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hint="eastAsia"/>
          <w:i w:val="0"/>
        </w:rPr>
      </w:pPr>
      <w:r w:rsidRPr="00702DB7">
        <w:rPr>
          <w:rFonts w:ascii="PT Astra Serif" w:hAnsi="PT Astra Serif" w:cs="Times New Roman"/>
          <w:i w:val="0"/>
        </w:rPr>
        <w:t xml:space="preserve">Информационный бюллетень «Муниципальный вестник» № </w:t>
      </w:r>
      <w:r w:rsidR="00781660">
        <w:rPr>
          <w:rFonts w:ascii="PT Astra Serif" w:hAnsi="PT Astra Serif" w:cs="Times New Roman"/>
          <w:i w:val="0"/>
        </w:rPr>
        <w:t>4</w:t>
      </w:r>
      <w:r w:rsidRPr="00702DB7">
        <w:rPr>
          <w:rFonts w:ascii="PT Astra Serif" w:hAnsi="PT Astra Serif" w:cs="Times New Roman"/>
          <w:i w:val="0"/>
        </w:rPr>
        <w:t>(3</w:t>
      </w:r>
      <w:r w:rsidR="004B77D0">
        <w:rPr>
          <w:rFonts w:ascii="PT Astra Serif" w:hAnsi="PT Astra Serif" w:cs="Times New Roman"/>
          <w:i w:val="0"/>
        </w:rPr>
        <w:t>9</w:t>
      </w:r>
      <w:r w:rsidR="00781660">
        <w:rPr>
          <w:rFonts w:ascii="PT Astra Serif" w:hAnsi="PT Astra Serif" w:cs="Times New Roman"/>
          <w:i w:val="0"/>
        </w:rPr>
        <w:t>9</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4C153C">
        <w:rPr>
          <w:rFonts w:ascii="PT Astra Serif" w:hAnsi="PT Astra Serif" w:cs="Times New Roman"/>
          <w:i w:val="0"/>
        </w:rPr>
        <w:t>1</w:t>
      </w:r>
      <w:r w:rsidR="0046407C">
        <w:rPr>
          <w:rFonts w:ascii="PT Astra Serif" w:hAnsi="PT Astra Serif" w:cs="Times New Roman"/>
          <w:i w:val="0"/>
        </w:rPr>
        <w:t>0</w:t>
      </w:r>
      <w:r w:rsidR="00204DCB">
        <w:rPr>
          <w:rFonts w:ascii="PT Astra Serif" w:hAnsi="PT Astra Serif" w:cs="Times New Roman"/>
          <w:i w:val="0"/>
        </w:rPr>
        <w:t xml:space="preserve"> апреля</w:t>
      </w:r>
      <w:r w:rsidR="0089716D">
        <w:rPr>
          <w:rFonts w:ascii="PT Astra Serif" w:hAnsi="PT Astra Serif" w:cs="Times New Roman"/>
          <w:i w:val="0"/>
        </w:rPr>
        <w:t xml:space="preserve"> </w:t>
      </w:r>
      <w:r w:rsidRPr="00702DB7">
        <w:rPr>
          <w:rFonts w:ascii="PT Astra Serif" w:hAnsi="PT Astra Serif" w:cs="Times New Roman"/>
          <w:i w:val="0"/>
        </w:rPr>
        <w:t>202</w:t>
      </w:r>
      <w:r w:rsidR="00767749">
        <w:rPr>
          <w:rFonts w:ascii="PT Astra Serif" w:hAnsi="PT Astra Serif" w:cs="Times New Roman"/>
          <w:i w:val="0"/>
        </w:rPr>
        <w:t>5</w:t>
      </w:r>
      <w:r w:rsidR="009759C1">
        <w:rPr>
          <w:rFonts w:ascii="PT Astra Serif" w:hAnsi="PT Astra Serif" w:cs="Times New Roman"/>
          <w:i w:val="0"/>
        </w:rPr>
        <w:t xml:space="preserve"> года</w:t>
      </w:r>
    </w:p>
    <w:p w:rsidR="00590DFB" w:rsidRDefault="00981482" w:rsidP="00B83A9A">
      <w:pPr>
        <w:pStyle w:val="ab"/>
        <w:tabs>
          <w:tab w:val="left" w:pos="3686"/>
          <w:tab w:val="left" w:pos="3828"/>
        </w:tabs>
        <w:spacing w:before="0" w:after="0"/>
        <w:ind w:left="-567"/>
        <w:jc w:val="both"/>
        <w:rPr>
          <w:rFonts w:ascii="PT Astra Serif" w:hAnsi="PT Astra Serif" w:hint="eastAsia"/>
          <w:i w:val="0"/>
        </w:rPr>
      </w:pPr>
      <w:r w:rsidRPr="009759C1">
        <w:rPr>
          <w:rFonts w:ascii="PT Astra Serif" w:hAnsi="PT Astra Serif"/>
          <w:i w:val="0"/>
        </w:rPr>
        <w:t>Читайте в номере</w:t>
      </w:r>
      <w:r w:rsidR="00E45EE0" w:rsidRPr="009759C1">
        <w:rPr>
          <w:rFonts w:ascii="PT Astra Serif" w:hAnsi="PT Astra Serif"/>
          <w:i w:val="0"/>
        </w:rPr>
        <w:t>:</w:t>
      </w:r>
    </w:p>
    <w:p w:rsidR="00546C04" w:rsidRPr="004C153C" w:rsidRDefault="00546C04" w:rsidP="002A5669">
      <w:pPr>
        <w:pStyle w:val="ab"/>
        <w:tabs>
          <w:tab w:val="left" w:pos="3544"/>
          <w:tab w:val="left" w:pos="3828"/>
        </w:tabs>
        <w:spacing w:before="0" w:after="0"/>
        <w:ind w:left="3828" w:firstLine="141"/>
        <w:jc w:val="both"/>
        <w:rPr>
          <w:rFonts w:ascii="Times New Roman" w:hAnsi="Times New Roman" w:cs="Times New Roman"/>
          <w:b/>
          <w:i w:val="0"/>
          <w:sz w:val="20"/>
          <w:szCs w:val="20"/>
        </w:rPr>
      </w:pPr>
      <w:r w:rsidRPr="004C153C">
        <w:rPr>
          <w:rFonts w:ascii="Times New Roman" w:hAnsi="Times New Roman" w:cs="Times New Roman"/>
          <w:b/>
          <w:i w:val="0"/>
          <w:sz w:val="20"/>
          <w:szCs w:val="20"/>
        </w:rPr>
        <w:t>-Постановления Главы и Администрации Целинного муниципального округа:</w:t>
      </w:r>
    </w:p>
    <w:p w:rsidR="00204DCB" w:rsidRPr="00552109" w:rsidRDefault="006A7EC9" w:rsidP="00C95550">
      <w:pPr>
        <w:spacing w:after="0" w:line="240" w:lineRule="auto"/>
        <w:ind w:left="3828" w:firstLine="141"/>
        <w:jc w:val="both"/>
        <w:rPr>
          <w:rFonts w:ascii="Times New Roman" w:hAnsi="Times New Roman"/>
          <w:sz w:val="20"/>
        </w:rPr>
      </w:pPr>
      <w:r w:rsidRPr="00552109">
        <w:rPr>
          <w:rFonts w:ascii="Times New Roman" w:hAnsi="Times New Roman"/>
          <w:sz w:val="20"/>
          <w:szCs w:val="20"/>
        </w:rPr>
        <w:t>№43</w:t>
      </w:r>
      <w:r w:rsidR="00204DCB" w:rsidRPr="00552109">
        <w:rPr>
          <w:rFonts w:ascii="Times New Roman" w:hAnsi="Times New Roman"/>
          <w:sz w:val="20"/>
          <w:szCs w:val="20"/>
        </w:rPr>
        <w:t>5</w:t>
      </w:r>
      <w:r w:rsidRPr="00552109">
        <w:rPr>
          <w:rFonts w:ascii="Times New Roman" w:hAnsi="Times New Roman"/>
          <w:sz w:val="20"/>
          <w:szCs w:val="20"/>
        </w:rPr>
        <w:t xml:space="preserve"> от 1</w:t>
      </w:r>
      <w:r w:rsidR="00204DCB" w:rsidRPr="00552109">
        <w:rPr>
          <w:rFonts w:ascii="Times New Roman" w:hAnsi="Times New Roman"/>
          <w:sz w:val="20"/>
          <w:szCs w:val="20"/>
        </w:rPr>
        <w:t>3</w:t>
      </w:r>
      <w:r w:rsidRPr="00552109">
        <w:rPr>
          <w:rFonts w:ascii="Times New Roman" w:hAnsi="Times New Roman"/>
          <w:sz w:val="20"/>
          <w:szCs w:val="20"/>
        </w:rPr>
        <w:t>.03.2025</w:t>
      </w:r>
      <w:r w:rsidR="00C46656" w:rsidRPr="00552109">
        <w:rPr>
          <w:rFonts w:ascii="Times New Roman" w:hAnsi="Times New Roman"/>
          <w:sz w:val="20"/>
          <w:szCs w:val="20"/>
        </w:rPr>
        <w:t xml:space="preserve"> </w:t>
      </w:r>
      <w:r w:rsidR="002A5669" w:rsidRPr="00552109">
        <w:rPr>
          <w:rFonts w:ascii="Times New Roman" w:hAnsi="Times New Roman"/>
          <w:sz w:val="20"/>
          <w:szCs w:val="20"/>
        </w:rPr>
        <w:t>«</w:t>
      </w:r>
      <w:r w:rsidR="00204DCB" w:rsidRPr="00552109">
        <w:rPr>
          <w:rFonts w:ascii="Times New Roman" w:hAnsi="Times New Roman"/>
          <w:sz w:val="20"/>
        </w:rPr>
        <w:t>Об утверждении Порядка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Целинного муниципального округа»</w:t>
      </w:r>
    </w:p>
    <w:p w:rsidR="00204DCB" w:rsidRPr="00552109" w:rsidRDefault="00204DCB" w:rsidP="00C95550">
      <w:pPr>
        <w:spacing w:after="0" w:line="240" w:lineRule="auto"/>
        <w:ind w:left="3828" w:firstLine="141"/>
        <w:jc w:val="both"/>
        <w:rPr>
          <w:rFonts w:ascii="Times New Roman" w:hAnsi="Times New Roman"/>
          <w:sz w:val="20"/>
          <w:szCs w:val="27"/>
        </w:rPr>
      </w:pPr>
      <w:r w:rsidRPr="00552109">
        <w:rPr>
          <w:rFonts w:ascii="Times New Roman" w:hAnsi="Times New Roman"/>
          <w:sz w:val="20"/>
          <w:szCs w:val="20"/>
        </w:rPr>
        <w:t xml:space="preserve">№447 от 18.03.2025 </w:t>
      </w:r>
      <w:r w:rsidR="00552109">
        <w:rPr>
          <w:rFonts w:ascii="Times New Roman" w:hAnsi="Times New Roman"/>
          <w:sz w:val="20"/>
          <w:szCs w:val="20"/>
        </w:rPr>
        <w:t>«</w:t>
      </w:r>
      <w:r w:rsidRPr="00552109">
        <w:rPr>
          <w:rFonts w:ascii="Times New Roman" w:hAnsi="Times New Roman"/>
          <w:sz w:val="20"/>
          <w:szCs w:val="27"/>
        </w:rPr>
        <w:t>О введении режима «Повышенная готовность» на территории Целинного муниципального округа Курганской области</w:t>
      </w:r>
      <w:r w:rsidR="00552109">
        <w:rPr>
          <w:rFonts w:ascii="Times New Roman" w:hAnsi="Times New Roman"/>
          <w:sz w:val="20"/>
          <w:szCs w:val="27"/>
        </w:rPr>
        <w:t>»</w:t>
      </w:r>
    </w:p>
    <w:p w:rsidR="00204DCB" w:rsidRPr="00552109" w:rsidRDefault="00204DCB" w:rsidP="00C95550">
      <w:pPr>
        <w:pStyle w:val="2a"/>
        <w:shd w:val="clear" w:color="auto" w:fill="auto"/>
        <w:spacing w:line="240" w:lineRule="auto"/>
        <w:ind w:left="3828" w:firstLine="141"/>
        <w:rPr>
          <w:rFonts w:ascii="Times New Roman" w:hAnsi="Times New Roman"/>
          <w:color w:val="000000"/>
          <w:sz w:val="20"/>
          <w:szCs w:val="26"/>
          <w:lang w:bidi="ru-RU"/>
        </w:rPr>
      </w:pPr>
      <w:r w:rsidRPr="00552109">
        <w:rPr>
          <w:rFonts w:ascii="Times New Roman" w:hAnsi="Times New Roman"/>
          <w:sz w:val="20"/>
          <w:szCs w:val="20"/>
        </w:rPr>
        <w:t xml:space="preserve">№448 от 18.03.2025 </w:t>
      </w:r>
      <w:r w:rsidR="00552109">
        <w:rPr>
          <w:rFonts w:ascii="Times New Roman" w:hAnsi="Times New Roman"/>
          <w:sz w:val="20"/>
          <w:szCs w:val="20"/>
        </w:rPr>
        <w:t>«</w:t>
      </w:r>
      <w:r w:rsidRPr="00552109">
        <w:rPr>
          <w:rFonts w:ascii="Times New Roman" w:hAnsi="Times New Roman"/>
          <w:color w:val="000000"/>
          <w:sz w:val="20"/>
          <w:szCs w:val="26"/>
          <w:lang w:bidi="ru-RU"/>
        </w:rPr>
        <w:t>О закреплении муниципальных образовательных организаций,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 Курганской области</w:t>
      </w:r>
      <w:r w:rsidR="00552109">
        <w:rPr>
          <w:rFonts w:ascii="Times New Roman" w:hAnsi="Times New Roman"/>
          <w:color w:val="000000"/>
          <w:sz w:val="20"/>
          <w:szCs w:val="26"/>
          <w:lang w:bidi="ru-RU"/>
        </w:rPr>
        <w:t>»</w:t>
      </w:r>
    </w:p>
    <w:p w:rsidR="00204DCB" w:rsidRPr="00552109" w:rsidRDefault="00204DCB" w:rsidP="00C95550">
      <w:pPr>
        <w:spacing w:after="0" w:line="240" w:lineRule="auto"/>
        <w:ind w:left="3828" w:firstLine="141"/>
        <w:jc w:val="both"/>
        <w:rPr>
          <w:rFonts w:ascii="Times New Roman" w:hAnsi="Times New Roman"/>
          <w:color w:val="000000"/>
          <w:sz w:val="20"/>
          <w:szCs w:val="28"/>
        </w:rPr>
      </w:pPr>
      <w:r w:rsidRPr="00552109">
        <w:rPr>
          <w:rFonts w:ascii="Times New Roman" w:hAnsi="Times New Roman"/>
          <w:sz w:val="20"/>
          <w:szCs w:val="20"/>
        </w:rPr>
        <w:t xml:space="preserve">№449 от 18.03.2025 </w:t>
      </w:r>
      <w:r w:rsidR="00552109">
        <w:rPr>
          <w:rFonts w:ascii="Times New Roman" w:hAnsi="Times New Roman"/>
          <w:sz w:val="20"/>
          <w:szCs w:val="20"/>
        </w:rPr>
        <w:t>«</w:t>
      </w:r>
      <w:r w:rsidRPr="00552109">
        <w:rPr>
          <w:rFonts w:ascii="Times New Roman" w:hAnsi="Times New Roman"/>
          <w:color w:val="000000"/>
          <w:sz w:val="20"/>
          <w:szCs w:val="28"/>
        </w:rPr>
        <w:t>Об утверждении Перечня мер поддержки участников добровольческой (волонтерской) деятельности, оказываемых Администрацией Целинного муниципального округа Курганской области</w:t>
      </w:r>
      <w:r w:rsidR="00552109">
        <w:rPr>
          <w:rFonts w:ascii="Times New Roman" w:hAnsi="Times New Roman"/>
          <w:color w:val="000000"/>
          <w:sz w:val="20"/>
          <w:szCs w:val="28"/>
        </w:rPr>
        <w:t>»</w:t>
      </w:r>
    </w:p>
    <w:p w:rsidR="00204DCB" w:rsidRPr="00552109" w:rsidRDefault="00204DCB" w:rsidP="00C95550">
      <w:pPr>
        <w:spacing w:after="0" w:line="240" w:lineRule="auto"/>
        <w:ind w:left="3828" w:firstLine="141"/>
        <w:jc w:val="both"/>
        <w:rPr>
          <w:rFonts w:ascii="Times New Roman" w:hAnsi="Times New Roman"/>
          <w:sz w:val="20"/>
          <w:szCs w:val="16"/>
        </w:rPr>
      </w:pPr>
      <w:r w:rsidRPr="00552109">
        <w:rPr>
          <w:rFonts w:ascii="Times New Roman" w:hAnsi="Times New Roman"/>
          <w:sz w:val="20"/>
          <w:szCs w:val="20"/>
        </w:rPr>
        <w:t xml:space="preserve">№450 от 19.03.2025 </w:t>
      </w:r>
      <w:r w:rsidR="00552109">
        <w:rPr>
          <w:rFonts w:ascii="Times New Roman" w:hAnsi="Times New Roman"/>
          <w:sz w:val="20"/>
          <w:szCs w:val="20"/>
        </w:rPr>
        <w:t>«</w:t>
      </w:r>
      <w:r w:rsidRPr="00552109">
        <w:rPr>
          <w:rFonts w:ascii="Times New Roman" w:hAnsi="Times New Roman"/>
          <w:sz w:val="20"/>
          <w:szCs w:val="16"/>
        </w:rPr>
        <w:t>Об утверждении Положения «О межведомственной комиссии по организации отдыха, оздоровления и занятости детей в 2025 году в Целинном муниципальном округе»</w:t>
      </w:r>
    </w:p>
    <w:p w:rsidR="00204DCB" w:rsidRPr="00552109" w:rsidRDefault="00204DCB" w:rsidP="00C95550">
      <w:pPr>
        <w:spacing w:after="0" w:line="240" w:lineRule="auto"/>
        <w:ind w:left="3828" w:firstLine="141"/>
        <w:jc w:val="both"/>
        <w:rPr>
          <w:rFonts w:ascii="Times New Roman" w:hAnsi="Times New Roman"/>
          <w:bCs/>
          <w:sz w:val="20"/>
        </w:rPr>
      </w:pPr>
      <w:r w:rsidRPr="00552109">
        <w:rPr>
          <w:rFonts w:ascii="Times New Roman" w:hAnsi="Times New Roman"/>
          <w:sz w:val="20"/>
          <w:szCs w:val="20"/>
        </w:rPr>
        <w:t>№472 от 25.03.2025</w:t>
      </w:r>
      <w:r w:rsidRPr="00552109">
        <w:rPr>
          <w:rFonts w:ascii="Times New Roman" w:hAnsi="Times New Roman"/>
          <w:bCs/>
          <w:sz w:val="20"/>
        </w:rPr>
        <w:t xml:space="preserve"> </w:t>
      </w:r>
      <w:r w:rsidR="00552109">
        <w:rPr>
          <w:rFonts w:ascii="Times New Roman" w:hAnsi="Times New Roman"/>
          <w:bCs/>
          <w:sz w:val="20"/>
        </w:rPr>
        <w:t>«</w:t>
      </w:r>
      <w:r w:rsidRPr="00552109">
        <w:rPr>
          <w:rFonts w:ascii="Times New Roman" w:hAnsi="Times New Roman"/>
          <w:bCs/>
          <w:sz w:val="20"/>
        </w:rPr>
        <w:t>О назначении публичных слушаний по проекту решения Думы Целинного муниципального округа «Об утверждении отчета об исполнении бюджета Целинного муниципального округа за 2024год»</w:t>
      </w:r>
    </w:p>
    <w:p w:rsidR="00182C99" w:rsidRPr="00552109" w:rsidRDefault="00204DCB" w:rsidP="00C95550">
      <w:pPr>
        <w:snapToGrid w:val="0"/>
        <w:spacing w:after="0" w:line="240" w:lineRule="auto"/>
        <w:ind w:left="3828" w:firstLine="141"/>
        <w:jc w:val="both"/>
        <w:rPr>
          <w:rFonts w:ascii="Times New Roman" w:hAnsi="Times New Roman"/>
          <w:sz w:val="20"/>
          <w:szCs w:val="16"/>
        </w:rPr>
      </w:pPr>
      <w:r w:rsidRPr="00552109">
        <w:rPr>
          <w:rFonts w:ascii="Times New Roman" w:hAnsi="Times New Roman"/>
          <w:sz w:val="20"/>
          <w:szCs w:val="20"/>
        </w:rPr>
        <w:t>№4</w:t>
      </w:r>
      <w:r w:rsidR="00182C99" w:rsidRPr="00552109">
        <w:rPr>
          <w:rFonts w:ascii="Times New Roman" w:hAnsi="Times New Roman"/>
          <w:sz w:val="20"/>
          <w:szCs w:val="20"/>
        </w:rPr>
        <w:t>74</w:t>
      </w:r>
      <w:r w:rsidRPr="00552109">
        <w:rPr>
          <w:rFonts w:ascii="Times New Roman" w:hAnsi="Times New Roman"/>
          <w:sz w:val="20"/>
          <w:szCs w:val="20"/>
        </w:rPr>
        <w:t xml:space="preserve"> от </w:t>
      </w:r>
      <w:r w:rsidR="00182C99" w:rsidRPr="00552109">
        <w:rPr>
          <w:rFonts w:ascii="Times New Roman" w:hAnsi="Times New Roman"/>
          <w:sz w:val="20"/>
          <w:szCs w:val="20"/>
        </w:rPr>
        <w:t>26</w:t>
      </w:r>
      <w:r w:rsidRPr="00552109">
        <w:rPr>
          <w:rFonts w:ascii="Times New Roman" w:hAnsi="Times New Roman"/>
          <w:sz w:val="20"/>
          <w:szCs w:val="20"/>
        </w:rPr>
        <w:t>.03.2025</w:t>
      </w:r>
      <w:r w:rsidR="00182C99" w:rsidRPr="00552109">
        <w:rPr>
          <w:rFonts w:ascii="Times New Roman" w:hAnsi="Times New Roman"/>
          <w:sz w:val="20"/>
          <w:szCs w:val="20"/>
        </w:rPr>
        <w:t xml:space="preserve"> </w:t>
      </w:r>
      <w:r w:rsidR="00552109">
        <w:rPr>
          <w:rFonts w:ascii="Times New Roman" w:hAnsi="Times New Roman"/>
          <w:sz w:val="20"/>
          <w:szCs w:val="20"/>
        </w:rPr>
        <w:t>«</w:t>
      </w:r>
      <w:r w:rsidR="00182C99" w:rsidRPr="00552109">
        <w:rPr>
          <w:rFonts w:ascii="Times New Roman" w:hAnsi="Times New Roman"/>
          <w:sz w:val="20"/>
          <w:szCs w:val="16"/>
          <w:lang w:eastAsia="ru-RU"/>
        </w:rPr>
        <w:t xml:space="preserve">О внесении изменений в постановление Администрации Целинного муниципального округа №326 от 21 декабря 2023 года </w:t>
      </w:r>
      <w:r w:rsidR="00182C99" w:rsidRPr="00552109">
        <w:rPr>
          <w:rFonts w:ascii="Times New Roman" w:hAnsi="Times New Roman"/>
          <w:sz w:val="20"/>
          <w:szCs w:val="16"/>
        </w:rPr>
        <w:t>«О плате, взимаемой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реализующих основную образовательную программу дошкольного образования»</w:t>
      </w:r>
    </w:p>
    <w:p w:rsidR="00182C99" w:rsidRPr="00552109" w:rsidRDefault="00204DCB" w:rsidP="00C95550">
      <w:pPr>
        <w:spacing w:after="0" w:line="240" w:lineRule="auto"/>
        <w:ind w:left="3828" w:firstLine="141"/>
        <w:jc w:val="both"/>
        <w:rPr>
          <w:rFonts w:ascii="Times New Roman" w:hAnsi="Times New Roman"/>
          <w:sz w:val="20"/>
          <w:szCs w:val="16"/>
        </w:rPr>
      </w:pPr>
      <w:r w:rsidRPr="00552109">
        <w:rPr>
          <w:rFonts w:ascii="Times New Roman" w:hAnsi="Times New Roman"/>
          <w:sz w:val="20"/>
          <w:szCs w:val="20"/>
        </w:rPr>
        <w:t>№4</w:t>
      </w:r>
      <w:r w:rsidR="00182C99" w:rsidRPr="00552109">
        <w:rPr>
          <w:rFonts w:ascii="Times New Roman" w:hAnsi="Times New Roman"/>
          <w:sz w:val="20"/>
          <w:szCs w:val="20"/>
        </w:rPr>
        <w:t>75</w:t>
      </w:r>
      <w:r w:rsidRPr="00552109">
        <w:rPr>
          <w:rFonts w:ascii="Times New Roman" w:hAnsi="Times New Roman"/>
          <w:sz w:val="20"/>
          <w:szCs w:val="20"/>
        </w:rPr>
        <w:t xml:space="preserve"> от </w:t>
      </w:r>
      <w:r w:rsidR="00182C99" w:rsidRPr="00552109">
        <w:rPr>
          <w:rFonts w:ascii="Times New Roman" w:hAnsi="Times New Roman"/>
          <w:sz w:val="20"/>
          <w:szCs w:val="20"/>
        </w:rPr>
        <w:t>27</w:t>
      </w:r>
      <w:r w:rsidRPr="00552109">
        <w:rPr>
          <w:rFonts w:ascii="Times New Roman" w:hAnsi="Times New Roman"/>
          <w:sz w:val="20"/>
          <w:szCs w:val="20"/>
        </w:rPr>
        <w:t>.03.2025</w:t>
      </w:r>
      <w:r w:rsidR="00182C99" w:rsidRPr="00552109">
        <w:rPr>
          <w:rFonts w:ascii="Times New Roman" w:hAnsi="Times New Roman"/>
          <w:sz w:val="20"/>
          <w:szCs w:val="20"/>
        </w:rPr>
        <w:t xml:space="preserve"> </w:t>
      </w:r>
      <w:r w:rsidR="00552109">
        <w:rPr>
          <w:rFonts w:ascii="Times New Roman" w:hAnsi="Times New Roman"/>
          <w:sz w:val="20"/>
          <w:szCs w:val="20"/>
        </w:rPr>
        <w:t>«</w:t>
      </w:r>
      <w:r w:rsidR="00182C99" w:rsidRPr="00552109">
        <w:rPr>
          <w:rFonts w:ascii="Times New Roman" w:hAnsi="Times New Roman"/>
          <w:sz w:val="20"/>
          <w:szCs w:val="16"/>
        </w:rPr>
        <w:t>О внесении изменений в постановление Администрации Целинного муниципального округа от 06 декабря 2024 года № 1518 «О программе Целинного муниципального округа «Культура и туризм Целинного муниципального округа на 2025-2027 годы»»</w:t>
      </w:r>
    </w:p>
    <w:p w:rsidR="00182C99" w:rsidRPr="00552109" w:rsidRDefault="00182C99" w:rsidP="00552109">
      <w:pPr>
        <w:spacing w:after="0" w:line="240" w:lineRule="auto"/>
        <w:ind w:left="3828" w:firstLine="141"/>
        <w:jc w:val="both"/>
        <w:outlineLvl w:val="0"/>
        <w:rPr>
          <w:rFonts w:ascii="Times New Roman" w:hAnsi="Times New Roman"/>
          <w:sz w:val="20"/>
          <w:szCs w:val="16"/>
        </w:rPr>
      </w:pPr>
      <w:r w:rsidRPr="00552109">
        <w:rPr>
          <w:rFonts w:ascii="Times New Roman" w:hAnsi="Times New Roman"/>
          <w:sz w:val="20"/>
          <w:szCs w:val="20"/>
        </w:rPr>
        <w:t xml:space="preserve">№476 от 27.03.2025 </w:t>
      </w:r>
      <w:r w:rsidR="00552109">
        <w:rPr>
          <w:rFonts w:ascii="Times New Roman" w:hAnsi="Times New Roman"/>
          <w:sz w:val="20"/>
          <w:szCs w:val="20"/>
        </w:rPr>
        <w:t>«</w:t>
      </w:r>
      <w:r w:rsidRPr="00552109">
        <w:rPr>
          <w:rFonts w:ascii="Times New Roman" w:hAnsi="Times New Roman"/>
          <w:sz w:val="20"/>
          <w:szCs w:val="16"/>
        </w:rPr>
        <w:t>О внесении изменений в постановление Главы Целинного района от 09 января 2013 года № 01</w:t>
      </w:r>
      <w:r w:rsidR="00552109">
        <w:rPr>
          <w:rFonts w:ascii="Times New Roman" w:hAnsi="Times New Roman"/>
          <w:sz w:val="20"/>
          <w:szCs w:val="16"/>
        </w:rPr>
        <w:t xml:space="preserve"> </w:t>
      </w:r>
      <w:r w:rsidRPr="00552109">
        <w:rPr>
          <w:rFonts w:ascii="Times New Roman" w:hAnsi="Times New Roman"/>
          <w:sz w:val="20"/>
          <w:szCs w:val="16"/>
        </w:rPr>
        <w:t>«Об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182C99" w:rsidRPr="00552109" w:rsidRDefault="00182C99" w:rsidP="00C95550">
      <w:pPr>
        <w:spacing w:after="0" w:line="240" w:lineRule="auto"/>
        <w:ind w:left="3828" w:firstLine="141"/>
        <w:jc w:val="both"/>
        <w:rPr>
          <w:rFonts w:ascii="Times New Roman" w:hAnsi="Times New Roman"/>
          <w:sz w:val="20"/>
          <w:szCs w:val="16"/>
        </w:rPr>
      </w:pPr>
      <w:r w:rsidRPr="00552109">
        <w:rPr>
          <w:rFonts w:ascii="Times New Roman" w:hAnsi="Times New Roman"/>
          <w:sz w:val="20"/>
          <w:szCs w:val="20"/>
        </w:rPr>
        <w:t xml:space="preserve">№499 от 02.04.2025 </w:t>
      </w:r>
      <w:r w:rsidR="00552109">
        <w:rPr>
          <w:rFonts w:ascii="Times New Roman" w:hAnsi="Times New Roman"/>
          <w:sz w:val="20"/>
          <w:szCs w:val="20"/>
        </w:rPr>
        <w:t>«</w:t>
      </w:r>
      <w:r w:rsidRPr="00552109">
        <w:rPr>
          <w:rFonts w:ascii="Times New Roman" w:hAnsi="Times New Roman"/>
          <w:color w:val="000000"/>
          <w:sz w:val="20"/>
          <w:szCs w:val="16"/>
        </w:rPr>
        <w:t xml:space="preserve">О внесении изменений в </w:t>
      </w:r>
      <w:r w:rsidRPr="00552109">
        <w:rPr>
          <w:rFonts w:ascii="Times New Roman" w:hAnsi="Times New Roman"/>
          <w:sz w:val="20"/>
          <w:szCs w:val="16"/>
        </w:rPr>
        <w:t xml:space="preserve">постановление Администрации Целинного муниципального округа Курганской области от 28 февраля 2022 года № 43 </w:t>
      </w:r>
      <w:r w:rsidRPr="00552109">
        <w:rPr>
          <w:rFonts w:ascii="Times New Roman" w:hAnsi="Times New Roman"/>
          <w:color w:val="000000"/>
          <w:sz w:val="20"/>
          <w:szCs w:val="16"/>
        </w:rPr>
        <w:t>«</w:t>
      </w:r>
      <w:r w:rsidRPr="00552109">
        <w:rPr>
          <w:rFonts w:ascii="Times New Roman" w:hAnsi="Times New Roman"/>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182C99" w:rsidRPr="00552109" w:rsidRDefault="00182C99" w:rsidP="00C95550">
      <w:pPr>
        <w:spacing w:after="0" w:line="240" w:lineRule="auto"/>
        <w:ind w:left="3828" w:firstLine="141"/>
        <w:jc w:val="both"/>
        <w:rPr>
          <w:rFonts w:ascii="Times New Roman" w:hAnsi="Times New Roman"/>
          <w:sz w:val="20"/>
          <w:szCs w:val="16"/>
        </w:rPr>
      </w:pPr>
      <w:r w:rsidRPr="00552109">
        <w:rPr>
          <w:rFonts w:ascii="Times New Roman" w:hAnsi="Times New Roman"/>
          <w:sz w:val="20"/>
          <w:szCs w:val="20"/>
        </w:rPr>
        <w:lastRenderedPageBreak/>
        <w:t xml:space="preserve">№521 от 07.04.2025 </w:t>
      </w:r>
      <w:r w:rsidR="00552109">
        <w:rPr>
          <w:rFonts w:ascii="Times New Roman" w:hAnsi="Times New Roman"/>
          <w:sz w:val="20"/>
          <w:szCs w:val="20"/>
        </w:rPr>
        <w:t>«</w:t>
      </w:r>
      <w:r w:rsidRPr="00552109">
        <w:rPr>
          <w:rFonts w:ascii="Times New Roman" w:hAnsi="Times New Roman"/>
          <w:sz w:val="20"/>
          <w:szCs w:val="16"/>
        </w:rPr>
        <w:t>О введении особого противопожарного режима на территории Целинного муниципального округа Курганской области</w:t>
      </w:r>
      <w:r w:rsidR="00552109">
        <w:rPr>
          <w:rFonts w:ascii="Times New Roman" w:hAnsi="Times New Roman"/>
          <w:sz w:val="20"/>
          <w:szCs w:val="16"/>
        </w:rPr>
        <w:t>»</w:t>
      </w:r>
    </w:p>
    <w:p w:rsidR="00182C99" w:rsidRDefault="00182C99" w:rsidP="00C95550">
      <w:pPr>
        <w:spacing w:after="0" w:line="240" w:lineRule="auto"/>
        <w:ind w:left="3828" w:firstLine="141"/>
        <w:jc w:val="both"/>
        <w:rPr>
          <w:rFonts w:ascii="Times New Roman" w:hAnsi="Times New Roman"/>
          <w:sz w:val="20"/>
          <w:szCs w:val="16"/>
        </w:rPr>
      </w:pPr>
      <w:r w:rsidRPr="00552109">
        <w:rPr>
          <w:rFonts w:ascii="Times New Roman" w:hAnsi="Times New Roman"/>
          <w:sz w:val="20"/>
          <w:szCs w:val="20"/>
        </w:rPr>
        <w:t xml:space="preserve">№523 от 07.04.2025 </w:t>
      </w:r>
      <w:r w:rsidR="00552109">
        <w:rPr>
          <w:rFonts w:ascii="Times New Roman" w:hAnsi="Times New Roman"/>
          <w:sz w:val="20"/>
          <w:szCs w:val="20"/>
        </w:rPr>
        <w:t>«</w:t>
      </w:r>
      <w:r w:rsidRPr="00552109">
        <w:rPr>
          <w:rFonts w:ascii="Times New Roman" w:hAnsi="Times New Roman"/>
          <w:sz w:val="20"/>
          <w:szCs w:val="16"/>
        </w:rPr>
        <w:t xml:space="preserve">О признании </w:t>
      </w:r>
      <w:proofErr w:type="gramStart"/>
      <w:r w:rsidRPr="00552109">
        <w:rPr>
          <w:rFonts w:ascii="Times New Roman" w:hAnsi="Times New Roman"/>
          <w:sz w:val="20"/>
          <w:szCs w:val="16"/>
        </w:rPr>
        <w:t>утратившим</w:t>
      </w:r>
      <w:proofErr w:type="gramEnd"/>
      <w:r w:rsidRPr="00552109">
        <w:rPr>
          <w:rFonts w:ascii="Times New Roman" w:hAnsi="Times New Roman"/>
          <w:sz w:val="20"/>
          <w:szCs w:val="16"/>
        </w:rPr>
        <w:t xml:space="preserve"> силу постановления Администрации Целинного муниципального округа Курганской области от 18 марта 2025 года № 447</w:t>
      </w:r>
      <w:r w:rsidR="00552109">
        <w:rPr>
          <w:rFonts w:ascii="Times New Roman" w:hAnsi="Times New Roman"/>
          <w:sz w:val="20"/>
          <w:szCs w:val="16"/>
        </w:rPr>
        <w:t>»</w:t>
      </w:r>
    </w:p>
    <w:p w:rsidR="008C0237" w:rsidRPr="008C0237" w:rsidRDefault="008C0237" w:rsidP="008C0237">
      <w:pPr>
        <w:shd w:val="clear" w:color="auto" w:fill="FFFFFF"/>
        <w:spacing w:after="0" w:line="240" w:lineRule="auto"/>
        <w:ind w:left="3828" w:firstLine="141"/>
        <w:jc w:val="both"/>
        <w:rPr>
          <w:rStyle w:val="16"/>
          <w:rFonts w:ascii="Times New Roman" w:hAnsi="Times New Roman"/>
          <w:iCs/>
          <w:color w:val="000000"/>
          <w:spacing w:val="-1"/>
          <w:sz w:val="20"/>
          <w:szCs w:val="28"/>
        </w:rPr>
      </w:pPr>
      <w:proofErr w:type="gramStart"/>
      <w:r w:rsidRPr="00552109">
        <w:rPr>
          <w:rFonts w:ascii="Times New Roman" w:hAnsi="Times New Roman"/>
          <w:sz w:val="20"/>
          <w:szCs w:val="20"/>
        </w:rPr>
        <w:t>№52</w:t>
      </w:r>
      <w:r>
        <w:rPr>
          <w:rFonts w:ascii="Times New Roman" w:hAnsi="Times New Roman"/>
          <w:sz w:val="20"/>
          <w:szCs w:val="20"/>
        </w:rPr>
        <w:t>4</w:t>
      </w:r>
      <w:r w:rsidRPr="00552109">
        <w:rPr>
          <w:rFonts w:ascii="Times New Roman" w:hAnsi="Times New Roman"/>
          <w:sz w:val="20"/>
          <w:szCs w:val="20"/>
        </w:rPr>
        <w:t xml:space="preserve"> от 07.04.2025 </w:t>
      </w:r>
      <w:r w:rsidRPr="008C0237">
        <w:rPr>
          <w:rFonts w:ascii="Times New Roman" w:hAnsi="Times New Roman"/>
          <w:sz w:val="20"/>
          <w:szCs w:val="20"/>
        </w:rPr>
        <w:t>«</w:t>
      </w:r>
      <w:r w:rsidRPr="008C0237">
        <w:rPr>
          <w:rFonts w:ascii="Times New Roman" w:hAnsi="Times New Roman"/>
          <w:bCs/>
          <w:sz w:val="20"/>
          <w:szCs w:val="28"/>
        </w:rPr>
        <w:t xml:space="preserve">О </w:t>
      </w:r>
      <w:r w:rsidRPr="008C0237">
        <w:rPr>
          <w:rFonts w:ascii="Times New Roman" w:hAnsi="Times New Roman"/>
          <w:iCs/>
          <w:color w:val="000000"/>
          <w:spacing w:val="-1"/>
          <w:sz w:val="20"/>
          <w:szCs w:val="28"/>
        </w:rPr>
        <w:t xml:space="preserve">предоставлении разрешения </w:t>
      </w:r>
      <w:r w:rsidRPr="008C0237">
        <w:rPr>
          <w:rFonts w:ascii="Times New Roman" w:hAnsi="Times New Roman"/>
          <w:sz w:val="20"/>
          <w:szCs w:val="28"/>
        </w:rPr>
        <w:t xml:space="preserve">на отклонение от предельных минимальных размеров </w:t>
      </w:r>
      <w:r w:rsidRPr="008C0237">
        <w:rPr>
          <w:rFonts w:ascii="Times New Roman" w:hAnsi="Times New Roman"/>
          <w:iCs/>
          <w:color w:val="000000"/>
          <w:spacing w:val="-1"/>
          <w:sz w:val="20"/>
          <w:szCs w:val="28"/>
        </w:rPr>
        <w:t xml:space="preserve">земельного участка, </w:t>
      </w:r>
      <w:r w:rsidRPr="008C0237">
        <w:rPr>
          <w:rFonts w:ascii="Times New Roman" w:hAnsi="Times New Roman"/>
          <w:sz w:val="20"/>
          <w:szCs w:val="28"/>
        </w:rPr>
        <w:t>в кадастровом квартале 45:18:020110, площадью - 239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 ул</w:t>
      </w:r>
      <w:proofErr w:type="gramEnd"/>
      <w:r w:rsidRPr="008C0237">
        <w:rPr>
          <w:rFonts w:ascii="Times New Roman" w:hAnsi="Times New Roman"/>
          <w:sz w:val="20"/>
          <w:szCs w:val="28"/>
        </w:rPr>
        <w:t>. Колхозная, 60/1»</w:t>
      </w:r>
    </w:p>
    <w:p w:rsidR="00C95550" w:rsidRPr="00552109" w:rsidRDefault="00C95550" w:rsidP="00C95550">
      <w:pPr>
        <w:pStyle w:val="ConsPlusTitle"/>
        <w:widowControl/>
        <w:ind w:left="3828" w:firstLine="141"/>
        <w:jc w:val="both"/>
        <w:rPr>
          <w:b w:val="0"/>
          <w:sz w:val="20"/>
          <w:szCs w:val="16"/>
        </w:rPr>
      </w:pPr>
      <w:r w:rsidRPr="00552109">
        <w:rPr>
          <w:b w:val="0"/>
          <w:sz w:val="20"/>
          <w:szCs w:val="20"/>
        </w:rPr>
        <w:t xml:space="preserve">№526 от 07.04.2025 </w:t>
      </w:r>
      <w:r w:rsidR="00552109">
        <w:rPr>
          <w:b w:val="0"/>
          <w:sz w:val="20"/>
          <w:szCs w:val="20"/>
        </w:rPr>
        <w:t>«</w:t>
      </w:r>
      <w:r w:rsidRPr="00552109">
        <w:rPr>
          <w:b w:val="0"/>
          <w:sz w:val="20"/>
          <w:szCs w:val="16"/>
        </w:rPr>
        <w:t>О внесении изменений в постановление Администрации Целинного муниципального округа от 11 февраля 2022 года № 30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204DCB" w:rsidRPr="00552109" w:rsidRDefault="00204DCB" w:rsidP="00C95550">
      <w:pPr>
        <w:tabs>
          <w:tab w:val="left" w:pos="3402"/>
          <w:tab w:val="left" w:pos="3544"/>
          <w:tab w:val="left" w:pos="3828"/>
        </w:tabs>
        <w:spacing w:after="0" w:line="240" w:lineRule="auto"/>
        <w:ind w:left="3828" w:firstLine="141"/>
        <w:jc w:val="both"/>
        <w:rPr>
          <w:rFonts w:ascii="Times New Roman" w:hAnsi="Times New Roman"/>
          <w:sz w:val="20"/>
          <w:szCs w:val="20"/>
        </w:rPr>
      </w:pPr>
    </w:p>
    <w:p w:rsidR="00B57A09" w:rsidRPr="004C153C" w:rsidRDefault="00B57A09" w:rsidP="002A5669">
      <w:pPr>
        <w:tabs>
          <w:tab w:val="left" w:pos="3402"/>
          <w:tab w:val="left" w:pos="3544"/>
          <w:tab w:val="left" w:pos="3828"/>
        </w:tabs>
        <w:spacing w:after="0" w:line="240" w:lineRule="auto"/>
        <w:ind w:left="3828" w:firstLine="141"/>
        <w:jc w:val="both"/>
        <w:rPr>
          <w:rFonts w:ascii="Times New Roman" w:hAnsi="Times New Roman"/>
          <w:b/>
          <w:bCs/>
          <w:sz w:val="20"/>
          <w:szCs w:val="20"/>
        </w:rPr>
      </w:pPr>
      <w:r w:rsidRPr="004C153C">
        <w:rPr>
          <w:rFonts w:ascii="Times New Roman" w:hAnsi="Times New Roman"/>
          <w:b/>
          <w:bCs/>
          <w:sz w:val="20"/>
          <w:szCs w:val="20"/>
        </w:rPr>
        <w:t>Объявления о выделении земельных участков и проведен</w:t>
      </w:r>
      <w:proofErr w:type="gramStart"/>
      <w:r w:rsidRPr="004C153C">
        <w:rPr>
          <w:rFonts w:ascii="Times New Roman" w:hAnsi="Times New Roman"/>
          <w:b/>
          <w:bCs/>
          <w:sz w:val="20"/>
          <w:szCs w:val="20"/>
        </w:rPr>
        <w:t>ии ау</w:t>
      </w:r>
      <w:proofErr w:type="gramEnd"/>
      <w:r w:rsidRPr="004C153C">
        <w:rPr>
          <w:rFonts w:ascii="Times New Roman" w:hAnsi="Times New Roman"/>
          <w:b/>
          <w:bCs/>
          <w:sz w:val="20"/>
          <w:szCs w:val="20"/>
        </w:rPr>
        <w:t>кционов</w:t>
      </w:r>
    </w:p>
    <w:p w:rsidR="00061BB3" w:rsidRPr="004C153C" w:rsidRDefault="00061BB3" w:rsidP="002A5669">
      <w:pPr>
        <w:tabs>
          <w:tab w:val="left" w:pos="3544"/>
          <w:tab w:val="left" w:pos="3828"/>
        </w:tabs>
        <w:spacing w:after="0" w:line="240" w:lineRule="auto"/>
        <w:ind w:left="3828" w:firstLine="141"/>
        <w:jc w:val="both"/>
        <w:rPr>
          <w:rFonts w:ascii="Times New Roman" w:hAnsi="Times New Roman"/>
          <w:sz w:val="20"/>
          <w:szCs w:val="20"/>
        </w:rPr>
      </w:pPr>
    </w:p>
    <w:p w:rsidR="00FB1E3B" w:rsidRDefault="00FB1E3B" w:rsidP="004B77D0">
      <w:pPr>
        <w:shd w:val="clear" w:color="auto" w:fill="FDFDFD"/>
        <w:tabs>
          <w:tab w:val="left" w:pos="8364"/>
        </w:tabs>
        <w:spacing w:after="0" w:line="240" w:lineRule="auto"/>
        <w:ind w:left="-567" w:firstLine="567"/>
        <w:jc w:val="both"/>
        <w:rPr>
          <w:rFonts w:ascii="Times New Roman" w:hAnsi="Times New Roman"/>
          <w:b/>
          <w:i/>
          <w:sz w:val="32"/>
        </w:rPr>
      </w:pPr>
      <w:r w:rsidRPr="004B77D0">
        <w:rPr>
          <w:rFonts w:ascii="Times New Roman" w:hAnsi="Times New Roman"/>
          <w:b/>
          <w:i/>
          <w:sz w:val="32"/>
        </w:rPr>
        <w:t xml:space="preserve">Раздел </w:t>
      </w:r>
      <w:r w:rsidR="001D505B">
        <w:rPr>
          <w:rFonts w:ascii="Times New Roman" w:hAnsi="Times New Roman"/>
          <w:b/>
          <w:i/>
          <w:sz w:val="32"/>
        </w:rPr>
        <w:t>второй</w:t>
      </w:r>
    </w:p>
    <w:p w:rsidR="00781660" w:rsidRPr="00781660" w:rsidRDefault="00781660" w:rsidP="00781660">
      <w:pPr>
        <w:spacing w:after="0" w:line="240" w:lineRule="auto"/>
        <w:rPr>
          <w:rFonts w:ascii="Times New Roman" w:hAnsi="Times New Roman"/>
        </w:rPr>
      </w:pPr>
    </w:p>
    <w:p w:rsidR="00781660" w:rsidRPr="00781660" w:rsidRDefault="00781660" w:rsidP="00781660">
      <w:pPr>
        <w:spacing w:after="0" w:line="240" w:lineRule="auto"/>
        <w:jc w:val="center"/>
        <w:rPr>
          <w:rFonts w:ascii="Times New Roman" w:hAnsi="Times New Roman"/>
          <w:sz w:val="28"/>
        </w:rPr>
      </w:pPr>
      <w:r w:rsidRPr="00781660">
        <w:rPr>
          <w:rFonts w:ascii="Times New Roman" w:hAnsi="Times New Roman"/>
          <w:sz w:val="28"/>
        </w:rPr>
        <w:t>КУРГАНСКАЯ ОБЛАСТЬ</w:t>
      </w:r>
    </w:p>
    <w:p w:rsidR="00781660" w:rsidRPr="00781660" w:rsidRDefault="00781660" w:rsidP="00781660">
      <w:pPr>
        <w:spacing w:after="0" w:line="240" w:lineRule="auto"/>
        <w:jc w:val="center"/>
        <w:rPr>
          <w:rFonts w:ascii="Times New Roman" w:hAnsi="Times New Roman"/>
          <w:sz w:val="28"/>
        </w:rPr>
      </w:pPr>
      <w:r w:rsidRPr="00781660">
        <w:rPr>
          <w:rFonts w:ascii="Times New Roman" w:hAnsi="Times New Roman"/>
          <w:sz w:val="28"/>
        </w:rPr>
        <w:t>ЦЕЛИННЫЙ МУНИЦИПАЛЬНЫЙ ОКРУГ</w:t>
      </w:r>
    </w:p>
    <w:p w:rsidR="00781660" w:rsidRPr="00781660" w:rsidRDefault="00781660" w:rsidP="00781660">
      <w:pPr>
        <w:spacing w:after="0" w:line="240" w:lineRule="auto"/>
        <w:jc w:val="center"/>
        <w:rPr>
          <w:rFonts w:ascii="Times New Roman" w:hAnsi="Times New Roman"/>
          <w:sz w:val="28"/>
        </w:rPr>
      </w:pPr>
      <w:r w:rsidRPr="00781660">
        <w:rPr>
          <w:rFonts w:ascii="Times New Roman" w:hAnsi="Times New Roman"/>
          <w:sz w:val="28"/>
        </w:rPr>
        <w:t>АДМИНИСТРАЦИЯ ЦЕЛИННОГО МУНИЦИПАЛЬНОГО ОКРУГА</w:t>
      </w:r>
    </w:p>
    <w:p w:rsidR="00781660" w:rsidRPr="00781660" w:rsidRDefault="00781660" w:rsidP="00781660">
      <w:pPr>
        <w:spacing w:after="0" w:line="240" w:lineRule="auto"/>
        <w:rPr>
          <w:rFonts w:ascii="Times New Roman" w:hAnsi="Times New Roman"/>
        </w:rPr>
      </w:pPr>
    </w:p>
    <w:p w:rsidR="00781660" w:rsidRPr="00781660" w:rsidRDefault="00781660" w:rsidP="00781660">
      <w:pPr>
        <w:spacing w:after="0" w:line="240" w:lineRule="auto"/>
        <w:jc w:val="center"/>
        <w:rPr>
          <w:rFonts w:ascii="Times New Roman" w:hAnsi="Times New Roman"/>
          <w:b/>
          <w:sz w:val="36"/>
        </w:rPr>
      </w:pPr>
      <w:r w:rsidRPr="00781660">
        <w:rPr>
          <w:rFonts w:ascii="Times New Roman" w:hAnsi="Times New Roman"/>
          <w:b/>
          <w:sz w:val="36"/>
        </w:rPr>
        <w:t>ПОСТАНОВЛЕНИЕ</w:t>
      </w:r>
    </w:p>
    <w:p w:rsidR="00781660" w:rsidRPr="00781660" w:rsidRDefault="00781660" w:rsidP="00781660">
      <w:pPr>
        <w:spacing w:after="0" w:line="240" w:lineRule="auto"/>
        <w:jc w:val="center"/>
        <w:rPr>
          <w:rFonts w:ascii="Times New Roman" w:hAnsi="Times New Roman"/>
          <w:b/>
          <w:sz w:val="36"/>
        </w:rPr>
      </w:pPr>
    </w:p>
    <w:p w:rsidR="00781660" w:rsidRPr="00781660" w:rsidRDefault="00781660" w:rsidP="00781660">
      <w:pPr>
        <w:spacing w:after="0" w:line="240" w:lineRule="auto"/>
        <w:jc w:val="center"/>
        <w:rPr>
          <w:rFonts w:ascii="Times New Roman" w:hAnsi="Times New Roman"/>
          <w:sz w:val="24"/>
        </w:rPr>
      </w:pPr>
      <w:r w:rsidRPr="00781660">
        <w:rPr>
          <w:rFonts w:ascii="Times New Roman" w:hAnsi="Times New Roman"/>
          <w:sz w:val="24"/>
        </w:rPr>
        <w:t xml:space="preserve">от 13 марта 2025 года         </w:t>
      </w:r>
      <w:r>
        <w:rPr>
          <w:rFonts w:ascii="Times New Roman" w:hAnsi="Times New Roman"/>
          <w:sz w:val="24"/>
        </w:rPr>
        <w:t xml:space="preserve">          </w:t>
      </w:r>
      <w:r w:rsidRPr="00781660">
        <w:rPr>
          <w:rFonts w:ascii="Times New Roman" w:hAnsi="Times New Roman"/>
          <w:sz w:val="24"/>
        </w:rPr>
        <w:t xml:space="preserve">              № 435        </w:t>
      </w:r>
      <w:r>
        <w:rPr>
          <w:rFonts w:ascii="Times New Roman" w:hAnsi="Times New Roman"/>
          <w:sz w:val="24"/>
        </w:rPr>
        <w:t xml:space="preserve">       </w:t>
      </w:r>
      <w:r w:rsidRPr="00781660">
        <w:rPr>
          <w:rFonts w:ascii="Times New Roman" w:hAnsi="Times New Roman"/>
          <w:sz w:val="24"/>
        </w:rPr>
        <w:t xml:space="preserve">                                  с. </w:t>
      </w:r>
      <w:proofErr w:type="gramStart"/>
      <w:r w:rsidRPr="00781660">
        <w:rPr>
          <w:rFonts w:ascii="Times New Roman" w:hAnsi="Times New Roman"/>
          <w:sz w:val="24"/>
        </w:rPr>
        <w:t>Целинное</w:t>
      </w:r>
      <w:proofErr w:type="gramEnd"/>
    </w:p>
    <w:p w:rsidR="00781660" w:rsidRPr="00781660" w:rsidRDefault="00781660" w:rsidP="00781660">
      <w:pPr>
        <w:spacing w:after="0" w:line="240" w:lineRule="auto"/>
        <w:rPr>
          <w:rFonts w:ascii="Times New Roman" w:hAnsi="Times New Roman"/>
        </w:rPr>
      </w:pPr>
    </w:p>
    <w:p w:rsidR="00781660" w:rsidRPr="00781660" w:rsidRDefault="00781660" w:rsidP="00781660">
      <w:pPr>
        <w:spacing w:after="0" w:line="240" w:lineRule="auto"/>
        <w:jc w:val="center"/>
        <w:rPr>
          <w:rFonts w:ascii="Times New Roman" w:hAnsi="Times New Roman"/>
          <w:b/>
          <w:sz w:val="20"/>
        </w:rPr>
      </w:pPr>
      <w:r w:rsidRPr="00781660">
        <w:rPr>
          <w:rFonts w:ascii="Times New Roman" w:hAnsi="Times New Roman"/>
          <w:b/>
          <w:sz w:val="20"/>
        </w:rPr>
        <w:t>Об утверждении Порядка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Целинного муниципального округа</w:t>
      </w:r>
    </w:p>
    <w:p w:rsidR="00781660" w:rsidRPr="00781660" w:rsidRDefault="00781660" w:rsidP="00781660">
      <w:pPr>
        <w:spacing w:after="0" w:line="240" w:lineRule="auto"/>
        <w:jc w:val="center"/>
        <w:rPr>
          <w:rFonts w:ascii="Times New Roman" w:hAnsi="Times New Roman"/>
          <w:b/>
          <w:sz w:val="20"/>
        </w:rPr>
      </w:pPr>
    </w:p>
    <w:p w:rsidR="00781660" w:rsidRPr="00781660" w:rsidRDefault="00781660" w:rsidP="00781660">
      <w:pPr>
        <w:spacing w:after="0" w:line="240" w:lineRule="auto"/>
        <w:ind w:firstLine="567"/>
        <w:jc w:val="both"/>
        <w:rPr>
          <w:rFonts w:ascii="Times New Roman" w:hAnsi="Times New Roman"/>
          <w:sz w:val="16"/>
          <w:szCs w:val="16"/>
        </w:rPr>
      </w:pPr>
      <w:proofErr w:type="gramStart"/>
      <w:r w:rsidRPr="00781660">
        <w:rPr>
          <w:rFonts w:ascii="Times New Roman" w:hAnsi="Times New Roman"/>
          <w:sz w:val="16"/>
          <w:szCs w:val="16"/>
        </w:rPr>
        <w:t>В соответствии с </w:t>
      </w:r>
      <w:hyperlink r:id="rId8" w:history="1">
        <w:r w:rsidRPr="00781660">
          <w:rPr>
            <w:rFonts w:ascii="Times New Roman" w:hAnsi="Times New Roman"/>
            <w:sz w:val="16"/>
            <w:szCs w:val="16"/>
          </w:rPr>
          <w:t>подпунктом 6 пункта 3.3 статьи 32</w:t>
        </w:r>
      </w:hyperlink>
      <w:r w:rsidRPr="00781660">
        <w:rPr>
          <w:rFonts w:ascii="Times New Roman" w:hAnsi="Times New Roman"/>
          <w:sz w:val="16"/>
          <w:szCs w:val="16"/>
        </w:rPr>
        <w:t> Федерального закона от 12 января 1996 г. N 7-ФЗ "О некоммерческих организациях", Приказом Минфина России от 31.08.2018 N 186н "О Требованиях к составлению и утверждению плана финансово-хозяйственной деятельности государственного (муниципального) учреждения" и руководствуясь ст. 38 Устава Целинного муниципального округа, Администрация Целинного муниципального округа постановляет:</w:t>
      </w:r>
      <w:proofErr w:type="gramEnd"/>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1.Утвердить прилагаемый </w:t>
      </w:r>
      <w:hyperlink r:id="rId9" w:history="1">
        <w:r w:rsidRPr="00781660">
          <w:rPr>
            <w:rFonts w:ascii="Times New Roman" w:hAnsi="Times New Roman"/>
            <w:sz w:val="16"/>
            <w:szCs w:val="16"/>
          </w:rPr>
          <w:t>Порядок</w:t>
        </w:r>
      </w:hyperlink>
      <w:r w:rsidRPr="00781660">
        <w:rPr>
          <w:rFonts w:ascii="Times New Roman" w:hAnsi="Times New Roman"/>
          <w:sz w:val="16"/>
          <w:szCs w:val="16"/>
        </w:rPr>
        <w:t xml:space="preserve">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Целинного  муниципального округа.</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2. Опубликовать настоящее постановление в информационном бюллетене «Муниципальный вестник» и на сайте Администрации Целинного муниципального округа.</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3. Настоящее постановление вступает в силу с момента его официального опубликования и применяется при формировании плана финансово-хозяйственной деятельности муниципального учреждения, начиная с плана финансово-хозяйственной деятельности муниципальных бюджетных и  автономных учреждений на 2026 год (и плановый период 2027 и 2028годов).</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4. </w:t>
      </w:r>
      <w:proofErr w:type="gramStart"/>
      <w:r w:rsidRPr="00781660">
        <w:rPr>
          <w:rFonts w:ascii="Times New Roman" w:hAnsi="Times New Roman"/>
          <w:sz w:val="16"/>
          <w:szCs w:val="16"/>
        </w:rPr>
        <w:t>Контроль за</w:t>
      </w:r>
      <w:proofErr w:type="gramEnd"/>
      <w:r w:rsidRPr="00781660">
        <w:rPr>
          <w:rFonts w:ascii="Times New Roman" w:hAnsi="Times New Roman"/>
          <w:sz w:val="16"/>
          <w:szCs w:val="16"/>
        </w:rPr>
        <w:t xml:space="preserve"> исполнением настоящего постановления возложить на заместителя главы по финансам – начальника Финансового отдела.</w:t>
      </w:r>
    </w:p>
    <w:p w:rsidR="00781660" w:rsidRPr="00781660" w:rsidRDefault="00781660" w:rsidP="00781660">
      <w:pPr>
        <w:spacing w:after="0" w:line="240" w:lineRule="auto"/>
        <w:ind w:firstLine="567"/>
        <w:jc w:val="both"/>
        <w:rPr>
          <w:rFonts w:ascii="Times New Roman" w:hAnsi="Times New Roman"/>
          <w:sz w:val="16"/>
          <w:szCs w:val="16"/>
        </w:rPr>
      </w:pP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Глава Целинного муниципального округа                     П.И.Скоробогатов</w:t>
      </w:r>
    </w:p>
    <w:p w:rsidR="00552109" w:rsidRDefault="00552109" w:rsidP="00781660">
      <w:pPr>
        <w:spacing w:after="0" w:line="240" w:lineRule="auto"/>
        <w:ind w:left="5103"/>
        <w:jc w:val="both"/>
        <w:rPr>
          <w:rFonts w:ascii="Times New Roman" w:hAnsi="Times New Roman"/>
          <w:sz w:val="16"/>
          <w:szCs w:val="16"/>
        </w:rPr>
      </w:pPr>
    </w:p>
    <w:p w:rsidR="00781660" w:rsidRPr="00781660" w:rsidRDefault="00781660" w:rsidP="00781660">
      <w:pPr>
        <w:spacing w:after="0" w:line="240" w:lineRule="auto"/>
        <w:ind w:left="5103"/>
        <w:jc w:val="both"/>
        <w:rPr>
          <w:rFonts w:ascii="Times New Roman" w:hAnsi="Times New Roman"/>
          <w:sz w:val="16"/>
          <w:szCs w:val="16"/>
        </w:rPr>
      </w:pPr>
      <w:r w:rsidRPr="00781660">
        <w:rPr>
          <w:rFonts w:ascii="Times New Roman" w:hAnsi="Times New Roman"/>
          <w:sz w:val="16"/>
          <w:szCs w:val="16"/>
        </w:rPr>
        <w:t>Приложение к постановлению Администрации Целинного муниципального округа от 13.03.2025 №435 «Об утверждении Порядка составления и утверждения плана финансово-</w:t>
      </w:r>
      <w:r w:rsidRPr="00781660">
        <w:rPr>
          <w:rFonts w:ascii="Times New Roman" w:hAnsi="Times New Roman"/>
          <w:sz w:val="16"/>
          <w:szCs w:val="16"/>
        </w:rPr>
        <w:lastRenderedPageBreak/>
        <w:t>хозяйственной деятельности муниципальных бюджетных и автономных учреждений, находящихся в ведении Администрации Целинного муниципального округа»</w:t>
      </w:r>
    </w:p>
    <w:p w:rsidR="00781660" w:rsidRPr="00781660" w:rsidRDefault="00781660" w:rsidP="00781660">
      <w:pPr>
        <w:spacing w:after="0" w:line="240" w:lineRule="auto"/>
        <w:ind w:left="5103"/>
        <w:jc w:val="both"/>
        <w:rPr>
          <w:rFonts w:ascii="Times New Roman" w:hAnsi="Times New Roman"/>
          <w:sz w:val="16"/>
          <w:szCs w:val="16"/>
        </w:rPr>
      </w:pPr>
    </w:p>
    <w:p w:rsidR="00781660" w:rsidRPr="00781660" w:rsidRDefault="00781660" w:rsidP="00781660">
      <w:pPr>
        <w:spacing w:after="0" w:line="240" w:lineRule="auto"/>
        <w:jc w:val="center"/>
        <w:rPr>
          <w:rFonts w:ascii="Times New Roman" w:hAnsi="Times New Roman"/>
          <w:sz w:val="18"/>
          <w:szCs w:val="16"/>
        </w:rPr>
      </w:pPr>
      <w:r w:rsidRPr="00781660">
        <w:rPr>
          <w:rFonts w:ascii="Times New Roman" w:hAnsi="Times New Roman"/>
          <w:sz w:val="18"/>
          <w:szCs w:val="16"/>
        </w:rPr>
        <w:t>Порядок составления и утверждения плана</w:t>
      </w:r>
    </w:p>
    <w:p w:rsidR="00781660" w:rsidRPr="00781660" w:rsidRDefault="00781660" w:rsidP="00781660">
      <w:pPr>
        <w:spacing w:after="0" w:line="240" w:lineRule="auto"/>
        <w:jc w:val="center"/>
        <w:rPr>
          <w:rFonts w:ascii="Times New Roman" w:hAnsi="Times New Roman"/>
          <w:sz w:val="18"/>
          <w:szCs w:val="16"/>
        </w:rPr>
      </w:pPr>
      <w:r w:rsidRPr="00781660">
        <w:rPr>
          <w:rFonts w:ascii="Times New Roman" w:hAnsi="Times New Roman"/>
          <w:sz w:val="18"/>
          <w:szCs w:val="16"/>
        </w:rPr>
        <w:t>финансово-хозяйственной деятельности муниципальных бюджетных и автономных учреждений Целинного  муниципального округа</w:t>
      </w:r>
    </w:p>
    <w:p w:rsidR="00781660" w:rsidRPr="00781660" w:rsidRDefault="00781660" w:rsidP="00781660">
      <w:pPr>
        <w:spacing w:after="0" w:line="240" w:lineRule="auto"/>
        <w:jc w:val="both"/>
        <w:rPr>
          <w:rFonts w:ascii="Times New Roman" w:hAnsi="Times New Roman"/>
          <w:sz w:val="16"/>
          <w:szCs w:val="16"/>
        </w:rPr>
      </w:pP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Настоящий Порядок устанавливает требования к составлению и утверждению плана финансово-хозяйственной деятельности (</w:t>
      </w:r>
      <w:proofErr w:type="spellStart"/>
      <w:r w:rsidRPr="00781660">
        <w:rPr>
          <w:rFonts w:ascii="Times New Roman" w:hAnsi="Times New Roman"/>
          <w:sz w:val="16"/>
          <w:szCs w:val="16"/>
        </w:rPr>
        <w:t>далее-План</w:t>
      </w:r>
      <w:proofErr w:type="spellEnd"/>
      <w:r w:rsidRPr="00781660">
        <w:rPr>
          <w:rFonts w:ascii="Times New Roman" w:hAnsi="Times New Roman"/>
          <w:sz w:val="16"/>
          <w:szCs w:val="16"/>
        </w:rPr>
        <w:t>) муниципальных бюджетных и автономных учреждений (далее - учреждения), получающих из бюджета Целинного муниципального округа субсидии на возмещение нормативных затрат, связанных с оказанием ими в соответствии с муниципальным заданием муниципальных услуг (выполнением работ).</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План составляется на очередной финансовый год и плановый период.</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План составляется учреждением по кассовому методу в рублях.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Учреждение составляет проект Плана в период формирования проекта решения о местном бюджете в срок до 15 сентября текущего года в соответствии с прилагаемой формой (приложение к Порядку):</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1) с учетом планируемых объемов поступлений:</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а)</w:t>
      </w:r>
      <w:r w:rsidRPr="00781660">
        <w:rPr>
          <w:rFonts w:ascii="Times New Roman" w:hAnsi="Times New Roman"/>
          <w:sz w:val="16"/>
          <w:szCs w:val="16"/>
        </w:rPr>
        <w:tab/>
        <w:t>субсидий на финансовое обеспечение выполнения муниципального задания;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б)</w:t>
      </w:r>
      <w:r w:rsidRPr="00781660">
        <w:rPr>
          <w:rFonts w:ascii="Times New Roman" w:hAnsi="Times New Roman"/>
          <w:sz w:val="16"/>
          <w:szCs w:val="16"/>
        </w:rPr>
        <w:tab/>
        <w:t>субсидий, предусмотренных абзацем вторым пункта 1</w:t>
      </w:r>
      <w:hyperlink r:id="rId10" w:history="1">
        <w:r w:rsidRPr="00781660">
          <w:rPr>
            <w:rFonts w:ascii="Times New Roman" w:hAnsi="Times New Roman"/>
            <w:sz w:val="16"/>
            <w:szCs w:val="16"/>
          </w:rPr>
          <w:t xml:space="preserve"> статьи 78.1 Бюджетного</w:t>
        </w:r>
      </w:hyperlink>
      <w:r w:rsidRPr="00781660">
        <w:rPr>
          <w:rFonts w:ascii="Times New Roman" w:hAnsi="Times New Roman"/>
          <w:sz w:val="16"/>
          <w:szCs w:val="16"/>
        </w:rPr>
        <w:t xml:space="preserve"> </w:t>
      </w:r>
      <w:hyperlink r:id="rId11" w:history="1">
        <w:r w:rsidRPr="00781660">
          <w:rPr>
            <w:rFonts w:ascii="Times New Roman" w:hAnsi="Times New Roman"/>
            <w:sz w:val="16"/>
            <w:szCs w:val="16"/>
          </w:rPr>
          <w:t xml:space="preserve">кодекса Российской Федерации </w:t>
        </w:r>
      </w:hyperlink>
      <w:r w:rsidRPr="00781660">
        <w:rPr>
          <w:rFonts w:ascii="Times New Roman" w:hAnsi="Times New Roman"/>
          <w:sz w:val="16"/>
          <w:szCs w:val="16"/>
        </w:rPr>
        <w:t>(далее - целевые субсидии), и целей их предоставления;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в)</w:t>
      </w:r>
      <w:r w:rsidRPr="00781660">
        <w:rPr>
          <w:rFonts w:ascii="Times New Roman" w:hAnsi="Times New Roman"/>
          <w:sz w:val="16"/>
          <w:szCs w:val="16"/>
        </w:rPr>
        <w:tab/>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г)</w:t>
      </w:r>
      <w:r w:rsidRPr="00781660">
        <w:rPr>
          <w:rFonts w:ascii="Times New Roman" w:hAnsi="Times New Roman"/>
          <w:sz w:val="16"/>
          <w:szCs w:val="16"/>
        </w:rPr>
        <w:tab/>
        <w:t>грантов, в том числе в форме субсидий, предоставляемых из бюджетов бюджетной системы Российской Федерации (далее - грант);</w:t>
      </w:r>
    </w:p>
    <w:p w:rsidR="00781660" w:rsidRPr="00781660" w:rsidRDefault="00781660" w:rsidP="00781660">
      <w:pPr>
        <w:spacing w:after="0" w:line="240" w:lineRule="auto"/>
        <w:ind w:firstLine="567"/>
        <w:jc w:val="both"/>
        <w:rPr>
          <w:rFonts w:ascii="Times New Roman" w:hAnsi="Times New Roman"/>
          <w:sz w:val="16"/>
          <w:szCs w:val="16"/>
        </w:rPr>
      </w:pPr>
      <w:proofErr w:type="spellStart"/>
      <w:r w:rsidRPr="00781660">
        <w:rPr>
          <w:rFonts w:ascii="Times New Roman" w:hAnsi="Times New Roman"/>
          <w:sz w:val="16"/>
          <w:szCs w:val="16"/>
        </w:rPr>
        <w:t>д</w:t>
      </w:r>
      <w:proofErr w:type="spellEnd"/>
      <w:r w:rsidRPr="00781660">
        <w:rPr>
          <w:rFonts w:ascii="Times New Roman" w:hAnsi="Times New Roman"/>
          <w:sz w:val="16"/>
          <w:szCs w:val="16"/>
        </w:rPr>
        <w:t>)</w:t>
      </w:r>
      <w:r w:rsidRPr="00781660">
        <w:rPr>
          <w:rFonts w:ascii="Times New Roman" w:hAnsi="Times New Roman"/>
          <w:sz w:val="16"/>
          <w:szCs w:val="16"/>
        </w:rPr>
        <w:tab/>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законодательством, в рамках муниципального задания;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е)</w:t>
      </w:r>
      <w:r w:rsidRPr="00781660">
        <w:rPr>
          <w:rFonts w:ascii="Times New Roman" w:hAnsi="Times New Roman"/>
          <w:sz w:val="16"/>
          <w:szCs w:val="16"/>
        </w:rPr>
        <w:tab/>
        <w:t>доходов от иной приносящей доход деятельности, предусмотренной уставом</w:t>
      </w:r>
      <w:r>
        <w:rPr>
          <w:rFonts w:ascii="Times New Roman" w:hAnsi="Times New Roman"/>
          <w:sz w:val="16"/>
          <w:szCs w:val="16"/>
        </w:rPr>
        <w:t xml:space="preserve"> </w:t>
      </w:r>
      <w:r w:rsidRPr="00781660">
        <w:rPr>
          <w:rFonts w:ascii="Times New Roman" w:hAnsi="Times New Roman"/>
          <w:sz w:val="16"/>
          <w:szCs w:val="16"/>
        </w:rPr>
        <w:t>учреждения;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2) с учетом планируемых объемов выплат, связанных с осуществлением</w:t>
      </w:r>
      <w:r>
        <w:rPr>
          <w:rFonts w:ascii="Times New Roman" w:hAnsi="Times New Roman"/>
          <w:sz w:val="16"/>
          <w:szCs w:val="16"/>
        </w:rPr>
        <w:t xml:space="preserve"> </w:t>
      </w:r>
      <w:r w:rsidRPr="00781660">
        <w:rPr>
          <w:rFonts w:ascii="Times New Roman" w:hAnsi="Times New Roman"/>
          <w:sz w:val="16"/>
          <w:szCs w:val="16"/>
        </w:rPr>
        <w:t>деятельности, предусмотренной уставом учреждения.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При принятии учреждением обязательств, срок исполнения которых по условиям договоров (контрактов) превышает срок, предусмотренный пунктом 2 настоящего Порядка, показатели Плана утверждаются на период, превышающий указанный срок.</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Финансовый отдел Администрации Целинного муниципального округа направляет учреждению информацию о планируемых к предоставлению из местного бюджета объемах субсидий.</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План составляется на основании обоснований (расчетов) плановых показателей поступлений и выплат.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а)</w:t>
      </w:r>
      <w:r w:rsidRPr="00781660">
        <w:rPr>
          <w:rFonts w:ascii="Times New Roman" w:hAnsi="Times New Roman"/>
          <w:sz w:val="16"/>
          <w:szCs w:val="16"/>
        </w:rPr>
        <w:tab/>
        <w:t>планируемых поступлений:</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от доходов - по коду аналитической </w:t>
      </w:r>
      <w:proofErr w:type="gramStart"/>
      <w:r w:rsidRPr="00781660">
        <w:rPr>
          <w:rFonts w:ascii="Times New Roman" w:hAnsi="Times New Roman"/>
          <w:sz w:val="16"/>
          <w:szCs w:val="16"/>
        </w:rPr>
        <w:t>группы подвида доходов бюджетов классификации доходов бюджетов</w:t>
      </w:r>
      <w:proofErr w:type="gramEnd"/>
      <w:r w:rsidRPr="00781660">
        <w:rPr>
          <w:rFonts w:ascii="Times New Roman" w:hAnsi="Times New Roman"/>
          <w:sz w:val="16"/>
          <w:szCs w:val="16"/>
        </w:rPr>
        <w:t>;</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от возврата дебиторской задолженности прошлых лет - по коду аналитической </w:t>
      </w:r>
      <w:proofErr w:type="gramStart"/>
      <w:r w:rsidRPr="00781660">
        <w:rPr>
          <w:rFonts w:ascii="Times New Roman" w:hAnsi="Times New Roman"/>
          <w:sz w:val="16"/>
          <w:szCs w:val="16"/>
        </w:rPr>
        <w:t>группы вида источников финансирования дефицитов бюджетов классификации источников финансирования дефицитов бюджетов</w:t>
      </w:r>
      <w:proofErr w:type="gramEnd"/>
      <w:r w:rsidRPr="00781660">
        <w:rPr>
          <w:rFonts w:ascii="Times New Roman" w:hAnsi="Times New Roman"/>
          <w:sz w:val="16"/>
          <w:szCs w:val="16"/>
        </w:rPr>
        <w:t>;</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б)</w:t>
      </w:r>
      <w:r w:rsidRPr="00781660">
        <w:rPr>
          <w:rFonts w:ascii="Times New Roman" w:hAnsi="Times New Roman"/>
          <w:sz w:val="16"/>
          <w:szCs w:val="16"/>
        </w:rPr>
        <w:tab/>
        <w:t>планируемых выплат:</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по расходам - по кодам </w:t>
      </w:r>
      <w:proofErr w:type="gramStart"/>
      <w:r w:rsidRPr="00781660">
        <w:rPr>
          <w:rFonts w:ascii="Times New Roman" w:hAnsi="Times New Roman"/>
          <w:sz w:val="16"/>
          <w:szCs w:val="16"/>
        </w:rPr>
        <w:t>видов расходов классификации расходов бюджетов</w:t>
      </w:r>
      <w:proofErr w:type="gramEnd"/>
      <w:r w:rsidRPr="00781660">
        <w:rPr>
          <w:rFonts w:ascii="Times New Roman" w:hAnsi="Times New Roman"/>
          <w:sz w:val="16"/>
          <w:szCs w:val="16"/>
        </w:rPr>
        <w:t>;</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по возврату в бюджет остатков субсидий прошлых лет - по коду аналитической </w:t>
      </w:r>
      <w:proofErr w:type="gramStart"/>
      <w:r w:rsidRPr="00781660">
        <w:rPr>
          <w:rFonts w:ascii="Times New Roman" w:hAnsi="Times New Roman"/>
          <w:sz w:val="16"/>
          <w:szCs w:val="16"/>
        </w:rPr>
        <w:t>группы вида источников финансирования дефицитов бюджетов классификации источников финансирования дефицитов бюджетов</w:t>
      </w:r>
      <w:proofErr w:type="gramEnd"/>
      <w:r w:rsidRPr="00781660">
        <w:rPr>
          <w:rFonts w:ascii="Times New Roman" w:hAnsi="Times New Roman"/>
          <w:sz w:val="16"/>
          <w:szCs w:val="16"/>
        </w:rPr>
        <w:t>;</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по уплате налогов, объектом налогообложения которых являются доходы (прибыль) учреждения, - по коду аналитической </w:t>
      </w:r>
      <w:proofErr w:type="gramStart"/>
      <w:r w:rsidRPr="00781660">
        <w:rPr>
          <w:rFonts w:ascii="Times New Roman" w:hAnsi="Times New Roman"/>
          <w:sz w:val="16"/>
          <w:szCs w:val="16"/>
        </w:rPr>
        <w:t>группы подвида доходов бюджетов классификации доходов бюджетов</w:t>
      </w:r>
      <w:proofErr w:type="gramEnd"/>
      <w:r w:rsidRPr="00781660">
        <w:rPr>
          <w:rFonts w:ascii="Times New Roman" w:hAnsi="Times New Roman"/>
          <w:sz w:val="16"/>
          <w:szCs w:val="16"/>
        </w:rPr>
        <w:t>.</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Расчеты доходов формируются: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доходам от использования собственности (в том числе доходы в виде арендной платы, платы за сервитут).</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доходам от оказания услуг (выполнения работ) (в том числе в виде субсидии на финансовое обеспечение выполнения муниципального задания;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доходам в виде штрафов, возмещения ущерба (в том числе включая штрафы, пени и неустойки за нарушение условий контрактов (договоров);</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доходам в виде безвозмездных денежных поступлений (в том числе грантов, пожертвований);</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доходам в виде целевых субсидий, а также субсидий на осуществление капитальных вложений;</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lastRenderedPageBreak/>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Расчет доходов от оказания услуг (выполнения работ) в рамках установленного муниципального задания в случаях, установленных законодательством,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Расчет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781660">
        <w:rPr>
          <w:rFonts w:ascii="Times New Roman" w:hAnsi="Times New Roman"/>
          <w:sz w:val="16"/>
          <w:szCs w:val="16"/>
        </w:rPr>
        <w:t>ГОСТами</w:t>
      </w:r>
      <w:proofErr w:type="spellEnd"/>
      <w:r w:rsidRPr="00781660">
        <w:rPr>
          <w:rFonts w:ascii="Times New Roman" w:hAnsi="Times New Roman"/>
          <w:sz w:val="16"/>
          <w:szCs w:val="16"/>
        </w:rPr>
        <w:t xml:space="preserve">, </w:t>
      </w:r>
      <w:proofErr w:type="spellStart"/>
      <w:r w:rsidRPr="00781660">
        <w:rPr>
          <w:rFonts w:ascii="Times New Roman" w:hAnsi="Times New Roman"/>
          <w:sz w:val="16"/>
          <w:szCs w:val="16"/>
        </w:rPr>
        <w:t>СНиПами</w:t>
      </w:r>
      <w:proofErr w:type="spellEnd"/>
      <w:r w:rsidRPr="00781660">
        <w:rPr>
          <w:rFonts w:ascii="Times New Roman" w:hAnsi="Times New Roman"/>
          <w:sz w:val="16"/>
          <w:szCs w:val="16"/>
        </w:rPr>
        <w:t xml:space="preserve">, </w:t>
      </w:r>
      <w:proofErr w:type="spellStart"/>
      <w:r w:rsidRPr="00781660">
        <w:rPr>
          <w:rFonts w:ascii="Times New Roman" w:hAnsi="Times New Roman"/>
          <w:sz w:val="16"/>
          <w:szCs w:val="16"/>
        </w:rPr>
        <w:t>СанПиНами</w:t>
      </w:r>
      <w:proofErr w:type="spellEnd"/>
      <w:r w:rsidRPr="00781660">
        <w:rPr>
          <w:rFonts w:ascii="Times New Roman" w:hAnsi="Times New Roman"/>
          <w:sz w:val="16"/>
          <w:szCs w:val="16"/>
        </w:rPr>
        <w:t>, стандартами, порядками и регламентами (паспортами) оказания муниципальных услуг (выполнения работ).</w:t>
      </w:r>
    </w:p>
    <w:p w:rsidR="00781660" w:rsidRPr="00781660" w:rsidRDefault="00781660" w:rsidP="00781660">
      <w:pPr>
        <w:spacing w:after="0" w:line="240" w:lineRule="auto"/>
        <w:ind w:firstLine="567"/>
        <w:jc w:val="both"/>
        <w:rPr>
          <w:rFonts w:ascii="Times New Roman" w:hAnsi="Times New Roman"/>
          <w:sz w:val="16"/>
          <w:szCs w:val="16"/>
        </w:rPr>
      </w:pPr>
      <w:proofErr w:type="gramStart"/>
      <w:r w:rsidRPr="00781660">
        <w:rPr>
          <w:rFonts w:ascii="Times New Roman" w:hAnsi="Times New Roman"/>
          <w:sz w:val="16"/>
          <w:szCs w:val="16"/>
        </w:rPr>
        <w:t>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roofErr w:type="gramEnd"/>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11.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После утверждения в установленном порядке решения о местном бюджете на очередной финансовый год и плановый период:</w:t>
      </w:r>
    </w:p>
    <w:p w:rsidR="00781660" w:rsidRPr="00781660" w:rsidRDefault="00781660" w:rsidP="00781660">
      <w:pPr>
        <w:spacing w:after="0" w:line="240" w:lineRule="auto"/>
        <w:ind w:firstLine="567"/>
        <w:jc w:val="both"/>
        <w:rPr>
          <w:rFonts w:ascii="Times New Roman" w:hAnsi="Times New Roman"/>
          <w:sz w:val="16"/>
          <w:szCs w:val="16"/>
        </w:rPr>
      </w:pPr>
      <w:proofErr w:type="gramStart"/>
      <w:r w:rsidRPr="00781660">
        <w:rPr>
          <w:rFonts w:ascii="Times New Roman" w:hAnsi="Times New Roman"/>
          <w:sz w:val="16"/>
          <w:szCs w:val="16"/>
        </w:rPr>
        <w:t>План</w:t>
      </w:r>
      <w:r w:rsidR="00552109">
        <w:rPr>
          <w:rFonts w:ascii="Times New Roman" w:hAnsi="Times New Roman"/>
          <w:sz w:val="16"/>
          <w:szCs w:val="16"/>
        </w:rPr>
        <w:t xml:space="preserve"> </w:t>
      </w:r>
      <w:r w:rsidRPr="00781660">
        <w:rPr>
          <w:rFonts w:ascii="Times New Roman" w:hAnsi="Times New Roman"/>
          <w:sz w:val="16"/>
          <w:szCs w:val="16"/>
        </w:rPr>
        <w:t>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 в течение 10 рабочих дней со дня получения лимитов бюджетных обязательств на текущий финансовый год и плановый период и согласовывается начальником Финансового отдела Администрации Целинного муниципального округа в течение 5 рабочих дней с даты поступления.</w:t>
      </w:r>
      <w:proofErr w:type="gramEnd"/>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План</w:t>
      </w:r>
      <w:r w:rsidR="00552109">
        <w:rPr>
          <w:rFonts w:ascii="Times New Roman" w:hAnsi="Times New Roman"/>
          <w:sz w:val="16"/>
          <w:szCs w:val="16"/>
        </w:rPr>
        <w:t xml:space="preserve"> </w:t>
      </w:r>
      <w:r w:rsidRPr="00781660">
        <w:rPr>
          <w:rFonts w:ascii="Times New Roman" w:hAnsi="Times New Roman"/>
          <w:sz w:val="16"/>
          <w:szCs w:val="16"/>
        </w:rPr>
        <w:t xml:space="preserve">муниципального бюджетного учреждения (План с учетом изменений) утверждается руководителем муниципального бюджетного учреждения в течение 10 рабочих дней со дня получения лимитов бюджетных обязательств на текущий финансовый год и плановый период и согласовывается начальником Финансового отдела администрации Целинного муниципального округа в течение 5 рабочих дней </w:t>
      </w:r>
      <w:proofErr w:type="gramStart"/>
      <w:r w:rsidRPr="00781660">
        <w:rPr>
          <w:rFonts w:ascii="Times New Roman" w:hAnsi="Times New Roman"/>
          <w:sz w:val="16"/>
          <w:szCs w:val="16"/>
        </w:rPr>
        <w:t>с даты поступления</w:t>
      </w:r>
      <w:proofErr w:type="gramEnd"/>
      <w:r w:rsidRPr="00781660">
        <w:rPr>
          <w:rFonts w:ascii="Times New Roman" w:hAnsi="Times New Roman"/>
          <w:sz w:val="16"/>
          <w:szCs w:val="16"/>
        </w:rPr>
        <w:t>.</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В целях внесения изменений в План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w:t>
      </w:r>
      <w:r w:rsidR="00552109">
        <w:rPr>
          <w:rFonts w:ascii="Times New Roman" w:hAnsi="Times New Roman"/>
          <w:sz w:val="16"/>
          <w:szCs w:val="16"/>
        </w:rPr>
        <w:t xml:space="preserve"> </w:t>
      </w:r>
      <w:r w:rsidRPr="00781660">
        <w:rPr>
          <w:rFonts w:ascii="Times New Roman" w:hAnsi="Times New Roman"/>
          <w:sz w:val="16"/>
          <w:szCs w:val="16"/>
        </w:rPr>
        <w:t>План. Решение о внесении изменений в План принимается руководителем учреждения.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Внесение изменений в План, не связанных с принятием решения о местном бюджете на очередной финансовый год и плановый период, осуществляется при наличии соответствующих обоснований и расчетов на величину измененных показателей.</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Изменение показателей Плана в течение текущего финансового года должно осуществляться в связи </w:t>
      </w:r>
      <w:proofErr w:type="gramStart"/>
      <w:r w:rsidRPr="00781660">
        <w:rPr>
          <w:rFonts w:ascii="Times New Roman" w:hAnsi="Times New Roman"/>
          <w:sz w:val="16"/>
          <w:szCs w:val="16"/>
        </w:rPr>
        <w:t>с</w:t>
      </w:r>
      <w:proofErr w:type="gramEnd"/>
      <w:r w:rsidRPr="00781660">
        <w:rPr>
          <w:rFonts w:ascii="Times New Roman" w:hAnsi="Times New Roman"/>
          <w:sz w:val="16"/>
          <w:szCs w:val="16"/>
        </w:rPr>
        <w:t>:</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а)</w:t>
      </w:r>
      <w:r w:rsidRPr="00781660">
        <w:rPr>
          <w:rFonts w:ascii="Times New Roman" w:hAnsi="Times New Roman"/>
          <w:sz w:val="16"/>
          <w:szCs w:val="16"/>
        </w:rPr>
        <w:tab/>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б)</w:t>
      </w:r>
      <w:r w:rsidRPr="00781660">
        <w:rPr>
          <w:rFonts w:ascii="Times New Roman" w:hAnsi="Times New Roman"/>
          <w:sz w:val="16"/>
          <w:szCs w:val="16"/>
        </w:rPr>
        <w:tab/>
        <w:t xml:space="preserve">изменением объемов планируемых поступлений, а также объемов и (или) направлений выплат, в том числе в связи </w:t>
      </w:r>
      <w:proofErr w:type="gramStart"/>
      <w:r w:rsidRPr="00781660">
        <w:rPr>
          <w:rFonts w:ascii="Times New Roman" w:hAnsi="Times New Roman"/>
          <w:sz w:val="16"/>
          <w:szCs w:val="16"/>
        </w:rPr>
        <w:t>с</w:t>
      </w:r>
      <w:proofErr w:type="gramEnd"/>
      <w:r w:rsidRPr="00781660">
        <w:rPr>
          <w:rFonts w:ascii="Times New Roman" w:hAnsi="Times New Roman"/>
          <w:sz w:val="16"/>
          <w:szCs w:val="16"/>
        </w:rPr>
        <w:t>:</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-изменением объема услуг (работ), предоставляемых за плату;</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-изменением объемов безвозмездных поступлений от юридических и физических лиц;</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-поступлением средств дебиторской задолженности прошлых лет, не включенных в показатели Плана при его составлении;</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-увеличением выплат по неисполненным обязательствам прошлых лет, не включенных в показатели Плана при его составлении;</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в)</w:t>
      </w:r>
      <w:r w:rsidRPr="00781660">
        <w:rPr>
          <w:rFonts w:ascii="Times New Roman" w:hAnsi="Times New Roman"/>
          <w:sz w:val="16"/>
          <w:szCs w:val="16"/>
        </w:rPr>
        <w:tab/>
        <w:t>проведением реорганизации учреждения.</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16.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18 настоящего порядка.</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Учреждение осуществляет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а)</w:t>
      </w:r>
      <w:r w:rsidRPr="00781660">
        <w:rPr>
          <w:rFonts w:ascii="Times New Roman" w:hAnsi="Times New Roman"/>
          <w:sz w:val="16"/>
          <w:szCs w:val="16"/>
        </w:rPr>
        <w:tab/>
        <w:t>при поступлении в текущем финансовом году:</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-сумм возврата дебиторской задолженности прошлых лет;</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-сумм, поступивших в возмещение ущерба, недостач, выявленных в текущем финансовом году;</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-сумм, поступивших по решению суда или на основании исполнительных документов;</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б)</w:t>
      </w:r>
      <w:r w:rsidRPr="00781660">
        <w:rPr>
          <w:rFonts w:ascii="Times New Roman" w:hAnsi="Times New Roman"/>
          <w:sz w:val="16"/>
          <w:szCs w:val="16"/>
        </w:rPr>
        <w:tab/>
        <w:t>при необходимости осуществления выплат:</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возврату в бюджет бюджетной системы Российской Федерации субсидий, полученных в прошлых отчетных периодах;</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возмещению ущерба;</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решению суда, на основании исполнительных документов;</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 уплате штрафов, в том числе административных.</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При внесении изменений в показатели Плана в случае реорганизации:</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lastRenderedPageBreak/>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б)</w:t>
      </w:r>
      <w:r w:rsidRPr="00781660">
        <w:rPr>
          <w:rFonts w:ascii="Times New Roman" w:hAnsi="Times New Roman"/>
          <w:sz w:val="16"/>
          <w:szCs w:val="16"/>
        </w:rPr>
        <w:tab/>
        <w:t>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781660" w:rsidRP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в)</w:t>
      </w:r>
      <w:r w:rsidRPr="00781660">
        <w:rPr>
          <w:rFonts w:ascii="Times New Roman" w:hAnsi="Times New Roman"/>
          <w:sz w:val="16"/>
          <w:szCs w:val="16"/>
        </w:rPr>
        <w:tab/>
        <w:t>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781660" w:rsidRDefault="00781660" w:rsidP="00781660">
      <w:pPr>
        <w:spacing w:after="0" w:line="240" w:lineRule="auto"/>
        <w:ind w:firstLine="567"/>
        <w:jc w:val="both"/>
        <w:rPr>
          <w:rFonts w:ascii="Times New Roman" w:hAnsi="Times New Roman"/>
          <w:sz w:val="16"/>
          <w:szCs w:val="16"/>
        </w:rPr>
      </w:pPr>
      <w:r w:rsidRPr="00781660">
        <w:rPr>
          <w:rFonts w:ascii="Times New Roman" w:hAnsi="Times New Roman"/>
          <w:sz w:val="16"/>
          <w:szCs w:val="1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781660">
        <w:rPr>
          <w:rFonts w:ascii="Times New Roman" w:hAnsi="Times New Roman"/>
          <w:sz w:val="16"/>
          <w:szCs w:val="16"/>
        </w:rPr>
        <w:t>а(</w:t>
      </w:r>
      <w:proofErr w:type="spellStart"/>
      <w:proofErr w:type="gramEnd"/>
      <w:r w:rsidRPr="00781660">
        <w:rPr>
          <w:rFonts w:ascii="Times New Roman" w:hAnsi="Times New Roman"/>
          <w:sz w:val="16"/>
          <w:szCs w:val="16"/>
        </w:rPr>
        <w:t>ов</w:t>
      </w:r>
      <w:proofErr w:type="spellEnd"/>
      <w:r w:rsidRPr="00781660">
        <w:rPr>
          <w:rFonts w:ascii="Times New Roman" w:hAnsi="Times New Roman"/>
          <w:sz w:val="16"/>
          <w:szCs w:val="16"/>
        </w:rPr>
        <w:t>) учреждения(</w:t>
      </w:r>
      <w:proofErr w:type="spellStart"/>
      <w:r w:rsidRPr="00781660">
        <w:rPr>
          <w:rFonts w:ascii="Times New Roman" w:hAnsi="Times New Roman"/>
          <w:sz w:val="16"/>
          <w:szCs w:val="16"/>
        </w:rPr>
        <w:t>й</w:t>
      </w:r>
      <w:proofErr w:type="spellEnd"/>
      <w:r w:rsidRPr="00781660">
        <w:rPr>
          <w:rFonts w:ascii="Times New Roman" w:hAnsi="Times New Roman"/>
          <w:sz w:val="16"/>
          <w:szCs w:val="16"/>
        </w:rPr>
        <w:t>) до начала реорганизации.</w:t>
      </w:r>
    </w:p>
    <w:p w:rsidR="00781660" w:rsidRDefault="00781660" w:rsidP="00781660">
      <w:pPr>
        <w:spacing w:after="0" w:line="240" w:lineRule="auto"/>
        <w:ind w:firstLine="567"/>
        <w:jc w:val="both"/>
        <w:rPr>
          <w:rFonts w:ascii="Times New Roman" w:hAnsi="Times New Roman"/>
          <w:sz w:val="16"/>
          <w:szCs w:val="16"/>
        </w:rPr>
      </w:pPr>
    </w:p>
    <w:p w:rsidR="00781660" w:rsidRPr="00781660" w:rsidRDefault="00781660" w:rsidP="00781660">
      <w:pPr>
        <w:spacing w:after="0" w:line="240" w:lineRule="auto"/>
        <w:ind w:left="5103"/>
        <w:jc w:val="both"/>
        <w:rPr>
          <w:rFonts w:ascii="Times New Roman" w:hAnsi="Times New Roman"/>
          <w:sz w:val="16"/>
          <w:szCs w:val="16"/>
        </w:rPr>
      </w:pPr>
      <w:r w:rsidRPr="00781660">
        <w:rPr>
          <w:rFonts w:ascii="Times New Roman" w:hAnsi="Times New Roman"/>
          <w:sz w:val="16"/>
          <w:szCs w:val="16"/>
        </w:rPr>
        <w:t>Приложение к Порядку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Целинного муниципального округа</w:t>
      </w:r>
    </w:p>
    <w:p w:rsidR="00781660" w:rsidRPr="00781660" w:rsidRDefault="00781660" w:rsidP="00781660">
      <w:pPr>
        <w:spacing w:after="0" w:line="240" w:lineRule="auto"/>
        <w:ind w:left="5103"/>
        <w:jc w:val="both"/>
        <w:rPr>
          <w:rFonts w:ascii="Times New Roman" w:hAnsi="Times New Roman"/>
          <w:sz w:val="16"/>
          <w:szCs w:val="16"/>
        </w:rPr>
      </w:pP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Утверждаю</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Директор _____________________________</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_____________________________________</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(наименование должности уполномоченного лица)</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_____________________________________</w:t>
      </w:r>
    </w:p>
    <w:p w:rsidR="00781660" w:rsidRPr="00781660" w:rsidRDefault="00781660" w:rsidP="00781660">
      <w:pPr>
        <w:spacing w:after="0" w:line="240" w:lineRule="auto"/>
        <w:jc w:val="both"/>
        <w:rPr>
          <w:rFonts w:ascii="Times New Roman" w:hAnsi="Times New Roman"/>
          <w:sz w:val="16"/>
          <w:szCs w:val="16"/>
        </w:rPr>
      </w:pPr>
      <w:proofErr w:type="gramStart"/>
      <w:r w:rsidRPr="00781660">
        <w:rPr>
          <w:rFonts w:ascii="Times New Roman" w:hAnsi="Times New Roman"/>
          <w:sz w:val="16"/>
          <w:szCs w:val="16"/>
        </w:rPr>
        <w:t>(наименование органа-учредителя (учреждения)</w:t>
      </w:r>
      <w:proofErr w:type="gramEnd"/>
    </w:p>
    <w:p w:rsidR="00781660" w:rsidRPr="00781660" w:rsidRDefault="00781660" w:rsidP="00781660">
      <w:pPr>
        <w:spacing w:after="0" w:line="240" w:lineRule="auto"/>
        <w:jc w:val="both"/>
        <w:rPr>
          <w:rFonts w:ascii="Times New Roman" w:hAnsi="Times New Roman"/>
          <w:sz w:val="16"/>
          <w:szCs w:val="16"/>
        </w:rPr>
      </w:pP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______________   ____________________                                 (подпись)                       (расшифровка подписи)</w:t>
      </w:r>
    </w:p>
    <w:p w:rsidR="00781660" w:rsidRPr="00781660" w:rsidRDefault="00781660" w:rsidP="00781660">
      <w:pPr>
        <w:spacing w:after="0" w:line="240" w:lineRule="auto"/>
        <w:jc w:val="both"/>
        <w:rPr>
          <w:rFonts w:ascii="Times New Roman" w:hAnsi="Times New Roman"/>
          <w:sz w:val="16"/>
          <w:szCs w:val="16"/>
        </w:rPr>
      </w:pP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 ----------- 20   г.</w:t>
      </w:r>
    </w:p>
    <w:p w:rsidR="00781660" w:rsidRPr="00781660" w:rsidRDefault="00781660" w:rsidP="00781660">
      <w:pPr>
        <w:spacing w:after="0" w:line="240" w:lineRule="auto"/>
        <w:jc w:val="both"/>
        <w:rPr>
          <w:rFonts w:ascii="Times New Roman" w:hAnsi="Times New Roman"/>
          <w:sz w:val="16"/>
          <w:szCs w:val="16"/>
        </w:rPr>
      </w:pPr>
    </w:p>
    <w:p w:rsidR="00781660" w:rsidRPr="00781660" w:rsidRDefault="00702DCF" w:rsidP="00781660">
      <w:pPr>
        <w:spacing w:after="0" w:line="240" w:lineRule="auto"/>
        <w:jc w:val="both"/>
        <w:rPr>
          <w:rFonts w:ascii="Times New Roman" w:hAnsi="Times New Roman"/>
          <w:sz w:val="16"/>
          <w:szCs w:val="16"/>
        </w:rPr>
      </w:pPr>
      <w:hyperlink r:id="rId12" w:history="1">
        <w:r w:rsidR="00781660" w:rsidRPr="00781660">
          <w:rPr>
            <w:rFonts w:ascii="Times New Roman" w:hAnsi="Times New Roman"/>
            <w:sz w:val="16"/>
            <w:szCs w:val="16"/>
          </w:rPr>
          <w:t>План</w:t>
        </w:r>
      </w:hyperlink>
      <w:r w:rsidR="00781660" w:rsidRPr="00781660">
        <w:rPr>
          <w:rFonts w:ascii="Times New Roman" w:hAnsi="Times New Roman"/>
          <w:sz w:val="16"/>
          <w:szCs w:val="16"/>
        </w:rPr>
        <w:t xml:space="preserve"> финансово-хозяйственной деятельности на 20-- г.</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(на 20-- г. и плановый период 20-- и 20-- годов </w:t>
      </w:r>
      <w:hyperlink w:anchor="Par718" w:history="1">
        <w:r w:rsidRPr="00781660">
          <w:rPr>
            <w:rFonts w:ascii="Times New Roman" w:hAnsi="Times New Roman"/>
            <w:sz w:val="16"/>
            <w:szCs w:val="16"/>
          </w:rPr>
          <w:t>&lt;1&gt;</w:t>
        </w:r>
      </w:hyperlink>
      <w:r w:rsidRPr="00781660">
        <w:rPr>
          <w:rFonts w:ascii="Times New Roman" w:hAnsi="Times New Roman"/>
          <w:sz w:val="16"/>
          <w:szCs w:val="16"/>
        </w:rPr>
        <w:t>)</w:t>
      </w:r>
    </w:p>
    <w:p w:rsidR="00781660" w:rsidRPr="00781660" w:rsidRDefault="00781660" w:rsidP="00781660">
      <w:pPr>
        <w:spacing w:after="0" w:line="240" w:lineRule="auto"/>
        <w:jc w:val="both"/>
        <w:rPr>
          <w:rFonts w:ascii="Times New Roman" w:hAnsi="Times New Roman"/>
          <w:sz w:val="16"/>
          <w:szCs w:val="16"/>
        </w:rPr>
      </w:pPr>
    </w:p>
    <w:tbl>
      <w:tblPr>
        <w:tblW w:w="0" w:type="auto"/>
        <w:tblLayout w:type="fixed"/>
        <w:tblCellMar>
          <w:top w:w="102" w:type="dxa"/>
          <w:left w:w="62" w:type="dxa"/>
          <w:bottom w:w="102" w:type="dxa"/>
          <w:right w:w="62" w:type="dxa"/>
        </w:tblCellMar>
        <w:tblLook w:val="0000"/>
      </w:tblPr>
      <w:tblGrid>
        <w:gridCol w:w="5839"/>
        <w:gridCol w:w="2438"/>
        <w:gridCol w:w="1474"/>
      </w:tblGrid>
      <w:tr w:rsidR="00781660" w:rsidRPr="00781660" w:rsidTr="00F3413F">
        <w:tc>
          <w:tcPr>
            <w:tcW w:w="5839" w:type="dxa"/>
          </w:tcPr>
          <w:p w:rsidR="00781660" w:rsidRPr="00781660" w:rsidRDefault="00781660" w:rsidP="00781660">
            <w:pPr>
              <w:spacing w:after="0" w:line="240" w:lineRule="auto"/>
              <w:jc w:val="both"/>
              <w:rPr>
                <w:rFonts w:ascii="Times New Roman" w:hAnsi="Times New Roman"/>
                <w:sz w:val="16"/>
                <w:szCs w:val="16"/>
              </w:rPr>
            </w:pPr>
          </w:p>
        </w:tc>
        <w:tc>
          <w:tcPr>
            <w:tcW w:w="2438" w:type="dxa"/>
            <w:tcBorders>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Коды</w:t>
            </w:r>
          </w:p>
        </w:tc>
      </w:tr>
      <w:tr w:rsidR="00781660" w:rsidRPr="00781660" w:rsidTr="00F3413F">
        <w:tc>
          <w:tcPr>
            <w:tcW w:w="5839" w:type="dxa"/>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от "--" ----------- 20-- г. </w:t>
            </w:r>
            <w:hyperlink w:anchor="Par720" w:history="1">
              <w:r w:rsidRPr="00781660">
                <w:rPr>
                  <w:rFonts w:ascii="Times New Roman" w:hAnsi="Times New Roman"/>
                  <w:sz w:val="16"/>
                  <w:szCs w:val="16"/>
                </w:rPr>
                <w:t>&lt;2&gt;</w:t>
              </w:r>
            </w:hyperlink>
          </w:p>
        </w:tc>
        <w:tc>
          <w:tcPr>
            <w:tcW w:w="2438" w:type="dxa"/>
            <w:tcBorders>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Дата</w:t>
            </w:r>
          </w:p>
        </w:tc>
        <w:tc>
          <w:tcPr>
            <w:tcW w:w="147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F3413F">
        <w:tc>
          <w:tcPr>
            <w:tcW w:w="5839" w:type="dxa"/>
            <w:vMerge w:val="restart"/>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Орган, осуществляющий</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функции и полномочия учредителя</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w:t>
            </w:r>
          </w:p>
        </w:tc>
        <w:tc>
          <w:tcPr>
            <w:tcW w:w="2438" w:type="dxa"/>
            <w:tcBorders>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F3413F">
        <w:tc>
          <w:tcPr>
            <w:tcW w:w="5839" w:type="dxa"/>
            <w:vMerge/>
          </w:tcPr>
          <w:p w:rsidR="00781660" w:rsidRPr="00781660" w:rsidRDefault="00781660" w:rsidP="00781660">
            <w:pPr>
              <w:spacing w:after="0" w:line="240" w:lineRule="auto"/>
              <w:jc w:val="both"/>
              <w:rPr>
                <w:rFonts w:ascii="Times New Roman" w:hAnsi="Times New Roman"/>
                <w:sz w:val="16"/>
                <w:szCs w:val="16"/>
              </w:rPr>
            </w:pPr>
          </w:p>
        </w:tc>
        <w:tc>
          <w:tcPr>
            <w:tcW w:w="2438" w:type="dxa"/>
            <w:tcBorders>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глава по БК</w:t>
            </w:r>
          </w:p>
        </w:tc>
        <w:tc>
          <w:tcPr>
            <w:tcW w:w="147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F3413F">
        <w:tc>
          <w:tcPr>
            <w:tcW w:w="5839" w:type="dxa"/>
          </w:tcPr>
          <w:p w:rsidR="00781660" w:rsidRPr="00781660" w:rsidRDefault="00781660" w:rsidP="00781660">
            <w:pPr>
              <w:spacing w:after="0" w:line="240" w:lineRule="auto"/>
              <w:jc w:val="both"/>
              <w:rPr>
                <w:rFonts w:ascii="Times New Roman" w:hAnsi="Times New Roman"/>
                <w:sz w:val="16"/>
                <w:szCs w:val="16"/>
              </w:rPr>
            </w:pPr>
          </w:p>
        </w:tc>
        <w:tc>
          <w:tcPr>
            <w:tcW w:w="2438" w:type="dxa"/>
            <w:tcBorders>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F3413F">
        <w:tc>
          <w:tcPr>
            <w:tcW w:w="5839" w:type="dxa"/>
          </w:tcPr>
          <w:p w:rsidR="00781660" w:rsidRPr="00781660" w:rsidRDefault="00781660" w:rsidP="00781660">
            <w:pPr>
              <w:spacing w:after="0" w:line="240" w:lineRule="auto"/>
              <w:jc w:val="both"/>
              <w:rPr>
                <w:rFonts w:ascii="Times New Roman" w:hAnsi="Times New Roman"/>
                <w:sz w:val="16"/>
                <w:szCs w:val="16"/>
              </w:rPr>
            </w:pPr>
          </w:p>
        </w:tc>
        <w:tc>
          <w:tcPr>
            <w:tcW w:w="2438" w:type="dxa"/>
            <w:tcBorders>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ИНН</w:t>
            </w:r>
          </w:p>
        </w:tc>
        <w:tc>
          <w:tcPr>
            <w:tcW w:w="147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F3413F">
        <w:tc>
          <w:tcPr>
            <w:tcW w:w="5839" w:type="dxa"/>
            <w:tcBorders>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Учреждение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w:t>
            </w:r>
          </w:p>
        </w:tc>
        <w:tc>
          <w:tcPr>
            <w:tcW w:w="2438" w:type="dxa"/>
            <w:tcBorders>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КПП</w:t>
            </w:r>
          </w:p>
        </w:tc>
        <w:tc>
          <w:tcPr>
            <w:tcW w:w="147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F3413F">
        <w:tc>
          <w:tcPr>
            <w:tcW w:w="5839" w:type="dxa"/>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Единица измерения: руб.</w:t>
            </w:r>
          </w:p>
        </w:tc>
        <w:tc>
          <w:tcPr>
            <w:tcW w:w="2438" w:type="dxa"/>
            <w:tcBorders>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по ОКЕИ</w:t>
            </w:r>
          </w:p>
        </w:tc>
        <w:tc>
          <w:tcPr>
            <w:tcW w:w="147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bl>
    <w:p w:rsidR="00781660" w:rsidRPr="00781660" w:rsidRDefault="00781660" w:rsidP="00781660">
      <w:pPr>
        <w:spacing w:after="0" w:line="240" w:lineRule="auto"/>
        <w:jc w:val="both"/>
        <w:rPr>
          <w:rFonts w:ascii="Times New Roman" w:hAnsi="Times New Roman"/>
          <w:sz w:val="16"/>
          <w:szCs w:val="16"/>
        </w:rPr>
      </w:pP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Раздел 1. Поступления и выплаты</w:t>
      </w:r>
    </w:p>
    <w:p w:rsidR="00781660" w:rsidRPr="00781660" w:rsidRDefault="00781660" w:rsidP="00781660">
      <w:pPr>
        <w:spacing w:after="0" w:line="240" w:lineRule="auto"/>
        <w:jc w:val="both"/>
        <w:rPr>
          <w:rFonts w:ascii="Times New Roman" w:hAnsi="Times New Roman"/>
          <w:sz w:val="16"/>
          <w:szCs w:val="16"/>
        </w:rPr>
      </w:pPr>
    </w:p>
    <w:tbl>
      <w:tblPr>
        <w:tblW w:w="9923" w:type="dxa"/>
        <w:tblInd w:w="-80" w:type="dxa"/>
        <w:tblLayout w:type="fixed"/>
        <w:tblCellMar>
          <w:top w:w="102" w:type="dxa"/>
          <w:left w:w="62" w:type="dxa"/>
          <w:bottom w:w="102" w:type="dxa"/>
          <w:right w:w="62" w:type="dxa"/>
        </w:tblCellMar>
        <w:tblLook w:val="0000"/>
      </w:tblPr>
      <w:tblGrid>
        <w:gridCol w:w="3261"/>
        <w:gridCol w:w="709"/>
        <w:gridCol w:w="1134"/>
        <w:gridCol w:w="850"/>
        <w:gridCol w:w="992"/>
        <w:gridCol w:w="993"/>
        <w:gridCol w:w="991"/>
        <w:gridCol w:w="993"/>
      </w:tblGrid>
      <w:tr w:rsidR="00781660" w:rsidRPr="00781660" w:rsidTr="0040484F">
        <w:tc>
          <w:tcPr>
            <w:tcW w:w="3261"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Код строки</w:t>
            </w:r>
          </w:p>
        </w:tc>
        <w:tc>
          <w:tcPr>
            <w:tcW w:w="1134"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0" w:name="Par52"/>
            <w:bookmarkEnd w:id="0"/>
            <w:r w:rsidRPr="00781660">
              <w:rPr>
                <w:rFonts w:ascii="Times New Roman" w:hAnsi="Times New Roman"/>
                <w:sz w:val="16"/>
                <w:szCs w:val="16"/>
              </w:rPr>
              <w:t xml:space="preserve">Код по бюджетной классификации Российской Федерации </w:t>
            </w:r>
            <w:hyperlink w:anchor="Par722" w:history="1">
              <w:r w:rsidRPr="00781660">
                <w:rPr>
                  <w:rFonts w:ascii="Times New Roman" w:hAnsi="Times New Roman"/>
                  <w:sz w:val="16"/>
                  <w:szCs w:val="16"/>
                </w:rPr>
                <w:t>&lt;3&gt;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1" w:name="Par53"/>
            <w:bookmarkEnd w:id="1"/>
            <w:r w:rsidRPr="00781660">
              <w:rPr>
                <w:rFonts w:ascii="Times New Roman" w:hAnsi="Times New Roman"/>
                <w:sz w:val="16"/>
                <w:szCs w:val="16"/>
              </w:rPr>
              <w:t xml:space="preserve">Аналитический код </w:t>
            </w:r>
            <w:hyperlink w:anchor="Par738" w:history="1">
              <w:r w:rsidRPr="00781660">
                <w:rPr>
                  <w:rFonts w:ascii="Times New Roman" w:hAnsi="Times New Roman"/>
                  <w:sz w:val="16"/>
                  <w:szCs w:val="16"/>
                </w:rPr>
                <w:t>&lt;4&gt;</w:t>
              </w:r>
            </w:hyperlink>
          </w:p>
        </w:tc>
        <w:tc>
          <w:tcPr>
            <w:tcW w:w="3969" w:type="dxa"/>
            <w:gridSpan w:val="4"/>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Сумма</w:t>
            </w:r>
          </w:p>
        </w:tc>
      </w:tr>
      <w:tr w:rsidR="00781660" w:rsidRPr="00781660" w:rsidTr="0040484F">
        <w:trPr>
          <w:trHeight w:val="795"/>
        </w:trPr>
        <w:tc>
          <w:tcPr>
            <w:tcW w:w="3261"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20</w:t>
            </w:r>
            <w:r w:rsidRPr="00781660">
              <w:rPr>
                <w:rFonts w:ascii="Times New Roman" w:hAnsi="Times New Roman"/>
                <w:sz w:val="16"/>
                <w:szCs w:val="16"/>
              </w:rPr>
              <w:softHyphen/>
            </w:r>
            <w:r w:rsidRPr="00781660">
              <w:rPr>
                <w:rFonts w:ascii="Times New Roman" w:hAnsi="Times New Roman"/>
                <w:sz w:val="16"/>
                <w:szCs w:val="16"/>
              </w:rPr>
              <w:softHyphen/>
            </w:r>
            <w:r w:rsidRPr="00781660">
              <w:rPr>
                <w:rFonts w:ascii="Times New Roman" w:hAnsi="Times New Roman"/>
                <w:sz w:val="16"/>
                <w:szCs w:val="16"/>
              </w:rPr>
              <w:softHyphen/>
            </w:r>
            <w:r w:rsidRPr="00781660">
              <w:rPr>
                <w:rFonts w:ascii="Times New Roman" w:hAnsi="Times New Roman"/>
                <w:sz w:val="16"/>
                <w:szCs w:val="16"/>
              </w:rPr>
              <w:softHyphen/>
              <w:t>__ г. текущий финансовый год</w:t>
            </w: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20__ г. первый год планового периода</w:t>
            </w: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20__г. второй год планового периода</w:t>
            </w: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за пределами планового периода</w:t>
            </w:r>
          </w:p>
        </w:tc>
      </w:tr>
      <w:tr w:rsidR="00781660" w:rsidRPr="00781660" w:rsidTr="0040484F">
        <w:trPr>
          <w:trHeight w:val="71"/>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6</w:t>
            </w: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w:t>
            </w:r>
          </w:p>
        </w:tc>
      </w:tr>
      <w:tr w:rsidR="00781660" w:rsidRPr="00781660" w:rsidTr="0040484F">
        <w:trPr>
          <w:trHeight w:val="389"/>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2" w:name="Par67"/>
            <w:bookmarkEnd w:id="2"/>
            <w:r w:rsidRPr="00781660">
              <w:rPr>
                <w:rFonts w:ascii="Times New Roman" w:hAnsi="Times New Roman"/>
                <w:sz w:val="16"/>
                <w:szCs w:val="16"/>
              </w:rPr>
              <w:t xml:space="preserve">Остаток средств на начало текущего финансового года </w:t>
            </w:r>
            <w:hyperlink w:anchor="Par746" w:history="1">
              <w:r w:rsidRPr="00781660">
                <w:rPr>
                  <w:rFonts w:ascii="Times New Roman" w:hAnsi="Times New Roman"/>
                  <w:sz w:val="16"/>
                  <w:szCs w:val="16"/>
                </w:rPr>
                <w:t>&lt;5&gt;</w:t>
              </w:r>
            </w:hyperlink>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0001</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213"/>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3" w:name="Par75"/>
            <w:bookmarkEnd w:id="3"/>
            <w:r w:rsidRPr="00781660">
              <w:rPr>
                <w:rFonts w:ascii="Times New Roman" w:hAnsi="Times New Roman"/>
                <w:sz w:val="16"/>
                <w:szCs w:val="16"/>
              </w:rPr>
              <w:t xml:space="preserve">Остаток средств на конец текущего финансового года </w:t>
            </w:r>
            <w:hyperlink w:anchor="Par746" w:history="1">
              <w:r w:rsidRPr="00781660">
                <w:rPr>
                  <w:rFonts w:ascii="Times New Roman" w:hAnsi="Times New Roman"/>
                  <w:sz w:val="16"/>
                  <w:szCs w:val="16"/>
                </w:rPr>
                <w:t>&lt;5&gt;</w:t>
              </w:r>
            </w:hyperlink>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0002</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Доходы,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4" w:name="Par91"/>
            <w:bookmarkEnd w:id="4"/>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lastRenderedPageBreak/>
              <w:t>доходы от собственности,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lastRenderedPageBreak/>
              <w:t>1100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120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176"/>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lastRenderedPageBreak/>
              <w:t>в том числе:</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1110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403"/>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доходы от оказания услуг, работ, компенсации затрат учреждений,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130</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631"/>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1210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131</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720"/>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1220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451"/>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доходы от оказания платных услуг (работ) потребителям соответствующих услуг (работ)</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131</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433"/>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доходы от штрафов, пеней, иных сумм принудительного изъятия,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93"/>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безвозмездные денежные поступления,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150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114"/>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целевые субсидии</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150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субсидии на осуществление капитальных вложений</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1420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150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88"/>
        </w:trPr>
        <w:tc>
          <w:tcPr>
            <w:tcW w:w="3261"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прочие доходы, всего</w:t>
            </w:r>
          </w:p>
        </w:tc>
        <w:tc>
          <w:tcPr>
            <w:tcW w:w="709"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1500</w:t>
            </w:r>
          </w:p>
        </w:tc>
        <w:tc>
          <w:tcPr>
            <w:tcW w:w="1134"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180</w:t>
            </w:r>
          </w:p>
        </w:tc>
        <w:tc>
          <w:tcPr>
            <w:tcW w:w="850"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297"/>
        </w:trPr>
        <w:tc>
          <w:tcPr>
            <w:tcW w:w="3261"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доходы от операций с активами, всего</w:t>
            </w:r>
          </w:p>
        </w:tc>
        <w:tc>
          <w:tcPr>
            <w:tcW w:w="709"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1900</w:t>
            </w:r>
          </w:p>
        </w:tc>
        <w:tc>
          <w:tcPr>
            <w:tcW w:w="1134"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226"/>
        </w:trPr>
        <w:tc>
          <w:tcPr>
            <w:tcW w:w="3261"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прочие поступления, всего </w:t>
            </w:r>
            <w:hyperlink w:anchor="Par752" w:history="1">
              <w:r w:rsidRPr="00781660">
                <w:rPr>
                  <w:rFonts w:ascii="Times New Roman" w:hAnsi="Times New Roman"/>
                  <w:sz w:val="16"/>
                  <w:szCs w:val="16"/>
                </w:rPr>
                <w:t>&lt;6&gt;</w:t>
              </w:r>
            </w:hyperlink>
          </w:p>
        </w:tc>
        <w:tc>
          <w:tcPr>
            <w:tcW w:w="709"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1980</w:t>
            </w:r>
          </w:p>
        </w:tc>
        <w:tc>
          <w:tcPr>
            <w:tcW w:w="1134"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0"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130</w:t>
            </w:r>
          </w:p>
        </w:tc>
        <w:tc>
          <w:tcPr>
            <w:tcW w:w="992"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743"/>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из них:</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увеличение остатков денежных средств за счет возврата дебиторской задолженности прошлых лет</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1981</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510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131</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117"/>
        </w:trPr>
        <w:tc>
          <w:tcPr>
            <w:tcW w:w="3261"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Расходы, всего</w:t>
            </w:r>
          </w:p>
        </w:tc>
        <w:tc>
          <w:tcPr>
            <w:tcW w:w="709"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2000</w:t>
            </w:r>
          </w:p>
        </w:tc>
        <w:tc>
          <w:tcPr>
            <w:tcW w:w="1134"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0"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200</w:t>
            </w:r>
          </w:p>
        </w:tc>
        <w:tc>
          <w:tcPr>
            <w:tcW w:w="992"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выплаты персоналу,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210</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273"/>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оплата труда</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111</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211</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прочие выплаты персоналу, в том числе компенсационного характера</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2120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112</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иные выплаты, за исключением фонда оплаты труда учреждения, для выполнения отдельных полномочий</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2130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113</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725"/>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2140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119</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213</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выплаты по оплате труда</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2141</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119</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213</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иные выплаты работникам</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2142</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119</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денежное довольствие военнослужащих и сотрудников, имеющих специальные звания</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2150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131</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775"/>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расходы на выплаты военнослужащим и сотрудникам, имеющим специальные звания, зависящие от размера денежного довольствия</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2160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133</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иные выплаты военнослужащим и сотрудникам, имеющим специальные звания</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2170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134</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471"/>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страховые взносы на обязательное социальное страхование в части выплат персоналу, подлежащих обложению страховыми взносами</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2180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139</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оплату труда стажеров</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2181</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139</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223"/>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социальные и иные выплаты населению,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300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320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из них: 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2211</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321</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651"/>
        </w:trPr>
        <w:tc>
          <w:tcPr>
            <w:tcW w:w="3261"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выплата стипендий, осуществление иных расходов на социальную поддержку обучающихся за счет сре</w:t>
            </w:r>
            <w:proofErr w:type="gramStart"/>
            <w:r w:rsidRPr="00781660">
              <w:rPr>
                <w:rFonts w:ascii="Times New Roman" w:hAnsi="Times New Roman"/>
                <w:sz w:val="16"/>
                <w:szCs w:val="16"/>
              </w:rPr>
              <w:t>дств ст</w:t>
            </w:r>
            <w:proofErr w:type="gramEnd"/>
            <w:r w:rsidRPr="00781660">
              <w:rPr>
                <w:rFonts w:ascii="Times New Roman" w:hAnsi="Times New Roman"/>
                <w:sz w:val="16"/>
                <w:szCs w:val="16"/>
              </w:rPr>
              <w:t>ипендиального фонда</w:t>
            </w:r>
          </w:p>
        </w:tc>
        <w:tc>
          <w:tcPr>
            <w:tcW w:w="709"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2220</w:t>
            </w:r>
          </w:p>
        </w:tc>
        <w:tc>
          <w:tcPr>
            <w:tcW w:w="1134"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340</w:t>
            </w:r>
          </w:p>
        </w:tc>
        <w:tc>
          <w:tcPr>
            <w:tcW w:w="850"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350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2240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360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264"/>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уплата налогов, сборов и иных платежей,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2300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850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291</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из них:</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налог на имущество организаций и земельный налог</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2310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851</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291</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иные налоги (включаемые в состав расходов) в бюджеты бюджетной системы Российской Федерации, а также государственная пошлина</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2320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852</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уплата штрафов (в том числе административных), пеней,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2330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853</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lastRenderedPageBreak/>
              <w:t>безвозмездные перечисления организациям и физическим лицам,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294"/>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из них:</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гранты, предоставляемые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613</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гранты, предоставляемые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2420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623</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497"/>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гранты, предоставляемые иным некоммерческим организациям (за исключением бюджетных и автономных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2430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634</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гранты, предоставляемые другим организациям и физическим лицам</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2440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810</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взносы в международные организации</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2450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862</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платежи в целях обеспечения реализации соглашений с правительствами иностранных государств и международными организациями</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2460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863</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495"/>
        </w:trPr>
        <w:tc>
          <w:tcPr>
            <w:tcW w:w="3261"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прочие выплаты (кроме выплат на закупку товаров, работ, услуг)</w:t>
            </w:r>
          </w:p>
        </w:tc>
        <w:tc>
          <w:tcPr>
            <w:tcW w:w="709"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2500</w:t>
            </w:r>
          </w:p>
        </w:tc>
        <w:tc>
          <w:tcPr>
            <w:tcW w:w="1134"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0"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rPr>
          <w:trHeight w:val="732"/>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2520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831</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5" w:name="Par543"/>
            <w:bookmarkEnd w:id="5"/>
            <w:r w:rsidRPr="00781660">
              <w:rPr>
                <w:rFonts w:ascii="Times New Roman" w:hAnsi="Times New Roman"/>
                <w:sz w:val="16"/>
                <w:szCs w:val="16"/>
              </w:rPr>
              <w:t xml:space="preserve">расходы на закупку товаров, работ, услуг, всего </w:t>
            </w:r>
            <w:hyperlink w:anchor="Par760" w:history="1">
              <w:r w:rsidRPr="00781660">
                <w:rPr>
                  <w:rFonts w:ascii="Times New Roman" w:hAnsi="Times New Roman"/>
                  <w:sz w:val="16"/>
                  <w:szCs w:val="16"/>
                </w:rPr>
                <w:t>&lt;7&gt;</w:t>
              </w:r>
            </w:hyperlink>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220</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485"/>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закупку научно-исследовательских и опытно-конструкторских работ</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241</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закупку товаров, работ, услуг в целях капитального ремонта государственного (муниципального) имущества</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2630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243</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прочую закупку товаров, работ и услуг,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244</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220</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из них:</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услуги связи</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244</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221</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коммунальные услуги</w:t>
            </w:r>
          </w:p>
        </w:tc>
        <w:tc>
          <w:tcPr>
            <w:tcW w:w="709"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223</w:t>
            </w: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225</w:t>
            </w: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прочие работы, услуги</w:t>
            </w:r>
          </w:p>
        </w:tc>
        <w:tc>
          <w:tcPr>
            <w:tcW w:w="709"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226</w:t>
            </w: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страхование</w:t>
            </w:r>
          </w:p>
        </w:tc>
        <w:tc>
          <w:tcPr>
            <w:tcW w:w="709"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227</w:t>
            </w: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увеличение стоимости прочих материальных запасов</w:t>
            </w:r>
          </w:p>
        </w:tc>
        <w:tc>
          <w:tcPr>
            <w:tcW w:w="709"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346</w:t>
            </w: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увеличение стоимости прочих материальных запасов однократного применения</w:t>
            </w:r>
          </w:p>
        </w:tc>
        <w:tc>
          <w:tcPr>
            <w:tcW w:w="709"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349</w:t>
            </w: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319"/>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капитальные вложения в объекты государственной (муниципальной) собственности, всего</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2650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400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441"/>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lastRenderedPageBreak/>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приобретение объектов недвижимого имущества государственными (муниципальными) учреждениями</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2651</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406</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rPr>
          <w:trHeight w:val="483"/>
        </w:trPr>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6" w:name="Par650"/>
            <w:bookmarkEnd w:id="6"/>
            <w:r w:rsidRPr="00781660">
              <w:rPr>
                <w:rFonts w:ascii="Times New Roman" w:hAnsi="Times New Roman"/>
                <w:sz w:val="16"/>
                <w:szCs w:val="16"/>
              </w:rPr>
              <w:t>строительство (реконструкция) объектов недвижимого имущества государственными (муниципальными) учреждениями</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2652</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407</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7" w:name="Par658"/>
            <w:bookmarkEnd w:id="7"/>
            <w:r w:rsidRPr="00781660">
              <w:rPr>
                <w:rFonts w:ascii="Times New Roman" w:hAnsi="Times New Roman"/>
                <w:sz w:val="16"/>
                <w:szCs w:val="16"/>
              </w:rPr>
              <w:t xml:space="preserve">Выплаты, уменьшающие доход, всего </w:t>
            </w:r>
            <w:hyperlink w:anchor="Par764" w:history="1">
              <w:r w:rsidRPr="00781660">
                <w:rPr>
                  <w:rFonts w:ascii="Times New Roman" w:hAnsi="Times New Roman"/>
                  <w:sz w:val="16"/>
                  <w:szCs w:val="16"/>
                </w:rPr>
                <w:t>&lt;8&gt;</w:t>
              </w:r>
            </w:hyperlink>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налог на прибыль </w:t>
            </w:r>
            <w:hyperlink w:anchor="Par764" w:history="1">
              <w:r w:rsidRPr="00781660">
                <w:rPr>
                  <w:rFonts w:ascii="Times New Roman" w:hAnsi="Times New Roman"/>
                  <w:sz w:val="16"/>
                  <w:szCs w:val="16"/>
                </w:rPr>
                <w:t>&lt;8&gt;</w:t>
              </w:r>
            </w:hyperlink>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3010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180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189</w:t>
            </w: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налог на добавленную стоимость </w:t>
            </w:r>
            <w:hyperlink w:anchor="Par764" w:history="1">
              <w:r w:rsidRPr="00781660">
                <w:rPr>
                  <w:rFonts w:ascii="Times New Roman" w:hAnsi="Times New Roman"/>
                  <w:sz w:val="16"/>
                  <w:szCs w:val="16"/>
                </w:rPr>
                <w:t>&lt;8&gt;</w:t>
              </w:r>
            </w:hyperlink>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3020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8" w:name="Par683"/>
            <w:bookmarkEnd w:id="8"/>
            <w:r w:rsidRPr="00781660">
              <w:rPr>
                <w:rFonts w:ascii="Times New Roman" w:hAnsi="Times New Roman"/>
                <w:sz w:val="16"/>
                <w:szCs w:val="16"/>
              </w:rPr>
              <w:t xml:space="preserve">прочие налоги, уменьшающие доход </w:t>
            </w:r>
            <w:hyperlink w:anchor="Par764" w:history="1">
              <w:r w:rsidRPr="00781660">
                <w:rPr>
                  <w:rFonts w:ascii="Times New Roman" w:hAnsi="Times New Roman"/>
                  <w:sz w:val="16"/>
                  <w:szCs w:val="16"/>
                </w:rPr>
                <w:t>&lt;8&gt;</w:t>
              </w:r>
            </w:hyperlink>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3030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bookmarkStart w:id="9" w:name="Par691"/>
            <w:bookmarkEnd w:id="9"/>
            <w:r w:rsidRPr="00781660">
              <w:rPr>
                <w:rFonts w:ascii="Times New Roman" w:hAnsi="Times New Roman"/>
                <w:sz w:val="16"/>
                <w:szCs w:val="16"/>
              </w:rPr>
              <w:t xml:space="preserve">Прочие выплаты, всего </w:t>
            </w:r>
            <w:hyperlink w:anchor="Par765" w:history="1">
              <w:r w:rsidRPr="00781660">
                <w:rPr>
                  <w:rFonts w:ascii="Times New Roman" w:hAnsi="Times New Roman"/>
                  <w:sz w:val="16"/>
                  <w:szCs w:val="16"/>
                </w:rPr>
                <w:t>&lt;9&gt;</w:t>
              </w:r>
            </w:hyperlink>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4000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r w:rsidR="00781660" w:rsidRPr="00781660" w:rsidTr="0040484F">
        <w:tc>
          <w:tcPr>
            <w:tcW w:w="326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из них:</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возврат в бюджет средств субсидии</w:t>
            </w:r>
          </w:p>
        </w:tc>
        <w:tc>
          <w:tcPr>
            <w:tcW w:w="709"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4010</w:t>
            </w:r>
          </w:p>
        </w:tc>
        <w:tc>
          <w:tcPr>
            <w:tcW w:w="1134"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610</w:t>
            </w: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r>
    </w:tbl>
    <w:p w:rsidR="00781660" w:rsidRPr="00781660" w:rsidRDefault="00781660" w:rsidP="00781660">
      <w:pPr>
        <w:spacing w:after="0" w:line="240" w:lineRule="auto"/>
        <w:jc w:val="both"/>
        <w:rPr>
          <w:rFonts w:ascii="Times New Roman" w:hAnsi="Times New Roman"/>
          <w:sz w:val="16"/>
          <w:szCs w:val="16"/>
        </w:rPr>
      </w:pPr>
    </w:p>
    <w:p w:rsidR="00781660" w:rsidRPr="00781660" w:rsidRDefault="00781660" w:rsidP="0099061C">
      <w:pPr>
        <w:spacing w:after="0" w:line="240" w:lineRule="auto"/>
        <w:ind w:firstLine="567"/>
        <w:jc w:val="both"/>
        <w:rPr>
          <w:rFonts w:ascii="Times New Roman" w:hAnsi="Times New Roman"/>
          <w:sz w:val="16"/>
          <w:szCs w:val="16"/>
        </w:rPr>
      </w:pPr>
      <w:r w:rsidRPr="00781660">
        <w:rPr>
          <w:rFonts w:ascii="Times New Roman" w:hAnsi="Times New Roman"/>
          <w:sz w:val="16"/>
          <w:szCs w:val="16"/>
        </w:rPr>
        <w:t>&lt;1</w:t>
      </w:r>
      <w:proofErr w:type="gramStart"/>
      <w:r w:rsidRPr="00781660">
        <w:rPr>
          <w:rFonts w:ascii="Times New Roman" w:hAnsi="Times New Roman"/>
          <w:sz w:val="16"/>
          <w:szCs w:val="16"/>
        </w:rPr>
        <w:t>&gt;  В</w:t>
      </w:r>
      <w:proofErr w:type="gramEnd"/>
      <w:r w:rsidRPr="00781660">
        <w:rPr>
          <w:rFonts w:ascii="Times New Roman" w:hAnsi="Times New Roman"/>
          <w:sz w:val="16"/>
          <w:szCs w:val="16"/>
        </w:rPr>
        <w:t xml:space="preserve"> случае утверждения закона (решения)  о  бюджете  на  текущий финансовый год и плановый период.</w:t>
      </w:r>
    </w:p>
    <w:p w:rsidR="00781660" w:rsidRPr="00781660" w:rsidRDefault="00781660" w:rsidP="0099061C">
      <w:pPr>
        <w:spacing w:after="0" w:line="240" w:lineRule="auto"/>
        <w:ind w:firstLine="567"/>
        <w:jc w:val="both"/>
        <w:rPr>
          <w:rFonts w:ascii="Times New Roman" w:hAnsi="Times New Roman"/>
          <w:sz w:val="16"/>
          <w:szCs w:val="16"/>
        </w:rPr>
      </w:pPr>
      <w:bookmarkStart w:id="10" w:name="Par720"/>
      <w:bookmarkEnd w:id="10"/>
      <w:r w:rsidRPr="00781660">
        <w:rPr>
          <w:rFonts w:ascii="Times New Roman" w:hAnsi="Times New Roman"/>
          <w:sz w:val="16"/>
          <w:szCs w:val="16"/>
        </w:rPr>
        <w:t>&lt;2</w:t>
      </w:r>
      <w:proofErr w:type="gramStart"/>
      <w:r w:rsidRPr="00781660">
        <w:rPr>
          <w:rFonts w:ascii="Times New Roman" w:hAnsi="Times New Roman"/>
          <w:sz w:val="16"/>
          <w:szCs w:val="16"/>
        </w:rPr>
        <w:t>&gt; У</w:t>
      </w:r>
      <w:proofErr w:type="gramEnd"/>
      <w:r w:rsidRPr="00781660">
        <w:rPr>
          <w:rFonts w:ascii="Times New Roman" w:hAnsi="Times New Roman"/>
          <w:sz w:val="16"/>
          <w:szCs w:val="16"/>
        </w:rPr>
        <w:t>казывается дата подписания Плана, а в случае утверждения Плана уполномоченным лицом учреждения - дата утверждения Плана.</w:t>
      </w:r>
    </w:p>
    <w:p w:rsidR="00781660" w:rsidRPr="00781660" w:rsidRDefault="00781660" w:rsidP="0099061C">
      <w:pPr>
        <w:spacing w:after="0" w:line="240" w:lineRule="auto"/>
        <w:ind w:firstLine="567"/>
        <w:jc w:val="both"/>
        <w:rPr>
          <w:rFonts w:ascii="Times New Roman" w:hAnsi="Times New Roman"/>
          <w:sz w:val="16"/>
          <w:szCs w:val="16"/>
        </w:rPr>
      </w:pPr>
      <w:bookmarkStart w:id="11" w:name="Par722"/>
      <w:bookmarkEnd w:id="11"/>
      <w:r w:rsidRPr="00781660">
        <w:rPr>
          <w:rFonts w:ascii="Times New Roman" w:hAnsi="Times New Roman"/>
          <w:sz w:val="16"/>
          <w:szCs w:val="16"/>
        </w:rPr>
        <w:t>&lt;3</w:t>
      </w:r>
      <w:proofErr w:type="gramStart"/>
      <w:r w:rsidRPr="00781660">
        <w:rPr>
          <w:rFonts w:ascii="Times New Roman" w:hAnsi="Times New Roman"/>
          <w:sz w:val="16"/>
          <w:szCs w:val="16"/>
        </w:rPr>
        <w:t>&gt; В</w:t>
      </w:r>
      <w:proofErr w:type="gramEnd"/>
      <w:r w:rsidRPr="00781660">
        <w:rPr>
          <w:rFonts w:ascii="Times New Roman" w:hAnsi="Times New Roman"/>
          <w:sz w:val="16"/>
          <w:szCs w:val="16"/>
        </w:rPr>
        <w:t xml:space="preserve"> </w:t>
      </w:r>
      <w:hyperlink w:anchor="Par52" w:history="1">
        <w:r w:rsidRPr="00781660">
          <w:rPr>
            <w:rFonts w:ascii="Times New Roman" w:hAnsi="Times New Roman"/>
            <w:sz w:val="16"/>
            <w:szCs w:val="16"/>
          </w:rPr>
          <w:t>графе 3</w:t>
        </w:r>
      </w:hyperlink>
      <w:r w:rsidRPr="00781660">
        <w:rPr>
          <w:rFonts w:ascii="Times New Roman" w:hAnsi="Times New Roman"/>
          <w:sz w:val="16"/>
          <w:szCs w:val="16"/>
        </w:rPr>
        <w:t xml:space="preserve"> отражаются:</w:t>
      </w:r>
    </w:p>
    <w:p w:rsidR="00781660" w:rsidRPr="00781660" w:rsidRDefault="00781660" w:rsidP="0099061C">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по </w:t>
      </w:r>
      <w:hyperlink w:anchor="Par91" w:history="1">
        <w:r w:rsidRPr="00781660">
          <w:rPr>
            <w:rFonts w:ascii="Times New Roman" w:hAnsi="Times New Roman"/>
            <w:sz w:val="16"/>
            <w:szCs w:val="16"/>
          </w:rPr>
          <w:t>строкам 1100</w:t>
        </w:r>
      </w:hyperlink>
      <w:r w:rsidRPr="00781660">
        <w:rPr>
          <w:rFonts w:ascii="Times New Roman" w:hAnsi="Times New Roman"/>
          <w:sz w:val="16"/>
          <w:szCs w:val="16"/>
        </w:rPr>
        <w:t xml:space="preserve"> - </w:t>
      </w:r>
      <w:hyperlink w:anchor="Par214" w:history="1">
        <w:r w:rsidRPr="00781660">
          <w:rPr>
            <w:rFonts w:ascii="Times New Roman" w:hAnsi="Times New Roman"/>
            <w:sz w:val="16"/>
            <w:szCs w:val="16"/>
          </w:rPr>
          <w:t>1900</w:t>
        </w:r>
      </w:hyperlink>
      <w:r w:rsidRPr="00781660">
        <w:rPr>
          <w:rFonts w:ascii="Times New Roman" w:hAnsi="Times New Roman"/>
          <w:sz w:val="16"/>
          <w:szCs w:val="16"/>
        </w:rPr>
        <w:t xml:space="preserve"> - коды аналитической </w:t>
      </w:r>
      <w:proofErr w:type="gramStart"/>
      <w:r w:rsidRPr="00781660">
        <w:rPr>
          <w:rFonts w:ascii="Times New Roman" w:hAnsi="Times New Roman"/>
          <w:sz w:val="16"/>
          <w:szCs w:val="16"/>
        </w:rPr>
        <w:t>группы подвида доходов бюджетов классификации доходов бюджетов</w:t>
      </w:r>
      <w:proofErr w:type="gramEnd"/>
      <w:r w:rsidRPr="00781660">
        <w:rPr>
          <w:rFonts w:ascii="Times New Roman" w:hAnsi="Times New Roman"/>
          <w:sz w:val="16"/>
          <w:szCs w:val="16"/>
        </w:rPr>
        <w:t>;</w:t>
      </w:r>
    </w:p>
    <w:p w:rsidR="00781660" w:rsidRPr="00781660" w:rsidRDefault="00781660" w:rsidP="0099061C">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по </w:t>
      </w:r>
      <w:hyperlink w:anchor="Par238" w:history="1">
        <w:r w:rsidRPr="00781660">
          <w:rPr>
            <w:rFonts w:ascii="Times New Roman" w:hAnsi="Times New Roman"/>
            <w:sz w:val="16"/>
            <w:szCs w:val="16"/>
          </w:rPr>
          <w:t>строкам 1980</w:t>
        </w:r>
      </w:hyperlink>
      <w:r w:rsidRPr="00781660">
        <w:rPr>
          <w:rFonts w:ascii="Times New Roman" w:hAnsi="Times New Roman"/>
          <w:sz w:val="16"/>
          <w:szCs w:val="16"/>
        </w:rPr>
        <w:t xml:space="preserve"> - 1990 - коды аналитической </w:t>
      </w:r>
      <w:proofErr w:type="gramStart"/>
      <w:r w:rsidRPr="00781660">
        <w:rPr>
          <w:rFonts w:ascii="Times New Roman" w:hAnsi="Times New Roman"/>
          <w:sz w:val="16"/>
          <w:szCs w:val="16"/>
        </w:rPr>
        <w:t>группы вида источников финансирования дефицитов  бюджетов классификации источников финансирования дефицитов бюджетов</w:t>
      </w:r>
      <w:proofErr w:type="gramEnd"/>
      <w:r w:rsidRPr="00781660">
        <w:rPr>
          <w:rFonts w:ascii="Times New Roman" w:hAnsi="Times New Roman"/>
          <w:sz w:val="16"/>
          <w:szCs w:val="16"/>
        </w:rPr>
        <w:t>;</w:t>
      </w:r>
    </w:p>
    <w:p w:rsidR="00781660" w:rsidRPr="00781660" w:rsidRDefault="00781660" w:rsidP="0099061C">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по </w:t>
      </w:r>
      <w:hyperlink w:anchor="Par263" w:history="1">
        <w:r w:rsidRPr="00781660">
          <w:rPr>
            <w:rFonts w:ascii="Times New Roman" w:hAnsi="Times New Roman"/>
            <w:sz w:val="16"/>
            <w:szCs w:val="16"/>
          </w:rPr>
          <w:t>строкам 2000</w:t>
        </w:r>
      </w:hyperlink>
      <w:r w:rsidRPr="00781660">
        <w:rPr>
          <w:rFonts w:ascii="Times New Roman" w:hAnsi="Times New Roman"/>
          <w:sz w:val="16"/>
          <w:szCs w:val="16"/>
        </w:rPr>
        <w:t xml:space="preserve"> - </w:t>
      </w:r>
      <w:hyperlink w:anchor="Par650" w:history="1">
        <w:r w:rsidRPr="00781660">
          <w:rPr>
            <w:rFonts w:ascii="Times New Roman" w:hAnsi="Times New Roman"/>
            <w:sz w:val="16"/>
            <w:szCs w:val="16"/>
          </w:rPr>
          <w:t>2652</w:t>
        </w:r>
      </w:hyperlink>
      <w:r w:rsidRPr="00781660">
        <w:rPr>
          <w:rFonts w:ascii="Times New Roman" w:hAnsi="Times New Roman"/>
          <w:sz w:val="16"/>
          <w:szCs w:val="16"/>
        </w:rPr>
        <w:t xml:space="preserve"> - коды </w:t>
      </w:r>
      <w:proofErr w:type="gramStart"/>
      <w:r w:rsidRPr="00781660">
        <w:rPr>
          <w:rFonts w:ascii="Times New Roman" w:hAnsi="Times New Roman"/>
          <w:sz w:val="16"/>
          <w:szCs w:val="16"/>
        </w:rPr>
        <w:t>видов расходов бюджетов классификации расходов бюджетов</w:t>
      </w:r>
      <w:proofErr w:type="gramEnd"/>
      <w:r w:rsidRPr="00781660">
        <w:rPr>
          <w:rFonts w:ascii="Times New Roman" w:hAnsi="Times New Roman"/>
          <w:sz w:val="16"/>
          <w:szCs w:val="16"/>
        </w:rPr>
        <w:t>;</w:t>
      </w:r>
    </w:p>
    <w:p w:rsidR="00781660" w:rsidRPr="00781660" w:rsidRDefault="00781660" w:rsidP="0099061C">
      <w:pPr>
        <w:spacing w:after="0" w:line="240" w:lineRule="auto"/>
        <w:ind w:firstLine="567"/>
        <w:jc w:val="both"/>
        <w:rPr>
          <w:rFonts w:ascii="Times New Roman" w:hAnsi="Times New Roman"/>
          <w:sz w:val="16"/>
          <w:szCs w:val="16"/>
        </w:rPr>
      </w:pPr>
      <w:proofErr w:type="gramStart"/>
      <w:r w:rsidRPr="00781660">
        <w:rPr>
          <w:rFonts w:ascii="Times New Roman" w:hAnsi="Times New Roman"/>
          <w:sz w:val="16"/>
          <w:szCs w:val="16"/>
        </w:rPr>
        <w:t xml:space="preserve">по </w:t>
      </w:r>
      <w:hyperlink w:anchor="Par658" w:history="1">
        <w:r w:rsidRPr="00781660">
          <w:rPr>
            <w:rFonts w:ascii="Times New Roman" w:hAnsi="Times New Roman"/>
            <w:sz w:val="16"/>
            <w:szCs w:val="16"/>
          </w:rPr>
          <w:t>строкам 3000</w:t>
        </w:r>
      </w:hyperlink>
      <w:r w:rsidRPr="00781660">
        <w:rPr>
          <w:rFonts w:ascii="Times New Roman" w:hAnsi="Times New Roman"/>
          <w:sz w:val="16"/>
          <w:szCs w:val="16"/>
        </w:rPr>
        <w:t xml:space="preserve"> - </w:t>
      </w:r>
      <w:hyperlink w:anchor="Par683" w:history="1">
        <w:r w:rsidRPr="00781660">
          <w:rPr>
            <w:rFonts w:ascii="Times New Roman" w:hAnsi="Times New Roman"/>
            <w:sz w:val="16"/>
            <w:szCs w:val="16"/>
          </w:rPr>
          <w:t>3030</w:t>
        </w:r>
      </w:hyperlink>
      <w:r w:rsidRPr="00781660">
        <w:rPr>
          <w:rFonts w:ascii="Times New Roman" w:hAnsi="Times New Roman"/>
          <w:sz w:val="16"/>
          <w:szCs w:val="16"/>
        </w:rPr>
        <w:t xml:space="preserve">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w:t>
      </w:r>
      <w:proofErr w:type="gramEnd"/>
    </w:p>
    <w:p w:rsidR="00781660" w:rsidRPr="00781660" w:rsidRDefault="00781660" w:rsidP="0099061C">
      <w:pPr>
        <w:spacing w:after="0" w:line="240" w:lineRule="auto"/>
        <w:ind w:firstLine="567"/>
        <w:jc w:val="both"/>
        <w:rPr>
          <w:rFonts w:ascii="Times New Roman" w:hAnsi="Times New Roman"/>
          <w:sz w:val="16"/>
          <w:szCs w:val="16"/>
        </w:rPr>
      </w:pPr>
      <w:r w:rsidRPr="00781660">
        <w:rPr>
          <w:rFonts w:ascii="Times New Roman" w:hAnsi="Times New Roman"/>
          <w:sz w:val="16"/>
          <w:szCs w:val="16"/>
        </w:rPr>
        <w:t>деятельности);</w:t>
      </w:r>
    </w:p>
    <w:p w:rsidR="00781660" w:rsidRPr="00781660" w:rsidRDefault="00781660" w:rsidP="0099061C">
      <w:pPr>
        <w:spacing w:after="0" w:line="240" w:lineRule="auto"/>
        <w:ind w:firstLine="567"/>
        <w:jc w:val="both"/>
        <w:rPr>
          <w:rFonts w:ascii="Times New Roman" w:hAnsi="Times New Roman"/>
          <w:sz w:val="16"/>
          <w:szCs w:val="16"/>
        </w:rPr>
      </w:pPr>
      <w:r w:rsidRPr="00781660">
        <w:rPr>
          <w:rFonts w:ascii="Times New Roman" w:hAnsi="Times New Roman"/>
          <w:sz w:val="16"/>
          <w:szCs w:val="16"/>
        </w:rPr>
        <w:t xml:space="preserve">по </w:t>
      </w:r>
      <w:hyperlink w:anchor="Par691" w:history="1">
        <w:r w:rsidRPr="00781660">
          <w:rPr>
            <w:rFonts w:ascii="Times New Roman" w:hAnsi="Times New Roman"/>
            <w:sz w:val="16"/>
            <w:szCs w:val="16"/>
          </w:rPr>
          <w:t>строкам 4000</w:t>
        </w:r>
      </w:hyperlink>
      <w:r w:rsidRPr="00781660">
        <w:rPr>
          <w:rFonts w:ascii="Times New Roman" w:hAnsi="Times New Roman"/>
          <w:sz w:val="16"/>
          <w:szCs w:val="16"/>
        </w:rPr>
        <w:t xml:space="preserve"> - 4040 - коды аналитической </w:t>
      </w:r>
      <w:proofErr w:type="gramStart"/>
      <w:r w:rsidRPr="00781660">
        <w:rPr>
          <w:rFonts w:ascii="Times New Roman" w:hAnsi="Times New Roman"/>
          <w:sz w:val="16"/>
          <w:szCs w:val="16"/>
        </w:rPr>
        <w:t>группы вида источников финансирования дефицитов бюджетов классификации источников финансирования дефицитов бюджетов</w:t>
      </w:r>
      <w:proofErr w:type="gramEnd"/>
      <w:r w:rsidRPr="00781660">
        <w:rPr>
          <w:rFonts w:ascii="Times New Roman" w:hAnsi="Times New Roman"/>
          <w:sz w:val="16"/>
          <w:szCs w:val="16"/>
        </w:rPr>
        <w:t>.</w:t>
      </w:r>
    </w:p>
    <w:p w:rsidR="00781660" w:rsidRPr="00781660" w:rsidRDefault="00781660" w:rsidP="0099061C">
      <w:pPr>
        <w:spacing w:after="0" w:line="240" w:lineRule="auto"/>
        <w:ind w:firstLine="567"/>
        <w:jc w:val="both"/>
        <w:rPr>
          <w:rFonts w:ascii="Times New Roman" w:hAnsi="Times New Roman"/>
          <w:sz w:val="16"/>
          <w:szCs w:val="16"/>
        </w:rPr>
      </w:pPr>
      <w:bookmarkStart w:id="12" w:name="Par738"/>
      <w:bookmarkEnd w:id="12"/>
      <w:r w:rsidRPr="00781660">
        <w:rPr>
          <w:rFonts w:ascii="Times New Roman" w:hAnsi="Times New Roman"/>
          <w:sz w:val="16"/>
          <w:szCs w:val="16"/>
        </w:rPr>
        <w:t>&lt;4</w:t>
      </w:r>
      <w:proofErr w:type="gramStart"/>
      <w:r w:rsidRPr="00781660">
        <w:rPr>
          <w:rFonts w:ascii="Times New Roman" w:hAnsi="Times New Roman"/>
          <w:sz w:val="16"/>
          <w:szCs w:val="16"/>
        </w:rPr>
        <w:t>&gt; В</w:t>
      </w:r>
      <w:proofErr w:type="gramEnd"/>
      <w:r w:rsidRPr="00781660">
        <w:rPr>
          <w:rFonts w:ascii="Times New Roman" w:hAnsi="Times New Roman"/>
          <w:sz w:val="16"/>
          <w:szCs w:val="16"/>
        </w:rPr>
        <w:t xml:space="preserve"> </w:t>
      </w:r>
      <w:hyperlink w:anchor="Par53" w:history="1">
        <w:r w:rsidRPr="00781660">
          <w:rPr>
            <w:rFonts w:ascii="Times New Roman" w:hAnsi="Times New Roman"/>
            <w:sz w:val="16"/>
            <w:szCs w:val="16"/>
          </w:rPr>
          <w:t>графе 4</w:t>
        </w:r>
      </w:hyperlink>
      <w:r w:rsidRPr="00781660">
        <w:rPr>
          <w:rFonts w:ascii="Times New Roman" w:hAnsi="Times New Roman"/>
          <w:sz w:val="16"/>
          <w:szCs w:val="16"/>
        </w:rPr>
        <w:t xml:space="preserve"> указывается код классификации операций сектора государственного управления в соответствии с </w:t>
      </w:r>
      <w:hyperlink r:id="rId13" w:history="1">
        <w:r w:rsidRPr="00781660">
          <w:rPr>
            <w:rFonts w:ascii="Times New Roman" w:hAnsi="Times New Roman"/>
            <w:sz w:val="16"/>
            <w:szCs w:val="16"/>
          </w:rPr>
          <w:t>Порядком</w:t>
        </w:r>
      </w:hyperlink>
      <w:r w:rsidRPr="00781660">
        <w:rPr>
          <w:rFonts w:ascii="Times New Roman" w:hAnsi="Times New Roman"/>
          <w:sz w:val="16"/>
          <w:szCs w:val="16"/>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p w:rsidR="00781660" w:rsidRPr="00781660" w:rsidRDefault="00781660" w:rsidP="0099061C">
      <w:pPr>
        <w:spacing w:after="0" w:line="240" w:lineRule="auto"/>
        <w:ind w:firstLine="567"/>
        <w:jc w:val="both"/>
        <w:rPr>
          <w:rFonts w:ascii="Times New Roman" w:hAnsi="Times New Roman"/>
          <w:sz w:val="16"/>
          <w:szCs w:val="16"/>
        </w:rPr>
      </w:pPr>
      <w:bookmarkStart w:id="13" w:name="Par746"/>
      <w:bookmarkEnd w:id="13"/>
      <w:r w:rsidRPr="00781660">
        <w:rPr>
          <w:rFonts w:ascii="Times New Roman" w:hAnsi="Times New Roman"/>
          <w:sz w:val="16"/>
          <w:szCs w:val="16"/>
        </w:rPr>
        <w:t xml:space="preserve"> &lt;5</w:t>
      </w:r>
      <w:proofErr w:type="gramStart"/>
      <w:r w:rsidRPr="00781660">
        <w:rPr>
          <w:rFonts w:ascii="Times New Roman" w:hAnsi="Times New Roman"/>
          <w:sz w:val="16"/>
          <w:szCs w:val="16"/>
        </w:rPr>
        <w:t>&gt; П</w:t>
      </w:r>
      <w:proofErr w:type="gramEnd"/>
      <w:r w:rsidRPr="00781660">
        <w:rPr>
          <w:rFonts w:ascii="Times New Roman" w:hAnsi="Times New Roman"/>
          <w:sz w:val="16"/>
          <w:szCs w:val="16"/>
        </w:rPr>
        <w:t xml:space="preserve">о </w:t>
      </w:r>
      <w:hyperlink w:anchor="Par67" w:history="1">
        <w:r w:rsidRPr="00781660">
          <w:rPr>
            <w:rFonts w:ascii="Times New Roman" w:hAnsi="Times New Roman"/>
            <w:sz w:val="16"/>
            <w:szCs w:val="16"/>
          </w:rPr>
          <w:t>строкам 0001</w:t>
        </w:r>
      </w:hyperlink>
      <w:r w:rsidRPr="00781660">
        <w:rPr>
          <w:rFonts w:ascii="Times New Roman" w:hAnsi="Times New Roman"/>
          <w:sz w:val="16"/>
          <w:szCs w:val="16"/>
        </w:rPr>
        <w:t xml:space="preserve"> и </w:t>
      </w:r>
      <w:hyperlink w:anchor="Par75" w:history="1">
        <w:r w:rsidRPr="00781660">
          <w:rPr>
            <w:rFonts w:ascii="Times New Roman" w:hAnsi="Times New Roman"/>
            <w:sz w:val="16"/>
            <w:szCs w:val="16"/>
          </w:rPr>
          <w:t>0002</w:t>
        </w:r>
      </w:hyperlink>
      <w:r w:rsidRPr="00781660">
        <w:rPr>
          <w:rFonts w:ascii="Times New Roman" w:hAnsi="Times New Roman"/>
          <w:sz w:val="16"/>
          <w:szCs w:val="16"/>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w:t>
      </w:r>
    </w:p>
    <w:p w:rsidR="00781660" w:rsidRPr="00781660" w:rsidRDefault="00781660" w:rsidP="0099061C">
      <w:pPr>
        <w:spacing w:after="0" w:line="240" w:lineRule="auto"/>
        <w:ind w:firstLine="567"/>
        <w:jc w:val="both"/>
        <w:rPr>
          <w:rFonts w:ascii="Times New Roman" w:hAnsi="Times New Roman"/>
          <w:sz w:val="16"/>
          <w:szCs w:val="16"/>
        </w:rPr>
      </w:pPr>
      <w:r w:rsidRPr="00781660">
        <w:rPr>
          <w:rFonts w:ascii="Times New Roman" w:hAnsi="Times New Roman"/>
          <w:sz w:val="16"/>
          <w:szCs w:val="16"/>
        </w:rPr>
        <w:t>фактические остатки сре</w:t>
      </w:r>
      <w:proofErr w:type="gramStart"/>
      <w:r w:rsidRPr="00781660">
        <w:rPr>
          <w:rFonts w:ascii="Times New Roman" w:hAnsi="Times New Roman"/>
          <w:sz w:val="16"/>
          <w:szCs w:val="16"/>
        </w:rPr>
        <w:t>дств пр</w:t>
      </w:r>
      <w:proofErr w:type="gramEnd"/>
      <w:r w:rsidRPr="00781660">
        <w:rPr>
          <w:rFonts w:ascii="Times New Roman" w:hAnsi="Times New Roman"/>
          <w:sz w:val="16"/>
          <w:szCs w:val="16"/>
        </w:rPr>
        <w:t>и внесении изменений в утвержденный План после завершения отчетного финансового года.</w:t>
      </w:r>
    </w:p>
    <w:p w:rsidR="00781660" w:rsidRPr="00781660" w:rsidRDefault="00781660" w:rsidP="0099061C">
      <w:pPr>
        <w:spacing w:after="0" w:line="240" w:lineRule="auto"/>
        <w:ind w:firstLine="567"/>
        <w:jc w:val="both"/>
        <w:rPr>
          <w:rFonts w:ascii="Times New Roman" w:hAnsi="Times New Roman"/>
          <w:sz w:val="16"/>
          <w:szCs w:val="16"/>
        </w:rPr>
      </w:pPr>
      <w:bookmarkStart w:id="14" w:name="Par752"/>
      <w:bookmarkEnd w:id="14"/>
      <w:r w:rsidRPr="00781660">
        <w:rPr>
          <w:rFonts w:ascii="Times New Roman" w:hAnsi="Times New Roman"/>
          <w:sz w:val="16"/>
          <w:szCs w:val="16"/>
        </w:rPr>
        <w:t xml:space="preserve">&lt;6&gt; Показатели прочих поступлений включают в </w:t>
      </w:r>
      <w:proofErr w:type="gramStart"/>
      <w:r w:rsidRPr="00781660">
        <w:rPr>
          <w:rFonts w:ascii="Times New Roman" w:hAnsi="Times New Roman"/>
          <w:sz w:val="16"/>
          <w:szCs w:val="16"/>
        </w:rPr>
        <w:t>себя</w:t>
      </w:r>
      <w:proofErr w:type="gramEnd"/>
      <w:r w:rsidRPr="00781660">
        <w:rPr>
          <w:rFonts w:ascii="Times New Roman" w:hAnsi="Times New Roman"/>
          <w:sz w:val="16"/>
          <w:szCs w:val="16"/>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781660">
        <w:rPr>
          <w:rFonts w:ascii="Times New Roman" w:hAnsi="Times New Roman"/>
          <w:sz w:val="16"/>
          <w:szCs w:val="16"/>
        </w:rPr>
        <w:t>микрозаймов</w:t>
      </w:r>
      <w:proofErr w:type="spellEnd"/>
      <w:r w:rsidRPr="00781660">
        <w:rPr>
          <w:rFonts w:ascii="Times New Roman" w:hAnsi="Times New Roman"/>
          <w:sz w:val="16"/>
          <w:szCs w:val="16"/>
        </w:rPr>
        <w:t>), а также за счет возврата средств, размещенных на банковских депозитах. При формировании Плана (проекта Плана)  обособленном</w:t>
      </w:r>
      <w:proofErr w:type="gramStart"/>
      <w:r w:rsidRPr="00781660">
        <w:rPr>
          <w:rFonts w:ascii="Times New Roman" w:hAnsi="Times New Roman"/>
          <w:sz w:val="16"/>
          <w:szCs w:val="16"/>
        </w:rPr>
        <w:t>у(</w:t>
      </w:r>
      <w:proofErr w:type="spellStart"/>
      <w:proofErr w:type="gramEnd"/>
      <w:r w:rsidRPr="00781660">
        <w:rPr>
          <w:rFonts w:ascii="Times New Roman" w:hAnsi="Times New Roman"/>
          <w:sz w:val="16"/>
          <w:szCs w:val="16"/>
        </w:rPr>
        <w:t>ым</w:t>
      </w:r>
      <w:proofErr w:type="spellEnd"/>
      <w:r w:rsidRPr="00781660">
        <w:rPr>
          <w:rFonts w:ascii="Times New Roman" w:hAnsi="Times New Roman"/>
          <w:sz w:val="16"/>
          <w:szCs w:val="16"/>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781660" w:rsidRPr="00781660" w:rsidRDefault="00781660" w:rsidP="0099061C">
      <w:pPr>
        <w:spacing w:after="0" w:line="240" w:lineRule="auto"/>
        <w:ind w:firstLine="567"/>
        <w:jc w:val="both"/>
        <w:rPr>
          <w:rFonts w:ascii="Times New Roman" w:hAnsi="Times New Roman"/>
          <w:sz w:val="16"/>
          <w:szCs w:val="16"/>
        </w:rPr>
      </w:pPr>
      <w:bookmarkStart w:id="15" w:name="Par760"/>
      <w:bookmarkEnd w:id="15"/>
      <w:r w:rsidRPr="00781660">
        <w:rPr>
          <w:rFonts w:ascii="Times New Roman" w:hAnsi="Times New Roman"/>
          <w:sz w:val="16"/>
          <w:szCs w:val="16"/>
        </w:rPr>
        <w:t xml:space="preserve"> &lt;7&gt;  Показатели выплат по расходам на закупки товаров, работ, услуг, отраженные  в </w:t>
      </w:r>
      <w:hyperlink w:anchor="Par543" w:history="1">
        <w:r w:rsidRPr="00781660">
          <w:rPr>
            <w:rFonts w:ascii="Times New Roman" w:hAnsi="Times New Roman"/>
            <w:sz w:val="16"/>
            <w:szCs w:val="16"/>
          </w:rPr>
          <w:t>строке 2600 Раздела 1</w:t>
        </w:r>
      </w:hyperlink>
      <w:r w:rsidRPr="00781660">
        <w:rPr>
          <w:rFonts w:ascii="Times New Roman" w:hAnsi="Times New Roman"/>
          <w:sz w:val="16"/>
          <w:szCs w:val="16"/>
        </w:rPr>
        <w:t xml:space="preserve"> "Поступления и выплаты" Плана, подлежат детализации в </w:t>
      </w:r>
      <w:hyperlink w:anchor="Par774" w:history="1">
        <w:r w:rsidRPr="00781660">
          <w:rPr>
            <w:rFonts w:ascii="Times New Roman" w:hAnsi="Times New Roman"/>
            <w:sz w:val="16"/>
            <w:szCs w:val="16"/>
          </w:rPr>
          <w:t>Разделе  2</w:t>
        </w:r>
      </w:hyperlink>
      <w:r w:rsidRPr="00781660">
        <w:rPr>
          <w:rFonts w:ascii="Times New Roman" w:hAnsi="Times New Roman"/>
          <w:sz w:val="16"/>
          <w:szCs w:val="16"/>
        </w:rPr>
        <w:t xml:space="preserve"> "Сведения по выплатам на закупку товаров, работ, услуг" Плана.</w:t>
      </w:r>
    </w:p>
    <w:p w:rsidR="00781660" w:rsidRPr="00781660" w:rsidRDefault="00781660" w:rsidP="0099061C">
      <w:pPr>
        <w:spacing w:after="0" w:line="240" w:lineRule="auto"/>
        <w:ind w:firstLine="567"/>
        <w:jc w:val="both"/>
        <w:rPr>
          <w:rFonts w:ascii="Times New Roman" w:hAnsi="Times New Roman"/>
          <w:sz w:val="16"/>
          <w:szCs w:val="16"/>
        </w:rPr>
      </w:pPr>
      <w:bookmarkStart w:id="16" w:name="Par764"/>
      <w:bookmarkEnd w:id="16"/>
      <w:r w:rsidRPr="00781660">
        <w:rPr>
          <w:rFonts w:ascii="Times New Roman" w:hAnsi="Times New Roman"/>
          <w:sz w:val="16"/>
          <w:szCs w:val="16"/>
        </w:rPr>
        <w:t>&lt;8&gt; Показатель отражается со знаком "минус".</w:t>
      </w:r>
    </w:p>
    <w:p w:rsidR="00781660" w:rsidRPr="00781660" w:rsidRDefault="00781660" w:rsidP="0099061C">
      <w:pPr>
        <w:spacing w:after="0" w:line="240" w:lineRule="auto"/>
        <w:ind w:firstLine="567"/>
        <w:jc w:val="both"/>
        <w:rPr>
          <w:rFonts w:ascii="Times New Roman" w:hAnsi="Times New Roman"/>
          <w:sz w:val="16"/>
          <w:szCs w:val="16"/>
        </w:rPr>
      </w:pPr>
      <w:bookmarkStart w:id="17" w:name="Par765"/>
      <w:bookmarkEnd w:id="17"/>
      <w:r w:rsidRPr="00781660">
        <w:rPr>
          <w:rFonts w:ascii="Times New Roman" w:hAnsi="Times New Roman"/>
          <w:sz w:val="16"/>
          <w:szCs w:val="16"/>
        </w:rPr>
        <w:t xml:space="preserve">&lt;9&gt; Показатели прочих выплат включают в </w:t>
      </w:r>
      <w:proofErr w:type="gramStart"/>
      <w:r w:rsidRPr="00781660">
        <w:rPr>
          <w:rFonts w:ascii="Times New Roman" w:hAnsi="Times New Roman"/>
          <w:sz w:val="16"/>
          <w:szCs w:val="16"/>
        </w:rPr>
        <w:t>себя</w:t>
      </w:r>
      <w:proofErr w:type="gramEnd"/>
      <w:r w:rsidRPr="00781660">
        <w:rPr>
          <w:rFonts w:ascii="Times New Roman" w:hAnsi="Times New Roman"/>
          <w:sz w:val="16"/>
          <w:szCs w:val="16"/>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781660">
        <w:rPr>
          <w:rFonts w:ascii="Times New Roman" w:hAnsi="Times New Roman"/>
          <w:sz w:val="16"/>
          <w:szCs w:val="16"/>
        </w:rPr>
        <w:t>микрозаймов</w:t>
      </w:r>
      <w:proofErr w:type="spellEnd"/>
      <w:r w:rsidRPr="00781660">
        <w:rPr>
          <w:rFonts w:ascii="Times New Roman" w:hAnsi="Times New Roman"/>
          <w:sz w:val="16"/>
          <w:szCs w:val="16"/>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781660">
        <w:rPr>
          <w:rFonts w:ascii="Times New Roman" w:hAnsi="Times New Roman"/>
          <w:sz w:val="16"/>
          <w:szCs w:val="16"/>
        </w:rPr>
        <w:t>у(</w:t>
      </w:r>
      <w:proofErr w:type="spellStart"/>
      <w:proofErr w:type="gramEnd"/>
      <w:r w:rsidRPr="00781660">
        <w:rPr>
          <w:rFonts w:ascii="Times New Roman" w:hAnsi="Times New Roman"/>
          <w:sz w:val="16"/>
          <w:szCs w:val="16"/>
        </w:rPr>
        <w:t>ым</w:t>
      </w:r>
      <w:proofErr w:type="spellEnd"/>
      <w:r w:rsidRPr="00781660">
        <w:rPr>
          <w:rFonts w:ascii="Times New Roman" w:hAnsi="Times New Roman"/>
          <w:sz w:val="16"/>
          <w:szCs w:val="16"/>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781660" w:rsidRPr="00781660" w:rsidRDefault="00781660" w:rsidP="0099061C">
      <w:pPr>
        <w:spacing w:after="0" w:line="240" w:lineRule="auto"/>
        <w:ind w:firstLine="567"/>
        <w:jc w:val="both"/>
        <w:rPr>
          <w:rFonts w:ascii="Times New Roman" w:hAnsi="Times New Roman"/>
          <w:sz w:val="16"/>
          <w:szCs w:val="16"/>
        </w:rPr>
      </w:pPr>
    </w:p>
    <w:p w:rsidR="00781660" w:rsidRPr="00781660" w:rsidRDefault="00781660" w:rsidP="0099061C">
      <w:pPr>
        <w:spacing w:after="0" w:line="240" w:lineRule="auto"/>
        <w:ind w:firstLine="567"/>
        <w:jc w:val="both"/>
        <w:rPr>
          <w:rFonts w:ascii="Times New Roman" w:hAnsi="Times New Roman"/>
          <w:sz w:val="16"/>
          <w:szCs w:val="16"/>
        </w:rPr>
      </w:pPr>
      <w:bookmarkStart w:id="18" w:name="Par774"/>
      <w:bookmarkEnd w:id="18"/>
      <w:r w:rsidRPr="00781660">
        <w:rPr>
          <w:rFonts w:ascii="Times New Roman" w:hAnsi="Times New Roman"/>
          <w:sz w:val="16"/>
          <w:szCs w:val="16"/>
        </w:rPr>
        <w:t xml:space="preserve">Раздел 2. Сведения по выплатам на закупки товаров, работ, услуг </w:t>
      </w:r>
      <w:hyperlink w:anchor="Par1112" w:history="1">
        <w:r w:rsidRPr="00781660">
          <w:rPr>
            <w:rFonts w:ascii="Times New Roman" w:hAnsi="Times New Roman"/>
            <w:sz w:val="16"/>
            <w:szCs w:val="16"/>
          </w:rPr>
          <w:t>&lt;10&gt;</w:t>
        </w:r>
      </w:hyperlink>
    </w:p>
    <w:p w:rsidR="00781660" w:rsidRPr="00781660" w:rsidRDefault="00781660" w:rsidP="00781660">
      <w:pPr>
        <w:spacing w:after="0" w:line="240" w:lineRule="auto"/>
        <w:jc w:val="both"/>
        <w:rPr>
          <w:rFonts w:ascii="Times New Roman" w:hAnsi="Times New Roman"/>
          <w:sz w:val="16"/>
          <w:szCs w:val="16"/>
        </w:rPr>
      </w:pPr>
    </w:p>
    <w:tbl>
      <w:tblPr>
        <w:tblW w:w="9923" w:type="dxa"/>
        <w:tblInd w:w="-80" w:type="dxa"/>
        <w:tblLayout w:type="fixed"/>
        <w:tblCellMar>
          <w:top w:w="102" w:type="dxa"/>
          <w:left w:w="62" w:type="dxa"/>
          <w:bottom w:w="102" w:type="dxa"/>
          <w:right w:w="62" w:type="dxa"/>
        </w:tblCellMar>
        <w:tblLook w:val="0000"/>
      </w:tblPr>
      <w:tblGrid>
        <w:gridCol w:w="568"/>
        <w:gridCol w:w="3402"/>
        <w:gridCol w:w="708"/>
        <w:gridCol w:w="851"/>
        <w:gridCol w:w="992"/>
        <w:gridCol w:w="851"/>
        <w:gridCol w:w="850"/>
        <w:gridCol w:w="851"/>
        <w:gridCol w:w="850"/>
      </w:tblGrid>
      <w:tr w:rsidR="00781660" w:rsidRPr="00781660" w:rsidTr="00022A07">
        <w:tc>
          <w:tcPr>
            <w:tcW w:w="568"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N </w:t>
            </w:r>
            <w:proofErr w:type="spellStart"/>
            <w:proofErr w:type="gramStart"/>
            <w:r w:rsidRPr="00781660">
              <w:rPr>
                <w:rFonts w:ascii="Times New Roman" w:hAnsi="Times New Roman"/>
                <w:sz w:val="16"/>
                <w:szCs w:val="16"/>
              </w:rPr>
              <w:t>п</w:t>
            </w:r>
            <w:proofErr w:type="spellEnd"/>
            <w:proofErr w:type="gramEnd"/>
            <w:r w:rsidRPr="00781660">
              <w:rPr>
                <w:rFonts w:ascii="Times New Roman" w:hAnsi="Times New Roman"/>
                <w:sz w:val="16"/>
                <w:szCs w:val="16"/>
              </w:rPr>
              <w:t>/</w:t>
            </w:r>
            <w:proofErr w:type="spellStart"/>
            <w:r w:rsidRPr="00781660">
              <w:rPr>
                <w:rFonts w:ascii="Times New Roman" w:hAnsi="Times New Roman"/>
                <w:sz w:val="16"/>
                <w:szCs w:val="16"/>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Коды строк</w:t>
            </w:r>
          </w:p>
        </w:tc>
        <w:tc>
          <w:tcPr>
            <w:tcW w:w="851"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Год начала закупки</w:t>
            </w:r>
          </w:p>
        </w:tc>
        <w:tc>
          <w:tcPr>
            <w:tcW w:w="992"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Код по бюджетной классификации Российской Федерации </w:t>
            </w:r>
            <w:hyperlink w:anchor="Par1113" w:history="1">
              <w:r w:rsidRPr="00781660">
                <w:rPr>
                  <w:rFonts w:ascii="Times New Roman" w:hAnsi="Times New Roman"/>
                  <w:sz w:val="16"/>
                  <w:szCs w:val="16"/>
                </w:rPr>
                <w:t>&lt;10.1&gt;</w:t>
              </w:r>
            </w:hyperlink>
          </w:p>
        </w:tc>
        <w:tc>
          <w:tcPr>
            <w:tcW w:w="3402" w:type="dxa"/>
            <w:gridSpan w:val="4"/>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Сумма</w:t>
            </w:r>
          </w:p>
        </w:tc>
      </w:tr>
      <w:tr w:rsidR="00781660" w:rsidRPr="00781660" w:rsidTr="00022A07">
        <w:tc>
          <w:tcPr>
            <w:tcW w:w="56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3402"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20__ г. (текущий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20__ г. (первый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на 20__ г. (второй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за пределами планового периода</w:t>
            </w: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4.1</w:t>
            </w: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8</w:t>
            </w: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19" w:name="Par796"/>
            <w:bookmarkEnd w:id="19"/>
            <w:r w:rsidRPr="00781660">
              <w:rPr>
                <w:rFonts w:ascii="Times New Roman" w:hAnsi="Times New Roman"/>
                <w:sz w:val="16"/>
                <w:szCs w:val="16"/>
              </w:rPr>
              <w:t>1</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Выплаты на закупку товаров, работ, услуг, всего </w:t>
            </w:r>
            <w:hyperlink w:anchor="Par1114" w:history="1">
              <w:r w:rsidRPr="00781660">
                <w:rPr>
                  <w:rFonts w:ascii="Times New Roman" w:hAnsi="Times New Roman"/>
                  <w:sz w:val="16"/>
                  <w:szCs w:val="16"/>
                </w:rPr>
                <w:t>&lt;11&gt;</w:t>
              </w:r>
            </w:hyperlink>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26000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2864"/>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20" w:name="Par805"/>
            <w:bookmarkEnd w:id="20"/>
            <w:r w:rsidRPr="00781660">
              <w:rPr>
                <w:rFonts w:ascii="Times New Roman" w:hAnsi="Times New Roman"/>
                <w:sz w:val="16"/>
                <w:szCs w:val="16"/>
              </w:rPr>
              <w:t>1.1.</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по контрактам (договорам), заключенным до начала текущего финансового года без применения норм Федерального </w:t>
            </w:r>
            <w:hyperlink r:id="rId14" w:history="1">
              <w:r w:rsidRPr="00781660">
                <w:rPr>
                  <w:rFonts w:ascii="Times New Roman" w:hAnsi="Times New Roman"/>
                  <w:sz w:val="16"/>
                  <w:szCs w:val="16"/>
                </w:rPr>
                <w:t>закона</w:t>
              </w:r>
            </w:hyperlink>
            <w:r w:rsidRPr="00781660">
              <w:rPr>
                <w:rFonts w:ascii="Times New Roman" w:hAnsi="Times New Roman"/>
                <w:sz w:val="16"/>
                <w:szCs w:val="16"/>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rsidRPr="00781660">
              <w:rPr>
                <w:rFonts w:ascii="Times New Roman" w:hAnsi="Times New Roman"/>
                <w:sz w:val="16"/>
                <w:szCs w:val="16"/>
              </w:rPr>
              <w:t xml:space="preserve">2018, N 32, ст. 5104) (далее - Федеральный закон N 44-ФЗ) и Федерального </w:t>
            </w:r>
            <w:hyperlink r:id="rId15" w:history="1">
              <w:r w:rsidRPr="00781660">
                <w:rPr>
                  <w:rFonts w:ascii="Times New Roman" w:hAnsi="Times New Roman"/>
                  <w:sz w:val="16"/>
                  <w:szCs w:val="16"/>
                </w:rPr>
                <w:t>закона</w:t>
              </w:r>
            </w:hyperlink>
            <w:r w:rsidRPr="00781660">
              <w:rPr>
                <w:rFonts w:ascii="Times New Roman" w:hAnsi="Times New Roman"/>
                <w:sz w:val="16"/>
                <w:szCs w:val="16"/>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ar1115" w:history="1">
              <w:r w:rsidRPr="00781660">
                <w:rPr>
                  <w:rFonts w:ascii="Times New Roman" w:hAnsi="Times New Roman"/>
                  <w:sz w:val="16"/>
                  <w:szCs w:val="16"/>
                </w:rPr>
                <w:t>&lt;12&gt;</w:t>
              </w:r>
            </w:hyperlink>
            <w:proofErr w:type="gramEnd"/>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26100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800"/>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21" w:name="Par815"/>
            <w:bookmarkEnd w:id="21"/>
            <w:r w:rsidRPr="00781660">
              <w:rPr>
                <w:rFonts w:ascii="Times New Roman" w:hAnsi="Times New Roman"/>
                <w:sz w:val="16"/>
                <w:szCs w:val="16"/>
              </w:rPr>
              <w:t>1.2.</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по контрактам (договорам), планируемым к заключению в соответствующем финансовом году без применения норм Федерального </w:t>
            </w:r>
            <w:hyperlink r:id="rId16" w:history="1">
              <w:r w:rsidRPr="00781660">
                <w:rPr>
                  <w:rFonts w:ascii="Times New Roman" w:hAnsi="Times New Roman"/>
                  <w:sz w:val="16"/>
                  <w:szCs w:val="16"/>
                </w:rPr>
                <w:t>закона</w:t>
              </w:r>
            </w:hyperlink>
            <w:r w:rsidRPr="00781660">
              <w:rPr>
                <w:rFonts w:ascii="Times New Roman" w:hAnsi="Times New Roman"/>
                <w:sz w:val="16"/>
                <w:szCs w:val="16"/>
              </w:rPr>
              <w:t xml:space="preserve"> N 44-ФЗ и Федерального </w:t>
            </w:r>
            <w:hyperlink r:id="rId17" w:history="1">
              <w:r w:rsidRPr="00781660">
                <w:rPr>
                  <w:rFonts w:ascii="Times New Roman" w:hAnsi="Times New Roman"/>
                  <w:sz w:val="16"/>
                  <w:szCs w:val="16"/>
                </w:rPr>
                <w:t>закона</w:t>
              </w:r>
            </w:hyperlink>
            <w:r w:rsidRPr="00781660">
              <w:rPr>
                <w:rFonts w:ascii="Times New Roman" w:hAnsi="Times New Roman"/>
                <w:sz w:val="16"/>
                <w:szCs w:val="16"/>
              </w:rPr>
              <w:t xml:space="preserve"> N 223-ФЗ </w:t>
            </w:r>
            <w:hyperlink w:anchor="Par1115" w:history="1">
              <w:r w:rsidRPr="00781660">
                <w:rPr>
                  <w:rFonts w:ascii="Times New Roman" w:hAnsi="Times New Roman"/>
                  <w:sz w:val="16"/>
                  <w:szCs w:val="16"/>
                </w:rPr>
                <w:t>&lt;12&gt;</w:t>
              </w:r>
            </w:hyperlink>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26200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661"/>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22" w:name="Par824"/>
            <w:bookmarkEnd w:id="22"/>
            <w:r w:rsidRPr="00781660">
              <w:rPr>
                <w:rFonts w:ascii="Times New Roman" w:hAnsi="Times New Roman"/>
                <w:sz w:val="16"/>
                <w:szCs w:val="16"/>
              </w:rPr>
              <w:t>1.3.</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по контрактам (договорам), заключенным до начала текущего финансового года с учетом требований Федерального </w:t>
            </w:r>
            <w:hyperlink r:id="rId18" w:history="1">
              <w:r w:rsidRPr="00781660">
                <w:rPr>
                  <w:rFonts w:ascii="Times New Roman" w:hAnsi="Times New Roman"/>
                  <w:sz w:val="16"/>
                  <w:szCs w:val="16"/>
                </w:rPr>
                <w:t>закона</w:t>
              </w:r>
            </w:hyperlink>
            <w:r w:rsidRPr="00781660">
              <w:rPr>
                <w:rFonts w:ascii="Times New Roman" w:hAnsi="Times New Roman"/>
                <w:sz w:val="16"/>
                <w:szCs w:val="16"/>
              </w:rPr>
              <w:t xml:space="preserve"> N 44-ФЗ и Федерального </w:t>
            </w:r>
            <w:hyperlink r:id="rId19" w:history="1">
              <w:r w:rsidRPr="00781660">
                <w:rPr>
                  <w:rFonts w:ascii="Times New Roman" w:hAnsi="Times New Roman"/>
                  <w:sz w:val="16"/>
                  <w:szCs w:val="16"/>
                </w:rPr>
                <w:t>закона</w:t>
              </w:r>
            </w:hyperlink>
            <w:r w:rsidRPr="00781660">
              <w:rPr>
                <w:rFonts w:ascii="Times New Roman" w:hAnsi="Times New Roman"/>
                <w:sz w:val="16"/>
                <w:szCs w:val="16"/>
              </w:rPr>
              <w:t xml:space="preserve"> N 223-ФЗ </w:t>
            </w:r>
            <w:hyperlink w:anchor="Par1116" w:history="1">
              <w:r w:rsidRPr="00781660">
                <w:rPr>
                  <w:rFonts w:ascii="Times New Roman" w:hAnsi="Times New Roman"/>
                  <w:sz w:val="16"/>
                  <w:szCs w:val="16"/>
                </w:rPr>
                <w:t>&lt;13&gt;</w:t>
              </w:r>
            </w:hyperlink>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26300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316"/>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1.3.1</w:t>
            </w:r>
          </w:p>
        </w:tc>
        <w:tc>
          <w:tcPr>
            <w:tcW w:w="340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20" w:history="1">
              <w:r w:rsidRPr="00781660">
                <w:rPr>
                  <w:rFonts w:ascii="Times New Roman" w:hAnsi="Times New Roman"/>
                  <w:sz w:val="16"/>
                  <w:szCs w:val="16"/>
                </w:rPr>
                <w:t>законом</w:t>
              </w:r>
            </w:hyperlink>
            <w:r w:rsidRPr="00781660">
              <w:rPr>
                <w:rFonts w:ascii="Times New Roman" w:hAnsi="Times New Roman"/>
                <w:sz w:val="16"/>
                <w:szCs w:val="16"/>
              </w:rPr>
              <w:t xml:space="preserve"> N 44-ФЗ</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26310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из них </w:t>
            </w:r>
            <w:hyperlink w:anchor="Par1113" w:history="1">
              <w:r w:rsidRPr="00781660">
                <w:rPr>
                  <w:rFonts w:ascii="Times New Roman" w:hAnsi="Times New Roman"/>
                  <w:sz w:val="16"/>
                  <w:szCs w:val="16"/>
                </w:rPr>
                <w:t>&lt;10.1&gt;</w:t>
              </w:r>
            </w:hyperlink>
            <w:r w:rsidRPr="00781660">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26310.1</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1.3.2</w:t>
            </w:r>
          </w:p>
        </w:tc>
        <w:tc>
          <w:tcPr>
            <w:tcW w:w="340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21" w:history="1">
              <w:r w:rsidRPr="00781660">
                <w:rPr>
                  <w:rFonts w:ascii="Times New Roman" w:hAnsi="Times New Roman"/>
                  <w:sz w:val="16"/>
                  <w:szCs w:val="16"/>
                </w:rPr>
                <w:t>законом</w:t>
              </w:r>
            </w:hyperlink>
            <w:r w:rsidRPr="00781660">
              <w:rPr>
                <w:rFonts w:ascii="Times New Roman" w:hAnsi="Times New Roman"/>
                <w:sz w:val="16"/>
                <w:szCs w:val="16"/>
              </w:rPr>
              <w:t xml:space="preserve"> N 223-ФЗ</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26320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657"/>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23" w:name="Par861"/>
            <w:bookmarkEnd w:id="23"/>
            <w:r w:rsidRPr="00781660">
              <w:rPr>
                <w:rFonts w:ascii="Times New Roman" w:hAnsi="Times New Roman"/>
                <w:sz w:val="16"/>
                <w:szCs w:val="16"/>
              </w:rPr>
              <w:t>1.4.</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по контрактам (договорам), планируемым к заключению в соответствующем финансовом году с учетом требований Федерального </w:t>
            </w:r>
            <w:hyperlink r:id="rId22" w:history="1">
              <w:r w:rsidRPr="00781660">
                <w:rPr>
                  <w:rFonts w:ascii="Times New Roman" w:hAnsi="Times New Roman"/>
                  <w:sz w:val="16"/>
                  <w:szCs w:val="16"/>
                </w:rPr>
                <w:t>закона</w:t>
              </w:r>
            </w:hyperlink>
            <w:r w:rsidRPr="00781660">
              <w:rPr>
                <w:rFonts w:ascii="Times New Roman" w:hAnsi="Times New Roman"/>
                <w:sz w:val="16"/>
                <w:szCs w:val="16"/>
              </w:rPr>
              <w:t xml:space="preserve"> N 44-ФЗ и Федерального </w:t>
            </w:r>
            <w:hyperlink r:id="rId23" w:history="1">
              <w:r w:rsidRPr="00781660">
                <w:rPr>
                  <w:rFonts w:ascii="Times New Roman" w:hAnsi="Times New Roman"/>
                  <w:sz w:val="16"/>
                  <w:szCs w:val="16"/>
                </w:rPr>
                <w:t>закона</w:t>
              </w:r>
            </w:hyperlink>
            <w:r w:rsidRPr="00781660">
              <w:rPr>
                <w:rFonts w:ascii="Times New Roman" w:hAnsi="Times New Roman"/>
                <w:sz w:val="16"/>
                <w:szCs w:val="16"/>
              </w:rPr>
              <w:t xml:space="preserve"> N 223-ФЗ </w:t>
            </w:r>
            <w:hyperlink w:anchor="Par1116" w:history="1">
              <w:r w:rsidRPr="00781660">
                <w:rPr>
                  <w:rFonts w:ascii="Times New Roman" w:hAnsi="Times New Roman"/>
                  <w:sz w:val="16"/>
                  <w:szCs w:val="16"/>
                </w:rPr>
                <w:t>&lt;13&gt;</w:t>
              </w:r>
            </w:hyperlink>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26400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501"/>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24" w:name="Par870"/>
            <w:bookmarkEnd w:id="24"/>
            <w:r w:rsidRPr="00781660">
              <w:rPr>
                <w:rFonts w:ascii="Times New Roman" w:hAnsi="Times New Roman"/>
                <w:sz w:val="16"/>
                <w:szCs w:val="16"/>
              </w:rPr>
              <w:t>1.4.1</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за счет субсидий, предоставляемых на финансовое обеспечение выполнения государственного (муниципального) задания</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26410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315"/>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1.4.1.1.</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24" w:history="1">
              <w:r w:rsidRPr="00781660">
                <w:rPr>
                  <w:rFonts w:ascii="Times New Roman" w:hAnsi="Times New Roman"/>
                  <w:sz w:val="16"/>
                  <w:szCs w:val="16"/>
                </w:rPr>
                <w:t>законом</w:t>
              </w:r>
            </w:hyperlink>
            <w:r w:rsidRPr="00781660">
              <w:rPr>
                <w:rFonts w:ascii="Times New Roman" w:hAnsi="Times New Roman"/>
                <w:sz w:val="16"/>
                <w:szCs w:val="16"/>
              </w:rPr>
              <w:t xml:space="preserve"> N 44-ФЗ</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26411</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1.4.1.2.</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25" w:history="1">
              <w:r w:rsidRPr="00781660">
                <w:rPr>
                  <w:rFonts w:ascii="Times New Roman" w:hAnsi="Times New Roman"/>
                  <w:sz w:val="16"/>
                  <w:szCs w:val="16"/>
                </w:rPr>
                <w:t>законом</w:t>
              </w:r>
            </w:hyperlink>
            <w:r w:rsidRPr="00781660">
              <w:rPr>
                <w:rFonts w:ascii="Times New Roman" w:hAnsi="Times New Roman"/>
                <w:sz w:val="16"/>
                <w:szCs w:val="16"/>
              </w:rPr>
              <w:t xml:space="preserve"> N 223-ФЗ </w:t>
            </w:r>
            <w:hyperlink w:anchor="Par1117" w:history="1">
              <w:r w:rsidRPr="00781660">
                <w:rPr>
                  <w:rFonts w:ascii="Times New Roman" w:hAnsi="Times New Roman"/>
                  <w:sz w:val="16"/>
                  <w:szCs w:val="16"/>
                </w:rPr>
                <w:t>&lt;14&gt;</w:t>
              </w:r>
            </w:hyperlink>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26412</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25" w:name="Par899"/>
            <w:bookmarkEnd w:id="25"/>
            <w:r w:rsidRPr="00781660">
              <w:rPr>
                <w:rFonts w:ascii="Times New Roman" w:hAnsi="Times New Roman"/>
                <w:sz w:val="16"/>
                <w:szCs w:val="16"/>
              </w:rPr>
              <w:t>1.4.2.</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за счет субсидий, предоставляемых в соответствии с </w:t>
            </w:r>
            <w:hyperlink r:id="rId26" w:history="1">
              <w:r w:rsidRPr="00781660">
                <w:rPr>
                  <w:rFonts w:ascii="Times New Roman" w:hAnsi="Times New Roman"/>
                  <w:sz w:val="16"/>
                  <w:szCs w:val="16"/>
                </w:rPr>
                <w:t>абзацем вторым пункта 1 статьи 78.1</w:t>
              </w:r>
            </w:hyperlink>
            <w:r w:rsidRPr="00781660">
              <w:rPr>
                <w:rFonts w:ascii="Times New Roman" w:hAnsi="Times New Roman"/>
                <w:sz w:val="16"/>
                <w:szCs w:val="16"/>
              </w:rPr>
              <w:t xml:space="preserve"> Бюджетного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26420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463"/>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1.4.2.1</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27" w:history="1">
              <w:r w:rsidRPr="00781660">
                <w:rPr>
                  <w:rFonts w:ascii="Times New Roman" w:hAnsi="Times New Roman"/>
                  <w:sz w:val="16"/>
                  <w:szCs w:val="16"/>
                </w:rPr>
                <w:t>законом</w:t>
              </w:r>
            </w:hyperlink>
            <w:r w:rsidRPr="00781660">
              <w:rPr>
                <w:rFonts w:ascii="Times New Roman" w:hAnsi="Times New Roman"/>
                <w:sz w:val="16"/>
                <w:szCs w:val="16"/>
              </w:rPr>
              <w:t xml:space="preserve"> N 44-ФЗ</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26421</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из них </w:t>
            </w:r>
            <w:hyperlink w:anchor="Par1113" w:history="1">
              <w:r w:rsidRPr="00781660">
                <w:rPr>
                  <w:rFonts w:ascii="Times New Roman" w:hAnsi="Times New Roman"/>
                  <w:sz w:val="16"/>
                  <w:szCs w:val="16"/>
                </w:rPr>
                <w:t>&lt;10.1&gt;</w:t>
              </w:r>
            </w:hyperlink>
            <w:r w:rsidRPr="00781660">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26421.1</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295"/>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1.4.2.2.</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28" w:history="1">
              <w:r w:rsidRPr="00781660">
                <w:rPr>
                  <w:rFonts w:ascii="Times New Roman" w:hAnsi="Times New Roman"/>
                  <w:sz w:val="16"/>
                  <w:szCs w:val="16"/>
                </w:rPr>
                <w:t>законом</w:t>
              </w:r>
            </w:hyperlink>
            <w:r w:rsidRPr="00781660">
              <w:rPr>
                <w:rFonts w:ascii="Times New Roman" w:hAnsi="Times New Roman"/>
                <w:sz w:val="16"/>
                <w:szCs w:val="16"/>
              </w:rPr>
              <w:t xml:space="preserve"> N 223-ФЗ </w:t>
            </w:r>
            <w:hyperlink w:anchor="Par1117" w:history="1">
              <w:r w:rsidRPr="00781660">
                <w:rPr>
                  <w:rFonts w:ascii="Times New Roman" w:hAnsi="Times New Roman"/>
                  <w:sz w:val="16"/>
                  <w:szCs w:val="16"/>
                </w:rPr>
                <w:t>&lt;14&gt;</w:t>
              </w:r>
            </w:hyperlink>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26422</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26" w:name="Par936"/>
            <w:bookmarkEnd w:id="26"/>
            <w:r w:rsidRPr="00781660">
              <w:rPr>
                <w:rFonts w:ascii="Times New Roman" w:hAnsi="Times New Roman"/>
                <w:sz w:val="16"/>
                <w:szCs w:val="16"/>
              </w:rPr>
              <w:t>1.4.3.</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за счет субсидий, предоставляемых на осуществление капитальных вложений </w:t>
            </w:r>
            <w:hyperlink w:anchor="Par1118" w:history="1">
              <w:r w:rsidRPr="00781660">
                <w:rPr>
                  <w:rFonts w:ascii="Times New Roman" w:hAnsi="Times New Roman"/>
                  <w:sz w:val="16"/>
                  <w:szCs w:val="16"/>
                </w:rPr>
                <w:t>&lt;15&gt;</w:t>
              </w:r>
            </w:hyperlink>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26430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из них </w:t>
            </w:r>
            <w:hyperlink w:anchor="Par1113" w:history="1">
              <w:r w:rsidRPr="00781660">
                <w:rPr>
                  <w:rFonts w:ascii="Times New Roman" w:hAnsi="Times New Roman"/>
                  <w:sz w:val="16"/>
                  <w:szCs w:val="16"/>
                </w:rPr>
                <w:t>&lt;10.1&gt;</w:t>
              </w:r>
            </w:hyperlink>
            <w:r w:rsidRPr="00781660">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26430.1</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27" w:name="Par954"/>
            <w:bookmarkEnd w:id="27"/>
            <w:r w:rsidRPr="00781660">
              <w:rPr>
                <w:rFonts w:ascii="Times New Roman" w:hAnsi="Times New Roman"/>
                <w:sz w:val="16"/>
                <w:szCs w:val="16"/>
              </w:rPr>
              <w:t>1.4.4.</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за счет средств обязательного медицинского страхования</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26440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449"/>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1.4.4.1.</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29" w:history="1">
              <w:r w:rsidRPr="00781660">
                <w:rPr>
                  <w:rFonts w:ascii="Times New Roman" w:hAnsi="Times New Roman"/>
                  <w:sz w:val="16"/>
                  <w:szCs w:val="16"/>
                </w:rPr>
                <w:t>законом</w:t>
              </w:r>
            </w:hyperlink>
            <w:r w:rsidRPr="00781660">
              <w:rPr>
                <w:rFonts w:ascii="Times New Roman" w:hAnsi="Times New Roman"/>
                <w:sz w:val="16"/>
                <w:szCs w:val="16"/>
              </w:rPr>
              <w:t xml:space="preserve"> N 44-ФЗ</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26441</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437"/>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1.4.4.2.</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30" w:history="1">
              <w:r w:rsidRPr="00781660">
                <w:rPr>
                  <w:rFonts w:ascii="Times New Roman" w:hAnsi="Times New Roman"/>
                  <w:sz w:val="16"/>
                  <w:szCs w:val="16"/>
                </w:rPr>
                <w:t>законом</w:t>
              </w:r>
            </w:hyperlink>
            <w:r w:rsidRPr="00781660">
              <w:rPr>
                <w:rFonts w:ascii="Times New Roman" w:hAnsi="Times New Roman"/>
                <w:sz w:val="16"/>
                <w:szCs w:val="16"/>
              </w:rPr>
              <w:t xml:space="preserve"> N 223-ФЗ </w:t>
            </w:r>
            <w:hyperlink w:anchor="Par1117" w:history="1">
              <w:r w:rsidRPr="00781660">
                <w:rPr>
                  <w:rFonts w:ascii="Times New Roman" w:hAnsi="Times New Roman"/>
                  <w:sz w:val="16"/>
                  <w:szCs w:val="16"/>
                </w:rPr>
                <w:t>&lt;14&gt;</w:t>
              </w:r>
            </w:hyperlink>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26442</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1.4.5.</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за счет прочих источников финансового обеспечения</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26450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1.4.5.1.</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31" w:history="1">
              <w:r w:rsidRPr="00781660">
                <w:rPr>
                  <w:rFonts w:ascii="Times New Roman" w:hAnsi="Times New Roman"/>
                  <w:sz w:val="16"/>
                  <w:szCs w:val="16"/>
                </w:rPr>
                <w:t>законом</w:t>
              </w:r>
            </w:hyperlink>
            <w:r w:rsidRPr="00781660">
              <w:rPr>
                <w:rFonts w:ascii="Times New Roman" w:hAnsi="Times New Roman"/>
                <w:sz w:val="16"/>
                <w:szCs w:val="16"/>
              </w:rPr>
              <w:t xml:space="preserve"> N 44-ФЗ</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26451</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из них </w:t>
            </w:r>
            <w:hyperlink w:anchor="Par1113" w:history="1">
              <w:r w:rsidRPr="00781660">
                <w:rPr>
                  <w:rFonts w:ascii="Times New Roman" w:hAnsi="Times New Roman"/>
                  <w:sz w:val="16"/>
                  <w:szCs w:val="16"/>
                </w:rPr>
                <w:t>&lt;10.1&gt;</w:t>
              </w:r>
            </w:hyperlink>
            <w:r w:rsidRPr="00781660">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26451.1</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1.4.5.2.</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в соответствии с Федеральным </w:t>
            </w:r>
            <w:hyperlink r:id="rId32" w:history="1">
              <w:r w:rsidRPr="00781660">
                <w:rPr>
                  <w:rFonts w:ascii="Times New Roman" w:hAnsi="Times New Roman"/>
                  <w:sz w:val="16"/>
                  <w:szCs w:val="16"/>
                </w:rPr>
                <w:t>законом</w:t>
              </w:r>
            </w:hyperlink>
            <w:r w:rsidRPr="00781660">
              <w:rPr>
                <w:rFonts w:ascii="Times New Roman" w:hAnsi="Times New Roman"/>
                <w:sz w:val="16"/>
                <w:szCs w:val="16"/>
              </w:rPr>
              <w:t xml:space="preserve"> N 223-ФЗ</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26452</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892"/>
        </w:trPr>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bookmarkStart w:id="28" w:name="Par1019"/>
            <w:bookmarkEnd w:id="28"/>
            <w:r w:rsidRPr="00781660">
              <w:rPr>
                <w:rFonts w:ascii="Times New Roman" w:hAnsi="Times New Roman"/>
                <w:sz w:val="16"/>
                <w:szCs w:val="16"/>
              </w:rPr>
              <w:t>2.</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Итого по контрактам, планируемым к заключению в соответствующем финансовом году в соответствии с Федеральным </w:t>
            </w:r>
            <w:hyperlink r:id="rId33" w:history="1">
              <w:r w:rsidRPr="00781660">
                <w:rPr>
                  <w:rFonts w:ascii="Times New Roman" w:hAnsi="Times New Roman"/>
                  <w:sz w:val="16"/>
                  <w:szCs w:val="16"/>
                </w:rPr>
                <w:t>законом</w:t>
              </w:r>
            </w:hyperlink>
            <w:r w:rsidRPr="00781660">
              <w:rPr>
                <w:rFonts w:ascii="Times New Roman" w:hAnsi="Times New Roman"/>
                <w:sz w:val="16"/>
                <w:szCs w:val="16"/>
              </w:rPr>
              <w:t xml:space="preserve"> N 44-ФЗ, по соответствующему году закупки </w:t>
            </w:r>
            <w:hyperlink w:anchor="Par1119" w:history="1">
              <w:r w:rsidRPr="00781660">
                <w:rPr>
                  <w:rFonts w:ascii="Times New Roman" w:hAnsi="Times New Roman"/>
                  <w:sz w:val="16"/>
                  <w:szCs w:val="16"/>
                </w:rPr>
                <w:t>&lt;16&gt;</w:t>
              </w:r>
            </w:hyperlink>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26500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 по году начала закупки:</w:t>
            </w:r>
          </w:p>
        </w:tc>
        <w:tc>
          <w:tcPr>
            <w:tcW w:w="708"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26510</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20"/>
        </w:trPr>
        <w:tc>
          <w:tcPr>
            <w:tcW w:w="56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3402" w:type="dxa"/>
            <w:tcBorders>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2021</w:t>
            </w:r>
          </w:p>
        </w:tc>
        <w:tc>
          <w:tcPr>
            <w:tcW w:w="70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2022</w:t>
            </w:r>
          </w:p>
        </w:tc>
        <w:tc>
          <w:tcPr>
            <w:tcW w:w="70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2023</w:t>
            </w:r>
          </w:p>
        </w:tc>
        <w:tc>
          <w:tcPr>
            <w:tcW w:w="70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3.</w:t>
            </w: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Итого по договорам, планируемым к заключению в соответствующем финансовом году в соответствии с Федеральным </w:t>
            </w:r>
            <w:hyperlink r:id="rId34" w:history="1">
              <w:r w:rsidRPr="00781660">
                <w:rPr>
                  <w:rFonts w:ascii="Times New Roman" w:hAnsi="Times New Roman"/>
                  <w:sz w:val="16"/>
                  <w:szCs w:val="16"/>
                </w:rPr>
                <w:t>законом</w:t>
              </w:r>
            </w:hyperlink>
            <w:r w:rsidRPr="00781660">
              <w:rPr>
                <w:rFonts w:ascii="Times New Roman" w:hAnsi="Times New Roman"/>
                <w:sz w:val="16"/>
                <w:szCs w:val="16"/>
              </w:rPr>
              <w:t xml:space="preserve"> N 223-ФЗ, по соответствующему году закупки</w:t>
            </w:r>
          </w:p>
        </w:tc>
        <w:tc>
          <w:tcPr>
            <w:tcW w:w="708"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26600</w:t>
            </w: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roofErr w:type="spellStart"/>
            <w:r w:rsidRPr="00781660">
              <w:rPr>
                <w:rFonts w:ascii="Times New Roman" w:hAnsi="Times New Roman"/>
                <w:sz w:val="16"/>
                <w:szCs w:val="16"/>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в том числе по году начала закупки:</w:t>
            </w:r>
          </w:p>
        </w:tc>
        <w:tc>
          <w:tcPr>
            <w:tcW w:w="708"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26610</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vAlign w:val="bottom"/>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rPr>
          <w:trHeight w:val="20"/>
        </w:trPr>
        <w:tc>
          <w:tcPr>
            <w:tcW w:w="56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3402" w:type="dxa"/>
            <w:tcBorders>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2021</w:t>
            </w:r>
          </w:p>
        </w:tc>
        <w:tc>
          <w:tcPr>
            <w:tcW w:w="70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2022</w:t>
            </w:r>
          </w:p>
        </w:tc>
        <w:tc>
          <w:tcPr>
            <w:tcW w:w="70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r w:rsidR="00781660" w:rsidRPr="00781660" w:rsidTr="00022A07">
        <w:tc>
          <w:tcPr>
            <w:tcW w:w="56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2023</w:t>
            </w:r>
          </w:p>
        </w:tc>
        <w:tc>
          <w:tcPr>
            <w:tcW w:w="708" w:type="dxa"/>
            <w:vMerge/>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81660" w:rsidRPr="00781660" w:rsidRDefault="00781660" w:rsidP="00781660">
            <w:pPr>
              <w:spacing w:after="0" w:line="240" w:lineRule="auto"/>
              <w:jc w:val="both"/>
              <w:rPr>
                <w:rFonts w:ascii="Times New Roman" w:hAnsi="Times New Roman"/>
                <w:sz w:val="16"/>
                <w:szCs w:val="16"/>
              </w:rPr>
            </w:pPr>
          </w:p>
        </w:tc>
      </w:tr>
    </w:tbl>
    <w:p w:rsidR="00781660" w:rsidRPr="00781660" w:rsidRDefault="00781660" w:rsidP="00781660">
      <w:pPr>
        <w:spacing w:after="0" w:line="240" w:lineRule="auto"/>
        <w:jc w:val="both"/>
        <w:rPr>
          <w:rFonts w:ascii="Times New Roman" w:hAnsi="Times New Roman"/>
          <w:sz w:val="16"/>
          <w:szCs w:val="16"/>
        </w:rPr>
      </w:pP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Руководитель учреждения</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(уполномоченное лицо учреждения)    </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________________                   __________________              ______________________   </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(должность)                                   (подпись)                         (расшифровка подписи)</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главный</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Исполнитель бухгалтер</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________________                   __________________              ______________________   </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(должность)                        (фамилия, инициалы)                          (телефон)</w:t>
      </w:r>
    </w:p>
    <w:p w:rsidR="00781660" w:rsidRPr="00781660" w:rsidRDefault="00781660" w:rsidP="00781660">
      <w:pPr>
        <w:spacing w:after="0" w:line="240" w:lineRule="auto"/>
        <w:jc w:val="both"/>
        <w:rPr>
          <w:rFonts w:ascii="Times New Roman" w:hAnsi="Times New Roman"/>
          <w:sz w:val="16"/>
          <w:szCs w:val="16"/>
        </w:rPr>
      </w:pP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lastRenderedPageBreak/>
        <w:t xml:space="preserve">    "--" -------- 20-- г.</w:t>
      </w:r>
    </w:p>
    <w:p w:rsidR="00781660" w:rsidRPr="00781660" w:rsidRDefault="00781660" w:rsidP="00781660">
      <w:pPr>
        <w:spacing w:after="0" w:line="240" w:lineRule="auto"/>
        <w:jc w:val="both"/>
        <w:rPr>
          <w:rFonts w:ascii="Times New Roman" w:hAnsi="Times New Roman"/>
          <w:sz w:val="16"/>
          <w:szCs w:val="16"/>
        </w:rPr>
      </w:pP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 ── ─ ── ─ ── ─ ── ─ ── ─ ── ─ ── ─ ── ─ ── ─ ── ─ ── ─ ── ─ ── ─ ── ┐</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СОГЛАСОВАНО</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│_________________________________________________________________________│</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(наименование должности уполномоченного лица органа-учредителя)</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w:t>
      </w:r>
      <w:proofErr w:type="spellStart"/>
      <w:r w:rsidRPr="00781660">
        <w:rPr>
          <w:rFonts w:ascii="Times New Roman" w:hAnsi="Times New Roman"/>
          <w:sz w:val="16"/>
          <w:szCs w:val="16"/>
        </w:rPr>
        <w:t>│</w:t>
      </w:r>
      <w:proofErr w:type="spellEnd"/>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xml:space="preserve"> ___________________            __________________________________________</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(подпись)                           (расшифровка подписи)           │</w:t>
      </w:r>
    </w:p>
    <w:p w:rsidR="00781660" w:rsidRPr="00781660" w:rsidRDefault="00781660" w:rsidP="00781660">
      <w:pPr>
        <w:spacing w:after="0" w:line="240" w:lineRule="auto"/>
        <w:jc w:val="both"/>
        <w:rPr>
          <w:rFonts w:ascii="Times New Roman" w:hAnsi="Times New Roman"/>
          <w:sz w:val="16"/>
          <w:szCs w:val="16"/>
        </w:rPr>
      </w:pP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│"__" ___________ 20__ г.                                                 │</w:t>
      </w:r>
    </w:p>
    <w:p w:rsidR="00781660" w:rsidRPr="00781660" w:rsidRDefault="00781660" w:rsidP="00781660">
      <w:pPr>
        <w:spacing w:after="0" w:line="240" w:lineRule="auto"/>
        <w:jc w:val="both"/>
        <w:rPr>
          <w:rFonts w:ascii="Times New Roman" w:hAnsi="Times New Roman"/>
          <w:sz w:val="16"/>
          <w:szCs w:val="16"/>
        </w:rPr>
      </w:pPr>
      <w:r w:rsidRPr="00781660">
        <w:rPr>
          <w:rFonts w:ascii="Times New Roman" w:hAnsi="Times New Roman"/>
          <w:sz w:val="16"/>
          <w:szCs w:val="16"/>
        </w:rPr>
        <w:t>└── ─ ── ─ ── ─ ── ─ ── ─ ── ─ ── ─ ── ─ ── ─ ── ─ ── ─ ── ─ ── ─ ── ─ ── ┘</w:t>
      </w:r>
    </w:p>
    <w:p w:rsidR="00781660" w:rsidRPr="00781660" w:rsidRDefault="00781660" w:rsidP="0099061C">
      <w:pPr>
        <w:spacing w:after="0" w:line="240" w:lineRule="auto"/>
        <w:ind w:firstLine="567"/>
        <w:jc w:val="both"/>
        <w:rPr>
          <w:rFonts w:ascii="Times New Roman" w:hAnsi="Times New Roman"/>
          <w:sz w:val="16"/>
          <w:szCs w:val="16"/>
        </w:rPr>
      </w:pPr>
      <w:bookmarkStart w:id="29" w:name="Par1112"/>
      <w:bookmarkEnd w:id="29"/>
      <w:r w:rsidRPr="00781660">
        <w:rPr>
          <w:rFonts w:ascii="Times New Roman" w:hAnsi="Times New Roman"/>
          <w:sz w:val="16"/>
          <w:szCs w:val="16"/>
        </w:rPr>
        <w:t>&lt;10</w:t>
      </w:r>
      <w:proofErr w:type="gramStart"/>
      <w:r w:rsidRPr="00781660">
        <w:rPr>
          <w:rFonts w:ascii="Times New Roman" w:hAnsi="Times New Roman"/>
          <w:sz w:val="16"/>
          <w:szCs w:val="16"/>
        </w:rPr>
        <w:t>&gt; В</w:t>
      </w:r>
      <w:proofErr w:type="gramEnd"/>
      <w:r w:rsidRPr="00781660">
        <w:rPr>
          <w:rFonts w:ascii="Times New Roman" w:hAnsi="Times New Roman"/>
          <w:sz w:val="16"/>
          <w:szCs w:val="16"/>
        </w:rPr>
        <w:t xml:space="preserve"> </w:t>
      </w:r>
      <w:hyperlink w:anchor="Par774" w:history="1">
        <w:r w:rsidRPr="00781660">
          <w:rPr>
            <w:rFonts w:ascii="Times New Roman" w:hAnsi="Times New Roman"/>
            <w:sz w:val="16"/>
            <w:szCs w:val="16"/>
          </w:rPr>
          <w:t>Разделе 2</w:t>
        </w:r>
      </w:hyperlink>
      <w:r w:rsidRPr="00781660">
        <w:rPr>
          <w:rFonts w:ascii="Times New Roman" w:hAnsi="Times New Roman"/>
          <w:sz w:val="16"/>
          <w:szCs w:val="16"/>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781660" w:rsidRPr="00781660" w:rsidRDefault="00781660" w:rsidP="0099061C">
      <w:pPr>
        <w:spacing w:after="0" w:line="240" w:lineRule="auto"/>
        <w:ind w:firstLine="567"/>
        <w:jc w:val="both"/>
        <w:rPr>
          <w:rFonts w:ascii="Times New Roman" w:hAnsi="Times New Roman"/>
          <w:sz w:val="16"/>
          <w:szCs w:val="16"/>
        </w:rPr>
      </w:pPr>
      <w:bookmarkStart w:id="30" w:name="Par1113"/>
      <w:bookmarkEnd w:id="30"/>
      <w:r w:rsidRPr="00781660">
        <w:rPr>
          <w:rFonts w:ascii="Times New Roman" w:hAnsi="Times New Roman"/>
          <w:sz w:val="16"/>
          <w:szCs w:val="16"/>
        </w:rPr>
        <w:t>&lt;10.1</w:t>
      </w:r>
      <w:proofErr w:type="gramStart"/>
      <w:r w:rsidRPr="00781660">
        <w:rPr>
          <w:rFonts w:ascii="Times New Roman" w:hAnsi="Times New Roman"/>
          <w:sz w:val="16"/>
          <w:szCs w:val="16"/>
        </w:rPr>
        <w:t>&gt; В</w:t>
      </w:r>
      <w:proofErr w:type="gramEnd"/>
      <w:r w:rsidRPr="00781660">
        <w:rPr>
          <w:rFonts w:ascii="Times New Roman" w:hAnsi="Times New Roman"/>
          <w:sz w:val="16"/>
          <w:szCs w:val="16"/>
        </w:rPr>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35" w:history="1">
        <w:r w:rsidRPr="00781660">
          <w:rPr>
            <w:rFonts w:ascii="Times New Roman" w:hAnsi="Times New Roman"/>
            <w:sz w:val="16"/>
            <w:szCs w:val="16"/>
          </w:rPr>
          <w:t>абзацем первым пункта 4 статьи 78.1</w:t>
        </w:r>
      </w:hyperlink>
      <w:r w:rsidRPr="00781660">
        <w:rPr>
          <w:rFonts w:ascii="Times New Roman" w:hAnsi="Times New Roman"/>
          <w:sz w:val="16"/>
          <w:szCs w:val="16"/>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36" w:history="1">
        <w:r w:rsidRPr="00781660">
          <w:rPr>
            <w:rFonts w:ascii="Times New Roman" w:hAnsi="Times New Roman"/>
            <w:sz w:val="16"/>
            <w:szCs w:val="16"/>
          </w:rPr>
          <w:t>Указом</w:t>
        </w:r>
      </w:hyperlink>
      <w:r w:rsidRPr="00781660">
        <w:rPr>
          <w:rFonts w:ascii="Times New Roman" w:hAnsi="Times New Roman"/>
          <w:sz w:val="16"/>
          <w:szCs w:val="16"/>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w:t>
      </w:r>
      <w:proofErr w:type="gramStart"/>
      <w:r w:rsidRPr="00781660">
        <w:rPr>
          <w:rFonts w:ascii="Times New Roman" w:hAnsi="Times New Roman"/>
          <w:sz w:val="16"/>
          <w:szCs w:val="16"/>
        </w:rPr>
        <w:t>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w:t>
      </w:r>
      <w:proofErr w:type="gramEnd"/>
      <w:r w:rsidRPr="00781660">
        <w:rPr>
          <w:rFonts w:ascii="Times New Roman" w:hAnsi="Times New Roman"/>
          <w:sz w:val="16"/>
          <w:szCs w:val="16"/>
        </w:rPr>
        <w:t xml:space="preserve"> нули).</w:t>
      </w:r>
    </w:p>
    <w:p w:rsidR="00781660" w:rsidRPr="00781660" w:rsidRDefault="00781660" w:rsidP="0099061C">
      <w:pPr>
        <w:spacing w:after="0" w:line="240" w:lineRule="auto"/>
        <w:ind w:firstLine="567"/>
        <w:jc w:val="both"/>
        <w:rPr>
          <w:rFonts w:ascii="Times New Roman" w:hAnsi="Times New Roman"/>
          <w:sz w:val="16"/>
          <w:szCs w:val="16"/>
        </w:rPr>
      </w:pPr>
      <w:bookmarkStart w:id="31" w:name="Par1114"/>
      <w:bookmarkEnd w:id="31"/>
      <w:proofErr w:type="gramStart"/>
      <w:r w:rsidRPr="00781660">
        <w:rPr>
          <w:rFonts w:ascii="Times New Roman" w:hAnsi="Times New Roman"/>
          <w:sz w:val="16"/>
          <w:szCs w:val="16"/>
        </w:rPr>
        <w:t xml:space="preserve">&lt;11&gt; Плановые показатели выплат на закупку товаров, работ, услуг по </w:t>
      </w:r>
      <w:hyperlink w:anchor="Par796" w:history="1">
        <w:r w:rsidRPr="00781660">
          <w:rPr>
            <w:rFonts w:ascii="Times New Roman" w:hAnsi="Times New Roman"/>
            <w:sz w:val="16"/>
            <w:szCs w:val="16"/>
          </w:rPr>
          <w:t>строке 26000 Раздела 2</w:t>
        </w:r>
      </w:hyperlink>
      <w:r w:rsidRPr="00781660">
        <w:rPr>
          <w:rFonts w:ascii="Times New Roman" w:hAnsi="Times New Roman"/>
          <w:sz w:val="16"/>
          <w:szCs w:val="16"/>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ar805" w:history="1">
        <w:r w:rsidRPr="00781660">
          <w:rPr>
            <w:rFonts w:ascii="Times New Roman" w:hAnsi="Times New Roman"/>
            <w:sz w:val="16"/>
            <w:szCs w:val="16"/>
          </w:rPr>
          <w:t>строки 26100</w:t>
        </w:r>
      </w:hyperlink>
      <w:r w:rsidRPr="00781660">
        <w:rPr>
          <w:rFonts w:ascii="Times New Roman" w:hAnsi="Times New Roman"/>
          <w:sz w:val="16"/>
          <w:szCs w:val="16"/>
        </w:rPr>
        <w:t xml:space="preserve"> и </w:t>
      </w:r>
      <w:hyperlink w:anchor="Par815" w:history="1">
        <w:r w:rsidRPr="00781660">
          <w:rPr>
            <w:rFonts w:ascii="Times New Roman" w:hAnsi="Times New Roman"/>
            <w:sz w:val="16"/>
            <w:szCs w:val="16"/>
          </w:rPr>
          <w:t>26200</w:t>
        </w:r>
      </w:hyperlink>
      <w:r w:rsidRPr="00781660">
        <w:rPr>
          <w:rFonts w:ascii="Times New Roman" w:hAnsi="Times New Roman"/>
          <w:sz w:val="16"/>
          <w:szCs w:val="16"/>
        </w:rPr>
        <w:t>),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781660">
        <w:rPr>
          <w:rFonts w:ascii="Times New Roman" w:hAnsi="Times New Roman"/>
          <w:sz w:val="16"/>
          <w:szCs w:val="16"/>
        </w:rPr>
        <w:t xml:space="preserve"> </w:t>
      </w:r>
      <w:proofErr w:type="gramStart"/>
      <w:r w:rsidRPr="00781660">
        <w:rPr>
          <w:rFonts w:ascii="Times New Roman" w:hAnsi="Times New Roman"/>
          <w:sz w:val="16"/>
          <w:szCs w:val="16"/>
        </w:rPr>
        <w:t xml:space="preserve">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ar824" w:history="1">
        <w:r w:rsidRPr="00781660">
          <w:rPr>
            <w:rFonts w:ascii="Times New Roman" w:hAnsi="Times New Roman"/>
            <w:sz w:val="16"/>
            <w:szCs w:val="16"/>
          </w:rPr>
          <w:t>(строка 26300)</w:t>
        </w:r>
      </w:hyperlink>
      <w:r w:rsidRPr="00781660">
        <w:rPr>
          <w:rFonts w:ascii="Times New Roman" w:hAnsi="Times New Roman"/>
          <w:sz w:val="16"/>
          <w:szCs w:val="16"/>
        </w:rPr>
        <w:t xml:space="preserve"> и планируемым к заключению в соответствующем финансовом году </w:t>
      </w:r>
      <w:hyperlink w:anchor="Par861" w:history="1">
        <w:r w:rsidRPr="00781660">
          <w:rPr>
            <w:rFonts w:ascii="Times New Roman" w:hAnsi="Times New Roman"/>
            <w:sz w:val="16"/>
            <w:szCs w:val="16"/>
          </w:rPr>
          <w:t>(строка 26400)</w:t>
        </w:r>
      </w:hyperlink>
      <w:r w:rsidRPr="00781660">
        <w:rPr>
          <w:rFonts w:ascii="Times New Roman" w:hAnsi="Times New Roman"/>
          <w:sz w:val="16"/>
          <w:szCs w:val="16"/>
        </w:rPr>
        <w:t xml:space="preserve"> и должны соответствовать показателям соответствующих граф по </w:t>
      </w:r>
      <w:hyperlink w:anchor="Par543" w:history="1">
        <w:r w:rsidRPr="00781660">
          <w:rPr>
            <w:rFonts w:ascii="Times New Roman" w:hAnsi="Times New Roman"/>
            <w:sz w:val="16"/>
            <w:szCs w:val="16"/>
          </w:rPr>
          <w:t>строке 2600 Раздела 1</w:t>
        </w:r>
      </w:hyperlink>
      <w:r w:rsidRPr="00781660">
        <w:rPr>
          <w:rFonts w:ascii="Times New Roman" w:hAnsi="Times New Roman"/>
          <w:sz w:val="16"/>
          <w:szCs w:val="16"/>
        </w:rPr>
        <w:t xml:space="preserve"> "Поступления и выплаты" Плана.</w:t>
      </w:r>
      <w:proofErr w:type="gramEnd"/>
    </w:p>
    <w:p w:rsidR="00781660" w:rsidRPr="00781660" w:rsidRDefault="00781660" w:rsidP="0099061C">
      <w:pPr>
        <w:spacing w:after="0" w:line="240" w:lineRule="auto"/>
        <w:ind w:firstLine="567"/>
        <w:jc w:val="both"/>
        <w:rPr>
          <w:rFonts w:ascii="Times New Roman" w:hAnsi="Times New Roman"/>
          <w:sz w:val="16"/>
          <w:szCs w:val="16"/>
        </w:rPr>
      </w:pPr>
      <w:bookmarkStart w:id="32" w:name="Par1115"/>
      <w:bookmarkEnd w:id="32"/>
      <w:r w:rsidRPr="00781660">
        <w:rPr>
          <w:rFonts w:ascii="Times New Roman" w:hAnsi="Times New Roman"/>
          <w:sz w:val="16"/>
          <w:szCs w:val="16"/>
        </w:rPr>
        <w:t>&lt;12</w:t>
      </w:r>
      <w:proofErr w:type="gramStart"/>
      <w:r w:rsidRPr="00781660">
        <w:rPr>
          <w:rFonts w:ascii="Times New Roman" w:hAnsi="Times New Roman"/>
          <w:sz w:val="16"/>
          <w:szCs w:val="16"/>
        </w:rPr>
        <w:t>&gt; У</w:t>
      </w:r>
      <w:proofErr w:type="gramEnd"/>
      <w:r w:rsidRPr="00781660">
        <w:rPr>
          <w:rFonts w:ascii="Times New Roman" w:hAnsi="Times New Roman"/>
          <w:sz w:val="16"/>
          <w:szCs w:val="16"/>
        </w:rPr>
        <w:t xml:space="preserve">казывается сумма договоров (контрактов) о закупках товаров, работ, услуг, заключенных без учета требований Федерального </w:t>
      </w:r>
      <w:hyperlink r:id="rId37" w:history="1">
        <w:r w:rsidRPr="00781660">
          <w:rPr>
            <w:rFonts w:ascii="Times New Roman" w:hAnsi="Times New Roman"/>
            <w:sz w:val="16"/>
            <w:szCs w:val="16"/>
          </w:rPr>
          <w:t>закона</w:t>
        </w:r>
      </w:hyperlink>
      <w:r w:rsidRPr="00781660">
        <w:rPr>
          <w:rFonts w:ascii="Times New Roman" w:hAnsi="Times New Roman"/>
          <w:sz w:val="16"/>
          <w:szCs w:val="16"/>
        </w:rPr>
        <w:t xml:space="preserve"> N 44-ФЗ и Федерального </w:t>
      </w:r>
      <w:hyperlink r:id="rId38" w:history="1">
        <w:r w:rsidRPr="00781660">
          <w:rPr>
            <w:rFonts w:ascii="Times New Roman" w:hAnsi="Times New Roman"/>
            <w:sz w:val="16"/>
            <w:szCs w:val="16"/>
          </w:rPr>
          <w:t>закона</w:t>
        </w:r>
      </w:hyperlink>
      <w:r w:rsidRPr="00781660">
        <w:rPr>
          <w:rFonts w:ascii="Times New Roman" w:hAnsi="Times New Roman"/>
          <w:sz w:val="16"/>
          <w:szCs w:val="16"/>
        </w:rPr>
        <w:t xml:space="preserve"> N 223-ФЗ, в случаях, предусмотренных указанными федеральными законами.</w:t>
      </w:r>
    </w:p>
    <w:p w:rsidR="00781660" w:rsidRPr="00781660" w:rsidRDefault="00781660" w:rsidP="0099061C">
      <w:pPr>
        <w:spacing w:after="0" w:line="240" w:lineRule="auto"/>
        <w:ind w:firstLine="567"/>
        <w:jc w:val="both"/>
        <w:rPr>
          <w:rFonts w:ascii="Times New Roman" w:hAnsi="Times New Roman"/>
          <w:sz w:val="16"/>
          <w:szCs w:val="16"/>
        </w:rPr>
      </w:pPr>
      <w:bookmarkStart w:id="33" w:name="Par1116"/>
      <w:bookmarkEnd w:id="33"/>
      <w:r w:rsidRPr="00781660">
        <w:rPr>
          <w:rFonts w:ascii="Times New Roman" w:hAnsi="Times New Roman"/>
          <w:sz w:val="16"/>
          <w:szCs w:val="16"/>
        </w:rPr>
        <w:t>&lt;13</w:t>
      </w:r>
      <w:proofErr w:type="gramStart"/>
      <w:r w:rsidRPr="00781660">
        <w:rPr>
          <w:rFonts w:ascii="Times New Roman" w:hAnsi="Times New Roman"/>
          <w:sz w:val="16"/>
          <w:szCs w:val="16"/>
        </w:rPr>
        <w:t>&gt; У</w:t>
      </w:r>
      <w:proofErr w:type="gramEnd"/>
      <w:r w:rsidRPr="00781660">
        <w:rPr>
          <w:rFonts w:ascii="Times New Roman" w:hAnsi="Times New Roman"/>
          <w:sz w:val="16"/>
          <w:szCs w:val="16"/>
        </w:rPr>
        <w:t xml:space="preserve">казывается сумма закупок товаров, работ, услуг, осуществляемых в соответствии с Федеральным </w:t>
      </w:r>
      <w:hyperlink r:id="rId39" w:history="1">
        <w:r w:rsidRPr="00781660">
          <w:rPr>
            <w:rFonts w:ascii="Times New Roman" w:hAnsi="Times New Roman"/>
            <w:sz w:val="16"/>
            <w:szCs w:val="16"/>
          </w:rPr>
          <w:t>законом</w:t>
        </w:r>
      </w:hyperlink>
      <w:r w:rsidRPr="00781660">
        <w:rPr>
          <w:rFonts w:ascii="Times New Roman" w:hAnsi="Times New Roman"/>
          <w:sz w:val="16"/>
          <w:szCs w:val="16"/>
        </w:rPr>
        <w:t xml:space="preserve"> N 44-ФЗ и Федеральным </w:t>
      </w:r>
      <w:hyperlink r:id="rId40" w:history="1">
        <w:r w:rsidRPr="00781660">
          <w:rPr>
            <w:rFonts w:ascii="Times New Roman" w:hAnsi="Times New Roman"/>
            <w:sz w:val="16"/>
            <w:szCs w:val="16"/>
          </w:rPr>
          <w:t>законом</w:t>
        </w:r>
      </w:hyperlink>
      <w:r w:rsidRPr="00781660">
        <w:rPr>
          <w:rFonts w:ascii="Times New Roman" w:hAnsi="Times New Roman"/>
          <w:sz w:val="16"/>
          <w:szCs w:val="16"/>
        </w:rPr>
        <w:t xml:space="preserve"> N 223-ФЗ.</w:t>
      </w:r>
    </w:p>
    <w:p w:rsidR="00781660" w:rsidRPr="00781660" w:rsidRDefault="00781660" w:rsidP="0099061C">
      <w:pPr>
        <w:spacing w:after="0" w:line="240" w:lineRule="auto"/>
        <w:ind w:firstLine="567"/>
        <w:jc w:val="both"/>
        <w:rPr>
          <w:rFonts w:ascii="Times New Roman" w:hAnsi="Times New Roman"/>
          <w:sz w:val="16"/>
          <w:szCs w:val="16"/>
        </w:rPr>
      </w:pPr>
      <w:bookmarkStart w:id="34" w:name="Par1117"/>
      <w:bookmarkEnd w:id="34"/>
      <w:r w:rsidRPr="00781660">
        <w:rPr>
          <w:rFonts w:ascii="Times New Roman" w:hAnsi="Times New Roman"/>
          <w:sz w:val="16"/>
          <w:szCs w:val="16"/>
        </w:rPr>
        <w:t>&lt;14&gt; Государственным (муниципальным) бюджетным учреждением показатель не формируется.</w:t>
      </w:r>
    </w:p>
    <w:p w:rsidR="00781660" w:rsidRPr="00781660" w:rsidRDefault="00781660" w:rsidP="0099061C">
      <w:pPr>
        <w:spacing w:after="0" w:line="240" w:lineRule="auto"/>
        <w:ind w:firstLine="567"/>
        <w:jc w:val="both"/>
        <w:rPr>
          <w:rFonts w:ascii="Times New Roman" w:hAnsi="Times New Roman"/>
          <w:sz w:val="16"/>
          <w:szCs w:val="16"/>
        </w:rPr>
      </w:pPr>
      <w:bookmarkStart w:id="35" w:name="Par1118"/>
      <w:bookmarkEnd w:id="35"/>
      <w:r w:rsidRPr="00781660">
        <w:rPr>
          <w:rFonts w:ascii="Times New Roman" w:hAnsi="Times New Roman"/>
          <w:sz w:val="16"/>
          <w:szCs w:val="16"/>
        </w:rPr>
        <w:t>&lt;15</w:t>
      </w:r>
      <w:proofErr w:type="gramStart"/>
      <w:r w:rsidRPr="00781660">
        <w:rPr>
          <w:rFonts w:ascii="Times New Roman" w:hAnsi="Times New Roman"/>
          <w:sz w:val="16"/>
          <w:szCs w:val="16"/>
        </w:rPr>
        <w:t>&gt; У</w:t>
      </w:r>
      <w:proofErr w:type="gramEnd"/>
      <w:r w:rsidRPr="00781660">
        <w:rPr>
          <w:rFonts w:ascii="Times New Roman" w:hAnsi="Times New Roman"/>
          <w:sz w:val="16"/>
          <w:szCs w:val="16"/>
        </w:rPr>
        <w:t xml:space="preserve">казывается сумма закупок товаров, работ, услуг, осуществляемых в соответствии с Федеральным </w:t>
      </w:r>
      <w:hyperlink r:id="rId41" w:history="1">
        <w:r w:rsidRPr="00781660">
          <w:rPr>
            <w:rFonts w:ascii="Times New Roman" w:hAnsi="Times New Roman"/>
            <w:sz w:val="16"/>
            <w:szCs w:val="16"/>
          </w:rPr>
          <w:t>законом</w:t>
        </w:r>
      </w:hyperlink>
      <w:r w:rsidRPr="00781660">
        <w:rPr>
          <w:rFonts w:ascii="Times New Roman" w:hAnsi="Times New Roman"/>
          <w:sz w:val="16"/>
          <w:szCs w:val="16"/>
        </w:rPr>
        <w:t xml:space="preserve"> N 44-ФЗ.</w:t>
      </w:r>
    </w:p>
    <w:p w:rsidR="00781660" w:rsidRPr="00781660" w:rsidRDefault="00781660" w:rsidP="0099061C">
      <w:pPr>
        <w:spacing w:after="0" w:line="240" w:lineRule="auto"/>
        <w:ind w:firstLine="567"/>
        <w:jc w:val="both"/>
        <w:rPr>
          <w:rFonts w:ascii="Times New Roman" w:hAnsi="Times New Roman"/>
          <w:sz w:val="16"/>
          <w:szCs w:val="16"/>
        </w:rPr>
      </w:pPr>
      <w:bookmarkStart w:id="36" w:name="Par1119"/>
      <w:bookmarkEnd w:id="36"/>
      <w:r w:rsidRPr="00781660">
        <w:rPr>
          <w:rFonts w:ascii="Times New Roman" w:hAnsi="Times New Roman"/>
          <w:sz w:val="16"/>
          <w:szCs w:val="16"/>
        </w:rPr>
        <w:t xml:space="preserve">&lt;16&gt; Плановые показатели выплат на закупку товаров, работ, услуг по </w:t>
      </w:r>
      <w:hyperlink w:anchor="Par1019" w:history="1">
        <w:r w:rsidRPr="00781660">
          <w:rPr>
            <w:rFonts w:ascii="Times New Roman" w:hAnsi="Times New Roman"/>
            <w:sz w:val="16"/>
            <w:szCs w:val="16"/>
          </w:rPr>
          <w:t>строке 26500</w:t>
        </w:r>
      </w:hyperlink>
      <w:r w:rsidRPr="00781660">
        <w:rPr>
          <w:rFonts w:ascii="Times New Roman" w:hAnsi="Times New Roman"/>
          <w:sz w:val="16"/>
          <w:szCs w:val="16"/>
        </w:rPr>
        <w:t xml:space="preserve"> государственного (муниципального) бюджетного учреждения должен быть не менее суммы показателей </w:t>
      </w:r>
      <w:hyperlink w:anchor="Par870" w:history="1">
        <w:r w:rsidRPr="00781660">
          <w:rPr>
            <w:rFonts w:ascii="Times New Roman" w:hAnsi="Times New Roman"/>
            <w:sz w:val="16"/>
            <w:szCs w:val="16"/>
          </w:rPr>
          <w:t>строк 26410</w:t>
        </w:r>
      </w:hyperlink>
      <w:r w:rsidRPr="00781660">
        <w:rPr>
          <w:rFonts w:ascii="Times New Roman" w:hAnsi="Times New Roman"/>
          <w:sz w:val="16"/>
          <w:szCs w:val="16"/>
        </w:rPr>
        <w:t xml:space="preserve">, </w:t>
      </w:r>
      <w:hyperlink w:anchor="Par899" w:history="1">
        <w:r w:rsidRPr="00781660">
          <w:rPr>
            <w:rFonts w:ascii="Times New Roman" w:hAnsi="Times New Roman"/>
            <w:sz w:val="16"/>
            <w:szCs w:val="16"/>
          </w:rPr>
          <w:t>26420</w:t>
        </w:r>
      </w:hyperlink>
      <w:r w:rsidRPr="00781660">
        <w:rPr>
          <w:rFonts w:ascii="Times New Roman" w:hAnsi="Times New Roman"/>
          <w:sz w:val="16"/>
          <w:szCs w:val="16"/>
        </w:rPr>
        <w:t xml:space="preserve">, </w:t>
      </w:r>
      <w:hyperlink w:anchor="Par936" w:history="1">
        <w:r w:rsidRPr="00781660">
          <w:rPr>
            <w:rFonts w:ascii="Times New Roman" w:hAnsi="Times New Roman"/>
            <w:sz w:val="16"/>
            <w:szCs w:val="16"/>
          </w:rPr>
          <w:t>26430</w:t>
        </w:r>
      </w:hyperlink>
      <w:r w:rsidRPr="00781660">
        <w:rPr>
          <w:rFonts w:ascii="Times New Roman" w:hAnsi="Times New Roman"/>
          <w:sz w:val="16"/>
          <w:szCs w:val="16"/>
        </w:rPr>
        <w:t xml:space="preserve">, </w:t>
      </w:r>
      <w:hyperlink w:anchor="Par954" w:history="1">
        <w:r w:rsidRPr="00781660">
          <w:rPr>
            <w:rFonts w:ascii="Times New Roman" w:hAnsi="Times New Roman"/>
            <w:sz w:val="16"/>
            <w:szCs w:val="16"/>
          </w:rPr>
          <w:t>26440</w:t>
        </w:r>
      </w:hyperlink>
      <w:r w:rsidRPr="00781660">
        <w:rPr>
          <w:rFonts w:ascii="Times New Roman" w:hAnsi="Times New Roman"/>
          <w:sz w:val="16"/>
          <w:szCs w:val="16"/>
        </w:rPr>
        <w:t xml:space="preserve"> по соответствующей графе, государственного (муниципального) автономного учреждения - не менее показателя </w:t>
      </w:r>
      <w:hyperlink w:anchor="Par936" w:history="1">
        <w:r w:rsidRPr="00781660">
          <w:rPr>
            <w:rFonts w:ascii="Times New Roman" w:hAnsi="Times New Roman"/>
            <w:sz w:val="16"/>
            <w:szCs w:val="16"/>
          </w:rPr>
          <w:t>строки 26430</w:t>
        </w:r>
      </w:hyperlink>
      <w:r w:rsidRPr="00781660">
        <w:rPr>
          <w:rFonts w:ascii="Times New Roman" w:hAnsi="Times New Roman"/>
          <w:sz w:val="16"/>
          <w:szCs w:val="16"/>
        </w:rPr>
        <w:t xml:space="preserve"> по соответствующей графе.</w:t>
      </w:r>
    </w:p>
    <w:p w:rsidR="00781660" w:rsidRPr="00781660" w:rsidRDefault="00781660" w:rsidP="0099061C">
      <w:pPr>
        <w:spacing w:after="0" w:line="240" w:lineRule="auto"/>
        <w:ind w:firstLine="567"/>
        <w:jc w:val="both"/>
        <w:rPr>
          <w:rFonts w:ascii="Times New Roman" w:hAnsi="Times New Roman"/>
          <w:sz w:val="16"/>
          <w:szCs w:val="16"/>
        </w:rPr>
      </w:pPr>
    </w:p>
    <w:p w:rsidR="00781660" w:rsidRPr="00022A07" w:rsidRDefault="00781660" w:rsidP="00781660">
      <w:pPr>
        <w:pStyle w:val="ConsNonformat"/>
        <w:widowControl/>
        <w:jc w:val="center"/>
        <w:rPr>
          <w:rFonts w:ascii="Times New Roman" w:hAnsi="Times New Roman"/>
          <w:sz w:val="28"/>
          <w:szCs w:val="30"/>
        </w:rPr>
      </w:pPr>
      <w:r w:rsidRPr="00022A07">
        <w:rPr>
          <w:rFonts w:ascii="Times New Roman" w:hAnsi="Times New Roman"/>
          <w:sz w:val="28"/>
          <w:szCs w:val="30"/>
        </w:rPr>
        <w:t>КУРГАНСКАЯ ОБЛАСТЬ</w:t>
      </w:r>
    </w:p>
    <w:p w:rsidR="00781660" w:rsidRPr="00022A07" w:rsidRDefault="00781660" w:rsidP="00781660">
      <w:pPr>
        <w:pStyle w:val="ConsNonformat"/>
        <w:widowControl/>
        <w:jc w:val="center"/>
        <w:rPr>
          <w:rFonts w:ascii="Times New Roman" w:hAnsi="Times New Roman"/>
          <w:sz w:val="28"/>
          <w:szCs w:val="30"/>
        </w:rPr>
      </w:pPr>
      <w:r w:rsidRPr="00022A07">
        <w:rPr>
          <w:rFonts w:ascii="Times New Roman" w:hAnsi="Times New Roman"/>
          <w:sz w:val="28"/>
          <w:szCs w:val="30"/>
        </w:rPr>
        <w:t>ЦЕЛИННЫЙ МУНИЦИПАЛЬНЫЙ ОКРУГ</w:t>
      </w:r>
    </w:p>
    <w:p w:rsidR="00781660" w:rsidRPr="00022A07" w:rsidRDefault="00781660" w:rsidP="00781660">
      <w:pPr>
        <w:pStyle w:val="ConsNonformat"/>
        <w:widowControl/>
        <w:jc w:val="center"/>
        <w:rPr>
          <w:rFonts w:ascii="Times New Roman" w:hAnsi="Times New Roman"/>
          <w:sz w:val="28"/>
          <w:szCs w:val="30"/>
        </w:rPr>
      </w:pPr>
      <w:r w:rsidRPr="00022A07">
        <w:rPr>
          <w:rFonts w:ascii="Times New Roman" w:hAnsi="Times New Roman"/>
          <w:sz w:val="28"/>
          <w:szCs w:val="30"/>
        </w:rPr>
        <w:t>АДМИНИСТРАЦИЯ ЦЕЛИННОГО МУНИЦИПАЛЬНОГО ОКРУГА</w:t>
      </w:r>
    </w:p>
    <w:p w:rsidR="00781660" w:rsidRPr="00781660" w:rsidRDefault="00781660" w:rsidP="00781660">
      <w:pPr>
        <w:pStyle w:val="ConsNonformat"/>
        <w:widowControl/>
        <w:jc w:val="center"/>
        <w:rPr>
          <w:rFonts w:ascii="Times New Roman" w:hAnsi="Times New Roman"/>
          <w:b/>
          <w:sz w:val="32"/>
          <w:szCs w:val="32"/>
        </w:rPr>
      </w:pPr>
    </w:p>
    <w:p w:rsidR="00781660" w:rsidRPr="00781660" w:rsidRDefault="00781660" w:rsidP="00781660">
      <w:pPr>
        <w:pStyle w:val="ConsNonformat"/>
        <w:widowControl/>
        <w:jc w:val="center"/>
        <w:rPr>
          <w:rFonts w:ascii="Times New Roman" w:hAnsi="Times New Roman"/>
          <w:b/>
          <w:sz w:val="36"/>
          <w:szCs w:val="34"/>
        </w:rPr>
      </w:pPr>
      <w:r w:rsidRPr="00781660">
        <w:rPr>
          <w:rFonts w:ascii="Times New Roman" w:hAnsi="Times New Roman"/>
          <w:b/>
          <w:sz w:val="36"/>
          <w:szCs w:val="34"/>
        </w:rPr>
        <w:t>ПОСТАНОВЛЕНИЕ</w:t>
      </w:r>
    </w:p>
    <w:p w:rsidR="00781660" w:rsidRPr="00781660" w:rsidRDefault="00781660" w:rsidP="00781660">
      <w:pPr>
        <w:pStyle w:val="ConsNonformat"/>
        <w:widowControl/>
        <w:jc w:val="center"/>
        <w:rPr>
          <w:rFonts w:ascii="Times New Roman" w:hAnsi="Times New Roman"/>
          <w:b/>
          <w:szCs w:val="22"/>
        </w:rPr>
      </w:pPr>
    </w:p>
    <w:p w:rsidR="00781660" w:rsidRPr="00022A07" w:rsidRDefault="00781660" w:rsidP="00781660">
      <w:pPr>
        <w:pStyle w:val="ConsNonformat"/>
        <w:widowControl/>
        <w:rPr>
          <w:rFonts w:ascii="Times New Roman" w:hAnsi="Times New Roman"/>
          <w:sz w:val="24"/>
          <w:szCs w:val="22"/>
        </w:rPr>
      </w:pPr>
      <w:r w:rsidRPr="00022A07">
        <w:rPr>
          <w:rFonts w:ascii="Times New Roman" w:hAnsi="Times New Roman"/>
          <w:sz w:val="24"/>
          <w:szCs w:val="22"/>
        </w:rPr>
        <w:t xml:space="preserve">от 18 марта 2025 года                       </w:t>
      </w:r>
      <w:r w:rsidR="00022A07">
        <w:rPr>
          <w:rFonts w:ascii="Times New Roman" w:hAnsi="Times New Roman"/>
          <w:sz w:val="24"/>
          <w:szCs w:val="22"/>
        </w:rPr>
        <w:t xml:space="preserve">                </w:t>
      </w:r>
      <w:r w:rsidRPr="00022A07">
        <w:rPr>
          <w:rFonts w:ascii="Times New Roman" w:hAnsi="Times New Roman"/>
          <w:sz w:val="24"/>
          <w:szCs w:val="22"/>
        </w:rPr>
        <w:t xml:space="preserve">№ 447                               </w:t>
      </w:r>
      <w:r w:rsidR="00022A07">
        <w:rPr>
          <w:rFonts w:ascii="Times New Roman" w:hAnsi="Times New Roman"/>
          <w:sz w:val="24"/>
          <w:szCs w:val="22"/>
        </w:rPr>
        <w:t xml:space="preserve">       </w:t>
      </w:r>
      <w:r w:rsidRPr="00022A07">
        <w:rPr>
          <w:rFonts w:ascii="Times New Roman" w:hAnsi="Times New Roman"/>
          <w:sz w:val="24"/>
          <w:szCs w:val="22"/>
        </w:rPr>
        <w:t xml:space="preserve">         с. </w:t>
      </w:r>
      <w:proofErr w:type="gramStart"/>
      <w:r w:rsidRPr="00022A07">
        <w:rPr>
          <w:rFonts w:ascii="Times New Roman" w:hAnsi="Times New Roman"/>
          <w:sz w:val="24"/>
          <w:szCs w:val="22"/>
        </w:rPr>
        <w:t>Целинное</w:t>
      </w:r>
      <w:proofErr w:type="gramEnd"/>
    </w:p>
    <w:p w:rsidR="00781660" w:rsidRPr="00781660" w:rsidRDefault="00781660" w:rsidP="0078166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781660" w:rsidRPr="00204DCB" w:rsidRDefault="00781660" w:rsidP="00781660">
      <w:pPr>
        <w:spacing w:after="0" w:line="240" w:lineRule="auto"/>
        <w:ind w:firstLine="567"/>
        <w:jc w:val="center"/>
        <w:rPr>
          <w:rFonts w:ascii="Times New Roman" w:hAnsi="Times New Roman"/>
          <w:b/>
          <w:sz w:val="20"/>
          <w:szCs w:val="27"/>
        </w:rPr>
      </w:pPr>
      <w:r w:rsidRPr="00204DCB">
        <w:rPr>
          <w:rFonts w:ascii="Times New Roman" w:hAnsi="Times New Roman"/>
          <w:b/>
          <w:sz w:val="20"/>
          <w:szCs w:val="27"/>
        </w:rPr>
        <w:t>О введении режима «Повышенная готовность» на территории Целинного муниципального округа Курганской области</w:t>
      </w:r>
    </w:p>
    <w:p w:rsidR="00781660" w:rsidRPr="00781660" w:rsidRDefault="00781660" w:rsidP="00781660">
      <w:pPr>
        <w:spacing w:after="0" w:line="240" w:lineRule="auto"/>
        <w:ind w:firstLine="567"/>
        <w:jc w:val="center"/>
        <w:rPr>
          <w:rFonts w:ascii="Times New Roman" w:hAnsi="Times New Roman"/>
          <w:sz w:val="27"/>
          <w:szCs w:val="27"/>
        </w:rPr>
      </w:pPr>
    </w:p>
    <w:p w:rsidR="00781660" w:rsidRPr="00204DCB" w:rsidRDefault="00781660" w:rsidP="00781660">
      <w:pPr>
        <w:tabs>
          <w:tab w:val="left" w:pos="720"/>
        </w:tabs>
        <w:spacing w:after="0" w:line="240" w:lineRule="auto"/>
        <w:ind w:firstLine="567"/>
        <w:jc w:val="both"/>
        <w:rPr>
          <w:rFonts w:ascii="Times New Roman" w:hAnsi="Times New Roman"/>
          <w:sz w:val="16"/>
          <w:szCs w:val="16"/>
        </w:rPr>
      </w:pPr>
      <w:proofErr w:type="gramStart"/>
      <w:r w:rsidRPr="00204DCB">
        <w:rPr>
          <w:rFonts w:ascii="Times New Roman" w:hAnsi="Times New Roman"/>
          <w:sz w:val="16"/>
          <w:szCs w:val="16"/>
        </w:rPr>
        <w:t>В соответствии с Федеральным законом от 21.12.1994 № 68</w:t>
      </w:r>
      <w:r w:rsidRPr="00204DCB">
        <w:rPr>
          <w:rFonts w:ascii="Times New Roman" w:eastAsia="Symbol" w:hAnsi="Times New Roman"/>
          <w:sz w:val="16"/>
          <w:szCs w:val="16"/>
        </w:rPr>
        <w:t></w:t>
      </w:r>
      <w:r w:rsidRPr="00204DCB">
        <w:rPr>
          <w:rFonts w:ascii="Times New Roman" w:hAnsi="Times New Roman"/>
          <w:sz w:val="16"/>
          <w:szCs w:val="16"/>
        </w:rPr>
        <w:t>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в целях предотвращения возникновения чрезвычайных ситуаций, вызванных обильным таянием снега в период прохождения весеннего паводка, Уставом Целинного муниципального округа Курганской области ПОСТАНОВЛЯЕТ:</w:t>
      </w:r>
      <w:proofErr w:type="gramEnd"/>
    </w:p>
    <w:p w:rsidR="00781660" w:rsidRPr="00204DCB" w:rsidRDefault="00781660" w:rsidP="00781660">
      <w:pPr>
        <w:tabs>
          <w:tab w:val="left" w:pos="720"/>
        </w:tabs>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t>1. Ввести для органов управления и сил Целинного звена территориальной подсистемы РСЧС Курганской области на период с 08 часов 00 минут 18 марта 2025 года режим функционирования повышенной готовности.</w:t>
      </w:r>
    </w:p>
    <w:p w:rsidR="00781660" w:rsidRPr="00204DCB" w:rsidRDefault="00781660" w:rsidP="00781660">
      <w:pPr>
        <w:tabs>
          <w:tab w:val="left" w:pos="720"/>
        </w:tabs>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t>2. Директору МКУ «Территориальное управление», руководителям предприятий, организаций и учреждений округа независимо от их организационно-правовых форм собственности, расположенных на территории, провести мероприятия режима повышенной готовности:</w:t>
      </w:r>
    </w:p>
    <w:p w:rsidR="00781660" w:rsidRPr="00204DCB" w:rsidRDefault="00781660" w:rsidP="00781660">
      <w:pPr>
        <w:tabs>
          <w:tab w:val="left" w:pos="720"/>
        </w:tabs>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t xml:space="preserve">- организовать </w:t>
      </w:r>
      <w:r w:rsidRPr="00204DCB">
        <w:rPr>
          <w:rFonts w:ascii="Times New Roman" w:hAnsi="Times New Roman"/>
          <w:sz w:val="16"/>
          <w:szCs w:val="16"/>
        </w:rPr>
        <w:t>в период прохождения весеннего паводка</w:t>
      </w:r>
      <w:r w:rsidRPr="00204DCB">
        <w:rPr>
          <w:rFonts w:ascii="Times New Roman" w:hAnsi="Times New Roman"/>
          <w:color w:val="000000"/>
          <w:sz w:val="16"/>
          <w:szCs w:val="16"/>
          <w:lang w:eastAsia="ru-RU"/>
        </w:rPr>
        <w:t xml:space="preserve"> патрулирование населенных пунктов Целинного муниципального округа</w:t>
      </w:r>
    </w:p>
    <w:p w:rsidR="00781660" w:rsidRPr="00204DCB" w:rsidRDefault="00781660" w:rsidP="00781660">
      <w:pPr>
        <w:tabs>
          <w:tab w:val="left" w:pos="720"/>
        </w:tabs>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t xml:space="preserve">- усилить </w:t>
      </w:r>
      <w:proofErr w:type="gramStart"/>
      <w:r w:rsidRPr="00204DCB">
        <w:rPr>
          <w:rFonts w:ascii="Times New Roman" w:hAnsi="Times New Roman"/>
          <w:color w:val="000000"/>
          <w:sz w:val="16"/>
          <w:szCs w:val="16"/>
          <w:lang w:eastAsia="ru-RU"/>
        </w:rPr>
        <w:t>контроль за</w:t>
      </w:r>
      <w:proofErr w:type="gramEnd"/>
      <w:r w:rsidRPr="00204DCB">
        <w:rPr>
          <w:rFonts w:ascii="Times New Roman" w:hAnsi="Times New Roman"/>
          <w:color w:val="000000"/>
          <w:sz w:val="16"/>
          <w:szCs w:val="16"/>
          <w:lang w:eastAsia="ru-RU"/>
        </w:rPr>
        <w:t xml:space="preserve"> состоянием окружающей среды, прогнозированием возникновения чрезвычайных ситуаций и их последствий;</w:t>
      </w:r>
    </w:p>
    <w:p w:rsidR="00781660" w:rsidRPr="00204DCB" w:rsidRDefault="00781660" w:rsidP="00781660">
      <w:pPr>
        <w:tabs>
          <w:tab w:val="left" w:pos="720"/>
        </w:tabs>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lastRenderedPageBreak/>
        <w:t>- обеспечить непрерывный сбор, обработку и передачу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781660" w:rsidRPr="00204DCB" w:rsidRDefault="00781660" w:rsidP="00781660">
      <w:pPr>
        <w:tabs>
          <w:tab w:val="left" w:pos="720"/>
        </w:tabs>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t>- принимать оперативные меры по предупреждению возникновения и развития чрезвычайных ситуаций, снижению размеров ущерба и потерь в случае их возникновения, а также повышения устойчивости и безопасности функционирования организаций в чрезвычайных ситуациях;</w:t>
      </w:r>
    </w:p>
    <w:p w:rsidR="00781660" w:rsidRPr="00204DCB" w:rsidRDefault="00781660" w:rsidP="00781660">
      <w:pPr>
        <w:tabs>
          <w:tab w:val="left" w:pos="720"/>
        </w:tabs>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t>- при необходимости, приводить силы и средства, предназначенные для проведения аварийно-спасательных и восстановительных работ на объектах жизнеобеспечения населения единой системы в готовность к реагированию на чрезвычайные ситуации, обеспечить формирование оперативных групп и их выдвижение в предполагаемые районы действий;</w:t>
      </w:r>
    </w:p>
    <w:p w:rsidR="00781660" w:rsidRPr="00204DCB" w:rsidRDefault="00781660" w:rsidP="00781660">
      <w:pPr>
        <w:tabs>
          <w:tab w:val="left" w:pos="720"/>
        </w:tabs>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t>- экстренное реагирование на обращение и заявление граждан по вопросам обеспечения электроэнергией, водой, другими коммунальными услугами.</w:t>
      </w:r>
    </w:p>
    <w:p w:rsidR="00781660" w:rsidRPr="00204DCB" w:rsidRDefault="00781660" w:rsidP="00781660">
      <w:pPr>
        <w:tabs>
          <w:tab w:val="left" w:pos="720"/>
        </w:tabs>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t xml:space="preserve">3. Директору </w:t>
      </w:r>
      <w:r w:rsidRPr="00204DCB">
        <w:rPr>
          <w:rFonts w:ascii="Times New Roman" w:hAnsi="Times New Roman"/>
          <w:sz w:val="16"/>
          <w:szCs w:val="16"/>
        </w:rPr>
        <w:t>МКУ «Пожарная охрана Целинного муниципального округа»:</w:t>
      </w: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r w:rsidRPr="00204DCB">
        <w:rPr>
          <w:rFonts w:ascii="Times New Roman" w:hAnsi="Times New Roman"/>
          <w:color w:val="000000"/>
          <w:sz w:val="16"/>
          <w:szCs w:val="16"/>
          <w:lang w:eastAsia="ru-RU"/>
        </w:rPr>
        <w:t>- провести дополнительные противопожарные инструктажи с обслуживающим персоналом объектов и ответственными лицами;</w:t>
      </w: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r w:rsidRPr="00204DCB">
        <w:rPr>
          <w:rFonts w:ascii="Times New Roman" w:hAnsi="Times New Roman"/>
          <w:color w:val="000000"/>
          <w:sz w:val="16"/>
          <w:szCs w:val="16"/>
          <w:lang w:eastAsia="ru-RU"/>
        </w:rPr>
        <w:t>- обеспечить выполнение требований пожарной безопасности на подведомственных объектах;</w:t>
      </w: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r w:rsidRPr="00204DCB">
        <w:rPr>
          <w:rFonts w:ascii="Times New Roman" w:hAnsi="Times New Roman"/>
          <w:color w:val="000000"/>
          <w:sz w:val="16"/>
          <w:szCs w:val="16"/>
          <w:lang w:eastAsia="ru-RU"/>
        </w:rPr>
        <w:t>- выполнение комплекса профилактических мероприятий, направленных на недопущение пожаров и минимизацию их последствий, в том числе на объектах жилого фонда;</w:t>
      </w: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r w:rsidRPr="00204DCB">
        <w:rPr>
          <w:rFonts w:ascii="Times New Roman" w:hAnsi="Times New Roman"/>
          <w:color w:val="000000"/>
          <w:sz w:val="16"/>
          <w:szCs w:val="16"/>
          <w:lang w:eastAsia="ru-RU"/>
        </w:rPr>
        <w:t>- приведение в надлежащее состояние источников наружного противопожарного водоснабжения, проездов (подъездов) к ним, а также к зданиям и сооружениям.</w:t>
      </w: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r w:rsidRPr="00204DCB">
        <w:rPr>
          <w:rFonts w:ascii="Times New Roman" w:hAnsi="Times New Roman"/>
          <w:color w:val="000000"/>
          <w:sz w:val="16"/>
          <w:szCs w:val="16"/>
          <w:lang w:eastAsia="ru-RU"/>
        </w:rPr>
        <w:t>4. ЕДДС Целинного муниципального округа:</w:t>
      </w: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r w:rsidRPr="00204DCB">
        <w:rPr>
          <w:rFonts w:ascii="Times New Roman" w:hAnsi="Times New Roman"/>
          <w:color w:val="000000"/>
          <w:sz w:val="16"/>
          <w:szCs w:val="16"/>
          <w:lang w:eastAsia="ru-RU"/>
        </w:rPr>
        <w:t>- осуществлять непрерывный сбор информации по прохождению весеннего паводка на территории Целинного муниципального округа.</w:t>
      </w:r>
    </w:p>
    <w:p w:rsidR="00781660" w:rsidRPr="00204DCB" w:rsidRDefault="00781660" w:rsidP="00781660">
      <w:pPr>
        <w:shd w:val="clear" w:color="auto" w:fill="FFFFFF"/>
        <w:spacing w:after="0" w:line="240" w:lineRule="auto"/>
        <w:ind w:firstLine="567"/>
        <w:jc w:val="both"/>
        <w:rPr>
          <w:rFonts w:ascii="Times New Roman" w:hAnsi="Times New Roman"/>
          <w:sz w:val="16"/>
          <w:szCs w:val="16"/>
        </w:rPr>
      </w:pPr>
      <w:r w:rsidRPr="00204DCB">
        <w:rPr>
          <w:rFonts w:ascii="Times New Roman" w:hAnsi="Times New Roman"/>
          <w:color w:val="000000"/>
          <w:sz w:val="16"/>
          <w:szCs w:val="16"/>
          <w:lang w:eastAsia="ru-RU"/>
        </w:rPr>
        <w:t>5. </w:t>
      </w:r>
      <w:r w:rsidRPr="00204DCB">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781660" w:rsidRPr="00204DCB" w:rsidRDefault="00781660" w:rsidP="00781660">
      <w:pPr>
        <w:pStyle w:val="afc"/>
        <w:tabs>
          <w:tab w:val="left" w:pos="993"/>
        </w:tabs>
        <w:ind w:left="0" w:firstLine="567"/>
        <w:jc w:val="both"/>
        <w:rPr>
          <w:sz w:val="16"/>
          <w:szCs w:val="16"/>
        </w:rPr>
      </w:pPr>
      <w:r w:rsidRPr="00204DCB">
        <w:rPr>
          <w:sz w:val="16"/>
          <w:szCs w:val="16"/>
        </w:rPr>
        <w:t xml:space="preserve">6. Настоящее постановления вступает в силу со дня его подписания. </w:t>
      </w: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r w:rsidRPr="00204DCB">
        <w:rPr>
          <w:rFonts w:ascii="Times New Roman" w:hAnsi="Times New Roman"/>
          <w:color w:val="000000"/>
          <w:sz w:val="16"/>
          <w:szCs w:val="16"/>
          <w:lang w:eastAsia="ru-RU"/>
        </w:rPr>
        <w:t>7. </w:t>
      </w:r>
      <w:proofErr w:type="gramStart"/>
      <w:r w:rsidRPr="00204DCB">
        <w:rPr>
          <w:rFonts w:ascii="Times New Roman" w:hAnsi="Times New Roman"/>
          <w:color w:val="000000"/>
          <w:sz w:val="16"/>
          <w:szCs w:val="16"/>
          <w:lang w:eastAsia="ru-RU"/>
        </w:rPr>
        <w:t>Контроль за</w:t>
      </w:r>
      <w:proofErr w:type="gramEnd"/>
      <w:r w:rsidRPr="00204DCB">
        <w:rPr>
          <w:rFonts w:ascii="Times New Roman" w:hAnsi="Times New Roman"/>
          <w:color w:val="000000"/>
          <w:sz w:val="16"/>
          <w:szCs w:val="16"/>
          <w:lang w:eastAsia="ru-RU"/>
        </w:rPr>
        <w:t xml:space="preserve"> исполнением настоящего постановления оставляю за собой.</w:t>
      </w: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p>
    <w:p w:rsidR="00781660" w:rsidRPr="00204DCB" w:rsidRDefault="00781660" w:rsidP="00781660">
      <w:pPr>
        <w:shd w:val="clear" w:color="auto" w:fill="FFFFFF"/>
        <w:spacing w:after="0" w:line="240" w:lineRule="auto"/>
        <w:ind w:firstLine="567"/>
        <w:jc w:val="both"/>
        <w:rPr>
          <w:rFonts w:ascii="Times New Roman" w:hAnsi="Times New Roman"/>
          <w:color w:val="000000"/>
          <w:sz w:val="16"/>
          <w:szCs w:val="16"/>
          <w:lang w:eastAsia="ru-RU"/>
        </w:rPr>
      </w:pPr>
      <w:r w:rsidRPr="00204DCB">
        <w:rPr>
          <w:rFonts w:ascii="Times New Roman" w:hAnsi="Times New Roman"/>
          <w:color w:val="000000"/>
          <w:sz w:val="16"/>
          <w:szCs w:val="16"/>
          <w:lang w:eastAsia="ru-RU"/>
        </w:rPr>
        <w:t>Глава Целинного муниципального округа                             П.И. Скоробогатов</w:t>
      </w:r>
    </w:p>
    <w:p w:rsidR="00781660" w:rsidRPr="00781660" w:rsidRDefault="00781660" w:rsidP="00781660">
      <w:pPr>
        <w:spacing w:after="0" w:line="240" w:lineRule="auto"/>
        <w:ind w:firstLine="567"/>
        <w:rPr>
          <w:rFonts w:ascii="Times New Roman" w:hAnsi="Times New Roman"/>
          <w:i/>
          <w:color w:val="000000"/>
        </w:rPr>
      </w:pPr>
    </w:p>
    <w:p w:rsidR="00781660" w:rsidRPr="00022A07" w:rsidRDefault="00781660" w:rsidP="00781660">
      <w:pPr>
        <w:pStyle w:val="ConsNonformat"/>
        <w:widowControl/>
        <w:jc w:val="center"/>
        <w:rPr>
          <w:rFonts w:ascii="Times New Roman" w:hAnsi="Times New Roman"/>
          <w:sz w:val="28"/>
          <w:szCs w:val="30"/>
        </w:rPr>
      </w:pPr>
      <w:r w:rsidRPr="00022A07">
        <w:rPr>
          <w:rFonts w:ascii="Times New Roman" w:hAnsi="Times New Roman"/>
          <w:sz w:val="28"/>
          <w:szCs w:val="30"/>
        </w:rPr>
        <w:t>КУРГАНСКАЯ ОБЛАСТЬ</w:t>
      </w:r>
    </w:p>
    <w:p w:rsidR="00781660" w:rsidRPr="00022A07" w:rsidRDefault="00781660" w:rsidP="00781660">
      <w:pPr>
        <w:pStyle w:val="ConsNonformat"/>
        <w:widowControl/>
        <w:jc w:val="center"/>
        <w:rPr>
          <w:rFonts w:ascii="Times New Roman" w:hAnsi="Times New Roman"/>
          <w:sz w:val="28"/>
          <w:szCs w:val="30"/>
        </w:rPr>
      </w:pPr>
      <w:r w:rsidRPr="00022A07">
        <w:rPr>
          <w:rFonts w:ascii="Times New Roman" w:hAnsi="Times New Roman"/>
          <w:sz w:val="28"/>
          <w:szCs w:val="30"/>
        </w:rPr>
        <w:t>ЦЕЛИННЫЙ МУНИЦИПАЛЬНЫЙ ОКРУГ</w:t>
      </w:r>
    </w:p>
    <w:p w:rsidR="00781660" w:rsidRPr="00022A07" w:rsidRDefault="00781660" w:rsidP="00781660">
      <w:pPr>
        <w:pStyle w:val="ConsNonformat"/>
        <w:widowControl/>
        <w:jc w:val="center"/>
        <w:rPr>
          <w:rFonts w:ascii="Times New Roman" w:hAnsi="Times New Roman"/>
          <w:sz w:val="28"/>
          <w:szCs w:val="30"/>
        </w:rPr>
      </w:pPr>
      <w:r w:rsidRPr="00022A07">
        <w:rPr>
          <w:rFonts w:ascii="Times New Roman" w:hAnsi="Times New Roman"/>
          <w:sz w:val="28"/>
          <w:szCs w:val="30"/>
        </w:rPr>
        <w:t>АДМИНИСТРАЦИЯ ЦЕЛИННОГО МУНИЦИПАЛЬНОГО ОКРУГА</w:t>
      </w:r>
    </w:p>
    <w:p w:rsidR="00781660" w:rsidRPr="00781660" w:rsidRDefault="00781660" w:rsidP="00781660">
      <w:pPr>
        <w:pStyle w:val="ConsNonformat"/>
        <w:widowControl/>
        <w:jc w:val="center"/>
        <w:rPr>
          <w:rFonts w:ascii="Times New Roman" w:hAnsi="Times New Roman"/>
          <w:b/>
          <w:sz w:val="32"/>
          <w:szCs w:val="32"/>
        </w:rPr>
      </w:pPr>
    </w:p>
    <w:p w:rsidR="00781660" w:rsidRPr="00781660" w:rsidRDefault="00781660" w:rsidP="00781660">
      <w:pPr>
        <w:pStyle w:val="ConsNonformat"/>
        <w:widowControl/>
        <w:jc w:val="center"/>
        <w:rPr>
          <w:rFonts w:ascii="Times New Roman" w:hAnsi="Times New Roman"/>
          <w:b/>
          <w:sz w:val="36"/>
          <w:szCs w:val="34"/>
        </w:rPr>
      </w:pPr>
      <w:r w:rsidRPr="00781660">
        <w:rPr>
          <w:rFonts w:ascii="Times New Roman" w:hAnsi="Times New Roman"/>
          <w:b/>
          <w:sz w:val="36"/>
          <w:szCs w:val="34"/>
        </w:rPr>
        <w:t>ПОСТАНОВЛЕНИЕ</w:t>
      </w:r>
    </w:p>
    <w:p w:rsidR="00781660" w:rsidRPr="00781660" w:rsidRDefault="00781660" w:rsidP="00781660">
      <w:pPr>
        <w:pStyle w:val="ConsNonformat"/>
        <w:widowControl/>
        <w:jc w:val="center"/>
        <w:rPr>
          <w:rFonts w:ascii="Times New Roman" w:hAnsi="Times New Roman"/>
          <w:b/>
          <w:szCs w:val="22"/>
        </w:rPr>
      </w:pPr>
    </w:p>
    <w:p w:rsidR="00781660" w:rsidRPr="00022A07" w:rsidRDefault="00781660" w:rsidP="00781660">
      <w:pPr>
        <w:pStyle w:val="ConsNonformat"/>
        <w:widowControl/>
        <w:rPr>
          <w:rFonts w:ascii="Times New Roman" w:hAnsi="Times New Roman"/>
          <w:sz w:val="24"/>
          <w:szCs w:val="22"/>
        </w:rPr>
      </w:pPr>
      <w:r w:rsidRPr="00022A07">
        <w:rPr>
          <w:rFonts w:ascii="Times New Roman" w:hAnsi="Times New Roman"/>
          <w:sz w:val="24"/>
          <w:szCs w:val="22"/>
        </w:rPr>
        <w:t xml:space="preserve">от 18 марта 2025 года                       </w:t>
      </w:r>
      <w:r w:rsidR="00022A07">
        <w:rPr>
          <w:rFonts w:ascii="Times New Roman" w:hAnsi="Times New Roman"/>
          <w:sz w:val="24"/>
          <w:szCs w:val="22"/>
        </w:rPr>
        <w:t xml:space="preserve">                   </w:t>
      </w:r>
      <w:r w:rsidRPr="00022A07">
        <w:rPr>
          <w:rFonts w:ascii="Times New Roman" w:hAnsi="Times New Roman"/>
          <w:sz w:val="24"/>
          <w:szCs w:val="22"/>
        </w:rPr>
        <w:t xml:space="preserve">№ 448               </w:t>
      </w:r>
      <w:r w:rsidR="00022A07">
        <w:rPr>
          <w:rFonts w:ascii="Times New Roman" w:hAnsi="Times New Roman"/>
          <w:sz w:val="24"/>
          <w:szCs w:val="22"/>
        </w:rPr>
        <w:t xml:space="preserve">         </w:t>
      </w:r>
      <w:r w:rsidRPr="00022A07">
        <w:rPr>
          <w:rFonts w:ascii="Times New Roman" w:hAnsi="Times New Roman"/>
          <w:sz w:val="24"/>
          <w:szCs w:val="22"/>
        </w:rPr>
        <w:t xml:space="preserve">                         с. </w:t>
      </w:r>
      <w:proofErr w:type="gramStart"/>
      <w:r w:rsidRPr="00022A07">
        <w:rPr>
          <w:rFonts w:ascii="Times New Roman" w:hAnsi="Times New Roman"/>
          <w:sz w:val="24"/>
          <w:szCs w:val="22"/>
        </w:rPr>
        <w:t>Целинное</w:t>
      </w:r>
      <w:proofErr w:type="gramEnd"/>
    </w:p>
    <w:p w:rsidR="00781660" w:rsidRPr="00781660" w:rsidRDefault="00781660" w:rsidP="0078166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781660" w:rsidRPr="00022A07" w:rsidRDefault="00781660" w:rsidP="00022A07">
      <w:pPr>
        <w:pStyle w:val="2a"/>
        <w:shd w:val="clear" w:color="auto" w:fill="auto"/>
        <w:spacing w:line="240" w:lineRule="auto"/>
        <w:ind w:firstLine="600"/>
        <w:jc w:val="center"/>
        <w:rPr>
          <w:rFonts w:ascii="Times New Roman" w:hAnsi="Times New Roman"/>
          <w:b/>
          <w:color w:val="000000"/>
          <w:sz w:val="20"/>
          <w:szCs w:val="26"/>
          <w:lang w:bidi="ru-RU"/>
        </w:rPr>
      </w:pPr>
      <w:r w:rsidRPr="00022A07">
        <w:rPr>
          <w:rFonts w:ascii="Times New Roman" w:hAnsi="Times New Roman"/>
          <w:b/>
          <w:color w:val="000000"/>
          <w:sz w:val="20"/>
          <w:szCs w:val="26"/>
          <w:lang w:bidi="ru-RU"/>
        </w:rPr>
        <w:t>О закреплении муниципальных образовательных организаций,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 Курганской области</w:t>
      </w:r>
    </w:p>
    <w:p w:rsidR="00781660" w:rsidRPr="00781660" w:rsidRDefault="00781660" w:rsidP="00781660">
      <w:pPr>
        <w:pStyle w:val="2a"/>
        <w:shd w:val="clear" w:color="auto" w:fill="auto"/>
        <w:spacing w:line="240" w:lineRule="auto"/>
        <w:ind w:firstLine="600"/>
        <w:rPr>
          <w:rFonts w:ascii="Times New Roman" w:hAnsi="Times New Roman"/>
          <w:color w:val="000000"/>
          <w:sz w:val="26"/>
          <w:szCs w:val="26"/>
          <w:lang w:bidi="ru-RU"/>
        </w:rPr>
      </w:pPr>
    </w:p>
    <w:p w:rsidR="00781660" w:rsidRPr="00022A07" w:rsidRDefault="00781660" w:rsidP="00781660">
      <w:pPr>
        <w:pStyle w:val="2a"/>
        <w:shd w:val="clear" w:color="auto" w:fill="auto"/>
        <w:spacing w:line="240" w:lineRule="auto"/>
        <w:ind w:firstLine="600"/>
        <w:rPr>
          <w:rFonts w:ascii="Times New Roman" w:hAnsi="Times New Roman"/>
          <w:sz w:val="16"/>
          <w:szCs w:val="16"/>
        </w:rPr>
      </w:pPr>
      <w:proofErr w:type="gramStart"/>
      <w:r w:rsidRPr="00022A07">
        <w:rPr>
          <w:rFonts w:ascii="Times New Roman" w:hAnsi="Times New Roman"/>
          <w:color w:val="000000"/>
          <w:sz w:val="16"/>
          <w:szCs w:val="16"/>
          <w:lang w:bidi="ru-RU"/>
        </w:rPr>
        <w:t>В целях организации предоставления на территории Целинного муниципального округа Курганской области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целях осуществления ежегодного персонального учета детей, подлежащих обучению в муниципальных образовательных организациях, во исполнение Федерального закона от 29.12.2012 №273-Ф3 «Об образовании в Рос</w:t>
      </w:r>
      <w:r w:rsidRPr="00022A07">
        <w:rPr>
          <w:rFonts w:ascii="Times New Roman" w:hAnsi="Times New Roman"/>
          <w:color w:val="000000"/>
          <w:sz w:val="16"/>
          <w:szCs w:val="16"/>
          <w:lang w:bidi="ru-RU"/>
        </w:rPr>
        <w:softHyphen/>
        <w:t>сийской Федерации», в соответствии с приказом Министерства просвещения Российской Федерации от</w:t>
      </w:r>
      <w:proofErr w:type="gramEnd"/>
      <w:r w:rsidRPr="00022A07">
        <w:rPr>
          <w:rFonts w:ascii="Times New Roman" w:hAnsi="Times New Roman"/>
          <w:color w:val="000000"/>
          <w:sz w:val="16"/>
          <w:szCs w:val="16"/>
          <w:lang w:bidi="ru-RU"/>
        </w:rPr>
        <w:t xml:space="preserve"> 02 сентября 2020 г.№458 «Об утверждении Порядка приема на </w:t>
      </w:r>
      <w:proofErr w:type="gramStart"/>
      <w:r w:rsidRPr="00022A07">
        <w:rPr>
          <w:rFonts w:ascii="Times New Roman" w:hAnsi="Times New Roman"/>
          <w:color w:val="000000"/>
          <w:sz w:val="16"/>
          <w:szCs w:val="16"/>
          <w:lang w:bidi="ru-RU"/>
        </w:rPr>
        <w:t>обучение по</w:t>
      </w:r>
      <w:proofErr w:type="gramEnd"/>
      <w:r w:rsidRPr="00022A07">
        <w:rPr>
          <w:rFonts w:ascii="Times New Roman" w:hAnsi="Times New Roman"/>
          <w:color w:val="000000"/>
          <w:sz w:val="16"/>
          <w:szCs w:val="16"/>
          <w:lang w:bidi="ru-RU"/>
        </w:rPr>
        <w:t xml:space="preserve"> образовательным программам начального общего, основного общего и среднего общего образования», Администрация Целинного муниципального округа Курганской области  </w:t>
      </w:r>
    </w:p>
    <w:p w:rsidR="00781660" w:rsidRPr="00022A07" w:rsidRDefault="00781660" w:rsidP="00781660">
      <w:pPr>
        <w:pStyle w:val="2a"/>
        <w:shd w:val="clear" w:color="auto" w:fill="auto"/>
        <w:spacing w:line="240" w:lineRule="auto"/>
        <w:ind w:firstLine="600"/>
        <w:rPr>
          <w:rFonts w:ascii="Times New Roman" w:hAnsi="Times New Roman"/>
          <w:sz w:val="16"/>
          <w:szCs w:val="16"/>
        </w:rPr>
      </w:pPr>
      <w:r w:rsidRPr="00022A07">
        <w:rPr>
          <w:rFonts w:ascii="Times New Roman" w:hAnsi="Times New Roman"/>
          <w:color w:val="000000"/>
          <w:sz w:val="16"/>
          <w:szCs w:val="16"/>
          <w:lang w:bidi="ru-RU"/>
        </w:rPr>
        <w:t>ПОСТАНОВЛЯЕТ:</w:t>
      </w:r>
    </w:p>
    <w:p w:rsidR="00781660" w:rsidRPr="00022A07" w:rsidRDefault="00781660" w:rsidP="00491CBC">
      <w:pPr>
        <w:pStyle w:val="2a"/>
        <w:numPr>
          <w:ilvl w:val="0"/>
          <w:numId w:val="18"/>
        </w:numPr>
        <w:shd w:val="clear" w:color="auto" w:fill="auto"/>
        <w:tabs>
          <w:tab w:val="left" w:pos="884"/>
        </w:tabs>
        <w:spacing w:line="240" w:lineRule="auto"/>
        <w:ind w:firstLine="600"/>
        <w:rPr>
          <w:rFonts w:ascii="Times New Roman" w:hAnsi="Times New Roman"/>
          <w:sz w:val="16"/>
          <w:szCs w:val="16"/>
        </w:rPr>
      </w:pPr>
      <w:r w:rsidRPr="00022A07">
        <w:rPr>
          <w:rFonts w:ascii="Times New Roman" w:hAnsi="Times New Roman"/>
          <w:color w:val="000000"/>
          <w:sz w:val="16"/>
          <w:szCs w:val="16"/>
          <w:lang w:bidi="ru-RU"/>
        </w:rPr>
        <w:t>Закрепить муниципальные образовательные организации, реали</w:t>
      </w:r>
      <w:r w:rsidRPr="00022A07">
        <w:rPr>
          <w:rFonts w:ascii="Times New Roman" w:hAnsi="Times New Roman"/>
          <w:color w:val="000000"/>
          <w:sz w:val="16"/>
          <w:szCs w:val="16"/>
          <w:lang w:bidi="ru-RU"/>
        </w:rPr>
        <w:softHyphen/>
        <w:t>зующие программы дошкольного, начального общего, основного общего и среднего общего обра</w:t>
      </w:r>
      <w:r w:rsidRPr="00022A07">
        <w:rPr>
          <w:rFonts w:ascii="Times New Roman" w:hAnsi="Times New Roman"/>
          <w:color w:val="000000"/>
          <w:sz w:val="16"/>
          <w:szCs w:val="16"/>
          <w:lang w:bidi="ru-RU"/>
        </w:rPr>
        <w:softHyphen/>
        <w:t>зования, за конкретными территориями Целинного муниципального округа Курганской области, согласно приложению к настоящему по</w:t>
      </w:r>
      <w:r w:rsidRPr="00022A07">
        <w:rPr>
          <w:rFonts w:ascii="Times New Roman" w:hAnsi="Times New Roman"/>
          <w:color w:val="000000"/>
          <w:sz w:val="16"/>
          <w:szCs w:val="16"/>
          <w:lang w:bidi="ru-RU"/>
        </w:rPr>
        <w:softHyphen/>
        <w:t>становлению.</w:t>
      </w:r>
    </w:p>
    <w:p w:rsidR="00781660" w:rsidRPr="00022A07" w:rsidRDefault="00781660" w:rsidP="00491CBC">
      <w:pPr>
        <w:pStyle w:val="2a"/>
        <w:numPr>
          <w:ilvl w:val="0"/>
          <w:numId w:val="18"/>
        </w:numPr>
        <w:shd w:val="clear" w:color="auto" w:fill="auto"/>
        <w:tabs>
          <w:tab w:val="left" w:pos="884"/>
        </w:tabs>
        <w:spacing w:line="240" w:lineRule="auto"/>
        <w:ind w:firstLine="600"/>
        <w:rPr>
          <w:rFonts w:ascii="Times New Roman" w:hAnsi="Times New Roman"/>
          <w:sz w:val="16"/>
          <w:szCs w:val="16"/>
        </w:rPr>
      </w:pPr>
      <w:r w:rsidRPr="00022A07">
        <w:rPr>
          <w:rFonts w:ascii="Times New Roman" w:hAnsi="Times New Roman"/>
          <w:color w:val="000000"/>
          <w:sz w:val="16"/>
          <w:szCs w:val="16"/>
          <w:lang w:bidi="ru-RU"/>
        </w:rPr>
        <w:t>Отделу образования Администрации Целинного муниципального округа:</w:t>
      </w:r>
    </w:p>
    <w:p w:rsidR="00781660" w:rsidRPr="00022A07" w:rsidRDefault="00781660" w:rsidP="00491CBC">
      <w:pPr>
        <w:pStyle w:val="2a"/>
        <w:numPr>
          <w:ilvl w:val="1"/>
          <w:numId w:val="19"/>
        </w:numPr>
        <w:shd w:val="clear" w:color="auto" w:fill="auto"/>
        <w:tabs>
          <w:tab w:val="left" w:pos="884"/>
        </w:tabs>
        <w:spacing w:line="240" w:lineRule="auto"/>
        <w:ind w:left="0" w:firstLine="600"/>
        <w:rPr>
          <w:rFonts w:ascii="Times New Roman" w:hAnsi="Times New Roman"/>
          <w:sz w:val="16"/>
          <w:szCs w:val="16"/>
        </w:rPr>
      </w:pPr>
      <w:r w:rsidRPr="00022A07">
        <w:rPr>
          <w:rFonts w:ascii="Times New Roman" w:hAnsi="Times New Roman"/>
          <w:color w:val="000000"/>
          <w:sz w:val="16"/>
          <w:szCs w:val="16"/>
          <w:lang w:bidi="ru-RU"/>
        </w:rPr>
        <w:t>обеспе</w:t>
      </w:r>
      <w:r w:rsidRPr="00022A07">
        <w:rPr>
          <w:rFonts w:ascii="Times New Roman" w:hAnsi="Times New Roman"/>
          <w:color w:val="000000"/>
          <w:sz w:val="16"/>
          <w:szCs w:val="16"/>
          <w:lang w:bidi="ru-RU"/>
        </w:rPr>
        <w:softHyphen/>
        <w:t>чить доведение настоящего постановления до руководителей подведомственных муни</w:t>
      </w:r>
      <w:r w:rsidRPr="00022A07">
        <w:rPr>
          <w:rFonts w:ascii="Times New Roman" w:hAnsi="Times New Roman"/>
          <w:color w:val="000000"/>
          <w:sz w:val="16"/>
          <w:szCs w:val="16"/>
          <w:lang w:bidi="ru-RU"/>
        </w:rPr>
        <w:softHyphen/>
        <w:t>ципальных образовательных организаций;</w:t>
      </w:r>
    </w:p>
    <w:p w:rsidR="00781660" w:rsidRPr="00022A07" w:rsidRDefault="00781660" w:rsidP="00491CBC">
      <w:pPr>
        <w:pStyle w:val="2a"/>
        <w:numPr>
          <w:ilvl w:val="1"/>
          <w:numId w:val="19"/>
        </w:numPr>
        <w:shd w:val="clear" w:color="auto" w:fill="auto"/>
        <w:tabs>
          <w:tab w:val="left" w:pos="884"/>
        </w:tabs>
        <w:spacing w:line="240" w:lineRule="auto"/>
        <w:ind w:left="0" w:firstLine="600"/>
        <w:rPr>
          <w:rFonts w:ascii="Times New Roman" w:hAnsi="Times New Roman"/>
          <w:sz w:val="16"/>
          <w:szCs w:val="16"/>
        </w:rPr>
      </w:pPr>
      <w:r w:rsidRPr="00022A07">
        <w:rPr>
          <w:rFonts w:ascii="Times New Roman" w:hAnsi="Times New Roman"/>
          <w:color w:val="000000"/>
          <w:sz w:val="16"/>
          <w:szCs w:val="16"/>
          <w:lang w:bidi="ru-RU"/>
        </w:rPr>
        <w:t xml:space="preserve">осуществлять </w:t>
      </w:r>
      <w:proofErr w:type="gramStart"/>
      <w:r w:rsidRPr="00022A07">
        <w:rPr>
          <w:rFonts w:ascii="Times New Roman" w:hAnsi="Times New Roman"/>
          <w:color w:val="000000"/>
          <w:sz w:val="16"/>
          <w:szCs w:val="16"/>
          <w:lang w:bidi="ru-RU"/>
        </w:rPr>
        <w:t>контроль за</w:t>
      </w:r>
      <w:proofErr w:type="gramEnd"/>
      <w:r w:rsidRPr="00022A07">
        <w:rPr>
          <w:rFonts w:ascii="Times New Roman" w:hAnsi="Times New Roman"/>
          <w:color w:val="000000"/>
          <w:sz w:val="16"/>
          <w:szCs w:val="16"/>
          <w:lang w:bidi="ru-RU"/>
        </w:rPr>
        <w:t xml:space="preserve"> ведением учета детей в возрасте от 2 месяцев до 18 лет, подлежащих обучению по образовательным программам дошкольного, начального общего, основного общего и среднего общего обра</w:t>
      </w:r>
      <w:r w:rsidRPr="00022A07">
        <w:rPr>
          <w:rFonts w:ascii="Times New Roman" w:hAnsi="Times New Roman"/>
          <w:color w:val="000000"/>
          <w:sz w:val="16"/>
          <w:szCs w:val="16"/>
          <w:lang w:bidi="ru-RU"/>
        </w:rPr>
        <w:softHyphen/>
        <w:t>зования, имеющих регистрацию по месту жительства (пребывания) на территории Целинного муниципального округа Курганской области.</w:t>
      </w:r>
    </w:p>
    <w:p w:rsidR="00781660" w:rsidRPr="00022A07" w:rsidRDefault="00781660" w:rsidP="00491CBC">
      <w:pPr>
        <w:pStyle w:val="2a"/>
        <w:numPr>
          <w:ilvl w:val="0"/>
          <w:numId w:val="18"/>
        </w:numPr>
        <w:shd w:val="clear" w:color="auto" w:fill="auto"/>
        <w:tabs>
          <w:tab w:val="left" w:pos="884"/>
        </w:tabs>
        <w:spacing w:line="240" w:lineRule="auto"/>
        <w:ind w:firstLine="600"/>
        <w:rPr>
          <w:rFonts w:ascii="Times New Roman" w:hAnsi="Times New Roman"/>
          <w:sz w:val="16"/>
          <w:szCs w:val="16"/>
        </w:rPr>
      </w:pPr>
      <w:r w:rsidRPr="00022A07">
        <w:rPr>
          <w:rFonts w:ascii="Times New Roman" w:hAnsi="Times New Roman"/>
          <w:color w:val="000000"/>
          <w:sz w:val="16"/>
          <w:szCs w:val="16"/>
          <w:lang w:bidi="ru-RU"/>
        </w:rPr>
        <w:t>Признать утратившим силу постановление Администрации Целинного муниципального округа № 265 от 13.03.2024 года «О закреплении муниципальных образовательных орга</w:t>
      </w:r>
      <w:r w:rsidRPr="00022A07">
        <w:rPr>
          <w:rFonts w:ascii="Times New Roman" w:hAnsi="Times New Roman"/>
          <w:color w:val="000000"/>
          <w:sz w:val="16"/>
          <w:szCs w:val="16"/>
          <w:lang w:bidi="ru-RU"/>
        </w:rPr>
        <w:softHyphen/>
        <w:t>низаций,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781660" w:rsidRPr="00022A07" w:rsidRDefault="00781660" w:rsidP="00491CBC">
      <w:pPr>
        <w:pStyle w:val="2a"/>
        <w:numPr>
          <w:ilvl w:val="0"/>
          <w:numId w:val="18"/>
        </w:numPr>
        <w:shd w:val="clear" w:color="auto" w:fill="auto"/>
        <w:tabs>
          <w:tab w:val="left" w:pos="879"/>
        </w:tabs>
        <w:spacing w:line="240" w:lineRule="auto"/>
        <w:ind w:firstLine="600"/>
        <w:rPr>
          <w:rFonts w:ascii="Times New Roman" w:hAnsi="Times New Roman"/>
          <w:sz w:val="16"/>
          <w:szCs w:val="16"/>
        </w:rPr>
      </w:pPr>
      <w:r w:rsidRPr="00022A07">
        <w:rPr>
          <w:rFonts w:ascii="Times New Roman" w:hAnsi="Times New Roman"/>
          <w:color w:val="000000"/>
          <w:sz w:val="16"/>
          <w:szCs w:val="16"/>
          <w:lang w:bidi="ru-RU"/>
        </w:rPr>
        <w:t>Настоящее постановление разместить на официальном сайте Администрации Целинного муниципального округа Курганской области в сети «Интернет», в информационном бюллетене «Муниципальный вестник».</w:t>
      </w:r>
    </w:p>
    <w:p w:rsidR="00781660" w:rsidRPr="00022A07" w:rsidRDefault="00781660" w:rsidP="00491CBC">
      <w:pPr>
        <w:pStyle w:val="2a"/>
        <w:numPr>
          <w:ilvl w:val="0"/>
          <w:numId w:val="18"/>
        </w:numPr>
        <w:shd w:val="clear" w:color="auto" w:fill="auto"/>
        <w:tabs>
          <w:tab w:val="left" w:pos="898"/>
        </w:tabs>
        <w:spacing w:line="240" w:lineRule="auto"/>
        <w:ind w:firstLine="600"/>
        <w:rPr>
          <w:rFonts w:ascii="Times New Roman" w:hAnsi="Times New Roman"/>
          <w:sz w:val="16"/>
          <w:szCs w:val="16"/>
        </w:rPr>
      </w:pPr>
      <w:r w:rsidRPr="00022A07">
        <w:rPr>
          <w:rFonts w:ascii="Times New Roman" w:hAnsi="Times New Roman"/>
          <w:color w:val="000000"/>
          <w:sz w:val="16"/>
          <w:szCs w:val="16"/>
          <w:lang w:bidi="ru-RU"/>
        </w:rPr>
        <w:t>Настоящее постановление вступает в законную силу после подписания.</w:t>
      </w:r>
    </w:p>
    <w:p w:rsidR="00781660" w:rsidRPr="00022A07" w:rsidRDefault="00781660" w:rsidP="00491CBC">
      <w:pPr>
        <w:pStyle w:val="2a"/>
        <w:numPr>
          <w:ilvl w:val="0"/>
          <w:numId w:val="18"/>
        </w:numPr>
        <w:shd w:val="clear" w:color="auto" w:fill="auto"/>
        <w:tabs>
          <w:tab w:val="left" w:pos="884"/>
        </w:tabs>
        <w:spacing w:line="240" w:lineRule="auto"/>
        <w:ind w:firstLine="600"/>
        <w:rPr>
          <w:rFonts w:ascii="Times New Roman" w:hAnsi="Times New Roman"/>
          <w:sz w:val="16"/>
          <w:szCs w:val="16"/>
        </w:rPr>
      </w:pPr>
      <w:proofErr w:type="gramStart"/>
      <w:r w:rsidRPr="00022A07">
        <w:rPr>
          <w:rFonts w:ascii="Times New Roman" w:hAnsi="Times New Roman"/>
          <w:color w:val="000000"/>
          <w:sz w:val="16"/>
          <w:szCs w:val="16"/>
          <w:lang w:bidi="ru-RU"/>
        </w:rPr>
        <w:t>Контроль за</w:t>
      </w:r>
      <w:proofErr w:type="gramEnd"/>
      <w:r w:rsidRPr="00022A07">
        <w:rPr>
          <w:rFonts w:ascii="Times New Roman" w:hAnsi="Times New Roman"/>
          <w:color w:val="000000"/>
          <w:sz w:val="16"/>
          <w:szCs w:val="16"/>
          <w:lang w:bidi="ru-RU"/>
        </w:rPr>
        <w:t xml:space="preserve"> исполнением настоящего постановления возложить на заместителя Главы Целинного муниципального округа, курирующего вопросы  социального развития.</w:t>
      </w:r>
    </w:p>
    <w:p w:rsidR="00781660" w:rsidRPr="00022A07" w:rsidRDefault="00781660" w:rsidP="00781660">
      <w:pPr>
        <w:spacing w:after="0" w:line="240" w:lineRule="auto"/>
        <w:ind w:firstLine="600"/>
        <w:jc w:val="both"/>
        <w:rPr>
          <w:rFonts w:ascii="Times New Roman" w:hAnsi="Times New Roman"/>
          <w:sz w:val="16"/>
          <w:szCs w:val="16"/>
        </w:rPr>
      </w:pPr>
    </w:p>
    <w:p w:rsidR="00781660" w:rsidRPr="0099061C" w:rsidRDefault="00781660" w:rsidP="00781660">
      <w:pPr>
        <w:spacing w:after="0" w:line="240" w:lineRule="auto"/>
        <w:ind w:firstLine="600"/>
        <w:rPr>
          <w:rFonts w:ascii="Times New Roman" w:hAnsi="Times New Roman"/>
          <w:sz w:val="16"/>
          <w:szCs w:val="16"/>
        </w:rPr>
      </w:pPr>
      <w:r w:rsidRPr="0099061C">
        <w:rPr>
          <w:rFonts w:ascii="Times New Roman" w:hAnsi="Times New Roman"/>
          <w:sz w:val="16"/>
          <w:szCs w:val="16"/>
        </w:rPr>
        <w:t>Глава Целинного муниципального округа                                 П.И. Скоробогатов</w:t>
      </w:r>
    </w:p>
    <w:p w:rsidR="00781660" w:rsidRPr="0099061C" w:rsidRDefault="00781660" w:rsidP="00781660">
      <w:pPr>
        <w:spacing w:after="0" w:line="240" w:lineRule="auto"/>
        <w:rPr>
          <w:rFonts w:ascii="Times New Roman" w:hAnsi="Times New Roman"/>
          <w:i/>
          <w:sz w:val="16"/>
          <w:szCs w:val="16"/>
        </w:rPr>
      </w:pPr>
    </w:p>
    <w:p w:rsidR="00781660" w:rsidRPr="0099061C" w:rsidRDefault="00781660" w:rsidP="0040484F">
      <w:pPr>
        <w:pStyle w:val="52"/>
        <w:shd w:val="clear" w:color="auto" w:fill="auto"/>
        <w:spacing w:after="0" w:line="240" w:lineRule="auto"/>
        <w:ind w:left="4600" w:right="-1"/>
        <w:jc w:val="both"/>
        <w:rPr>
          <w:rFonts w:ascii="Times New Roman" w:hAnsi="Times New Roman"/>
          <w:sz w:val="16"/>
          <w:szCs w:val="16"/>
        </w:rPr>
      </w:pPr>
      <w:r w:rsidRPr="0099061C">
        <w:rPr>
          <w:rFonts w:ascii="Times New Roman" w:hAnsi="Times New Roman"/>
          <w:color w:val="000000"/>
          <w:sz w:val="16"/>
          <w:szCs w:val="16"/>
          <w:lang w:bidi="ru-RU"/>
        </w:rPr>
        <w:t>Приложение к постановлению Администрации Целинного муниципального округа от 18.03.2025 № 448 «О закреплении муници</w:t>
      </w:r>
      <w:r w:rsidRPr="0099061C">
        <w:rPr>
          <w:rFonts w:ascii="Times New Roman" w:hAnsi="Times New Roman"/>
          <w:color w:val="000000"/>
          <w:sz w:val="16"/>
          <w:szCs w:val="16"/>
          <w:lang w:bidi="ru-RU"/>
        </w:rPr>
        <w:softHyphen/>
        <w:t>пальных образовательных организаций, реализу</w:t>
      </w:r>
      <w:r w:rsidRPr="0099061C">
        <w:rPr>
          <w:rFonts w:ascii="Times New Roman" w:hAnsi="Times New Roman"/>
          <w:color w:val="000000"/>
          <w:sz w:val="16"/>
          <w:szCs w:val="16"/>
          <w:lang w:bidi="ru-RU"/>
        </w:rPr>
        <w:softHyphen/>
        <w:t>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781660" w:rsidRPr="0099061C" w:rsidRDefault="00781660" w:rsidP="00781660">
      <w:pPr>
        <w:spacing w:after="0" w:line="240" w:lineRule="auto"/>
        <w:rPr>
          <w:rFonts w:ascii="Times New Roman" w:hAnsi="Times New Roman"/>
          <w:i/>
          <w:sz w:val="16"/>
          <w:szCs w:val="16"/>
        </w:rPr>
      </w:pPr>
    </w:p>
    <w:p w:rsidR="00781660" w:rsidRPr="0099061C" w:rsidRDefault="00781660" w:rsidP="00781660">
      <w:pPr>
        <w:tabs>
          <w:tab w:val="left" w:pos="1488"/>
        </w:tabs>
        <w:spacing w:after="0" w:line="240" w:lineRule="auto"/>
        <w:jc w:val="center"/>
        <w:rPr>
          <w:rFonts w:ascii="Times New Roman" w:hAnsi="Times New Roman"/>
          <w:sz w:val="18"/>
          <w:szCs w:val="16"/>
        </w:rPr>
      </w:pPr>
      <w:r w:rsidRPr="0099061C">
        <w:rPr>
          <w:rFonts w:ascii="Times New Roman" w:hAnsi="Times New Roman"/>
          <w:color w:val="000000"/>
          <w:sz w:val="18"/>
          <w:szCs w:val="16"/>
          <w:lang w:bidi="ru-RU"/>
        </w:rPr>
        <w:t>Закрепление муниципальных образовательных организаций,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781660" w:rsidRPr="00781660" w:rsidRDefault="00781660" w:rsidP="00781660">
      <w:pPr>
        <w:spacing w:after="0" w:line="240" w:lineRule="auto"/>
        <w:rPr>
          <w:rFonts w:ascii="Times New Roman" w:hAnsi="Times New Roman"/>
          <w:sz w:val="20"/>
          <w:szCs w:val="20"/>
        </w:rPr>
      </w:pPr>
    </w:p>
    <w:tbl>
      <w:tblPr>
        <w:tblW w:w="9639" w:type="dxa"/>
        <w:tblInd w:w="10" w:type="dxa"/>
        <w:tblLayout w:type="fixed"/>
        <w:tblCellMar>
          <w:left w:w="10" w:type="dxa"/>
          <w:right w:w="10" w:type="dxa"/>
        </w:tblCellMar>
        <w:tblLook w:val="04A0"/>
      </w:tblPr>
      <w:tblGrid>
        <w:gridCol w:w="4253"/>
        <w:gridCol w:w="1417"/>
        <w:gridCol w:w="3969"/>
      </w:tblGrid>
      <w:tr w:rsidR="00781660" w:rsidRPr="00781660" w:rsidTr="00022A07">
        <w:trPr>
          <w:trHeight w:hRule="exact" w:val="307"/>
        </w:trPr>
        <w:tc>
          <w:tcPr>
            <w:tcW w:w="4253" w:type="dxa"/>
            <w:tcBorders>
              <w:top w:val="single" w:sz="4" w:space="0" w:color="auto"/>
              <w:left w:val="single" w:sz="4" w:space="0" w:color="auto"/>
              <w:bottom w:val="nil"/>
              <w:right w:val="nil"/>
            </w:tcBorders>
            <w:shd w:val="clear" w:color="auto" w:fill="FFFFFF"/>
            <w:vAlign w:val="bottom"/>
            <w:hideMark/>
          </w:tcPr>
          <w:p w:rsidR="00781660" w:rsidRPr="0099061C" w:rsidRDefault="00781660" w:rsidP="00781660">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Наименование учреждения</w:t>
            </w:r>
          </w:p>
        </w:tc>
        <w:tc>
          <w:tcPr>
            <w:tcW w:w="1417" w:type="dxa"/>
            <w:tcBorders>
              <w:top w:val="single" w:sz="4" w:space="0" w:color="auto"/>
              <w:left w:val="single" w:sz="4" w:space="0" w:color="auto"/>
              <w:bottom w:val="nil"/>
              <w:right w:val="nil"/>
            </w:tcBorders>
            <w:shd w:val="clear" w:color="auto" w:fill="FFFFFF"/>
            <w:vAlign w:val="bottom"/>
            <w:hideMark/>
          </w:tcPr>
          <w:p w:rsidR="00781660" w:rsidRPr="0099061C" w:rsidRDefault="00781660" w:rsidP="00781660">
            <w:pPr>
              <w:pStyle w:val="2a"/>
              <w:shd w:val="clear" w:color="auto" w:fill="auto"/>
              <w:spacing w:line="240" w:lineRule="auto"/>
              <w:ind w:left="160"/>
              <w:rPr>
                <w:rFonts w:ascii="Times New Roman" w:hAnsi="Times New Roman"/>
                <w:i/>
                <w:sz w:val="16"/>
                <w:szCs w:val="16"/>
              </w:rPr>
            </w:pPr>
            <w:r w:rsidRPr="0099061C">
              <w:rPr>
                <w:rStyle w:val="ArialUnicodeMS"/>
                <w:rFonts w:ascii="Times New Roman" w:cs="Times New Roman"/>
                <w:i w:val="0"/>
                <w:sz w:val="16"/>
                <w:szCs w:val="16"/>
              </w:rPr>
              <w:t>Адрес</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81660" w:rsidRPr="0099061C" w:rsidRDefault="00781660" w:rsidP="00781660">
            <w:pPr>
              <w:pStyle w:val="2a"/>
              <w:shd w:val="clear" w:color="auto" w:fill="auto"/>
              <w:spacing w:line="240" w:lineRule="auto"/>
              <w:ind w:left="140"/>
              <w:rPr>
                <w:rFonts w:ascii="Times New Roman" w:hAnsi="Times New Roman"/>
                <w:i/>
                <w:sz w:val="16"/>
                <w:szCs w:val="16"/>
              </w:rPr>
            </w:pPr>
            <w:r w:rsidRPr="0099061C">
              <w:rPr>
                <w:rStyle w:val="ArialUnicodeMS"/>
                <w:rFonts w:ascii="Times New Roman" w:cs="Times New Roman"/>
                <w:i w:val="0"/>
                <w:sz w:val="16"/>
                <w:szCs w:val="16"/>
              </w:rPr>
              <w:t>Микрорайон</w:t>
            </w:r>
          </w:p>
        </w:tc>
      </w:tr>
      <w:tr w:rsidR="00781660" w:rsidRPr="00781660" w:rsidTr="00022A07">
        <w:trPr>
          <w:trHeight w:hRule="exact" w:val="811"/>
        </w:trPr>
        <w:tc>
          <w:tcPr>
            <w:tcW w:w="4253" w:type="dxa"/>
            <w:tcBorders>
              <w:top w:val="single" w:sz="4" w:space="0" w:color="auto"/>
              <w:left w:val="single" w:sz="4" w:space="0" w:color="auto"/>
              <w:bottom w:val="nil"/>
              <w:right w:val="nil"/>
            </w:tcBorders>
            <w:shd w:val="clear" w:color="auto" w:fill="FFFFFF"/>
            <w:hideMark/>
          </w:tcPr>
          <w:p w:rsidR="00781660" w:rsidRPr="0099061C" w:rsidRDefault="00781660" w:rsidP="00781660">
            <w:pPr>
              <w:pStyle w:val="2a"/>
              <w:shd w:val="clear" w:color="auto" w:fill="auto"/>
              <w:spacing w:line="240" w:lineRule="auto"/>
              <w:ind w:right="159"/>
              <w:rPr>
                <w:rFonts w:ascii="Times New Roman" w:hAnsi="Times New Roman"/>
                <w:i/>
                <w:sz w:val="16"/>
                <w:szCs w:val="16"/>
              </w:rPr>
            </w:pPr>
            <w:r w:rsidRPr="0099061C">
              <w:rPr>
                <w:rStyle w:val="ArialUnicodeMS"/>
                <w:rFonts w:ascii="Times New Roman" w:cs="Times New Roman"/>
                <w:i w:val="0"/>
                <w:sz w:val="16"/>
                <w:szCs w:val="16"/>
              </w:rPr>
              <w:t>Муниципальное казенное общеобразова</w:t>
            </w:r>
            <w:r w:rsidRPr="0099061C">
              <w:rPr>
                <w:rStyle w:val="ArialUnicodeMS"/>
                <w:rFonts w:ascii="Times New Roman" w:cs="Times New Roman"/>
                <w:i w:val="0"/>
                <w:sz w:val="16"/>
                <w:szCs w:val="16"/>
              </w:rPr>
              <w:softHyphen/>
              <w:t>тельное учреждение «Целинная средняя об</w:t>
            </w:r>
            <w:r w:rsidRPr="0099061C">
              <w:rPr>
                <w:rStyle w:val="ArialUnicodeMS"/>
                <w:rFonts w:ascii="Times New Roman" w:cs="Times New Roman"/>
                <w:i w:val="0"/>
                <w:sz w:val="16"/>
                <w:szCs w:val="16"/>
              </w:rPr>
              <w:softHyphen/>
              <w:t>щеобразовательная школа им. Н.Д.Томина»</w:t>
            </w:r>
          </w:p>
        </w:tc>
        <w:tc>
          <w:tcPr>
            <w:tcW w:w="1417" w:type="dxa"/>
            <w:tcBorders>
              <w:top w:val="single" w:sz="4" w:space="0" w:color="auto"/>
              <w:left w:val="single" w:sz="4" w:space="0" w:color="auto"/>
              <w:bottom w:val="nil"/>
              <w:right w:val="nil"/>
            </w:tcBorders>
            <w:shd w:val="clear" w:color="auto" w:fill="FFFFFF"/>
            <w:hideMark/>
          </w:tcPr>
          <w:p w:rsidR="00781660" w:rsidRPr="0099061C" w:rsidRDefault="00781660" w:rsidP="0040484F">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 Целинное, ул. Лесная, 1А</w:t>
            </w:r>
          </w:p>
        </w:tc>
        <w:tc>
          <w:tcPr>
            <w:tcW w:w="3969" w:type="dxa"/>
            <w:tcBorders>
              <w:top w:val="single" w:sz="4" w:space="0" w:color="auto"/>
              <w:left w:val="single" w:sz="4" w:space="0" w:color="auto"/>
              <w:bottom w:val="nil"/>
              <w:right w:val="single" w:sz="4" w:space="0" w:color="auto"/>
            </w:tcBorders>
            <w:shd w:val="clear" w:color="auto" w:fill="FFFFFF"/>
            <w:hideMark/>
          </w:tcPr>
          <w:p w:rsidR="00781660" w:rsidRPr="0099061C" w:rsidRDefault="00781660" w:rsidP="00781660">
            <w:pPr>
              <w:pStyle w:val="aff3"/>
              <w:rPr>
                <w:i/>
                <w:sz w:val="16"/>
                <w:szCs w:val="16"/>
              </w:rPr>
            </w:pPr>
            <w:r w:rsidRPr="0099061C">
              <w:rPr>
                <w:rStyle w:val="ArialUnicodeMS"/>
                <w:rFonts w:ascii="Times New Roman" w:eastAsia="Arial" w:cs="Times New Roman"/>
                <w:i w:val="0"/>
                <w:sz w:val="16"/>
                <w:szCs w:val="16"/>
              </w:rPr>
              <w:t>село Целинное, деревня Бердюгино, село Трёхозёрки, село Дулино, деревня Бухаринка, село Матвеевка, деревня Рыбное, село Фроловка, село Заманилки, деревня Козырёвка, село Иванково</w:t>
            </w:r>
          </w:p>
        </w:tc>
      </w:tr>
      <w:tr w:rsidR="00781660" w:rsidRPr="00781660" w:rsidTr="00022A07">
        <w:trPr>
          <w:trHeight w:hRule="exact" w:val="708"/>
        </w:trPr>
        <w:tc>
          <w:tcPr>
            <w:tcW w:w="4253" w:type="dxa"/>
            <w:tcBorders>
              <w:top w:val="single" w:sz="4" w:space="0" w:color="auto"/>
              <w:left w:val="single" w:sz="4" w:space="0" w:color="auto"/>
              <w:bottom w:val="single" w:sz="4" w:space="0" w:color="auto"/>
              <w:right w:val="nil"/>
            </w:tcBorders>
            <w:shd w:val="clear" w:color="auto" w:fill="FFFFFF"/>
            <w:hideMark/>
          </w:tcPr>
          <w:p w:rsidR="00781660" w:rsidRPr="0099061C" w:rsidRDefault="00781660" w:rsidP="00781660">
            <w:pPr>
              <w:pStyle w:val="2a"/>
              <w:shd w:val="clear" w:color="auto" w:fill="auto"/>
              <w:spacing w:line="240" w:lineRule="auto"/>
              <w:ind w:right="159"/>
              <w:rPr>
                <w:rFonts w:ascii="Times New Roman" w:hAnsi="Times New Roman"/>
                <w:sz w:val="16"/>
                <w:szCs w:val="16"/>
              </w:rPr>
            </w:pPr>
            <w:r w:rsidRPr="0099061C">
              <w:rPr>
                <w:rStyle w:val="ArialUnicodeMS"/>
                <w:rFonts w:ascii="Times New Roman" w:cs="Times New Roman"/>
                <w:i w:val="0"/>
                <w:sz w:val="16"/>
                <w:szCs w:val="16"/>
              </w:rPr>
              <w:t>Муниципальное казенное общеобразова</w:t>
            </w:r>
            <w:r w:rsidRPr="0099061C">
              <w:rPr>
                <w:rStyle w:val="ArialUnicodeMS"/>
                <w:rFonts w:ascii="Times New Roman" w:cs="Times New Roman"/>
                <w:i w:val="0"/>
                <w:sz w:val="16"/>
                <w:szCs w:val="16"/>
              </w:rPr>
              <w:softHyphen/>
              <w:t>тельное учреждение «Кислянская средняя общеобразовательная школа»</w:t>
            </w:r>
          </w:p>
        </w:tc>
        <w:tc>
          <w:tcPr>
            <w:tcW w:w="1417" w:type="dxa"/>
            <w:tcBorders>
              <w:top w:val="single" w:sz="4" w:space="0" w:color="auto"/>
              <w:left w:val="single" w:sz="4" w:space="0" w:color="auto"/>
              <w:bottom w:val="single" w:sz="4" w:space="0" w:color="auto"/>
              <w:right w:val="nil"/>
            </w:tcBorders>
            <w:shd w:val="clear" w:color="auto" w:fill="FFFFFF"/>
            <w:hideMark/>
          </w:tcPr>
          <w:p w:rsidR="00781660" w:rsidRPr="0099061C" w:rsidRDefault="00781660" w:rsidP="0040484F">
            <w:pPr>
              <w:spacing w:after="0" w:line="240" w:lineRule="auto"/>
              <w:ind w:right="19"/>
              <w:jc w:val="both"/>
              <w:rPr>
                <w:rFonts w:ascii="Times New Roman" w:hAnsi="Times New Roman"/>
                <w:sz w:val="16"/>
                <w:szCs w:val="16"/>
              </w:rPr>
            </w:pPr>
            <w:r w:rsidRPr="0099061C">
              <w:rPr>
                <w:rStyle w:val="ArialUnicodeMS"/>
                <w:rFonts w:ascii="Times New Roman" w:eastAsia="Arial" w:cs="Times New Roman"/>
                <w:i w:val="0"/>
                <w:sz w:val="16"/>
                <w:szCs w:val="16"/>
              </w:rPr>
              <w:t>с. Кислянка, ул. Подорожко, 28</w:t>
            </w:r>
            <w:r w:rsidRPr="0099061C">
              <w:rPr>
                <w:rFonts w:ascii="Times New Roman" w:hAnsi="Times New Roman"/>
                <w:sz w:val="16"/>
                <w:szCs w:val="16"/>
              </w:rPr>
              <w:t xml:space="preserve"> </w:t>
            </w:r>
          </w:p>
          <w:p w:rsidR="00781660" w:rsidRPr="0099061C" w:rsidRDefault="00781660" w:rsidP="0040484F">
            <w:pPr>
              <w:spacing w:after="0" w:line="240" w:lineRule="auto"/>
              <w:jc w:val="both"/>
              <w:rPr>
                <w:rFonts w:ascii="Times New Roman" w:hAnsi="Times New Roman"/>
                <w:sz w:val="16"/>
                <w:szCs w:val="16"/>
              </w:rPr>
            </w:pPr>
            <w:r w:rsidRPr="0099061C">
              <w:rPr>
                <w:rFonts w:ascii="Times New Roman" w:hAnsi="Times New Roman"/>
                <w:sz w:val="16"/>
                <w:szCs w:val="16"/>
              </w:rPr>
              <w:t>ул. Подорожко,30</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781660" w:rsidRPr="0099061C" w:rsidRDefault="00781660" w:rsidP="00781660">
            <w:pPr>
              <w:pStyle w:val="aff3"/>
              <w:rPr>
                <w:sz w:val="16"/>
                <w:szCs w:val="16"/>
              </w:rPr>
            </w:pPr>
            <w:r w:rsidRPr="0099061C">
              <w:rPr>
                <w:rStyle w:val="ArialUnicodeMS"/>
                <w:rFonts w:ascii="Times New Roman" w:eastAsia="Arial" w:cs="Times New Roman"/>
                <w:i w:val="0"/>
                <w:sz w:val="16"/>
                <w:szCs w:val="16"/>
              </w:rPr>
              <w:t>село Кислянка, деревня Белозерка, деревня Моисеевка, деревня Мануйлово, деревня Кременевка, деревня Николаевка, деревня Первомайка, деревня Патранино, село Рачеевка, деревня Исаково</w:t>
            </w:r>
          </w:p>
        </w:tc>
      </w:tr>
      <w:tr w:rsidR="00781660" w:rsidRPr="00781660" w:rsidTr="00022A07">
        <w:trPr>
          <w:trHeight w:hRule="exact" w:val="563"/>
        </w:trPr>
        <w:tc>
          <w:tcPr>
            <w:tcW w:w="4253" w:type="dxa"/>
            <w:tcBorders>
              <w:top w:val="single" w:sz="4" w:space="0" w:color="auto"/>
              <w:left w:val="single" w:sz="4" w:space="0" w:color="auto"/>
              <w:bottom w:val="nil"/>
              <w:right w:val="nil"/>
            </w:tcBorders>
            <w:shd w:val="clear" w:color="auto" w:fill="FFFFFF"/>
            <w:hideMark/>
          </w:tcPr>
          <w:p w:rsidR="00781660" w:rsidRPr="0099061C" w:rsidRDefault="00781660" w:rsidP="00781660">
            <w:pPr>
              <w:pStyle w:val="2a"/>
              <w:shd w:val="clear" w:color="auto" w:fill="auto"/>
              <w:spacing w:line="240" w:lineRule="auto"/>
              <w:ind w:right="159"/>
              <w:rPr>
                <w:rFonts w:ascii="Times New Roman" w:hAnsi="Times New Roman"/>
                <w:i/>
                <w:sz w:val="16"/>
                <w:szCs w:val="16"/>
              </w:rPr>
            </w:pPr>
            <w:r w:rsidRPr="0099061C">
              <w:rPr>
                <w:rStyle w:val="ArialUnicodeMS"/>
                <w:rFonts w:ascii="Times New Roman" w:cs="Times New Roman"/>
                <w:i w:val="0"/>
                <w:sz w:val="16"/>
                <w:szCs w:val="16"/>
              </w:rPr>
              <w:t>Муниципальное казенное общеобразова</w:t>
            </w:r>
            <w:r w:rsidRPr="0099061C">
              <w:rPr>
                <w:rStyle w:val="ArialUnicodeMS"/>
                <w:rFonts w:ascii="Times New Roman" w:cs="Times New Roman"/>
                <w:i w:val="0"/>
                <w:sz w:val="16"/>
                <w:szCs w:val="16"/>
              </w:rPr>
              <w:softHyphen/>
              <w:t>тельное учреждение «Половинская средняя общеобразовательная школа»</w:t>
            </w:r>
          </w:p>
        </w:tc>
        <w:tc>
          <w:tcPr>
            <w:tcW w:w="1417" w:type="dxa"/>
            <w:tcBorders>
              <w:top w:val="single" w:sz="4" w:space="0" w:color="auto"/>
              <w:left w:val="single" w:sz="4" w:space="0" w:color="auto"/>
              <w:bottom w:val="nil"/>
              <w:right w:val="nil"/>
            </w:tcBorders>
            <w:shd w:val="clear" w:color="auto" w:fill="FFFFFF"/>
            <w:hideMark/>
          </w:tcPr>
          <w:p w:rsidR="00781660" w:rsidRPr="0099061C" w:rsidRDefault="00781660" w:rsidP="0040484F">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 Половинное ул. Школьная, 26, ул.Советская,161</w:t>
            </w:r>
          </w:p>
        </w:tc>
        <w:tc>
          <w:tcPr>
            <w:tcW w:w="3969" w:type="dxa"/>
            <w:tcBorders>
              <w:top w:val="single" w:sz="4" w:space="0" w:color="auto"/>
              <w:left w:val="single" w:sz="4" w:space="0" w:color="auto"/>
              <w:bottom w:val="nil"/>
              <w:right w:val="single" w:sz="4" w:space="0" w:color="auto"/>
            </w:tcBorders>
            <w:shd w:val="clear" w:color="auto" w:fill="FFFFFF"/>
            <w:hideMark/>
          </w:tcPr>
          <w:p w:rsidR="00781660" w:rsidRPr="0099061C" w:rsidRDefault="00781660" w:rsidP="00781660">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село Половинное, село Сетово, деревня Воздвиженка, деревня Дудино, деревня Чертово, село Становое</w:t>
            </w:r>
          </w:p>
        </w:tc>
      </w:tr>
      <w:tr w:rsidR="00781660" w:rsidRPr="00781660" w:rsidTr="00022A07">
        <w:trPr>
          <w:trHeight w:hRule="exact" w:val="848"/>
        </w:trPr>
        <w:tc>
          <w:tcPr>
            <w:tcW w:w="4253" w:type="dxa"/>
            <w:tcBorders>
              <w:top w:val="single" w:sz="4" w:space="0" w:color="auto"/>
              <w:left w:val="single" w:sz="4" w:space="0" w:color="auto"/>
              <w:bottom w:val="nil"/>
              <w:right w:val="nil"/>
            </w:tcBorders>
            <w:shd w:val="clear" w:color="auto" w:fill="FFFFFF"/>
            <w:vAlign w:val="bottom"/>
            <w:hideMark/>
          </w:tcPr>
          <w:p w:rsidR="00781660" w:rsidRPr="0099061C" w:rsidRDefault="00781660" w:rsidP="00781660">
            <w:pPr>
              <w:pStyle w:val="2a"/>
              <w:shd w:val="clear" w:color="auto" w:fill="auto"/>
              <w:spacing w:line="240" w:lineRule="auto"/>
              <w:ind w:right="159"/>
              <w:rPr>
                <w:rFonts w:ascii="Times New Roman" w:hAnsi="Times New Roman"/>
                <w:i/>
                <w:sz w:val="16"/>
                <w:szCs w:val="16"/>
              </w:rPr>
            </w:pPr>
            <w:r w:rsidRPr="0099061C">
              <w:rPr>
                <w:rStyle w:val="ArialUnicodeMS"/>
                <w:rFonts w:ascii="Times New Roman" w:cs="Times New Roman"/>
                <w:i w:val="0"/>
                <w:sz w:val="16"/>
                <w:szCs w:val="16"/>
              </w:rPr>
              <w:t>Муниципальное казенное общеобразова</w:t>
            </w:r>
            <w:r w:rsidRPr="0099061C">
              <w:rPr>
                <w:rStyle w:val="ArialUnicodeMS"/>
                <w:rFonts w:ascii="Times New Roman" w:cs="Times New Roman"/>
                <w:i w:val="0"/>
                <w:sz w:val="16"/>
                <w:szCs w:val="16"/>
              </w:rPr>
              <w:softHyphen/>
              <w:t>тельное учреждение «Костыгинская средняя общеобразователь</w:t>
            </w:r>
            <w:r w:rsidRPr="0099061C">
              <w:rPr>
                <w:rStyle w:val="ArialUnicodeMS"/>
                <w:rFonts w:ascii="Times New Roman" w:cs="Times New Roman"/>
                <w:i w:val="0"/>
                <w:sz w:val="16"/>
                <w:szCs w:val="16"/>
              </w:rPr>
              <w:softHyphen/>
              <w:t>ная школа»</w:t>
            </w:r>
          </w:p>
        </w:tc>
        <w:tc>
          <w:tcPr>
            <w:tcW w:w="1417" w:type="dxa"/>
            <w:tcBorders>
              <w:top w:val="single" w:sz="4" w:space="0" w:color="auto"/>
              <w:left w:val="single" w:sz="4" w:space="0" w:color="auto"/>
              <w:bottom w:val="nil"/>
              <w:right w:val="nil"/>
            </w:tcBorders>
            <w:shd w:val="clear" w:color="auto" w:fill="FFFFFF"/>
            <w:hideMark/>
          </w:tcPr>
          <w:p w:rsidR="00781660" w:rsidRPr="0099061C" w:rsidRDefault="00781660" w:rsidP="0040484F">
            <w:pPr>
              <w:pStyle w:val="2a"/>
              <w:shd w:val="clear" w:color="auto" w:fill="auto"/>
              <w:spacing w:line="240" w:lineRule="auto"/>
              <w:rPr>
                <w:rStyle w:val="ArialUnicodeMS"/>
                <w:rFonts w:ascii="Times New Roman" w:cs="Times New Roman"/>
                <w:i w:val="0"/>
                <w:sz w:val="16"/>
                <w:szCs w:val="16"/>
              </w:rPr>
            </w:pPr>
            <w:r w:rsidRPr="0099061C">
              <w:rPr>
                <w:rStyle w:val="ArialUnicodeMS"/>
                <w:rFonts w:ascii="Times New Roman" w:cs="Times New Roman"/>
                <w:i w:val="0"/>
                <w:sz w:val="16"/>
                <w:szCs w:val="16"/>
              </w:rPr>
              <w:t>с. Костыгин Лог, ул. Западная, 1,</w:t>
            </w:r>
          </w:p>
          <w:p w:rsidR="00781660" w:rsidRPr="0099061C" w:rsidRDefault="00781660" w:rsidP="0040484F">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ул.Строителей,1</w:t>
            </w:r>
          </w:p>
        </w:tc>
        <w:tc>
          <w:tcPr>
            <w:tcW w:w="3969" w:type="dxa"/>
            <w:tcBorders>
              <w:top w:val="single" w:sz="4" w:space="0" w:color="auto"/>
              <w:left w:val="single" w:sz="4" w:space="0" w:color="auto"/>
              <w:bottom w:val="nil"/>
              <w:right w:val="single" w:sz="4" w:space="0" w:color="auto"/>
            </w:tcBorders>
            <w:shd w:val="clear" w:color="auto" w:fill="FFFFFF"/>
            <w:hideMark/>
          </w:tcPr>
          <w:p w:rsidR="00781660" w:rsidRPr="0099061C" w:rsidRDefault="00781660" w:rsidP="00781660">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село Костыгин Лог, деревня Марс, деревня Зеленая Сопка, деревня Пруды</w:t>
            </w:r>
          </w:p>
        </w:tc>
      </w:tr>
      <w:tr w:rsidR="00781660" w:rsidRPr="00781660" w:rsidTr="00022A07">
        <w:trPr>
          <w:trHeight w:hRule="exact" w:val="561"/>
        </w:trPr>
        <w:tc>
          <w:tcPr>
            <w:tcW w:w="4253" w:type="dxa"/>
            <w:tcBorders>
              <w:top w:val="single" w:sz="4" w:space="0" w:color="auto"/>
              <w:left w:val="single" w:sz="4" w:space="0" w:color="auto"/>
              <w:bottom w:val="nil"/>
              <w:right w:val="nil"/>
            </w:tcBorders>
            <w:shd w:val="clear" w:color="auto" w:fill="FFFFFF"/>
            <w:hideMark/>
          </w:tcPr>
          <w:p w:rsidR="00781660" w:rsidRPr="0099061C" w:rsidRDefault="00781660" w:rsidP="00781660">
            <w:pPr>
              <w:pStyle w:val="2a"/>
              <w:shd w:val="clear" w:color="auto" w:fill="auto"/>
              <w:spacing w:line="240" w:lineRule="auto"/>
              <w:ind w:right="159"/>
              <w:rPr>
                <w:rFonts w:ascii="Times New Roman" w:hAnsi="Times New Roman"/>
                <w:i/>
                <w:sz w:val="16"/>
                <w:szCs w:val="16"/>
              </w:rPr>
            </w:pPr>
            <w:r w:rsidRPr="0099061C">
              <w:rPr>
                <w:rStyle w:val="ArialUnicodeMS"/>
                <w:rFonts w:ascii="Times New Roman" w:cs="Times New Roman"/>
                <w:i w:val="0"/>
                <w:sz w:val="16"/>
                <w:szCs w:val="16"/>
              </w:rPr>
              <w:t>Муниципальное бюджетное общеобразова</w:t>
            </w:r>
            <w:r w:rsidRPr="0099061C">
              <w:rPr>
                <w:rStyle w:val="ArialUnicodeMS"/>
                <w:rFonts w:ascii="Times New Roman" w:cs="Times New Roman"/>
                <w:i w:val="0"/>
                <w:sz w:val="16"/>
                <w:szCs w:val="16"/>
              </w:rPr>
              <w:softHyphen/>
              <w:t>тельное учреждение «Косолаповская сред</w:t>
            </w:r>
            <w:r w:rsidRPr="0099061C">
              <w:rPr>
                <w:rStyle w:val="ArialUnicodeMS"/>
                <w:rFonts w:ascii="Times New Roman" w:cs="Times New Roman"/>
                <w:i w:val="0"/>
                <w:sz w:val="16"/>
                <w:szCs w:val="16"/>
              </w:rPr>
              <w:softHyphen/>
              <w:t>няя общеобразовательная школа»</w:t>
            </w:r>
          </w:p>
        </w:tc>
        <w:tc>
          <w:tcPr>
            <w:tcW w:w="1417" w:type="dxa"/>
            <w:tcBorders>
              <w:top w:val="single" w:sz="4" w:space="0" w:color="auto"/>
              <w:left w:val="single" w:sz="4" w:space="0" w:color="auto"/>
              <w:bottom w:val="nil"/>
              <w:right w:val="nil"/>
            </w:tcBorders>
            <w:shd w:val="clear" w:color="auto" w:fill="FFFFFF"/>
            <w:hideMark/>
          </w:tcPr>
          <w:p w:rsidR="00781660" w:rsidRPr="0099061C" w:rsidRDefault="00781660" w:rsidP="0040484F">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 Косолапово, ул. Школьная, 11</w:t>
            </w:r>
          </w:p>
        </w:tc>
        <w:tc>
          <w:tcPr>
            <w:tcW w:w="3969" w:type="dxa"/>
            <w:tcBorders>
              <w:top w:val="single" w:sz="4" w:space="0" w:color="auto"/>
              <w:left w:val="single" w:sz="4" w:space="0" w:color="auto"/>
              <w:bottom w:val="nil"/>
              <w:right w:val="single" w:sz="4" w:space="0" w:color="auto"/>
            </w:tcBorders>
            <w:shd w:val="clear" w:color="auto" w:fill="FFFFFF"/>
            <w:hideMark/>
          </w:tcPr>
          <w:p w:rsidR="00781660" w:rsidRPr="0099061C" w:rsidRDefault="00781660" w:rsidP="00781660">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село Косолапово, деревня Листвянка, деревня Одина, село Казак – Кочердык, деревня Приозерная</w:t>
            </w:r>
          </w:p>
        </w:tc>
      </w:tr>
      <w:tr w:rsidR="00781660" w:rsidRPr="00781660" w:rsidTr="00022A07">
        <w:trPr>
          <w:trHeight w:hRule="exact" w:val="711"/>
        </w:trPr>
        <w:tc>
          <w:tcPr>
            <w:tcW w:w="4253" w:type="dxa"/>
            <w:tcBorders>
              <w:top w:val="single" w:sz="4" w:space="0" w:color="auto"/>
              <w:left w:val="single" w:sz="4" w:space="0" w:color="auto"/>
              <w:bottom w:val="nil"/>
              <w:right w:val="nil"/>
            </w:tcBorders>
            <w:shd w:val="clear" w:color="auto" w:fill="FFFFFF"/>
            <w:hideMark/>
          </w:tcPr>
          <w:p w:rsidR="00781660" w:rsidRPr="0099061C" w:rsidRDefault="00781660" w:rsidP="00781660">
            <w:pPr>
              <w:pStyle w:val="2a"/>
              <w:shd w:val="clear" w:color="auto" w:fill="auto"/>
              <w:spacing w:line="240" w:lineRule="auto"/>
              <w:ind w:right="159"/>
              <w:rPr>
                <w:rStyle w:val="ArialUnicodeMS"/>
                <w:rFonts w:ascii="Times New Roman" w:cs="Times New Roman"/>
                <w:i w:val="0"/>
                <w:sz w:val="16"/>
                <w:szCs w:val="16"/>
              </w:rPr>
            </w:pPr>
            <w:r w:rsidRPr="0099061C">
              <w:rPr>
                <w:rStyle w:val="ArialUnicodeMS"/>
                <w:rFonts w:ascii="Times New Roman" w:cs="Times New Roman"/>
                <w:i w:val="0"/>
                <w:sz w:val="16"/>
                <w:szCs w:val="16"/>
              </w:rPr>
              <w:t>Филиал муниципального бюджетное общеобразова</w:t>
            </w:r>
            <w:r w:rsidRPr="0099061C">
              <w:rPr>
                <w:rStyle w:val="ArialUnicodeMS"/>
                <w:rFonts w:ascii="Times New Roman" w:cs="Times New Roman"/>
                <w:i w:val="0"/>
                <w:sz w:val="16"/>
                <w:szCs w:val="16"/>
              </w:rPr>
              <w:softHyphen/>
              <w:t>тельного учреждения «Косолаповская сред</w:t>
            </w:r>
            <w:r w:rsidRPr="0099061C">
              <w:rPr>
                <w:rStyle w:val="ArialUnicodeMS"/>
                <w:rFonts w:ascii="Times New Roman" w:cs="Times New Roman"/>
                <w:i w:val="0"/>
                <w:sz w:val="16"/>
                <w:szCs w:val="16"/>
              </w:rPr>
              <w:softHyphen/>
              <w:t>няя общеобразовательная школа» - Казак-Кочердыкская основная общеобразовательная школа</w:t>
            </w:r>
          </w:p>
        </w:tc>
        <w:tc>
          <w:tcPr>
            <w:tcW w:w="1417" w:type="dxa"/>
            <w:tcBorders>
              <w:top w:val="single" w:sz="4" w:space="0" w:color="auto"/>
              <w:left w:val="single" w:sz="4" w:space="0" w:color="auto"/>
              <w:bottom w:val="nil"/>
              <w:right w:val="nil"/>
            </w:tcBorders>
            <w:shd w:val="clear" w:color="auto" w:fill="FFFFFF"/>
            <w:hideMark/>
          </w:tcPr>
          <w:p w:rsidR="00781660" w:rsidRPr="0099061C" w:rsidRDefault="00781660" w:rsidP="0040484F">
            <w:pPr>
              <w:pStyle w:val="2a"/>
              <w:shd w:val="clear" w:color="auto" w:fill="auto"/>
              <w:spacing w:line="240" w:lineRule="auto"/>
              <w:rPr>
                <w:rStyle w:val="ArialUnicodeMS"/>
                <w:rFonts w:ascii="Times New Roman" w:cs="Times New Roman"/>
                <w:i w:val="0"/>
                <w:sz w:val="16"/>
                <w:szCs w:val="16"/>
              </w:rPr>
            </w:pPr>
            <w:r w:rsidRPr="0099061C">
              <w:rPr>
                <w:rStyle w:val="ArialUnicodeMS"/>
                <w:rFonts w:ascii="Times New Roman" w:cs="Times New Roman"/>
                <w:i w:val="0"/>
                <w:sz w:val="16"/>
                <w:szCs w:val="16"/>
              </w:rPr>
              <w:t>С.Казак-Кочердык, ул.Школьная,6</w:t>
            </w:r>
          </w:p>
        </w:tc>
        <w:tc>
          <w:tcPr>
            <w:tcW w:w="3969" w:type="dxa"/>
            <w:tcBorders>
              <w:top w:val="single" w:sz="4" w:space="0" w:color="auto"/>
              <w:left w:val="single" w:sz="4" w:space="0" w:color="auto"/>
              <w:bottom w:val="nil"/>
              <w:right w:val="single" w:sz="4" w:space="0" w:color="auto"/>
            </w:tcBorders>
            <w:shd w:val="clear" w:color="auto" w:fill="FFFFFF"/>
            <w:hideMark/>
          </w:tcPr>
          <w:p w:rsidR="00781660" w:rsidRPr="0099061C" w:rsidRDefault="00781660" w:rsidP="00781660">
            <w:pPr>
              <w:pStyle w:val="2a"/>
              <w:shd w:val="clear" w:color="auto" w:fill="auto"/>
              <w:spacing w:line="240" w:lineRule="auto"/>
              <w:rPr>
                <w:rStyle w:val="ArialUnicodeMS"/>
                <w:rFonts w:ascii="Times New Roman" w:cs="Times New Roman"/>
                <w:i w:val="0"/>
                <w:sz w:val="16"/>
                <w:szCs w:val="16"/>
              </w:rPr>
            </w:pPr>
            <w:r w:rsidRPr="0099061C">
              <w:rPr>
                <w:rStyle w:val="ArialUnicodeMS"/>
                <w:rFonts w:ascii="Times New Roman" w:cs="Times New Roman"/>
                <w:i w:val="0"/>
                <w:sz w:val="16"/>
                <w:szCs w:val="16"/>
              </w:rPr>
              <w:t>село Казак-Кочердык, деревня Приозерная</w:t>
            </w:r>
          </w:p>
        </w:tc>
      </w:tr>
      <w:tr w:rsidR="00781660" w:rsidRPr="00781660" w:rsidTr="00022A07">
        <w:trPr>
          <w:trHeight w:hRule="exact" w:val="423"/>
        </w:trPr>
        <w:tc>
          <w:tcPr>
            <w:tcW w:w="4253" w:type="dxa"/>
            <w:tcBorders>
              <w:top w:val="single" w:sz="4" w:space="0" w:color="auto"/>
              <w:left w:val="single" w:sz="4" w:space="0" w:color="auto"/>
              <w:bottom w:val="nil"/>
              <w:right w:val="nil"/>
            </w:tcBorders>
            <w:shd w:val="clear" w:color="auto" w:fill="FFFFFF"/>
            <w:vAlign w:val="bottom"/>
            <w:hideMark/>
          </w:tcPr>
          <w:p w:rsidR="00781660" w:rsidRPr="0099061C" w:rsidRDefault="00781660" w:rsidP="00781660">
            <w:pPr>
              <w:pStyle w:val="2a"/>
              <w:shd w:val="clear" w:color="auto" w:fill="auto"/>
              <w:spacing w:line="240" w:lineRule="auto"/>
              <w:ind w:right="159"/>
              <w:rPr>
                <w:rFonts w:ascii="Times New Roman" w:hAnsi="Times New Roman"/>
                <w:i/>
                <w:sz w:val="16"/>
                <w:szCs w:val="16"/>
              </w:rPr>
            </w:pPr>
            <w:r w:rsidRPr="0099061C">
              <w:rPr>
                <w:rStyle w:val="ArialUnicodeMS"/>
                <w:rFonts w:ascii="Times New Roman" w:cs="Times New Roman"/>
                <w:i w:val="0"/>
                <w:sz w:val="16"/>
                <w:szCs w:val="16"/>
              </w:rPr>
              <w:t>Филиал муниципального казенного общеобразова</w:t>
            </w:r>
            <w:r w:rsidRPr="0099061C">
              <w:rPr>
                <w:rStyle w:val="ArialUnicodeMS"/>
                <w:rFonts w:ascii="Times New Roman" w:cs="Times New Roman"/>
                <w:i w:val="0"/>
                <w:sz w:val="16"/>
                <w:szCs w:val="16"/>
              </w:rPr>
              <w:softHyphen/>
              <w:t>тельного учреждения Целинная СОШ им.Н.Д.Томина» - Заманилкинская ос</w:t>
            </w:r>
            <w:r w:rsidRPr="0099061C">
              <w:rPr>
                <w:rStyle w:val="ArialUnicodeMS"/>
                <w:rFonts w:ascii="Times New Roman" w:cs="Times New Roman"/>
                <w:i w:val="0"/>
                <w:sz w:val="16"/>
                <w:szCs w:val="16"/>
              </w:rPr>
              <w:softHyphen/>
              <w:t>новная общеобразовательная школа</w:t>
            </w:r>
          </w:p>
        </w:tc>
        <w:tc>
          <w:tcPr>
            <w:tcW w:w="1417" w:type="dxa"/>
            <w:tcBorders>
              <w:top w:val="single" w:sz="4" w:space="0" w:color="auto"/>
              <w:left w:val="single" w:sz="4" w:space="0" w:color="auto"/>
              <w:bottom w:val="nil"/>
              <w:right w:val="nil"/>
            </w:tcBorders>
            <w:shd w:val="clear" w:color="auto" w:fill="FFFFFF"/>
            <w:hideMark/>
          </w:tcPr>
          <w:p w:rsidR="00781660" w:rsidRPr="0099061C" w:rsidRDefault="00781660" w:rsidP="0040484F">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 Заманилки, пер. Школьный, 7</w:t>
            </w:r>
          </w:p>
        </w:tc>
        <w:tc>
          <w:tcPr>
            <w:tcW w:w="3969" w:type="dxa"/>
            <w:tcBorders>
              <w:top w:val="single" w:sz="4" w:space="0" w:color="auto"/>
              <w:left w:val="single" w:sz="4" w:space="0" w:color="auto"/>
              <w:bottom w:val="nil"/>
              <w:right w:val="single" w:sz="4" w:space="0" w:color="auto"/>
            </w:tcBorders>
            <w:shd w:val="clear" w:color="auto" w:fill="FFFFFF"/>
            <w:hideMark/>
          </w:tcPr>
          <w:p w:rsidR="00781660" w:rsidRPr="0099061C" w:rsidRDefault="00781660" w:rsidP="00781660">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село Заманилки, село Иванково, деревня Козыревка</w:t>
            </w:r>
          </w:p>
        </w:tc>
      </w:tr>
      <w:tr w:rsidR="00781660" w:rsidRPr="00781660" w:rsidTr="00022A07">
        <w:trPr>
          <w:trHeight w:hRule="exact" w:val="415"/>
        </w:trPr>
        <w:tc>
          <w:tcPr>
            <w:tcW w:w="4253" w:type="dxa"/>
            <w:tcBorders>
              <w:top w:val="single" w:sz="4" w:space="0" w:color="auto"/>
              <w:left w:val="single" w:sz="4" w:space="0" w:color="auto"/>
              <w:bottom w:val="nil"/>
              <w:right w:val="nil"/>
            </w:tcBorders>
            <w:shd w:val="clear" w:color="auto" w:fill="FFFFFF"/>
            <w:hideMark/>
          </w:tcPr>
          <w:p w:rsidR="00781660" w:rsidRPr="0099061C" w:rsidRDefault="00781660" w:rsidP="00781660">
            <w:pPr>
              <w:pStyle w:val="2a"/>
              <w:shd w:val="clear" w:color="auto" w:fill="auto"/>
              <w:spacing w:line="240" w:lineRule="auto"/>
              <w:ind w:right="159"/>
              <w:rPr>
                <w:rFonts w:ascii="Times New Roman" w:hAnsi="Times New Roman"/>
                <w:i/>
                <w:sz w:val="16"/>
                <w:szCs w:val="16"/>
              </w:rPr>
            </w:pPr>
            <w:r w:rsidRPr="0099061C">
              <w:rPr>
                <w:rStyle w:val="ArialUnicodeMS"/>
                <w:rFonts w:ascii="Times New Roman" w:cs="Times New Roman"/>
                <w:i w:val="0"/>
                <w:sz w:val="16"/>
                <w:szCs w:val="16"/>
              </w:rPr>
              <w:t>Филиал муниципального казенного общеобразова</w:t>
            </w:r>
            <w:r w:rsidRPr="0099061C">
              <w:rPr>
                <w:rStyle w:val="ArialUnicodeMS"/>
                <w:rFonts w:ascii="Times New Roman" w:cs="Times New Roman"/>
                <w:i w:val="0"/>
                <w:sz w:val="16"/>
                <w:szCs w:val="16"/>
              </w:rPr>
              <w:softHyphen/>
              <w:t>тельного учреждения Целинная СОШ им.Н.Д.Томина» - Песковская средняя общеобразовательная школа</w:t>
            </w:r>
          </w:p>
        </w:tc>
        <w:tc>
          <w:tcPr>
            <w:tcW w:w="1417" w:type="dxa"/>
            <w:tcBorders>
              <w:top w:val="single" w:sz="4" w:space="0" w:color="auto"/>
              <w:left w:val="single" w:sz="4" w:space="0" w:color="auto"/>
              <w:bottom w:val="nil"/>
              <w:right w:val="nil"/>
            </w:tcBorders>
            <w:shd w:val="clear" w:color="auto" w:fill="FFFFFF"/>
            <w:hideMark/>
          </w:tcPr>
          <w:p w:rsidR="00781660" w:rsidRPr="0099061C" w:rsidRDefault="00781660" w:rsidP="0040484F">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 Пески, ул. Ленина, 21</w:t>
            </w:r>
          </w:p>
        </w:tc>
        <w:tc>
          <w:tcPr>
            <w:tcW w:w="3969" w:type="dxa"/>
            <w:tcBorders>
              <w:top w:val="single" w:sz="4" w:space="0" w:color="auto"/>
              <w:left w:val="single" w:sz="4" w:space="0" w:color="auto"/>
              <w:bottom w:val="nil"/>
              <w:right w:val="single" w:sz="4" w:space="0" w:color="auto"/>
            </w:tcBorders>
            <w:shd w:val="clear" w:color="auto" w:fill="FFFFFF"/>
            <w:hideMark/>
          </w:tcPr>
          <w:p w:rsidR="00781660" w:rsidRPr="0099061C" w:rsidRDefault="00781660" w:rsidP="00781660">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село Пески, деревня Молоденки, село Большое Дубровное, деревня Васькино</w:t>
            </w:r>
          </w:p>
        </w:tc>
      </w:tr>
      <w:tr w:rsidR="00781660" w:rsidRPr="00781660" w:rsidTr="00022A07">
        <w:trPr>
          <w:trHeight w:hRule="exact" w:val="719"/>
        </w:trPr>
        <w:tc>
          <w:tcPr>
            <w:tcW w:w="4253" w:type="dxa"/>
            <w:tcBorders>
              <w:top w:val="single" w:sz="4" w:space="0" w:color="auto"/>
              <w:left w:val="single" w:sz="4" w:space="0" w:color="auto"/>
              <w:bottom w:val="nil"/>
              <w:right w:val="nil"/>
            </w:tcBorders>
            <w:shd w:val="clear" w:color="auto" w:fill="FFFFFF"/>
            <w:hideMark/>
          </w:tcPr>
          <w:p w:rsidR="00781660" w:rsidRPr="0099061C" w:rsidRDefault="00781660" w:rsidP="00781660">
            <w:pPr>
              <w:pStyle w:val="2a"/>
              <w:shd w:val="clear" w:color="auto" w:fill="auto"/>
              <w:spacing w:line="240" w:lineRule="auto"/>
              <w:ind w:right="159"/>
              <w:rPr>
                <w:rFonts w:ascii="Times New Roman" w:hAnsi="Times New Roman"/>
                <w:i/>
                <w:sz w:val="16"/>
                <w:szCs w:val="16"/>
              </w:rPr>
            </w:pPr>
            <w:r w:rsidRPr="0099061C">
              <w:rPr>
                <w:rStyle w:val="ArialUnicodeMS"/>
                <w:rFonts w:ascii="Times New Roman" w:cs="Times New Roman"/>
                <w:i w:val="0"/>
                <w:sz w:val="16"/>
                <w:szCs w:val="16"/>
              </w:rPr>
              <w:t>Филиал муниципального казенного общеобразова</w:t>
            </w:r>
            <w:r w:rsidRPr="0099061C">
              <w:rPr>
                <w:rStyle w:val="ArialUnicodeMS"/>
                <w:rFonts w:ascii="Times New Roman" w:cs="Times New Roman"/>
                <w:i w:val="0"/>
                <w:sz w:val="16"/>
                <w:szCs w:val="16"/>
              </w:rPr>
              <w:softHyphen/>
              <w:t>тельного учреждения Целинная СОШ им.Н.Д.Томина» - Матвеевская основная общеобразовательная школа им.С.Н.Кызыма</w:t>
            </w:r>
          </w:p>
        </w:tc>
        <w:tc>
          <w:tcPr>
            <w:tcW w:w="1417" w:type="dxa"/>
            <w:tcBorders>
              <w:top w:val="single" w:sz="4" w:space="0" w:color="auto"/>
              <w:left w:val="single" w:sz="4" w:space="0" w:color="auto"/>
              <w:bottom w:val="nil"/>
              <w:right w:val="nil"/>
            </w:tcBorders>
            <w:shd w:val="clear" w:color="auto" w:fill="FFFFFF"/>
            <w:hideMark/>
          </w:tcPr>
          <w:p w:rsidR="00781660" w:rsidRPr="0099061C" w:rsidRDefault="00781660" w:rsidP="0040484F">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 Матвеевка, ул. Береговая, 28</w:t>
            </w:r>
          </w:p>
        </w:tc>
        <w:tc>
          <w:tcPr>
            <w:tcW w:w="3969" w:type="dxa"/>
            <w:tcBorders>
              <w:top w:val="single" w:sz="4" w:space="0" w:color="auto"/>
              <w:left w:val="single" w:sz="4" w:space="0" w:color="auto"/>
              <w:bottom w:val="nil"/>
              <w:right w:val="single" w:sz="4" w:space="0" w:color="auto"/>
            </w:tcBorders>
            <w:shd w:val="clear" w:color="auto" w:fill="FFFFFF"/>
            <w:hideMark/>
          </w:tcPr>
          <w:p w:rsidR="00781660" w:rsidRPr="0099061C" w:rsidRDefault="00781660" w:rsidP="00781660">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село Матвеевка</w:t>
            </w:r>
          </w:p>
        </w:tc>
      </w:tr>
      <w:tr w:rsidR="00781660" w:rsidRPr="00781660" w:rsidTr="00022A07">
        <w:trPr>
          <w:trHeight w:hRule="exact" w:val="559"/>
        </w:trPr>
        <w:tc>
          <w:tcPr>
            <w:tcW w:w="4253" w:type="dxa"/>
            <w:tcBorders>
              <w:top w:val="single" w:sz="4" w:space="0" w:color="auto"/>
              <w:left w:val="single" w:sz="4" w:space="0" w:color="auto"/>
              <w:bottom w:val="nil"/>
              <w:right w:val="nil"/>
            </w:tcBorders>
            <w:shd w:val="clear" w:color="auto" w:fill="FFFFFF"/>
            <w:hideMark/>
          </w:tcPr>
          <w:p w:rsidR="00781660" w:rsidRPr="0099061C" w:rsidRDefault="00781660" w:rsidP="00781660">
            <w:pPr>
              <w:pStyle w:val="2a"/>
              <w:shd w:val="clear" w:color="auto" w:fill="auto"/>
              <w:spacing w:line="240" w:lineRule="auto"/>
              <w:ind w:right="159"/>
              <w:rPr>
                <w:rFonts w:ascii="Times New Roman" w:hAnsi="Times New Roman"/>
                <w:i/>
                <w:sz w:val="16"/>
                <w:szCs w:val="16"/>
              </w:rPr>
            </w:pPr>
            <w:r w:rsidRPr="0099061C">
              <w:rPr>
                <w:rStyle w:val="ArialUnicodeMS"/>
                <w:rFonts w:ascii="Times New Roman" w:cs="Times New Roman"/>
                <w:i w:val="0"/>
                <w:sz w:val="16"/>
                <w:szCs w:val="16"/>
              </w:rPr>
              <w:t>Муниципальное казенное общеобразова</w:t>
            </w:r>
            <w:r w:rsidRPr="0099061C">
              <w:rPr>
                <w:rStyle w:val="ArialUnicodeMS"/>
                <w:rFonts w:ascii="Times New Roman" w:cs="Times New Roman"/>
                <w:i w:val="0"/>
                <w:sz w:val="16"/>
                <w:szCs w:val="16"/>
              </w:rPr>
              <w:softHyphen/>
              <w:t>тельное учреждение «Михалевская средняя общеобразовательная школа»</w:t>
            </w:r>
          </w:p>
        </w:tc>
        <w:tc>
          <w:tcPr>
            <w:tcW w:w="1417" w:type="dxa"/>
            <w:tcBorders>
              <w:top w:val="single" w:sz="4" w:space="0" w:color="auto"/>
              <w:left w:val="single" w:sz="4" w:space="0" w:color="auto"/>
              <w:bottom w:val="nil"/>
              <w:right w:val="nil"/>
            </w:tcBorders>
            <w:shd w:val="clear" w:color="auto" w:fill="FFFFFF"/>
            <w:hideMark/>
          </w:tcPr>
          <w:p w:rsidR="00781660" w:rsidRPr="0099061C" w:rsidRDefault="00781660" w:rsidP="0040484F">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 Михалево, ул. Советская, 1А</w:t>
            </w:r>
          </w:p>
        </w:tc>
        <w:tc>
          <w:tcPr>
            <w:tcW w:w="3969" w:type="dxa"/>
            <w:tcBorders>
              <w:top w:val="single" w:sz="4" w:space="0" w:color="auto"/>
              <w:left w:val="single" w:sz="4" w:space="0" w:color="auto"/>
              <w:bottom w:val="nil"/>
              <w:right w:val="single" w:sz="4" w:space="0" w:color="auto"/>
            </w:tcBorders>
            <w:shd w:val="clear" w:color="auto" w:fill="FFFFFF"/>
            <w:hideMark/>
          </w:tcPr>
          <w:p w:rsidR="00781660" w:rsidRPr="0099061C" w:rsidRDefault="00781660" w:rsidP="00781660">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село Михалево, деревня Луговая, деревня Чалкино, деревня Полынный Лог</w:t>
            </w:r>
          </w:p>
        </w:tc>
      </w:tr>
      <w:tr w:rsidR="00781660" w:rsidRPr="00781660" w:rsidTr="00022A07">
        <w:trPr>
          <w:trHeight w:hRule="exact" w:val="425"/>
        </w:trPr>
        <w:tc>
          <w:tcPr>
            <w:tcW w:w="4253" w:type="dxa"/>
            <w:tcBorders>
              <w:top w:val="single" w:sz="4" w:space="0" w:color="auto"/>
              <w:left w:val="single" w:sz="4" w:space="0" w:color="auto"/>
              <w:bottom w:val="single" w:sz="4" w:space="0" w:color="auto"/>
              <w:right w:val="nil"/>
            </w:tcBorders>
            <w:shd w:val="clear" w:color="auto" w:fill="FFFFFF"/>
            <w:hideMark/>
          </w:tcPr>
          <w:p w:rsidR="00781660" w:rsidRPr="0099061C" w:rsidRDefault="00781660" w:rsidP="00781660">
            <w:pPr>
              <w:pStyle w:val="2a"/>
              <w:shd w:val="clear" w:color="auto" w:fill="auto"/>
              <w:spacing w:line="240" w:lineRule="auto"/>
              <w:ind w:right="159"/>
              <w:rPr>
                <w:rFonts w:ascii="Times New Roman" w:hAnsi="Times New Roman"/>
                <w:i/>
                <w:sz w:val="16"/>
                <w:szCs w:val="16"/>
              </w:rPr>
            </w:pPr>
            <w:r w:rsidRPr="0099061C">
              <w:rPr>
                <w:rStyle w:val="ArialUnicodeMS"/>
                <w:rFonts w:ascii="Times New Roman" w:cs="Times New Roman"/>
                <w:i w:val="0"/>
                <w:sz w:val="16"/>
                <w:szCs w:val="16"/>
              </w:rPr>
              <w:t>Муниципальное казенное общеобразова</w:t>
            </w:r>
            <w:r w:rsidRPr="0099061C">
              <w:rPr>
                <w:rStyle w:val="ArialUnicodeMS"/>
                <w:rFonts w:ascii="Times New Roman" w:cs="Times New Roman"/>
                <w:i w:val="0"/>
                <w:sz w:val="16"/>
                <w:szCs w:val="16"/>
              </w:rPr>
              <w:softHyphen/>
              <w:t>тельное учреждение «Усть - Уйская средняя общеобразовательная школа»</w:t>
            </w:r>
          </w:p>
        </w:tc>
        <w:tc>
          <w:tcPr>
            <w:tcW w:w="1417" w:type="dxa"/>
            <w:tcBorders>
              <w:top w:val="single" w:sz="4" w:space="0" w:color="auto"/>
              <w:left w:val="single" w:sz="4" w:space="0" w:color="auto"/>
              <w:bottom w:val="single" w:sz="4" w:space="0" w:color="auto"/>
              <w:right w:val="nil"/>
            </w:tcBorders>
            <w:shd w:val="clear" w:color="auto" w:fill="FFFFFF"/>
            <w:hideMark/>
          </w:tcPr>
          <w:p w:rsidR="00781660" w:rsidRPr="0099061C" w:rsidRDefault="00781660" w:rsidP="0040484F">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 Усть - Уйское, ул. Томина, 7</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781660" w:rsidRPr="0099061C" w:rsidRDefault="00781660" w:rsidP="00781660">
            <w:pPr>
              <w:pStyle w:val="2a"/>
              <w:shd w:val="clear" w:color="auto" w:fill="auto"/>
              <w:spacing w:line="240" w:lineRule="auto"/>
              <w:rPr>
                <w:rFonts w:ascii="Times New Roman" w:hAnsi="Times New Roman"/>
                <w:i/>
                <w:sz w:val="16"/>
                <w:szCs w:val="16"/>
              </w:rPr>
            </w:pPr>
            <w:r w:rsidRPr="0099061C">
              <w:rPr>
                <w:rStyle w:val="ArialUnicodeMS"/>
                <w:rFonts w:ascii="Times New Roman" w:cs="Times New Roman"/>
                <w:i w:val="0"/>
                <w:sz w:val="16"/>
                <w:szCs w:val="16"/>
              </w:rPr>
              <w:t>село Усть – Уйское, деревня Подуровка, деревня Красный Октябрь</w:t>
            </w:r>
          </w:p>
        </w:tc>
      </w:tr>
      <w:tr w:rsidR="00781660" w:rsidRPr="002663B9" w:rsidTr="00022A07">
        <w:trPr>
          <w:trHeight w:val="1654"/>
        </w:trPr>
        <w:tc>
          <w:tcPr>
            <w:tcW w:w="4253" w:type="dxa"/>
            <w:vMerge w:val="restart"/>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ind w:left="3" w:right="197"/>
              <w:jc w:val="both"/>
              <w:rPr>
                <w:rFonts w:ascii="Times New Roman" w:hAnsi="Times New Roman"/>
                <w:sz w:val="16"/>
                <w:szCs w:val="16"/>
              </w:rPr>
            </w:pPr>
            <w:r w:rsidRPr="002663B9">
              <w:rPr>
                <w:rFonts w:ascii="Times New Roman" w:hAnsi="Times New Roman"/>
                <w:sz w:val="16"/>
                <w:szCs w:val="16"/>
              </w:rPr>
              <w:t>Муниципальное казенное дошкольное образовательное учреждение «Детский сад №</w:t>
            </w:r>
            <w:r w:rsidRPr="002663B9">
              <w:rPr>
                <w:rFonts w:ascii="Times New Roman" w:hAnsi="Times New Roman"/>
                <w:sz w:val="16"/>
                <w:szCs w:val="16"/>
                <w:vertAlign w:val="superscript"/>
              </w:rPr>
              <w:t xml:space="preserve"> </w:t>
            </w:r>
            <w:r w:rsidRPr="002663B9">
              <w:rPr>
                <w:rFonts w:ascii="Times New Roman" w:hAnsi="Times New Roman"/>
                <w:sz w:val="16"/>
                <w:szCs w:val="16"/>
              </w:rPr>
              <w:t>5 комбинированного вида «Березка»;</w:t>
            </w:r>
          </w:p>
        </w:tc>
        <w:tc>
          <w:tcPr>
            <w:tcW w:w="1417"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40484F">
            <w:pPr>
              <w:spacing w:after="0" w:line="240" w:lineRule="auto"/>
              <w:jc w:val="both"/>
              <w:rPr>
                <w:rFonts w:ascii="Times New Roman" w:hAnsi="Times New Roman"/>
                <w:sz w:val="16"/>
                <w:szCs w:val="16"/>
              </w:rPr>
            </w:pPr>
            <w:r w:rsidRPr="002663B9">
              <w:rPr>
                <w:rFonts w:ascii="Times New Roman" w:hAnsi="Times New Roman"/>
                <w:sz w:val="16"/>
                <w:szCs w:val="16"/>
              </w:rPr>
              <w:t>с. Целинное, ул.</w:t>
            </w:r>
          </w:p>
          <w:p w:rsidR="00781660" w:rsidRPr="002663B9" w:rsidRDefault="00781660" w:rsidP="0040484F">
            <w:pPr>
              <w:spacing w:after="0" w:line="240" w:lineRule="auto"/>
              <w:jc w:val="both"/>
              <w:rPr>
                <w:rFonts w:ascii="Times New Roman" w:hAnsi="Times New Roman"/>
                <w:sz w:val="16"/>
                <w:szCs w:val="16"/>
              </w:rPr>
            </w:pPr>
            <w:r w:rsidRPr="002663B9">
              <w:rPr>
                <w:rFonts w:ascii="Times New Roman" w:hAnsi="Times New Roman"/>
                <w:sz w:val="16"/>
                <w:szCs w:val="16"/>
              </w:rPr>
              <w:t>Калинина, 16</w:t>
            </w:r>
          </w:p>
        </w:tc>
        <w:tc>
          <w:tcPr>
            <w:tcW w:w="3969"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Улицы: Береговая, Южная, Кирова, Томина, Гагарина,</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Пушкина, Труда до домов №</w:t>
            </w:r>
            <w:r w:rsidRPr="002663B9">
              <w:rPr>
                <w:rFonts w:ascii="Times New Roman" w:hAnsi="Times New Roman"/>
                <w:sz w:val="16"/>
                <w:szCs w:val="16"/>
                <w:vertAlign w:val="superscript"/>
              </w:rPr>
              <w:t xml:space="preserve"> </w:t>
            </w:r>
            <w:r w:rsidRPr="002663B9">
              <w:rPr>
                <w:rFonts w:ascii="Times New Roman" w:hAnsi="Times New Roman"/>
                <w:sz w:val="16"/>
                <w:szCs w:val="16"/>
              </w:rPr>
              <w:t>5,№</w:t>
            </w:r>
            <w:r w:rsidRPr="002663B9">
              <w:rPr>
                <w:rFonts w:ascii="Times New Roman" w:hAnsi="Times New Roman"/>
                <w:sz w:val="16"/>
                <w:szCs w:val="16"/>
                <w:vertAlign w:val="superscript"/>
              </w:rPr>
              <w:t xml:space="preserve"> </w:t>
            </w:r>
            <w:r w:rsidRPr="002663B9">
              <w:rPr>
                <w:rFonts w:ascii="Times New Roman" w:hAnsi="Times New Roman"/>
                <w:sz w:val="16"/>
                <w:szCs w:val="16"/>
              </w:rPr>
              <w:t xml:space="preserve">10; </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Советская от домов № 101, №120; Колхозная от домов №</w:t>
            </w:r>
            <w:r w:rsidRPr="002663B9">
              <w:rPr>
                <w:rFonts w:ascii="Times New Roman" w:hAnsi="Times New Roman"/>
                <w:sz w:val="16"/>
                <w:szCs w:val="16"/>
                <w:vertAlign w:val="superscript"/>
              </w:rPr>
              <w:t xml:space="preserve"> </w:t>
            </w:r>
            <w:r w:rsidRPr="002663B9">
              <w:rPr>
                <w:rFonts w:ascii="Times New Roman" w:hAnsi="Times New Roman"/>
                <w:sz w:val="16"/>
                <w:szCs w:val="16"/>
              </w:rPr>
              <w:t>60,№75; Свердлова от домов №</w:t>
            </w:r>
            <w:r w:rsidRPr="002663B9">
              <w:rPr>
                <w:rFonts w:ascii="Times New Roman" w:hAnsi="Times New Roman"/>
                <w:sz w:val="16"/>
                <w:szCs w:val="16"/>
                <w:vertAlign w:val="superscript"/>
              </w:rPr>
              <w:t xml:space="preserve">  </w:t>
            </w:r>
            <w:r w:rsidRPr="002663B9">
              <w:rPr>
                <w:rFonts w:ascii="Times New Roman" w:hAnsi="Times New Roman"/>
                <w:sz w:val="16"/>
                <w:szCs w:val="16"/>
              </w:rPr>
              <w:t>12, №15; Ленина, Калинина от домов №20, №</w:t>
            </w:r>
            <w:r w:rsidRPr="002663B9">
              <w:rPr>
                <w:rFonts w:ascii="Times New Roman" w:hAnsi="Times New Roman"/>
                <w:sz w:val="16"/>
                <w:szCs w:val="16"/>
                <w:vertAlign w:val="superscript"/>
              </w:rPr>
              <w:t xml:space="preserve"> </w:t>
            </w:r>
            <w:r w:rsidRPr="002663B9">
              <w:rPr>
                <w:rFonts w:ascii="Times New Roman" w:hAnsi="Times New Roman"/>
                <w:sz w:val="16"/>
                <w:szCs w:val="16"/>
              </w:rPr>
              <w:t xml:space="preserve">17; </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Дзержинского от домов №20,№</w:t>
            </w:r>
            <w:r w:rsidRPr="002663B9">
              <w:rPr>
                <w:rFonts w:ascii="Times New Roman" w:hAnsi="Times New Roman"/>
                <w:sz w:val="16"/>
                <w:szCs w:val="16"/>
                <w:vertAlign w:val="superscript"/>
              </w:rPr>
              <w:t xml:space="preserve"> </w:t>
            </w:r>
            <w:r w:rsidRPr="002663B9">
              <w:rPr>
                <w:rFonts w:ascii="Times New Roman" w:hAnsi="Times New Roman"/>
                <w:sz w:val="16"/>
                <w:szCs w:val="16"/>
              </w:rPr>
              <w:t>21; Мостовая, Лесная, Новоселов, Северная от домов №</w:t>
            </w:r>
            <w:r w:rsidRPr="002663B9">
              <w:rPr>
                <w:rFonts w:ascii="Times New Roman" w:hAnsi="Times New Roman"/>
                <w:sz w:val="16"/>
                <w:szCs w:val="16"/>
                <w:vertAlign w:val="superscript"/>
              </w:rPr>
              <w:t xml:space="preserve"> </w:t>
            </w:r>
            <w:r w:rsidRPr="002663B9">
              <w:rPr>
                <w:rFonts w:ascii="Times New Roman" w:hAnsi="Times New Roman"/>
                <w:sz w:val="16"/>
                <w:szCs w:val="16"/>
              </w:rPr>
              <w:t>8, 9; Молодежная, Мира, Кутузова, Фрунзе, Косыгина, Полевая, территория УРСЖ.</w:t>
            </w:r>
          </w:p>
          <w:p w:rsidR="00781660" w:rsidRPr="002663B9" w:rsidRDefault="00781660" w:rsidP="00781660">
            <w:pPr>
              <w:spacing w:after="0" w:line="240" w:lineRule="auto"/>
              <w:ind w:right="10"/>
              <w:jc w:val="both"/>
              <w:rPr>
                <w:rFonts w:ascii="Times New Roman" w:hAnsi="Times New Roman"/>
                <w:sz w:val="16"/>
                <w:szCs w:val="16"/>
              </w:rPr>
            </w:pPr>
            <w:r w:rsidRPr="002663B9">
              <w:rPr>
                <w:rFonts w:ascii="Times New Roman" w:hAnsi="Times New Roman"/>
                <w:sz w:val="16"/>
                <w:szCs w:val="16"/>
              </w:rPr>
              <w:t xml:space="preserve">Переулки: </w:t>
            </w:r>
            <w:proofErr w:type="gramStart"/>
            <w:r w:rsidRPr="002663B9">
              <w:rPr>
                <w:rFonts w:ascii="Times New Roman" w:hAnsi="Times New Roman"/>
                <w:sz w:val="16"/>
                <w:szCs w:val="16"/>
              </w:rPr>
              <w:t>Крестьянский</w:t>
            </w:r>
            <w:proofErr w:type="gramEnd"/>
            <w:r w:rsidRPr="002663B9">
              <w:rPr>
                <w:rFonts w:ascii="Times New Roman" w:hAnsi="Times New Roman"/>
                <w:sz w:val="16"/>
                <w:szCs w:val="16"/>
              </w:rPr>
              <w:t xml:space="preserve"> до домов №</w:t>
            </w:r>
            <w:r w:rsidRPr="002663B9">
              <w:rPr>
                <w:rFonts w:ascii="Times New Roman" w:hAnsi="Times New Roman"/>
                <w:sz w:val="16"/>
                <w:szCs w:val="16"/>
                <w:vertAlign w:val="superscript"/>
              </w:rPr>
              <w:t xml:space="preserve"> </w:t>
            </w:r>
            <w:r w:rsidRPr="002663B9">
              <w:rPr>
                <w:rFonts w:ascii="Times New Roman" w:hAnsi="Times New Roman"/>
                <w:sz w:val="16"/>
                <w:szCs w:val="16"/>
              </w:rPr>
              <w:t>9,№</w:t>
            </w:r>
            <w:r w:rsidRPr="002663B9">
              <w:rPr>
                <w:rFonts w:ascii="Times New Roman" w:hAnsi="Times New Roman"/>
                <w:sz w:val="16"/>
                <w:szCs w:val="16"/>
                <w:vertAlign w:val="superscript"/>
              </w:rPr>
              <w:t xml:space="preserve"> </w:t>
            </w:r>
            <w:r w:rsidRPr="002663B9">
              <w:rPr>
                <w:rFonts w:ascii="Times New Roman" w:hAnsi="Times New Roman"/>
                <w:sz w:val="16"/>
                <w:szCs w:val="16"/>
              </w:rPr>
              <w:t>18;</w:t>
            </w:r>
          </w:p>
          <w:p w:rsidR="00781660" w:rsidRPr="002663B9" w:rsidRDefault="00781660" w:rsidP="00781660">
            <w:pPr>
              <w:spacing w:after="0" w:line="240" w:lineRule="auto"/>
              <w:ind w:right="10"/>
              <w:jc w:val="both"/>
              <w:rPr>
                <w:rFonts w:ascii="Times New Roman" w:hAnsi="Times New Roman"/>
                <w:sz w:val="16"/>
                <w:szCs w:val="16"/>
              </w:rPr>
            </w:pPr>
            <w:r w:rsidRPr="002663B9">
              <w:rPr>
                <w:rFonts w:ascii="Times New Roman" w:hAnsi="Times New Roman"/>
                <w:sz w:val="16"/>
                <w:szCs w:val="16"/>
              </w:rPr>
              <w:t xml:space="preserve"> </w:t>
            </w:r>
            <w:proofErr w:type="gramStart"/>
            <w:r w:rsidRPr="002663B9">
              <w:rPr>
                <w:rFonts w:ascii="Times New Roman" w:hAnsi="Times New Roman"/>
                <w:sz w:val="16"/>
                <w:szCs w:val="16"/>
              </w:rPr>
              <w:t>Почтовый</w:t>
            </w:r>
            <w:proofErr w:type="gramEnd"/>
            <w:r w:rsidRPr="002663B9">
              <w:rPr>
                <w:rFonts w:ascii="Times New Roman" w:hAnsi="Times New Roman"/>
                <w:sz w:val="16"/>
                <w:szCs w:val="16"/>
              </w:rPr>
              <w:t xml:space="preserve"> до домов №</w:t>
            </w:r>
            <w:r w:rsidRPr="002663B9">
              <w:rPr>
                <w:rFonts w:ascii="Times New Roman" w:hAnsi="Times New Roman"/>
                <w:sz w:val="16"/>
                <w:szCs w:val="16"/>
                <w:vertAlign w:val="superscript"/>
              </w:rPr>
              <w:t xml:space="preserve"> </w:t>
            </w:r>
            <w:r w:rsidRPr="002663B9">
              <w:rPr>
                <w:rFonts w:ascii="Times New Roman" w:hAnsi="Times New Roman"/>
                <w:sz w:val="16"/>
                <w:szCs w:val="16"/>
              </w:rPr>
              <w:t>5,№8; Первомайский.</w:t>
            </w:r>
          </w:p>
        </w:tc>
      </w:tr>
      <w:tr w:rsidR="00781660" w:rsidRPr="002663B9" w:rsidTr="00022A07">
        <w:trPr>
          <w:trHeight w:val="231"/>
        </w:trPr>
        <w:tc>
          <w:tcPr>
            <w:tcW w:w="4253" w:type="dxa"/>
            <w:vMerge/>
            <w:tcBorders>
              <w:top w:val="single" w:sz="2" w:space="0" w:color="000000"/>
              <w:left w:val="single" w:sz="2" w:space="0" w:color="000000"/>
              <w:bottom w:val="single" w:sz="2" w:space="0" w:color="000000"/>
              <w:right w:val="single" w:sz="2" w:space="0" w:color="000000"/>
            </w:tcBorders>
            <w:vAlign w:val="center"/>
            <w:hideMark/>
          </w:tcPr>
          <w:p w:rsidR="00781660" w:rsidRPr="002663B9" w:rsidRDefault="00781660" w:rsidP="00781660">
            <w:pPr>
              <w:spacing w:after="0" w:line="240" w:lineRule="auto"/>
              <w:jc w:val="both"/>
              <w:rPr>
                <w:rFonts w:ascii="Times New Roman" w:hAnsi="Times New Roman"/>
                <w:sz w:val="16"/>
                <w:szCs w:val="16"/>
              </w:rPr>
            </w:pPr>
          </w:p>
        </w:tc>
        <w:tc>
          <w:tcPr>
            <w:tcW w:w="1417"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ind w:right="307"/>
              <w:jc w:val="both"/>
              <w:rPr>
                <w:rFonts w:ascii="Times New Roman" w:hAnsi="Times New Roman"/>
                <w:sz w:val="16"/>
                <w:szCs w:val="16"/>
              </w:rPr>
            </w:pPr>
            <w:r w:rsidRPr="002663B9">
              <w:rPr>
                <w:rFonts w:ascii="Times New Roman" w:hAnsi="Times New Roman"/>
                <w:sz w:val="16"/>
                <w:szCs w:val="16"/>
              </w:rPr>
              <w:t>с. Целинное, ул. Северная, 2,</w:t>
            </w:r>
          </w:p>
          <w:p w:rsidR="00781660" w:rsidRPr="002663B9" w:rsidRDefault="00781660" w:rsidP="00781660">
            <w:pPr>
              <w:spacing w:after="0" w:line="240" w:lineRule="auto"/>
              <w:ind w:right="307"/>
              <w:jc w:val="both"/>
              <w:rPr>
                <w:rFonts w:ascii="Times New Roman" w:hAnsi="Times New Roman"/>
                <w:sz w:val="16"/>
                <w:szCs w:val="16"/>
              </w:rPr>
            </w:pPr>
            <w:r w:rsidRPr="002663B9">
              <w:rPr>
                <w:rFonts w:ascii="Times New Roman" w:hAnsi="Times New Roman"/>
                <w:sz w:val="16"/>
                <w:szCs w:val="16"/>
              </w:rPr>
              <w:t xml:space="preserve">с. Целинное ул. </w:t>
            </w:r>
            <w:proofErr w:type="spellStart"/>
            <w:r w:rsidRPr="002663B9">
              <w:rPr>
                <w:rFonts w:ascii="Times New Roman" w:hAnsi="Times New Roman"/>
                <w:sz w:val="16"/>
                <w:szCs w:val="16"/>
              </w:rPr>
              <w:t>Бухарова</w:t>
            </w:r>
            <w:proofErr w:type="spellEnd"/>
            <w:r w:rsidRPr="002663B9">
              <w:rPr>
                <w:rFonts w:ascii="Times New Roman" w:hAnsi="Times New Roman"/>
                <w:sz w:val="16"/>
                <w:szCs w:val="16"/>
              </w:rPr>
              <w:t>, 61 а</w:t>
            </w:r>
          </w:p>
        </w:tc>
        <w:tc>
          <w:tcPr>
            <w:tcW w:w="3969"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ind w:right="10"/>
              <w:jc w:val="both"/>
              <w:rPr>
                <w:rFonts w:ascii="Times New Roman" w:hAnsi="Times New Roman"/>
                <w:sz w:val="16"/>
                <w:szCs w:val="16"/>
              </w:rPr>
            </w:pPr>
            <w:r w:rsidRPr="002663B9">
              <w:rPr>
                <w:rFonts w:ascii="Times New Roman" w:hAnsi="Times New Roman"/>
                <w:sz w:val="16"/>
                <w:szCs w:val="16"/>
              </w:rPr>
              <w:t xml:space="preserve">Улицы: Аэродромная, Рабочая, Кооперативная, </w:t>
            </w:r>
            <w:proofErr w:type="spellStart"/>
            <w:r w:rsidRPr="002663B9">
              <w:rPr>
                <w:rFonts w:ascii="Times New Roman" w:hAnsi="Times New Roman"/>
                <w:sz w:val="16"/>
                <w:szCs w:val="16"/>
              </w:rPr>
              <w:t>Бухарова</w:t>
            </w:r>
            <w:proofErr w:type="spellEnd"/>
            <w:r w:rsidRPr="002663B9">
              <w:rPr>
                <w:rFonts w:ascii="Times New Roman" w:hAnsi="Times New Roman"/>
                <w:sz w:val="16"/>
                <w:szCs w:val="16"/>
              </w:rPr>
              <w:t>, Набережная, Советская до домов №99, №118; Школьная, Колхозная до домов №</w:t>
            </w:r>
            <w:r w:rsidRPr="002663B9">
              <w:rPr>
                <w:rFonts w:ascii="Times New Roman" w:hAnsi="Times New Roman"/>
                <w:sz w:val="16"/>
                <w:szCs w:val="16"/>
                <w:vertAlign w:val="superscript"/>
              </w:rPr>
              <w:t xml:space="preserve"> </w:t>
            </w:r>
            <w:r w:rsidRPr="002663B9">
              <w:rPr>
                <w:rFonts w:ascii="Times New Roman" w:hAnsi="Times New Roman"/>
                <w:sz w:val="16"/>
                <w:szCs w:val="16"/>
              </w:rPr>
              <w:t xml:space="preserve">58, №75; Свердлова до домов №13,№10; Калинина до домов № 15, № 18; Дзержинского до домов №19, №18; Северная до домов № 6, №9 «а»; </w:t>
            </w:r>
          </w:p>
          <w:p w:rsidR="00781660" w:rsidRPr="002663B9" w:rsidRDefault="00781660" w:rsidP="00781660">
            <w:pPr>
              <w:spacing w:after="0" w:line="240" w:lineRule="auto"/>
              <w:ind w:right="10"/>
              <w:jc w:val="both"/>
              <w:rPr>
                <w:rFonts w:ascii="Times New Roman" w:hAnsi="Times New Roman"/>
                <w:sz w:val="16"/>
                <w:szCs w:val="16"/>
              </w:rPr>
            </w:pPr>
            <w:r w:rsidRPr="002663B9">
              <w:rPr>
                <w:rFonts w:ascii="Times New Roman" w:hAnsi="Times New Roman"/>
                <w:sz w:val="16"/>
                <w:szCs w:val="16"/>
              </w:rPr>
              <w:t>Труда N</w:t>
            </w:r>
            <w:r w:rsidRPr="002663B9">
              <w:rPr>
                <w:rFonts w:ascii="Times New Roman" w:hAnsi="Times New Roman"/>
                <w:sz w:val="16"/>
                <w:szCs w:val="16"/>
                <w:vertAlign w:val="superscript"/>
              </w:rPr>
              <w:t xml:space="preserve">Q </w:t>
            </w:r>
            <w:r w:rsidRPr="002663B9">
              <w:rPr>
                <w:rFonts w:ascii="Times New Roman" w:hAnsi="Times New Roman"/>
                <w:sz w:val="16"/>
                <w:szCs w:val="16"/>
              </w:rPr>
              <w:t>7, Кутузова, Строителей, Чкалова, Ворошилова, Буденного, Промышленная, Мичурина,</w:t>
            </w:r>
          </w:p>
          <w:p w:rsidR="00781660" w:rsidRPr="002663B9" w:rsidRDefault="00781660" w:rsidP="00781660">
            <w:pPr>
              <w:spacing w:after="0" w:line="240" w:lineRule="auto"/>
              <w:ind w:right="14"/>
              <w:jc w:val="both"/>
              <w:rPr>
                <w:rFonts w:ascii="Times New Roman" w:hAnsi="Times New Roman"/>
                <w:sz w:val="16"/>
                <w:szCs w:val="16"/>
              </w:rPr>
            </w:pPr>
            <w:proofErr w:type="gramStart"/>
            <w:r w:rsidRPr="002663B9">
              <w:rPr>
                <w:rFonts w:ascii="Times New Roman" w:hAnsi="Times New Roman"/>
                <w:sz w:val="16"/>
                <w:szCs w:val="16"/>
              </w:rPr>
              <w:t xml:space="preserve">8-е Марта, Чапаева, Парковая, Менделеева, Толстого, </w:t>
            </w:r>
            <w:r w:rsidRPr="002663B9">
              <w:rPr>
                <w:rFonts w:ascii="Times New Roman" w:hAnsi="Times New Roman"/>
                <w:sz w:val="16"/>
                <w:szCs w:val="16"/>
              </w:rPr>
              <w:lastRenderedPageBreak/>
              <w:t>Ломоносова, Зеленая, Комарова, Студенческая, Новая.</w:t>
            </w:r>
            <w:proofErr w:type="gramEnd"/>
            <w:r w:rsidRPr="002663B9">
              <w:rPr>
                <w:rFonts w:ascii="Times New Roman" w:hAnsi="Times New Roman"/>
                <w:sz w:val="16"/>
                <w:szCs w:val="16"/>
              </w:rPr>
              <w:t xml:space="preserve"> Переулки: </w:t>
            </w:r>
            <w:proofErr w:type="gramStart"/>
            <w:r w:rsidRPr="002663B9">
              <w:rPr>
                <w:rFonts w:ascii="Times New Roman" w:hAnsi="Times New Roman"/>
                <w:sz w:val="16"/>
                <w:szCs w:val="16"/>
              </w:rPr>
              <w:t>Пролетарский</w:t>
            </w:r>
            <w:proofErr w:type="gramEnd"/>
            <w:r w:rsidRPr="002663B9">
              <w:rPr>
                <w:rFonts w:ascii="Times New Roman" w:hAnsi="Times New Roman"/>
                <w:sz w:val="16"/>
                <w:szCs w:val="16"/>
              </w:rPr>
              <w:t>, Крестьянский от домов №</w:t>
            </w:r>
            <w:r w:rsidRPr="002663B9">
              <w:rPr>
                <w:rFonts w:ascii="Times New Roman" w:hAnsi="Times New Roman"/>
                <w:sz w:val="16"/>
                <w:szCs w:val="16"/>
                <w:vertAlign w:val="superscript"/>
              </w:rPr>
              <w:t xml:space="preserve">  </w:t>
            </w:r>
            <w:r w:rsidRPr="002663B9">
              <w:rPr>
                <w:rFonts w:ascii="Times New Roman" w:hAnsi="Times New Roman"/>
                <w:sz w:val="16"/>
                <w:szCs w:val="16"/>
              </w:rPr>
              <w:t>20, №11оветский, Западный, Почтовый о домов № 7, №10 Октябрьский, Кузнецова.</w:t>
            </w:r>
          </w:p>
          <w:p w:rsidR="00781660" w:rsidRPr="002663B9" w:rsidRDefault="00781660" w:rsidP="00781660">
            <w:pPr>
              <w:spacing w:after="0" w:line="240" w:lineRule="auto"/>
              <w:ind w:right="-5"/>
              <w:jc w:val="both"/>
              <w:rPr>
                <w:rFonts w:ascii="Times New Roman" w:hAnsi="Times New Roman"/>
                <w:sz w:val="16"/>
                <w:szCs w:val="16"/>
              </w:rPr>
            </w:pPr>
            <w:r w:rsidRPr="002663B9">
              <w:rPr>
                <w:rFonts w:ascii="Times New Roman" w:hAnsi="Times New Roman"/>
                <w:sz w:val="16"/>
                <w:szCs w:val="16"/>
              </w:rPr>
              <w:t xml:space="preserve">село </w:t>
            </w:r>
            <w:proofErr w:type="spellStart"/>
            <w:r w:rsidRPr="002663B9">
              <w:rPr>
                <w:rFonts w:ascii="Times New Roman" w:hAnsi="Times New Roman"/>
                <w:sz w:val="16"/>
                <w:szCs w:val="16"/>
              </w:rPr>
              <w:t>Трехозерки</w:t>
            </w:r>
            <w:proofErr w:type="spellEnd"/>
            <w:r w:rsidRPr="002663B9">
              <w:rPr>
                <w:rFonts w:ascii="Times New Roman" w:hAnsi="Times New Roman"/>
                <w:sz w:val="16"/>
                <w:szCs w:val="16"/>
              </w:rPr>
              <w:t xml:space="preserve">, деревня  </w:t>
            </w:r>
            <w:proofErr w:type="spellStart"/>
            <w:r w:rsidRPr="002663B9">
              <w:rPr>
                <w:rFonts w:ascii="Times New Roman" w:hAnsi="Times New Roman"/>
                <w:sz w:val="16"/>
                <w:szCs w:val="16"/>
              </w:rPr>
              <w:t>Бердюгино</w:t>
            </w:r>
            <w:proofErr w:type="spellEnd"/>
            <w:r w:rsidRPr="002663B9">
              <w:rPr>
                <w:rFonts w:ascii="Times New Roman" w:hAnsi="Times New Roman"/>
                <w:sz w:val="16"/>
                <w:szCs w:val="16"/>
              </w:rPr>
              <w:t xml:space="preserve">, село </w:t>
            </w:r>
            <w:proofErr w:type="spellStart"/>
            <w:r w:rsidRPr="002663B9">
              <w:rPr>
                <w:rFonts w:ascii="Times New Roman" w:hAnsi="Times New Roman"/>
                <w:sz w:val="16"/>
                <w:szCs w:val="16"/>
              </w:rPr>
              <w:t>Фроловка</w:t>
            </w:r>
            <w:proofErr w:type="spellEnd"/>
            <w:r w:rsidRPr="002663B9">
              <w:rPr>
                <w:rFonts w:ascii="Times New Roman" w:hAnsi="Times New Roman"/>
                <w:sz w:val="16"/>
                <w:szCs w:val="16"/>
              </w:rPr>
              <w:t>, деревня Рыбное</w:t>
            </w:r>
          </w:p>
        </w:tc>
      </w:tr>
      <w:tr w:rsidR="00781660" w:rsidRPr="002663B9" w:rsidTr="00022A07">
        <w:trPr>
          <w:trHeight w:val="230"/>
        </w:trPr>
        <w:tc>
          <w:tcPr>
            <w:tcW w:w="4253"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ind w:left="7" w:right="152"/>
              <w:jc w:val="both"/>
              <w:rPr>
                <w:rFonts w:ascii="Times New Roman" w:hAnsi="Times New Roman"/>
                <w:sz w:val="16"/>
                <w:szCs w:val="16"/>
              </w:rPr>
            </w:pPr>
            <w:r w:rsidRPr="002663B9">
              <w:rPr>
                <w:rFonts w:ascii="Times New Roman" w:hAnsi="Times New Roman"/>
                <w:sz w:val="16"/>
                <w:szCs w:val="16"/>
              </w:rPr>
              <w:lastRenderedPageBreak/>
              <w:t>Филиал муниципального казенного дошкольного образовательного учреждения «Детский сад №</w:t>
            </w:r>
            <w:r w:rsidRPr="002663B9">
              <w:rPr>
                <w:rFonts w:ascii="Times New Roman" w:hAnsi="Times New Roman"/>
                <w:sz w:val="16"/>
                <w:szCs w:val="16"/>
                <w:vertAlign w:val="superscript"/>
              </w:rPr>
              <w:t xml:space="preserve"> </w:t>
            </w:r>
            <w:r w:rsidRPr="002663B9">
              <w:rPr>
                <w:rFonts w:ascii="Times New Roman" w:hAnsi="Times New Roman"/>
                <w:sz w:val="16"/>
                <w:szCs w:val="16"/>
              </w:rPr>
              <w:t>5 комбинированного вида «Березка» - Детский сад «Теремок»</w:t>
            </w:r>
          </w:p>
        </w:tc>
        <w:tc>
          <w:tcPr>
            <w:tcW w:w="1417"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с. </w:t>
            </w:r>
            <w:proofErr w:type="spellStart"/>
            <w:r w:rsidRPr="002663B9">
              <w:rPr>
                <w:rFonts w:ascii="Times New Roman" w:hAnsi="Times New Roman"/>
                <w:sz w:val="16"/>
                <w:szCs w:val="16"/>
              </w:rPr>
              <w:t>Дулино</w:t>
            </w:r>
            <w:proofErr w:type="spellEnd"/>
            <w:r w:rsidRPr="002663B9">
              <w:rPr>
                <w:rFonts w:ascii="Times New Roman" w:hAnsi="Times New Roman"/>
                <w:sz w:val="16"/>
                <w:szCs w:val="16"/>
              </w:rPr>
              <w:t xml:space="preserve">, </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ул. Центральная, 40</w:t>
            </w:r>
          </w:p>
        </w:tc>
        <w:tc>
          <w:tcPr>
            <w:tcW w:w="3969"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ind w:right="624"/>
              <w:jc w:val="both"/>
              <w:rPr>
                <w:rFonts w:ascii="Times New Roman" w:hAnsi="Times New Roman"/>
                <w:sz w:val="16"/>
                <w:szCs w:val="16"/>
              </w:rPr>
            </w:pPr>
            <w:r w:rsidRPr="002663B9">
              <w:rPr>
                <w:rFonts w:ascii="Times New Roman" w:hAnsi="Times New Roman"/>
                <w:sz w:val="16"/>
                <w:szCs w:val="16"/>
              </w:rPr>
              <w:t xml:space="preserve">село </w:t>
            </w:r>
            <w:proofErr w:type="spellStart"/>
            <w:r w:rsidRPr="002663B9">
              <w:rPr>
                <w:rFonts w:ascii="Times New Roman" w:hAnsi="Times New Roman"/>
                <w:sz w:val="16"/>
                <w:szCs w:val="16"/>
              </w:rPr>
              <w:t>Дулино</w:t>
            </w:r>
            <w:proofErr w:type="spellEnd"/>
            <w:r w:rsidRPr="002663B9">
              <w:rPr>
                <w:rFonts w:ascii="Times New Roman" w:hAnsi="Times New Roman"/>
                <w:sz w:val="16"/>
                <w:szCs w:val="16"/>
              </w:rPr>
              <w:t xml:space="preserve">, деревня </w:t>
            </w:r>
            <w:proofErr w:type="spellStart"/>
            <w:r w:rsidRPr="002663B9">
              <w:rPr>
                <w:rFonts w:ascii="Times New Roman" w:hAnsi="Times New Roman"/>
                <w:sz w:val="16"/>
                <w:szCs w:val="16"/>
              </w:rPr>
              <w:t>Бухаринка</w:t>
            </w:r>
            <w:proofErr w:type="spellEnd"/>
            <w:r w:rsidRPr="002663B9">
              <w:rPr>
                <w:rFonts w:ascii="Times New Roman" w:hAnsi="Times New Roman"/>
                <w:sz w:val="16"/>
                <w:szCs w:val="16"/>
              </w:rPr>
              <w:t xml:space="preserve">, село Казак - </w:t>
            </w:r>
            <w:proofErr w:type="spellStart"/>
            <w:r w:rsidRPr="002663B9">
              <w:rPr>
                <w:rFonts w:ascii="Times New Roman" w:hAnsi="Times New Roman"/>
                <w:sz w:val="16"/>
                <w:szCs w:val="16"/>
              </w:rPr>
              <w:t>Кочердык</w:t>
            </w:r>
            <w:proofErr w:type="spellEnd"/>
            <w:r w:rsidRPr="002663B9">
              <w:rPr>
                <w:rFonts w:ascii="Times New Roman" w:hAnsi="Times New Roman"/>
                <w:sz w:val="16"/>
                <w:szCs w:val="16"/>
              </w:rPr>
              <w:t>, деревня Приозерная, село Косолапово, деревня Листвянка, деревня Одина</w:t>
            </w:r>
          </w:p>
        </w:tc>
      </w:tr>
      <w:tr w:rsidR="00781660" w:rsidRPr="002663B9" w:rsidTr="00022A07">
        <w:trPr>
          <w:trHeight w:val="508"/>
        </w:trPr>
        <w:tc>
          <w:tcPr>
            <w:tcW w:w="4253"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vAlign w:val="bottom"/>
            <w:hideMark/>
          </w:tcPr>
          <w:p w:rsidR="00781660" w:rsidRPr="002663B9" w:rsidRDefault="00781660" w:rsidP="00781660">
            <w:pPr>
              <w:pStyle w:val="aff3"/>
              <w:rPr>
                <w:sz w:val="16"/>
                <w:szCs w:val="16"/>
              </w:rPr>
            </w:pPr>
            <w:r w:rsidRPr="002663B9">
              <w:rPr>
                <w:sz w:val="16"/>
                <w:szCs w:val="16"/>
              </w:rPr>
              <w:t>Филиал муниципального казенного дошкольного образовательного учреждения «Детский сад № 5 комбинированного вида «Березка»- Детский сад «Родничок» с</w:t>
            </w:r>
            <w:proofErr w:type="gramStart"/>
            <w:r w:rsidRPr="002663B9">
              <w:rPr>
                <w:sz w:val="16"/>
                <w:szCs w:val="16"/>
              </w:rPr>
              <w:t>.З</w:t>
            </w:r>
            <w:proofErr w:type="gramEnd"/>
            <w:r w:rsidRPr="002663B9">
              <w:rPr>
                <w:sz w:val="16"/>
                <w:szCs w:val="16"/>
              </w:rPr>
              <w:t>аманилки</w:t>
            </w:r>
          </w:p>
        </w:tc>
        <w:tc>
          <w:tcPr>
            <w:tcW w:w="1417"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tabs>
                <w:tab w:val="center" w:pos="225"/>
                <w:tab w:val="center" w:pos="1246"/>
              </w:tabs>
              <w:spacing w:after="0" w:line="240" w:lineRule="auto"/>
              <w:jc w:val="both"/>
              <w:rPr>
                <w:rFonts w:ascii="Times New Roman" w:hAnsi="Times New Roman"/>
                <w:sz w:val="16"/>
                <w:szCs w:val="16"/>
              </w:rPr>
            </w:pPr>
            <w:r w:rsidRPr="002663B9">
              <w:rPr>
                <w:rFonts w:ascii="Times New Roman" w:hAnsi="Times New Roman"/>
                <w:sz w:val="16"/>
                <w:szCs w:val="16"/>
              </w:rPr>
              <w:tab/>
              <w:t>с</w:t>
            </w:r>
            <w:proofErr w:type="gramStart"/>
            <w:r w:rsidRPr="002663B9">
              <w:rPr>
                <w:rFonts w:ascii="Times New Roman" w:hAnsi="Times New Roman"/>
                <w:sz w:val="16"/>
                <w:szCs w:val="16"/>
              </w:rPr>
              <w:t>.З</w:t>
            </w:r>
            <w:proofErr w:type="gramEnd"/>
            <w:r w:rsidRPr="002663B9">
              <w:rPr>
                <w:rFonts w:ascii="Times New Roman" w:hAnsi="Times New Roman"/>
                <w:sz w:val="16"/>
                <w:szCs w:val="16"/>
              </w:rPr>
              <w:t>аманилки,</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ул. Клубная, 1</w:t>
            </w:r>
          </w:p>
        </w:tc>
        <w:tc>
          <w:tcPr>
            <w:tcW w:w="3969"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ind w:right="1023"/>
              <w:jc w:val="both"/>
              <w:rPr>
                <w:rFonts w:ascii="Times New Roman" w:hAnsi="Times New Roman"/>
                <w:sz w:val="16"/>
                <w:szCs w:val="16"/>
              </w:rPr>
            </w:pPr>
            <w:r w:rsidRPr="002663B9">
              <w:rPr>
                <w:rFonts w:ascii="Times New Roman" w:hAnsi="Times New Roman"/>
                <w:sz w:val="16"/>
                <w:szCs w:val="16"/>
              </w:rPr>
              <w:t xml:space="preserve">село Заманилки, </w:t>
            </w:r>
          </w:p>
          <w:p w:rsidR="00781660" w:rsidRPr="002663B9" w:rsidRDefault="00781660" w:rsidP="00781660">
            <w:pPr>
              <w:spacing w:after="0" w:line="240" w:lineRule="auto"/>
              <w:ind w:right="1023"/>
              <w:jc w:val="both"/>
              <w:rPr>
                <w:rFonts w:ascii="Times New Roman" w:hAnsi="Times New Roman"/>
                <w:sz w:val="16"/>
                <w:szCs w:val="16"/>
              </w:rPr>
            </w:pPr>
            <w:r w:rsidRPr="002663B9">
              <w:rPr>
                <w:rFonts w:ascii="Times New Roman" w:hAnsi="Times New Roman"/>
                <w:sz w:val="16"/>
                <w:szCs w:val="16"/>
              </w:rPr>
              <w:t xml:space="preserve">село </w:t>
            </w:r>
            <w:proofErr w:type="spellStart"/>
            <w:r w:rsidRPr="002663B9">
              <w:rPr>
                <w:rFonts w:ascii="Times New Roman" w:hAnsi="Times New Roman"/>
                <w:sz w:val="16"/>
                <w:szCs w:val="16"/>
              </w:rPr>
              <w:t>Иванково</w:t>
            </w:r>
            <w:proofErr w:type="spellEnd"/>
            <w:r w:rsidRPr="002663B9">
              <w:rPr>
                <w:rFonts w:ascii="Times New Roman" w:hAnsi="Times New Roman"/>
                <w:sz w:val="16"/>
                <w:szCs w:val="16"/>
              </w:rPr>
              <w:t>,</w:t>
            </w:r>
          </w:p>
          <w:p w:rsidR="00781660" w:rsidRPr="002663B9" w:rsidRDefault="00781660" w:rsidP="00781660">
            <w:pPr>
              <w:spacing w:after="0" w:line="240" w:lineRule="auto"/>
              <w:ind w:right="1023"/>
              <w:jc w:val="both"/>
              <w:rPr>
                <w:rFonts w:ascii="Times New Roman" w:hAnsi="Times New Roman"/>
                <w:sz w:val="16"/>
                <w:szCs w:val="16"/>
              </w:rPr>
            </w:pPr>
            <w:r w:rsidRPr="002663B9">
              <w:rPr>
                <w:rFonts w:ascii="Times New Roman" w:hAnsi="Times New Roman"/>
                <w:sz w:val="16"/>
                <w:szCs w:val="16"/>
              </w:rPr>
              <w:t xml:space="preserve">деревня </w:t>
            </w:r>
            <w:proofErr w:type="spellStart"/>
            <w:r w:rsidRPr="002663B9">
              <w:rPr>
                <w:rFonts w:ascii="Times New Roman" w:hAnsi="Times New Roman"/>
                <w:sz w:val="16"/>
                <w:szCs w:val="16"/>
              </w:rPr>
              <w:t>Козыревка</w:t>
            </w:r>
            <w:proofErr w:type="spellEnd"/>
          </w:p>
        </w:tc>
      </w:tr>
      <w:tr w:rsidR="00781660" w:rsidRPr="002663B9" w:rsidTr="00022A07">
        <w:trPr>
          <w:trHeight w:val="576"/>
        </w:trPr>
        <w:tc>
          <w:tcPr>
            <w:tcW w:w="4253"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ind w:right="142"/>
              <w:jc w:val="both"/>
              <w:rPr>
                <w:rFonts w:ascii="Times New Roman" w:hAnsi="Times New Roman"/>
                <w:sz w:val="16"/>
                <w:szCs w:val="16"/>
              </w:rPr>
            </w:pPr>
            <w:r w:rsidRPr="002663B9">
              <w:rPr>
                <w:rFonts w:ascii="Times New Roman" w:hAnsi="Times New Roman"/>
                <w:sz w:val="16"/>
                <w:szCs w:val="16"/>
              </w:rPr>
              <w:t xml:space="preserve">Филиал муниципального казенного дошкольного образовательного учреждения «Детский сад №5 комбинированного вида «Березка» </w:t>
            </w:r>
            <w:proofErr w:type="gramStart"/>
            <w:r w:rsidRPr="002663B9">
              <w:rPr>
                <w:rFonts w:ascii="Times New Roman" w:hAnsi="Times New Roman"/>
                <w:sz w:val="16"/>
                <w:szCs w:val="16"/>
              </w:rPr>
              <w:t>-Д</w:t>
            </w:r>
            <w:proofErr w:type="gramEnd"/>
            <w:r w:rsidRPr="002663B9">
              <w:rPr>
                <w:rFonts w:ascii="Times New Roman" w:hAnsi="Times New Roman"/>
                <w:sz w:val="16"/>
                <w:szCs w:val="16"/>
              </w:rPr>
              <w:t>етский сад «Сказка» с. Пески</w:t>
            </w:r>
          </w:p>
        </w:tc>
        <w:tc>
          <w:tcPr>
            <w:tcW w:w="1417"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с. Пески, </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ул. Ленина, 12</w:t>
            </w:r>
          </w:p>
        </w:tc>
        <w:tc>
          <w:tcPr>
            <w:tcW w:w="3969"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ind w:right="351"/>
              <w:jc w:val="both"/>
              <w:rPr>
                <w:rFonts w:ascii="Times New Roman" w:hAnsi="Times New Roman"/>
                <w:sz w:val="16"/>
                <w:szCs w:val="16"/>
              </w:rPr>
            </w:pPr>
            <w:r w:rsidRPr="002663B9">
              <w:rPr>
                <w:rFonts w:ascii="Times New Roman" w:hAnsi="Times New Roman"/>
                <w:sz w:val="16"/>
                <w:szCs w:val="16"/>
              </w:rPr>
              <w:t xml:space="preserve">село Пески, деревня </w:t>
            </w:r>
            <w:proofErr w:type="spellStart"/>
            <w:r w:rsidRPr="002663B9">
              <w:rPr>
                <w:rFonts w:ascii="Times New Roman" w:hAnsi="Times New Roman"/>
                <w:sz w:val="16"/>
                <w:szCs w:val="16"/>
              </w:rPr>
              <w:t>Молоденки</w:t>
            </w:r>
            <w:proofErr w:type="spellEnd"/>
            <w:r w:rsidRPr="002663B9">
              <w:rPr>
                <w:rFonts w:ascii="Times New Roman" w:hAnsi="Times New Roman"/>
                <w:sz w:val="16"/>
                <w:szCs w:val="16"/>
              </w:rPr>
              <w:t xml:space="preserve">, деревня Васькино, </w:t>
            </w:r>
          </w:p>
          <w:p w:rsidR="00781660" w:rsidRPr="002663B9" w:rsidRDefault="00781660" w:rsidP="00781660">
            <w:pPr>
              <w:spacing w:after="0" w:line="240" w:lineRule="auto"/>
              <w:ind w:right="351"/>
              <w:jc w:val="both"/>
              <w:rPr>
                <w:rFonts w:ascii="Times New Roman" w:hAnsi="Times New Roman"/>
                <w:sz w:val="16"/>
                <w:szCs w:val="16"/>
              </w:rPr>
            </w:pPr>
            <w:r w:rsidRPr="002663B9">
              <w:rPr>
                <w:rFonts w:ascii="Times New Roman" w:hAnsi="Times New Roman"/>
                <w:sz w:val="16"/>
                <w:szCs w:val="16"/>
              </w:rPr>
              <w:t>село Большое Дубровное</w:t>
            </w:r>
          </w:p>
        </w:tc>
      </w:tr>
      <w:tr w:rsidR="00781660" w:rsidRPr="002663B9" w:rsidTr="00022A07">
        <w:trPr>
          <w:trHeight w:val="502"/>
        </w:trPr>
        <w:tc>
          <w:tcPr>
            <w:tcW w:w="4253"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vAlign w:val="bottom"/>
            <w:hideMark/>
          </w:tcPr>
          <w:p w:rsidR="00781660" w:rsidRPr="002663B9" w:rsidRDefault="00781660" w:rsidP="00781660">
            <w:pPr>
              <w:spacing w:after="0" w:line="240" w:lineRule="auto"/>
              <w:ind w:left="26" w:right="133"/>
              <w:jc w:val="both"/>
              <w:rPr>
                <w:rFonts w:ascii="Times New Roman" w:hAnsi="Times New Roman"/>
                <w:sz w:val="16"/>
                <w:szCs w:val="16"/>
              </w:rPr>
            </w:pPr>
            <w:r w:rsidRPr="002663B9">
              <w:rPr>
                <w:rFonts w:ascii="Times New Roman" w:hAnsi="Times New Roman"/>
                <w:sz w:val="16"/>
                <w:szCs w:val="16"/>
              </w:rPr>
              <w:t xml:space="preserve">Филиал муниципального казенного дошкольного образовательного учреждения «Детский сад № 5 комбинированного вида «Березка» </w:t>
            </w:r>
            <w:proofErr w:type="gramStart"/>
            <w:r w:rsidRPr="002663B9">
              <w:rPr>
                <w:rFonts w:ascii="Times New Roman" w:hAnsi="Times New Roman"/>
                <w:sz w:val="16"/>
                <w:szCs w:val="16"/>
              </w:rPr>
              <w:t>-Д</w:t>
            </w:r>
            <w:proofErr w:type="gramEnd"/>
            <w:r w:rsidRPr="002663B9">
              <w:rPr>
                <w:rFonts w:ascii="Times New Roman" w:hAnsi="Times New Roman"/>
                <w:sz w:val="16"/>
                <w:szCs w:val="16"/>
              </w:rPr>
              <w:t>етский сад «Солнышко» с. Матвеевка</w:t>
            </w:r>
          </w:p>
        </w:tc>
        <w:tc>
          <w:tcPr>
            <w:tcW w:w="1417"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ind w:left="21"/>
              <w:jc w:val="both"/>
              <w:rPr>
                <w:rFonts w:ascii="Times New Roman" w:hAnsi="Times New Roman"/>
                <w:sz w:val="16"/>
                <w:szCs w:val="16"/>
              </w:rPr>
            </w:pPr>
            <w:r w:rsidRPr="002663B9">
              <w:rPr>
                <w:rFonts w:ascii="Times New Roman" w:hAnsi="Times New Roman"/>
                <w:sz w:val="16"/>
                <w:szCs w:val="16"/>
              </w:rPr>
              <w:t xml:space="preserve">с. Матвеевка, пер. </w:t>
            </w:r>
            <w:proofErr w:type="gramStart"/>
            <w:r w:rsidRPr="002663B9">
              <w:rPr>
                <w:rFonts w:ascii="Times New Roman" w:hAnsi="Times New Roman"/>
                <w:sz w:val="16"/>
                <w:szCs w:val="16"/>
              </w:rPr>
              <w:t>Школьный</w:t>
            </w:r>
            <w:proofErr w:type="gramEnd"/>
            <w:r w:rsidRPr="002663B9">
              <w:rPr>
                <w:rFonts w:ascii="Times New Roman" w:hAnsi="Times New Roman"/>
                <w:sz w:val="16"/>
                <w:szCs w:val="16"/>
              </w:rPr>
              <w:t>,1</w:t>
            </w:r>
          </w:p>
        </w:tc>
        <w:tc>
          <w:tcPr>
            <w:tcW w:w="3969" w:type="dxa"/>
            <w:tcBorders>
              <w:top w:val="single" w:sz="2" w:space="0" w:color="000000"/>
              <w:left w:val="single" w:sz="2" w:space="0" w:color="000000"/>
              <w:bottom w:val="single" w:sz="2" w:space="0" w:color="000000"/>
              <w:right w:val="single" w:sz="2" w:space="0" w:color="000000"/>
            </w:tcBorders>
            <w:tcMar>
              <w:top w:w="48" w:type="dxa"/>
              <w:left w:w="0" w:type="dxa"/>
              <w:bottom w:w="0" w:type="dxa"/>
              <w:right w:w="139" w:type="dxa"/>
            </w:tcMar>
            <w:hideMark/>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село Матвеевка</w:t>
            </w:r>
          </w:p>
        </w:tc>
      </w:tr>
    </w:tbl>
    <w:p w:rsidR="00781660" w:rsidRPr="002663B9" w:rsidRDefault="00781660" w:rsidP="00781660">
      <w:pPr>
        <w:spacing w:after="0" w:line="240" w:lineRule="auto"/>
        <w:rPr>
          <w:rFonts w:ascii="Times New Roman" w:hAnsi="Times New Roman"/>
          <w:sz w:val="16"/>
          <w:szCs w:val="16"/>
        </w:rPr>
      </w:pPr>
    </w:p>
    <w:p w:rsidR="00781660" w:rsidRPr="002663B9" w:rsidRDefault="00781660" w:rsidP="00781660">
      <w:pPr>
        <w:pStyle w:val="ConsNonformat"/>
        <w:widowControl/>
        <w:jc w:val="center"/>
        <w:rPr>
          <w:rFonts w:ascii="Times New Roman" w:hAnsi="Times New Roman"/>
          <w:sz w:val="28"/>
          <w:szCs w:val="30"/>
        </w:rPr>
      </w:pPr>
      <w:r w:rsidRPr="002663B9">
        <w:rPr>
          <w:rFonts w:ascii="Times New Roman" w:hAnsi="Times New Roman"/>
          <w:sz w:val="28"/>
          <w:szCs w:val="30"/>
        </w:rPr>
        <w:t>КУРГАНСКАЯ ОБЛАСТЬ</w:t>
      </w:r>
    </w:p>
    <w:p w:rsidR="00781660" w:rsidRPr="002663B9" w:rsidRDefault="00781660" w:rsidP="00781660">
      <w:pPr>
        <w:pStyle w:val="ConsNonformat"/>
        <w:widowControl/>
        <w:jc w:val="center"/>
        <w:rPr>
          <w:rFonts w:ascii="Times New Roman" w:hAnsi="Times New Roman"/>
          <w:sz w:val="28"/>
          <w:szCs w:val="30"/>
        </w:rPr>
      </w:pPr>
      <w:r w:rsidRPr="002663B9">
        <w:rPr>
          <w:rFonts w:ascii="Times New Roman" w:hAnsi="Times New Roman"/>
          <w:sz w:val="28"/>
          <w:szCs w:val="30"/>
        </w:rPr>
        <w:t>ЦЕЛИННЫЙ МУНИЦИПАЛЬНЫЙ ОКРУГ</w:t>
      </w:r>
    </w:p>
    <w:p w:rsidR="00781660" w:rsidRPr="002663B9" w:rsidRDefault="00781660" w:rsidP="00781660">
      <w:pPr>
        <w:pStyle w:val="ConsNonformat"/>
        <w:widowControl/>
        <w:jc w:val="center"/>
        <w:rPr>
          <w:rFonts w:ascii="Times New Roman" w:hAnsi="Times New Roman"/>
          <w:sz w:val="28"/>
          <w:szCs w:val="30"/>
        </w:rPr>
      </w:pPr>
      <w:r w:rsidRPr="002663B9">
        <w:rPr>
          <w:rFonts w:ascii="Times New Roman" w:hAnsi="Times New Roman"/>
          <w:sz w:val="28"/>
          <w:szCs w:val="30"/>
        </w:rPr>
        <w:t>АДМИНИСТРАЦИЯ ЦЕЛИННОГО МУНИЦИПАЛЬНОГО ОКРУГА</w:t>
      </w:r>
    </w:p>
    <w:p w:rsidR="00781660" w:rsidRPr="00781660" w:rsidRDefault="00781660" w:rsidP="00781660">
      <w:pPr>
        <w:pStyle w:val="ConsNonformat"/>
        <w:widowControl/>
        <w:jc w:val="center"/>
        <w:rPr>
          <w:rFonts w:ascii="Times New Roman" w:hAnsi="Times New Roman"/>
          <w:b/>
          <w:sz w:val="32"/>
          <w:szCs w:val="32"/>
        </w:rPr>
      </w:pPr>
    </w:p>
    <w:p w:rsidR="00781660" w:rsidRPr="00781660" w:rsidRDefault="00781660" w:rsidP="00781660">
      <w:pPr>
        <w:pStyle w:val="ConsNonformat"/>
        <w:widowControl/>
        <w:jc w:val="center"/>
        <w:rPr>
          <w:rFonts w:ascii="Times New Roman" w:hAnsi="Times New Roman"/>
          <w:b/>
          <w:sz w:val="36"/>
          <w:szCs w:val="34"/>
        </w:rPr>
      </w:pPr>
      <w:r w:rsidRPr="00781660">
        <w:rPr>
          <w:rFonts w:ascii="Times New Roman" w:hAnsi="Times New Roman"/>
          <w:b/>
          <w:sz w:val="36"/>
          <w:szCs w:val="34"/>
        </w:rPr>
        <w:t>ПОСТАНОВЛЕНИЕ</w:t>
      </w:r>
    </w:p>
    <w:p w:rsidR="00781660" w:rsidRPr="00781660" w:rsidRDefault="00781660" w:rsidP="00781660">
      <w:pPr>
        <w:pStyle w:val="ConsNonformat"/>
        <w:widowControl/>
        <w:jc w:val="center"/>
        <w:rPr>
          <w:rFonts w:ascii="Times New Roman" w:hAnsi="Times New Roman"/>
          <w:b/>
          <w:szCs w:val="22"/>
        </w:rPr>
      </w:pPr>
    </w:p>
    <w:p w:rsidR="00781660" w:rsidRPr="002663B9" w:rsidRDefault="00781660" w:rsidP="00781660">
      <w:pPr>
        <w:pStyle w:val="ConsNonformat"/>
        <w:widowControl/>
        <w:rPr>
          <w:rFonts w:ascii="Times New Roman" w:hAnsi="Times New Roman"/>
          <w:sz w:val="24"/>
          <w:szCs w:val="22"/>
        </w:rPr>
      </w:pPr>
      <w:r w:rsidRPr="002663B9">
        <w:rPr>
          <w:rFonts w:ascii="Times New Roman" w:hAnsi="Times New Roman"/>
          <w:sz w:val="24"/>
          <w:szCs w:val="22"/>
        </w:rPr>
        <w:t xml:space="preserve">от 18 марта 2025 года                       </w:t>
      </w:r>
      <w:r w:rsidR="002663B9">
        <w:rPr>
          <w:rFonts w:ascii="Times New Roman" w:hAnsi="Times New Roman"/>
          <w:sz w:val="24"/>
          <w:szCs w:val="22"/>
        </w:rPr>
        <w:t xml:space="preserve">                </w:t>
      </w:r>
      <w:r w:rsidRPr="002663B9">
        <w:rPr>
          <w:rFonts w:ascii="Times New Roman" w:hAnsi="Times New Roman"/>
          <w:sz w:val="24"/>
          <w:szCs w:val="22"/>
        </w:rPr>
        <w:t xml:space="preserve">№ 449                   </w:t>
      </w:r>
      <w:r w:rsidR="002663B9">
        <w:rPr>
          <w:rFonts w:ascii="Times New Roman" w:hAnsi="Times New Roman"/>
          <w:sz w:val="24"/>
          <w:szCs w:val="22"/>
        </w:rPr>
        <w:t xml:space="preserve">         </w:t>
      </w:r>
      <w:r w:rsidRPr="002663B9">
        <w:rPr>
          <w:rFonts w:ascii="Times New Roman" w:hAnsi="Times New Roman"/>
          <w:sz w:val="24"/>
          <w:szCs w:val="22"/>
        </w:rPr>
        <w:t xml:space="preserve">                     с. </w:t>
      </w:r>
      <w:proofErr w:type="gramStart"/>
      <w:r w:rsidRPr="002663B9">
        <w:rPr>
          <w:rFonts w:ascii="Times New Roman" w:hAnsi="Times New Roman"/>
          <w:sz w:val="24"/>
          <w:szCs w:val="22"/>
        </w:rPr>
        <w:t>Целинное</w:t>
      </w:r>
      <w:proofErr w:type="gramEnd"/>
    </w:p>
    <w:p w:rsidR="00781660" w:rsidRPr="00781660" w:rsidRDefault="00781660" w:rsidP="0078166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781660" w:rsidRPr="002663B9" w:rsidRDefault="00781660" w:rsidP="00781660">
      <w:pPr>
        <w:spacing w:after="0" w:line="240" w:lineRule="auto"/>
        <w:ind w:firstLine="567"/>
        <w:jc w:val="center"/>
        <w:rPr>
          <w:rFonts w:ascii="Times New Roman" w:hAnsi="Times New Roman"/>
          <w:b/>
          <w:color w:val="000000"/>
          <w:sz w:val="20"/>
          <w:szCs w:val="28"/>
        </w:rPr>
      </w:pPr>
      <w:r w:rsidRPr="002663B9">
        <w:rPr>
          <w:rFonts w:ascii="Times New Roman" w:hAnsi="Times New Roman"/>
          <w:b/>
          <w:color w:val="000000"/>
          <w:sz w:val="20"/>
          <w:szCs w:val="28"/>
        </w:rPr>
        <w:t>Об утверждении Перечня мер поддержки участников добровольческой (волонтерской) деятельности, оказываемых Администрацией Целинного муниципального округа Курганской области</w:t>
      </w:r>
    </w:p>
    <w:p w:rsidR="00781660" w:rsidRPr="00781660" w:rsidRDefault="00781660" w:rsidP="00781660">
      <w:pPr>
        <w:spacing w:after="0" w:line="240" w:lineRule="auto"/>
        <w:ind w:firstLine="567"/>
        <w:jc w:val="center"/>
        <w:rPr>
          <w:rFonts w:ascii="Times New Roman" w:hAnsi="Times New Roman"/>
          <w:b/>
          <w:sz w:val="28"/>
          <w:szCs w:val="28"/>
        </w:rPr>
      </w:pPr>
    </w:p>
    <w:p w:rsidR="00781660" w:rsidRPr="002663B9" w:rsidRDefault="00781660" w:rsidP="00781660">
      <w:pPr>
        <w:spacing w:after="0" w:line="240" w:lineRule="auto"/>
        <w:ind w:firstLine="567"/>
        <w:jc w:val="both"/>
        <w:rPr>
          <w:rFonts w:ascii="Times New Roman" w:hAnsi="Times New Roman"/>
          <w:color w:val="000000"/>
          <w:sz w:val="16"/>
          <w:szCs w:val="16"/>
        </w:rPr>
      </w:pPr>
      <w:r w:rsidRPr="002663B9">
        <w:rPr>
          <w:rFonts w:ascii="Times New Roman" w:hAnsi="Times New Roman"/>
          <w:color w:val="000000"/>
          <w:sz w:val="16"/>
          <w:szCs w:val="16"/>
        </w:rPr>
        <w:t>В соответствии с пунктом 3 статьи 17.4 Федерального закона от 11.08.1995 № 135-ФЗ «О благотворительной деятельности и добровольчестве (</w:t>
      </w:r>
      <w:proofErr w:type="spellStart"/>
      <w:r w:rsidRPr="002663B9">
        <w:rPr>
          <w:rFonts w:ascii="Times New Roman" w:hAnsi="Times New Roman"/>
          <w:color w:val="000000"/>
          <w:sz w:val="16"/>
          <w:szCs w:val="16"/>
        </w:rPr>
        <w:t>волонтерстве</w:t>
      </w:r>
      <w:proofErr w:type="spellEnd"/>
      <w:r w:rsidRPr="002663B9">
        <w:rPr>
          <w:rFonts w:ascii="Times New Roman" w:hAnsi="Times New Roman"/>
          <w:color w:val="000000"/>
          <w:sz w:val="16"/>
          <w:szCs w:val="16"/>
        </w:rPr>
        <w:t>)», Федеральным законом от 06.10.2003 № 131-ФЗ «Об общих принципах организации местного самоуправления в Российской Федерации», Администрация Целинного муниципального округа Курганской области</w:t>
      </w:r>
    </w:p>
    <w:p w:rsidR="00781660" w:rsidRPr="002663B9" w:rsidRDefault="00781660" w:rsidP="00781660">
      <w:pPr>
        <w:spacing w:after="0" w:line="240" w:lineRule="auto"/>
        <w:ind w:firstLine="567"/>
        <w:jc w:val="both"/>
        <w:rPr>
          <w:rFonts w:ascii="Times New Roman" w:hAnsi="Times New Roman"/>
          <w:color w:val="000000"/>
          <w:sz w:val="16"/>
          <w:szCs w:val="16"/>
        </w:rPr>
      </w:pPr>
      <w:r w:rsidRPr="002663B9">
        <w:rPr>
          <w:rFonts w:ascii="Times New Roman" w:hAnsi="Times New Roman"/>
          <w:bCs/>
          <w:color w:val="000000"/>
          <w:sz w:val="16"/>
          <w:szCs w:val="16"/>
        </w:rPr>
        <w:t>ПОСТАНОВЛЯЕТ:</w:t>
      </w:r>
      <w:r w:rsidRPr="002663B9">
        <w:rPr>
          <w:rFonts w:ascii="Times New Roman" w:hAnsi="Times New Roman"/>
          <w:color w:val="000000"/>
          <w:sz w:val="16"/>
          <w:szCs w:val="16"/>
        </w:rPr>
        <w:t xml:space="preserve"> </w:t>
      </w:r>
    </w:p>
    <w:p w:rsidR="00781660" w:rsidRPr="002663B9" w:rsidRDefault="00781660" w:rsidP="00781660">
      <w:pPr>
        <w:spacing w:after="0" w:line="240" w:lineRule="auto"/>
        <w:ind w:firstLine="567"/>
        <w:jc w:val="both"/>
        <w:rPr>
          <w:rFonts w:ascii="Times New Roman" w:hAnsi="Times New Roman"/>
          <w:color w:val="000000"/>
          <w:sz w:val="16"/>
          <w:szCs w:val="16"/>
        </w:rPr>
      </w:pPr>
      <w:r w:rsidRPr="002663B9">
        <w:rPr>
          <w:rFonts w:ascii="Times New Roman" w:hAnsi="Times New Roman"/>
          <w:color w:val="000000"/>
          <w:sz w:val="16"/>
          <w:szCs w:val="16"/>
        </w:rPr>
        <w:t xml:space="preserve">1. Утвердить прилагаемый Перечень мер поддержки участников добровольческой (волонтерской) деятельности, оказываемых Администрацией Целинного муниципального округа Курганской области. </w:t>
      </w:r>
    </w:p>
    <w:p w:rsidR="00781660" w:rsidRPr="002663B9" w:rsidRDefault="00781660" w:rsidP="00781660">
      <w:pPr>
        <w:spacing w:after="0" w:line="240" w:lineRule="auto"/>
        <w:ind w:firstLine="567"/>
        <w:jc w:val="both"/>
        <w:rPr>
          <w:rFonts w:ascii="Times New Roman" w:hAnsi="Times New Roman"/>
          <w:color w:val="000000"/>
          <w:sz w:val="16"/>
          <w:szCs w:val="16"/>
        </w:rPr>
      </w:pPr>
      <w:r w:rsidRPr="002663B9">
        <w:rPr>
          <w:rFonts w:ascii="Times New Roman" w:hAnsi="Times New Roman"/>
          <w:color w:val="000000"/>
          <w:sz w:val="16"/>
          <w:szCs w:val="16"/>
        </w:rPr>
        <w:t>2. Отделу образования, разместить информацию о мерах поддержки, включенных в Перечень мер, утвержденный настоящим Постановлением, в единой информационной системе в сфере развития добровольчества (</w:t>
      </w:r>
      <w:proofErr w:type="spellStart"/>
      <w:r w:rsidRPr="002663B9">
        <w:rPr>
          <w:rFonts w:ascii="Times New Roman" w:hAnsi="Times New Roman"/>
          <w:color w:val="000000"/>
          <w:sz w:val="16"/>
          <w:szCs w:val="16"/>
        </w:rPr>
        <w:t>волонтерства</w:t>
      </w:r>
      <w:proofErr w:type="spellEnd"/>
      <w:r w:rsidRPr="002663B9">
        <w:rPr>
          <w:rFonts w:ascii="Times New Roman" w:hAnsi="Times New Roman"/>
          <w:color w:val="000000"/>
          <w:sz w:val="16"/>
          <w:szCs w:val="16"/>
        </w:rPr>
        <w:t>) в соответствии с порядком, предусмотренным пунктом 2 статьи 17.5 Федерального закона от 11.08.1995 № 135-Ф3 «О благотворительной деятельности и добровольчестве (</w:t>
      </w:r>
      <w:proofErr w:type="spellStart"/>
      <w:r w:rsidRPr="002663B9">
        <w:rPr>
          <w:rFonts w:ascii="Times New Roman" w:hAnsi="Times New Roman"/>
          <w:color w:val="000000"/>
          <w:sz w:val="16"/>
          <w:szCs w:val="16"/>
        </w:rPr>
        <w:t>волонтерстве</w:t>
      </w:r>
      <w:proofErr w:type="spellEnd"/>
      <w:r w:rsidRPr="002663B9">
        <w:rPr>
          <w:rFonts w:ascii="Times New Roman" w:hAnsi="Times New Roman"/>
          <w:color w:val="000000"/>
          <w:sz w:val="16"/>
          <w:szCs w:val="16"/>
        </w:rPr>
        <w:t xml:space="preserve">)», на платформе </w:t>
      </w:r>
      <w:proofErr w:type="spellStart"/>
      <w:r w:rsidRPr="002663B9">
        <w:rPr>
          <w:rFonts w:ascii="Times New Roman" w:hAnsi="Times New Roman"/>
          <w:color w:val="000000"/>
          <w:sz w:val="16"/>
          <w:szCs w:val="16"/>
        </w:rPr>
        <w:t>Добро</w:t>
      </w:r>
      <w:proofErr w:type="gramStart"/>
      <w:r w:rsidRPr="002663B9">
        <w:rPr>
          <w:rFonts w:ascii="Times New Roman" w:hAnsi="Times New Roman"/>
          <w:color w:val="000000"/>
          <w:sz w:val="16"/>
          <w:szCs w:val="16"/>
        </w:rPr>
        <w:t>.р</w:t>
      </w:r>
      <w:proofErr w:type="gramEnd"/>
      <w:r w:rsidRPr="002663B9">
        <w:rPr>
          <w:rFonts w:ascii="Times New Roman" w:hAnsi="Times New Roman"/>
          <w:color w:val="000000"/>
          <w:sz w:val="16"/>
          <w:szCs w:val="16"/>
        </w:rPr>
        <w:t>ф</w:t>
      </w:r>
      <w:proofErr w:type="spellEnd"/>
      <w:r w:rsidRPr="002663B9">
        <w:rPr>
          <w:rFonts w:ascii="Times New Roman" w:hAnsi="Times New Roman"/>
          <w:color w:val="000000"/>
          <w:sz w:val="16"/>
          <w:szCs w:val="16"/>
        </w:rPr>
        <w:t xml:space="preserve">. </w:t>
      </w:r>
    </w:p>
    <w:p w:rsidR="00781660" w:rsidRPr="002663B9" w:rsidRDefault="00781660" w:rsidP="00781660">
      <w:pPr>
        <w:spacing w:after="0" w:line="240" w:lineRule="auto"/>
        <w:ind w:firstLine="567"/>
        <w:jc w:val="both"/>
        <w:rPr>
          <w:rFonts w:ascii="Times New Roman" w:hAnsi="Times New Roman"/>
          <w:color w:val="000000"/>
          <w:sz w:val="16"/>
          <w:szCs w:val="16"/>
        </w:rPr>
      </w:pPr>
      <w:r w:rsidRPr="002663B9">
        <w:rPr>
          <w:rFonts w:ascii="Times New Roman" w:hAnsi="Times New Roman"/>
          <w:color w:val="000000"/>
          <w:sz w:val="16"/>
          <w:szCs w:val="16"/>
        </w:rPr>
        <w:t>3. Опубликовать настоящее постановление в информационном бюллетене «Муниципальный вестник» и на официальном сайте Администрации Целинного муниципального округа.</w:t>
      </w:r>
    </w:p>
    <w:p w:rsidR="00781660" w:rsidRPr="002663B9" w:rsidRDefault="00781660" w:rsidP="00781660">
      <w:pPr>
        <w:spacing w:after="0" w:line="240" w:lineRule="auto"/>
        <w:ind w:firstLine="567"/>
        <w:jc w:val="both"/>
        <w:rPr>
          <w:rFonts w:ascii="Times New Roman" w:hAnsi="Times New Roman"/>
          <w:color w:val="000000"/>
          <w:sz w:val="16"/>
          <w:szCs w:val="16"/>
        </w:rPr>
      </w:pPr>
      <w:r w:rsidRPr="002663B9">
        <w:rPr>
          <w:rFonts w:ascii="Times New Roman" w:hAnsi="Times New Roman"/>
          <w:color w:val="000000"/>
          <w:sz w:val="16"/>
          <w:szCs w:val="16"/>
        </w:rPr>
        <w:t xml:space="preserve">4.Настоящее Постановление вступает в силу с момента его опубликования. </w:t>
      </w:r>
    </w:p>
    <w:p w:rsidR="00781660" w:rsidRPr="002663B9" w:rsidRDefault="00781660" w:rsidP="00781660">
      <w:pPr>
        <w:spacing w:after="0" w:line="240" w:lineRule="auto"/>
        <w:ind w:firstLine="567"/>
        <w:jc w:val="both"/>
        <w:rPr>
          <w:rFonts w:ascii="Times New Roman" w:hAnsi="Times New Roman"/>
          <w:color w:val="000000"/>
          <w:sz w:val="16"/>
          <w:szCs w:val="16"/>
        </w:rPr>
      </w:pPr>
      <w:r w:rsidRPr="002663B9">
        <w:rPr>
          <w:rFonts w:ascii="Times New Roman" w:hAnsi="Times New Roman"/>
          <w:color w:val="000000"/>
          <w:sz w:val="16"/>
          <w:szCs w:val="16"/>
        </w:rPr>
        <w:t>5.</w:t>
      </w:r>
      <w:proofErr w:type="gramStart"/>
      <w:r w:rsidRPr="002663B9">
        <w:rPr>
          <w:rFonts w:ascii="Times New Roman" w:hAnsi="Times New Roman"/>
          <w:color w:val="000000"/>
          <w:sz w:val="16"/>
          <w:szCs w:val="16"/>
        </w:rPr>
        <w:t>Контроль за</w:t>
      </w:r>
      <w:proofErr w:type="gramEnd"/>
      <w:r w:rsidRPr="002663B9">
        <w:rPr>
          <w:rFonts w:ascii="Times New Roman" w:hAnsi="Times New Roman"/>
          <w:color w:val="000000"/>
          <w:sz w:val="16"/>
          <w:szCs w:val="16"/>
        </w:rPr>
        <w:t xml:space="preserve"> исполнением настоящего Постановления возложить на заместителя Главы, курирующего вопросы социального развития.</w:t>
      </w: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color w:val="000000"/>
          <w:sz w:val="16"/>
          <w:szCs w:val="16"/>
        </w:rPr>
        <w:t xml:space="preserve"> </w:t>
      </w: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sz w:val="16"/>
          <w:szCs w:val="16"/>
        </w:rPr>
        <w:t xml:space="preserve">Глава Целинного муниципального округа                       П. И. Скоробогатов </w:t>
      </w:r>
    </w:p>
    <w:p w:rsidR="00781660" w:rsidRPr="002663B9" w:rsidRDefault="00781660" w:rsidP="00781660">
      <w:pPr>
        <w:spacing w:after="0" w:line="240" w:lineRule="auto"/>
        <w:ind w:firstLine="567"/>
        <w:jc w:val="both"/>
        <w:rPr>
          <w:rFonts w:ascii="Times New Roman" w:hAnsi="Times New Roman"/>
          <w:sz w:val="16"/>
          <w:szCs w:val="16"/>
        </w:rPr>
      </w:pPr>
    </w:p>
    <w:p w:rsidR="00781660" w:rsidRPr="002663B9" w:rsidRDefault="00781660" w:rsidP="00781660">
      <w:pPr>
        <w:spacing w:after="0" w:line="240" w:lineRule="auto"/>
        <w:ind w:left="5103"/>
        <w:jc w:val="both"/>
        <w:rPr>
          <w:rFonts w:ascii="Times New Roman" w:hAnsi="Times New Roman"/>
          <w:sz w:val="16"/>
          <w:szCs w:val="16"/>
        </w:rPr>
      </w:pPr>
      <w:r w:rsidRPr="002663B9">
        <w:rPr>
          <w:rFonts w:ascii="Times New Roman" w:hAnsi="Times New Roman"/>
          <w:sz w:val="16"/>
          <w:szCs w:val="16"/>
        </w:rPr>
        <w:t>Приложение к постановлению Администрации Целинного муниципального округа от 18.03.3035 №449 «Перечень мер поддержки участников добровольческой (волонтерской) деятельности, оказываемых Администрацией Целинного муниципального округа Курганской области»</w:t>
      </w:r>
    </w:p>
    <w:p w:rsidR="00781660" w:rsidRPr="002663B9" w:rsidRDefault="00781660" w:rsidP="00781660">
      <w:pPr>
        <w:spacing w:after="0" w:line="240" w:lineRule="auto"/>
        <w:jc w:val="right"/>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5893"/>
        <w:gridCol w:w="3260"/>
      </w:tblGrid>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w:t>
            </w:r>
            <w:proofErr w:type="spellStart"/>
            <w:proofErr w:type="gramStart"/>
            <w:r w:rsidRPr="002663B9">
              <w:rPr>
                <w:rFonts w:ascii="Times New Roman" w:hAnsi="Times New Roman"/>
                <w:sz w:val="16"/>
                <w:szCs w:val="16"/>
              </w:rPr>
              <w:t>п</w:t>
            </w:r>
            <w:proofErr w:type="spellEnd"/>
            <w:proofErr w:type="gramEnd"/>
            <w:r w:rsidRPr="002663B9">
              <w:rPr>
                <w:rFonts w:ascii="Times New Roman" w:hAnsi="Times New Roman"/>
                <w:sz w:val="16"/>
                <w:szCs w:val="16"/>
              </w:rPr>
              <w:t>/</w:t>
            </w:r>
            <w:proofErr w:type="spellStart"/>
            <w:r w:rsidRPr="002663B9">
              <w:rPr>
                <w:rFonts w:ascii="Times New Roman" w:hAnsi="Times New Roman"/>
                <w:sz w:val="16"/>
                <w:szCs w:val="16"/>
              </w:rPr>
              <w:t>п</w:t>
            </w:r>
            <w:proofErr w:type="spellEnd"/>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Описание</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Орган (учреждение), оказывающее меру поддержки</w:t>
            </w:r>
          </w:p>
        </w:tc>
      </w:tr>
      <w:tr w:rsidR="00781660" w:rsidRPr="002663B9" w:rsidTr="00F3413F">
        <w:tc>
          <w:tcPr>
            <w:tcW w:w="9747" w:type="dxa"/>
            <w:gridSpan w:val="3"/>
          </w:tcPr>
          <w:p w:rsidR="00781660" w:rsidRPr="002663B9" w:rsidRDefault="00781660" w:rsidP="00781660">
            <w:pPr>
              <w:spacing w:after="0" w:line="240" w:lineRule="auto"/>
              <w:jc w:val="center"/>
              <w:rPr>
                <w:rFonts w:ascii="Times New Roman" w:hAnsi="Times New Roman"/>
                <w:b/>
                <w:sz w:val="16"/>
                <w:szCs w:val="16"/>
              </w:rPr>
            </w:pPr>
            <w:r w:rsidRPr="002663B9">
              <w:rPr>
                <w:rFonts w:ascii="Times New Roman" w:hAnsi="Times New Roman"/>
                <w:b/>
                <w:sz w:val="16"/>
                <w:szCs w:val="16"/>
              </w:rPr>
              <w:t>Организационная поддержка</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Благодарственные письма (Почетные грамоты, Благодарности) Главы Целинного муниципального округа, Думы Целинного муниципального округа </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lastRenderedPageBreak/>
              <w:t>2</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Предоставление помещений для организации и проведения мероприятий добровольческих (волонтерских) организаций</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3</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Организационная помощь при проведении мероприятий</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МБУ ДО «ЦДЮЦ»</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4</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Оказание содействия в работе с органами власти и местного самоуправления и образовательными организациями</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5</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Приглашение добровольцев (волонтеров) к участию в мероприятиях, приемах Главы муниципального округа, а также заместителей Главы, в качестве участников, что является частью мотивационной программы для добровольцев (волонтеров)</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6</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Организация тематических встреч добровольцев (волонтеров) со знаменитостями, деятелями культуры, спорта и политики, общественными деятелями</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7</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Организация участия «серебряных» добровольцев (волонтеров) муниципального округа в профильных (поощрительных) выездах в учреждения культуры, на мастер-классы и экскурсии</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p>
        </w:tc>
      </w:tr>
      <w:tr w:rsidR="00781660" w:rsidRPr="002663B9" w:rsidTr="00F3413F">
        <w:tc>
          <w:tcPr>
            <w:tcW w:w="9747" w:type="dxa"/>
            <w:gridSpan w:val="3"/>
          </w:tcPr>
          <w:p w:rsidR="00781660" w:rsidRPr="002663B9" w:rsidRDefault="00781660" w:rsidP="00781660">
            <w:pPr>
              <w:spacing w:after="0" w:line="240" w:lineRule="auto"/>
              <w:jc w:val="center"/>
              <w:rPr>
                <w:rFonts w:ascii="Times New Roman" w:hAnsi="Times New Roman"/>
                <w:sz w:val="16"/>
                <w:szCs w:val="16"/>
              </w:rPr>
            </w:pPr>
            <w:r w:rsidRPr="002663B9">
              <w:rPr>
                <w:rFonts w:ascii="Times New Roman" w:hAnsi="Times New Roman"/>
                <w:b/>
                <w:sz w:val="16"/>
                <w:szCs w:val="16"/>
              </w:rPr>
              <w:t>Методическая поддержка</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8</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Повышение компетентности муниципальных служащих и специалистов социальной сферы в вопросах организации добровольческой (волонтерской) деятельности как основы в сфере добровольчества (</w:t>
            </w:r>
            <w:proofErr w:type="spellStart"/>
            <w:r w:rsidRPr="002663B9">
              <w:rPr>
                <w:rFonts w:ascii="Times New Roman" w:hAnsi="Times New Roman"/>
                <w:sz w:val="16"/>
                <w:szCs w:val="16"/>
              </w:rPr>
              <w:t>волонтерства</w:t>
            </w:r>
            <w:proofErr w:type="spellEnd"/>
            <w:r w:rsidRPr="002663B9">
              <w:rPr>
                <w:rFonts w:ascii="Times New Roman" w:hAnsi="Times New Roman"/>
                <w:sz w:val="16"/>
                <w:szCs w:val="16"/>
              </w:rPr>
              <w:t>)</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9</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highlight w:val="white"/>
              </w:rPr>
              <w:t>Предоставление инструкций, руководств и материалов, необходимых для выполнения конкретных добровольческих (волонтерских) задач</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МБУ ДО «ЦДЮЦ»</w:t>
            </w:r>
          </w:p>
          <w:p w:rsidR="00781660" w:rsidRPr="002663B9" w:rsidRDefault="00781660" w:rsidP="00781660">
            <w:pPr>
              <w:spacing w:after="0" w:line="240" w:lineRule="auto"/>
              <w:jc w:val="both"/>
              <w:rPr>
                <w:rFonts w:ascii="Times New Roman" w:hAnsi="Times New Roman"/>
                <w:sz w:val="16"/>
                <w:szCs w:val="16"/>
              </w:rPr>
            </w:pPr>
          </w:p>
        </w:tc>
      </w:tr>
      <w:tr w:rsidR="00781660" w:rsidRPr="002663B9" w:rsidTr="00F3413F">
        <w:tc>
          <w:tcPr>
            <w:tcW w:w="9747" w:type="dxa"/>
            <w:gridSpan w:val="3"/>
          </w:tcPr>
          <w:p w:rsidR="00781660" w:rsidRPr="002663B9" w:rsidRDefault="00781660" w:rsidP="00781660">
            <w:pPr>
              <w:spacing w:after="0" w:line="240" w:lineRule="auto"/>
              <w:jc w:val="center"/>
              <w:rPr>
                <w:rFonts w:ascii="Times New Roman" w:hAnsi="Times New Roman"/>
                <w:sz w:val="16"/>
                <w:szCs w:val="16"/>
              </w:rPr>
            </w:pPr>
            <w:r w:rsidRPr="002663B9">
              <w:rPr>
                <w:rFonts w:ascii="Times New Roman" w:hAnsi="Times New Roman"/>
                <w:b/>
                <w:sz w:val="16"/>
                <w:szCs w:val="16"/>
              </w:rPr>
              <w:t>Информационная поддержка</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10</w:t>
            </w:r>
          </w:p>
        </w:tc>
        <w:tc>
          <w:tcPr>
            <w:tcW w:w="5893" w:type="dxa"/>
          </w:tcPr>
          <w:p w:rsidR="00781660" w:rsidRPr="002663B9" w:rsidRDefault="00781660" w:rsidP="00781660">
            <w:pPr>
              <w:spacing w:after="0" w:line="240" w:lineRule="auto"/>
              <w:jc w:val="both"/>
              <w:rPr>
                <w:rFonts w:ascii="Times New Roman" w:hAnsi="Times New Roman"/>
                <w:sz w:val="16"/>
                <w:szCs w:val="16"/>
              </w:rPr>
            </w:pPr>
            <w:proofErr w:type="gramStart"/>
            <w:r w:rsidRPr="002663B9">
              <w:rPr>
                <w:rFonts w:ascii="Times New Roman" w:hAnsi="Times New Roman"/>
                <w:sz w:val="16"/>
                <w:szCs w:val="16"/>
              </w:rPr>
              <w:t>Размещение информации о текущих добровольческих (волонтерских) проектах, мероприятиях, программах, акциях, лучших практиках, о муниципальных активистах, реализующих социально значимые проекты, представителях некоммерческих организаций и/или добровольческих (волонтерских) объединений, являющихся победителями федеральных, региональных и муниципальных конкурсов на официальных информационных ресурсах</w:t>
            </w:r>
            <w:proofErr w:type="gramEnd"/>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11</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Привлечение муниципальных СМИ к освещению добровольческой (волонтерской) деятельности</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Редакция газеты «Голос Целинника» (по согласованию)</w:t>
            </w:r>
          </w:p>
        </w:tc>
      </w:tr>
      <w:tr w:rsidR="00781660" w:rsidRPr="002663B9" w:rsidTr="00F3413F">
        <w:tc>
          <w:tcPr>
            <w:tcW w:w="9747" w:type="dxa"/>
            <w:gridSpan w:val="3"/>
          </w:tcPr>
          <w:p w:rsidR="00781660" w:rsidRPr="002663B9" w:rsidRDefault="00781660" w:rsidP="00781660">
            <w:pPr>
              <w:spacing w:after="0" w:line="240" w:lineRule="auto"/>
              <w:jc w:val="center"/>
              <w:rPr>
                <w:rFonts w:ascii="Times New Roman" w:hAnsi="Times New Roman"/>
                <w:sz w:val="16"/>
                <w:szCs w:val="16"/>
              </w:rPr>
            </w:pPr>
            <w:r w:rsidRPr="002663B9">
              <w:rPr>
                <w:rFonts w:ascii="Times New Roman" w:hAnsi="Times New Roman"/>
                <w:b/>
                <w:sz w:val="16"/>
                <w:szCs w:val="16"/>
              </w:rPr>
              <w:t>Консультационная поддержка</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12</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Консультации по вопросам участия в конкурсах, в оформлении документации для участия в конкурсах</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13</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highlight w:val="white"/>
              </w:rPr>
              <w:t>Консультирование и оказание психологической помощи добровольцам (волонтерам) в случае стрессовых ситуаций, эмоционального выгорания и других психологических проблем, содействие в психологической реабилитации</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14</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Консультация граждан и организаций по работе с платформой </w:t>
            </w:r>
            <w:proofErr w:type="spellStart"/>
            <w:r w:rsidRPr="002663B9">
              <w:rPr>
                <w:rFonts w:ascii="Times New Roman" w:hAnsi="Times New Roman"/>
                <w:sz w:val="16"/>
                <w:szCs w:val="16"/>
              </w:rPr>
              <w:t>Добро</w:t>
            </w:r>
            <w:proofErr w:type="gramStart"/>
            <w:r w:rsidRPr="002663B9">
              <w:rPr>
                <w:rFonts w:ascii="Times New Roman" w:hAnsi="Times New Roman"/>
                <w:sz w:val="16"/>
                <w:szCs w:val="16"/>
              </w:rPr>
              <w:t>.р</w:t>
            </w:r>
            <w:proofErr w:type="gramEnd"/>
            <w:r w:rsidRPr="002663B9">
              <w:rPr>
                <w:rFonts w:ascii="Times New Roman" w:hAnsi="Times New Roman"/>
                <w:sz w:val="16"/>
                <w:szCs w:val="16"/>
              </w:rPr>
              <w:t>ф</w:t>
            </w:r>
            <w:proofErr w:type="spellEnd"/>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МБУ ДО «ЦДЮЦ»</w:t>
            </w:r>
          </w:p>
        </w:tc>
      </w:tr>
      <w:tr w:rsidR="00781660" w:rsidRPr="002663B9" w:rsidTr="00F3413F">
        <w:tc>
          <w:tcPr>
            <w:tcW w:w="9747" w:type="dxa"/>
            <w:gridSpan w:val="3"/>
          </w:tcPr>
          <w:p w:rsidR="00781660" w:rsidRPr="002663B9" w:rsidRDefault="00781660" w:rsidP="00781660">
            <w:pPr>
              <w:spacing w:after="0" w:line="240" w:lineRule="auto"/>
              <w:jc w:val="center"/>
              <w:rPr>
                <w:rFonts w:ascii="Times New Roman" w:hAnsi="Times New Roman"/>
                <w:sz w:val="16"/>
                <w:szCs w:val="16"/>
              </w:rPr>
            </w:pPr>
            <w:r w:rsidRPr="002663B9">
              <w:rPr>
                <w:rFonts w:ascii="Times New Roman" w:hAnsi="Times New Roman"/>
                <w:b/>
                <w:sz w:val="16"/>
                <w:szCs w:val="16"/>
              </w:rPr>
              <w:t>Имущественная поддержка</w:t>
            </w:r>
          </w:p>
        </w:tc>
      </w:tr>
      <w:tr w:rsidR="00781660" w:rsidRPr="002663B9" w:rsidTr="00F3413F">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15</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Безвозмездное предоставление помещений в пользование добровольческим объединениям и социально ориентированных некоммерческих организаций (далее СОНКО)</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p>
        </w:tc>
      </w:tr>
      <w:tr w:rsidR="00781660" w:rsidRPr="002663B9" w:rsidTr="002663B9">
        <w:trPr>
          <w:trHeight w:val="234"/>
        </w:trPr>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16</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Ремонт помещений добровольческих (волонтерских) организаций</w:t>
            </w:r>
          </w:p>
        </w:tc>
        <w:tc>
          <w:tcPr>
            <w:tcW w:w="3260" w:type="dxa"/>
          </w:tcPr>
          <w:p w:rsidR="00781660" w:rsidRPr="002663B9" w:rsidRDefault="00781660" w:rsidP="002663B9">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tc>
      </w:tr>
      <w:tr w:rsidR="00781660" w:rsidRPr="002663B9" w:rsidTr="00F3413F">
        <w:trPr>
          <w:trHeight w:val="583"/>
        </w:trPr>
        <w:tc>
          <w:tcPr>
            <w:tcW w:w="594"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17</w:t>
            </w:r>
          </w:p>
        </w:tc>
        <w:tc>
          <w:tcPr>
            <w:tcW w:w="5893"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Предоставление доступа к необходимым ресурсам, инструментам, оборудованию для выполнения добровольческих (волонтерских) задач</w:t>
            </w:r>
          </w:p>
        </w:tc>
        <w:tc>
          <w:tcPr>
            <w:tcW w:w="3260" w:type="dxa"/>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r w:rsidR="00781660" w:rsidRPr="002663B9" w:rsidTr="002663B9">
        <w:trPr>
          <w:trHeight w:val="748"/>
        </w:trPr>
        <w:tc>
          <w:tcPr>
            <w:tcW w:w="594" w:type="dxa"/>
            <w:tcBorders>
              <w:bottom w:val="single" w:sz="4" w:space="0" w:color="auto"/>
            </w:tcBorders>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18</w:t>
            </w:r>
          </w:p>
        </w:tc>
        <w:tc>
          <w:tcPr>
            <w:tcW w:w="5893" w:type="dxa"/>
            <w:tcBorders>
              <w:bottom w:val="single" w:sz="4" w:space="0" w:color="auto"/>
            </w:tcBorders>
          </w:tcPr>
          <w:p w:rsidR="00781660" w:rsidRPr="002663B9" w:rsidRDefault="00781660" w:rsidP="00781660">
            <w:pPr>
              <w:spacing w:after="0" w:line="240" w:lineRule="auto"/>
              <w:jc w:val="both"/>
              <w:rPr>
                <w:rFonts w:ascii="Times New Roman" w:hAnsi="Times New Roman"/>
                <w:sz w:val="16"/>
                <w:szCs w:val="16"/>
              </w:rPr>
            </w:pPr>
            <w:proofErr w:type="gramStart"/>
            <w:r w:rsidRPr="002663B9">
              <w:rPr>
                <w:rFonts w:ascii="Times New Roman" w:hAnsi="Times New Roman"/>
                <w:sz w:val="16"/>
                <w:szCs w:val="16"/>
              </w:rPr>
              <w:t xml:space="preserve">Предоставление материально-технического оснащения (офисные помещения, оснащенные современным оборудованием, </w:t>
            </w:r>
            <w:proofErr w:type="spellStart"/>
            <w:r w:rsidRPr="002663B9">
              <w:rPr>
                <w:rFonts w:ascii="Times New Roman" w:hAnsi="Times New Roman"/>
                <w:sz w:val="16"/>
                <w:szCs w:val="16"/>
              </w:rPr>
              <w:t>коворкинг-пространства</w:t>
            </w:r>
            <w:proofErr w:type="spellEnd"/>
            <w:r w:rsidRPr="002663B9">
              <w:rPr>
                <w:rFonts w:ascii="Times New Roman" w:hAnsi="Times New Roman"/>
                <w:sz w:val="16"/>
                <w:szCs w:val="16"/>
              </w:rPr>
              <w:t>, оргтехника: компьютер, принтер, ноутбук, проектор, экран, колонки, микрофоны, аппаратура для фото- и видеосъемки, интернет и др.)</w:t>
            </w:r>
            <w:proofErr w:type="gramEnd"/>
          </w:p>
        </w:tc>
        <w:tc>
          <w:tcPr>
            <w:tcW w:w="3260" w:type="dxa"/>
            <w:tcBorders>
              <w:bottom w:val="single" w:sz="4" w:space="0" w:color="auto"/>
            </w:tcBorders>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r w:rsidR="00781660" w:rsidRPr="002663B9" w:rsidTr="00F3413F">
        <w:trPr>
          <w:trHeight w:val="311"/>
        </w:trPr>
        <w:tc>
          <w:tcPr>
            <w:tcW w:w="9747" w:type="dxa"/>
            <w:gridSpan w:val="3"/>
            <w:tcBorders>
              <w:top w:val="single" w:sz="4" w:space="0" w:color="auto"/>
              <w:bottom w:val="single" w:sz="4" w:space="0" w:color="auto"/>
            </w:tcBorders>
          </w:tcPr>
          <w:p w:rsidR="00781660" w:rsidRPr="002663B9" w:rsidRDefault="00781660" w:rsidP="00781660">
            <w:pPr>
              <w:spacing w:after="0" w:line="240" w:lineRule="auto"/>
              <w:jc w:val="center"/>
              <w:rPr>
                <w:rFonts w:ascii="Times New Roman" w:hAnsi="Times New Roman"/>
                <w:sz w:val="16"/>
                <w:szCs w:val="16"/>
              </w:rPr>
            </w:pPr>
            <w:r w:rsidRPr="002663B9">
              <w:rPr>
                <w:rFonts w:ascii="Times New Roman" w:hAnsi="Times New Roman"/>
                <w:b/>
                <w:sz w:val="16"/>
                <w:szCs w:val="16"/>
              </w:rPr>
              <w:t>Финансовая поддержка</w:t>
            </w:r>
          </w:p>
        </w:tc>
      </w:tr>
      <w:tr w:rsidR="00781660" w:rsidRPr="002663B9" w:rsidTr="00F3413F">
        <w:trPr>
          <w:trHeight w:val="333"/>
        </w:trPr>
        <w:tc>
          <w:tcPr>
            <w:tcW w:w="594" w:type="dxa"/>
            <w:tcBorders>
              <w:top w:val="single" w:sz="4" w:space="0" w:color="auto"/>
              <w:bottom w:val="single" w:sz="4" w:space="0" w:color="auto"/>
            </w:tcBorders>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19</w:t>
            </w:r>
          </w:p>
        </w:tc>
        <w:tc>
          <w:tcPr>
            <w:tcW w:w="5893" w:type="dxa"/>
            <w:tcBorders>
              <w:top w:val="single" w:sz="4" w:space="0" w:color="auto"/>
              <w:bottom w:val="single" w:sz="4" w:space="0" w:color="auto"/>
            </w:tcBorders>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Муниципальный </w:t>
            </w:r>
            <w:proofErr w:type="spellStart"/>
            <w:r w:rsidRPr="002663B9">
              <w:rPr>
                <w:rFonts w:ascii="Times New Roman" w:hAnsi="Times New Roman"/>
                <w:sz w:val="16"/>
                <w:szCs w:val="16"/>
              </w:rPr>
              <w:t>грантовый</w:t>
            </w:r>
            <w:proofErr w:type="spellEnd"/>
            <w:r w:rsidRPr="002663B9">
              <w:rPr>
                <w:rFonts w:ascii="Times New Roman" w:hAnsi="Times New Roman"/>
                <w:sz w:val="16"/>
                <w:szCs w:val="16"/>
              </w:rPr>
              <w:t xml:space="preserve"> конкурс для добровольческих организаций и конкурс субсидий </w:t>
            </w:r>
            <w:proofErr w:type="gramStart"/>
            <w:r w:rsidRPr="002663B9">
              <w:rPr>
                <w:rFonts w:ascii="Times New Roman" w:hAnsi="Times New Roman"/>
                <w:sz w:val="16"/>
                <w:szCs w:val="16"/>
              </w:rPr>
              <w:t>для</w:t>
            </w:r>
            <w:proofErr w:type="gramEnd"/>
            <w:r w:rsidRPr="002663B9">
              <w:rPr>
                <w:rFonts w:ascii="Times New Roman" w:hAnsi="Times New Roman"/>
                <w:sz w:val="16"/>
                <w:szCs w:val="16"/>
              </w:rPr>
              <w:t xml:space="preserve"> </w:t>
            </w:r>
            <w:proofErr w:type="gramStart"/>
            <w:r w:rsidRPr="002663B9">
              <w:rPr>
                <w:rFonts w:ascii="Times New Roman" w:hAnsi="Times New Roman"/>
                <w:sz w:val="16"/>
                <w:szCs w:val="16"/>
              </w:rPr>
              <w:t>СО</w:t>
            </w:r>
            <w:proofErr w:type="gramEnd"/>
            <w:r w:rsidRPr="002663B9">
              <w:rPr>
                <w:rFonts w:ascii="Times New Roman" w:hAnsi="Times New Roman"/>
                <w:sz w:val="16"/>
                <w:szCs w:val="16"/>
              </w:rPr>
              <w:t xml:space="preserve"> НКО, в которых предусматриваются отдельные номинации, связанные с поддержкой добровольческих (волонтерских) проектов</w:t>
            </w:r>
          </w:p>
        </w:tc>
        <w:tc>
          <w:tcPr>
            <w:tcW w:w="3260" w:type="dxa"/>
            <w:tcBorders>
              <w:top w:val="single" w:sz="4" w:space="0" w:color="auto"/>
              <w:bottom w:val="single" w:sz="4" w:space="0" w:color="auto"/>
            </w:tcBorders>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муниципального округа Курганской области (далее – Администрация Целинного МО), Отдел образования Администрации Целинного муниципального округа (далее – Отдел образования), МБУ ДО «ЦДЮЦ»</w:t>
            </w:r>
          </w:p>
        </w:tc>
      </w:tr>
      <w:tr w:rsidR="00781660" w:rsidRPr="002663B9" w:rsidTr="00F3413F">
        <w:trPr>
          <w:trHeight w:val="333"/>
        </w:trPr>
        <w:tc>
          <w:tcPr>
            <w:tcW w:w="594" w:type="dxa"/>
            <w:tcBorders>
              <w:top w:val="single" w:sz="4" w:space="0" w:color="auto"/>
              <w:bottom w:val="single" w:sz="4" w:space="0" w:color="auto"/>
            </w:tcBorders>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20</w:t>
            </w:r>
          </w:p>
          <w:p w:rsidR="00781660" w:rsidRPr="002663B9" w:rsidRDefault="00781660" w:rsidP="00781660">
            <w:pPr>
              <w:spacing w:after="0" w:line="240" w:lineRule="auto"/>
              <w:jc w:val="both"/>
              <w:rPr>
                <w:rFonts w:ascii="Times New Roman" w:hAnsi="Times New Roman"/>
                <w:sz w:val="16"/>
                <w:szCs w:val="16"/>
              </w:rPr>
            </w:pPr>
          </w:p>
        </w:tc>
        <w:tc>
          <w:tcPr>
            <w:tcW w:w="5893" w:type="dxa"/>
            <w:tcBorders>
              <w:top w:val="single" w:sz="4" w:space="0" w:color="auto"/>
              <w:bottom w:val="single" w:sz="4" w:space="0" w:color="auto"/>
            </w:tcBorders>
          </w:tcPr>
          <w:p w:rsidR="00781660" w:rsidRPr="002663B9" w:rsidRDefault="00781660" w:rsidP="00781660">
            <w:pPr>
              <w:tabs>
                <w:tab w:val="left" w:pos="0"/>
              </w:tabs>
              <w:spacing w:after="0" w:line="240" w:lineRule="auto"/>
              <w:jc w:val="both"/>
              <w:rPr>
                <w:rFonts w:ascii="Times New Roman" w:hAnsi="Times New Roman"/>
                <w:sz w:val="16"/>
                <w:szCs w:val="16"/>
              </w:rPr>
            </w:pPr>
            <w:r w:rsidRPr="002663B9">
              <w:rPr>
                <w:rFonts w:ascii="Times New Roman" w:hAnsi="Times New Roman"/>
                <w:sz w:val="16"/>
                <w:szCs w:val="16"/>
              </w:rPr>
              <w:t>Доставка добровольцев (волонтеров) к местам проведения форумов, слетов, мероприятий в рамках деятельности Центра развития добровольческого (волонтерского) движения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Целинного муниципального округа или при его содействии</w:t>
            </w:r>
          </w:p>
        </w:tc>
        <w:tc>
          <w:tcPr>
            <w:tcW w:w="3260" w:type="dxa"/>
            <w:tcBorders>
              <w:top w:val="single" w:sz="4" w:space="0" w:color="auto"/>
              <w:bottom w:val="single" w:sz="4" w:space="0" w:color="auto"/>
            </w:tcBorders>
          </w:tcPr>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Администрация Целинного МО;</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Отдел образования;</w:t>
            </w:r>
          </w:p>
          <w:p w:rsidR="00781660" w:rsidRPr="002663B9" w:rsidRDefault="00781660" w:rsidP="00781660">
            <w:pPr>
              <w:spacing w:after="0" w:line="240" w:lineRule="auto"/>
              <w:jc w:val="both"/>
              <w:rPr>
                <w:rFonts w:ascii="Times New Roman" w:hAnsi="Times New Roman"/>
                <w:sz w:val="16"/>
                <w:szCs w:val="16"/>
              </w:rPr>
            </w:pPr>
            <w:r w:rsidRPr="002663B9">
              <w:rPr>
                <w:rFonts w:ascii="Times New Roman" w:hAnsi="Times New Roman"/>
                <w:sz w:val="16"/>
                <w:szCs w:val="16"/>
              </w:rPr>
              <w:t xml:space="preserve"> МБУ ДО «ЦДЮЦ»</w:t>
            </w:r>
          </w:p>
        </w:tc>
      </w:tr>
    </w:tbl>
    <w:p w:rsidR="00781660" w:rsidRPr="002663B9" w:rsidRDefault="00781660" w:rsidP="00781660">
      <w:pPr>
        <w:spacing w:after="0" w:line="240" w:lineRule="auto"/>
        <w:jc w:val="both"/>
        <w:rPr>
          <w:rFonts w:ascii="Times New Roman" w:hAnsi="Times New Roman"/>
          <w:sz w:val="16"/>
          <w:szCs w:val="16"/>
        </w:rPr>
      </w:pPr>
    </w:p>
    <w:p w:rsidR="00781660" w:rsidRPr="002663B9" w:rsidRDefault="00781660" w:rsidP="00781660">
      <w:pPr>
        <w:spacing w:after="0" w:line="240" w:lineRule="auto"/>
        <w:jc w:val="both"/>
        <w:rPr>
          <w:rFonts w:ascii="Times New Roman" w:hAnsi="Times New Roman"/>
          <w:sz w:val="16"/>
          <w:szCs w:val="16"/>
        </w:rPr>
      </w:pPr>
    </w:p>
    <w:p w:rsidR="00781660" w:rsidRPr="002663B9" w:rsidRDefault="00781660" w:rsidP="00781660">
      <w:pPr>
        <w:pStyle w:val="ConsNonformat"/>
        <w:widowControl/>
        <w:jc w:val="center"/>
        <w:rPr>
          <w:rFonts w:ascii="Times New Roman" w:hAnsi="Times New Roman"/>
          <w:sz w:val="28"/>
          <w:szCs w:val="30"/>
        </w:rPr>
      </w:pPr>
      <w:r w:rsidRPr="002663B9">
        <w:rPr>
          <w:rFonts w:ascii="Times New Roman" w:hAnsi="Times New Roman"/>
          <w:sz w:val="28"/>
          <w:szCs w:val="30"/>
        </w:rPr>
        <w:t>КУРГАНСКАЯ ОБЛАСТЬ</w:t>
      </w:r>
    </w:p>
    <w:p w:rsidR="00781660" w:rsidRPr="002663B9" w:rsidRDefault="00781660" w:rsidP="00781660">
      <w:pPr>
        <w:pStyle w:val="ConsNonformat"/>
        <w:widowControl/>
        <w:jc w:val="center"/>
        <w:rPr>
          <w:rFonts w:ascii="Times New Roman" w:hAnsi="Times New Roman"/>
          <w:sz w:val="28"/>
          <w:szCs w:val="30"/>
        </w:rPr>
      </w:pPr>
      <w:r w:rsidRPr="002663B9">
        <w:rPr>
          <w:rFonts w:ascii="Times New Roman" w:hAnsi="Times New Roman"/>
          <w:sz w:val="28"/>
          <w:szCs w:val="30"/>
        </w:rPr>
        <w:lastRenderedPageBreak/>
        <w:t>ЦЕЛИННЫЙ МУНИЦИПАЛЬНЫЙ ОКРУГ</w:t>
      </w:r>
    </w:p>
    <w:p w:rsidR="00781660" w:rsidRPr="002663B9" w:rsidRDefault="00781660" w:rsidP="00781660">
      <w:pPr>
        <w:pStyle w:val="ConsNonformat"/>
        <w:widowControl/>
        <w:jc w:val="center"/>
        <w:rPr>
          <w:rFonts w:ascii="Times New Roman" w:hAnsi="Times New Roman"/>
          <w:sz w:val="28"/>
          <w:szCs w:val="30"/>
        </w:rPr>
      </w:pPr>
      <w:r w:rsidRPr="002663B9">
        <w:rPr>
          <w:rFonts w:ascii="Times New Roman" w:hAnsi="Times New Roman"/>
          <w:sz w:val="28"/>
          <w:szCs w:val="30"/>
        </w:rPr>
        <w:t>АДМИНИСТРАЦИЯ ЦЕЛИННОГО МУНИЦИПАЛЬНОГО ОКРУГА</w:t>
      </w:r>
    </w:p>
    <w:p w:rsidR="00781660" w:rsidRPr="00781660" w:rsidRDefault="00781660" w:rsidP="00781660">
      <w:pPr>
        <w:pStyle w:val="ConsNonformat"/>
        <w:widowControl/>
        <w:jc w:val="center"/>
        <w:rPr>
          <w:rFonts w:ascii="Times New Roman" w:hAnsi="Times New Roman"/>
          <w:b/>
          <w:sz w:val="32"/>
          <w:szCs w:val="32"/>
        </w:rPr>
      </w:pPr>
    </w:p>
    <w:p w:rsidR="00781660" w:rsidRPr="00781660" w:rsidRDefault="00781660" w:rsidP="00781660">
      <w:pPr>
        <w:pStyle w:val="ConsNonformat"/>
        <w:widowControl/>
        <w:jc w:val="center"/>
        <w:rPr>
          <w:rFonts w:ascii="Times New Roman" w:hAnsi="Times New Roman"/>
          <w:b/>
          <w:sz w:val="36"/>
          <w:szCs w:val="34"/>
        </w:rPr>
      </w:pPr>
      <w:r w:rsidRPr="00781660">
        <w:rPr>
          <w:rFonts w:ascii="Times New Roman" w:hAnsi="Times New Roman"/>
          <w:b/>
          <w:sz w:val="36"/>
          <w:szCs w:val="34"/>
        </w:rPr>
        <w:t>ПОСТАНОВЛЕНИЕ</w:t>
      </w:r>
    </w:p>
    <w:p w:rsidR="00781660" w:rsidRPr="00781660" w:rsidRDefault="00781660" w:rsidP="00781660">
      <w:pPr>
        <w:pStyle w:val="ConsNonformat"/>
        <w:widowControl/>
        <w:jc w:val="center"/>
        <w:rPr>
          <w:rFonts w:ascii="Times New Roman" w:hAnsi="Times New Roman"/>
          <w:b/>
          <w:szCs w:val="22"/>
        </w:rPr>
      </w:pPr>
    </w:p>
    <w:p w:rsidR="00781660" w:rsidRPr="002663B9" w:rsidRDefault="00781660" w:rsidP="00781660">
      <w:pPr>
        <w:pStyle w:val="ConsNonformat"/>
        <w:widowControl/>
        <w:rPr>
          <w:rFonts w:ascii="Times New Roman" w:hAnsi="Times New Roman"/>
          <w:sz w:val="24"/>
          <w:szCs w:val="22"/>
        </w:rPr>
      </w:pPr>
      <w:r w:rsidRPr="002663B9">
        <w:rPr>
          <w:rFonts w:ascii="Times New Roman" w:hAnsi="Times New Roman"/>
          <w:sz w:val="24"/>
          <w:szCs w:val="22"/>
        </w:rPr>
        <w:t xml:space="preserve">от 19 марта 2025 года                       </w:t>
      </w:r>
      <w:r w:rsidR="002663B9">
        <w:rPr>
          <w:rFonts w:ascii="Times New Roman" w:hAnsi="Times New Roman"/>
          <w:sz w:val="24"/>
          <w:szCs w:val="22"/>
        </w:rPr>
        <w:t xml:space="preserve">                </w:t>
      </w:r>
      <w:r w:rsidRPr="002663B9">
        <w:rPr>
          <w:rFonts w:ascii="Times New Roman" w:hAnsi="Times New Roman"/>
          <w:sz w:val="24"/>
          <w:szCs w:val="22"/>
        </w:rPr>
        <w:t xml:space="preserve">№ 450                         </w:t>
      </w:r>
      <w:r w:rsidR="002663B9">
        <w:rPr>
          <w:rFonts w:ascii="Times New Roman" w:hAnsi="Times New Roman"/>
          <w:sz w:val="24"/>
          <w:szCs w:val="22"/>
        </w:rPr>
        <w:t xml:space="preserve">        </w:t>
      </w:r>
      <w:r w:rsidRPr="002663B9">
        <w:rPr>
          <w:rFonts w:ascii="Times New Roman" w:hAnsi="Times New Roman"/>
          <w:sz w:val="24"/>
          <w:szCs w:val="22"/>
        </w:rPr>
        <w:t xml:space="preserve">               с. </w:t>
      </w:r>
      <w:proofErr w:type="gramStart"/>
      <w:r w:rsidRPr="002663B9">
        <w:rPr>
          <w:rFonts w:ascii="Times New Roman" w:hAnsi="Times New Roman"/>
          <w:sz w:val="24"/>
          <w:szCs w:val="22"/>
        </w:rPr>
        <w:t>Целинное</w:t>
      </w:r>
      <w:proofErr w:type="gramEnd"/>
    </w:p>
    <w:p w:rsidR="00781660" w:rsidRPr="00781660" w:rsidRDefault="00781660" w:rsidP="0078166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781660" w:rsidRPr="002663B9" w:rsidRDefault="00781660" w:rsidP="00781660">
      <w:pPr>
        <w:spacing w:after="0" w:line="240" w:lineRule="auto"/>
        <w:ind w:firstLine="567"/>
        <w:jc w:val="center"/>
        <w:rPr>
          <w:rFonts w:ascii="Times New Roman" w:hAnsi="Times New Roman"/>
          <w:b/>
          <w:sz w:val="20"/>
          <w:szCs w:val="16"/>
        </w:rPr>
      </w:pPr>
      <w:r w:rsidRPr="002663B9">
        <w:rPr>
          <w:rFonts w:ascii="Times New Roman" w:hAnsi="Times New Roman"/>
          <w:b/>
          <w:sz w:val="20"/>
          <w:szCs w:val="16"/>
        </w:rPr>
        <w:t>Об утверждении Положения «О межведомственной комиссии</w:t>
      </w:r>
      <w:r w:rsidR="002663B9">
        <w:rPr>
          <w:rFonts w:ascii="Times New Roman" w:hAnsi="Times New Roman"/>
          <w:b/>
          <w:sz w:val="20"/>
          <w:szCs w:val="16"/>
        </w:rPr>
        <w:t xml:space="preserve"> </w:t>
      </w:r>
      <w:r w:rsidRPr="002663B9">
        <w:rPr>
          <w:rFonts w:ascii="Times New Roman" w:hAnsi="Times New Roman"/>
          <w:b/>
          <w:sz w:val="20"/>
          <w:szCs w:val="16"/>
        </w:rPr>
        <w:t>по организации отдыха, оздоровления и занятости детей</w:t>
      </w:r>
      <w:r w:rsidR="002663B9">
        <w:rPr>
          <w:rFonts w:ascii="Times New Roman" w:hAnsi="Times New Roman"/>
          <w:b/>
          <w:sz w:val="20"/>
          <w:szCs w:val="16"/>
        </w:rPr>
        <w:t xml:space="preserve"> </w:t>
      </w:r>
      <w:r w:rsidRPr="002663B9">
        <w:rPr>
          <w:rFonts w:ascii="Times New Roman" w:hAnsi="Times New Roman"/>
          <w:b/>
          <w:sz w:val="20"/>
          <w:szCs w:val="16"/>
        </w:rPr>
        <w:t>в 2025 году в Целинном муниципальном округе»</w:t>
      </w: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sz w:val="16"/>
          <w:szCs w:val="16"/>
        </w:rPr>
        <w:t xml:space="preserve"> </w:t>
      </w:r>
    </w:p>
    <w:p w:rsidR="00781660" w:rsidRPr="002663B9" w:rsidRDefault="00781660" w:rsidP="00781660">
      <w:pPr>
        <w:spacing w:after="0" w:line="240" w:lineRule="auto"/>
        <w:ind w:firstLine="567"/>
        <w:jc w:val="both"/>
        <w:rPr>
          <w:rFonts w:ascii="Times New Roman" w:hAnsi="Times New Roman"/>
          <w:sz w:val="16"/>
          <w:szCs w:val="16"/>
        </w:rPr>
      </w:pPr>
      <w:proofErr w:type="gramStart"/>
      <w:r w:rsidRPr="002663B9">
        <w:rPr>
          <w:rFonts w:ascii="Times New Roman" w:hAnsi="Times New Roman"/>
          <w:sz w:val="16"/>
          <w:szCs w:val="16"/>
        </w:rPr>
        <w:t>В целях реализации государственной политики в области защиты детства, создания необходимых условий для организации отдыха, оздоровления и занятости детей, в соответствии с Федеральным законом № 124-ФЗ  от 24 июля 1998 года «Об основных гарантиях прав ребенка в Российской Федерации»,   с пунктом 11  части 1 статьи 15 Федерального закона № 131 – ФЗ от 06.10.2003 г. «Об общих принципах организации местного самоуправления в Российской</w:t>
      </w:r>
      <w:proofErr w:type="gramEnd"/>
      <w:r w:rsidRPr="002663B9">
        <w:rPr>
          <w:rFonts w:ascii="Times New Roman" w:hAnsi="Times New Roman"/>
          <w:sz w:val="16"/>
          <w:szCs w:val="16"/>
        </w:rPr>
        <w:t xml:space="preserve"> Федерации»: </w:t>
      </w: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sz w:val="16"/>
          <w:szCs w:val="16"/>
        </w:rPr>
        <w:t>1.Утвердить Положение «О межведомственной комиссии по организации отдыха, оздоровления и занятости детей в 2025 году в Целинном муниципальном округе» согласно приложению 1 к настоящему постановлению.</w:t>
      </w: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sz w:val="16"/>
          <w:szCs w:val="16"/>
        </w:rPr>
        <w:t>2.Утвердить состав «Межведомственной комиссии по организации отдыха, оздоровления и занятости детей в 2025 году в Целинном муниципальном округе» согласно приложению 2 к настоящему постановлению.</w:t>
      </w: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sz w:val="16"/>
          <w:szCs w:val="16"/>
        </w:rPr>
        <w:t>3.Утвердить план «Межведомственной комиссии по организации отдыха,   оздоровления и занятости детей в 2025 году в Целинном муниципальном округе» согласно приложению 3 к настоящему постановлению.</w:t>
      </w: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sz w:val="16"/>
          <w:szCs w:val="16"/>
        </w:rPr>
        <w:t>4.Утвердить акт проверки лагерей с дневным пребыванием и лагеря труда и отдыха на базах муниципальных общеобразовательных учреждений Целинного муниципального округа, согласно приложению 4 к настоящему постановлению.</w:t>
      </w: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sz w:val="16"/>
          <w:szCs w:val="16"/>
        </w:rPr>
        <w:t>5.Признать утратившим силу Постановление Администрации Целинного муниципального округа №336 от 18 апреля 2024 года «О межведомственной  комиссии по организации отдыха, оздоровления и занятости детей в 2024 году в Целинном муниципальном округе».</w:t>
      </w:r>
    </w:p>
    <w:p w:rsidR="00781660" w:rsidRPr="002663B9" w:rsidRDefault="00781660" w:rsidP="00781660">
      <w:pPr>
        <w:pStyle w:val="aff3"/>
        <w:ind w:firstLine="567"/>
        <w:rPr>
          <w:sz w:val="16"/>
          <w:szCs w:val="16"/>
        </w:rPr>
      </w:pPr>
      <w:r w:rsidRPr="002663B9">
        <w:rPr>
          <w:sz w:val="16"/>
          <w:szCs w:val="16"/>
        </w:rPr>
        <w:t>6.Опубликовать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781660" w:rsidRPr="002663B9" w:rsidRDefault="00781660" w:rsidP="00781660">
      <w:pPr>
        <w:pStyle w:val="aff3"/>
        <w:ind w:firstLine="567"/>
        <w:rPr>
          <w:sz w:val="16"/>
          <w:szCs w:val="16"/>
        </w:rPr>
      </w:pPr>
      <w:r w:rsidRPr="002663B9">
        <w:rPr>
          <w:sz w:val="16"/>
          <w:szCs w:val="16"/>
        </w:rPr>
        <w:t>7. Настоящее постановление вступает в законную силу со дня его опубликования.</w:t>
      </w: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sz w:val="16"/>
          <w:szCs w:val="16"/>
        </w:rPr>
        <w:t xml:space="preserve">8. </w:t>
      </w:r>
      <w:proofErr w:type="gramStart"/>
      <w:r w:rsidRPr="002663B9">
        <w:rPr>
          <w:rFonts w:ascii="Times New Roman" w:hAnsi="Times New Roman"/>
          <w:sz w:val="16"/>
          <w:szCs w:val="16"/>
        </w:rPr>
        <w:t>Контроль за</w:t>
      </w:r>
      <w:proofErr w:type="gramEnd"/>
      <w:r w:rsidRPr="002663B9">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  </w:t>
      </w:r>
    </w:p>
    <w:p w:rsidR="00781660" w:rsidRPr="002663B9" w:rsidRDefault="00781660" w:rsidP="00781660">
      <w:pPr>
        <w:spacing w:after="0" w:line="240" w:lineRule="auto"/>
        <w:ind w:firstLine="567"/>
        <w:jc w:val="both"/>
        <w:rPr>
          <w:rFonts w:ascii="Times New Roman" w:hAnsi="Times New Roman"/>
          <w:sz w:val="16"/>
          <w:szCs w:val="16"/>
        </w:rPr>
      </w:pPr>
    </w:p>
    <w:p w:rsidR="00781660" w:rsidRPr="002663B9" w:rsidRDefault="00781660" w:rsidP="00781660">
      <w:pPr>
        <w:spacing w:after="0" w:line="240" w:lineRule="auto"/>
        <w:ind w:firstLine="567"/>
        <w:jc w:val="both"/>
        <w:rPr>
          <w:rFonts w:ascii="Times New Roman" w:hAnsi="Times New Roman"/>
          <w:sz w:val="16"/>
          <w:szCs w:val="16"/>
        </w:rPr>
      </w:pPr>
      <w:r w:rsidRPr="002663B9">
        <w:rPr>
          <w:rFonts w:ascii="Times New Roman" w:hAnsi="Times New Roman"/>
          <w:sz w:val="16"/>
          <w:szCs w:val="16"/>
        </w:rPr>
        <w:t>Глава Целинного муниципального округа</w:t>
      </w:r>
      <w:r w:rsidRPr="002663B9">
        <w:rPr>
          <w:rFonts w:ascii="Times New Roman" w:hAnsi="Times New Roman"/>
          <w:sz w:val="16"/>
          <w:szCs w:val="16"/>
        </w:rPr>
        <w:tab/>
      </w:r>
      <w:r w:rsidRPr="002663B9">
        <w:rPr>
          <w:rFonts w:ascii="Times New Roman" w:hAnsi="Times New Roman"/>
          <w:sz w:val="16"/>
          <w:szCs w:val="16"/>
        </w:rPr>
        <w:tab/>
      </w:r>
      <w:r w:rsidRPr="002663B9">
        <w:rPr>
          <w:rFonts w:ascii="Times New Roman" w:hAnsi="Times New Roman"/>
          <w:sz w:val="16"/>
          <w:szCs w:val="16"/>
        </w:rPr>
        <w:tab/>
        <w:t xml:space="preserve">  П.И.Скоробогатов</w:t>
      </w:r>
    </w:p>
    <w:p w:rsidR="0099061C" w:rsidRDefault="0099061C" w:rsidP="00781660">
      <w:pPr>
        <w:spacing w:after="0" w:line="240" w:lineRule="auto"/>
        <w:ind w:left="5103"/>
        <w:jc w:val="both"/>
        <w:rPr>
          <w:rFonts w:ascii="Times New Roman" w:hAnsi="Times New Roman"/>
        </w:rPr>
      </w:pPr>
    </w:p>
    <w:p w:rsidR="00781660" w:rsidRPr="0099061C" w:rsidRDefault="00781660" w:rsidP="0099061C">
      <w:pPr>
        <w:spacing w:after="0" w:line="240" w:lineRule="auto"/>
        <w:ind w:left="5103"/>
        <w:jc w:val="both"/>
        <w:rPr>
          <w:rFonts w:ascii="Times New Roman" w:hAnsi="Times New Roman"/>
          <w:sz w:val="16"/>
          <w:szCs w:val="16"/>
        </w:rPr>
      </w:pPr>
      <w:r w:rsidRPr="0099061C">
        <w:rPr>
          <w:rFonts w:ascii="Times New Roman" w:hAnsi="Times New Roman"/>
          <w:sz w:val="16"/>
          <w:szCs w:val="16"/>
        </w:rPr>
        <w:t>Приложение 1 к постановлению Администрации Целинного муниципального округа от 19.03.2025 №450«О межведомственной комиссии по организации отдыха, оздоровления и занятости детей в 2025 году в Целинном муниципальном округе»</w:t>
      </w:r>
    </w:p>
    <w:p w:rsidR="00781660" w:rsidRPr="0099061C" w:rsidRDefault="00781660" w:rsidP="0099061C">
      <w:pPr>
        <w:spacing w:after="0" w:line="240" w:lineRule="auto"/>
        <w:rPr>
          <w:rFonts w:ascii="Times New Roman" w:hAnsi="Times New Roman"/>
          <w:sz w:val="16"/>
          <w:szCs w:val="16"/>
        </w:rPr>
      </w:pPr>
    </w:p>
    <w:p w:rsidR="00781660" w:rsidRPr="0099061C" w:rsidRDefault="00781660" w:rsidP="0099061C">
      <w:pPr>
        <w:spacing w:after="0" w:line="240" w:lineRule="auto"/>
        <w:jc w:val="center"/>
        <w:rPr>
          <w:rFonts w:ascii="Times New Roman" w:hAnsi="Times New Roman"/>
          <w:sz w:val="16"/>
          <w:szCs w:val="16"/>
        </w:rPr>
      </w:pPr>
      <w:r w:rsidRPr="0099061C">
        <w:rPr>
          <w:rFonts w:ascii="Times New Roman" w:hAnsi="Times New Roman"/>
          <w:sz w:val="16"/>
          <w:szCs w:val="16"/>
        </w:rPr>
        <w:t>ПОЛОЖЕНИЕ</w:t>
      </w:r>
    </w:p>
    <w:p w:rsidR="00781660" w:rsidRPr="0099061C" w:rsidRDefault="00781660" w:rsidP="0099061C">
      <w:pPr>
        <w:spacing w:after="0" w:line="240" w:lineRule="auto"/>
        <w:ind w:firstLine="567"/>
        <w:jc w:val="center"/>
        <w:rPr>
          <w:rFonts w:ascii="Times New Roman" w:hAnsi="Times New Roman"/>
          <w:sz w:val="16"/>
          <w:szCs w:val="16"/>
        </w:rPr>
      </w:pPr>
      <w:r w:rsidRPr="0099061C">
        <w:rPr>
          <w:rFonts w:ascii="Times New Roman" w:hAnsi="Times New Roman"/>
          <w:sz w:val="16"/>
          <w:szCs w:val="16"/>
        </w:rPr>
        <w:t>О межведомственной комиссии по организации отдыха, оздоровления и занятости детей в 2025 году в Целинном муниципальном округе</w:t>
      </w:r>
    </w:p>
    <w:p w:rsidR="00781660" w:rsidRPr="0099061C" w:rsidRDefault="00781660" w:rsidP="0099061C">
      <w:pPr>
        <w:spacing w:after="0" w:line="240" w:lineRule="auto"/>
        <w:ind w:firstLine="567"/>
        <w:jc w:val="center"/>
        <w:rPr>
          <w:rFonts w:ascii="Times New Roman" w:hAnsi="Times New Roman"/>
          <w:sz w:val="16"/>
          <w:szCs w:val="16"/>
        </w:rPr>
      </w:pPr>
    </w:p>
    <w:p w:rsidR="00781660" w:rsidRPr="0099061C" w:rsidRDefault="00781660" w:rsidP="0040484F">
      <w:pPr>
        <w:pStyle w:val="2a"/>
        <w:numPr>
          <w:ilvl w:val="0"/>
          <w:numId w:val="20"/>
        </w:numPr>
        <w:shd w:val="clear" w:color="auto" w:fill="auto"/>
        <w:tabs>
          <w:tab w:val="left" w:pos="993"/>
          <w:tab w:val="left" w:pos="1194"/>
        </w:tabs>
        <w:spacing w:line="240" w:lineRule="auto"/>
        <w:ind w:firstLine="567"/>
        <w:rPr>
          <w:rFonts w:ascii="Times New Roman" w:hAnsi="Times New Roman"/>
          <w:sz w:val="16"/>
          <w:szCs w:val="16"/>
        </w:rPr>
      </w:pPr>
      <w:r w:rsidRPr="0099061C">
        <w:rPr>
          <w:rFonts w:ascii="Times New Roman" w:hAnsi="Times New Roman"/>
          <w:sz w:val="16"/>
          <w:szCs w:val="16"/>
        </w:rPr>
        <w:t>Межведомственная комиссия по организации отдыха, оздоровления и занятости детей в 2025 году в Целинном муниципальном округе (далее - Комиссия) создается в целях обеспечения согласованных действий структурных подразделений администрации Целинного муниципального округа, муниципальных учреждений и других организаций по вопросу организации отдыха, оздоровления и занятости детей в каникулярный период.</w:t>
      </w:r>
    </w:p>
    <w:p w:rsidR="00781660" w:rsidRPr="0099061C" w:rsidRDefault="00781660" w:rsidP="0040484F">
      <w:pPr>
        <w:pStyle w:val="2a"/>
        <w:numPr>
          <w:ilvl w:val="0"/>
          <w:numId w:val="20"/>
        </w:numPr>
        <w:shd w:val="clear" w:color="auto" w:fill="auto"/>
        <w:tabs>
          <w:tab w:val="left" w:pos="993"/>
          <w:tab w:val="left" w:pos="1194"/>
        </w:tabs>
        <w:spacing w:line="240" w:lineRule="auto"/>
        <w:ind w:firstLine="567"/>
        <w:rPr>
          <w:rFonts w:ascii="Times New Roman" w:hAnsi="Times New Roman"/>
          <w:sz w:val="16"/>
          <w:szCs w:val="16"/>
        </w:rPr>
      </w:pPr>
      <w:r w:rsidRPr="0099061C">
        <w:rPr>
          <w:rFonts w:ascii="Times New Roman" w:hAnsi="Times New Roman"/>
          <w:sz w:val="16"/>
          <w:szCs w:val="16"/>
        </w:rPr>
        <w:t>Комиссия является постоянно действующим координационным органом по организации мероприятий в сфере защиты прав детей на отдых, оздоровление и занятость.</w:t>
      </w:r>
    </w:p>
    <w:p w:rsidR="00781660" w:rsidRPr="0099061C" w:rsidRDefault="00781660" w:rsidP="0040484F">
      <w:pPr>
        <w:pStyle w:val="2a"/>
        <w:numPr>
          <w:ilvl w:val="0"/>
          <w:numId w:val="20"/>
        </w:numPr>
        <w:shd w:val="clear" w:color="auto" w:fill="auto"/>
        <w:tabs>
          <w:tab w:val="left" w:pos="993"/>
          <w:tab w:val="left" w:pos="1080"/>
          <w:tab w:val="left" w:pos="1194"/>
        </w:tabs>
        <w:spacing w:line="240" w:lineRule="auto"/>
        <w:ind w:firstLine="567"/>
        <w:rPr>
          <w:rFonts w:ascii="Times New Roman" w:hAnsi="Times New Roman"/>
          <w:sz w:val="16"/>
          <w:szCs w:val="16"/>
        </w:rPr>
      </w:pPr>
      <w:r w:rsidRPr="0099061C">
        <w:rPr>
          <w:rFonts w:ascii="Times New Roman" w:hAnsi="Times New Roman"/>
          <w:sz w:val="16"/>
          <w:szCs w:val="16"/>
        </w:rPr>
        <w:t>Комиссия в своей деятельности руководствуется законодательством</w:t>
      </w:r>
    </w:p>
    <w:p w:rsidR="00781660" w:rsidRPr="0099061C" w:rsidRDefault="00781660" w:rsidP="0040484F">
      <w:pPr>
        <w:pStyle w:val="2a"/>
        <w:shd w:val="clear" w:color="auto" w:fill="auto"/>
        <w:tabs>
          <w:tab w:val="left" w:pos="993"/>
          <w:tab w:val="left" w:pos="1194"/>
          <w:tab w:val="left" w:pos="3607"/>
        </w:tabs>
        <w:spacing w:line="240" w:lineRule="auto"/>
        <w:ind w:firstLine="567"/>
        <w:rPr>
          <w:rFonts w:ascii="Times New Roman" w:hAnsi="Times New Roman"/>
          <w:sz w:val="16"/>
          <w:szCs w:val="16"/>
        </w:rPr>
      </w:pPr>
      <w:r w:rsidRPr="0099061C">
        <w:rPr>
          <w:rFonts w:ascii="Times New Roman" w:hAnsi="Times New Roman"/>
          <w:sz w:val="16"/>
          <w:szCs w:val="16"/>
        </w:rPr>
        <w:t>Российской Федерации, законами и иными нормативными правовыми актами Курганской области и Целинного муниципального округа,  а так же настоящим Положением.</w:t>
      </w:r>
    </w:p>
    <w:p w:rsidR="00781660" w:rsidRPr="0099061C" w:rsidRDefault="00781660" w:rsidP="0040484F">
      <w:pPr>
        <w:pStyle w:val="2a"/>
        <w:numPr>
          <w:ilvl w:val="0"/>
          <w:numId w:val="20"/>
        </w:numPr>
        <w:shd w:val="clear" w:color="auto" w:fill="auto"/>
        <w:tabs>
          <w:tab w:val="left" w:pos="993"/>
          <w:tab w:val="left" w:pos="1045"/>
          <w:tab w:val="left" w:pos="1194"/>
        </w:tabs>
        <w:spacing w:line="240" w:lineRule="auto"/>
        <w:ind w:firstLine="567"/>
        <w:rPr>
          <w:rFonts w:ascii="Times New Roman" w:hAnsi="Times New Roman"/>
          <w:sz w:val="16"/>
          <w:szCs w:val="16"/>
        </w:rPr>
      </w:pPr>
      <w:r w:rsidRPr="0099061C">
        <w:rPr>
          <w:rFonts w:ascii="Times New Roman" w:hAnsi="Times New Roman"/>
          <w:sz w:val="16"/>
          <w:szCs w:val="16"/>
        </w:rPr>
        <w:t>Комиссия состоит из председателя, заместителя председателя, членов межведомственной комиссии. Из числа членов Комиссии создается комиссия по проверке готовности организаций отдыха детей и их оздоровления с дневным пребыванием и организаций труда и отдыха с дневным пребыванием на базах муниципальных общеобразовательных учреждений Целинного муниципального округа в каникулярное время.</w:t>
      </w:r>
    </w:p>
    <w:p w:rsidR="00781660" w:rsidRPr="0099061C" w:rsidRDefault="00781660" w:rsidP="0040484F">
      <w:pPr>
        <w:pStyle w:val="2a"/>
        <w:numPr>
          <w:ilvl w:val="0"/>
          <w:numId w:val="20"/>
        </w:numPr>
        <w:shd w:val="clear" w:color="auto" w:fill="auto"/>
        <w:tabs>
          <w:tab w:val="left" w:pos="993"/>
          <w:tab w:val="left" w:pos="1194"/>
        </w:tabs>
        <w:spacing w:line="240" w:lineRule="auto"/>
        <w:ind w:firstLine="567"/>
        <w:rPr>
          <w:rFonts w:ascii="Times New Roman" w:hAnsi="Times New Roman"/>
          <w:sz w:val="16"/>
          <w:szCs w:val="16"/>
        </w:rPr>
      </w:pPr>
      <w:r w:rsidRPr="0099061C">
        <w:rPr>
          <w:rFonts w:ascii="Times New Roman" w:hAnsi="Times New Roman"/>
          <w:sz w:val="16"/>
          <w:szCs w:val="16"/>
        </w:rPr>
        <w:t>Председатель Комиссии несет персональную ответственность за выполнение возложенных на нее задач, утверждает планы работы межведомственной комиссии. В отсутствие председателя Комиссии его обязанности исполняет заместитель.</w:t>
      </w:r>
    </w:p>
    <w:p w:rsidR="00781660" w:rsidRPr="0099061C" w:rsidRDefault="00781660" w:rsidP="0040484F">
      <w:pPr>
        <w:pStyle w:val="2a"/>
        <w:shd w:val="clear" w:color="auto" w:fill="auto"/>
        <w:tabs>
          <w:tab w:val="left" w:pos="993"/>
          <w:tab w:val="left" w:pos="1194"/>
        </w:tabs>
        <w:spacing w:line="240" w:lineRule="auto"/>
        <w:ind w:left="567"/>
        <w:rPr>
          <w:rFonts w:ascii="Times New Roman" w:hAnsi="Times New Roman"/>
          <w:sz w:val="16"/>
          <w:szCs w:val="16"/>
        </w:rPr>
      </w:pPr>
    </w:p>
    <w:p w:rsidR="00781660" w:rsidRPr="0099061C" w:rsidRDefault="00781660" w:rsidP="0040484F">
      <w:pPr>
        <w:pStyle w:val="2a"/>
        <w:numPr>
          <w:ilvl w:val="0"/>
          <w:numId w:val="21"/>
        </w:numPr>
        <w:shd w:val="clear" w:color="auto" w:fill="auto"/>
        <w:tabs>
          <w:tab w:val="left" w:pos="993"/>
          <w:tab w:val="left" w:pos="1194"/>
          <w:tab w:val="left" w:pos="3303"/>
        </w:tabs>
        <w:spacing w:line="240" w:lineRule="auto"/>
        <w:ind w:firstLine="567"/>
        <w:rPr>
          <w:rFonts w:ascii="Times New Roman" w:hAnsi="Times New Roman"/>
          <w:sz w:val="16"/>
          <w:szCs w:val="16"/>
        </w:rPr>
      </w:pPr>
      <w:r w:rsidRPr="0099061C">
        <w:rPr>
          <w:rFonts w:ascii="Times New Roman" w:hAnsi="Times New Roman"/>
          <w:sz w:val="16"/>
          <w:szCs w:val="16"/>
        </w:rPr>
        <w:t>Основные цели и задачи Комиссии</w:t>
      </w:r>
    </w:p>
    <w:p w:rsidR="00781660" w:rsidRPr="0099061C" w:rsidRDefault="00781660" w:rsidP="0040484F">
      <w:pPr>
        <w:pStyle w:val="2a"/>
        <w:numPr>
          <w:ilvl w:val="0"/>
          <w:numId w:val="22"/>
        </w:numPr>
        <w:shd w:val="clear" w:color="auto" w:fill="auto"/>
        <w:tabs>
          <w:tab w:val="left" w:pos="993"/>
          <w:tab w:val="left" w:pos="1080"/>
          <w:tab w:val="left" w:pos="1194"/>
        </w:tabs>
        <w:spacing w:line="240" w:lineRule="auto"/>
        <w:ind w:firstLine="567"/>
        <w:rPr>
          <w:rFonts w:ascii="Times New Roman" w:hAnsi="Times New Roman"/>
          <w:sz w:val="16"/>
          <w:szCs w:val="16"/>
        </w:rPr>
      </w:pPr>
      <w:r w:rsidRPr="0099061C">
        <w:rPr>
          <w:rFonts w:ascii="Times New Roman" w:hAnsi="Times New Roman"/>
          <w:sz w:val="16"/>
          <w:szCs w:val="16"/>
        </w:rPr>
        <w:t xml:space="preserve">Основной целью деятельности Комиссии является организация мероприятий в сфере защиты прав детей проживающих на территории Целинного муниципального округа на отдых, оздоровление и занятость детей. </w:t>
      </w:r>
    </w:p>
    <w:p w:rsidR="00781660" w:rsidRPr="0099061C" w:rsidRDefault="00781660" w:rsidP="0040484F">
      <w:pPr>
        <w:pStyle w:val="2a"/>
        <w:numPr>
          <w:ilvl w:val="0"/>
          <w:numId w:val="22"/>
        </w:numPr>
        <w:shd w:val="clear" w:color="auto" w:fill="auto"/>
        <w:tabs>
          <w:tab w:val="left" w:pos="993"/>
          <w:tab w:val="left" w:pos="1080"/>
          <w:tab w:val="left" w:pos="1194"/>
        </w:tabs>
        <w:spacing w:line="240" w:lineRule="auto"/>
        <w:ind w:firstLine="567"/>
        <w:rPr>
          <w:rFonts w:ascii="Times New Roman" w:hAnsi="Times New Roman"/>
          <w:sz w:val="16"/>
          <w:szCs w:val="16"/>
        </w:rPr>
      </w:pPr>
      <w:r w:rsidRPr="0099061C">
        <w:rPr>
          <w:rFonts w:ascii="Times New Roman" w:hAnsi="Times New Roman"/>
          <w:sz w:val="16"/>
          <w:szCs w:val="16"/>
        </w:rPr>
        <w:t>Задачи:</w:t>
      </w:r>
    </w:p>
    <w:p w:rsidR="00781660" w:rsidRPr="0099061C" w:rsidRDefault="00781660" w:rsidP="0040484F">
      <w:pPr>
        <w:pStyle w:val="2a"/>
        <w:numPr>
          <w:ilvl w:val="0"/>
          <w:numId w:val="23"/>
        </w:numPr>
        <w:shd w:val="clear" w:color="auto" w:fill="auto"/>
        <w:tabs>
          <w:tab w:val="left" w:pos="993"/>
          <w:tab w:val="left" w:pos="1080"/>
          <w:tab w:val="left" w:pos="1194"/>
          <w:tab w:val="left" w:pos="1310"/>
        </w:tabs>
        <w:spacing w:line="240" w:lineRule="auto"/>
        <w:ind w:firstLine="567"/>
        <w:rPr>
          <w:rFonts w:ascii="Times New Roman" w:hAnsi="Times New Roman"/>
          <w:sz w:val="16"/>
          <w:szCs w:val="16"/>
        </w:rPr>
      </w:pPr>
      <w:r w:rsidRPr="0099061C">
        <w:rPr>
          <w:rFonts w:ascii="Times New Roman" w:hAnsi="Times New Roman"/>
          <w:sz w:val="16"/>
          <w:szCs w:val="16"/>
        </w:rPr>
        <w:t>рассмотрение вопросов, связанных с организацией отдыха, оздоровления  и занятости детей;</w:t>
      </w:r>
    </w:p>
    <w:p w:rsidR="00781660" w:rsidRPr="0099061C" w:rsidRDefault="00781660" w:rsidP="0040484F">
      <w:pPr>
        <w:pStyle w:val="2a"/>
        <w:numPr>
          <w:ilvl w:val="0"/>
          <w:numId w:val="23"/>
        </w:numPr>
        <w:shd w:val="clear" w:color="auto" w:fill="auto"/>
        <w:tabs>
          <w:tab w:val="left" w:pos="993"/>
          <w:tab w:val="left" w:pos="1080"/>
          <w:tab w:val="left" w:pos="1108"/>
          <w:tab w:val="left" w:pos="1194"/>
        </w:tabs>
        <w:spacing w:line="240" w:lineRule="auto"/>
        <w:ind w:firstLine="567"/>
        <w:rPr>
          <w:rFonts w:ascii="Times New Roman" w:hAnsi="Times New Roman"/>
          <w:sz w:val="16"/>
          <w:szCs w:val="16"/>
        </w:rPr>
      </w:pPr>
      <w:r w:rsidRPr="0099061C">
        <w:rPr>
          <w:rFonts w:ascii="Times New Roman" w:hAnsi="Times New Roman"/>
          <w:sz w:val="16"/>
          <w:szCs w:val="16"/>
        </w:rPr>
        <w:t>разработка предложений по совершенствованию муниципальной системы отдыха, оздоровления  и занятости детей;</w:t>
      </w:r>
    </w:p>
    <w:p w:rsidR="00781660" w:rsidRPr="0099061C" w:rsidRDefault="00781660" w:rsidP="0040484F">
      <w:pPr>
        <w:pStyle w:val="2a"/>
        <w:numPr>
          <w:ilvl w:val="0"/>
          <w:numId w:val="23"/>
        </w:numPr>
        <w:shd w:val="clear" w:color="auto" w:fill="auto"/>
        <w:tabs>
          <w:tab w:val="left" w:pos="993"/>
          <w:tab w:val="left" w:pos="1080"/>
          <w:tab w:val="left" w:pos="1194"/>
        </w:tabs>
        <w:spacing w:line="240" w:lineRule="auto"/>
        <w:ind w:firstLine="567"/>
        <w:rPr>
          <w:rFonts w:ascii="Times New Roman" w:hAnsi="Times New Roman"/>
          <w:sz w:val="16"/>
          <w:szCs w:val="16"/>
        </w:rPr>
      </w:pPr>
      <w:r w:rsidRPr="0099061C">
        <w:rPr>
          <w:rFonts w:ascii="Times New Roman" w:hAnsi="Times New Roman"/>
          <w:sz w:val="16"/>
          <w:szCs w:val="16"/>
        </w:rPr>
        <w:t>обсуждение муниципальных правовых актов по вопросам организации отдыха, оздоровления и занятости детей Целинного муниципального округа;</w:t>
      </w:r>
    </w:p>
    <w:p w:rsidR="00781660" w:rsidRPr="0099061C" w:rsidRDefault="00781660" w:rsidP="00204DCB">
      <w:pPr>
        <w:pStyle w:val="2a"/>
        <w:numPr>
          <w:ilvl w:val="0"/>
          <w:numId w:val="23"/>
        </w:numPr>
        <w:shd w:val="clear" w:color="auto" w:fill="auto"/>
        <w:tabs>
          <w:tab w:val="left" w:pos="1080"/>
          <w:tab w:val="left" w:pos="1194"/>
        </w:tabs>
        <w:spacing w:line="240" w:lineRule="auto"/>
        <w:ind w:firstLine="567"/>
        <w:rPr>
          <w:rFonts w:ascii="Times New Roman" w:hAnsi="Times New Roman"/>
          <w:sz w:val="16"/>
          <w:szCs w:val="16"/>
        </w:rPr>
      </w:pPr>
      <w:r w:rsidRPr="0099061C">
        <w:rPr>
          <w:rFonts w:ascii="Times New Roman" w:hAnsi="Times New Roman"/>
          <w:sz w:val="16"/>
          <w:szCs w:val="16"/>
        </w:rPr>
        <w:lastRenderedPageBreak/>
        <w:t>внесение предложений в заинтересованные органы и организации по вопросам отдыха, оздоровления, занятости  детей  Целинного муниципального округа;</w:t>
      </w:r>
    </w:p>
    <w:p w:rsidR="00781660" w:rsidRPr="0099061C" w:rsidRDefault="00781660" w:rsidP="00204DCB">
      <w:pPr>
        <w:pStyle w:val="2a"/>
        <w:numPr>
          <w:ilvl w:val="0"/>
          <w:numId w:val="23"/>
        </w:numPr>
        <w:shd w:val="clear" w:color="auto" w:fill="auto"/>
        <w:tabs>
          <w:tab w:val="left" w:pos="1080"/>
          <w:tab w:val="left" w:pos="1115"/>
        </w:tabs>
        <w:spacing w:line="240" w:lineRule="auto"/>
        <w:ind w:firstLine="567"/>
        <w:rPr>
          <w:rFonts w:ascii="Times New Roman" w:hAnsi="Times New Roman"/>
          <w:sz w:val="16"/>
          <w:szCs w:val="16"/>
        </w:rPr>
      </w:pPr>
      <w:r w:rsidRPr="0099061C">
        <w:rPr>
          <w:rFonts w:ascii="Times New Roman" w:hAnsi="Times New Roman"/>
          <w:sz w:val="16"/>
          <w:szCs w:val="16"/>
        </w:rPr>
        <w:t>принятие оперативных решений по организации отдыха, оздоровления и занятости детей в Целинном муниципальном округе.</w:t>
      </w:r>
    </w:p>
    <w:p w:rsidR="00781660" w:rsidRPr="0099061C" w:rsidRDefault="00781660" w:rsidP="00204DCB">
      <w:pPr>
        <w:pStyle w:val="2a"/>
        <w:shd w:val="clear" w:color="auto" w:fill="auto"/>
        <w:tabs>
          <w:tab w:val="left" w:pos="1080"/>
          <w:tab w:val="left" w:pos="1115"/>
        </w:tabs>
        <w:spacing w:line="240" w:lineRule="auto"/>
        <w:ind w:left="567"/>
        <w:rPr>
          <w:rFonts w:ascii="Times New Roman" w:hAnsi="Times New Roman"/>
          <w:sz w:val="16"/>
          <w:szCs w:val="16"/>
        </w:rPr>
      </w:pPr>
    </w:p>
    <w:p w:rsidR="00781660" w:rsidRPr="0099061C" w:rsidRDefault="00781660" w:rsidP="00204DCB">
      <w:pPr>
        <w:pStyle w:val="2a"/>
        <w:numPr>
          <w:ilvl w:val="0"/>
          <w:numId w:val="21"/>
        </w:numPr>
        <w:shd w:val="clear" w:color="auto" w:fill="auto"/>
        <w:tabs>
          <w:tab w:val="left" w:pos="1080"/>
          <w:tab w:val="left" w:pos="4331"/>
        </w:tabs>
        <w:spacing w:line="240" w:lineRule="auto"/>
        <w:ind w:firstLine="567"/>
        <w:jc w:val="left"/>
        <w:rPr>
          <w:rFonts w:ascii="Times New Roman" w:hAnsi="Times New Roman"/>
          <w:sz w:val="16"/>
          <w:szCs w:val="16"/>
        </w:rPr>
      </w:pPr>
      <w:r w:rsidRPr="0099061C">
        <w:rPr>
          <w:rFonts w:ascii="Times New Roman" w:hAnsi="Times New Roman"/>
          <w:sz w:val="16"/>
          <w:szCs w:val="16"/>
        </w:rPr>
        <w:t>Функции комиссии</w:t>
      </w:r>
    </w:p>
    <w:p w:rsidR="00781660" w:rsidRPr="0099061C" w:rsidRDefault="00781660" w:rsidP="00204DCB">
      <w:pPr>
        <w:pStyle w:val="2a"/>
        <w:shd w:val="clear" w:color="auto" w:fill="auto"/>
        <w:tabs>
          <w:tab w:val="left" w:pos="1080"/>
        </w:tabs>
        <w:spacing w:line="240" w:lineRule="auto"/>
        <w:ind w:firstLine="567"/>
        <w:rPr>
          <w:rFonts w:ascii="Times New Roman" w:hAnsi="Times New Roman"/>
          <w:sz w:val="16"/>
          <w:szCs w:val="16"/>
        </w:rPr>
      </w:pPr>
      <w:r w:rsidRPr="0099061C">
        <w:rPr>
          <w:rFonts w:ascii="Times New Roman" w:hAnsi="Times New Roman"/>
          <w:sz w:val="16"/>
          <w:szCs w:val="16"/>
        </w:rPr>
        <w:t>Основными функциями комиссии являются:</w:t>
      </w:r>
    </w:p>
    <w:p w:rsidR="00781660" w:rsidRPr="0099061C" w:rsidRDefault="00781660" w:rsidP="00204DCB">
      <w:pPr>
        <w:pStyle w:val="2a"/>
        <w:numPr>
          <w:ilvl w:val="0"/>
          <w:numId w:val="24"/>
        </w:numPr>
        <w:shd w:val="clear" w:color="auto" w:fill="auto"/>
        <w:tabs>
          <w:tab w:val="left" w:pos="1080"/>
          <w:tab w:val="left" w:pos="1108"/>
        </w:tabs>
        <w:spacing w:line="240" w:lineRule="auto"/>
        <w:ind w:firstLine="567"/>
        <w:rPr>
          <w:rFonts w:ascii="Times New Roman" w:hAnsi="Times New Roman"/>
          <w:sz w:val="16"/>
          <w:szCs w:val="16"/>
        </w:rPr>
      </w:pPr>
      <w:r w:rsidRPr="0099061C">
        <w:rPr>
          <w:rFonts w:ascii="Times New Roman" w:hAnsi="Times New Roman"/>
          <w:sz w:val="16"/>
          <w:szCs w:val="16"/>
        </w:rPr>
        <w:t>Принятие решений, необходимых для согласованных действий структурных подразделений администрации Целинного муниципального округа и муниципальных учреждений в вопросах эффективного развития отдыха, оздоровления и занятости детей.</w:t>
      </w:r>
    </w:p>
    <w:p w:rsidR="00781660" w:rsidRPr="0099061C" w:rsidRDefault="00781660" w:rsidP="00204DCB">
      <w:pPr>
        <w:pStyle w:val="2a"/>
        <w:numPr>
          <w:ilvl w:val="0"/>
          <w:numId w:val="24"/>
        </w:numPr>
        <w:shd w:val="clear" w:color="auto" w:fill="auto"/>
        <w:tabs>
          <w:tab w:val="left" w:pos="1080"/>
          <w:tab w:val="left" w:pos="1108"/>
        </w:tabs>
        <w:spacing w:line="240" w:lineRule="auto"/>
        <w:ind w:firstLine="567"/>
        <w:rPr>
          <w:rFonts w:ascii="Times New Roman" w:hAnsi="Times New Roman"/>
          <w:sz w:val="16"/>
          <w:szCs w:val="16"/>
        </w:rPr>
      </w:pPr>
      <w:r w:rsidRPr="0099061C">
        <w:rPr>
          <w:rFonts w:ascii="Times New Roman" w:hAnsi="Times New Roman"/>
          <w:sz w:val="16"/>
          <w:szCs w:val="16"/>
        </w:rPr>
        <w:t>Разработка планов работы Комиссии.</w:t>
      </w:r>
    </w:p>
    <w:p w:rsidR="00781660" w:rsidRPr="0099061C" w:rsidRDefault="00781660" w:rsidP="00204DCB">
      <w:pPr>
        <w:pStyle w:val="2a"/>
        <w:numPr>
          <w:ilvl w:val="0"/>
          <w:numId w:val="24"/>
        </w:numPr>
        <w:shd w:val="clear" w:color="auto" w:fill="auto"/>
        <w:tabs>
          <w:tab w:val="left" w:pos="1080"/>
          <w:tab w:val="left" w:pos="1108"/>
          <w:tab w:val="left" w:pos="1310"/>
        </w:tabs>
        <w:spacing w:line="240" w:lineRule="auto"/>
        <w:ind w:firstLine="567"/>
        <w:rPr>
          <w:rFonts w:ascii="Times New Roman" w:hAnsi="Times New Roman"/>
          <w:sz w:val="16"/>
          <w:szCs w:val="16"/>
        </w:rPr>
      </w:pPr>
      <w:r w:rsidRPr="0099061C">
        <w:rPr>
          <w:rFonts w:ascii="Times New Roman" w:hAnsi="Times New Roman"/>
          <w:sz w:val="16"/>
          <w:szCs w:val="16"/>
        </w:rPr>
        <w:t>Анализ подготовительной работы по организации отдыха, оздоровления  и занятости детей Целинного муниципального округа.</w:t>
      </w:r>
    </w:p>
    <w:p w:rsidR="00781660" w:rsidRPr="0099061C" w:rsidRDefault="00781660" w:rsidP="00204DCB">
      <w:pPr>
        <w:pStyle w:val="2a"/>
        <w:numPr>
          <w:ilvl w:val="0"/>
          <w:numId w:val="24"/>
        </w:numPr>
        <w:shd w:val="clear" w:color="auto" w:fill="auto"/>
        <w:tabs>
          <w:tab w:val="left" w:pos="1080"/>
          <w:tab w:val="left" w:pos="1108"/>
        </w:tabs>
        <w:spacing w:line="240" w:lineRule="auto"/>
        <w:ind w:firstLine="567"/>
        <w:rPr>
          <w:rFonts w:ascii="Times New Roman" w:hAnsi="Times New Roman"/>
          <w:sz w:val="16"/>
          <w:szCs w:val="16"/>
        </w:rPr>
      </w:pPr>
      <w:r w:rsidRPr="0099061C">
        <w:rPr>
          <w:rFonts w:ascii="Times New Roman" w:hAnsi="Times New Roman"/>
          <w:sz w:val="16"/>
          <w:szCs w:val="16"/>
        </w:rPr>
        <w:t>Участие в приемке организаций отдыха детей и их оздоровления на базах муниципальных общеобразовательных учреждений Целинного муниципального  округа.</w:t>
      </w:r>
    </w:p>
    <w:p w:rsidR="00781660" w:rsidRPr="0099061C" w:rsidRDefault="00781660" w:rsidP="00204DCB">
      <w:pPr>
        <w:pStyle w:val="afc"/>
        <w:tabs>
          <w:tab w:val="left" w:pos="1080"/>
          <w:tab w:val="left" w:pos="1108"/>
        </w:tabs>
        <w:ind w:left="0" w:firstLine="567"/>
        <w:jc w:val="both"/>
        <w:rPr>
          <w:sz w:val="16"/>
          <w:szCs w:val="16"/>
        </w:rPr>
      </w:pPr>
      <w:r w:rsidRPr="0099061C">
        <w:rPr>
          <w:sz w:val="16"/>
          <w:szCs w:val="16"/>
        </w:rPr>
        <w:t>5.Направление статистических, аналитических и других материалов по вопросам    организации отдыха, оздоровления и занятости детей в образовательные учреждения, Департамент образования и науки Курганской области.</w:t>
      </w:r>
    </w:p>
    <w:p w:rsidR="00781660" w:rsidRPr="0099061C" w:rsidRDefault="00781660" w:rsidP="00204DCB">
      <w:pPr>
        <w:pStyle w:val="afc"/>
        <w:tabs>
          <w:tab w:val="left" w:pos="1080"/>
          <w:tab w:val="left" w:pos="1108"/>
        </w:tabs>
        <w:ind w:left="0" w:firstLine="567"/>
        <w:jc w:val="both"/>
        <w:rPr>
          <w:sz w:val="16"/>
          <w:szCs w:val="16"/>
        </w:rPr>
      </w:pPr>
    </w:p>
    <w:p w:rsidR="00781660" w:rsidRPr="0099061C" w:rsidRDefault="00781660" w:rsidP="00204DCB">
      <w:pPr>
        <w:pStyle w:val="2a"/>
        <w:numPr>
          <w:ilvl w:val="0"/>
          <w:numId w:val="21"/>
        </w:numPr>
        <w:shd w:val="clear" w:color="auto" w:fill="auto"/>
        <w:tabs>
          <w:tab w:val="left" w:pos="1080"/>
          <w:tab w:val="left" w:pos="1108"/>
          <w:tab w:val="left" w:pos="4161"/>
        </w:tabs>
        <w:spacing w:line="240" w:lineRule="auto"/>
        <w:ind w:firstLine="567"/>
        <w:rPr>
          <w:rFonts w:ascii="Times New Roman" w:hAnsi="Times New Roman"/>
          <w:sz w:val="16"/>
          <w:szCs w:val="16"/>
        </w:rPr>
      </w:pPr>
      <w:r w:rsidRPr="0099061C">
        <w:rPr>
          <w:rFonts w:ascii="Times New Roman" w:hAnsi="Times New Roman"/>
          <w:sz w:val="16"/>
          <w:szCs w:val="16"/>
        </w:rPr>
        <w:t>Права комиссии</w:t>
      </w:r>
    </w:p>
    <w:p w:rsidR="00781660" w:rsidRPr="0099061C" w:rsidRDefault="00781660" w:rsidP="00204DCB">
      <w:pPr>
        <w:pStyle w:val="2a"/>
        <w:shd w:val="clear" w:color="auto" w:fill="auto"/>
        <w:tabs>
          <w:tab w:val="left" w:pos="1080"/>
          <w:tab w:val="left" w:pos="1108"/>
        </w:tabs>
        <w:spacing w:line="240" w:lineRule="auto"/>
        <w:ind w:firstLine="567"/>
        <w:rPr>
          <w:rFonts w:ascii="Times New Roman" w:hAnsi="Times New Roman"/>
          <w:sz w:val="16"/>
          <w:szCs w:val="16"/>
        </w:rPr>
      </w:pPr>
      <w:r w:rsidRPr="0099061C">
        <w:rPr>
          <w:rFonts w:ascii="Times New Roman" w:hAnsi="Times New Roman"/>
          <w:sz w:val="16"/>
          <w:szCs w:val="16"/>
        </w:rPr>
        <w:t>Комиссия для осуществления своих задач и функций имеет право:</w:t>
      </w:r>
    </w:p>
    <w:p w:rsidR="00781660" w:rsidRPr="0099061C" w:rsidRDefault="00781660" w:rsidP="00204DCB">
      <w:pPr>
        <w:pStyle w:val="2a"/>
        <w:numPr>
          <w:ilvl w:val="0"/>
          <w:numId w:val="25"/>
        </w:numPr>
        <w:shd w:val="clear" w:color="auto" w:fill="auto"/>
        <w:tabs>
          <w:tab w:val="left" w:pos="1080"/>
          <w:tab w:val="left" w:pos="1108"/>
        </w:tabs>
        <w:spacing w:line="240" w:lineRule="auto"/>
        <w:ind w:firstLine="567"/>
        <w:rPr>
          <w:rFonts w:ascii="Times New Roman" w:hAnsi="Times New Roman"/>
          <w:sz w:val="16"/>
          <w:szCs w:val="16"/>
        </w:rPr>
      </w:pPr>
      <w:r w:rsidRPr="0099061C">
        <w:rPr>
          <w:rFonts w:ascii="Times New Roman" w:hAnsi="Times New Roman"/>
          <w:sz w:val="16"/>
          <w:szCs w:val="16"/>
        </w:rPr>
        <w:t>Вносить в установленном порядке в администрацию Целинного муниципального округа предложения по вопросам организации отдыха, оздоровления и занятости детей.</w:t>
      </w:r>
    </w:p>
    <w:p w:rsidR="00781660" w:rsidRPr="0099061C" w:rsidRDefault="00781660" w:rsidP="00204DCB">
      <w:pPr>
        <w:pStyle w:val="2a"/>
        <w:numPr>
          <w:ilvl w:val="0"/>
          <w:numId w:val="25"/>
        </w:numPr>
        <w:shd w:val="clear" w:color="auto" w:fill="auto"/>
        <w:tabs>
          <w:tab w:val="left" w:pos="1080"/>
          <w:tab w:val="left" w:pos="1108"/>
          <w:tab w:val="left" w:pos="1310"/>
        </w:tabs>
        <w:spacing w:line="240" w:lineRule="auto"/>
        <w:ind w:firstLine="740"/>
        <w:rPr>
          <w:rFonts w:ascii="Times New Roman" w:hAnsi="Times New Roman"/>
          <w:sz w:val="16"/>
          <w:szCs w:val="16"/>
        </w:rPr>
      </w:pPr>
      <w:r w:rsidRPr="0099061C">
        <w:rPr>
          <w:rFonts w:ascii="Times New Roman" w:hAnsi="Times New Roman"/>
          <w:sz w:val="16"/>
          <w:szCs w:val="16"/>
        </w:rPr>
        <w:t>Запрашивать у муниципальных общеобразовательных учреждений, информацию (материалы) по вопросам, входящим в ее компетенцию.</w:t>
      </w:r>
    </w:p>
    <w:p w:rsidR="00781660" w:rsidRPr="0099061C" w:rsidRDefault="00781660" w:rsidP="00204DCB">
      <w:pPr>
        <w:pStyle w:val="2a"/>
        <w:numPr>
          <w:ilvl w:val="0"/>
          <w:numId w:val="25"/>
        </w:numPr>
        <w:shd w:val="clear" w:color="auto" w:fill="auto"/>
        <w:tabs>
          <w:tab w:val="left" w:pos="1080"/>
          <w:tab w:val="left" w:pos="1108"/>
          <w:tab w:val="left" w:pos="1310"/>
        </w:tabs>
        <w:spacing w:line="240" w:lineRule="auto"/>
        <w:ind w:firstLine="740"/>
        <w:rPr>
          <w:rFonts w:ascii="Times New Roman" w:hAnsi="Times New Roman"/>
          <w:sz w:val="16"/>
          <w:szCs w:val="16"/>
        </w:rPr>
      </w:pPr>
      <w:r w:rsidRPr="0099061C">
        <w:rPr>
          <w:rFonts w:ascii="Times New Roman" w:hAnsi="Times New Roman"/>
          <w:sz w:val="16"/>
          <w:szCs w:val="16"/>
        </w:rPr>
        <w:t>Вносить предложения в организации, органы местного самоуправления по определению форм отдыха, оздоровления и занятости детей, а также определению лагерей с дневным пребыванием и лагеря труда и отдыха, на базах муниципальных общеобразовательных учреждений Целинного муниципального округа.</w:t>
      </w:r>
    </w:p>
    <w:p w:rsidR="00781660" w:rsidRPr="0099061C" w:rsidRDefault="00781660" w:rsidP="00204DCB">
      <w:pPr>
        <w:pStyle w:val="2a"/>
        <w:shd w:val="clear" w:color="auto" w:fill="auto"/>
        <w:tabs>
          <w:tab w:val="left" w:pos="1035"/>
          <w:tab w:val="left" w:pos="1080"/>
          <w:tab w:val="left" w:pos="1108"/>
        </w:tabs>
        <w:spacing w:line="240" w:lineRule="auto"/>
        <w:ind w:left="740"/>
        <w:rPr>
          <w:rFonts w:ascii="Times New Roman" w:hAnsi="Times New Roman"/>
          <w:sz w:val="16"/>
          <w:szCs w:val="16"/>
        </w:rPr>
      </w:pPr>
    </w:p>
    <w:p w:rsidR="00781660" w:rsidRPr="0099061C" w:rsidRDefault="00781660" w:rsidP="00491CBC">
      <w:pPr>
        <w:pStyle w:val="2a"/>
        <w:numPr>
          <w:ilvl w:val="0"/>
          <w:numId w:val="21"/>
        </w:numPr>
        <w:shd w:val="clear" w:color="auto" w:fill="auto"/>
        <w:tabs>
          <w:tab w:val="left" w:pos="1108"/>
          <w:tab w:val="left" w:pos="3576"/>
        </w:tabs>
        <w:spacing w:line="240" w:lineRule="auto"/>
        <w:ind w:left="3200"/>
        <w:rPr>
          <w:rFonts w:ascii="Times New Roman" w:hAnsi="Times New Roman"/>
          <w:sz w:val="16"/>
          <w:szCs w:val="16"/>
        </w:rPr>
      </w:pPr>
      <w:r w:rsidRPr="0099061C">
        <w:rPr>
          <w:rFonts w:ascii="Times New Roman" w:hAnsi="Times New Roman"/>
          <w:sz w:val="16"/>
          <w:szCs w:val="16"/>
        </w:rPr>
        <w:t>Организация работы комиссии</w:t>
      </w:r>
    </w:p>
    <w:p w:rsidR="00781660" w:rsidRPr="0099061C" w:rsidRDefault="00781660" w:rsidP="00491CBC">
      <w:pPr>
        <w:pStyle w:val="2a"/>
        <w:numPr>
          <w:ilvl w:val="0"/>
          <w:numId w:val="26"/>
        </w:numPr>
        <w:shd w:val="clear" w:color="auto" w:fill="auto"/>
        <w:tabs>
          <w:tab w:val="left" w:pos="1108"/>
          <w:tab w:val="left" w:pos="1246"/>
        </w:tabs>
        <w:spacing w:line="240" w:lineRule="auto"/>
        <w:ind w:firstLine="740"/>
        <w:rPr>
          <w:rFonts w:ascii="Times New Roman" w:hAnsi="Times New Roman"/>
          <w:sz w:val="16"/>
          <w:szCs w:val="16"/>
        </w:rPr>
      </w:pPr>
      <w:r w:rsidRPr="0099061C">
        <w:rPr>
          <w:rFonts w:ascii="Times New Roman" w:hAnsi="Times New Roman"/>
          <w:sz w:val="16"/>
          <w:szCs w:val="16"/>
        </w:rPr>
        <w:t>Состав комиссии утверждается постановлением администрации Целинного муниципального  округа.</w:t>
      </w:r>
    </w:p>
    <w:p w:rsidR="00781660" w:rsidRPr="0099061C" w:rsidRDefault="00781660" w:rsidP="00491CBC">
      <w:pPr>
        <w:pStyle w:val="2a"/>
        <w:numPr>
          <w:ilvl w:val="0"/>
          <w:numId w:val="26"/>
        </w:numPr>
        <w:shd w:val="clear" w:color="auto" w:fill="auto"/>
        <w:tabs>
          <w:tab w:val="left" w:pos="1035"/>
          <w:tab w:val="left" w:pos="1108"/>
        </w:tabs>
        <w:spacing w:line="240" w:lineRule="auto"/>
        <w:ind w:firstLine="740"/>
        <w:rPr>
          <w:rFonts w:ascii="Times New Roman" w:hAnsi="Times New Roman"/>
          <w:sz w:val="16"/>
          <w:szCs w:val="16"/>
        </w:rPr>
      </w:pPr>
      <w:r w:rsidRPr="0099061C">
        <w:rPr>
          <w:rFonts w:ascii="Times New Roman" w:hAnsi="Times New Roman"/>
          <w:sz w:val="16"/>
          <w:szCs w:val="16"/>
        </w:rPr>
        <w:t>Заседания Комиссии проводятся не реже одного раза в квартал в соответствии с планом, принятым Комиссией и утвержденным председателем. План работы Комиссии может быть скорректирован и дополнен в рабочем порядке вопросами, необходимость рассмотрения которых определилась в ходе оздоровительной кампании.</w:t>
      </w:r>
    </w:p>
    <w:p w:rsidR="00781660" w:rsidRPr="0099061C" w:rsidRDefault="00781660" w:rsidP="00491CBC">
      <w:pPr>
        <w:pStyle w:val="2a"/>
        <w:numPr>
          <w:ilvl w:val="0"/>
          <w:numId w:val="26"/>
        </w:numPr>
        <w:shd w:val="clear" w:color="auto" w:fill="auto"/>
        <w:tabs>
          <w:tab w:val="left" w:pos="1246"/>
        </w:tabs>
        <w:spacing w:line="240" w:lineRule="auto"/>
        <w:ind w:firstLine="740"/>
        <w:rPr>
          <w:rFonts w:ascii="Times New Roman" w:hAnsi="Times New Roman"/>
          <w:sz w:val="16"/>
          <w:szCs w:val="16"/>
        </w:rPr>
      </w:pPr>
      <w:r w:rsidRPr="0099061C">
        <w:rPr>
          <w:rFonts w:ascii="Times New Roman" w:hAnsi="Times New Roman"/>
          <w:sz w:val="16"/>
          <w:szCs w:val="16"/>
        </w:rPr>
        <w:t>Внеочередные заседания Комиссии могут быть созваны по инициативе председателя или по обращению не менее двух третей членов Комиссии. Место и порядок проведения заседаний устанавливается председателем и доводится до членов Комиссии не позднее, чем за неделю до проведения очередного заседания.</w:t>
      </w:r>
    </w:p>
    <w:p w:rsidR="00781660" w:rsidRPr="0099061C" w:rsidRDefault="00781660" w:rsidP="00491CBC">
      <w:pPr>
        <w:pStyle w:val="2a"/>
        <w:numPr>
          <w:ilvl w:val="0"/>
          <w:numId w:val="26"/>
        </w:numPr>
        <w:shd w:val="clear" w:color="auto" w:fill="auto"/>
        <w:tabs>
          <w:tab w:val="left" w:pos="1035"/>
        </w:tabs>
        <w:spacing w:line="240" w:lineRule="auto"/>
        <w:ind w:firstLine="740"/>
        <w:rPr>
          <w:rFonts w:ascii="Times New Roman" w:hAnsi="Times New Roman"/>
          <w:sz w:val="16"/>
          <w:szCs w:val="16"/>
        </w:rPr>
      </w:pPr>
      <w:r w:rsidRPr="0099061C">
        <w:rPr>
          <w:rFonts w:ascii="Times New Roman" w:hAnsi="Times New Roman"/>
          <w:sz w:val="16"/>
          <w:szCs w:val="16"/>
        </w:rPr>
        <w:t>Решение Комиссии принимается простым большинством голосов присутствующих членов комиссии и оформляется протоколом. В случае равенства голосов голос председательствующего на заседании Комиссии является решающим.</w:t>
      </w:r>
    </w:p>
    <w:p w:rsidR="00781660" w:rsidRPr="0099061C" w:rsidRDefault="00781660" w:rsidP="00491CBC">
      <w:pPr>
        <w:pStyle w:val="2a"/>
        <w:numPr>
          <w:ilvl w:val="0"/>
          <w:numId w:val="26"/>
        </w:numPr>
        <w:shd w:val="clear" w:color="auto" w:fill="auto"/>
        <w:tabs>
          <w:tab w:val="left" w:pos="1043"/>
        </w:tabs>
        <w:spacing w:line="240" w:lineRule="auto"/>
        <w:ind w:firstLine="740"/>
        <w:rPr>
          <w:rFonts w:ascii="Times New Roman" w:hAnsi="Times New Roman"/>
          <w:sz w:val="16"/>
          <w:szCs w:val="16"/>
        </w:rPr>
      </w:pPr>
      <w:r w:rsidRPr="0099061C">
        <w:rPr>
          <w:rFonts w:ascii="Times New Roman" w:hAnsi="Times New Roman"/>
          <w:sz w:val="16"/>
          <w:szCs w:val="16"/>
        </w:rPr>
        <w:t>На заседания комиссии могут приглашаться работники муниципальных общеобразовательных учреждений и других организаций, участвующих в организации отдыха, оздоровления и занятости детей.</w:t>
      </w:r>
    </w:p>
    <w:p w:rsidR="00781660" w:rsidRPr="0099061C" w:rsidRDefault="00781660" w:rsidP="00491CBC">
      <w:pPr>
        <w:pStyle w:val="2a"/>
        <w:numPr>
          <w:ilvl w:val="0"/>
          <w:numId w:val="26"/>
        </w:numPr>
        <w:shd w:val="clear" w:color="auto" w:fill="auto"/>
        <w:tabs>
          <w:tab w:val="left" w:pos="1035"/>
        </w:tabs>
        <w:spacing w:line="240" w:lineRule="auto"/>
        <w:ind w:firstLine="740"/>
        <w:rPr>
          <w:rFonts w:ascii="Times New Roman" w:hAnsi="Times New Roman"/>
          <w:sz w:val="16"/>
          <w:szCs w:val="16"/>
        </w:rPr>
      </w:pPr>
      <w:r w:rsidRPr="0099061C">
        <w:rPr>
          <w:rFonts w:ascii="Times New Roman" w:hAnsi="Times New Roman"/>
          <w:sz w:val="16"/>
          <w:szCs w:val="16"/>
        </w:rPr>
        <w:t>Каждый член Комиссии имеет право изложить по рассматриваемому вопросу в письменной форме собственное мнение, которое подлежит обязательному приобщению к протоколу заседания.</w:t>
      </w:r>
    </w:p>
    <w:p w:rsidR="00781660" w:rsidRPr="0099061C" w:rsidRDefault="00781660" w:rsidP="00491CBC">
      <w:pPr>
        <w:pStyle w:val="2a"/>
        <w:numPr>
          <w:ilvl w:val="0"/>
          <w:numId w:val="26"/>
        </w:numPr>
        <w:shd w:val="clear" w:color="auto" w:fill="auto"/>
        <w:tabs>
          <w:tab w:val="left" w:pos="1035"/>
        </w:tabs>
        <w:spacing w:line="240" w:lineRule="auto"/>
        <w:ind w:firstLine="740"/>
        <w:rPr>
          <w:rFonts w:ascii="Times New Roman" w:hAnsi="Times New Roman"/>
          <w:sz w:val="16"/>
          <w:szCs w:val="16"/>
        </w:rPr>
      </w:pPr>
      <w:r w:rsidRPr="0099061C">
        <w:rPr>
          <w:rFonts w:ascii="Times New Roman" w:hAnsi="Times New Roman"/>
          <w:sz w:val="16"/>
          <w:szCs w:val="16"/>
        </w:rPr>
        <w:t>Организационное обеспечение деятельности комиссии осуществляет секретарь комиссии.</w:t>
      </w:r>
    </w:p>
    <w:p w:rsidR="00781660" w:rsidRPr="0099061C" w:rsidRDefault="00781660" w:rsidP="00491CBC">
      <w:pPr>
        <w:pStyle w:val="2a"/>
        <w:numPr>
          <w:ilvl w:val="0"/>
          <w:numId w:val="26"/>
        </w:numPr>
        <w:shd w:val="clear" w:color="auto" w:fill="auto"/>
        <w:tabs>
          <w:tab w:val="left" w:pos="1035"/>
        </w:tabs>
        <w:spacing w:line="240" w:lineRule="auto"/>
        <w:ind w:firstLine="740"/>
        <w:rPr>
          <w:rFonts w:ascii="Times New Roman" w:hAnsi="Times New Roman"/>
          <w:sz w:val="16"/>
          <w:szCs w:val="16"/>
        </w:rPr>
      </w:pPr>
      <w:r w:rsidRPr="0099061C">
        <w:rPr>
          <w:rFonts w:ascii="Times New Roman" w:hAnsi="Times New Roman"/>
          <w:sz w:val="16"/>
          <w:szCs w:val="16"/>
        </w:rPr>
        <w:t>Заседание комиссии считается правомочным, если на нем присутствует более половины ее членов. В случае возникновения проблем, требующих незамедлительного решения, по распоряжению председателя комиссии проводится внеплановое заседание.</w:t>
      </w:r>
    </w:p>
    <w:p w:rsidR="00781660" w:rsidRPr="0099061C" w:rsidRDefault="00781660" w:rsidP="0099061C">
      <w:pPr>
        <w:spacing w:after="0" w:line="240" w:lineRule="auto"/>
        <w:jc w:val="both"/>
        <w:rPr>
          <w:rFonts w:ascii="Times New Roman" w:hAnsi="Times New Roman"/>
          <w:sz w:val="16"/>
          <w:szCs w:val="16"/>
        </w:rPr>
      </w:pPr>
    </w:p>
    <w:p w:rsidR="00781660" w:rsidRPr="0099061C" w:rsidRDefault="00781660" w:rsidP="00781660">
      <w:pPr>
        <w:spacing w:after="0" w:line="240" w:lineRule="auto"/>
        <w:ind w:left="5103"/>
        <w:jc w:val="both"/>
        <w:rPr>
          <w:rFonts w:ascii="Times New Roman" w:hAnsi="Times New Roman"/>
          <w:sz w:val="16"/>
          <w:szCs w:val="16"/>
        </w:rPr>
      </w:pPr>
      <w:r w:rsidRPr="0099061C">
        <w:rPr>
          <w:rFonts w:ascii="Times New Roman" w:hAnsi="Times New Roman"/>
          <w:sz w:val="16"/>
          <w:szCs w:val="16"/>
        </w:rPr>
        <w:t>Приложение 2 к постановлению Администрации Целинного муниципального округа от 19.03.2025 №450«О межведомственной комиссии по организации отдыха, оздоровления и занятости детей в 2025 году в Целинном муниципальном округе»</w:t>
      </w:r>
    </w:p>
    <w:p w:rsidR="00781660" w:rsidRPr="0099061C" w:rsidRDefault="00781660" w:rsidP="00781660">
      <w:pPr>
        <w:spacing w:after="0" w:line="240" w:lineRule="auto"/>
        <w:jc w:val="center"/>
        <w:rPr>
          <w:rFonts w:ascii="Times New Roman" w:hAnsi="Times New Roman"/>
          <w:sz w:val="16"/>
          <w:szCs w:val="16"/>
        </w:rPr>
      </w:pPr>
    </w:p>
    <w:p w:rsidR="00781660" w:rsidRPr="0099061C" w:rsidRDefault="00781660" w:rsidP="00781660">
      <w:pPr>
        <w:spacing w:after="0" w:line="240" w:lineRule="auto"/>
        <w:ind w:firstLine="567"/>
        <w:jc w:val="center"/>
        <w:rPr>
          <w:rFonts w:ascii="Times New Roman" w:hAnsi="Times New Roman"/>
          <w:sz w:val="16"/>
          <w:szCs w:val="16"/>
        </w:rPr>
      </w:pPr>
      <w:r w:rsidRPr="0099061C">
        <w:rPr>
          <w:rFonts w:ascii="Times New Roman" w:hAnsi="Times New Roman"/>
          <w:sz w:val="16"/>
          <w:szCs w:val="16"/>
        </w:rPr>
        <w:t>Состав</w:t>
      </w:r>
    </w:p>
    <w:p w:rsidR="00781660" w:rsidRPr="0099061C" w:rsidRDefault="00781660" w:rsidP="00781660">
      <w:pPr>
        <w:spacing w:after="0" w:line="240" w:lineRule="auto"/>
        <w:ind w:firstLine="567"/>
        <w:jc w:val="center"/>
        <w:rPr>
          <w:rFonts w:ascii="Times New Roman" w:hAnsi="Times New Roman"/>
          <w:sz w:val="16"/>
          <w:szCs w:val="16"/>
        </w:rPr>
      </w:pPr>
      <w:r w:rsidRPr="0099061C">
        <w:rPr>
          <w:rFonts w:ascii="Times New Roman" w:hAnsi="Times New Roman"/>
          <w:sz w:val="16"/>
          <w:szCs w:val="16"/>
        </w:rPr>
        <w:t>межведомственной комиссии по организации  отдыха, оздоровления  и занятости  детей  в 2025 году в Целинном  муниципальном округе</w:t>
      </w:r>
    </w:p>
    <w:p w:rsidR="00781660" w:rsidRPr="0099061C" w:rsidRDefault="00781660" w:rsidP="00781660">
      <w:pPr>
        <w:spacing w:after="0" w:line="240" w:lineRule="auto"/>
        <w:ind w:firstLine="567"/>
        <w:jc w:val="both"/>
        <w:rPr>
          <w:rFonts w:ascii="Times New Roman" w:hAnsi="Times New Roman"/>
          <w:sz w:val="16"/>
          <w:szCs w:val="16"/>
        </w:rPr>
      </w:pPr>
    </w:p>
    <w:p w:rsidR="00781660" w:rsidRPr="0099061C" w:rsidRDefault="00781660" w:rsidP="00781660">
      <w:pPr>
        <w:spacing w:after="0" w:line="240" w:lineRule="auto"/>
        <w:ind w:firstLine="567"/>
        <w:jc w:val="both"/>
        <w:rPr>
          <w:rFonts w:ascii="Times New Roman" w:hAnsi="Times New Roman"/>
          <w:sz w:val="16"/>
          <w:szCs w:val="16"/>
        </w:rPr>
      </w:pPr>
      <w:r w:rsidRPr="0099061C">
        <w:rPr>
          <w:rFonts w:ascii="Times New Roman" w:hAnsi="Times New Roman"/>
          <w:sz w:val="16"/>
          <w:szCs w:val="16"/>
        </w:rPr>
        <w:t>Гарипова Елена Вячеславовна – председатель комиссии, заместитель  Главы, курирующий вопросы социального развития;</w:t>
      </w:r>
    </w:p>
    <w:p w:rsidR="00781660" w:rsidRPr="0099061C" w:rsidRDefault="00781660" w:rsidP="00781660">
      <w:pPr>
        <w:spacing w:after="0" w:line="240" w:lineRule="auto"/>
        <w:ind w:firstLine="567"/>
        <w:jc w:val="both"/>
        <w:rPr>
          <w:rFonts w:ascii="Times New Roman" w:hAnsi="Times New Roman"/>
          <w:sz w:val="16"/>
          <w:szCs w:val="16"/>
        </w:rPr>
      </w:pPr>
      <w:r w:rsidRPr="0099061C">
        <w:rPr>
          <w:rFonts w:ascii="Times New Roman" w:hAnsi="Times New Roman"/>
          <w:sz w:val="16"/>
          <w:szCs w:val="16"/>
        </w:rPr>
        <w:t>Козлова Людмила Владимировна – заместитель председателя комиссии, начальник Отдела образования;</w:t>
      </w:r>
    </w:p>
    <w:p w:rsidR="00781660" w:rsidRPr="0099061C" w:rsidRDefault="00781660" w:rsidP="00781660">
      <w:pPr>
        <w:spacing w:after="0" w:line="240" w:lineRule="auto"/>
        <w:ind w:firstLine="567"/>
        <w:jc w:val="both"/>
        <w:rPr>
          <w:rFonts w:ascii="Times New Roman" w:hAnsi="Times New Roman"/>
          <w:sz w:val="16"/>
          <w:szCs w:val="16"/>
        </w:rPr>
      </w:pPr>
      <w:r w:rsidRPr="0099061C">
        <w:rPr>
          <w:rFonts w:ascii="Times New Roman" w:hAnsi="Times New Roman"/>
          <w:sz w:val="16"/>
          <w:szCs w:val="16"/>
        </w:rPr>
        <w:t>3. Скоробогатова Юлия Ивановна – секретарь комиссии,  ведущий специалист.</w:t>
      </w:r>
    </w:p>
    <w:p w:rsidR="0040484F" w:rsidRDefault="0040484F" w:rsidP="00781660">
      <w:pPr>
        <w:spacing w:after="0" w:line="240" w:lineRule="auto"/>
        <w:ind w:firstLine="567"/>
        <w:jc w:val="both"/>
        <w:rPr>
          <w:rFonts w:ascii="Times New Roman" w:hAnsi="Times New Roman"/>
          <w:sz w:val="16"/>
          <w:szCs w:val="16"/>
        </w:rPr>
      </w:pPr>
    </w:p>
    <w:p w:rsidR="00781660" w:rsidRPr="0099061C" w:rsidRDefault="00781660" w:rsidP="00781660">
      <w:pPr>
        <w:spacing w:after="0" w:line="240" w:lineRule="auto"/>
        <w:ind w:firstLine="567"/>
        <w:jc w:val="both"/>
        <w:rPr>
          <w:rFonts w:ascii="Times New Roman" w:hAnsi="Times New Roman"/>
          <w:sz w:val="16"/>
          <w:szCs w:val="16"/>
        </w:rPr>
      </w:pPr>
      <w:r w:rsidRPr="0099061C">
        <w:rPr>
          <w:rFonts w:ascii="Times New Roman" w:hAnsi="Times New Roman"/>
          <w:sz w:val="16"/>
          <w:szCs w:val="16"/>
        </w:rPr>
        <w:t>Члены комиссии:</w:t>
      </w:r>
    </w:p>
    <w:p w:rsidR="00781660" w:rsidRPr="0099061C" w:rsidRDefault="00781660" w:rsidP="00781660">
      <w:pPr>
        <w:spacing w:after="0" w:line="240" w:lineRule="auto"/>
        <w:ind w:firstLine="567"/>
        <w:jc w:val="both"/>
        <w:rPr>
          <w:rFonts w:ascii="Times New Roman" w:hAnsi="Times New Roman"/>
          <w:sz w:val="16"/>
          <w:szCs w:val="16"/>
        </w:rPr>
      </w:pPr>
      <w:proofErr w:type="spellStart"/>
      <w:r w:rsidRPr="0099061C">
        <w:rPr>
          <w:rFonts w:ascii="Times New Roman" w:hAnsi="Times New Roman"/>
          <w:sz w:val="16"/>
          <w:szCs w:val="16"/>
        </w:rPr>
        <w:t>Колеватова</w:t>
      </w:r>
      <w:proofErr w:type="spellEnd"/>
      <w:r w:rsidRPr="0099061C">
        <w:rPr>
          <w:rFonts w:ascii="Times New Roman" w:hAnsi="Times New Roman"/>
          <w:sz w:val="16"/>
          <w:szCs w:val="16"/>
        </w:rPr>
        <w:t xml:space="preserve"> Нина Александровна–руководитель Целинного филиала ГБУ «Межрайонная больница № 6» (по согласованию);  </w:t>
      </w:r>
    </w:p>
    <w:p w:rsidR="00781660" w:rsidRPr="0099061C" w:rsidRDefault="00781660" w:rsidP="00781660">
      <w:pPr>
        <w:spacing w:after="0" w:line="240" w:lineRule="auto"/>
        <w:ind w:firstLine="567"/>
        <w:jc w:val="both"/>
        <w:rPr>
          <w:rFonts w:ascii="Times New Roman" w:hAnsi="Times New Roman"/>
          <w:sz w:val="16"/>
          <w:szCs w:val="16"/>
        </w:rPr>
      </w:pPr>
      <w:r w:rsidRPr="0099061C">
        <w:rPr>
          <w:rFonts w:ascii="Times New Roman" w:hAnsi="Times New Roman"/>
          <w:sz w:val="16"/>
          <w:szCs w:val="16"/>
        </w:rPr>
        <w:t xml:space="preserve">Золотарева Алёна Владимировна – начальник Целинного филиала ГБУ «Центр социального обслуживания населения № 7» (по согласованию);  </w:t>
      </w:r>
    </w:p>
    <w:p w:rsidR="00781660" w:rsidRPr="0099061C" w:rsidRDefault="00781660" w:rsidP="00781660">
      <w:pPr>
        <w:spacing w:after="0" w:line="240" w:lineRule="auto"/>
        <w:ind w:firstLine="567"/>
        <w:jc w:val="both"/>
        <w:rPr>
          <w:rFonts w:ascii="Times New Roman" w:hAnsi="Times New Roman"/>
          <w:sz w:val="16"/>
          <w:szCs w:val="16"/>
        </w:rPr>
      </w:pPr>
      <w:proofErr w:type="spellStart"/>
      <w:r w:rsidRPr="0099061C">
        <w:rPr>
          <w:rFonts w:ascii="Times New Roman" w:hAnsi="Times New Roman"/>
          <w:sz w:val="16"/>
          <w:szCs w:val="16"/>
        </w:rPr>
        <w:t>Ибраева</w:t>
      </w:r>
      <w:proofErr w:type="spellEnd"/>
      <w:r w:rsidRPr="0099061C">
        <w:rPr>
          <w:rFonts w:ascii="Times New Roman" w:hAnsi="Times New Roman"/>
          <w:sz w:val="16"/>
          <w:szCs w:val="16"/>
        </w:rPr>
        <w:t xml:space="preserve"> Диана </w:t>
      </w:r>
      <w:proofErr w:type="spellStart"/>
      <w:r w:rsidRPr="0099061C">
        <w:rPr>
          <w:rFonts w:ascii="Times New Roman" w:hAnsi="Times New Roman"/>
          <w:sz w:val="16"/>
          <w:szCs w:val="16"/>
        </w:rPr>
        <w:t>Кайратовна</w:t>
      </w:r>
      <w:proofErr w:type="spellEnd"/>
      <w:r w:rsidRPr="0099061C">
        <w:rPr>
          <w:rFonts w:ascii="Times New Roman" w:hAnsi="Times New Roman"/>
          <w:sz w:val="16"/>
          <w:szCs w:val="16"/>
        </w:rPr>
        <w:t xml:space="preserve">– </w:t>
      </w:r>
      <w:proofErr w:type="gramStart"/>
      <w:r w:rsidRPr="0099061C">
        <w:rPr>
          <w:rFonts w:ascii="Times New Roman" w:hAnsi="Times New Roman"/>
          <w:sz w:val="16"/>
          <w:szCs w:val="16"/>
        </w:rPr>
        <w:t>ве</w:t>
      </w:r>
      <w:proofErr w:type="gramEnd"/>
      <w:r w:rsidRPr="0099061C">
        <w:rPr>
          <w:rFonts w:ascii="Times New Roman" w:hAnsi="Times New Roman"/>
          <w:sz w:val="16"/>
          <w:szCs w:val="16"/>
        </w:rPr>
        <w:t>дущий специалист сектора опеки и попечительства Отдела образования;</w:t>
      </w:r>
    </w:p>
    <w:p w:rsidR="00781660" w:rsidRPr="0099061C" w:rsidRDefault="00781660" w:rsidP="00781660">
      <w:pPr>
        <w:spacing w:after="0" w:line="240" w:lineRule="auto"/>
        <w:ind w:firstLine="567"/>
        <w:jc w:val="both"/>
        <w:rPr>
          <w:rFonts w:ascii="Times New Roman" w:hAnsi="Times New Roman"/>
          <w:sz w:val="16"/>
          <w:szCs w:val="16"/>
        </w:rPr>
      </w:pPr>
      <w:r w:rsidRPr="0099061C">
        <w:rPr>
          <w:rFonts w:ascii="Times New Roman" w:hAnsi="Times New Roman"/>
          <w:sz w:val="16"/>
          <w:szCs w:val="16"/>
        </w:rPr>
        <w:t>Коваленко Наталья Валерьевна – инспектор ПДН ОП «Целинное» (по согласованию);</w:t>
      </w:r>
    </w:p>
    <w:p w:rsidR="00781660" w:rsidRPr="0099061C" w:rsidRDefault="00781660" w:rsidP="00781660">
      <w:pPr>
        <w:spacing w:after="0" w:line="240" w:lineRule="auto"/>
        <w:ind w:firstLine="567"/>
        <w:jc w:val="both"/>
        <w:rPr>
          <w:rFonts w:ascii="Times New Roman" w:hAnsi="Times New Roman"/>
          <w:sz w:val="16"/>
          <w:szCs w:val="16"/>
        </w:rPr>
      </w:pPr>
      <w:proofErr w:type="spellStart"/>
      <w:r w:rsidRPr="0099061C">
        <w:rPr>
          <w:rFonts w:ascii="Times New Roman" w:hAnsi="Times New Roman"/>
          <w:sz w:val="16"/>
          <w:szCs w:val="16"/>
        </w:rPr>
        <w:t>Бурдова</w:t>
      </w:r>
      <w:proofErr w:type="spellEnd"/>
      <w:r w:rsidRPr="0099061C">
        <w:rPr>
          <w:rFonts w:ascii="Times New Roman" w:hAnsi="Times New Roman"/>
          <w:sz w:val="16"/>
          <w:szCs w:val="16"/>
        </w:rPr>
        <w:t xml:space="preserve"> Наталья Юрьевна </w:t>
      </w:r>
      <w:proofErr w:type="gramStart"/>
      <w:r w:rsidRPr="0099061C">
        <w:rPr>
          <w:rFonts w:ascii="Times New Roman" w:hAnsi="Times New Roman"/>
          <w:sz w:val="16"/>
          <w:szCs w:val="16"/>
        </w:rPr>
        <w:t>–м</w:t>
      </w:r>
      <w:proofErr w:type="gramEnd"/>
      <w:r w:rsidRPr="0099061C">
        <w:rPr>
          <w:rFonts w:ascii="Times New Roman" w:hAnsi="Times New Roman"/>
          <w:sz w:val="16"/>
          <w:szCs w:val="16"/>
        </w:rPr>
        <w:t>енеджер отделения  ФБУЗ «Центр гигиены и эпидемиологии в Курганской области» (по согласованию);</w:t>
      </w:r>
    </w:p>
    <w:p w:rsidR="00781660" w:rsidRPr="0099061C" w:rsidRDefault="00781660" w:rsidP="00781660">
      <w:pPr>
        <w:spacing w:after="0" w:line="240" w:lineRule="auto"/>
        <w:ind w:firstLine="567"/>
        <w:jc w:val="both"/>
        <w:rPr>
          <w:rFonts w:ascii="Times New Roman" w:hAnsi="Times New Roman"/>
          <w:sz w:val="16"/>
          <w:szCs w:val="16"/>
        </w:rPr>
      </w:pPr>
      <w:r w:rsidRPr="0099061C">
        <w:rPr>
          <w:rFonts w:ascii="Times New Roman" w:hAnsi="Times New Roman"/>
          <w:sz w:val="16"/>
          <w:szCs w:val="16"/>
        </w:rPr>
        <w:t>Овчинников Константин Михайлович – заместитель директор</w:t>
      </w:r>
      <w:proofErr w:type="gramStart"/>
      <w:r w:rsidRPr="0099061C">
        <w:rPr>
          <w:rFonts w:ascii="Times New Roman" w:hAnsi="Times New Roman"/>
          <w:sz w:val="16"/>
          <w:szCs w:val="16"/>
        </w:rPr>
        <w:t>а-</w:t>
      </w:r>
      <w:proofErr w:type="gramEnd"/>
      <w:r w:rsidRPr="0099061C">
        <w:rPr>
          <w:rFonts w:ascii="Times New Roman" w:hAnsi="Times New Roman"/>
          <w:sz w:val="16"/>
          <w:szCs w:val="16"/>
        </w:rPr>
        <w:t xml:space="preserve"> начальник отдела Отдел содействия занятости населения Целинного района ГКУ «Центр занятости населения </w:t>
      </w:r>
      <w:proofErr w:type="spellStart"/>
      <w:r w:rsidRPr="0099061C">
        <w:rPr>
          <w:rFonts w:ascii="Times New Roman" w:hAnsi="Times New Roman"/>
          <w:sz w:val="16"/>
          <w:szCs w:val="16"/>
        </w:rPr>
        <w:t>Куртамышского</w:t>
      </w:r>
      <w:proofErr w:type="spellEnd"/>
      <w:r w:rsidRPr="0099061C">
        <w:rPr>
          <w:rFonts w:ascii="Times New Roman" w:hAnsi="Times New Roman"/>
          <w:sz w:val="16"/>
          <w:szCs w:val="16"/>
        </w:rPr>
        <w:t xml:space="preserve"> и Целинного районов (по согласованию);</w:t>
      </w:r>
    </w:p>
    <w:p w:rsidR="00781660" w:rsidRPr="0099061C" w:rsidRDefault="00781660" w:rsidP="00781660">
      <w:pPr>
        <w:spacing w:after="0" w:line="240" w:lineRule="auto"/>
        <w:ind w:firstLine="567"/>
        <w:jc w:val="both"/>
        <w:rPr>
          <w:rFonts w:ascii="Times New Roman" w:hAnsi="Times New Roman"/>
          <w:sz w:val="16"/>
          <w:szCs w:val="16"/>
        </w:rPr>
      </w:pPr>
      <w:proofErr w:type="spellStart"/>
      <w:r w:rsidRPr="0099061C">
        <w:rPr>
          <w:rFonts w:ascii="Times New Roman" w:hAnsi="Times New Roman"/>
          <w:sz w:val="16"/>
          <w:szCs w:val="16"/>
        </w:rPr>
        <w:t>Никульча</w:t>
      </w:r>
      <w:proofErr w:type="spellEnd"/>
      <w:r w:rsidRPr="0099061C">
        <w:rPr>
          <w:rFonts w:ascii="Times New Roman" w:hAnsi="Times New Roman"/>
          <w:sz w:val="16"/>
          <w:szCs w:val="16"/>
        </w:rPr>
        <w:t xml:space="preserve"> Татьяна Геннадьевна - директор МБУ </w:t>
      </w:r>
      <w:proofErr w:type="gramStart"/>
      <w:r w:rsidRPr="0099061C">
        <w:rPr>
          <w:rFonts w:ascii="Times New Roman" w:hAnsi="Times New Roman"/>
          <w:sz w:val="16"/>
          <w:szCs w:val="16"/>
        </w:rPr>
        <w:t>ДО</w:t>
      </w:r>
      <w:proofErr w:type="gramEnd"/>
      <w:r w:rsidRPr="0099061C">
        <w:rPr>
          <w:rFonts w:ascii="Times New Roman" w:hAnsi="Times New Roman"/>
          <w:sz w:val="16"/>
          <w:szCs w:val="16"/>
        </w:rPr>
        <w:t xml:space="preserve"> «Целинный </w:t>
      </w:r>
      <w:proofErr w:type="spellStart"/>
      <w:r w:rsidRPr="0099061C">
        <w:rPr>
          <w:rFonts w:ascii="Times New Roman" w:hAnsi="Times New Roman"/>
          <w:sz w:val="16"/>
          <w:szCs w:val="16"/>
        </w:rPr>
        <w:t>детско</w:t>
      </w:r>
      <w:proofErr w:type="spellEnd"/>
      <w:r w:rsidRPr="0099061C">
        <w:rPr>
          <w:rFonts w:ascii="Times New Roman" w:hAnsi="Times New Roman"/>
          <w:sz w:val="16"/>
          <w:szCs w:val="16"/>
        </w:rPr>
        <w:t>–юношеский центр» (по согласованию);</w:t>
      </w:r>
    </w:p>
    <w:p w:rsidR="00781660" w:rsidRPr="0099061C" w:rsidRDefault="00781660" w:rsidP="00781660">
      <w:pPr>
        <w:spacing w:after="0" w:line="240" w:lineRule="auto"/>
        <w:ind w:firstLine="567"/>
        <w:jc w:val="both"/>
        <w:rPr>
          <w:rFonts w:ascii="Times New Roman" w:hAnsi="Times New Roman"/>
          <w:sz w:val="16"/>
          <w:szCs w:val="16"/>
        </w:rPr>
      </w:pPr>
      <w:proofErr w:type="spellStart"/>
      <w:r w:rsidRPr="0099061C">
        <w:rPr>
          <w:rFonts w:ascii="Times New Roman" w:hAnsi="Times New Roman"/>
          <w:sz w:val="16"/>
          <w:szCs w:val="16"/>
        </w:rPr>
        <w:t>Веселухин</w:t>
      </w:r>
      <w:proofErr w:type="spellEnd"/>
      <w:r w:rsidRPr="0099061C">
        <w:rPr>
          <w:rFonts w:ascii="Times New Roman" w:hAnsi="Times New Roman"/>
          <w:sz w:val="16"/>
          <w:szCs w:val="16"/>
        </w:rPr>
        <w:t xml:space="preserve"> Дмитрий Викторови</w:t>
      </w:r>
      <w:proofErr w:type="gramStart"/>
      <w:r w:rsidRPr="0099061C">
        <w:rPr>
          <w:rFonts w:ascii="Times New Roman" w:hAnsi="Times New Roman"/>
          <w:sz w:val="16"/>
          <w:szCs w:val="16"/>
        </w:rPr>
        <w:t>ч-</w:t>
      </w:r>
      <w:proofErr w:type="gramEnd"/>
      <w:r w:rsidRPr="0099061C">
        <w:rPr>
          <w:rFonts w:ascii="Times New Roman" w:hAnsi="Times New Roman"/>
          <w:sz w:val="16"/>
          <w:szCs w:val="16"/>
        </w:rPr>
        <w:t xml:space="preserve"> И.о.директора МБУ ДО «Целинная детско-юношеская спортивная школа» ( по согласованию);</w:t>
      </w:r>
    </w:p>
    <w:p w:rsidR="00781660" w:rsidRPr="0099061C" w:rsidRDefault="00781660" w:rsidP="00781660">
      <w:pPr>
        <w:spacing w:after="0" w:line="240" w:lineRule="auto"/>
        <w:ind w:firstLine="567"/>
        <w:jc w:val="both"/>
        <w:rPr>
          <w:rFonts w:ascii="Times New Roman" w:hAnsi="Times New Roman"/>
          <w:sz w:val="16"/>
          <w:szCs w:val="16"/>
        </w:rPr>
      </w:pPr>
      <w:proofErr w:type="spellStart"/>
      <w:r w:rsidRPr="0099061C">
        <w:rPr>
          <w:rFonts w:ascii="Times New Roman" w:hAnsi="Times New Roman"/>
          <w:sz w:val="16"/>
          <w:szCs w:val="16"/>
        </w:rPr>
        <w:t>Злоказова</w:t>
      </w:r>
      <w:proofErr w:type="spellEnd"/>
      <w:r w:rsidRPr="0099061C">
        <w:rPr>
          <w:rFonts w:ascii="Times New Roman" w:hAnsi="Times New Roman"/>
          <w:sz w:val="16"/>
          <w:szCs w:val="16"/>
        </w:rPr>
        <w:t xml:space="preserve"> Оксана Валентиновна– </w:t>
      </w:r>
      <w:proofErr w:type="gramStart"/>
      <w:r w:rsidRPr="0099061C">
        <w:rPr>
          <w:rFonts w:ascii="Times New Roman" w:hAnsi="Times New Roman"/>
          <w:sz w:val="16"/>
          <w:szCs w:val="16"/>
        </w:rPr>
        <w:t>гл</w:t>
      </w:r>
      <w:proofErr w:type="gramEnd"/>
      <w:r w:rsidRPr="0099061C">
        <w:rPr>
          <w:rFonts w:ascii="Times New Roman" w:hAnsi="Times New Roman"/>
          <w:sz w:val="16"/>
          <w:szCs w:val="16"/>
        </w:rPr>
        <w:t>авный специалист сектора по делам несовершеннолетних и защите их прав;</w:t>
      </w:r>
    </w:p>
    <w:p w:rsidR="00781660" w:rsidRPr="0099061C" w:rsidRDefault="00781660" w:rsidP="00781660">
      <w:pPr>
        <w:spacing w:after="0" w:line="240" w:lineRule="auto"/>
        <w:ind w:firstLine="567"/>
        <w:jc w:val="both"/>
        <w:rPr>
          <w:rFonts w:ascii="Times New Roman" w:hAnsi="Times New Roman"/>
          <w:sz w:val="16"/>
          <w:szCs w:val="16"/>
        </w:rPr>
      </w:pPr>
      <w:proofErr w:type="spellStart"/>
      <w:r w:rsidRPr="0099061C">
        <w:rPr>
          <w:rFonts w:ascii="Times New Roman" w:hAnsi="Times New Roman"/>
          <w:sz w:val="16"/>
          <w:szCs w:val="16"/>
        </w:rPr>
        <w:lastRenderedPageBreak/>
        <w:t>Савенко</w:t>
      </w:r>
      <w:proofErr w:type="spellEnd"/>
      <w:r w:rsidRPr="0099061C">
        <w:rPr>
          <w:rFonts w:ascii="Times New Roman" w:hAnsi="Times New Roman"/>
          <w:sz w:val="16"/>
          <w:szCs w:val="16"/>
        </w:rPr>
        <w:t xml:space="preserve"> Ольга Павловн</w:t>
      </w:r>
      <w:proofErr w:type="gramStart"/>
      <w:r w:rsidRPr="0099061C">
        <w:rPr>
          <w:rFonts w:ascii="Times New Roman" w:hAnsi="Times New Roman"/>
          <w:sz w:val="16"/>
          <w:szCs w:val="16"/>
        </w:rPr>
        <w:t>а-</w:t>
      </w:r>
      <w:proofErr w:type="gramEnd"/>
      <w:r w:rsidRPr="0099061C">
        <w:rPr>
          <w:rFonts w:ascii="Times New Roman" w:hAnsi="Times New Roman"/>
          <w:sz w:val="16"/>
          <w:szCs w:val="16"/>
        </w:rPr>
        <w:t xml:space="preserve"> начальник Отдела социального развития.</w:t>
      </w:r>
    </w:p>
    <w:p w:rsidR="00781660" w:rsidRPr="0099061C" w:rsidRDefault="00781660" w:rsidP="00781660">
      <w:pPr>
        <w:spacing w:after="0" w:line="240" w:lineRule="auto"/>
        <w:ind w:firstLine="567"/>
        <w:rPr>
          <w:rFonts w:ascii="Times New Roman" w:hAnsi="Times New Roman"/>
          <w:sz w:val="16"/>
          <w:szCs w:val="16"/>
        </w:rPr>
      </w:pPr>
    </w:p>
    <w:p w:rsidR="00781660" w:rsidRPr="00AE2972" w:rsidRDefault="00781660" w:rsidP="00781660">
      <w:pPr>
        <w:spacing w:after="0" w:line="240" w:lineRule="auto"/>
        <w:ind w:left="5103"/>
        <w:jc w:val="both"/>
        <w:rPr>
          <w:rFonts w:ascii="Times New Roman" w:hAnsi="Times New Roman"/>
          <w:sz w:val="16"/>
          <w:szCs w:val="16"/>
        </w:rPr>
      </w:pPr>
      <w:r w:rsidRPr="00AE2972">
        <w:rPr>
          <w:rFonts w:ascii="Times New Roman" w:hAnsi="Times New Roman"/>
          <w:sz w:val="16"/>
          <w:szCs w:val="16"/>
        </w:rPr>
        <w:t>Приложение 3 к постановлению Администрации Целинного муниципального округа от 19.03.2025 №450«О межведомственной комиссии по организации отдыха, оздоровления и занятости детей в 2025 году в Целинном муниципальном округе»</w:t>
      </w:r>
    </w:p>
    <w:p w:rsidR="00781660" w:rsidRPr="00AE2972" w:rsidRDefault="00781660" w:rsidP="00781660">
      <w:pPr>
        <w:spacing w:after="0" w:line="240" w:lineRule="auto"/>
        <w:ind w:left="4956"/>
        <w:rPr>
          <w:rFonts w:ascii="Times New Roman" w:hAnsi="Times New Roman"/>
          <w:sz w:val="16"/>
          <w:szCs w:val="16"/>
        </w:rPr>
      </w:pPr>
    </w:p>
    <w:p w:rsidR="00781660" w:rsidRPr="00AE2972" w:rsidRDefault="00781660" w:rsidP="00781660">
      <w:pPr>
        <w:spacing w:after="0" w:line="240" w:lineRule="auto"/>
        <w:ind w:left="4956"/>
        <w:rPr>
          <w:rFonts w:ascii="Times New Roman" w:hAnsi="Times New Roman"/>
          <w:sz w:val="16"/>
          <w:szCs w:val="16"/>
        </w:rPr>
      </w:pPr>
      <w:r w:rsidRPr="00AE2972">
        <w:rPr>
          <w:rFonts w:ascii="Times New Roman" w:hAnsi="Times New Roman"/>
          <w:sz w:val="16"/>
          <w:szCs w:val="16"/>
        </w:rPr>
        <w:t>План</w:t>
      </w:r>
    </w:p>
    <w:p w:rsidR="00781660" w:rsidRPr="00AE2972" w:rsidRDefault="00781660" w:rsidP="00781660">
      <w:pPr>
        <w:spacing w:after="0" w:line="240" w:lineRule="auto"/>
        <w:jc w:val="center"/>
        <w:rPr>
          <w:rFonts w:ascii="Times New Roman" w:hAnsi="Times New Roman"/>
          <w:sz w:val="16"/>
          <w:szCs w:val="16"/>
        </w:rPr>
      </w:pPr>
      <w:r w:rsidRPr="00AE2972">
        <w:rPr>
          <w:rFonts w:ascii="Times New Roman" w:hAnsi="Times New Roman"/>
          <w:sz w:val="16"/>
          <w:szCs w:val="16"/>
        </w:rPr>
        <w:t>заседаний межведомственной комиссии по организации отдыха, оздоровления и занятости детей в 2025 году в Целинном муниципальном округе</w:t>
      </w:r>
    </w:p>
    <w:tbl>
      <w:tblPr>
        <w:tblW w:w="98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85"/>
        <w:gridCol w:w="1006"/>
        <w:gridCol w:w="4252"/>
      </w:tblGrid>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 </w:t>
            </w:r>
            <w:proofErr w:type="spellStart"/>
            <w:proofErr w:type="gramStart"/>
            <w:r w:rsidRPr="00AE2972">
              <w:rPr>
                <w:rFonts w:ascii="Times New Roman" w:hAnsi="Times New Roman"/>
                <w:sz w:val="16"/>
                <w:szCs w:val="16"/>
              </w:rPr>
              <w:t>п</w:t>
            </w:r>
            <w:proofErr w:type="spellEnd"/>
            <w:proofErr w:type="gramEnd"/>
            <w:r w:rsidRPr="00AE2972">
              <w:rPr>
                <w:rFonts w:ascii="Times New Roman" w:hAnsi="Times New Roman"/>
                <w:sz w:val="16"/>
                <w:szCs w:val="16"/>
              </w:rPr>
              <w:t>/</w:t>
            </w:r>
            <w:proofErr w:type="spellStart"/>
            <w:r w:rsidRPr="00AE2972">
              <w:rPr>
                <w:rFonts w:ascii="Times New Roman" w:hAnsi="Times New Roman"/>
                <w:sz w:val="16"/>
                <w:szCs w:val="16"/>
              </w:rPr>
              <w:t>п</w:t>
            </w:r>
            <w:proofErr w:type="spellEnd"/>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Содержание вопросов  повестки </w:t>
            </w:r>
          </w:p>
        </w:tc>
        <w:tc>
          <w:tcPr>
            <w:tcW w:w="10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Сроки проведения</w:t>
            </w:r>
          </w:p>
        </w:tc>
        <w:tc>
          <w:tcPr>
            <w:tcW w:w="425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Исполнители </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Заседание 1. </w:t>
            </w:r>
          </w:p>
        </w:tc>
        <w:tc>
          <w:tcPr>
            <w:tcW w:w="10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Апрель</w:t>
            </w: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r>
      <w:tr w:rsidR="00781660" w:rsidRPr="00AE2972" w:rsidTr="0040484F">
        <w:trPr>
          <w:trHeight w:val="1358"/>
        </w:trPr>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1.</w:t>
            </w:r>
          </w:p>
        </w:tc>
        <w:tc>
          <w:tcPr>
            <w:tcW w:w="3985"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Организация работы по подготовке лагерей с дневным пребыванием и  лагеря труда и отдыха на базах муниципальных общеобразовательных учреждений Целинного муниципального округа</w:t>
            </w:r>
          </w:p>
          <w:p w:rsidR="00781660" w:rsidRPr="00AE2972" w:rsidRDefault="00781660" w:rsidP="00781660">
            <w:pPr>
              <w:spacing w:after="0" w:line="240" w:lineRule="auto"/>
              <w:jc w:val="both"/>
              <w:rPr>
                <w:rFonts w:ascii="Times New Roman" w:hAnsi="Times New Roman"/>
                <w:sz w:val="16"/>
                <w:szCs w:val="16"/>
              </w:rPr>
            </w:pP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 образования Администрации Целинного муниципального округа;</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Целинный филиал ГБУ «Межрайонная больница № 6» (по согласованию);</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Шумихинский территориальный отдел Управления </w:t>
            </w:r>
            <w:proofErr w:type="spellStart"/>
            <w:r w:rsidRPr="00AE2972">
              <w:rPr>
                <w:rFonts w:ascii="Times New Roman" w:hAnsi="Times New Roman"/>
                <w:sz w:val="16"/>
                <w:szCs w:val="16"/>
              </w:rPr>
              <w:t>Роспотребнадзора</w:t>
            </w:r>
            <w:proofErr w:type="spellEnd"/>
            <w:r w:rsidRPr="00AE2972">
              <w:rPr>
                <w:rFonts w:ascii="Times New Roman" w:hAnsi="Times New Roman"/>
                <w:sz w:val="16"/>
                <w:szCs w:val="16"/>
              </w:rPr>
              <w:t xml:space="preserve"> по Курганской области, (по согласованию)</w:t>
            </w:r>
          </w:p>
        </w:tc>
      </w:tr>
      <w:tr w:rsidR="00781660" w:rsidRPr="00AE2972" w:rsidTr="0040484F">
        <w:trPr>
          <w:trHeight w:val="696"/>
        </w:trPr>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2.</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Работа межведомственной комиссии в соответствии с положением по организации отдыха, оздоровления и занятости детей в 2025 году в Целинном муниципальном округе</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 образования Администрации Целинного муниципального округа</w:t>
            </w:r>
          </w:p>
          <w:p w:rsidR="00781660" w:rsidRPr="00AE2972" w:rsidRDefault="00781660" w:rsidP="00781660">
            <w:pPr>
              <w:spacing w:after="0" w:line="240" w:lineRule="auto"/>
              <w:jc w:val="both"/>
              <w:rPr>
                <w:rFonts w:ascii="Times New Roman" w:hAnsi="Times New Roman"/>
                <w:sz w:val="16"/>
                <w:szCs w:val="16"/>
              </w:rPr>
            </w:pPr>
          </w:p>
        </w:tc>
      </w:tr>
      <w:tr w:rsidR="00781660" w:rsidRPr="00AE2972" w:rsidTr="0040484F">
        <w:trPr>
          <w:trHeight w:val="402"/>
        </w:trPr>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3.</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 планах работы образовательных учреждений (где не функционируют ЛДП, ЛТО), учреждений доп</w:t>
            </w:r>
            <w:proofErr w:type="gramStart"/>
            <w:r w:rsidRPr="00AE2972">
              <w:rPr>
                <w:rFonts w:ascii="Times New Roman" w:hAnsi="Times New Roman"/>
                <w:sz w:val="16"/>
                <w:szCs w:val="16"/>
              </w:rPr>
              <w:t>.о</w:t>
            </w:r>
            <w:proofErr w:type="gramEnd"/>
            <w:r w:rsidRPr="00AE2972">
              <w:rPr>
                <w:rFonts w:ascii="Times New Roman" w:hAnsi="Times New Roman"/>
                <w:sz w:val="16"/>
                <w:szCs w:val="16"/>
              </w:rPr>
              <w:t>бразования, учреждений культуры в рамках летней оздоровительной кампании, планируемых мероприятиях</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 образования Администрации Целинного муниципального округа;</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Директор МБУ ДО «ЦДЮЦ»;</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Директор МБУ ДО «ЦДЮСШ»;</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 социального развития Администрации Целинного муниципального округа»</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4.</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Об итогах проведения выездных комплексных проверок по подготовке лагерей с дневным пребыванием и лагеря труда и отдыха на базах муниципальных общеобразовательных учреждений Целинного муниципального округа к началу летней оздоровительной кампании 2025 года</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Председатель Комиссии;</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Отдел образования Администрации Целинного муниципального округа; </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ФБУЗ «Центр гигиены и эпидемиологии» с. </w:t>
            </w:r>
            <w:proofErr w:type="gramStart"/>
            <w:r w:rsidRPr="00AE2972">
              <w:rPr>
                <w:rFonts w:ascii="Times New Roman" w:hAnsi="Times New Roman"/>
                <w:sz w:val="16"/>
                <w:szCs w:val="16"/>
              </w:rPr>
              <w:t>Целинное</w:t>
            </w:r>
            <w:proofErr w:type="gramEnd"/>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(по согласованию)</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Заседание 2.</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Июнь</w:t>
            </w: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r>
      <w:tr w:rsidR="00781660" w:rsidRPr="00AE2972" w:rsidTr="0040484F">
        <w:trPr>
          <w:trHeight w:val="526"/>
        </w:trPr>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1.</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Об организации временной трудовой занятости несовершеннолетних в летний период 2025 года</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Отдел содействия занятости населения Целинного района ГКУ «Центр занятости населения </w:t>
            </w:r>
            <w:proofErr w:type="spellStart"/>
            <w:r w:rsidRPr="00AE2972">
              <w:rPr>
                <w:rFonts w:ascii="Times New Roman" w:hAnsi="Times New Roman"/>
                <w:sz w:val="16"/>
                <w:szCs w:val="16"/>
              </w:rPr>
              <w:t>Куртамышского</w:t>
            </w:r>
            <w:proofErr w:type="spellEnd"/>
            <w:r w:rsidRPr="00AE2972">
              <w:rPr>
                <w:rFonts w:ascii="Times New Roman" w:hAnsi="Times New Roman"/>
                <w:sz w:val="16"/>
                <w:szCs w:val="16"/>
              </w:rPr>
              <w:t xml:space="preserve"> и Целинного районов (по согласованию)</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2.</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 работе Целинного филиала ГБУ «Центр социального обслуживания населения № 7» по оздоровлению детей из семей, находящихся в трудной жизненной ситуации</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Целинный филиал ГБУ «Центр социального обслуживания населения № 7» (по согласованию)</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3.</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 планируемой работе разновозрастных отрядов по месту жительства</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МБУ </w:t>
            </w:r>
            <w:proofErr w:type="gramStart"/>
            <w:r w:rsidRPr="00AE2972">
              <w:rPr>
                <w:rFonts w:ascii="Times New Roman" w:hAnsi="Times New Roman"/>
                <w:sz w:val="16"/>
                <w:szCs w:val="16"/>
              </w:rPr>
              <w:t>ДО</w:t>
            </w:r>
            <w:proofErr w:type="gramEnd"/>
            <w:r w:rsidRPr="00AE2972">
              <w:rPr>
                <w:rFonts w:ascii="Times New Roman" w:hAnsi="Times New Roman"/>
                <w:sz w:val="16"/>
                <w:szCs w:val="16"/>
              </w:rPr>
              <w:t xml:space="preserve"> «Целинный </w:t>
            </w:r>
            <w:proofErr w:type="spellStart"/>
            <w:r w:rsidRPr="00AE2972">
              <w:rPr>
                <w:rFonts w:ascii="Times New Roman" w:hAnsi="Times New Roman"/>
                <w:sz w:val="16"/>
                <w:szCs w:val="16"/>
              </w:rPr>
              <w:t>детско</w:t>
            </w:r>
            <w:proofErr w:type="spellEnd"/>
            <w:r w:rsidRPr="00AE2972">
              <w:rPr>
                <w:rFonts w:ascii="Times New Roman" w:hAnsi="Times New Roman"/>
                <w:sz w:val="16"/>
                <w:szCs w:val="16"/>
              </w:rPr>
              <w:t xml:space="preserve"> – юношеский центр»</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4.</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Об организации работы с не учащейся и не работающей молодежью в летний период</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 образования Администрации Целинного муниципального округа;</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Отделение полиции «Целинное» МО МВД РФ «</w:t>
            </w:r>
            <w:proofErr w:type="spellStart"/>
            <w:r w:rsidRPr="00AE2972">
              <w:rPr>
                <w:rFonts w:ascii="Times New Roman" w:hAnsi="Times New Roman"/>
                <w:sz w:val="16"/>
                <w:szCs w:val="16"/>
              </w:rPr>
              <w:t>Куртамышский</w:t>
            </w:r>
            <w:proofErr w:type="spellEnd"/>
            <w:r w:rsidRPr="00AE2972">
              <w:rPr>
                <w:rFonts w:ascii="Times New Roman" w:hAnsi="Times New Roman"/>
                <w:sz w:val="16"/>
                <w:szCs w:val="16"/>
              </w:rPr>
              <w:t>»</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(по согласованию)</w:t>
            </w:r>
          </w:p>
        </w:tc>
      </w:tr>
      <w:tr w:rsidR="00781660" w:rsidRPr="00AE2972" w:rsidTr="0040484F">
        <w:trPr>
          <w:trHeight w:val="321"/>
        </w:trPr>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5. </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Об организации работы по предупреждению правонарушений несовершеннолетних</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Комиссия по делам несовершеннолетних и защите их прав Сектора по делам несовершеннолетних и защите их прав</w:t>
            </w:r>
          </w:p>
        </w:tc>
      </w:tr>
      <w:tr w:rsidR="00781660" w:rsidRPr="00AE2972" w:rsidTr="0040484F">
        <w:trPr>
          <w:trHeight w:val="369"/>
        </w:trPr>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6.</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Организация оздоровления детей, состоящих на различных видах учета</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2663B9">
            <w:pPr>
              <w:spacing w:after="0" w:line="240" w:lineRule="auto"/>
              <w:jc w:val="both"/>
              <w:rPr>
                <w:rFonts w:ascii="Times New Roman" w:hAnsi="Times New Roman"/>
                <w:sz w:val="16"/>
                <w:szCs w:val="16"/>
              </w:rPr>
            </w:pPr>
            <w:r w:rsidRPr="00AE2972">
              <w:rPr>
                <w:rFonts w:ascii="Times New Roman" w:hAnsi="Times New Roman"/>
                <w:sz w:val="16"/>
                <w:szCs w:val="16"/>
              </w:rPr>
              <w:t>Отделение полиции «Целинное» МО МВД РФ «</w:t>
            </w:r>
            <w:proofErr w:type="spellStart"/>
            <w:r w:rsidRPr="00AE2972">
              <w:rPr>
                <w:rFonts w:ascii="Times New Roman" w:hAnsi="Times New Roman"/>
                <w:sz w:val="16"/>
                <w:szCs w:val="16"/>
              </w:rPr>
              <w:t>Куртамышский</w:t>
            </w:r>
            <w:proofErr w:type="spellEnd"/>
            <w:r w:rsidRPr="00AE2972">
              <w:rPr>
                <w:rFonts w:ascii="Times New Roman" w:hAnsi="Times New Roman"/>
                <w:sz w:val="16"/>
                <w:szCs w:val="16"/>
              </w:rPr>
              <w:t>»</w:t>
            </w:r>
            <w:r w:rsidR="002663B9">
              <w:rPr>
                <w:rFonts w:ascii="Times New Roman" w:hAnsi="Times New Roman"/>
                <w:sz w:val="16"/>
                <w:szCs w:val="16"/>
              </w:rPr>
              <w:t xml:space="preserve"> </w:t>
            </w:r>
            <w:r w:rsidRPr="00AE2972">
              <w:rPr>
                <w:rFonts w:ascii="Times New Roman" w:hAnsi="Times New Roman"/>
                <w:sz w:val="16"/>
                <w:szCs w:val="16"/>
              </w:rPr>
              <w:t>(по согласованию)</w:t>
            </w:r>
          </w:p>
        </w:tc>
      </w:tr>
      <w:tr w:rsidR="00781660" w:rsidRPr="00AE2972" w:rsidTr="0040484F">
        <w:trPr>
          <w:trHeight w:val="791"/>
        </w:trPr>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7.</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Об организации </w:t>
            </w:r>
            <w:proofErr w:type="spellStart"/>
            <w:r w:rsidRPr="00AE2972">
              <w:rPr>
                <w:rFonts w:ascii="Times New Roman" w:hAnsi="Times New Roman"/>
                <w:sz w:val="16"/>
                <w:szCs w:val="16"/>
              </w:rPr>
              <w:t>досуговой</w:t>
            </w:r>
            <w:proofErr w:type="spellEnd"/>
            <w:r w:rsidRPr="00AE2972">
              <w:rPr>
                <w:rFonts w:ascii="Times New Roman" w:hAnsi="Times New Roman"/>
                <w:sz w:val="16"/>
                <w:szCs w:val="16"/>
              </w:rPr>
              <w:t xml:space="preserve"> работы с молодежью в летний период</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Отдел социального развития Администрации Целинного муниципального округа; </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 образования Администрации Целинного муниципального округа</w:t>
            </w:r>
          </w:p>
        </w:tc>
      </w:tr>
      <w:tr w:rsidR="00781660" w:rsidRPr="00AE2972" w:rsidTr="0040484F">
        <w:trPr>
          <w:trHeight w:val="878"/>
        </w:trPr>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8.</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 проведении профилактической работы по пожарной безопасности с воспитанниками лагерей с дневным пребыванием и лагеря труда и отдыха на базах муниципальных общеобразовательных учреждений Целинного муниципального округа</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color w:val="222222"/>
                <w:sz w:val="16"/>
                <w:szCs w:val="16"/>
                <w:shd w:val="clear" w:color="auto" w:fill="FFFFFF"/>
              </w:rPr>
              <w:t xml:space="preserve">Отделение надзорной деятельности и профилактической работы по </w:t>
            </w:r>
            <w:proofErr w:type="spellStart"/>
            <w:r w:rsidRPr="00AE2972">
              <w:rPr>
                <w:rFonts w:ascii="Times New Roman" w:hAnsi="Times New Roman"/>
                <w:color w:val="222222"/>
                <w:sz w:val="16"/>
                <w:szCs w:val="16"/>
                <w:shd w:val="clear" w:color="auto" w:fill="FFFFFF"/>
              </w:rPr>
              <w:t>Альменевскому</w:t>
            </w:r>
            <w:proofErr w:type="spellEnd"/>
            <w:r w:rsidRPr="00AE2972">
              <w:rPr>
                <w:rFonts w:ascii="Times New Roman" w:hAnsi="Times New Roman"/>
                <w:color w:val="222222"/>
                <w:sz w:val="16"/>
                <w:szCs w:val="16"/>
                <w:shd w:val="clear" w:color="auto" w:fill="FFFFFF"/>
              </w:rPr>
              <w:t xml:space="preserve"> и Целинному районам Управления надзорной деятельности Главного управления МЧС России по Курганской области</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(по согласованию)</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Заседание 3 </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Сентябрь</w:t>
            </w: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1. </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Об итогах работы лагерей с  дневным пребыванием и лагеря труда и отдыха  на базах муниципальных общеобразовательных учреждений Целинного муниципального округа (летний период)</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 образования Администрации Целинного муниципального округа</w:t>
            </w:r>
          </w:p>
          <w:p w:rsidR="00781660" w:rsidRPr="00AE2972" w:rsidRDefault="00781660" w:rsidP="00781660">
            <w:pPr>
              <w:spacing w:after="0" w:line="240" w:lineRule="auto"/>
              <w:jc w:val="both"/>
              <w:rPr>
                <w:rFonts w:ascii="Times New Roman" w:hAnsi="Times New Roman"/>
                <w:sz w:val="16"/>
                <w:szCs w:val="16"/>
              </w:rPr>
            </w:pP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2. </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О работе разновозрастных отрядов по месту </w:t>
            </w:r>
            <w:r w:rsidRPr="00AE2972">
              <w:rPr>
                <w:rFonts w:ascii="Times New Roman" w:hAnsi="Times New Roman"/>
                <w:sz w:val="16"/>
                <w:szCs w:val="16"/>
              </w:rPr>
              <w:lastRenderedPageBreak/>
              <w:t>жительства</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МБУ </w:t>
            </w:r>
            <w:proofErr w:type="gramStart"/>
            <w:r w:rsidRPr="00AE2972">
              <w:rPr>
                <w:rFonts w:ascii="Times New Roman" w:hAnsi="Times New Roman"/>
                <w:sz w:val="16"/>
                <w:szCs w:val="16"/>
              </w:rPr>
              <w:t>ДО</w:t>
            </w:r>
            <w:proofErr w:type="gramEnd"/>
            <w:r w:rsidRPr="00AE2972">
              <w:rPr>
                <w:rFonts w:ascii="Times New Roman" w:hAnsi="Times New Roman"/>
                <w:sz w:val="16"/>
                <w:szCs w:val="16"/>
              </w:rPr>
              <w:t xml:space="preserve"> «Целинный </w:t>
            </w:r>
            <w:proofErr w:type="spellStart"/>
            <w:r w:rsidRPr="00AE2972">
              <w:rPr>
                <w:rFonts w:ascii="Times New Roman" w:hAnsi="Times New Roman"/>
                <w:sz w:val="16"/>
                <w:szCs w:val="16"/>
              </w:rPr>
              <w:t>детско</w:t>
            </w:r>
            <w:proofErr w:type="spellEnd"/>
            <w:r w:rsidRPr="00AE2972">
              <w:rPr>
                <w:rFonts w:ascii="Times New Roman" w:hAnsi="Times New Roman"/>
                <w:sz w:val="16"/>
                <w:szCs w:val="16"/>
              </w:rPr>
              <w:t xml:space="preserve"> – юношеский центр»</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lastRenderedPageBreak/>
              <w:t>3.</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Об итогах выездных комплексных проверок по организации работы в летний период  лагерей с дневным пребыванием и лагеря труда и отдыха на базах муниципальных общеобразовательных учреждений Целинного муниципального округа</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Заместитель председателя комиссии, начальник Отдела образования Администрации Целинного муниципального округа</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4.</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Об итогах спортивной работы с подростками в летний период</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 социального развития Администрации Целинного муниципального округа;</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МБУ </w:t>
            </w:r>
            <w:proofErr w:type="gramStart"/>
            <w:r w:rsidRPr="00AE2972">
              <w:rPr>
                <w:rFonts w:ascii="Times New Roman" w:hAnsi="Times New Roman"/>
                <w:sz w:val="16"/>
                <w:szCs w:val="16"/>
              </w:rPr>
              <w:t>ДО</w:t>
            </w:r>
            <w:proofErr w:type="gramEnd"/>
            <w:r w:rsidRPr="00AE2972">
              <w:rPr>
                <w:rFonts w:ascii="Times New Roman" w:hAnsi="Times New Roman"/>
                <w:sz w:val="16"/>
                <w:szCs w:val="16"/>
              </w:rPr>
              <w:t xml:space="preserve"> « Целинная детско-юношеская спортивная школа»</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5. </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 проведении районного фестиваля «Трудовое лето – 2025» для подростков, трудоустроенных в летний период</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Отдел образования Администрации Целинного муниципального округа;</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МБУ </w:t>
            </w:r>
            <w:proofErr w:type="gramStart"/>
            <w:r w:rsidRPr="00AE2972">
              <w:rPr>
                <w:rFonts w:ascii="Times New Roman" w:hAnsi="Times New Roman"/>
                <w:sz w:val="16"/>
                <w:szCs w:val="16"/>
              </w:rPr>
              <w:t>ДО</w:t>
            </w:r>
            <w:proofErr w:type="gramEnd"/>
            <w:r w:rsidRPr="00AE2972">
              <w:rPr>
                <w:rFonts w:ascii="Times New Roman" w:hAnsi="Times New Roman"/>
                <w:sz w:val="16"/>
                <w:szCs w:val="16"/>
              </w:rPr>
              <w:t xml:space="preserve"> «Целинный детско-юношеский центр»;</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 Отдел содействия занятости населения Целинного района ГКУ «Центр занятости населения </w:t>
            </w:r>
            <w:proofErr w:type="spellStart"/>
            <w:r w:rsidRPr="00AE2972">
              <w:rPr>
                <w:rFonts w:ascii="Times New Roman" w:hAnsi="Times New Roman"/>
                <w:sz w:val="16"/>
                <w:szCs w:val="16"/>
              </w:rPr>
              <w:t>Куртамышского</w:t>
            </w:r>
            <w:proofErr w:type="spellEnd"/>
            <w:r w:rsidRPr="00AE2972">
              <w:rPr>
                <w:rFonts w:ascii="Times New Roman" w:hAnsi="Times New Roman"/>
                <w:sz w:val="16"/>
                <w:szCs w:val="16"/>
              </w:rPr>
              <w:t xml:space="preserve"> и Целинного районов </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(по согласованию)</w:t>
            </w:r>
          </w:p>
        </w:tc>
      </w:tr>
      <w:tr w:rsidR="00781660" w:rsidRPr="00AE2972" w:rsidTr="0040484F">
        <w:tc>
          <w:tcPr>
            <w:tcW w:w="648"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6.</w:t>
            </w:r>
          </w:p>
        </w:tc>
        <w:tc>
          <w:tcPr>
            <w:tcW w:w="3985"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О работе Целинного филиала ГБУ «Межрайонная больница № 6»</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 по организации оздоровления детей в СОЛКД за 9 месяцев 2025 года</w:t>
            </w:r>
          </w:p>
        </w:tc>
        <w:tc>
          <w:tcPr>
            <w:tcW w:w="10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Целинный филиал ГБУ «Межрайонная больница № 6»</w:t>
            </w:r>
          </w:p>
          <w:p w:rsidR="00781660" w:rsidRPr="00AE2972" w:rsidRDefault="00781660" w:rsidP="00781660">
            <w:pPr>
              <w:spacing w:after="0" w:line="240" w:lineRule="auto"/>
              <w:jc w:val="both"/>
              <w:rPr>
                <w:rFonts w:ascii="Times New Roman" w:hAnsi="Times New Roman"/>
                <w:sz w:val="16"/>
                <w:szCs w:val="16"/>
              </w:rPr>
            </w:pPr>
            <w:r w:rsidRPr="00AE2972">
              <w:rPr>
                <w:rFonts w:ascii="Times New Roman" w:hAnsi="Times New Roman"/>
                <w:sz w:val="16"/>
                <w:szCs w:val="16"/>
              </w:rPr>
              <w:t xml:space="preserve"> (по согласованию).</w:t>
            </w:r>
          </w:p>
          <w:p w:rsidR="00781660" w:rsidRPr="00AE2972" w:rsidRDefault="00781660" w:rsidP="00781660">
            <w:pPr>
              <w:spacing w:after="0" w:line="240" w:lineRule="auto"/>
              <w:jc w:val="both"/>
              <w:rPr>
                <w:rFonts w:ascii="Times New Roman" w:hAnsi="Times New Roman"/>
                <w:sz w:val="16"/>
                <w:szCs w:val="16"/>
              </w:rPr>
            </w:pPr>
          </w:p>
        </w:tc>
      </w:tr>
    </w:tbl>
    <w:p w:rsidR="0099061C" w:rsidRPr="00AE2972" w:rsidRDefault="0099061C" w:rsidP="00781660">
      <w:pPr>
        <w:spacing w:after="0" w:line="240" w:lineRule="auto"/>
        <w:ind w:left="5103"/>
        <w:jc w:val="both"/>
        <w:rPr>
          <w:rFonts w:ascii="Times New Roman" w:hAnsi="Times New Roman"/>
          <w:sz w:val="16"/>
          <w:szCs w:val="16"/>
        </w:rPr>
      </w:pPr>
    </w:p>
    <w:p w:rsidR="00781660" w:rsidRPr="00AE2972" w:rsidRDefault="00781660" w:rsidP="00781660">
      <w:pPr>
        <w:spacing w:after="0" w:line="240" w:lineRule="auto"/>
        <w:ind w:left="5103"/>
        <w:jc w:val="both"/>
        <w:rPr>
          <w:rFonts w:ascii="Times New Roman" w:hAnsi="Times New Roman"/>
          <w:sz w:val="16"/>
          <w:szCs w:val="16"/>
        </w:rPr>
      </w:pPr>
      <w:r w:rsidRPr="00AE2972">
        <w:rPr>
          <w:rFonts w:ascii="Times New Roman" w:hAnsi="Times New Roman"/>
          <w:sz w:val="16"/>
          <w:szCs w:val="16"/>
        </w:rPr>
        <w:t>Приложение 4 к постановлению Администрации Целинного муниципального округа от 19.03.2025 №450«О межведомственной комиссии по организации отдыха, оздоровления и занятости детей в 2025 году в Целинном муниципальном округе»</w:t>
      </w:r>
    </w:p>
    <w:p w:rsidR="00781660" w:rsidRPr="00AE2972" w:rsidRDefault="00781660" w:rsidP="00781660">
      <w:pPr>
        <w:spacing w:after="0" w:line="240" w:lineRule="auto"/>
        <w:jc w:val="right"/>
        <w:rPr>
          <w:rFonts w:ascii="Times New Roman" w:hAnsi="Times New Roman"/>
          <w:sz w:val="16"/>
          <w:szCs w:val="16"/>
        </w:rPr>
      </w:pPr>
    </w:p>
    <w:p w:rsidR="00781660" w:rsidRPr="00AE2972" w:rsidRDefault="00781660" w:rsidP="00781660">
      <w:pPr>
        <w:spacing w:after="0" w:line="240" w:lineRule="auto"/>
        <w:jc w:val="center"/>
        <w:rPr>
          <w:rFonts w:ascii="Times New Roman" w:hAnsi="Times New Roman"/>
          <w:sz w:val="16"/>
          <w:szCs w:val="16"/>
        </w:rPr>
      </w:pPr>
      <w:r w:rsidRPr="00AE2972">
        <w:rPr>
          <w:rFonts w:ascii="Times New Roman" w:hAnsi="Times New Roman"/>
          <w:sz w:val="16"/>
          <w:szCs w:val="16"/>
        </w:rPr>
        <w:t xml:space="preserve">Акт приемки лагеря с дневным пребыванием </w:t>
      </w:r>
    </w:p>
    <w:p w:rsidR="00781660" w:rsidRPr="00AE2972" w:rsidRDefault="00781660" w:rsidP="00781660">
      <w:pPr>
        <w:spacing w:after="0" w:line="240" w:lineRule="auto"/>
        <w:jc w:val="center"/>
        <w:rPr>
          <w:rFonts w:ascii="Times New Roman" w:hAnsi="Times New Roman"/>
          <w:sz w:val="16"/>
          <w:szCs w:val="16"/>
        </w:rPr>
      </w:pPr>
      <w:r w:rsidRPr="00AE2972">
        <w:rPr>
          <w:rFonts w:ascii="Times New Roman" w:hAnsi="Times New Roman"/>
          <w:sz w:val="16"/>
          <w:szCs w:val="16"/>
        </w:rPr>
        <w:t>и лагеря труда и отдыха на базе муниципального общеобразовательного учреждения Целинного муниципального округа</w:t>
      </w:r>
    </w:p>
    <w:p w:rsidR="00781660" w:rsidRPr="00AE2972" w:rsidRDefault="00781660" w:rsidP="00781660">
      <w:pPr>
        <w:spacing w:after="0" w:line="240" w:lineRule="auto"/>
        <w:jc w:val="center"/>
        <w:rPr>
          <w:rFonts w:ascii="Times New Roman" w:hAnsi="Times New Roman"/>
          <w:sz w:val="16"/>
          <w:szCs w:val="16"/>
        </w:rPr>
      </w:pPr>
    </w:p>
    <w:p w:rsidR="00781660" w:rsidRPr="00AE2972" w:rsidRDefault="00781660" w:rsidP="00781660">
      <w:pPr>
        <w:spacing w:after="0" w:line="240" w:lineRule="auto"/>
        <w:ind w:firstLine="567"/>
        <w:rPr>
          <w:rFonts w:ascii="Times New Roman" w:hAnsi="Times New Roman"/>
          <w:sz w:val="16"/>
          <w:szCs w:val="16"/>
        </w:rPr>
      </w:pPr>
      <w:r w:rsidRPr="00AE2972">
        <w:rPr>
          <w:rFonts w:ascii="Times New Roman" w:hAnsi="Times New Roman"/>
          <w:sz w:val="16"/>
          <w:szCs w:val="16"/>
        </w:rPr>
        <w:t>Наименование учреждения:___________________________________________________</w:t>
      </w:r>
    </w:p>
    <w:p w:rsidR="00781660" w:rsidRPr="00AE2972" w:rsidRDefault="00781660" w:rsidP="00781660">
      <w:pPr>
        <w:spacing w:after="0" w:line="240" w:lineRule="auto"/>
        <w:ind w:firstLine="567"/>
        <w:rPr>
          <w:rFonts w:ascii="Times New Roman" w:hAnsi="Times New Roman"/>
          <w:sz w:val="16"/>
          <w:szCs w:val="16"/>
        </w:rPr>
      </w:pPr>
      <w:r w:rsidRPr="00AE2972">
        <w:rPr>
          <w:rFonts w:ascii="Times New Roman" w:hAnsi="Times New Roman"/>
          <w:sz w:val="16"/>
          <w:szCs w:val="16"/>
        </w:rPr>
        <w:t>Место расположения:________________________________________________________</w:t>
      </w:r>
    </w:p>
    <w:p w:rsidR="00781660" w:rsidRPr="00AE2972" w:rsidRDefault="00781660" w:rsidP="00781660">
      <w:pPr>
        <w:spacing w:after="0" w:line="240" w:lineRule="auto"/>
        <w:ind w:firstLine="567"/>
        <w:rPr>
          <w:rFonts w:ascii="Times New Roman" w:hAnsi="Times New Roman"/>
          <w:sz w:val="16"/>
          <w:szCs w:val="16"/>
        </w:rPr>
      </w:pPr>
      <w:r w:rsidRPr="00AE2972">
        <w:rPr>
          <w:rFonts w:ascii="Times New Roman" w:hAnsi="Times New Roman"/>
          <w:sz w:val="16"/>
          <w:szCs w:val="16"/>
        </w:rPr>
        <w:t>Единовременное количество детей в лагере:_____________________________________</w:t>
      </w:r>
    </w:p>
    <w:p w:rsidR="00781660" w:rsidRPr="00AE2972" w:rsidRDefault="00781660" w:rsidP="00781660">
      <w:pPr>
        <w:spacing w:after="0" w:line="240" w:lineRule="auto"/>
        <w:ind w:firstLine="567"/>
        <w:rPr>
          <w:rFonts w:ascii="Times New Roman" w:hAnsi="Times New Roman"/>
          <w:sz w:val="16"/>
          <w:szCs w:val="16"/>
        </w:rPr>
      </w:pPr>
      <w:r w:rsidRPr="00AE2972">
        <w:rPr>
          <w:rFonts w:ascii="Times New Roman" w:hAnsi="Times New Roman"/>
          <w:sz w:val="16"/>
          <w:szCs w:val="16"/>
        </w:rPr>
        <w:t>Начальник лагеря:___________________________________________________________</w:t>
      </w:r>
    </w:p>
    <w:p w:rsidR="00781660" w:rsidRPr="00AE2972" w:rsidRDefault="00781660" w:rsidP="00781660">
      <w:pPr>
        <w:spacing w:after="0" w:line="240" w:lineRule="auto"/>
        <w:ind w:firstLine="567"/>
        <w:rPr>
          <w:rFonts w:ascii="Times New Roman" w:hAnsi="Times New Roman"/>
          <w:sz w:val="16"/>
          <w:szCs w:val="16"/>
        </w:rPr>
      </w:pPr>
      <w:r w:rsidRPr="00AE2972">
        <w:rPr>
          <w:rFonts w:ascii="Times New Roman" w:hAnsi="Times New Roman"/>
          <w:sz w:val="16"/>
          <w:szCs w:val="16"/>
        </w:rPr>
        <w:t>Приказ о назначении начальника лагеря_________________________________________</w:t>
      </w:r>
    </w:p>
    <w:p w:rsidR="00781660" w:rsidRPr="00AE2972" w:rsidRDefault="00781660" w:rsidP="00781660">
      <w:pPr>
        <w:spacing w:after="0" w:line="240" w:lineRule="auto"/>
        <w:ind w:firstLine="567"/>
        <w:rPr>
          <w:rFonts w:ascii="Times New Roman" w:hAnsi="Times New Roman"/>
          <w:sz w:val="16"/>
          <w:szCs w:val="16"/>
        </w:rPr>
      </w:pPr>
      <w:r w:rsidRPr="00AE2972">
        <w:rPr>
          <w:rFonts w:ascii="Times New Roman" w:hAnsi="Times New Roman"/>
          <w:sz w:val="16"/>
          <w:szCs w:val="16"/>
        </w:rPr>
        <w:t>Контактный телефон_________________________________________________________</w:t>
      </w:r>
    </w:p>
    <w:p w:rsidR="00781660" w:rsidRPr="00AE2972" w:rsidRDefault="00781660" w:rsidP="00781660">
      <w:pPr>
        <w:spacing w:after="0" w:line="240" w:lineRule="auto"/>
        <w:ind w:firstLine="567"/>
        <w:rPr>
          <w:rFonts w:ascii="Times New Roman" w:hAnsi="Times New Roman"/>
          <w:sz w:val="16"/>
          <w:szCs w:val="16"/>
        </w:rPr>
      </w:pPr>
      <w:r w:rsidRPr="00AE2972">
        <w:rPr>
          <w:rFonts w:ascii="Times New Roman" w:hAnsi="Times New Roman"/>
          <w:sz w:val="16"/>
          <w:szCs w:val="16"/>
        </w:rPr>
        <w:t>Дата последнего капитального ремонта_________________________________________</w:t>
      </w:r>
    </w:p>
    <w:p w:rsidR="00781660" w:rsidRPr="00781660" w:rsidRDefault="00781660" w:rsidP="00781660">
      <w:pPr>
        <w:spacing w:after="0" w:line="240" w:lineRule="auto"/>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4110"/>
      </w:tblGrid>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Показатель </w:t>
            </w:r>
          </w:p>
        </w:tc>
        <w:tc>
          <w:tcPr>
            <w:tcW w:w="4110"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Информация</w:t>
            </w:r>
          </w:p>
        </w:tc>
      </w:tr>
      <w:tr w:rsidR="00781660" w:rsidRPr="0099061C" w:rsidTr="00F3413F">
        <w:tc>
          <w:tcPr>
            <w:tcW w:w="9747" w:type="dxa"/>
            <w:gridSpan w:val="2"/>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Наличие необходимой документации:</w:t>
            </w: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Санитарно  эпидемиологическое заключение </w:t>
            </w:r>
          </w:p>
        </w:tc>
        <w:tc>
          <w:tcPr>
            <w:tcW w:w="4110"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от</w:t>
            </w: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Журналы инструктажа по технике безопасности</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Должностные обязанности </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Локальные акты</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9747" w:type="dxa"/>
            <w:gridSpan w:val="2"/>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Набор услуг предоставляемых детям:</w:t>
            </w: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Наличие отрядного места</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Помещения  личной гигиены </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Санитарное состояние мест пребывания детей</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Наличие игровых, спортивных площадок кружковых помещений</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Наличие пособий, аудиовизуальных средств, наглядных материалов, инвентаря</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9747" w:type="dxa"/>
            <w:gridSpan w:val="2"/>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Организация питания:</w:t>
            </w: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Стоимость питания </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Сколько раз в день дети получают пищу</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Наличие меню </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Заключение контрактов с поставщиками продуктов питания </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Контроль питания осуществляет</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9747" w:type="dxa"/>
            <w:gridSpan w:val="2"/>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 Медицинское обслуживание, персонал:</w:t>
            </w: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Укомплектованность медицинских кадров</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График работы медицинского работника в лагере</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Мероприятия по проведению эффективности оздоровления детей (входной, </w:t>
            </w:r>
            <w:proofErr w:type="gramStart"/>
            <w:r w:rsidRPr="0099061C">
              <w:rPr>
                <w:rFonts w:ascii="Times New Roman" w:hAnsi="Times New Roman"/>
                <w:sz w:val="16"/>
                <w:szCs w:val="16"/>
              </w:rPr>
              <w:t>окончательный</w:t>
            </w:r>
            <w:proofErr w:type="gramEnd"/>
            <w:r w:rsidRPr="0099061C">
              <w:rPr>
                <w:rFonts w:ascii="Times New Roman" w:hAnsi="Times New Roman"/>
                <w:sz w:val="16"/>
                <w:szCs w:val="16"/>
              </w:rPr>
              <w:t>)</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Укомплектованность педагогическими кадрами </w:t>
            </w:r>
            <w:r w:rsidRPr="0099061C">
              <w:rPr>
                <w:rFonts w:ascii="Times New Roman" w:hAnsi="Times New Roman"/>
                <w:sz w:val="16"/>
                <w:szCs w:val="16"/>
                <w:lang w:val="en-US"/>
              </w:rPr>
              <w:t>%</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Привлечение вожатых (несовершеннолетних),</w:t>
            </w:r>
          </w:p>
          <w:p w:rsidR="00781660" w:rsidRPr="0099061C" w:rsidRDefault="00781660" w:rsidP="00781660">
            <w:pPr>
              <w:spacing w:after="0" w:line="240" w:lineRule="auto"/>
              <w:rPr>
                <w:rFonts w:ascii="Times New Roman" w:hAnsi="Times New Roman"/>
                <w:sz w:val="16"/>
                <w:szCs w:val="16"/>
              </w:rPr>
            </w:pPr>
            <w:proofErr w:type="gramStart"/>
            <w:r w:rsidRPr="0099061C">
              <w:rPr>
                <w:rFonts w:ascii="Times New Roman" w:hAnsi="Times New Roman"/>
                <w:sz w:val="16"/>
                <w:szCs w:val="16"/>
              </w:rPr>
              <w:t>обучающихся</w:t>
            </w:r>
            <w:proofErr w:type="gramEnd"/>
            <w:r w:rsidRPr="0099061C">
              <w:rPr>
                <w:rFonts w:ascii="Times New Roman" w:hAnsi="Times New Roman"/>
                <w:sz w:val="16"/>
                <w:szCs w:val="16"/>
              </w:rPr>
              <w:t xml:space="preserve"> в учреждении</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9747" w:type="dxa"/>
            <w:gridSpan w:val="2"/>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Организация безопасных условий пребывания  детей:</w:t>
            </w: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Наличие ограждений территории лагеря</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Введение пропускного режима </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Организация охраны лагеря</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lastRenderedPageBreak/>
              <w:t xml:space="preserve">Организация страхования детей в период пребывания в лагере </w:t>
            </w:r>
          </w:p>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(за </w:t>
            </w:r>
            <w:proofErr w:type="gramStart"/>
            <w:r w:rsidRPr="0099061C">
              <w:rPr>
                <w:rFonts w:ascii="Times New Roman" w:hAnsi="Times New Roman"/>
                <w:sz w:val="16"/>
                <w:szCs w:val="16"/>
              </w:rPr>
              <w:t>счет</w:t>
            </w:r>
            <w:proofErr w:type="gramEnd"/>
            <w:r w:rsidRPr="0099061C">
              <w:rPr>
                <w:rFonts w:ascii="Times New Roman" w:hAnsi="Times New Roman"/>
                <w:sz w:val="16"/>
                <w:szCs w:val="16"/>
              </w:rPr>
              <w:t xml:space="preserve"> каких средств)</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Организация проверки персонала на причастность  к совершению преступлений в отношении несовершеннолетних </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9747" w:type="dxa"/>
            <w:gridSpan w:val="2"/>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proofErr w:type="spellStart"/>
            <w:r w:rsidRPr="0099061C">
              <w:rPr>
                <w:rFonts w:ascii="Times New Roman" w:hAnsi="Times New Roman"/>
                <w:sz w:val="16"/>
                <w:szCs w:val="16"/>
              </w:rPr>
              <w:t>Досуговая</w:t>
            </w:r>
            <w:proofErr w:type="spellEnd"/>
            <w:r w:rsidRPr="0099061C">
              <w:rPr>
                <w:rFonts w:ascii="Times New Roman" w:hAnsi="Times New Roman"/>
                <w:sz w:val="16"/>
                <w:szCs w:val="16"/>
              </w:rPr>
              <w:t xml:space="preserve">  деятельность</w:t>
            </w: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Наличие программы по организации </w:t>
            </w:r>
            <w:proofErr w:type="spellStart"/>
            <w:r w:rsidRPr="0099061C">
              <w:rPr>
                <w:rFonts w:ascii="Times New Roman" w:hAnsi="Times New Roman"/>
                <w:sz w:val="16"/>
                <w:szCs w:val="16"/>
              </w:rPr>
              <w:t>досуговой</w:t>
            </w:r>
            <w:proofErr w:type="spellEnd"/>
            <w:r w:rsidRPr="0099061C">
              <w:rPr>
                <w:rFonts w:ascii="Times New Roman" w:hAnsi="Times New Roman"/>
                <w:sz w:val="16"/>
                <w:szCs w:val="16"/>
              </w:rPr>
              <w:t xml:space="preserve"> деятельности детей в лагере</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Количество действующих кружков, секций</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Участие в конкурсах на лучший лагерь (областной и т. </w:t>
            </w:r>
            <w:proofErr w:type="spellStart"/>
            <w:r w:rsidRPr="0099061C">
              <w:rPr>
                <w:rFonts w:ascii="Times New Roman" w:hAnsi="Times New Roman"/>
                <w:sz w:val="16"/>
                <w:szCs w:val="16"/>
              </w:rPr>
              <w:t>д</w:t>
            </w:r>
            <w:proofErr w:type="spellEnd"/>
            <w:proofErr w:type="gramStart"/>
            <w:r w:rsidRPr="0099061C">
              <w:rPr>
                <w:rFonts w:ascii="Times New Roman" w:hAnsi="Times New Roman"/>
                <w:sz w:val="16"/>
                <w:szCs w:val="16"/>
              </w:rPr>
              <w:t xml:space="preserve"> )</w:t>
            </w:r>
            <w:proofErr w:type="gramEnd"/>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Размещение информации о деятельности лагеря в СМИ</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rPr>
            </w:pPr>
          </w:p>
        </w:tc>
      </w:tr>
      <w:tr w:rsidR="00781660" w:rsidRPr="0099061C" w:rsidTr="00F3413F">
        <w:tc>
          <w:tcPr>
            <w:tcW w:w="9747" w:type="dxa"/>
            <w:gridSpan w:val="2"/>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Пожарная безопасность</w:t>
            </w: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Уголок пожарной безопасности</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highlight w:val="yellow"/>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Инструкции по пожарной безопасности</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highlight w:val="yellow"/>
              </w:rPr>
            </w:pPr>
            <w:bookmarkStart w:id="37" w:name="_GoBack"/>
            <w:bookmarkEnd w:id="37"/>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Наличие и исправность АПС и СОУЭ</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highlight w:val="yellow"/>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 xml:space="preserve">Наличие и исправность вывода сигнала на пульт </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highlight w:val="yellow"/>
              </w:rPr>
            </w:pPr>
          </w:p>
        </w:tc>
      </w:tr>
      <w:tr w:rsidR="00781660" w:rsidRPr="0099061C" w:rsidTr="00F3413F">
        <w:tc>
          <w:tcPr>
            <w:tcW w:w="5637" w:type="dxa"/>
            <w:tcBorders>
              <w:top w:val="single" w:sz="4" w:space="0" w:color="auto"/>
              <w:left w:val="single" w:sz="4" w:space="0" w:color="auto"/>
              <w:bottom w:val="single" w:sz="4" w:space="0" w:color="auto"/>
              <w:right w:val="single" w:sz="4" w:space="0" w:color="auto"/>
            </w:tcBorders>
            <w:hideMark/>
          </w:tcPr>
          <w:p w:rsidR="00781660" w:rsidRPr="0099061C" w:rsidRDefault="00781660" w:rsidP="00781660">
            <w:pPr>
              <w:spacing w:after="0" w:line="240" w:lineRule="auto"/>
              <w:rPr>
                <w:rFonts w:ascii="Times New Roman" w:hAnsi="Times New Roman"/>
                <w:sz w:val="16"/>
                <w:szCs w:val="16"/>
              </w:rPr>
            </w:pPr>
            <w:r w:rsidRPr="0099061C">
              <w:rPr>
                <w:rFonts w:ascii="Times New Roman" w:hAnsi="Times New Roman"/>
                <w:sz w:val="16"/>
                <w:szCs w:val="16"/>
              </w:rPr>
              <w:t>Наличие средств первичного пожаротушения</w:t>
            </w:r>
          </w:p>
        </w:tc>
        <w:tc>
          <w:tcPr>
            <w:tcW w:w="4110" w:type="dxa"/>
            <w:tcBorders>
              <w:top w:val="single" w:sz="4" w:space="0" w:color="auto"/>
              <w:left w:val="single" w:sz="4" w:space="0" w:color="auto"/>
              <w:bottom w:val="single" w:sz="4" w:space="0" w:color="auto"/>
              <w:right w:val="single" w:sz="4" w:space="0" w:color="auto"/>
            </w:tcBorders>
          </w:tcPr>
          <w:p w:rsidR="00781660" w:rsidRPr="0099061C" w:rsidRDefault="00781660" w:rsidP="00781660">
            <w:pPr>
              <w:spacing w:after="0" w:line="240" w:lineRule="auto"/>
              <w:rPr>
                <w:rFonts w:ascii="Times New Roman" w:hAnsi="Times New Roman"/>
                <w:sz w:val="16"/>
                <w:szCs w:val="16"/>
                <w:highlight w:val="yellow"/>
              </w:rPr>
            </w:pPr>
          </w:p>
        </w:tc>
      </w:tr>
    </w:tbl>
    <w:p w:rsidR="00781660" w:rsidRPr="0099061C" w:rsidRDefault="00781660" w:rsidP="00781660">
      <w:pPr>
        <w:spacing w:after="0" w:line="240" w:lineRule="auto"/>
        <w:rPr>
          <w:rFonts w:ascii="Times New Roman" w:hAnsi="Times New Roman"/>
          <w:sz w:val="16"/>
          <w:szCs w:val="16"/>
        </w:rPr>
      </w:pPr>
    </w:p>
    <w:p w:rsidR="00781660" w:rsidRPr="0099061C" w:rsidRDefault="00781660" w:rsidP="00781660">
      <w:pPr>
        <w:spacing w:after="0" w:line="240" w:lineRule="auto"/>
        <w:ind w:firstLine="567"/>
        <w:rPr>
          <w:rFonts w:ascii="Times New Roman" w:hAnsi="Times New Roman"/>
          <w:sz w:val="16"/>
          <w:szCs w:val="16"/>
        </w:rPr>
      </w:pPr>
      <w:r w:rsidRPr="0099061C">
        <w:rPr>
          <w:rFonts w:ascii="Times New Roman" w:hAnsi="Times New Roman"/>
          <w:sz w:val="16"/>
          <w:szCs w:val="16"/>
        </w:rPr>
        <w:t>Рекомендации по итогам выезда членами межведомственной комиссии по организации отдыха, оздоровления и занятости детей в Целинном муниципальном округ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1660" w:rsidRPr="0099061C" w:rsidRDefault="00781660" w:rsidP="00781660">
      <w:pPr>
        <w:spacing w:after="0" w:line="240" w:lineRule="auto"/>
        <w:ind w:firstLine="567"/>
        <w:rPr>
          <w:rFonts w:ascii="Times New Roman" w:hAnsi="Times New Roman"/>
          <w:sz w:val="16"/>
          <w:szCs w:val="16"/>
        </w:rPr>
      </w:pPr>
    </w:p>
    <w:p w:rsidR="00781660" w:rsidRPr="0099061C" w:rsidRDefault="00781660" w:rsidP="00781660">
      <w:pPr>
        <w:spacing w:after="0" w:line="240" w:lineRule="auto"/>
        <w:ind w:firstLine="567"/>
        <w:rPr>
          <w:rFonts w:ascii="Times New Roman" w:hAnsi="Times New Roman"/>
          <w:sz w:val="16"/>
          <w:szCs w:val="16"/>
        </w:rPr>
      </w:pPr>
      <w:r w:rsidRPr="0099061C">
        <w:rPr>
          <w:rFonts w:ascii="Times New Roman" w:hAnsi="Times New Roman"/>
          <w:sz w:val="16"/>
          <w:szCs w:val="16"/>
        </w:rPr>
        <w:t xml:space="preserve">Проверку произвели: ___________________________                                     </w:t>
      </w:r>
    </w:p>
    <w:p w:rsidR="00781660" w:rsidRPr="0099061C" w:rsidRDefault="00781660" w:rsidP="00781660">
      <w:pPr>
        <w:spacing w:after="0" w:line="240" w:lineRule="auto"/>
        <w:ind w:firstLine="567"/>
        <w:rPr>
          <w:rFonts w:ascii="Times New Roman" w:hAnsi="Times New Roman"/>
          <w:sz w:val="16"/>
          <w:szCs w:val="16"/>
        </w:rPr>
      </w:pPr>
      <w:r w:rsidRPr="0099061C">
        <w:rPr>
          <w:rFonts w:ascii="Times New Roman" w:hAnsi="Times New Roman"/>
          <w:sz w:val="16"/>
          <w:szCs w:val="16"/>
        </w:rPr>
        <w:t xml:space="preserve">                                      __________________________                                                             </w:t>
      </w:r>
    </w:p>
    <w:p w:rsidR="00781660" w:rsidRPr="0099061C" w:rsidRDefault="00781660" w:rsidP="00781660">
      <w:pPr>
        <w:spacing w:after="0" w:line="240" w:lineRule="auto"/>
        <w:ind w:firstLine="567"/>
        <w:rPr>
          <w:rFonts w:ascii="Times New Roman" w:hAnsi="Times New Roman"/>
          <w:sz w:val="16"/>
          <w:szCs w:val="16"/>
        </w:rPr>
      </w:pPr>
      <w:r w:rsidRPr="0099061C">
        <w:rPr>
          <w:rFonts w:ascii="Times New Roman" w:hAnsi="Times New Roman"/>
          <w:sz w:val="16"/>
          <w:szCs w:val="16"/>
        </w:rPr>
        <w:t xml:space="preserve">                                     ___________________________</w:t>
      </w:r>
    </w:p>
    <w:p w:rsidR="00781660" w:rsidRPr="0099061C" w:rsidRDefault="00781660" w:rsidP="00781660">
      <w:pPr>
        <w:spacing w:after="0" w:line="240" w:lineRule="auto"/>
        <w:ind w:firstLine="567"/>
        <w:rPr>
          <w:rFonts w:ascii="Times New Roman" w:hAnsi="Times New Roman"/>
          <w:sz w:val="16"/>
          <w:szCs w:val="16"/>
        </w:rPr>
      </w:pPr>
      <w:r w:rsidRPr="0099061C">
        <w:rPr>
          <w:rFonts w:ascii="Times New Roman" w:hAnsi="Times New Roman"/>
          <w:sz w:val="16"/>
          <w:szCs w:val="16"/>
        </w:rPr>
        <w:tab/>
      </w:r>
      <w:r w:rsidRPr="0099061C">
        <w:rPr>
          <w:rFonts w:ascii="Times New Roman" w:hAnsi="Times New Roman"/>
          <w:sz w:val="16"/>
          <w:szCs w:val="16"/>
        </w:rPr>
        <w:tab/>
      </w:r>
      <w:r w:rsidRPr="0099061C">
        <w:rPr>
          <w:rFonts w:ascii="Times New Roman" w:hAnsi="Times New Roman"/>
          <w:sz w:val="16"/>
          <w:szCs w:val="16"/>
        </w:rPr>
        <w:tab/>
        <w:t xml:space="preserve">           ___________________________</w:t>
      </w:r>
    </w:p>
    <w:p w:rsidR="00781660" w:rsidRPr="0099061C" w:rsidRDefault="00781660" w:rsidP="00781660">
      <w:pPr>
        <w:spacing w:after="0" w:line="240" w:lineRule="auto"/>
        <w:ind w:firstLine="567"/>
        <w:rPr>
          <w:rFonts w:ascii="Times New Roman" w:hAnsi="Times New Roman"/>
          <w:sz w:val="16"/>
          <w:szCs w:val="16"/>
        </w:rPr>
      </w:pPr>
      <w:r w:rsidRPr="0099061C">
        <w:rPr>
          <w:rFonts w:ascii="Times New Roman" w:hAnsi="Times New Roman"/>
          <w:sz w:val="16"/>
          <w:szCs w:val="16"/>
        </w:rPr>
        <w:t xml:space="preserve">                                     ____________________________                                  </w:t>
      </w:r>
    </w:p>
    <w:p w:rsidR="00781660" w:rsidRPr="0099061C" w:rsidRDefault="00781660" w:rsidP="00781660">
      <w:pPr>
        <w:spacing w:after="0" w:line="240" w:lineRule="auto"/>
        <w:ind w:firstLine="567"/>
        <w:rPr>
          <w:rFonts w:ascii="Times New Roman" w:hAnsi="Times New Roman"/>
          <w:sz w:val="16"/>
          <w:szCs w:val="16"/>
        </w:rPr>
      </w:pPr>
    </w:p>
    <w:p w:rsidR="00781660" w:rsidRPr="0099061C" w:rsidRDefault="00781660" w:rsidP="00781660">
      <w:pPr>
        <w:spacing w:after="0" w:line="240" w:lineRule="auto"/>
        <w:ind w:firstLine="567"/>
        <w:rPr>
          <w:rFonts w:ascii="Times New Roman" w:hAnsi="Times New Roman"/>
          <w:sz w:val="16"/>
          <w:szCs w:val="16"/>
        </w:rPr>
      </w:pPr>
      <w:r w:rsidRPr="0099061C">
        <w:rPr>
          <w:rFonts w:ascii="Times New Roman" w:hAnsi="Times New Roman"/>
          <w:sz w:val="16"/>
          <w:szCs w:val="16"/>
        </w:rPr>
        <w:t xml:space="preserve">С результатами проверки </w:t>
      </w:r>
      <w:proofErr w:type="gramStart"/>
      <w:r w:rsidRPr="0099061C">
        <w:rPr>
          <w:rFonts w:ascii="Times New Roman" w:hAnsi="Times New Roman"/>
          <w:sz w:val="16"/>
          <w:szCs w:val="16"/>
        </w:rPr>
        <w:t>ознакомлен</w:t>
      </w:r>
      <w:proofErr w:type="gramEnd"/>
      <w:r w:rsidRPr="0099061C">
        <w:rPr>
          <w:rFonts w:ascii="Times New Roman" w:hAnsi="Times New Roman"/>
          <w:sz w:val="16"/>
          <w:szCs w:val="16"/>
        </w:rPr>
        <w:t xml:space="preserve">:_______________________________________                      </w:t>
      </w:r>
    </w:p>
    <w:p w:rsidR="00781660" w:rsidRPr="0099061C" w:rsidRDefault="00781660" w:rsidP="00781660">
      <w:pPr>
        <w:spacing w:after="0" w:line="240" w:lineRule="auto"/>
        <w:ind w:firstLine="567"/>
        <w:rPr>
          <w:rFonts w:ascii="Times New Roman" w:hAnsi="Times New Roman"/>
          <w:sz w:val="16"/>
          <w:szCs w:val="16"/>
        </w:rPr>
      </w:pPr>
    </w:p>
    <w:p w:rsidR="00781660" w:rsidRPr="0099061C" w:rsidRDefault="00781660" w:rsidP="00781660">
      <w:pPr>
        <w:spacing w:after="0" w:line="240" w:lineRule="auto"/>
        <w:ind w:firstLine="567"/>
        <w:rPr>
          <w:rFonts w:ascii="Times New Roman" w:hAnsi="Times New Roman"/>
          <w:sz w:val="16"/>
          <w:szCs w:val="16"/>
        </w:rPr>
      </w:pPr>
      <w:r w:rsidRPr="0099061C">
        <w:rPr>
          <w:rFonts w:ascii="Times New Roman" w:hAnsi="Times New Roman"/>
          <w:sz w:val="16"/>
          <w:szCs w:val="16"/>
        </w:rPr>
        <w:t>Дата___________________2025 год</w:t>
      </w:r>
    </w:p>
    <w:p w:rsidR="00781660" w:rsidRPr="0099061C" w:rsidRDefault="00781660" w:rsidP="00781660">
      <w:pPr>
        <w:spacing w:after="0" w:line="240" w:lineRule="auto"/>
        <w:ind w:firstLine="567"/>
        <w:rPr>
          <w:rFonts w:ascii="Times New Roman" w:hAnsi="Times New Roman"/>
          <w:sz w:val="16"/>
          <w:szCs w:val="16"/>
        </w:rPr>
      </w:pPr>
    </w:p>
    <w:p w:rsidR="00781660" w:rsidRPr="00781660" w:rsidRDefault="00781660" w:rsidP="00781660">
      <w:pPr>
        <w:pStyle w:val="ConsNonformat"/>
        <w:widowControl/>
        <w:jc w:val="center"/>
        <w:rPr>
          <w:rFonts w:ascii="Times New Roman" w:hAnsi="Times New Roman"/>
          <w:sz w:val="18"/>
          <w:szCs w:val="32"/>
        </w:rPr>
      </w:pP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КУРГАНСКАЯ ОБЛАСТЬ</w:t>
      </w: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ЦЕЛИННЫЙ МУНИЦИПАЛЬНЫЙ ОКРУГ</w:t>
      </w: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ГЛАВА ЦЕЛИННОГО МУНИЦИПАЛЬНОГО ОКРУГА</w:t>
      </w:r>
    </w:p>
    <w:p w:rsidR="00781660" w:rsidRPr="00AE2972" w:rsidRDefault="00781660" w:rsidP="00781660">
      <w:pPr>
        <w:pStyle w:val="ConsNonformat"/>
        <w:widowControl/>
        <w:jc w:val="center"/>
        <w:rPr>
          <w:rFonts w:ascii="Times New Roman" w:hAnsi="Times New Roman"/>
          <w:b/>
          <w:sz w:val="28"/>
          <w:szCs w:val="32"/>
        </w:rPr>
      </w:pPr>
    </w:p>
    <w:p w:rsidR="00781660" w:rsidRPr="00781660" w:rsidRDefault="00781660" w:rsidP="00781660">
      <w:pPr>
        <w:pStyle w:val="ConsNonformat"/>
        <w:widowControl/>
        <w:jc w:val="center"/>
        <w:rPr>
          <w:rFonts w:ascii="Times New Roman" w:hAnsi="Times New Roman"/>
          <w:b/>
          <w:sz w:val="36"/>
          <w:szCs w:val="34"/>
        </w:rPr>
      </w:pPr>
      <w:r w:rsidRPr="00781660">
        <w:rPr>
          <w:rFonts w:ascii="Times New Roman" w:hAnsi="Times New Roman"/>
          <w:b/>
          <w:sz w:val="36"/>
          <w:szCs w:val="34"/>
        </w:rPr>
        <w:t>ПОСТАНОВЛЕНИЕ</w:t>
      </w:r>
    </w:p>
    <w:p w:rsidR="00781660" w:rsidRPr="00781660" w:rsidRDefault="00781660" w:rsidP="00781660">
      <w:pPr>
        <w:pStyle w:val="ConsNonformat"/>
        <w:widowControl/>
        <w:jc w:val="center"/>
        <w:rPr>
          <w:rFonts w:ascii="Times New Roman" w:hAnsi="Times New Roman"/>
          <w:b/>
          <w:szCs w:val="22"/>
        </w:rPr>
      </w:pPr>
    </w:p>
    <w:p w:rsidR="00781660" w:rsidRPr="00AE2972" w:rsidRDefault="00781660" w:rsidP="00781660">
      <w:pPr>
        <w:pStyle w:val="ConsNonformat"/>
        <w:widowControl/>
        <w:rPr>
          <w:rFonts w:ascii="Times New Roman" w:hAnsi="Times New Roman"/>
          <w:sz w:val="24"/>
          <w:szCs w:val="22"/>
        </w:rPr>
      </w:pPr>
      <w:r w:rsidRPr="00AE2972">
        <w:rPr>
          <w:rFonts w:ascii="Times New Roman" w:hAnsi="Times New Roman"/>
          <w:sz w:val="24"/>
          <w:szCs w:val="22"/>
        </w:rPr>
        <w:t xml:space="preserve">от 25 марта 2025 года                         </w:t>
      </w:r>
      <w:r w:rsidR="00AE2972">
        <w:rPr>
          <w:rFonts w:ascii="Times New Roman" w:hAnsi="Times New Roman"/>
          <w:sz w:val="24"/>
          <w:szCs w:val="22"/>
        </w:rPr>
        <w:t xml:space="preserve">                 </w:t>
      </w:r>
      <w:r w:rsidRPr="00AE2972">
        <w:rPr>
          <w:rFonts w:ascii="Times New Roman" w:hAnsi="Times New Roman"/>
          <w:sz w:val="24"/>
          <w:szCs w:val="22"/>
        </w:rPr>
        <w:t xml:space="preserve">№ 472                          </w:t>
      </w:r>
      <w:r w:rsidR="00AE2972">
        <w:rPr>
          <w:rFonts w:ascii="Times New Roman" w:hAnsi="Times New Roman"/>
          <w:sz w:val="24"/>
          <w:szCs w:val="22"/>
        </w:rPr>
        <w:t xml:space="preserve">       </w:t>
      </w:r>
      <w:r w:rsidRPr="00AE2972">
        <w:rPr>
          <w:rFonts w:ascii="Times New Roman" w:hAnsi="Times New Roman"/>
          <w:sz w:val="24"/>
          <w:szCs w:val="22"/>
        </w:rPr>
        <w:t xml:space="preserve">              с. </w:t>
      </w:r>
      <w:proofErr w:type="gramStart"/>
      <w:r w:rsidRPr="00AE2972">
        <w:rPr>
          <w:rFonts w:ascii="Times New Roman" w:hAnsi="Times New Roman"/>
          <w:sz w:val="24"/>
          <w:szCs w:val="22"/>
        </w:rPr>
        <w:t>Целинное</w:t>
      </w:r>
      <w:proofErr w:type="gramEnd"/>
    </w:p>
    <w:p w:rsidR="00781660" w:rsidRPr="00781660" w:rsidRDefault="00781660" w:rsidP="0078166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781660" w:rsidRPr="00AE2972" w:rsidRDefault="00781660" w:rsidP="00781660">
      <w:pPr>
        <w:spacing w:after="0" w:line="240" w:lineRule="auto"/>
        <w:jc w:val="center"/>
        <w:rPr>
          <w:rFonts w:ascii="Times New Roman" w:hAnsi="Times New Roman"/>
          <w:b/>
          <w:bCs/>
          <w:sz w:val="20"/>
        </w:rPr>
      </w:pPr>
      <w:r w:rsidRPr="00AE2972">
        <w:rPr>
          <w:rFonts w:ascii="Times New Roman" w:hAnsi="Times New Roman"/>
          <w:b/>
          <w:bCs/>
          <w:sz w:val="20"/>
        </w:rPr>
        <w:t>О назначении публичных слушаний по проекту решения Думы Целинного муниципального округа «Об утверждении отчета об исполнении бюджета Целинного муниципального округа за 2024год»</w:t>
      </w:r>
    </w:p>
    <w:p w:rsidR="00781660" w:rsidRPr="00781660" w:rsidRDefault="00781660" w:rsidP="00781660">
      <w:pPr>
        <w:spacing w:after="0" w:line="240" w:lineRule="auto"/>
        <w:jc w:val="center"/>
        <w:rPr>
          <w:rFonts w:ascii="Times New Roman" w:hAnsi="Times New Roman"/>
          <w:bCs/>
          <w:sz w:val="28"/>
        </w:rPr>
      </w:pPr>
    </w:p>
    <w:p w:rsidR="00781660" w:rsidRPr="00AE2972" w:rsidRDefault="00781660" w:rsidP="00781660">
      <w:pPr>
        <w:spacing w:after="0" w:line="240" w:lineRule="auto"/>
        <w:ind w:firstLine="567"/>
        <w:jc w:val="both"/>
        <w:rPr>
          <w:rFonts w:ascii="Times New Roman" w:hAnsi="Times New Roman"/>
          <w:bCs/>
          <w:sz w:val="16"/>
          <w:szCs w:val="16"/>
        </w:rPr>
      </w:pPr>
      <w:r w:rsidRPr="00AE2972">
        <w:rPr>
          <w:rFonts w:ascii="Times New Roman" w:hAnsi="Times New Roman"/>
          <w:bCs/>
          <w:sz w:val="16"/>
          <w:szCs w:val="16"/>
        </w:rPr>
        <w:t>Руководствуясь ст. 28 Федерального закона Российской Федерации  от 06.10.2033года №131-ФЗ «Об общих принципах организации местного самоуправления в Российской Федерации», ст. ст. 26,44 Устава Целинного муниципального округа Курганской области, Положением о порядке организации и проведении публичных слушаний, утвержденного решением Думы Целинного муниципального округа №07 от 08.11.2021года:</w:t>
      </w:r>
    </w:p>
    <w:p w:rsidR="00781660" w:rsidRPr="00AE2972" w:rsidRDefault="00781660" w:rsidP="00781660">
      <w:pPr>
        <w:spacing w:after="0" w:line="240" w:lineRule="auto"/>
        <w:ind w:firstLine="567"/>
        <w:jc w:val="both"/>
        <w:rPr>
          <w:rFonts w:ascii="Times New Roman" w:hAnsi="Times New Roman"/>
          <w:bCs/>
          <w:sz w:val="16"/>
          <w:szCs w:val="16"/>
        </w:rPr>
      </w:pPr>
      <w:r w:rsidRPr="00AE2972">
        <w:rPr>
          <w:rFonts w:ascii="Times New Roman" w:hAnsi="Times New Roman"/>
          <w:bCs/>
          <w:sz w:val="16"/>
          <w:szCs w:val="16"/>
        </w:rPr>
        <w:t>ПОСТАНОВЛЯЮ:</w:t>
      </w:r>
    </w:p>
    <w:p w:rsidR="00781660" w:rsidRPr="00AE2972" w:rsidRDefault="00781660" w:rsidP="00781660">
      <w:pPr>
        <w:spacing w:after="0" w:line="240" w:lineRule="auto"/>
        <w:ind w:firstLine="567"/>
        <w:jc w:val="both"/>
        <w:rPr>
          <w:rFonts w:ascii="Times New Roman" w:hAnsi="Times New Roman"/>
          <w:bCs/>
          <w:sz w:val="16"/>
          <w:szCs w:val="16"/>
        </w:rPr>
      </w:pPr>
      <w:r w:rsidRPr="00AE2972">
        <w:rPr>
          <w:rFonts w:ascii="Times New Roman" w:hAnsi="Times New Roman"/>
          <w:bCs/>
          <w:sz w:val="16"/>
          <w:szCs w:val="16"/>
        </w:rPr>
        <w:t>1.Назначить публичные слушания по проекту решения Думы Целинного муниципального округа «Об утверждении отчета об исполнении бюджета Целинного муниципального округа за 2024год» согласно приложению к настоящему постановлению на 15 апреля 2025года.</w:t>
      </w:r>
    </w:p>
    <w:p w:rsidR="00781660" w:rsidRPr="00AE2972" w:rsidRDefault="00781660" w:rsidP="00781660">
      <w:pPr>
        <w:spacing w:after="0" w:line="240" w:lineRule="auto"/>
        <w:ind w:firstLine="567"/>
        <w:jc w:val="both"/>
        <w:rPr>
          <w:rFonts w:ascii="Times New Roman" w:hAnsi="Times New Roman"/>
          <w:bCs/>
          <w:sz w:val="16"/>
          <w:szCs w:val="16"/>
        </w:rPr>
      </w:pPr>
      <w:r w:rsidRPr="00AE2972">
        <w:rPr>
          <w:rFonts w:ascii="Times New Roman" w:hAnsi="Times New Roman"/>
          <w:bCs/>
          <w:sz w:val="16"/>
          <w:szCs w:val="16"/>
        </w:rPr>
        <w:t>2.Установить, что публичные слушания по вопросу, указанному в пункте 1 настоящего постановления, проводятся в малом зале Администрации Целинного муниципального округа в 10 часов 00 минут.</w:t>
      </w:r>
    </w:p>
    <w:p w:rsidR="00781660" w:rsidRPr="00AE2972" w:rsidRDefault="00781660" w:rsidP="00781660">
      <w:pPr>
        <w:spacing w:after="0" w:line="240" w:lineRule="auto"/>
        <w:ind w:firstLine="567"/>
        <w:jc w:val="both"/>
        <w:rPr>
          <w:rFonts w:ascii="Times New Roman" w:hAnsi="Times New Roman"/>
          <w:bCs/>
          <w:sz w:val="16"/>
          <w:szCs w:val="16"/>
        </w:rPr>
      </w:pPr>
      <w:r w:rsidRPr="00AE2972">
        <w:rPr>
          <w:rFonts w:ascii="Times New Roman" w:hAnsi="Times New Roman"/>
          <w:bCs/>
          <w:sz w:val="16"/>
          <w:szCs w:val="16"/>
        </w:rPr>
        <w:t xml:space="preserve">Предложения граждан по вопросу, вынесенному на публичные слушания, принимаются до 10.04.2025г. по адресу: Курганская область, с. </w:t>
      </w:r>
      <w:proofErr w:type="gramStart"/>
      <w:r w:rsidRPr="00AE2972">
        <w:rPr>
          <w:rFonts w:ascii="Times New Roman" w:hAnsi="Times New Roman"/>
          <w:bCs/>
          <w:sz w:val="16"/>
          <w:szCs w:val="16"/>
        </w:rPr>
        <w:t>Целинное</w:t>
      </w:r>
      <w:proofErr w:type="gramEnd"/>
      <w:r w:rsidRPr="00AE2972">
        <w:rPr>
          <w:rFonts w:ascii="Times New Roman" w:hAnsi="Times New Roman"/>
          <w:bCs/>
          <w:sz w:val="16"/>
          <w:szCs w:val="16"/>
        </w:rPr>
        <w:t>, ул. Советская, д.66, каб.43 в письменном виде или через официальный сайт Администрации Целинного муниципального округа.</w:t>
      </w:r>
    </w:p>
    <w:p w:rsidR="00781660" w:rsidRPr="00AE2972" w:rsidRDefault="00781660" w:rsidP="00781660">
      <w:pPr>
        <w:spacing w:after="0" w:line="240" w:lineRule="auto"/>
        <w:ind w:firstLine="567"/>
        <w:jc w:val="both"/>
        <w:rPr>
          <w:rFonts w:ascii="Times New Roman" w:hAnsi="Times New Roman"/>
          <w:bCs/>
          <w:sz w:val="16"/>
          <w:szCs w:val="16"/>
        </w:rPr>
      </w:pPr>
      <w:r w:rsidRPr="00AE2972">
        <w:rPr>
          <w:rFonts w:ascii="Times New Roman" w:hAnsi="Times New Roman"/>
          <w:bCs/>
          <w:sz w:val="16"/>
          <w:szCs w:val="16"/>
        </w:rPr>
        <w:t>3.Опубликовать настоящее постановление вместе с проектом решения Думы Целинного муниципального округа «Об утверждении отчета об исполнении бюджета Целинного муниципального округа за 2024год» в информационном бюллетене «Муниципальный вестник», разместить на официальном сайте Администрации Целинного муниципального округа.</w:t>
      </w:r>
    </w:p>
    <w:p w:rsidR="00781660" w:rsidRPr="00AE2972" w:rsidRDefault="00781660" w:rsidP="00781660">
      <w:pPr>
        <w:spacing w:after="0" w:line="240" w:lineRule="auto"/>
        <w:ind w:firstLine="567"/>
        <w:jc w:val="both"/>
        <w:rPr>
          <w:rFonts w:ascii="Times New Roman" w:hAnsi="Times New Roman"/>
          <w:bCs/>
          <w:sz w:val="16"/>
          <w:szCs w:val="16"/>
        </w:rPr>
      </w:pPr>
    </w:p>
    <w:p w:rsidR="00781660" w:rsidRPr="00AE2972" w:rsidRDefault="00781660" w:rsidP="00781660">
      <w:pPr>
        <w:spacing w:after="0" w:line="240" w:lineRule="auto"/>
        <w:ind w:firstLine="567"/>
        <w:jc w:val="both"/>
        <w:rPr>
          <w:rFonts w:ascii="Times New Roman" w:hAnsi="Times New Roman"/>
          <w:bCs/>
          <w:sz w:val="16"/>
          <w:szCs w:val="16"/>
        </w:rPr>
      </w:pPr>
    </w:p>
    <w:p w:rsidR="00781660" w:rsidRPr="00AE2972" w:rsidRDefault="00781660" w:rsidP="00781660">
      <w:pPr>
        <w:spacing w:after="0" w:line="240" w:lineRule="auto"/>
        <w:ind w:firstLine="567"/>
        <w:jc w:val="both"/>
        <w:rPr>
          <w:rFonts w:ascii="Times New Roman" w:hAnsi="Times New Roman"/>
          <w:bCs/>
          <w:sz w:val="16"/>
          <w:szCs w:val="16"/>
        </w:rPr>
      </w:pPr>
      <w:r w:rsidRPr="00AE2972">
        <w:rPr>
          <w:rFonts w:ascii="Times New Roman" w:hAnsi="Times New Roman"/>
          <w:bCs/>
          <w:sz w:val="16"/>
          <w:szCs w:val="16"/>
        </w:rPr>
        <w:t>Глава Целинного муниципального округа                         П.И.Скоробогатов</w:t>
      </w:r>
    </w:p>
    <w:p w:rsidR="00781660" w:rsidRPr="00204DCB" w:rsidRDefault="00781660" w:rsidP="00781660">
      <w:pPr>
        <w:spacing w:after="0" w:line="240" w:lineRule="auto"/>
        <w:ind w:left="5103"/>
        <w:jc w:val="both"/>
        <w:rPr>
          <w:rFonts w:ascii="Times New Roman" w:hAnsi="Times New Roman"/>
          <w:bCs/>
          <w:sz w:val="16"/>
          <w:szCs w:val="16"/>
        </w:rPr>
      </w:pPr>
      <w:r w:rsidRPr="00204DCB">
        <w:rPr>
          <w:rFonts w:ascii="Times New Roman" w:hAnsi="Times New Roman"/>
          <w:bCs/>
          <w:sz w:val="16"/>
          <w:szCs w:val="16"/>
        </w:rPr>
        <w:lastRenderedPageBreak/>
        <w:t>Приложение к постановлению Главы Целинного муниципального округа от 25.03.2025 №472 «О назначении публичных слушаний по проекту решения Думы Целинного муниципального округа «Об утверждении отчета об исполнении бюджета Целинного муниципального округа за 2024год»</w:t>
      </w:r>
    </w:p>
    <w:p w:rsidR="00781660" w:rsidRPr="00204DCB" w:rsidRDefault="00781660" w:rsidP="00781660">
      <w:pPr>
        <w:spacing w:after="0" w:line="240" w:lineRule="auto"/>
        <w:ind w:left="5103"/>
        <w:jc w:val="both"/>
        <w:rPr>
          <w:rFonts w:ascii="Times New Roman" w:hAnsi="Times New Roman"/>
          <w:bCs/>
          <w:sz w:val="16"/>
          <w:szCs w:val="16"/>
        </w:rPr>
      </w:pPr>
    </w:p>
    <w:p w:rsidR="00781660" w:rsidRPr="00204DCB" w:rsidRDefault="00781660" w:rsidP="00781660">
      <w:pPr>
        <w:spacing w:after="0" w:line="240" w:lineRule="auto"/>
        <w:ind w:left="5103"/>
        <w:jc w:val="right"/>
        <w:rPr>
          <w:rFonts w:ascii="Times New Roman" w:hAnsi="Times New Roman"/>
          <w:bCs/>
          <w:sz w:val="16"/>
          <w:szCs w:val="16"/>
        </w:rPr>
      </w:pPr>
      <w:r w:rsidRPr="00204DCB">
        <w:rPr>
          <w:rFonts w:ascii="Times New Roman" w:hAnsi="Times New Roman"/>
          <w:bCs/>
          <w:sz w:val="16"/>
          <w:szCs w:val="16"/>
        </w:rPr>
        <w:t>Проект</w:t>
      </w:r>
    </w:p>
    <w:p w:rsidR="00781660" w:rsidRPr="00781660" w:rsidRDefault="00781660" w:rsidP="00781660">
      <w:pPr>
        <w:spacing w:after="0" w:line="240" w:lineRule="auto"/>
        <w:jc w:val="center"/>
        <w:rPr>
          <w:rFonts w:ascii="Times New Roman" w:hAnsi="Times New Roman"/>
          <w:sz w:val="28"/>
          <w:szCs w:val="28"/>
        </w:rPr>
      </w:pPr>
      <w:r w:rsidRPr="00781660">
        <w:rPr>
          <w:rFonts w:ascii="Times New Roman" w:hAnsi="Times New Roman"/>
          <w:sz w:val="28"/>
          <w:szCs w:val="28"/>
        </w:rPr>
        <w:t>КУРГАНСКАЯ ОБЛАСТЬ</w:t>
      </w:r>
    </w:p>
    <w:p w:rsidR="00781660" w:rsidRPr="00781660" w:rsidRDefault="00781660" w:rsidP="00781660">
      <w:pPr>
        <w:spacing w:after="0" w:line="240" w:lineRule="auto"/>
        <w:jc w:val="center"/>
        <w:rPr>
          <w:rFonts w:ascii="Times New Roman" w:hAnsi="Times New Roman"/>
          <w:sz w:val="28"/>
          <w:szCs w:val="28"/>
        </w:rPr>
      </w:pPr>
      <w:r w:rsidRPr="00781660">
        <w:rPr>
          <w:rFonts w:ascii="Times New Roman" w:hAnsi="Times New Roman"/>
          <w:sz w:val="28"/>
          <w:szCs w:val="28"/>
        </w:rPr>
        <w:t>ЦЕЛИННЫЙ МУНИЦИПАЛЬНЫЙ ОКРУГ</w:t>
      </w:r>
    </w:p>
    <w:p w:rsidR="00781660" w:rsidRPr="00781660" w:rsidRDefault="00781660" w:rsidP="00781660">
      <w:pPr>
        <w:spacing w:after="0" w:line="240" w:lineRule="auto"/>
        <w:jc w:val="center"/>
        <w:rPr>
          <w:rFonts w:ascii="Times New Roman" w:hAnsi="Times New Roman"/>
          <w:sz w:val="28"/>
          <w:szCs w:val="28"/>
        </w:rPr>
      </w:pPr>
      <w:r w:rsidRPr="00781660">
        <w:rPr>
          <w:rFonts w:ascii="Times New Roman" w:hAnsi="Times New Roman"/>
          <w:sz w:val="28"/>
          <w:szCs w:val="28"/>
        </w:rPr>
        <w:t>ДУМА ЦЕЛИННОГО МУНИЦИПАЛЬНОГО ОКРУГА</w:t>
      </w:r>
    </w:p>
    <w:p w:rsidR="00781660" w:rsidRPr="00781660" w:rsidRDefault="00781660" w:rsidP="00781660">
      <w:pPr>
        <w:spacing w:after="0" w:line="240" w:lineRule="auto"/>
        <w:rPr>
          <w:rFonts w:ascii="Times New Roman" w:hAnsi="Times New Roman"/>
          <w:sz w:val="28"/>
          <w:szCs w:val="28"/>
        </w:rPr>
      </w:pPr>
    </w:p>
    <w:p w:rsidR="00781660" w:rsidRPr="00781660" w:rsidRDefault="00781660" w:rsidP="00781660">
      <w:pPr>
        <w:tabs>
          <w:tab w:val="left" w:pos="4215"/>
        </w:tabs>
        <w:spacing w:after="0" w:line="240" w:lineRule="auto"/>
        <w:jc w:val="center"/>
        <w:rPr>
          <w:rFonts w:ascii="Times New Roman" w:hAnsi="Times New Roman"/>
          <w:sz w:val="36"/>
          <w:szCs w:val="28"/>
        </w:rPr>
      </w:pPr>
      <w:r w:rsidRPr="00781660">
        <w:rPr>
          <w:rFonts w:ascii="Times New Roman" w:hAnsi="Times New Roman"/>
          <w:sz w:val="36"/>
          <w:szCs w:val="28"/>
        </w:rPr>
        <w:t>РЕШЕНИЕ</w:t>
      </w:r>
    </w:p>
    <w:p w:rsidR="00781660" w:rsidRPr="00781660" w:rsidRDefault="00781660" w:rsidP="00781660">
      <w:pPr>
        <w:tabs>
          <w:tab w:val="left" w:pos="4215"/>
        </w:tabs>
        <w:spacing w:after="0" w:line="240" w:lineRule="auto"/>
        <w:rPr>
          <w:rFonts w:ascii="Times New Roman" w:hAnsi="Times New Roman"/>
          <w:sz w:val="28"/>
          <w:szCs w:val="28"/>
        </w:rPr>
      </w:pPr>
    </w:p>
    <w:p w:rsidR="00781660" w:rsidRPr="00204DCB" w:rsidRDefault="00781660" w:rsidP="00781660">
      <w:pPr>
        <w:tabs>
          <w:tab w:val="left" w:pos="4820"/>
          <w:tab w:val="left" w:pos="8647"/>
        </w:tabs>
        <w:spacing w:after="0" w:line="240" w:lineRule="auto"/>
        <w:rPr>
          <w:rFonts w:ascii="Times New Roman" w:hAnsi="Times New Roman"/>
          <w:sz w:val="24"/>
          <w:szCs w:val="28"/>
        </w:rPr>
      </w:pPr>
      <w:r w:rsidRPr="00204DCB">
        <w:rPr>
          <w:rFonts w:ascii="Times New Roman" w:hAnsi="Times New Roman"/>
          <w:sz w:val="24"/>
          <w:szCs w:val="28"/>
        </w:rPr>
        <w:t xml:space="preserve">от ________ 2025 г. </w:t>
      </w:r>
      <w:r w:rsidRPr="00204DCB">
        <w:rPr>
          <w:rFonts w:ascii="Times New Roman" w:hAnsi="Times New Roman"/>
          <w:sz w:val="24"/>
          <w:szCs w:val="28"/>
        </w:rPr>
        <w:tab/>
        <w:t xml:space="preserve">№__   </w:t>
      </w:r>
      <w:r w:rsidR="00204DCB">
        <w:rPr>
          <w:rFonts w:ascii="Times New Roman" w:hAnsi="Times New Roman"/>
          <w:sz w:val="24"/>
          <w:szCs w:val="28"/>
        </w:rPr>
        <w:t xml:space="preserve">         </w:t>
      </w:r>
      <w:r w:rsidRPr="00204DCB">
        <w:rPr>
          <w:rFonts w:ascii="Times New Roman" w:hAnsi="Times New Roman"/>
          <w:sz w:val="24"/>
          <w:szCs w:val="28"/>
        </w:rPr>
        <w:t xml:space="preserve">                                   с. </w:t>
      </w:r>
      <w:proofErr w:type="gramStart"/>
      <w:r w:rsidRPr="00204DCB">
        <w:rPr>
          <w:rFonts w:ascii="Times New Roman" w:hAnsi="Times New Roman"/>
          <w:sz w:val="24"/>
          <w:szCs w:val="28"/>
        </w:rPr>
        <w:t>Целинное</w:t>
      </w:r>
      <w:proofErr w:type="gramEnd"/>
    </w:p>
    <w:p w:rsidR="00781660" w:rsidRPr="00781660" w:rsidRDefault="00781660" w:rsidP="00781660">
      <w:pPr>
        <w:spacing w:after="0" w:line="240" w:lineRule="auto"/>
        <w:rPr>
          <w:rFonts w:ascii="Times New Roman" w:hAnsi="Times New Roman"/>
          <w:sz w:val="28"/>
          <w:szCs w:val="28"/>
        </w:rPr>
      </w:pPr>
    </w:p>
    <w:p w:rsidR="00781660" w:rsidRPr="00182C99" w:rsidRDefault="00781660" w:rsidP="00781660">
      <w:pPr>
        <w:spacing w:after="0" w:line="240" w:lineRule="auto"/>
        <w:jc w:val="center"/>
        <w:rPr>
          <w:rFonts w:ascii="Times New Roman" w:hAnsi="Times New Roman"/>
          <w:b/>
          <w:sz w:val="20"/>
          <w:szCs w:val="16"/>
        </w:rPr>
      </w:pPr>
      <w:r w:rsidRPr="00182C99">
        <w:rPr>
          <w:rFonts w:ascii="Times New Roman" w:hAnsi="Times New Roman"/>
          <w:b/>
          <w:sz w:val="20"/>
          <w:szCs w:val="16"/>
        </w:rPr>
        <w:t>Об утверждении отчета об исполнении бюджета Целинного муниципального округа за 2024 год</w:t>
      </w:r>
    </w:p>
    <w:p w:rsidR="00781660" w:rsidRPr="00204DCB" w:rsidRDefault="00781660" w:rsidP="00781660">
      <w:pPr>
        <w:spacing w:after="0" w:line="240" w:lineRule="auto"/>
        <w:jc w:val="both"/>
        <w:rPr>
          <w:rFonts w:ascii="Times New Roman" w:hAnsi="Times New Roman"/>
          <w:sz w:val="16"/>
          <w:szCs w:val="16"/>
        </w:rPr>
      </w:pPr>
    </w:p>
    <w:p w:rsidR="00781660" w:rsidRPr="00204DCB" w:rsidRDefault="00781660" w:rsidP="00781660">
      <w:pPr>
        <w:spacing w:after="0" w:line="240" w:lineRule="auto"/>
        <w:ind w:firstLine="567"/>
        <w:jc w:val="both"/>
        <w:rPr>
          <w:rFonts w:ascii="Times New Roman" w:hAnsi="Times New Roman"/>
          <w:sz w:val="16"/>
          <w:szCs w:val="16"/>
        </w:rPr>
      </w:pPr>
      <w:r w:rsidRPr="00204DCB">
        <w:rPr>
          <w:rFonts w:ascii="Times New Roman" w:hAnsi="Times New Roman"/>
          <w:sz w:val="16"/>
          <w:szCs w:val="16"/>
        </w:rPr>
        <w:t>Руководствуясь статьями 264.5, 264.6 Бюджетного кодекса Российской Федерации, статьями 15, 35 Федерального закона от 06.10.2003 года № 131-ФЗ «Об общих принципах организации местного самоуправления в Российской Федерации», статьями 8, 9, 39, 40 Положения о бюджетном процессе в Целинном муниципальном округе – Дума Целинного муниципального округа решила:</w:t>
      </w:r>
    </w:p>
    <w:p w:rsidR="00781660" w:rsidRPr="00204DCB" w:rsidRDefault="00781660" w:rsidP="00781660">
      <w:pPr>
        <w:spacing w:after="0" w:line="240" w:lineRule="auto"/>
        <w:ind w:firstLine="567"/>
        <w:jc w:val="both"/>
        <w:rPr>
          <w:rFonts w:ascii="Times New Roman" w:hAnsi="Times New Roman"/>
          <w:sz w:val="16"/>
          <w:szCs w:val="16"/>
        </w:rPr>
      </w:pPr>
      <w:r w:rsidRPr="00204DCB">
        <w:rPr>
          <w:rFonts w:ascii="Times New Roman" w:hAnsi="Times New Roman"/>
          <w:sz w:val="16"/>
          <w:szCs w:val="16"/>
        </w:rPr>
        <w:t xml:space="preserve">1. Утвердить отчет об исполнении бюджета Целинного муниципального округа за 2024 год по доходам в сумме </w:t>
      </w:r>
      <w:r w:rsidRPr="00204DCB">
        <w:rPr>
          <w:rFonts w:ascii="Times New Roman" w:hAnsi="Times New Roman"/>
          <w:color w:val="000000"/>
          <w:sz w:val="16"/>
          <w:szCs w:val="16"/>
        </w:rPr>
        <w:t>852 237,1</w:t>
      </w:r>
      <w:r w:rsidRPr="00204DCB">
        <w:rPr>
          <w:rFonts w:ascii="Times New Roman" w:hAnsi="Times New Roman"/>
          <w:sz w:val="16"/>
          <w:szCs w:val="16"/>
        </w:rPr>
        <w:t xml:space="preserve"> тыс. рублей, по расходам </w:t>
      </w:r>
      <w:r w:rsidRPr="00204DCB">
        <w:rPr>
          <w:rFonts w:ascii="Times New Roman" w:hAnsi="Times New Roman"/>
          <w:color w:val="000000"/>
          <w:sz w:val="16"/>
          <w:szCs w:val="16"/>
        </w:rPr>
        <w:t xml:space="preserve">845 903,0 </w:t>
      </w:r>
      <w:r w:rsidRPr="00204DCB">
        <w:rPr>
          <w:rFonts w:ascii="Times New Roman" w:hAnsi="Times New Roman"/>
          <w:sz w:val="16"/>
          <w:szCs w:val="16"/>
        </w:rPr>
        <w:t>тыс. рублей, с превышением доходов над расходами в сумме 6 334,1</w:t>
      </w:r>
      <w:r w:rsidRPr="00204DCB">
        <w:rPr>
          <w:rFonts w:ascii="Times New Roman" w:hAnsi="Times New Roman"/>
          <w:sz w:val="16"/>
          <w:szCs w:val="16"/>
          <w:shd w:val="clear" w:color="auto" w:fill="FFFFFF"/>
        </w:rPr>
        <w:t xml:space="preserve"> тыс. руб</w:t>
      </w:r>
      <w:r w:rsidRPr="00204DCB">
        <w:rPr>
          <w:rFonts w:ascii="Times New Roman" w:hAnsi="Times New Roman"/>
          <w:sz w:val="16"/>
          <w:szCs w:val="16"/>
        </w:rPr>
        <w:t>лей (в объемах показателей, приведенных в приложениях 1-5 к настоящему решению).</w:t>
      </w:r>
    </w:p>
    <w:p w:rsidR="00781660" w:rsidRPr="00204DCB" w:rsidRDefault="00781660" w:rsidP="00781660">
      <w:pPr>
        <w:spacing w:after="0" w:line="240" w:lineRule="auto"/>
        <w:ind w:firstLine="567"/>
        <w:jc w:val="both"/>
        <w:rPr>
          <w:rFonts w:ascii="Times New Roman" w:hAnsi="Times New Roman"/>
          <w:sz w:val="16"/>
          <w:szCs w:val="16"/>
        </w:rPr>
      </w:pPr>
      <w:r w:rsidRPr="00204DCB">
        <w:rPr>
          <w:rFonts w:ascii="Times New Roman" w:hAnsi="Times New Roman"/>
          <w:sz w:val="16"/>
          <w:szCs w:val="16"/>
        </w:rPr>
        <w:t>2. Опубликовать настоящее решение в информационном бюллетене «Муниципальный вестник».</w:t>
      </w:r>
    </w:p>
    <w:p w:rsidR="00781660" w:rsidRPr="00204DCB" w:rsidRDefault="00781660" w:rsidP="00781660">
      <w:pPr>
        <w:pStyle w:val="ConsPlusNormal3"/>
        <w:ind w:firstLine="567"/>
        <w:jc w:val="both"/>
        <w:rPr>
          <w:rFonts w:ascii="Times New Roman" w:hAnsi="Times New Roman" w:cs="Times New Roman"/>
          <w:sz w:val="16"/>
          <w:szCs w:val="16"/>
        </w:rPr>
      </w:pPr>
    </w:p>
    <w:p w:rsidR="00781660" w:rsidRPr="00204DCB" w:rsidRDefault="00781660" w:rsidP="00781660">
      <w:pPr>
        <w:pStyle w:val="ConsPlusNormal3"/>
        <w:ind w:firstLine="567"/>
        <w:jc w:val="both"/>
        <w:rPr>
          <w:rFonts w:ascii="Times New Roman" w:hAnsi="Times New Roman" w:cs="Times New Roman"/>
          <w:sz w:val="16"/>
          <w:szCs w:val="16"/>
        </w:rPr>
      </w:pPr>
      <w:r w:rsidRPr="00204DCB">
        <w:rPr>
          <w:rFonts w:ascii="Times New Roman" w:hAnsi="Times New Roman" w:cs="Times New Roman"/>
          <w:sz w:val="16"/>
          <w:szCs w:val="16"/>
        </w:rPr>
        <w:t xml:space="preserve">Председатель Думы </w:t>
      </w:r>
    </w:p>
    <w:p w:rsidR="00781660" w:rsidRPr="00204DCB" w:rsidRDefault="00781660" w:rsidP="00781660">
      <w:pPr>
        <w:pStyle w:val="ConsPlusNormal3"/>
        <w:tabs>
          <w:tab w:val="left" w:pos="7797"/>
        </w:tabs>
        <w:ind w:firstLine="567"/>
        <w:jc w:val="both"/>
        <w:rPr>
          <w:rFonts w:ascii="Times New Roman" w:hAnsi="Times New Roman" w:cs="Times New Roman"/>
          <w:sz w:val="16"/>
          <w:szCs w:val="16"/>
        </w:rPr>
      </w:pPr>
      <w:r w:rsidRPr="00204DCB">
        <w:rPr>
          <w:rFonts w:ascii="Times New Roman" w:hAnsi="Times New Roman" w:cs="Times New Roman"/>
          <w:sz w:val="16"/>
          <w:szCs w:val="16"/>
        </w:rPr>
        <w:t xml:space="preserve">Целинного муниципального округа                                       </w:t>
      </w:r>
      <w:r w:rsidR="0040484F">
        <w:rPr>
          <w:rFonts w:ascii="Times New Roman" w:hAnsi="Times New Roman" w:cs="Times New Roman"/>
          <w:sz w:val="16"/>
          <w:szCs w:val="16"/>
        </w:rPr>
        <w:t xml:space="preserve"> </w:t>
      </w:r>
      <w:r w:rsidRPr="00204DCB">
        <w:rPr>
          <w:rFonts w:ascii="Times New Roman" w:hAnsi="Times New Roman" w:cs="Times New Roman"/>
          <w:sz w:val="16"/>
          <w:szCs w:val="16"/>
        </w:rPr>
        <w:t>Н.М.Воробьёва</w:t>
      </w:r>
    </w:p>
    <w:p w:rsidR="00781660" w:rsidRPr="00204DCB" w:rsidRDefault="00781660" w:rsidP="00781660">
      <w:pPr>
        <w:spacing w:after="0" w:line="240" w:lineRule="auto"/>
        <w:ind w:firstLine="567"/>
        <w:jc w:val="both"/>
        <w:rPr>
          <w:rFonts w:ascii="Times New Roman" w:hAnsi="Times New Roman"/>
          <w:sz w:val="16"/>
          <w:szCs w:val="16"/>
        </w:rPr>
      </w:pPr>
    </w:p>
    <w:p w:rsidR="00781660" w:rsidRPr="00204DCB" w:rsidRDefault="00781660" w:rsidP="00781660">
      <w:pPr>
        <w:pStyle w:val="ConsPlusNormal3"/>
        <w:tabs>
          <w:tab w:val="left" w:pos="7797"/>
        </w:tabs>
        <w:ind w:firstLine="567"/>
        <w:jc w:val="both"/>
        <w:rPr>
          <w:rFonts w:ascii="Times New Roman" w:hAnsi="Times New Roman" w:cs="Times New Roman"/>
          <w:sz w:val="16"/>
          <w:szCs w:val="16"/>
        </w:rPr>
      </w:pPr>
      <w:r w:rsidRPr="00204DCB">
        <w:rPr>
          <w:rFonts w:ascii="Times New Roman" w:hAnsi="Times New Roman" w:cs="Times New Roman"/>
          <w:sz w:val="16"/>
          <w:szCs w:val="16"/>
        </w:rPr>
        <w:t xml:space="preserve">Глава Целинного муниципального округа                         </w:t>
      </w:r>
      <w:r w:rsidR="0040484F">
        <w:rPr>
          <w:rFonts w:ascii="Times New Roman" w:hAnsi="Times New Roman" w:cs="Times New Roman"/>
          <w:sz w:val="16"/>
          <w:szCs w:val="16"/>
        </w:rPr>
        <w:t xml:space="preserve">     </w:t>
      </w:r>
      <w:r w:rsidRPr="00204DCB">
        <w:rPr>
          <w:rFonts w:ascii="Times New Roman" w:hAnsi="Times New Roman" w:cs="Times New Roman"/>
          <w:sz w:val="16"/>
          <w:szCs w:val="16"/>
        </w:rPr>
        <w:t>П.И. Скоробогатов</w:t>
      </w:r>
    </w:p>
    <w:p w:rsidR="00781660" w:rsidRPr="00781660" w:rsidRDefault="00781660" w:rsidP="00781660">
      <w:pPr>
        <w:spacing w:after="0" w:line="240" w:lineRule="auto"/>
        <w:ind w:firstLine="567"/>
        <w:rPr>
          <w:rFonts w:ascii="Times New Roman" w:hAnsi="Times New Roman"/>
        </w:rPr>
      </w:pP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КУРГАНСКАЯ ОБЛАСТЬ</w:t>
      </w: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ЦЕЛИННЫЙ МУНИЦИПАЛЬНЫЙ ОКРУГ</w:t>
      </w: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АДМИНИСТРАЦИЯ ЦЕЛИННОГО МУНИЦИПАЛЬНОГО ОКРУГА</w:t>
      </w:r>
    </w:p>
    <w:p w:rsidR="00781660" w:rsidRPr="00781660" w:rsidRDefault="00781660" w:rsidP="00781660">
      <w:pPr>
        <w:pStyle w:val="ConsNonformat"/>
        <w:widowControl/>
        <w:jc w:val="center"/>
        <w:rPr>
          <w:rFonts w:ascii="Times New Roman" w:hAnsi="Times New Roman"/>
          <w:b/>
          <w:sz w:val="32"/>
          <w:szCs w:val="32"/>
        </w:rPr>
      </w:pPr>
    </w:p>
    <w:p w:rsidR="00781660" w:rsidRPr="00781660" w:rsidRDefault="00781660" w:rsidP="00781660">
      <w:pPr>
        <w:pStyle w:val="ConsNonformat"/>
        <w:widowControl/>
        <w:jc w:val="center"/>
        <w:rPr>
          <w:rFonts w:ascii="Times New Roman" w:hAnsi="Times New Roman"/>
          <w:b/>
          <w:sz w:val="36"/>
          <w:szCs w:val="34"/>
        </w:rPr>
      </w:pPr>
      <w:r w:rsidRPr="00781660">
        <w:rPr>
          <w:rFonts w:ascii="Times New Roman" w:hAnsi="Times New Roman"/>
          <w:b/>
          <w:sz w:val="36"/>
          <w:szCs w:val="34"/>
        </w:rPr>
        <w:t>ПОСТАНОВЛЕНИЕ</w:t>
      </w:r>
    </w:p>
    <w:p w:rsidR="00781660" w:rsidRPr="00781660" w:rsidRDefault="00781660" w:rsidP="00781660">
      <w:pPr>
        <w:pStyle w:val="ConsNonformat"/>
        <w:widowControl/>
        <w:jc w:val="center"/>
        <w:rPr>
          <w:rFonts w:ascii="Times New Roman" w:hAnsi="Times New Roman"/>
          <w:b/>
          <w:szCs w:val="22"/>
        </w:rPr>
      </w:pPr>
    </w:p>
    <w:p w:rsidR="00781660" w:rsidRPr="00AE2972" w:rsidRDefault="00781660" w:rsidP="00781660">
      <w:pPr>
        <w:pStyle w:val="ConsNonformat"/>
        <w:widowControl/>
        <w:rPr>
          <w:rFonts w:ascii="Times New Roman" w:hAnsi="Times New Roman"/>
          <w:sz w:val="24"/>
          <w:szCs w:val="22"/>
        </w:rPr>
      </w:pPr>
      <w:r w:rsidRPr="00AE2972">
        <w:rPr>
          <w:rFonts w:ascii="Times New Roman" w:hAnsi="Times New Roman"/>
          <w:sz w:val="24"/>
          <w:szCs w:val="22"/>
        </w:rPr>
        <w:t xml:space="preserve">от 26 марта 2025 года                           </w:t>
      </w:r>
      <w:r w:rsidR="00AE2972">
        <w:rPr>
          <w:rFonts w:ascii="Times New Roman" w:hAnsi="Times New Roman"/>
          <w:sz w:val="24"/>
          <w:szCs w:val="22"/>
        </w:rPr>
        <w:t xml:space="preserve">            </w:t>
      </w:r>
      <w:r w:rsidRPr="00AE2972">
        <w:rPr>
          <w:rFonts w:ascii="Times New Roman" w:hAnsi="Times New Roman"/>
          <w:sz w:val="24"/>
          <w:szCs w:val="22"/>
        </w:rPr>
        <w:t xml:space="preserve">№ 474          </w:t>
      </w:r>
      <w:r w:rsidR="00AE2972">
        <w:rPr>
          <w:rFonts w:ascii="Times New Roman" w:hAnsi="Times New Roman"/>
          <w:sz w:val="24"/>
          <w:szCs w:val="22"/>
        </w:rPr>
        <w:t xml:space="preserve">           </w:t>
      </w:r>
      <w:r w:rsidRPr="00AE2972">
        <w:rPr>
          <w:rFonts w:ascii="Times New Roman" w:hAnsi="Times New Roman"/>
          <w:sz w:val="24"/>
          <w:szCs w:val="22"/>
        </w:rPr>
        <w:t xml:space="preserve">                              с. </w:t>
      </w:r>
      <w:proofErr w:type="gramStart"/>
      <w:r w:rsidRPr="00AE2972">
        <w:rPr>
          <w:rFonts w:ascii="Times New Roman" w:hAnsi="Times New Roman"/>
          <w:sz w:val="24"/>
          <w:szCs w:val="22"/>
        </w:rPr>
        <w:t>Целинное</w:t>
      </w:r>
      <w:proofErr w:type="gramEnd"/>
    </w:p>
    <w:p w:rsidR="00781660" w:rsidRPr="00781660" w:rsidRDefault="00781660" w:rsidP="0078166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781660" w:rsidRPr="00AE2972" w:rsidRDefault="00781660" w:rsidP="00AE2972">
      <w:pPr>
        <w:snapToGrid w:val="0"/>
        <w:spacing w:after="0" w:line="240" w:lineRule="auto"/>
        <w:ind w:firstLine="567"/>
        <w:jc w:val="center"/>
        <w:rPr>
          <w:rFonts w:ascii="Times New Roman" w:hAnsi="Times New Roman"/>
          <w:b/>
          <w:sz w:val="20"/>
          <w:szCs w:val="16"/>
        </w:rPr>
      </w:pPr>
      <w:r w:rsidRPr="00AE2972">
        <w:rPr>
          <w:rFonts w:ascii="Times New Roman" w:hAnsi="Times New Roman"/>
          <w:b/>
          <w:sz w:val="20"/>
          <w:szCs w:val="16"/>
          <w:lang w:eastAsia="ru-RU"/>
        </w:rPr>
        <w:t>О внесении изменений в постановление Администрации Целинного муниципального округа №326 от 21 декабря 2023 года</w:t>
      </w:r>
      <w:r w:rsidR="00AE2972">
        <w:rPr>
          <w:rFonts w:ascii="Times New Roman" w:hAnsi="Times New Roman"/>
          <w:b/>
          <w:sz w:val="20"/>
          <w:szCs w:val="16"/>
          <w:lang w:eastAsia="ru-RU"/>
        </w:rPr>
        <w:t xml:space="preserve"> </w:t>
      </w:r>
      <w:r w:rsidRPr="00AE2972">
        <w:rPr>
          <w:rFonts w:ascii="Times New Roman" w:hAnsi="Times New Roman"/>
          <w:b/>
          <w:sz w:val="20"/>
          <w:szCs w:val="16"/>
        </w:rPr>
        <w:t>«О плате, взимаемой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реализующих основную образовательную программу дошкольного образования»</w:t>
      </w:r>
    </w:p>
    <w:p w:rsidR="00781660" w:rsidRPr="00AE2972" w:rsidRDefault="00781660" w:rsidP="00781660">
      <w:pPr>
        <w:spacing w:after="0" w:line="240" w:lineRule="auto"/>
        <w:ind w:firstLine="567"/>
        <w:rPr>
          <w:rFonts w:ascii="Times New Roman" w:hAnsi="Times New Roman"/>
          <w:sz w:val="16"/>
          <w:szCs w:val="16"/>
        </w:rPr>
      </w:pPr>
    </w:p>
    <w:p w:rsidR="00781660" w:rsidRPr="00AE2972" w:rsidRDefault="00781660" w:rsidP="00781660">
      <w:pPr>
        <w:spacing w:after="0" w:line="240" w:lineRule="auto"/>
        <w:ind w:firstLine="567"/>
        <w:jc w:val="both"/>
        <w:rPr>
          <w:rFonts w:ascii="Times New Roman" w:hAnsi="Times New Roman"/>
          <w:sz w:val="16"/>
          <w:szCs w:val="16"/>
        </w:rPr>
      </w:pPr>
      <w:r w:rsidRPr="00AE2972">
        <w:rPr>
          <w:rFonts w:ascii="Times New Roman" w:hAnsi="Times New Roman"/>
          <w:sz w:val="16"/>
          <w:szCs w:val="16"/>
        </w:rPr>
        <w:t>В соответствии с Федеральным законом Российской Федерации от 29.12.2012    № 273-ФЗ «Об образовании в Российской Федерации», постановлением Администрации Целинного муниципального округа от 24.11.2023 № 257 «О порядке взимания платы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Администрация Целинного муниципального округа:</w:t>
      </w:r>
    </w:p>
    <w:p w:rsidR="00781660" w:rsidRPr="00AE2972" w:rsidRDefault="00781660" w:rsidP="00781660">
      <w:pPr>
        <w:spacing w:after="0" w:line="240" w:lineRule="auto"/>
        <w:ind w:firstLine="567"/>
        <w:jc w:val="both"/>
        <w:rPr>
          <w:rFonts w:ascii="Times New Roman" w:hAnsi="Times New Roman"/>
          <w:sz w:val="16"/>
          <w:szCs w:val="16"/>
        </w:rPr>
      </w:pPr>
      <w:r w:rsidRPr="00AE2972">
        <w:rPr>
          <w:rFonts w:ascii="Times New Roman" w:hAnsi="Times New Roman"/>
          <w:sz w:val="16"/>
          <w:szCs w:val="16"/>
        </w:rPr>
        <w:t>ПОСТАНОВЛЯЕТ:</w:t>
      </w:r>
    </w:p>
    <w:p w:rsidR="00781660" w:rsidRPr="00AE2972" w:rsidRDefault="00781660" w:rsidP="00491CBC">
      <w:pPr>
        <w:pStyle w:val="afc"/>
        <w:numPr>
          <w:ilvl w:val="0"/>
          <w:numId w:val="27"/>
        </w:numPr>
        <w:ind w:left="0" w:firstLine="567"/>
        <w:jc w:val="both"/>
        <w:rPr>
          <w:sz w:val="16"/>
          <w:szCs w:val="16"/>
        </w:rPr>
      </w:pPr>
      <w:r w:rsidRPr="00AE2972">
        <w:rPr>
          <w:sz w:val="16"/>
          <w:szCs w:val="16"/>
        </w:rPr>
        <w:t xml:space="preserve">П.1 Изложить в следующей редакции:  </w:t>
      </w:r>
    </w:p>
    <w:p w:rsidR="00781660" w:rsidRPr="00AE2972" w:rsidRDefault="00781660" w:rsidP="00781660">
      <w:pPr>
        <w:pStyle w:val="afc"/>
        <w:ind w:left="0" w:firstLine="567"/>
        <w:jc w:val="both"/>
        <w:rPr>
          <w:sz w:val="16"/>
          <w:szCs w:val="16"/>
        </w:rPr>
      </w:pPr>
      <w:r w:rsidRPr="00AE2972">
        <w:rPr>
          <w:sz w:val="16"/>
          <w:szCs w:val="16"/>
        </w:rPr>
        <w:t>2. Установить с 01.04.2025г. плату, взимаемую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реализующих основную образовательную программу дошкольного образования, в размере 2200 рублей в месяц».</w:t>
      </w:r>
    </w:p>
    <w:p w:rsidR="00781660" w:rsidRPr="00AE2972" w:rsidRDefault="00781660" w:rsidP="00781660">
      <w:pPr>
        <w:pStyle w:val="afc"/>
        <w:ind w:left="0" w:firstLine="567"/>
        <w:jc w:val="both"/>
        <w:rPr>
          <w:sz w:val="16"/>
          <w:szCs w:val="16"/>
        </w:rPr>
      </w:pPr>
      <w:r w:rsidRPr="00AE2972">
        <w:rPr>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781660" w:rsidRPr="00AE2972" w:rsidRDefault="00781660" w:rsidP="00781660">
      <w:pPr>
        <w:pStyle w:val="afc"/>
        <w:ind w:left="0" w:firstLine="567"/>
        <w:jc w:val="both"/>
        <w:rPr>
          <w:sz w:val="16"/>
          <w:szCs w:val="16"/>
        </w:rPr>
      </w:pPr>
      <w:r w:rsidRPr="00AE2972">
        <w:rPr>
          <w:sz w:val="16"/>
          <w:szCs w:val="16"/>
        </w:rPr>
        <w:t xml:space="preserve">4. Настоящее постановление вступает в силу после его  официального опубликования. </w:t>
      </w:r>
    </w:p>
    <w:p w:rsidR="00781660" w:rsidRPr="00AE2972" w:rsidRDefault="00781660" w:rsidP="00781660">
      <w:pPr>
        <w:pStyle w:val="afc"/>
        <w:ind w:left="0" w:firstLine="567"/>
        <w:jc w:val="both"/>
        <w:rPr>
          <w:sz w:val="16"/>
          <w:szCs w:val="16"/>
        </w:rPr>
      </w:pPr>
      <w:r w:rsidRPr="00AE2972">
        <w:rPr>
          <w:sz w:val="16"/>
          <w:szCs w:val="16"/>
        </w:rPr>
        <w:t xml:space="preserve">5. </w:t>
      </w:r>
      <w:proofErr w:type="gramStart"/>
      <w:r w:rsidRPr="00AE2972">
        <w:rPr>
          <w:sz w:val="16"/>
          <w:szCs w:val="16"/>
        </w:rPr>
        <w:t>Контроль за</w:t>
      </w:r>
      <w:proofErr w:type="gramEnd"/>
      <w:r w:rsidRPr="00AE2972">
        <w:rPr>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w:t>
      </w:r>
    </w:p>
    <w:p w:rsidR="00781660" w:rsidRPr="00AE2972" w:rsidRDefault="00781660" w:rsidP="00781660">
      <w:pPr>
        <w:spacing w:after="0" w:line="240" w:lineRule="auto"/>
        <w:ind w:firstLine="567"/>
        <w:jc w:val="both"/>
        <w:rPr>
          <w:rFonts w:ascii="Times New Roman" w:hAnsi="Times New Roman"/>
          <w:sz w:val="16"/>
          <w:szCs w:val="16"/>
        </w:rPr>
      </w:pPr>
    </w:p>
    <w:p w:rsidR="00781660" w:rsidRPr="00AE2972" w:rsidRDefault="00781660" w:rsidP="00781660">
      <w:pPr>
        <w:pStyle w:val="afc"/>
        <w:ind w:left="0" w:firstLine="567"/>
        <w:jc w:val="both"/>
        <w:rPr>
          <w:sz w:val="16"/>
          <w:szCs w:val="16"/>
        </w:rPr>
      </w:pPr>
      <w:r w:rsidRPr="00AE2972">
        <w:rPr>
          <w:sz w:val="16"/>
          <w:szCs w:val="16"/>
        </w:rPr>
        <w:lastRenderedPageBreak/>
        <w:t>Глава Целинного муниципального округа                                   П.И. Скоробогатов</w:t>
      </w:r>
    </w:p>
    <w:p w:rsidR="00781660" w:rsidRPr="00781660" w:rsidRDefault="00781660" w:rsidP="00781660">
      <w:pPr>
        <w:spacing w:after="0" w:line="240" w:lineRule="auto"/>
        <w:ind w:firstLine="567"/>
        <w:jc w:val="both"/>
        <w:rPr>
          <w:rFonts w:ascii="Times New Roman" w:hAnsi="Times New Roman"/>
          <w:sz w:val="26"/>
          <w:szCs w:val="28"/>
        </w:rPr>
      </w:pP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КУРГАНСКАЯ ОБЛАСТЬ</w:t>
      </w: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ЦЕЛИННЫЙ МУНИЦИПАЛЬНЫЙ ОКРУГ</w:t>
      </w: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АДМИНИСТРАЦИЯ ЦЕЛИННОГО МУНИЦИПАЛЬНОГО ОКРУГА</w:t>
      </w:r>
    </w:p>
    <w:p w:rsidR="00781660" w:rsidRPr="00781660" w:rsidRDefault="00781660" w:rsidP="00781660">
      <w:pPr>
        <w:pStyle w:val="ConsNonformat"/>
        <w:widowControl/>
        <w:jc w:val="center"/>
        <w:rPr>
          <w:rFonts w:ascii="Times New Roman" w:hAnsi="Times New Roman"/>
          <w:b/>
          <w:sz w:val="32"/>
          <w:szCs w:val="32"/>
        </w:rPr>
      </w:pPr>
    </w:p>
    <w:p w:rsidR="00781660" w:rsidRPr="00781660" w:rsidRDefault="00781660" w:rsidP="00781660">
      <w:pPr>
        <w:pStyle w:val="ConsNonformat"/>
        <w:widowControl/>
        <w:jc w:val="center"/>
        <w:rPr>
          <w:rFonts w:ascii="Times New Roman" w:hAnsi="Times New Roman"/>
          <w:b/>
          <w:sz w:val="36"/>
          <w:szCs w:val="34"/>
        </w:rPr>
      </w:pPr>
      <w:r w:rsidRPr="00781660">
        <w:rPr>
          <w:rFonts w:ascii="Times New Roman" w:hAnsi="Times New Roman"/>
          <w:b/>
          <w:sz w:val="36"/>
          <w:szCs w:val="34"/>
        </w:rPr>
        <w:t>ПОСТАНОВЛЕНИЕ</w:t>
      </w:r>
    </w:p>
    <w:p w:rsidR="00781660" w:rsidRPr="00781660" w:rsidRDefault="00781660" w:rsidP="00781660">
      <w:pPr>
        <w:pStyle w:val="ConsNonformat"/>
        <w:widowControl/>
        <w:jc w:val="center"/>
        <w:rPr>
          <w:rFonts w:ascii="Times New Roman" w:hAnsi="Times New Roman"/>
          <w:b/>
          <w:szCs w:val="22"/>
        </w:rPr>
      </w:pPr>
    </w:p>
    <w:p w:rsidR="00781660" w:rsidRPr="00AE2972" w:rsidRDefault="00781660" w:rsidP="00781660">
      <w:pPr>
        <w:pStyle w:val="ConsNonformat"/>
        <w:widowControl/>
        <w:rPr>
          <w:rFonts w:ascii="Times New Roman" w:hAnsi="Times New Roman"/>
          <w:sz w:val="24"/>
          <w:szCs w:val="22"/>
        </w:rPr>
      </w:pPr>
      <w:r w:rsidRPr="00AE2972">
        <w:rPr>
          <w:rFonts w:ascii="Times New Roman" w:hAnsi="Times New Roman"/>
          <w:sz w:val="24"/>
          <w:szCs w:val="22"/>
        </w:rPr>
        <w:t xml:space="preserve">от 27 марта 2025 года                         </w:t>
      </w:r>
      <w:r w:rsidR="00AE2972">
        <w:rPr>
          <w:rFonts w:ascii="Times New Roman" w:hAnsi="Times New Roman"/>
          <w:sz w:val="24"/>
          <w:szCs w:val="22"/>
        </w:rPr>
        <w:t xml:space="preserve">              </w:t>
      </w:r>
      <w:r w:rsidRPr="00AE2972">
        <w:rPr>
          <w:rFonts w:ascii="Times New Roman" w:hAnsi="Times New Roman"/>
          <w:sz w:val="24"/>
          <w:szCs w:val="22"/>
        </w:rPr>
        <w:t xml:space="preserve">№ 475        </w:t>
      </w:r>
      <w:r w:rsidR="00AE2972">
        <w:rPr>
          <w:rFonts w:ascii="Times New Roman" w:hAnsi="Times New Roman"/>
          <w:sz w:val="24"/>
          <w:szCs w:val="22"/>
        </w:rPr>
        <w:t xml:space="preserve">           </w:t>
      </w:r>
      <w:r w:rsidRPr="00AE2972">
        <w:rPr>
          <w:rFonts w:ascii="Times New Roman" w:hAnsi="Times New Roman"/>
          <w:sz w:val="24"/>
          <w:szCs w:val="22"/>
        </w:rPr>
        <w:t xml:space="preserve">                                с. </w:t>
      </w:r>
      <w:proofErr w:type="gramStart"/>
      <w:r w:rsidRPr="00AE2972">
        <w:rPr>
          <w:rFonts w:ascii="Times New Roman" w:hAnsi="Times New Roman"/>
          <w:sz w:val="24"/>
          <w:szCs w:val="22"/>
        </w:rPr>
        <w:t>Целинное</w:t>
      </w:r>
      <w:proofErr w:type="gramEnd"/>
    </w:p>
    <w:p w:rsidR="00781660" w:rsidRPr="00781660" w:rsidRDefault="00781660" w:rsidP="0078166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781660" w:rsidRPr="00182C99" w:rsidRDefault="00781660" w:rsidP="00781660">
      <w:pPr>
        <w:spacing w:after="0" w:line="240" w:lineRule="auto"/>
        <w:ind w:firstLine="567"/>
        <w:jc w:val="center"/>
        <w:rPr>
          <w:rFonts w:ascii="Times New Roman" w:hAnsi="Times New Roman"/>
          <w:b/>
          <w:sz w:val="20"/>
          <w:szCs w:val="16"/>
        </w:rPr>
      </w:pPr>
      <w:r w:rsidRPr="00182C99">
        <w:rPr>
          <w:rFonts w:ascii="Times New Roman" w:hAnsi="Times New Roman"/>
          <w:b/>
          <w:sz w:val="20"/>
          <w:szCs w:val="16"/>
        </w:rPr>
        <w:t>О внесении изменений в постановление Администрации Целинного муниципального округа от 06 декабря 2024 года № 1518 «О программе Целинного муниципального округа «Культура и туризм Целинного муниципального округа на 2025-2027 годы»»</w:t>
      </w:r>
    </w:p>
    <w:p w:rsidR="00781660" w:rsidRPr="00AE2972" w:rsidRDefault="00781660" w:rsidP="00781660">
      <w:pPr>
        <w:spacing w:after="0" w:line="240" w:lineRule="auto"/>
        <w:ind w:firstLine="567"/>
        <w:jc w:val="center"/>
        <w:rPr>
          <w:rFonts w:ascii="Times New Roman" w:hAnsi="Times New Roman"/>
          <w:sz w:val="16"/>
          <w:szCs w:val="16"/>
        </w:rPr>
      </w:pPr>
    </w:p>
    <w:p w:rsidR="00781660" w:rsidRPr="00AE2972" w:rsidRDefault="00781660" w:rsidP="00781660">
      <w:pPr>
        <w:spacing w:after="0" w:line="240" w:lineRule="auto"/>
        <w:ind w:firstLine="567"/>
        <w:jc w:val="both"/>
        <w:rPr>
          <w:rFonts w:ascii="Times New Roman" w:hAnsi="Times New Roman"/>
          <w:sz w:val="16"/>
          <w:szCs w:val="16"/>
        </w:rPr>
      </w:pPr>
      <w:proofErr w:type="gramStart"/>
      <w:r w:rsidRPr="00AE2972">
        <w:rPr>
          <w:rFonts w:ascii="Times New Roman" w:hAnsi="Times New Roman"/>
          <w:sz w:val="16"/>
          <w:szCs w:val="16"/>
        </w:rPr>
        <w:t>В соответствии с программным бюджетным финансированием муниципальных казённых учреждений культуры Целинного муниципального округа, формированием бюджета на 2025 года с перспективой до 2027 года, на основании государственной программы Курганской области «Развитие культуры в Курганской области», утвержденной постановлением Правительства Курганской области от 31 июля 2024 года № 227, руководствуясь Федеральным законом от 06.10.2003 № 131-ФЗ «Об общих принципах организации местного самоуправления в Российской Федерации</w:t>
      </w:r>
      <w:proofErr w:type="gramEnd"/>
      <w:r w:rsidRPr="00AE2972">
        <w:rPr>
          <w:rFonts w:ascii="Times New Roman" w:hAnsi="Times New Roman"/>
          <w:sz w:val="16"/>
          <w:szCs w:val="16"/>
        </w:rPr>
        <w:t>», Администрация Целинного муниципального округа ПОСТАНОВЛЯЕТ:</w:t>
      </w:r>
    </w:p>
    <w:p w:rsidR="00781660" w:rsidRPr="00AE2972" w:rsidRDefault="00781660" w:rsidP="00781660">
      <w:pPr>
        <w:spacing w:after="0" w:line="240" w:lineRule="auto"/>
        <w:ind w:firstLine="567"/>
        <w:jc w:val="both"/>
        <w:rPr>
          <w:rFonts w:ascii="Times New Roman" w:hAnsi="Times New Roman"/>
          <w:sz w:val="16"/>
          <w:szCs w:val="16"/>
          <w:lang w:eastAsia="ru-RU"/>
        </w:rPr>
      </w:pPr>
      <w:r w:rsidRPr="00AE2972">
        <w:rPr>
          <w:rFonts w:ascii="Times New Roman" w:hAnsi="Times New Roman"/>
          <w:sz w:val="16"/>
          <w:szCs w:val="16"/>
          <w:lang w:eastAsia="ru-RU"/>
        </w:rPr>
        <w:t xml:space="preserve">1. Внести в приложение к  постановлению Администрации Целинного муниципального округа от 06 декабря 2024 года № 1518 «О программе </w:t>
      </w:r>
      <w:r w:rsidRPr="00AE2972">
        <w:rPr>
          <w:rFonts w:ascii="Times New Roman" w:hAnsi="Times New Roman"/>
          <w:sz w:val="16"/>
          <w:szCs w:val="16"/>
        </w:rPr>
        <w:t xml:space="preserve">«Культура и туризм Целинного муниципального округа на 2025-2027 годы»» </w:t>
      </w:r>
      <w:r w:rsidRPr="00AE2972">
        <w:rPr>
          <w:rFonts w:ascii="Times New Roman" w:hAnsi="Times New Roman"/>
          <w:sz w:val="16"/>
          <w:szCs w:val="16"/>
          <w:lang w:eastAsia="ru-RU"/>
        </w:rPr>
        <w:t>следующие изменения:</w:t>
      </w:r>
    </w:p>
    <w:p w:rsidR="00781660" w:rsidRPr="00AE2972" w:rsidRDefault="00781660" w:rsidP="00781660">
      <w:pPr>
        <w:spacing w:after="0" w:line="240" w:lineRule="auto"/>
        <w:ind w:firstLine="567"/>
        <w:jc w:val="both"/>
        <w:rPr>
          <w:rFonts w:ascii="Times New Roman" w:hAnsi="Times New Roman"/>
          <w:sz w:val="16"/>
          <w:szCs w:val="16"/>
          <w:lang w:eastAsia="ru-RU"/>
        </w:rPr>
      </w:pPr>
      <w:r w:rsidRPr="00AE2972">
        <w:rPr>
          <w:rFonts w:ascii="Times New Roman" w:hAnsi="Times New Roman"/>
          <w:sz w:val="16"/>
          <w:szCs w:val="16"/>
          <w:lang w:eastAsia="ru-RU"/>
        </w:rPr>
        <w:t>1.1</w:t>
      </w:r>
      <w:proofErr w:type="gramStart"/>
      <w:r w:rsidRPr="00AE2972">
        <w:rPr>
          <w:rFonts w:ascii="Times New Roman" w:hAnsi="Times New Roman"/>
          <w:sz w:val="16"/>
          <w:szCs w:val="16"/>
          <w:lang w:eastAsia="ru-RU"/>
        </w:rPr>
        <w:t xml:space="preserve"> В</w:t>
      </w:r>
      <w:proofErr w:type="gramEnd"/>
      <w:r w:rsidRPr="00AE2972">
        <w:rPr>
          <w:rFonts w:ascii="Times New Roman" w:hAnsi="Times New Roman"/>
          <w:sz w:val="16"/>
          <w:szCs w:val="16"/>
          <w:lang w:eastAsia="ru-RU"/>
        </w:rPr>
        <w:t xml:space="preserve"> Раздел </w:t>
      </w:r>
      <w:r w:rsidRPr="00AE2972">
        <w:rPr>
          <w:rFonts w:ascii="Times New Roman" w:hAnsi="Times New Roman"/>
          <w:sz w:val="16"/>
          <w:szCs w:val="16"/>
          <w:lang w:val="en-US" w:eastAsia="ru-RU"/>
        </w:rPr>
        <w:t>I</w:t>
      </w:r>
      <w:r w:rsidRPr="00AE2972">
        <w:rPr>
          <w:rFonts w:ascii="Times New Roman" w:hAnsi="Times New Roman"/>
          <w:sz w:val="16"/>
          <w:szCs w:val="16"/>
          <w:lang w:eastAsia="ru-RU"/>
        </w:rPr>
        <w:t xml:space="preserve"> «Паспорт программы» в строку «Объемы финансирования» дополнить и изложить в новой редакции:</w:t>
      </w:r>
    </w:p>
    <w:p w:rsidR="00781660" w:rsidRPr="00AE2972" w:rsidRDefault="00781660" w:rsidP="00781660">
      <w:pPr>
        <w:spacing w:after="0" w:line="240" w:lineRule="auto"/>
        <w:ind w:firstLine="567"/>
        <w:jc w:val="both"/>
        <w:rPr>
          <w:rFonts w:ascii="Times New Roman" w:hAnsi="Times New Roman"/>
          <w:sz w:val="16"/>
          <w:szCs w:val="16"/>
          <w:lang w:eastAsia="ru-RU"/>
        </w:rPr>
      </w:pPr>
      <w:r w:rsidRPr="00AE2972">
        <w:rPr>
          <w:rFonts w:ascii="Times New Roman" w:hAnsi="Times New Roman"/>
          <w:sz w:val="16"/>
          <w:szCs w:val="16"/>
          <w:lang w:eastAsia="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7713"/>
      </w:tblGrid>
      <w:tr w:rsidR="00781660" w:rsidRPr="00AE2972" w:rsidTr="00AE2972">
        <w:trPr>
          <w:trHeight w:val="991"/>
        </w:trPr>
        <w:tc>
          <w:tcPr>
            <w:tcW w:w="192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rPr>
                <w:rFonts w:ascii="Times New Roman" w:hAnsi="Times New Roman"/>
                <w:color w:val="000000"/>
                <w:sz w:val="16"/>
                <w:szCs w:val="16"/>
              </w:rPr>
            </w:pPr>
            <w:r w:rsidRPr="00AE2972">
              <w:rPr>
                <w:rFonts w:ascii="Times New Roman" w:hAnsi="Times New Roman"/>
                <w:color w:val="000000"/>
                <w:sz w:val="16"/>
                <w:szCs w:val="16"/>
              </w:rPr>
              <w:t>Объемы финансирования</w:t>
            </w:r>
          </w:p>
        </w:tc>
        <w:tc>
          <w:tcPr>
            <w:tcW w:w="7713"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Финансирование Программы осуществляется за счет средств местного бюджета. Общая сумма финансирования на 2025 – 2027 годы составляет 182855,9 </w:t>
            </w:r>
            <w:r w:rsidRPr="00AE2972">
              <w:rPr>
                <w:rFonts w:ascii="Times New Roman" w:hAnsi="Times New Roman"/>
                <w:sz w:val="16"/>
                <w:szCs w:val="16"/>
              </w:rPr>
              <w:t>тысяч</w:t>
            </w:r>
            <w:r w:rsidRPr="00AE2972">
              <w:rPr>
                <w:rFonts w:ascii="Times New Roman" w:hAnsi="Times New Roman"/>
                <w:color w:val="000000"/>
                <w:sz w:val="16"/>
                <w:szCs w:val="16"/>
              </w:rPr>
              <w:t xml:space="preserve"> рублей, в том числе:</w:t>
            </w:r>
          </w:p>
          <w:p w:rsidR="00781660" w:rsidRPr="00AE2972" w:rsidRDefault="00781660" w:rsidP="00781660">
            <w:pPr>
              <w:autoSpaceDE w:val="0"/>
              <w:autoSpaceDN w:val="0"/>
              <w:adjustRightInd w:val="0"/>
              <w:spacing w:after="0" w:line="240" w:lineRule="auto"/>
              <w:jc w:val="both"/>
              <w:rPr>
                <w:rFonts w:ascii="Times New Roman" w:hAnsi="Times New Roman"/>
                <w:sz w:val="16"/>
                <w:szCs w:val="16"/>
              </w:rPr>
            </w:pPr>
            <w:r w:rsidRPr="00AE2972">
              <w:rPr>
                <w:rFonts w:ascii="Times New Roman" w:hAnsi="Times New Roman"/>
                <w:sz w:val="16"/>
                <w:szCs w:val="16"/>
              </w:rPr>
              <w:t xml:space="preserve">- 2025 год – </w:t>
            </w:r>
            <w:r w:rsidRPr="00AE2972">
              <w:rPr>
                <w:rFonts w:ascii="Times New Roman" w:hAnsi="Times New Roman"/>
                <w:color w:val="000000"/>
                <w:sz w:val="16"/>
                <w:szCs w:val="16"/>
              </w:rPr>
              <w:t xml:space="preserve">71299,0  </w:t>
            </w:r>
            <w:r w:rsidRPr="00AE2972">
              <w:rPr>
                <w:rFonts w:ascii="Times New Roman" w:hAnsi="Times New Roman"/>
                <w:sz w:val="16"/>
                <w:szCs w:val="16"/>
              </w:rPr>
              <w:t>тысяч рублей,</w:t>
            </w:r>
          </w:p>
          <w:p w:rsidR="00781660" w:rsidRPr="00AE2972" w:rsidRDefault="00781660" w:rsidP="00781660">
            <w:pPr>
              <w:autoSpaceDE w:val="0"/>
              <w:autoSpaceDN w:val="0"/>
              <w:adjustRightInd w:val="0"/>
              <w:spacing w:after="0" w:line="240" w:lineRule="auto"/>
              <w:jc w:val="both"/>
              <w:rPr>
                <w:rFonts w:ascii="Times New Roman" w:hAnsi="Times New Roman"/>
                <w:sz w:val="16"/>
                <w:szCs w:val="16"/>
              </w:rPr>
            </w:pPr>
            <w:r w:rsidRPr="00AE2972">
              <w:rPr>
                <w:rFonts w:ascii="Times New Roman" w:hAnsi="Times New Roman"/>
                <w:sz w:val="16"/>
                <w:szCs w:val="16"/>
              </w:rPr>
              <w:t xml:space="preserve">- 2026 год – </w:t>
            </w:r>
            <w:r w:rsidRPr="00AE2972">
              <w:rPr>
                <w:rFonts w:ascii="Times New Roman" w:hAnsi="Times New Roman"/>
                <w:color w:val="000000"/>
                <w:sz w:val="16"/>
                <w:szCs w:val="16"/>
              </w:rPr>
              <w:t xml:space="preserve">56195,6 </w:t>
            </w:r>
            <w:r w:rsidRPr="00AE2972">
              <w:rPr>
                <w:rFonts w:ascii="Times New Roman" w:hAnsi="Times New Roman"/>
                <w:sz w:val="16"/>
                <w:szCs w:val="16"/>
              </w:rPr>
              <w:t>тысяч рублей,</w:t>
            </w:r>
          </w:p>
          <w:p w:rsidR="00781660" w:rsidRPr="00AE2972" w:rsidRDefault="00781660" w:rsidP="00781660">
            <w:pPr>
              <w:autoSpaceDE w:val="0"/>
              <w:autoSpaceDN w:val="0"/>
              <w:adjustRightInd w:val="0"/>
              <w:spacing w:after="0" w:line="240" w:lineRule="auto"/>
              <w:jc w:val="both"/>
              <w:rPr>
                <w:rFonts w:ascii="Times New Roman" w:hAnsi="Times New Roman"/>
                <w:sz w:val="16"/>
                <w:szCs w:val="16"/>
              </w:rPr>
            </w:pPr>
            <w:r w:rsidRPr="00AE2972">
              <w:rPr>
                <w:rFonts w:ascii="Times New Roman" w:hAnsi="Times New Roman"/>
                <w:sz w:val="16"/>
                <w:szCs w:val="16"/>
              </w:rPr>
              <w:t>- 2027 год – 55361,3 тысяч рублей.</w:t>
            </w:r>
          </w:p>
        </w:tc>
      </w:tr>
    </w:tbl>
    <w:p w:rsidR="00781660" w:rsidRPr="00AE2972" w:rsidRDefault="00781660" w:rsidP="00781660">
      <w:pPr>
        <w:spacing w:after="0" w:line="240" w:lineRule="auto"/>
        <w:ind w:firstLine="567"/>
        <w:jc w:val="both"/>
        <w:rPr>
          <w:rFonts w:ascii="Times New Roman" w:hAnsi="Times New Roman"/>
          <w:sz w:val="16"/>
          <w:szCs w:val="16"/>
          <w:lang w:eastAsia="ru-RU"/>
        </w:rPr>
      </w:pPr>
    </w:p>
    <w:p w:rsidR="00781660" w:rsidRPr="00AE2972" w:rsidRDefault="00781660" w:rsidP="00781660">
      <w:pPr>
        <w:spacing w:after="0" w:line="240" w:lineRule="auto"/>
        <w:ind w:firstLine="567"/>
        <w:jc w:val="both"/>
        <w:rPr>
          <w:rFonts w:ascii="Times New Roman" w:hAnsi="Times New Roman"/>
          <w:sz w:val="16"/>
          <w:szCs w:val="16"/>
          <w:lang w:eastAsia="ru-RU"/>
        </w:rPr>
      </w:pPr>
      <w:r w:rsidRPr="00AE2972">
        <w:rPr>
          <w:rFonts w:ascii="Times New Roman" w:hAnsi="Times New Roman"/>
          <w:sz w:val="16"/>
          <w:szCs w:val="16"/>
          <w:lang w:eastAsia="ru-RU"/>
        </w:rPr>
        <w:t>1.2</w:t>
      </w:r>
      <w:proofErr w:type="gramStart"/>
      <w:r w:rsidRPr="00AE2972">
        <w:rPr>
          <w:rFonts w:ascii="Times New Roman" w:hAnsi="Times New Roman"/>
          <w:sz w:val="16"/>
          <w:szCs w:val="16"/>
          <w:lang w:eastAsia="ru-RU"/>
        </w:rPr>
        <w:t xml:space="preserve"> В</w:t>
      </w:r>
      <w:proofErr w:type="gramEnd"/>
      <w:r w:rsidRPr="00AE2972">
        <w:rPr>
          <w:rFonts w:ascii="Times New Roman" w:hAnsi="Times New Roman"/>
          <w:sz w:val="16"/>
          <w:szCs w:val="16"/>
          <w:lang w:eastAsia="ru-RU"/>
        </w:rPr>
        <w:t xml:space="preserve"> </w:t>
      </w:r>
      <w:r w:rsidRPr="00AE2972">
        <w:rPr>
          <w:rFonts w:ascii="Times New Roman" w:hAnsi="Times New Roman"/>
          <w:bCs/>
          <w:sz w:val="16"/>
          <w:szCs w:val="16"/>
        </w:rPr>
        <w:t>Раздел IX. «Информация по ресурсному обеспечению Программы»</w:t>
      </w:r>
      <w:r w:rsidRPr="00AE2972">
        <w:rPr>
          <w:rFonts w:ascii="Times New Roman" w:hAnsi="Times New Roman"/>
          <w:sz w:val="16"/>
          <w:szCs w:val="16"/>
          <w:lang w:eastAsia="ru-RU"/>
        </w:rPr>
        <w:t xml:space="preserve"> изложить в новой редакции:  </w:t>
      </w:r>
    </w:p>
    <w:p w:rsidR="00781660" w:rsidRPr="00AE2972" w:rsidRDefault="00781660" w:rsidP="00781660">
      <w:pPr>
        <w:autoSpaceDE w:val="0"/>
        <w:autoSpaceDN w:val="0"/>
        <w:adjustRightInd w:val="0"/>
        <w:spacing w:after="0" w:line="240" w:lineRule="auto"/>
        <w:ind w:firstLine="567"/>
        <w:jc w:val="both"/>
        <w:rPr>
          <w:rFonts w:ascii="Times New Roman" w:hAnsi="Times New Roman"/>
          <w:bCs/>
          <w:sz w:val="16"/>
          <w:szCs w:val="16"/>
        </w:rPr>
      </w:pPr>
    </w:p>
    <w:p w:rsidR="00781660" w:rsidRPr="00AE2972" w:rsidRDefault="00781660" w:rsidP="00781660">
      <w:pPr>
        <w:autoSpaceDE w:val="0"/>
        <w:autoSpaceDN w:val="0"/>
        <w:adjustRightInd w:val="0"/>
        <w:spacing w:after="0" w:line="240" w:lineRule="auto"/>
        <w:ind w:firstLine="567"/>
        <w:jc w:val="both"/>
        <w:rPr>
          <w:rFonts w:ascii="Times New Roman" w:hAnsi="Times New Roman"/>
          <w:color w:val="000000"/>
          <w:sz w:val="16"/>
          <w:szCs w:val="16"/>
        </w:rPr>
      </w:pPr>
      <w:r w:rsidRPr="00AE2972">
        <w:rPr>
          <w:rFonts w:ascii="Times New Roman" w:hAnsi="Times New Roman"/>
          <w:sz w:val="16"/>
          <w:szCs w:val="16"/>
        </w:rPr>
        <w:t xml:space="preserve">Объем финансирования Программы за счет средств муниципального округа и областного бюджетов предусматривается в сумме </w:t>
      </w:r>
      <w:r w:rsidRPr="00AE2972">
        <w:rPr>
          <w:rFonts w:ascii="Times New Roman" w:hAnsi="Times New Roman"/>
          <w:color w:val="000000"/>
          <w:sz w:val="16"/>
          <w:szCs w:val="16"/>
        </w:rPr>
        <w:t>182855,9 тысяч рублей, в том числе:</w:t>
      </w:r>
    </w:p>
    <w:p w:rsidR="00781660" w:rsidRPr="00AE2972" w:rsidRDefault="00781660" w:rsidP="00781660">
      <w:pPr>
        <w:autoSpaceDE w:val="0"/>
        <w:autoSpaceDN w:val="0"/>
        <w:adjustRightInd w:val="0"/>
        <w:spacing w:after="0" w:line="240" w:lineRule="auto"/>
        <w:ind w:firstLine="567"/>
        <w:jc w:val="both"/>
        <w:rPr>
          <w:rFonts w:ascii="Times New Roman" w:hAnsi="Times New Roman"/>
          <w:sz w:val="16"/>
          <w:szCs w:val="16"/>
        </w:rPr>
      </w:pPr>
      <w:r w:rsidRPr="00AE2972">
        <w:rPr>
          <w:rFonts w:ascii="Times New Roman" w:hAnsi="Times New Roman"/>
          <w:sz w:val="16"/>
          <w:szCs w:val="16"/>
        </w:rPr>
        <w:t xml:space="preserve">- 2025 год – </w:t>
      </w:r>
      <w:r w:rsidRPr="00AE2972">
        <w:rPr>
          <w:rFonts w:ascii="Times New Roman" w:hAnsi="Times New Roman"/>
          <w:color w:val="000000"/>
          <w:sz w:val="16"/>
          <w:szCs w:val="16"/>
        </w:rPr>
        <w:t xml:space="preserve">71299,0 </w:t>
      </w:r>
      <w:r w:rsidRPr="00AE2972">
        <w:rPr>
          <w:rFonts w:ascii="Times New Roman" w:hAnsi="Times New Roman"/>
          <w:sz w:val="16"/>
          <w:szCs w:val="16"/>
        </w:rPr>
        <w:t>тысяч рублей,</w:t>
      </w:r>
    </w:p>
    <w:p w:rsidR="00781660" w:rsidRPr="00AE2972" w:rsidRDefault="00781660" w:rsidP="00781660">
      <w:pPr>
        <w:autoSpaceDE w:val="0"/>
        <w:autoSpaceDN w:val="0"/>
        <w:adjustRightInd w:val="0"/>
        <w:spacing w:after="0" w:line="240" w:lineRule="auto"/>
        <w:ind w:firstLine="567"/>
        <w:jc w:val="both"/>
        <w:rPr>
          <w:rFonts w:ascii="Times New Roman" w:hAnsi="Times New Roman"/>
          <w:sz w:val="16"/>
          <w:szCs w:val="16"/>
        </w:rPr>
      </w:pPr>
      <w:r w:rsidRPr="00AE2972">
        <w:rPr>
          <w:rFonts w:ascii="Times New Roman" w:hAnsi="Times New Roman"/>
          <w:sz w:val="16"/>
          <w:szCs w:val="16"/>
        </w:rPr>
        <w:t xml:space="preserve">- 2026 год – </w:t>
      </w:r>
      <w:r w:rsidRPr="00AE2972">
        <w:rPr>
          <w:rFonts w:ascii="Times New Roman" w:hAnsi="Times New Roman"/>
          <w:color w:val="000000"/>
          <w:sz w:val="16"/>
          <w:szCs w:val="16"/>
        </w:rPr>
        <w:t xml:space="preserve">56195,6 </w:t>
      </w:r>
      <w:r w:rsidRPr="00AE2972">
        <w:rPr>
          <w:rFonts w:ascii="Times New Roman" w:hAnsi="Times New Roman"/>
          <w:sz w:val="16"/>
          <w:szCs w:val="16"/>
        </w:rPr>
        <w:t>тысяч рублей,</w:t>
      </w:r>
    </w:p>
    <w:p w:rsidR="00781660" w:rsidRPr="00AE2972" w:rsidRDefault="00781660" w:rsidP="00781660">
      <w:pPr>
        <w:autoSpaceDE w:val="0"/>
        <w:autoSpaceDN w:val="0"/>
        <w:adjustRightInd w:val="0"/>
        <w:spacing w:after="0" w:line="240" w:lineRule="auto"/>
        <w:ind w:firstLine="567"/>
        <w:jc w:val="both"/>
        <w:rPr>
          <w:rFonts w:ascii="Times New Roman" w:hAnsi="Times New Roman"/>
          <w:sz w:val="16"/>
          <w:szCs w:val="16"/>
        </w:rPr>
      </w:pPr>
      <w:r w:rsidRPr="00AE2972">
        <w:rPr>
          <w:rFonts w:ascii="Times New Roman" w:hAnsi="Times New Roman"/>
          <w:sz w:val="16"/>
          <w:szCs w:val="16"/>
        </w:rPr>
        <w:t>- 2027 год – 55361,3 тысяч рублей.</w:t>
      </w:r>
    </w:p>
    <w:p w:rsidR="00781660" w:rsidRPr="00AE2972" w:rsidRDefault="00781660" w:rsidP="00781660">
      <w:pPr>
        <w:autoSpaceDE w:val="0"/>
        <w:autoSpaceDN w:val="0"/>
        <w:adjustRightInd w:val="0"/>
        <w:spacing w:after="0" w:line="240" w:lineRule="auto"/>
        <w:ind w:firstLine="567"/>
        <w:jc w:val="both"/>
        <w:rPr>
          <w:rFonts w:ascii="Times New Roman" w:hAnsi="Times New Roman"/>
          <w:sz w:val="16"/>
          <w:szCs w:val="16"/>
        </w:rPr>
      </w:pPr>
      <w:r w:rsidRPr="00AE2972">
        <w:rPr>
          <w:rFonts w:ascii="Times New Roman" w:hAnsi="Times New Roman"/>
          <w:sz w:val="16"/>
          <w:szCs w:val="16"/>
        </w:rPr>
        <w:t xml:space="preserve"> </w:t>
      </w:r>
      <w:proofErr w:type="gramStart"/>
      <w:r w:rsidRPr="00AE2972">
        <w:rPr>
          <w:rFonts w:ascii="Times New Roman" w:hAnsi="Times New Roman"/>
          <w:sz w:val="16"/>
          <w:szCs w:val="16"/>
        </w:rPr>
        <w:t>Объем бюджетных ассигнований на реализацию мероприятий Программы подлежит уточнению при формировании проектов бюджета Целинного муниципального округа на очередной финансовой год и плановый период в установленном порядке.</w:t>
      </w:r>
      <w:proofErr w:type="gramEnd"/>
    </w:p>
    <w:p w:rsidR="00781660" w:rsidRPr="00AE2972" w:rsidRDefault="00781660" w:rsidP="00781660">
      <w:pPr>
        <w:spacing w:after="0" w:line="240" w:lineRule="auto"/>
        <w:ind w:firstLine="567"/>
        <w:jc w:val="both"/>
        <w:rPr>
          <w:rFonts w:ascii="Times New Roman" w:hAnsi="Times New Roman"/>
          <w:color w:val="000000"/>
          <w:sz w:val="16"/>
          <w:szCs w:val="16"/>
        </w:rPr>
      </w:pPr>
      <w:r w:rsidRPr="00AE2972">
        <w:rPr>
          <w:rFonts w:ascii="Times New Roman" w:hAnsi="Times New Roman"/>
          <w:sz w:val="16"/>
          <w:szCs w:val="16"/>
        </w:rPr>
        <w:t xml:space="preserve">Для реализации отдельных программных мероприятий могут быть привлечены дополнительные финансовые ресурсы за счет внебюджетных источников. </w:t>
      </w:r>
    </w:p>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      </w:t>
      </w: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366"/>
        <w:gridCol w:w="992"/>
        <w:gridCol w:w="850"/>
        <w:gridCol w:w="851"/>
        <w:gridCol w:w="850"/>
        <w:gridCol w:w="1206"/>
        <w:gridCol w:w="6"/>
      </w:tblGrid>
      <w:tr w:rsidR="00781660" w:rsidRPr="00AE2972" w:rsidTr="00AE2972">
        <w:trPr>
          <w:gridAfter w:val="1"/>
          <w:wAfter w:w="6" w:type="dxa"/>
          <w:trHeight w:val="436"/>
        </w:trPr>
        <w:tc>
          <w:tcPr>
            <w:tcW w:w="596" w:type="dxa"/>
            <w:vMerge w:val="restart"/>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 </w:t>
            </w:r>
            <w:proofErr w:type="spellStart"/>
            <w:proofErr w:type="gramStart"/>
            <w:r w:rsidRPr="00AE2972">
              <w:rPr>
                <w:rFonts w:ascii="Times New Roman" w:hAnsi="Times New Roman"/>
                <w:color w:val="000000"/>
                <w:sz w:val="16"/>
                <w:szCs w:val="16"/>
              </w:rPr>
              <w:t>п</w:t>
            </w:r>
            <w:proofErr w:type="spellEnd"/>
            <w:proofErr w:type="gramEnd"/>
            <w:r w:rsidRPr="00AE2972">
              <w:rPr>
                <w:rFonts w:ascii="Times New Roman" w:hAnsi="Times New Roman"/>
                <w:color w:val="000000"/>
                <w:sz w:val="16"/>
                <w:szCs w:val="16"/>
              </w:rPr>
              <w:t>/</w:t>
            </w:r>
            <w:proofErr w:type="spellStart"/>
            <w:r w:rsidRPr="00AE2972">
              <w:rPr>
                <w:rFonts w:ascii="Times New Roman" w:hAnsi="Times New Roman"/>
                <w:color w:val="000000"/>
                <w:sz w:val="16"/>
                <w:szCs w:val="16"/>
              </w:rPr>
              <w:t>п</w:t>
            </w:r>
            <w:proofErr w:type="spellEnd"/>
          </w:p>
        </w:tc>
        <w:tc>
          <w:tcPr>
            <w:tcW w:w="4366" w:type="dxa"/>
            <w:vMerge w:val="restart"/>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Задачи, </w:t>
            </w:r>
          </w:p>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мероприятия (направления)</w:t>
            </w:r>
          </w:p>
        </w:tc>
        <w:tc>
          <w:tcPr>
            <w:tcW w:w="3543" w:type="dxa"/>
            <w:gridSpan w:val="4"/>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Финансирование из местного бюджета, руб.</w:t>
            </w:r>
          </w:p>
        </w:tc>
        <w:tc>
          <w:tcPr>
            <w:tcW w:w="1206" w:type="dxa"/>
            <w:vMerge w:val="restart"/>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Учреждения культуры</w:t>
            </w:r>
          </w:p>
        </w:tc>
      </w:tr>
      <w:tr w:rsidR="00781660" w:rsidRPr="00AE2972" w:rsidTr="00AE2972">
        <w:trPr>
          <w:gridAfter w:val="1"/>
          <w:wAfter w:w="6" w:type="dxa"/>
          <w:trHeight w:val="369"/>
        </w:trPr>
        <w:tc>
          <w:tcPr>
            <w:tcW w:w="596" w:type="dxa"/>
            <w:vMerge/>
            <w:tcBorders>
              <w:top w:val="single" w:sz="4" w:space="0" w:color="auto"/>
              <w:left w:val="single" w:sz="4" w:space="0" w:color="auto"/>
              <w:bottom w:val="single" w:sz="4" w:space="0" w:color="auto"/>
              <w:right w:val="single" w:sz="4" w:space="0" w:color="auto"/>
            </w:tcBorders>
            <w:vAlign w:val="center"/>
            <w:hideMark/>
          </w:tcPr>
          <w:p w:rsidR="00781660" w:rsidRPr="00AE2972" w:rsidRDefault="00781660" w:rsidP="00781660">
            <w:pPr>
              <w:spacing w:after="0" w:line="240" w:lineRule="auto"/>
              <w:jc w:val="both"/>
              <w:rPr>
                <w:rFonts w:ascii="Times New Roman" w:hAnsi="Times New Roman"/>
                <w:color w:val="000000"/>
                <w:sz w:val="16"/>
                <w:szCs w:val="16"/>
              </w:rPr>
            </w:pPr>
          </w:p>
        </w:tc>
        <w:tc>
          <w:tcPr>
            <w:tcW w:w="4366" w:type="dxa"/>
            <w:vMerge/>
            <w:tcBorders>
              <w:top w:val="single" w:sz="4" w:space="0" w:color="auto"/>
              <w:left w:val="single" w:sz="4" w:space="0" w:color="auto"/>
              <w:bottom w:val="single" w:sz="4" w:space="0" w:color="auto"/>
              <w:right w:val="single" w:sz="4" w:space="0" w:color="auto"/>
            </w:tcBorders>
            <w:vAlign w:val="center"/>
            <w:hideMark/>
          </w:tcPr>
          <w:p w:rsidR="00781660" w:rsidRPr="00AE2972" w:rsidRDefault="00781660" w:rsidP="00781660">
            <w:pPr>
              <w:spacing w:after="0" w:line="240" w:lineRule="auto"/>
              <w:jc w:val="both"/>
              <w:rPr>
                <w:rFonts w:ascii="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2025</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2026</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2027</w:t>
            </w: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781660" w:rsidRPr="00AE2972" w:rsidRDefault="00781660" w:rsidP="00781660">
            <w:pPr>
              <w:spacing w:after="0" w:line="240" w:lineRule="auto"/>
              <w:jc w:val="both"/>
              <w:rPr>
                <w:rFonts w:ascii="Times New Roman" w:hAnsi="Times New Roman"/>
                <w:color w:val="000000"/>
                <w:sz w:val="16"/>
                <w:szCs w:val="16"/>
              </w:rPr>
            </w:pPr>
          </w:p>
        </w:tc>
      </w:tr>
      <w:tr w:rsidR="00781660" w:rsidRPr="00AE2972" w:rsidTr="00AE2972">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w:t>
            </w: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6</w:t>
            </w: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7</w:t>
            </w:r>
          </w:p>
        </w:tc>
      </w:tr>
      <w:tr w:rsidR="00781660" w:rsidRPr="00AE2972" w:rsidTr="00F3413F">
        <w:trPr>
          <w:gridAfter w:val="1"/>
          <w:wAfter w:w="6" w:type="dxa"/>
        </w:trPr>
        <w:tc>
          <w:tcPr>
            <w:tcW w:w="9711" w:type="dxa"/>
            <w:gridSpan w:val="7"/>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sz w:val="16"/>
                <w:szCs w:val="16"/>
                <w:lang w:eastAsia="ru-RU"/>
              </w:rPr>
              <w:t>Задача 1. 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tc>
      </w:tr>
      <w:tr w:rsidR="00781660" w:rsidRPr="00AE2972" w:rsidTr="00AE2972">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w:t>
            </w: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bCs/>
                <w:color w:val="000000"/>
                <w:sz w:val="16"/>
                <w:szCs w:val="16"/>
              </w:rPr>
            </w:pPr>
            <w:r w:rsidRPr="00AE2972">
              <w:rPr>
                <w:rFonts w:ascii="Times New Roman" w:hAnsi="Times New Roman"/>
                <w:bCs/>
                <w:color w:val="000000"/>
                <w:sz w:val="16"/>
                <w:szCs w:val="16"/>
              </w:rPr>
              <w:t xml:space="preserve">Сохранение и развитие традиционной народной культуры, нематериального наследия, развитие культурно – </w:t>
            </w:r>
            <w:proofErr w:type="spellStart"/>
            <w:r w:rsidRPr="00AE2972">
              <w:rPr>
                <w:rFonts w:ascii="Times New Roman" w:hAnsi="Times New Roman"/>
                <w:bCs/>
                <w:color w:val="000000"/>
                <w:sz w:val="16"/>
                <w:szCs w:val="16"/>
              </w:rPr>
              <w:t>досуговой</w:t>
            </w:r>
            <w:proofErr w:type="spellEnd"/>
            <w:r w:rsidRPr="00AE2972">
              <w:rPr>
                <w:rFonts w:ascii="Times New Roman" w:hAnsi="Times New Roman"/>
                <w:bCs/>
                <w:color w:val="000000"/>
                <w:sz w:val="16"/>
                <w:szCs w:val="16"/>
              </w:rPr>
              <w:t xml:space="preserve"> деятельности </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88592,3</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29347,8  </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29611,3</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29633,2</w:t>
            </w: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МКУК «ЦТКС»</w:t>
            </w:r>
          </w:p>
        </w:tc>
      </w:tr>
      <w:tr w:rsidR="00781660" w:rsidRPr="00AE2972" w:rsidTr="00AE2972">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w:t>
            </w: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bCs/>
                <w:color w:val="000000"/>
                <w:sz w:val="16"/>
                <w:szCs w:val="16"/>
              </w:rPr>
              <w:t xml:space="preserve">Совершенствование и развитие библиотечно-информационной деятельности </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51930,8</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17244,8  </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17316,3</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17369,7</w:t>
            </w: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МКУК «ЦМЦБ»</w:t>
            </w:r>
          </w:p>
        </w:tc>
      </w:tr>
      <w:tr w:rsidR="00781660" w:rsidRPr="00AE2972" w:rsidTr="00AE2972">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3.</w:t>
            </w: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bCs/>
                <w:color w:val="000000"/>
                <w:sz w:val="16"/>
                <w:szCs w:val="16"/>
              </w:rPr>
            </w:pPr>
            <w:r w:rsidRPr="00AE2972">
              <w:rPr>
                <w:rFonts w:ascii="Times New Roman" w:hAnsi="Times New Roman"/>
                <w:bCs/>
                <w:color w:val="000000"/>
                <w:sz w:val="16"/>
                <w:szCs w:val="16"/>
              </w:rPr>
              <w:t>Развитие дополнительного образования в сфере культуры. Поддержка и развитие юных дарований</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24251,7</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8083,9  </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8083,9</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8083,9</w:t>
            </w: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МКОУ ДО «ДШИ»</w:t>
            </w:r>
          </w:p>
        </w:tc>
      </w:tr>
      <w:tr w:rsidR="00781660" w:rsidRPr="00AE2972" w:rsidTr="00AE2972">
        <w:trPr>
          <w:gridAfter w:val="1"/>
          <w:wAfter w:w="6" w:type="dxa"/>
        </w:trPr>
        <w:tc>
          <w:tcPr>
            <w:tcW w:w="4962" w:type="dxa"/>
            <w:gridSpan w:val="2"/>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bCs/>
                <w:color w:val="000000"/>
                <w:sz w:val="16"/>
                <w:szCs w:val="16"/>
              </w:rPr>
            </w:pPr>
            <w:r w:rsidRPr="00AE2972">
              <w:rPr>
                <w:rFonts w:ascii="Times New Roman" w:hAnsi="Times New Roman"/>
                <w:bCs/>
                <w:color w:val="000000"/>
                <w:sz w:val="16"/>
                <w:szCs w:val="16"/>
              </w:rPr>
              <w:t>Итого по задаче 1:</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164774,8</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54676,5</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55011,5</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55086,8</w:t>
            </w:r>
          </w:p>
        </w:tc>
        <w:tc>
          <w:tcPr>
            <w:tcW w:w="12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p>
        </w:tc>
      </w:tr>
      <w:tr w:rsidR="00781660" w:rsidRPr="00AE2972" w:rsidTr="00F3413F">
        <w:trPr>
          <w:gridAfter w:val="1"/>
          <w:wAfter w:w="6" w:type="dxa"/>
        </w:trPr>
        <w:tc>
          <w:tcPr>
            <w:tcW w:w="9711" w:type="dxa"/>
            <w:gridSpan w:val="7"/>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sz w:val="16"/>
                <w:szCs w:val="16"/>
                <w:lang w:eastAsia="ru-RU"/>
              </w:rPr>
            </w:pPr>
            <w:r w:rsidRPr="00AE2972">
              <w:rPr>
                <w:rFonts w:ascii="Times New Roman" w:hAnsi="Times New Roman"/>
                <w:sz w:val="16"/>
                <w:szCs w:val="16"/>
                <w:lang w:eastAsia="ru-RU"/>
              </w:rPr>
              <w:t>Задача 2. Граждане получают возможность поддержки творческих инициатив, направленных на укрепление российской гражданской идентичности и сохранение духовно-нравственных ценностей народов Российской Федерации</w:t>
            </w:r>
          </w:p>
        </w:tc>
      </w:tr>
      <w:tr w:rsidR="00781660" w:rsidRPr="00AE2972" w:rsidTr="00AE2972">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4.</w:t>
            </w: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bCs/>
                <w:color w:val="000000"/>
                <w:sz w:val="16"/>
                <w:szCs w:val="16"/>
              </w:rPr>
            </w:pPr>
            <w:r w:rsidRPr="00AE2972">
              <w:rPr>
                <w:rFonts w:ascii="Times New Roman" w:hAnsi="Times New Roman"/>
                <w:bCs/>
                <w:color w:val="000000"/>
                <w:sz w:val="16"/>
                <w:szCs w:val="16"/>
              </w:rPr>
              <w:t>Развитие материально-технической базы и технической оснащенности учреждений культуры. Культура малой Родины</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highlight w:val="yellow"/>
              </w:rPr>
            </w:pPr>
            <w:r w:rsidRPr="00AE2972">
              <w:rPr>
                <w:rFonts w:ascii="Times New Roman" w:hAnsi="Times New Roman"/>
                <w:color w:val="000000"/>
                <w:sz w:val="16"/>
                <w:szCs w:val="16"/>
              </w:rPr>
              <w:t xml:space="preserve">1835,5  </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911,9  </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923,6  </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  </w:t>
            </w: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МКУК «ЦТКС»</w:t>
            </w:r>
          </w:p>
        </w:tc>
      </w:tr>
      <w:tr w:rsidR="00781660" w:rsidRPr="00AE2972" w:rsidTr="00AE2972">
        <w:trPr>
          <w:gridAfter w:val="1"/>
          <w:wAfter w:w="6" w:type="dxa"/>
          <w:trHeight w:val="325"/>
        </w:trPr>
        <w:tc>
          <w:tcPr>
            <w:tcW w:w="59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Приобретение для учреждений культуры и творческих коллективов </w:t>
            </w:r>
            <w:proofErr w:type="spellStart"/>
            <w:r w:rsidRPr="00AE2972">
              <w:rPr>
                <w:rFonts w:ascii="Times New Roman" w:hAnsi="Times New Roman"/>
                <w:color w:val="000000"/>
                <w:sz w:val="16"/>
                <w:szCs w:val="16"/>
              </w:rPr>
              <w:t>свето</w:t>
            </w:r>
            <w:proofErr w:type="spellEnd"/>
            <w:r w:rsidRPr="00AE2972">
              <w:rPr>
                <w:rFonts w:ascii="Times New Roman" w:hAnsi="Times New Roman"/>
                <w:color w:val="000000"/>
                <w:sz w:val="16"/>
                <w:szCs w:val="16"/>
              </w:rPr>
              <w:t>–и</w:t>
            </w:r>
            <w:r w:rsidR="0040484F">
              <w:rPr>
                <w:rFonts w:ascii="Times New Roman" w:hAnsi="Times New Roman"/>
                <w:color w:val="000000"/>
                <w:sz w:val="16"/>
                <w:szCs w:val="16"/>
              </w:rPr>
              <w:t xml:space="preserve"> </w:t>
            </w:r>
            <w:proofErr w:type="spellStart"/>
            <w:r w:rsidRPr="00AE2972">
              <w:rPr>
                <w:rFonts w:ascii="Times New Roman" w:hAnsi="Times New Roman"/>
                <w:color w:val="000000"/>
                <w:sz w:val="16"/>
                <w:szCs w:val="16"/>
              </w:rPr>
              <w:t>звукотехнического</w:t>
            </w:r>
            <w:proofErr w:type="spellEnd"/>
            <w:r w:rsidRPr="00AE2972">
              <w:rPr>
                <w:rFonts w:ascii="Times New Roman" w:hAnsi="Times New Roman"/>
                <w:color w:val="000000"/>
                <w:sz w:val="16"/>
                <w:szCs w:val="16"/>
              </w:rPr>
              <w:t xml:space="preserve">, сценического и </w:t>
            </w:r>
            <w:r w:rsidRPr="00AE2972">
              <w:rPr>
                <w:rFonts w:ascii="Times New Roman" w:hAnsi="Times New Roman"/>
                <w:color w:val="000000"/>
                <w:sz w:val="16"/>
                <w:szCs w:val="16"/>
              </w:rPr>
              <w:lastRenderedPageBreak/>
              <w:t>аудиовизуального оборудования, музыкальных инструментов, сценических</w:t>
            </w:r>
          </w:p>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костюмов, реквизита, мебели</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1401,4 </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lang w:eastAsia="ru-RU"/>
              </w:rPr>
            </w:pP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МКУК «ЦТКС»</w:t>
            </w:r>
          </w:p>
        </w:tc>
      </w:tr>
      <w:tr w:rsidR="00781660" w:rsidRPr="00AE2972" w:rsidTr="00AE2972">
        <w:trPr>
          <w:gridAfter w:val="1"/>
          <w:wAfter w:w="6" w:type="dxa"/>
          <w:trHeight w:val="325"/>
        </w:trPr>
        <w:tc>
          <w:tcPr>
            <w:tcW w:w="59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bCs/>
                <w:color w:val="000000"/>
                <w:sz w:val="16"/>
                <w:szCs w:val="16"/>
              </w:rPr>
            </w:pPr>
            <w:r w:rsidRPr="00AE2972">
              <w:rPr>
                <w:rFonts w:ascii="Times New Roman" w:hAnsi="Times New Roman"/>
                <w:color w:val="000000"/>
                <w:sz w:val="16"/>
                <w:szCs w:val="16"/>
              </w:rPr>
              <w:t>Организация и проведение капитального, текущего ремонта и реконструкции  муниципальных учреждений культуры, в том числе объектов культурного наследия</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14022,7</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spacing w:after="0" w:line="240" w:lineRule="auto"/>
              <w:jc w:val="both"/>
              <w:rPr>
                <w:rFonts w:ascii="Times New Roman" w:hAnsi="Times New Roman"/>
                <w:sz w:val="16"/>
                <w:szCs w:val="16"/>
                <w:lang w:eastAsia="ru-RU"/>
              </w:rPr>
            </w:pP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МКУК «ЦТКС»</w:t>
            </w:r>
          </w:p>
        </w:tc>
      </w:tr>
      <w:tr w:rsidR="00781660" w:rsidRPr="00AE2972" w:rsidTr="00AE2972">
        <w:trPr>
          <w:gridAfter w:val="1"/>
          <w:wAfter w:w="6" w:type="dxa"/>
          <w:trHeight w:val="325"/>
        </w:trPr>
        <w:tc>
          <w:tcPr>
            <w:tcW w:w="59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bCs/>
                <w:color w:val="000000"/>
                <w:sz w:val="16"/>
                <w:szCs w:val="16"/>
              </w:rPr>
              <w:t>Итого по задаче 2:</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17259,6  </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16336,0</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923,6  </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  </w:t>
            </w: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_</w:t>
            </w:r>
          </w:p>
        </w:tc>
      </w:tr>
      <w:tr w:rsidR="00781660" w:rsidRPr="00AE2972" w:rsidTr="00AE2972">
        <w:trPr>
          <w:gridAfter w:val="1"/>
          <w:wAfter w:w="6" w:type="dxa"/>
          <w:trHeight w:val="321"/>
        </w:trPr>
        <w:tc>
          <w:tcPr>
            <w:tcW w:w="9711" w:type="dxa"/>
            <w:gridSpan w:val="7"/>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sz w:val="16"/>
                <w:szCs w:val="16"/>
                <w:lang w:eastAsia="ru-RU"/>
              </w:rPr>
            </w:pPr>
            <w:r w:rsidRPr="00AE2972">
              <w:rPr>
                <w:rFonts w:ascii="Times New Roman" w:hAnsi="Times New Roman"/>
                <w:sz w:val="16"/>
                <w:szCs w:val="16"/>
                <w:lang w:eastAsia="ru-RU"/>
              </w:rPr>
              <w:t xml:space="preserve">Задача 3. Граждане получают доступ к культурным ценностям, создаются благоприятные условия для жителей и гостей муниципального округа в туристическом направлении, сохранение объектов культурного наследия  </w:t>
            </w:r>
          </w:p>
        </w:tc>
      </w:tr>
      <w:tr w:rsidR="00781660" w:rsidRPr="00AE2972" w:rsidTr="00AE2972">
        <w:trPr>
          <w:gridAfter w:val="1"/>
          <w:wAfter w:w="6" w:type="dxa"/>
          <w:trHeight w:val="686"/>
        </w:trPr>
        <w:tc>
          <w:tcPr>
            <w:tcW w:w="59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6.</w:t>
            </w: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bCs/>
                <w:color w:val="000000"/>
                <w:sz w:val="16"/>
                <w:szCs w:val="16"/>
              </w:rPr>
            </w:pPr>
            <w:r w:rsidRPr="00AE2972">
              <w:rPr>
                <w:rFonts w:ascii="Times New Roman" w:hAnsi="Times New Roman"/>
                <w:sz w:val="16"/>
                <w:szCs w:val="16"/>
              </w:rPr>
              <w:t xml:space="preserve"> Значимые культурно-массовые события и </w:t>
            </w:r>
            <w:r w:rsidRPr="00AE2972">
              <w:rPr>
                <w:rFonts w:ascii="Times New Roman" w:hAnsi="Times New Roman"/>
                <w:bCs/>
                <w:color w:val="000000"/>
                <w:sz w:val="16"/>
                <w:szCs w:val="16"/>
              </w:rPr>
              <w:t>обеспечение сохранности историко-культурного наследия и совершенствование музейного дела</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400,5</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133,5</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133,5</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133,5</w:t>
            </w: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МКУК «ЦТКС»</w:t>
            </w:r>
          </w:p>
        </w:tc>
      </w:tr>
      <w:tr w:rsidR="00781660" w:rsidRPr="00AE2972" w:rsidTr="00AE2972">
        <w:trPr>
          <w:gridAfter w:val="1"/>
          <w:wAfter w:w="6" w:type="dxa"/>
          <w:trHeight w:val="625"/>
        </w:trPr>
        <w:tc>
          <w:tcPr>
            <w:tcW w:w="59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7.</w:t>
            </w: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bCs/>
                <w:color w:val="000000"/>
                <w:sz w:val="16"/>
                <w:szCs w:val="16"/>
              </w:rPr>
            </w:pPr>
            <w:r w:rsidRPr="00AE2972">
              <w:rPr>
                <w:rFonts w:ascii="Times New Roman" w:hAnsi="Times New Roman"/>
                <w:bCs/>
                <w:color w:val="000000"/>
                <w:sz w:val="16"/>
                <w:szCs w:val="16"/>
              </w:rPr>
              <w:t>Совершенствование и развитие библиотечно-информационной деятельности, развитие туризма и обеспечение сохранности историко-культурного наследия</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75,0</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26,0</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26,0</w:t>
            </w: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МКУК «ЦМЦБ»</w:t>
            </w:r>
          </w:p>
        </w:tc>
      </w:tr>
      <w:tr w:rsidR="00781660" w:rsidRPr="00AE2972" w:rsidTr="00182C99">
        <w:trPr>
          <w:gridAfter w:val="1"/>
          <w:wAfter w:w="6" w:type="dxa"/>
          <w:trHeight w:val="250"/>
        </w:trPr>
        <w:tc>
          <w:tcPr>
            <w:tcW w:w="59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8</w:t>
            </w: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bCs/>
                <w:color w:val="000000"/>
                <w:sz w:val="16"/>
                <w:szCs w:val="16"/>
              </w:rPr>
            </w:pPr>
            <w:r w:rsidRPr="00AE2972">
              <w:rPr>
                <w:rFonts w:ascii="Times New Roman" w:hAnsi="Times New Roman"/>
                <w:bCs/>
                <w:color w:val="000000"/>
                <w:sz w:val="16"/>
                <w:szCs w:val="16"/>
              </w:rPr>
              <w:t>Развитие дополнительного образования сфере культуры. Поддержка и развитие юных дарований</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294,0</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78,0</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101,0</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115,0</w:t>
            </w:r>
          </w:p>
        </w:tc>
        <w:tc>
          <w:tcPr>
            <w:tcW w:w="120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МКОУ ДО «ДШИ»</w:t>
            </w:r>
          </w:p>
        </w:tc>
      </w:tr>
      <w:tr w:rsidR="00781660" w:rsidRPr="00AE2972" w:rsidTr="00AE2972">
        <w:trPr>
          <w:gridAfter w:val="1"/>
          <w:wAfter w:w="6" w:type="dxa"/>
          <w:trHeight w:val="404"/>
        </w:trPr>
        <w:tc>
          <w:tcPr>
            <w:tcW w:w="59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p>
        </w:tc>
        <w:tc>
          <w:tcPr>
            <w:tcW w:w="4366"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bCs/>
                <w:color w:val="000000"/>
                <w:sz w:val="16"/>
                <w:szCs w:val="16"/>
              </w:rPr>
              <w:t>Итого по задаче 3:</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821,5</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286,5</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260,5</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274,5</w:t>
            </w:r>
          </w:p>
        </w:tc>
        <w:tc>
          <w:tcPr>
            <w:tcW w:w="1206" w:type="dxa"/>
            <w:tcBorders>
              <w:top w:val="single" w:sz="4" w:space="0" w:color="auto"/>
              <w:left w:val="single" w:sz="4" w:space="0" w:color="auto"/>
              <w:bottom w:val="single" w:sz="4" w:space="0" w:color="auto"/>
              <w:right w:val="single" w:sz="4" w:space="0" w:color="auto"/>
            </w:tcBorders>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p>
        </w:tc>
      </w:tr>
      <w:tr w:rsidR="00781660" w:rsidRPr="00AE2972" w:rsidTr="00AE2972">
        <w:tc>
          <w:tcPr>
            <w:tcW w:w="4962" w:type="dxa"/>
            <w:gridSpan w:val="2"/>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Всего по Программе</w:t>
            </w:r>
          </w:p>
        </w:tc>
        <w:tc>
          <w:tcPr>
            <w:tcW w:w="992"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 xml:space="preserve">182855,9  </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71299,0</w:t>
            </w:r>
          </w:p>
        </w:tc>
        <w:tc>
          <w:tcPr>
            <w:tcW w:w="851"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56195,6</w:t>
            </w:r>
          </w:p>
        </w:tc>
        <w:tc>
          <w:tcPr>
            <w:tcW w:w="850" w:type="dxa"/>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55361,3</w:t>
            </w:r>
          </w:p>
        </w:tc>
        <w:tc>
          <w:tcPr>
            <w:tcW w:w="1212" w:type="dxa"/>
            <w:gridSpan w:val="2"/>
            <w:tcBorders>
              <w:top w:val="single" w:sz="4" w:space="0" w:color="auto"/>
              <w:left w:val="single" w:sz="4" w:space="0" w:color="auto"/>
              <w:bottom w:val="single" w:sz="4" w:space="0" w:color="auto"/>
              <w:right w:val="single" w:sz="4" w:space="0" w:color="auto"/>
            </w:tcBorders>
            <w:hideMark/>
          </w:tcPr>
          <w:p w:rsidR="00781660" w:rsidRPr="00AE2972" w:rsidRDefault="00781660" w:rsidP="00781660">
            <w:pPr>
              <w:autoSpaceDE w:val="0"/>
              <w:autoSpaceDN w:val="0"/>
              <w:adjustRightInd w:val="0"/>
              <w:spacing w:after="0" w:line="240" w:lineRule="auto"/>
              <w:jc w:val="both"/>
              <w:rPr>
                <w:rFonts w:ascii="Times New Roman" w:hAnsi="Times New Roman"/>
                <w:color w:val="000000"/>
                <w:sz w:val="16"/>
                <w:szCs w:val="16"/>
              </w:rPr>
            </w:pPr>
            <w:r w:rsidRPr="00AE2972">
              <w:rPr>
                <w:rFonts w:ascii="Times New Roman" w:hAnsi="Times New Roman"/>
                <w:color w:val="000000"/>
                <w:sz w:val="16"/>
                <w:szCs w:val="16"/>
              </w:rPr>
              <w:t>_</w:t>
            </w:r>
          </w:p>
        </w:tc>
      </w:tr>
    </w:tbl>
    <w:p w:rsidR="00781660" w:rsidRPr="00AE2972" w:rsidRDefault="00781660" w:rsidP="00781660">
      <w:pPr>
        <w:spacing w:after="0" w:line="240" w:lineRule="auto"/>
        <w:ind w:firstLine="567"/>
        <w:jc w:val="both"/>
        <w:rPr>
          <w:rFonts w:ascii="Times New Roman" w:hAnsi="Times New Roman"/>
          <w:sz w:val="16"/>
          <w:szCs w:val="16"/>
          <w:lang w:eastAsia="ru-RU"/>
        </w:rPr>
      </w:pPr>
    </w:p>
    <w:p w:rsidR="00781660" w:rsidRPr="00AE2972" w:rsidRDefault="00781660" w:rsidP="00781660">
      <w:pPr>
        <w:spacing w:after="0" w:line="240" w:lineRule="auto"/>
        <w:ind w:firstLine="567"/>
        <w:jc w:val="both"/>
        <w:rPr>
          <w:rFonts w:ascii="Times New Roman" w:hAnsi="Times New Roman"/>
          <w:sz w:val="16"/>
          <w:szCs w:val="16"/>
          <w:lang w:eastAsia="ru-RU"/>
        </w:rPr>
      </w:pPr>
      <w:r w:rsidRPr="00AE2972">
        <w:rPr>
          <w:rFonts w:ascii="Times New Roman" w:hAnsi="Times New Roman"/>
          <w:sz w:val="16"/>
          <w:szCs w:val="16"/>
          <w:lang w:eastAsia="ru-RU"/>
        </w:rPr>
        <w:t>3. Опубликовать настоящее постановление в информационном бюллетене «Муниципальный вестник» и на официальном сайте Администрации Целинного муниципального округа.</w:t>
      </w:r>
    </w:p>
    <w:p w:rsidR="00781660" w:rsidRPr="00AE2972" w:rsidRDefault="00781660" w:rsidP="00781660">
      <w:pPr>
        <w:spacing w:after="0" w:line="240" w:lineRule="auto"/>
        <w:ind w:firstLine="567"/>
        <w:jc w:val="both"/>
        <w:rPr>
          <w:rFonts w:ascii="Times New Roman" w:hAnsi="Times New Roman"/>
          <w:sz w:val="16"/>
          <w:szCs w:val="16"/>
          <w:lang w:eastAsia="ru-RU"/>
        </w:rPr>
      </w:pPr>
      <w:r w:rsidRPr="00AE2972">
        <w:rPr>
          <w:rFonts w:ascii="Times New Roman" w:hAnsi="Times New Roman"/>
          <w:sz w:val="16"/>
          <w:szCs w:val="16"/>
          <w:lang w:eastAsia="ru-RU"/>
        </w:rPr>
        <w:t xml:space="preserve">4. Настоящее постановление вступает в законную силу с момента официального опубликования. </w:t>
      </w:r>
    </w:p>
    <w:p w:rsidR="00781660" w:rsidRPr="00AE2972" w:rsidRDefault="00781660" w:rsidP="00781660">
      <w:pPr>
        <w:spacing w:after="0" w:line="240" w:lineRule="auto"/>
        <w:ind w:firstLine="567"/>
        <w:jc w:val="both"/>
        <w:rPr>
          <w:rFonts w:ascii="Times New Roman" w:hAnsi="Times New Roman"/>
          <w:sz w:val="16"/>
          <w:szCs w:val="16"/>
          <w:lang w:eastAsia="ru-RU"/>
        </w:rPr>
      </w:pPr>
      <w:r w:rsidRPr="00AE2972">
        <w:rPr>
          <w:rFonts w:ascii="Times New Roman" w:hAnsi="Times New Roman"/>
          <w:sz w:val="16"/>
          <w:szCs w:val="16"/>
          <w:lang w:eastAsia="ru-RU"/>
        </w:rPr>
        <w:t xml:space="preserve">5. </w:t>
      </w:r>
      <w:proofErr w:type="gramStart"/>
      <w:r w:rsidRPr="00AE2972">
        <w:rPr>
          <w:rFonts w:ascii="Times New Roman" w:hAnsi="Times New Roman"/>
          <w:sz w:val="16"/>
          <w:szCs w:val="16"/>
          <w:lang w:eastAsia="ru-RU"/>
        </w:rPr>
        <w:t>Контроль за</w:t>
      </w:r>
      <w:proofErr w:type="gramEnd"/>
      <w:r w:rsidRPr="00AE2972">
        <w:rPr>
          <w:rFonts w:ascii="Times New Roman" w:hAnsi="Times New Roman"/>
          <w:sz w:val="16"/>
          <w:szCs w:val="16"/>
          <w:lang w:eastAsia="ru-RU"/>
        </w:rPr>
        <w:t xml:space="preserve"> исполнением настоящего постановления возложить на заместителя Главы Целинного муниципального округа, курирующего вопросы социального развития. </w:t>
      </w:r>
    </w:p>
    <w:p w:rsidR="00781660" w:rsidRPr="00AE2972" w:rsidRDefault="00781660" w:rsidP="00781660">
      <w:pPr>
        <w:spacing w:after="0" w:line="240" w:lineRule="auto"/>
        <w:ind w:firstLine="567"/>
        <w:jc w:val="both"/>
        <w:rPr>
          <w:rFonts w:ascii="Times New Roman" w:hAnsi="Times New Roman"/>
          <w:sz w:val="16"/>
          <w:szCs w:val="16"/>
        </w:rPr>
      </w:pPr>
      <w:r w:rsidRPr="00AE2972">
        <w:rPr>
          <w:rFonts w:ascii="Times New Roman" w:hAnsi="Times New Roman"/>
          <w:sz w:val="16"/>
          <w:szCs w:val="16"/>
        </w:rPr>
        <w:t xml:space="preserve"> </w:t>
      </w:r>
    </w:p>
    <w:p w:rsidR="00781660" w:rsidRPr="00AE2972" w:rsidRDefault="00781660" w:rsidP="00781660">
      <w:pPr>
        <w:spacing w:after="0" w:line="240" w:lineRule="auto"/>
        <w:ind w:firstLine="567"/>
        <w:jc w:val="both"/>
        <w:rPr>
          <w:rFonts w:ascii="Times New Roman" w:hAnsi="Times New Roman"/>
          <w:sz w:val="16"/>
          <w:szCs w:val="16"/>
        </w:rPr>
      </w:pPr>
      <w:r w:rsidRPr="00AE2972">
        <w:rPr>
          <w:rFonts w:ascii="Times New Roman" w:hAnsi="Times New Roman"/>
          <w:sz w:val="16"/>
          <w:szCs w:val="16"/>
        </w:rPr>
        <w:t>Глава Целинного муниципального округа                       П.И. Скоробогатов</w:t>
      </w:r>
    </w:p>
    <w:p w:rsidR="00781660" w:rsidRPr="00AE2972" w:rsidRDefault="00781660" w:rsidP="00781660">
      <w:pPr>
        <w:spacing w:after="0" w:line="240" w:lineRule="auto"/>
        <w:ind w:firstLine="567"/>
        <w:jc w:val="both"/>
        <w:rPr>
          <w:rFonts w:ascii="Times New Roman" w:hAnsi="Times New Roman"/>
          <w:sz w:val="16"/>
          <w:szCs w:val="16"/>
        </w:rPr>
      </w:pP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КУРГАНСКАЯ ОБЛАСТЬ</w:t>
      </w: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ЦЕЛИННЫЙ МУНИЦИПАЛЬНЫЙ ОКРУГ</w:t>
      </w:r>
    </w:p>
    <w:p w:rsidR="00781660" w:rsidRPr="00AE2972" w:rsidRDefault="00781660" w:rsidP="00781660">
      <w:pPr>
        <w:pStyle w:val="ConsNonformat"/>
        <w:widowControl/>
        <w:jc w:val="center"/>
        <w:rPr>
          <w:rFonts w:ascii="Times New Roman" w:hAnsi="Times New Roman"/>
          <w:sz w:val="28"/>
          <w:szCs w:val="30"/>
        </w:rPr>
      </w:pPr>
      <w:r w:rsidRPr="00AE2972">
        <w:rPr>
          <w:rFonts w:ascii="Times New Roman" w:hAnsi="Times New Roman"/>
          <w:sz w:val="28"/>
          <w:szCs w:val="30"/>
        </w:rPr>
        <w:t>ГЛАВА ЦЕЛИННОГО МУНИЦИПАЛЬНОГО ОКРУГА</w:t>
      </w:r>
    </w:p>
    <w:p w:rsidR="00781660" w:rsidRPr="00AE2972" w:rsidRDefault="00781660" w:rsidP="00781660">
      <w:pPr>
        <w:pStyle w:val="ConsNonformat"/>
        <w:widowControl/>
        <w:jc w:val="center"/>
        <w:rPr>
          <w:rFonts w:ascii="Times New Roman" w:hAnsi="Times New Roman"/>
          <w:b/>
          <w:sz w:val="28"/>
          <w:szCs w:val="32"/>
        </w:rPr>
      </w:pPr>
    </w:p>
    <w:p w:rsidR="00781660" w:rsidRPr="00AE2972" w:rsidRDefault="00781660" w:rsidP="00781660">
      <w:pPr>
        <w:pStyle w:val="ConsNonformat"/>
        <w:widowControl/>
        <w:jc w:val="center"/>
        <w:rPr>
          <w:rFonts w:ascii="Times New Roman" w:hAnsi="Times New Roman"/>
          <w:b/>
          <w:sz w:val="36"/>
          <w:szCs w:val="34"/>
        </w:rPr>
      </w:pPr>
      <w:r w:rsidRPr="00AE2972">
        <w:rPr>
          <w:rFonts w:ascii="Times New Roman" w:hAnsi="Times New Roman"/>
          <w:b/>
          <w:sz w:val="36"/>
          <w:szCs w:val="34"/>
        </w:rPr>
        <w:t>ПОСТАНОВЛЕНИЕ</w:t>
      </w:r>
    </w:p>
    <w:p w:rsidR="00781660" w:rsidRPr="00781660" w:rsidRDefault="00781660" w:rsidP="00781660">
      <w:pPr>
        <w:pStyle w:val="ConsNonformat"/>
        <w:widowControl/>
        <w:jc w:val="center"/>
        <w:rPr>
          <w:rFonts w:ascii="Times New Roman" w:hAnsi="Times New Roman"/>
          <w:b/>
          <w:szCs w:val="22"/>
        </w:rPr>
      </w:pPr>
    </w:p>
    <w:p w:rsidR="00781660" w:rsidRPr="00AE2972" w:rsidRDefault="00781660" w:rsidP="00781660">
      <w:pPr>
        <w:pStyle w:val="ConsNonformat"/>
        <w:widowControl/>
        <w:rPr>
          <w:rFonts w:ascii="Times New Roman" w:hAnsi="Times New Roman"/>
          <w:sz w:val="24"/>
          <w:szCs w:val="22"/>
        </w:rPr>
      </w:pPr>
      <w:r w:rsidRPr="00AE2972">
        <w:rPr>
          <w:rFonts w:ascii="Times New Roman" w:hAnsi="Times New Roman"/>
          <w:sz w:val="24"/>
          <w:szCs w:val="22"/>
        </w:rPr>
        <w:t xml:space="preserve">от 27 марта 2025 года                             </w:t>
      </w:r>
      <w:r w:rsidR="00AE2972">
        <w:rPr>
          <w:rFonts w:ascii="Times New Roman" w:hAnsi="Times New Roman"/>
          <w:sz w:val="24"/>
          <w:szCs w:val="22"/>
        </w:rPr>
        <w:t xml:space="preserve">          </w:t>
      </w:r>
      <w:r w:rsidRPr="00AE2972">
        <w:rPr>
          <w:rFonts w:ascii="Times New Roman" w:hAnsi="Times New Roman"/>
          <w:sz w:val="24"/>
          <w:szCs w:val="22"/>
        </w:rPr>
        <w:t xml:space="preserve">№ 476                                 </w:t>
      </w:r>
      <w:r w:rsidR="00AE2972">
        <w:rPr>
          <w:rFonts w:ascii="Times New Roman" w:hAnsi="Times New Roman"/>
          <w:sz w:val="24"/>
          <w:szCs w:val="22"/>
        </w:rPr>
        <w:t xml:space="preserve">            </w:t>
      </w:r>
      <w:r w:rsidRPr="00AE2972">
        <w:rPr>
          <w:rFonts w:ascii="Times New Roman" w:hAnsi="Times New Roman"/>
          <w:sz w:val="24"/>
          <w:szCs w:val="22"/>
        </w:rPr>
        <w:t xml:space="preserve">       с. </w:t>
      </w:r>
      <w:proofErr w:type="gramStart"/>
      <w:r w:rsidRPr="00AE2972">
        <w:rPr>
          <w:rFonts w:ascii="Times New Roman" w:hAnsi="Times New Roman"/>
          <w:sz w:val="24"/>
          <w:szCs w:val="22"/>
        </w:rPr>
        <w:t>Целинное</w:t>
      </w:r>
      <w:proofErr w:type="gramEnd"/>
    </w:p>
    <w:p w:rsidR="00781660" w:rsidRPr="00AE2972" w:rsidRDefault="00781660" w:rsidP="00781660">
      <w:pPr>
        <w:widowControl w:val="0"/>
        <w:autoSpaceDE w:val="0"/>
        <w:autoSpaceDN w:val="0"/>
        <w:adjustRightInd w:val="0"/>
        <w:spacing w:after="0" w:line="240" w:lineRule="auto"/>
        <w:ind w:firstLine="851"/>
        <w:jc w:val="center"/>
        <w:rPr>
          <w:rFonts w:ascii="Times New Roman" w:hAnsi="Times New Roman"/>
          <w:sz w:val="24"/>
          <w:szCs w:val="28"/>
          <w:lang w:eastAsia="ru-RU"/>
        </w:rPr>
      </w:pPr>
    </w:p>
    <w:p w:rsidR="00781660" w:rsidRPr="00AE2972" w:rsidRDefault="00781660" w:rsidP="00AE2972">
      <w:pPr>
        <w:spacing w:after="0" w:line="240" w:lineRule="auto"/>
        <w:ind w:firstLine="567"/>
        <w:jc w:val="center"/>
        <w:outlineLvl w:val="0"/>
        <w:rPr>
          <w:rFonts w:ascii="Times New Roman" w:hAnsi="Times New Roman"/>
          <w:b/>
          <w:sz w:val="20"/>
          <w:szCs w:val="16"/>
        </w:rPr>
      </w:pPr>
      <w:r w:rsidRPr="00AE2972">
        <w:rPr>
          <w:rFonts w:ascii="Times New Roman" w:hAnsi="Times New Roman"/>
          <w:b/>
          <w:sz w:val="20"/>
          <w:szCs w:val="16"/>
        </w:rPr>
        <w:t>О внесении изменений в постановление Главы Целинного района от 09 января 2013 года № 01</w:t>
      </w:r>
    </w:p>
    <w:p w:rsidR="00781660" w:rsidRPr="00AE2972" w:rsidRDefault="00781660" w:rsidP="00781660">
      <w:pPr>
        <w:spacing w:after="0" w:line="240" w:lineRule="auto"/>
        <w:ind w:firstLine="567"/>
        <w:jc w:val="center"/>
        <w:rPr>
          <w:rFonts w:ascii="Times New Roman" w:hAnsi="Times New Roman"/>
          <w:b/>
          <w:sz w:val="20"/>
          <w:szCs w:val="16"/>
        </w:rPr>
      </w:pPr>
      <w:r w:rsidRPr="00AE2972">
        <w:rPr>
          <w:rFonts w:ascii="Times New Roman" w:hAnsi="Times New Roman"/>
          <w:b/>
          <w:sz w:val="20"/>
          <w:szCs w:val="16"/>
        </w:rPr>
        <w:t>«Об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781660" w:rsidRPr="00AE2972" w:rsidRDefault="00781660" w:rsidP="00781660">
      <w:pPr>
        <w:spacing w:after="0" w:line="240" w:lineRule="auto"/>
        <w:ind w:firstLine="567"/>
        <w:jc w:val="center"/>
        <w:rPr>
          <w:rFonts w:ascii="Times New Roman" w:hAnsi="Times New Roman"/>
          <w:sz w:val="16"/>
          <w:szCs w:val="16"/>
        </w:rPr>
      </w:pPr>
    </w:p>
    <w:p w:rsidR="00781660" w:rsidRPr="00AE2972" w:rsidRDefault="00781660" w:rsidP="00781660">
      <w:pPr>
        <w:suppressAutoHyphens/>
        <w:spacing w:after="0" w:line="240" w:lineRule="auto"/>
        <w:ind w:firstLine="567"/>
        <w:jc w:val="both"/>
        <w:rPr>
          <w:rFonts w:ascii="Times New Roman" w:hAnsi="Times New Roman"/>
          <w:sz w:val="16"/>
          <w:szCs w:val="16"/>
        </w:rPr>
      </w:pPr>
      <w:r w:rsidRPr="00AE2972">
        <w:rPr>
          <w:rFonts w:ascii="Times New Roman" w:hAnsi="Times New Roman"/>
          <w:sz w:val="16"/>
          <w:szCs w:val="16"/>
        </w:rPr>
        <w:t>В соответствии с подпунктом 2.1 со статьи 19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w:t>
      </w:r>
    </w:p>
    <w:p w:rsidR="00781660" w:rsidRPr="00AE2972" w:rsidRDefault="00781660" w:rsidP="00781660">
      <w:pPr>
        <w:suppressAutoHyphens/>
        <w:spacing w:after="0" w:line="240" w:lineRule="auto"/>
        <w:ind w:firstLine="567"/>
        <w:jc w:val="both"/>
        <w:outlineLvl w:val="0"/>
        <w:rPr>
          <w:rFonts w:ascii="Times New Roman" w:hAnsi="Times New Roman"/>
          <w:sz w:val="16"/>
          <w:szCs w:val="16"/>
        </w:rPr>
      </w:pPr>
      <w:r w:rsidRPr="00AE2972">
        <w:rPr>
          <w:rFonts w:ascii="Times New Roman" w:hAnsi="Times New Roman"/>
          <w:sz w:val="16"/>
          <w:szCs w:val="16"/>
        </w:rPr>
        <w:t>ПОСТАНОВЛЯЮ:</w:t>
      </w:r>
    </w:p>
    <w:p w:rsidR="00781660" w:rsidRPr="00AE2972" w:rsidRDefault="00781660" w:rsidP="00781660">
      <w:pPr>
        <w:spacing w:after="0" w:line="240" w:lineRule="auto"/>
        <w:ind w:firstLine="567"/>
        <w:jc w:val="both"/>
        <w:rPr>
          <w:rFonts w:ascii="Times New Roman" w:hAnsi="Times New Roman"/>
          <w:sz w:val="16"/>
          <w:szCs w:val="16"/>
        </w:rPr>
      </w:pPr>
      <w:r w:rsidRPr="00AE2972">
        <w:rPr>
          <w:rFonts w:ascii="Times New Roman" w:hAnsi="Times New Roman"/>
          <w:sz w:val="16"/>
          <w:szCs w:val="16"/>
        </w:rPr>
        <w:t>1. Внести изменения в постановление Главы Целинного района от 09 января 2013 года № 01 «Об образовании избирательных участков, участков референдума для проведения голосования и подсчета голосов избирателей, участников референдума при проведении выборов, референдума на территории Целинного района», изложив приложение к постановлению в новой редакции согласно приложению к настоящему постановлению.</w:t>
      </w:r>
    </w:p>
    <w:p w:rsidR="00781660" w:rsidRPr="00AE2972" w:rsidRDefault="00781660" w:rsidP="00781660">
      <w:pPr>
        <w:spacing w:after="0" w:line="240" w:lineRule="auto"/>
        <w:ind w:firstLine="567"/>
        <w:jc w:val="both"/>
        <w:outlineLvl w:val="0"/>
        <w:rPr>
          <w:rFonts w:ascii="Times New Roman" w:hAnsi="Times New Roman"/>
          <w:sz w:val="16"/>
          <w:szCs w:val="16"/>
        </w:rPr>
      </w:pPr>
      <w:r w:rsidRPr="00AE2972">
        <w:rPr>
          <w:rFonts w:ascii="Times New Roman" w:hAnsi="Times New Roman"/>
          <w:sz w:val="16"/>
          <w:szCs w:val="16"/>
        </w:rPr>
        <w:t>2. Настоящее постановление вступает в силу с момента принятия.</w:t>
      </w:r>
    </w:p>
    <w:p w:rsidR="00781660" w:rsidRPr="00AE2972" w:rsidRDefault="00781660" w:rsidP="00781660">
      <w:pPr>
        <w:spacing w:after="0" w:line="240" w:lineRule="auto"/>
        <w:ind w:firstLine="567"/>
        <w:jc w:val="both"/>
        <w:rPr>
          <w:rFonts w:ascii="Times New Roman" w:hAnsi="Times New Roman"/>
          <w:sz w:val="16"/>
          <w:szCs w:val="16"/>
        </w:rPr>
      </w:pPr>
      <w:r w:rsidRPr="00AE2972">
        <w:rPr>
          <w:rFonts w:ascii="Times New Roman" w:hAnsi="Times New Roman"/>
          <w:sz w:val="16"/>
          <w:szCs w:val="16"/>
        </w:rPr>
        <w:t xml:space="preserve">3. Опубликовать настоящее постановление в информационном бюллетене «Муниципальный вестник», разместить на официальном сайте Администрации Целинного муниципального округа. </w:t>
      </w:r>
    </w:p>
    <w:p w:rsidR="00781660" w:rsidRPr="00AE2972" w:rsidRDefault="00781660" w:rsidP="00781660">
      <w:pPr>
        <w:spacing w:after="0" w:line="240" w:lineRule="auto"/>
        <w:ind w:firstLine="567"/>
        <w:jc w:val="both"/>
        <w:rPr>
          <w:rFonts w:ascii="Times New Roman" w:hAnsi="Times New Roman"/>
          <w:sz w:val="16"/>
          <w:szCs w:val="16"/>
        </w:rPr>
      </w:pPr>
      <w:r w:rsidRPr="00AE2972">
        <w:rPr>
          <w:rFonts w:ascii="Times New Roman" w:hAnsi="Times New Roman"/>
          <w:sz w:val="16"/>
          <w:szCs w:val="16"/>
        </w:rPr>
        <w:t>4. Настоящее распоряжение вступает в силу с момента его подписания.</w:t>
      </w:r>
    </w:p>
    <w:p w:rsidR="00781660" w:rsidRPr="00AE2972" w:rsidRDefault="00781660" w:rsidP="00781660">
      <w:pPr>
        <w:spacing w:after="0" w:line="240" w:lineRule="auto"/>
        <w:ind w:firstLine="567"/>
        <w:jc w:val="both"/>
        <w:rPr>
          <w:rFonts w:ascii="Times New Roman" w:hAnsi="Times New Roman"/>
          <w:sz w:val="16"/>
          <w:szCs w:val="16"/>
        </w:rPr>
      </w:pPr>
      <w:r w:rsidRPr="00AE2972">
        <w:rPr>
          <w:rFonts w:ascii="Times New Roman" w:hAnsi="Times New Roman"/>
          <w:sz w:val="16"/>
          <w:szCs w:val="16"/>
        </w:rPr>
        <w:t>5. </w:t>
      </w:r>
      <w:proofErr w:type="gramStart"/>
      <w:r w:rsidRPr="00AE2972">
        <w:rPr>
          <w:rFonts w:ascii="Times New Roman" w:hAnsi="Times New Roman"/>
          <w:sz w:val="16"/>
          <w:szCs w:val="16"/>
        </w:rPr>
        <w:t>Контроль за</w:t>
      </w:r>
      <w:proofErr w:type="gramEnd"/>
      <w:r w:rsidRPr="00AE2972">
        <w:rPr>
          <w:rFonts w:ascii="Times New Roman" w:hAnsi="Times New Roman"/>
          <w:sz w:val="16"/>
          <w:szCs w:val="16"/>
        </w:rPr>
        <w:t xml:space="preserve"> исполнением настоящего постановления оставляю за собой. </w:t>
      </w:r>
    </w:p>
    <w:p w:rsidR="00781660" w:rsidRPr="00AE2972" w:rsidRDefault="00781660" w:rsidP="00781660">
      <w:pPr>
        <w:spacing w:after="0" w:line="240" w:lineRule="auto"/>
        <w:ind w:firstLine="567"/>
        <w:jc w:val="both"/>
        <w:rPr>
          <w:rFonts w:ascii="Times New Roman" w:hAnsi="Times New Roman"/>
          <w:sz w:val="16"/>
          <w:szCs w:val="16"/>
        </w:rPr>
      </w:pPr>
    </w:p>
    <w:p w:rsidR="00781660" w:rsidRPr="00AE2972" w:rsidRDefault="00781660" w:rsidP="00781660">
      <w:pPr>
        <w:spacing w:after="0" w:line="240" w:lineRule="auto"/>
        <w:ind w:firstLine="567"/>
        <w:jc w:val="both"/>
        <w:rPr>
          <w:rFonts w:ascii="Times New Roman" w:hAnsi="Times New Roman"/>
          <w:sz w:val="16"/>
          <w:szCs w:val="16"/>
        </w:rPr>
      </w:pPr>
      <w:r w:rsidRPr="00AE2972">
        <w:rPr>
          <w:rFonts w:ascii="Times New Roman" w:hAnsi="Times New Roman"/>
          <w:sz w:val="16"/>
          <w:szCs w:val="16"/>
        </w:rPr>
        <w:t>Глава Целинного муниципального округа                        П.И. Скоробогатов</w:t>
      </w:r>
    </w:p>
    <w:p w:rsidR="00781660" w:rsidRPr="00AE2972" w:rsidRDefault="00781660" w:rsidP="00781660">
      <w:pPr>
        <w:pStyle w:val="afc"/>
        <w:ind w:left="0" w:firstLine="567"/>
        <w:jc w:val="both"/>
        <w:rPr>
          <w:sz w:val="16"/>
          <w:szCs w:val="16"/>
        </w:rPr>
      </w:pPr>
    </w:p>
    <w:p w:rsidR="00781660" w:rsidRPr="0099061C" w:rsidRDefault="00781660" w:rsidP="00781660">
      <w:pPr>
        <w:spacing w:after="0" w:line="240" w:lineRule="auto"/>
        <w:ind w:left="5103"/>
        <w:jc w:val="both"/>
        <w:rPr>
          <w:rFonts w:ascii="Times New Roman" w:hAnsi="Times New Roman"/>
          <w:sz w:val="16"/>
          <w:szCs w:val="16"/>
        </w:rPr>
      </w:pPr>
      <w:r w:rsidRPr="0099061C">
        <w:rPr>
          <w:rFonts w:ascii="Times New Roman" w:hAnsi="Times New Roman"/>
          <w:sz w:val="16"/>
          <w:szCs w:val="16"/>
        </w:rPr>
        <w:t xml:space="preserve">Приложение к постановлению Главы Целинного муниципального округа от 28.03.2025 №476 «О внесении изменений в постановление Главы Целинного округа от 09 января 2013 года № 01 «Об образовании избирательных участков, участков референдума и их границ для проведения голосования и подсчета </w:t>
      </w:r>
      <w:r w:rsidRPr="0099061C">
        <w:rPr>
          <w:rFonts w:ascii="Times New Roman" w:hAnsi="Times New Roman"/>
          <w:sz w:val="16"/>
          <w:szCs w:val="16"/>
        </w:rPr>
        <w:lastRenderedPageBreak/>
        <w:t>голосов избирателей, участников референдума при проведении выборов, референдума на территории Целинного района»</w:t>
      </w:r>
    </w:p>
    <w:p w:rsidR="00781660" w:rsidRPr="0099061C" w:rsidRDefault="00781660" w:rsidP="00781660">
      <w:pPr>
        <w:spacing w:after="0" w:line="240" w:lineRule="auto"/>
        <w:jc w:val="center"/>
        <w:rPr>
          <w:rFonts w:ascii="Times New Roman" w:hAnsi="Times New Roman"/>
          <w:sz w:val="16"/>
          <w:szCs w:val="16"/>
        </w:rPr>
      </w:pPr>
    </w:p>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Перечень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муниципального округа</w:t>
      </w:r>
    </w:p>
    <w:p w:rsidR="00781660" w:rsidRPr="0099061C" w:rsidRDefault="00781660" w:rsidP="00781660">
      <w:pPr>
        <w:spacing w:after="0" w:line="240" w:lineRule="auto"/>
        <w:jc w:val="center"/>
        <w:rPr>
          <w:rFonts w:ascii="Times New Roman" w:hAnsi="Times New Roman"/>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4"/>
        <w:gridCol w:w="1275"/>
        <w:gridCol w:w="7938"/>
      </w:tblGrid>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vAlign w:val="center"/>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w:t>
            </w:r>
          </w:p>
          <w:p w:rsidR="00781660" w:rsidRPr="0099061C" w:rsidRDefault="00781660" w:rsidP="00781660">
            <w:pPr>
              <w:spacing w:after="0" w:line="240" w:lineRule="auto"/>
              <w:jc w:val="center"/>
              <w:rPr>
                <w:rFonts w:ascii="Times New Roman" w:hAnsi="Times New Roman"/>
                <w:sz w:val="16"/>
                <w:szCs w:val="16"/>
              </w:rPr>
            </w:pPr>
            <w:proofErr w:type="spellStart"/>
            <w:proofErr w:type="gramStart"/>
            <w:r w:rsidRPr="0099061C">
              <w:rPr>
                <w:rFonts w:ascii="Times New Roman" w:hAnsi="Times New Roman"/>
                <w:sz w:val="16"/>
                <w:szCs w:val="16"/>
              </w:rPr>
              <w:t>п</w:t>
            </w:r>
            <w:proofErr w:type="spellEnd"/>
            <w:proofErr w:type="gramEnd"/>
            <w:r w:rsidRPr="0099061C">
              <w:rPr>
                <w:rFonts w:ascii="Times New Roman" w:hAnsi="Times New Roman"/>
                <w:sz w:val="16"/>
                <w:szCs w:val="16"/>
              </w:rPr>
              <w:t>/</w:t>
            </w:r>
            <w:proofErr w:type="spellStart"/>
            <w:r w:rsidRPr="0099061C">
              <w:rPr>
                <w:rFonts w:ascii="Times New Roman" w:hAnsi="Times New Roman"/>
                <w:sz w:val="16"/>
                <w:szCs w:val="16"/>
              </w:rPr>
              <w:t>п</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AE2972">
            <w:pPr>
              <w:spacing w:after="0" w:line="240" w:lineRule="auto"/>
              <w:ind w:right="-108"/>
              <w:jc w:val="center"/>
              <w:rPr>
                <w:rFonts w:ascii="Times New Roman" w:hAnsi="Times New Roman"/>
                <w:sz w:val="16"/>
                <w:szCs w:val="16"/>
              </w:rPr>
            </w:pPr>
            <w:r w:rsidRPr="0099061C">
              <w:rPr>
                <w:rFonts w:ascii="Times New Roman" w:hAnsi="Times New Roman"/>
                <w:sz w:val="16"/>
                <w:szCs w:val="16"/>
              </w:rPr>
              <w:t>Номер избирательного участка</w:t>
            </w:r>
          </w:p>
        </w:tc>
        <w:tc>
          <w:tcPr>
            <w:tcW w:w="7938" w:type="dxa"/>
            <w:tcBorders>
              <w:top w:val="single" w:sz="4" w:space="0" w:color="000000"/>
              <w:left w:val="single" w:sz="4" w:space="0" w:color="000000"/>
              <w:bottom w:val="single" w:sz="4" w:space="0" w:color="000000"/>
              <w:right w:val="single" w:sz="4" w:space="0" w:color="000000"/>
            </w:tcBorders>
            <w:vAlign w:val="center"/>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Границы избирательных участков, участков референдума</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AE2972">
            <w:pPr>
              <w:spacing w:after="0" w:line="240" w:lineRule="auto"/>
              <w:ind w:right="-108"/>
              <w:jc w:val="center"/>
              <w:rPr>
                <w:rFonts w:ascii="Times New Roman" w:hAnsi="Times New Roman"/>
                <w:b/>
                <w:sz w:val="16"/>
                <w:szCs w:val="16"/>
              </w:rPr>
            </w:pPr>
            <w:r w:rsidRPr="0099061C">
              <w:rPr>
                <w:rFonts w:ascii="Times New Roman" w:hAnsi="Times New Roman"/>
                <w:b/>
                <w:sz w:val="16"/>
                <w:szCs w:val="16"/>
              </w:rPr>
              <w:t>553</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proofErr w:type="gramStart"/>
            <w:r w:rsidRPr="0099061C">
              <w:rPr>
                <w:rFonts w:ascii="Times New Roman" w:hAnsi="Times New Roman"/>
                <w:sz w:val="16"/>
                <w:szCs w:val="16"/>
              </w:rPr>
              <w:t>Помещение для голосования: расположено в здании МБОУ ДО  «ДЮЦ» по адресу: с. Целинное, ул. 8 Марта,59.</w:t>
            </w:r>
            <w:proofErr w:type="gramEnd"/>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Телефон 2-18-58. </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 участка включить левую сторону с. </w:t>
            </w:r>
            <w:proofErr w:type="gramStart"/>
            <w:r w:rsidRPr="0099061C">
              <w:rPr>
                <w:rFonts w:ascii="Times New Roman" w:hAnsi="Times New Roman"/>
                <w:sz w:val="16"/>
                <w:szCs w:val="16"/>
              </w:rPr>
              <w:t>Целинное</w:t>
            </w:r>
            <w:proofErr w:type="gramEnd"/>
            <w:r w:rsidRPr="0099061C">
              <w:rPr>
                <w:rFonts w:ascii="Times New Roman" w:hAnsi="Times New Roman"/>
                <w:sz w:val="16"/>
                <w:szCs w:val="16"/>
              </w:rPr>
              <w:t xml:space="preserve"> от реки </w:t>
            </w:r>
            <w:proofErr w:type="spellStart"/>
            <w:r w:rsidRPr="0099061C">
              <w:rPr>
                <w:rFonts w:ascii="Times New Roman" w:hAnsi="Times New Roman"/>
                <w:sz w:val="16"/>
                <w:szCs w:val="16"/>
              </w:rPr>
              <w:t>Кочердык</w:t>
            </w:r>
            <w:proofErr w:type="spellEnd"/>
            <w:r w:rsidRPr="0099061C">
              <w:rPr>
                <w:rFonts w:ascii="Times New Roman" w:hAnsi="Times New Roman"/>
                <w:sz w:val="16"/>
                <w:szCs w:val="16"/>
              </w:rPr>
              <w:t xml:space="preserve">, улицы: </w:t>
            </w:r>
            <w:proofErr w:type="gramStart"/>
            <w:r w:rsidRPr="0099061C">
              <w:rPr>
                <w:rFonts w:ascii="Times New Roman" w:hAnsi="Times New Roman"/>
                <w:sz w:val="16"/>
                <w:szCs w:val="16"/>
              </w:rPr>
              <w:t xml:space="preserve">Набережную, Советскую (дома с № 1 по № 91, № 2 по № 110 включительно), 8 Марта (дома с № 1 по № 105, с № 2 по № 84 включительно), Кооперативную (дома №16 и с № 51 до конца), Колхозную (дома с № 1 по № 53, с № 2 по № 42А включительно), Мичурина, Школьную, Суворова, </w:t>
            </w:r>
            <w:proofErr w:type="spellStart"/>
            <w:r w:rsidRPr="0099061C">
              <w:rPr>
                <w:rFonts w:ascii="Times New Roman" w:hAnsi="Times New Roman"/>
                <w:sz w:val="16"/>
                <w:szCs w:val="16"/>
              </w:rPr>
              <w:t>Бухарова</w:t>
            </w:r>
            <w:proofErr w:type="spellEnd"/>
            <w:r w:rsidRPr="0099061C">
              <w:rPr>
                <w:rFonts w:ascii="Times New Roman" w:hAnsi="Times New Roman"/>
                <w:sz w:val="16"/>
                <w:szCs w:val="16"/>
              </w:rPr>
              <w:t xml:space="preserve"> (дома с № 41 по № 69, с № 46 по № 62 включительно), ул. Ворошилова, ул. Буденного</w:t>
            </w:r>
            <w:proofErr w:type="gramEnd"/>
            <w:r w:rsidRPr="0099061C">
              <w:rPr>
                <w:rFonts w:ascii="Times New Roman" w:hAnsi="Times New Roman"/>
                <w:sz w:val="16"/>
                <w:szCs w:val="16"/>
              </w:rPr>
              <w:t>, ул. Труда, дом 7; переулки: Западный, Советский, Пролетарский, Почтовый, Октябрьский.</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AE2972">
            <w:pPr>
              <w:spacing w:after="0" w:line="240" w:lineRule="auto"/>
              <w:ind w:right="-108"/>
              <w:jc w:val="center"/>
              <w:rPr>
                <w:rFonts w:ascii="Times New Roman" w:hAnsi="Times New Roman"/>
                <w:b/>
                <w:sz w:val="16"/>
                <w:szCs w:val="16"/>
              </w:rPr>
            </w:pPr>
            <w:r w:rsidRPr="0099061C">
              <w:rPr>
                <w:rFonts w:ascii="Times New Roman" w:hAnsi="Times New Roman"/>
                <w:b/>
                <w:sz w:val="16"/>
                <w:szCs w:val="16"/>
              </w:rPr>
              <w:t>554</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здании </w:t>
            </w:r>
            <w:r w:rsidRPr="0099061C">
              <w:rPr>
                <w:rFonts w:ascii="Times New Roman" w:hAnsi="Times New Roman"/>
                <w:sz w:val="16"/>
                <w:szCs w:val="16"/>
                <w:shd w:val="clear" w:color="auto" w:fill="FFFFFF"/>
              </w:rPr>
              <w:t>МКУДО «Детская школа искусств»</w:t>
            </w:r>
            <w:r w:rsidRPr="0099061C">
              <w:rPr>
                <w:rFonts w:ascii="Times New Roman" w:hAnsi="Times New Roman"/>
                <w:sz w:val="16"/>
                <w:szCs w:val="16"/>
              </w:rPr>
              <w:t xml:space="preserve"> по адресу: </w:t>
            </w:r>
            <w:proofErr w:type="gramStart"/>
            <w:r w:rsidRPr="0099061C">
              <w:rPr>
                <w:rFonts w:ascii="Times New Roman" w:hAnsi="Times New Roman"/>
                <w:sz w:val="16"/>
                <w:szCs w:val="16"/>
              </w:rPr>
              <w:t>с</w:t>
            </w:r>
            <w:proofErr w:type="gramEnd"/>
            <w:r w:rsidRPr="0099061C">
              <w:rPr>
                <w:rFonts w:ascii="Times New Roman" w:hAnsi="Times New Roman"/>
                <w:sz w:val="16"/>
                <w:szCs w:val="16"/>
              </w:rPr>
              <w:t>. Целинное, ул. Кооперативная, 23.</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Телефон 2-12-16.</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 участка включить правую сторону с. </w:t>
            </w:r>
            <w:proofErr w:type="gramStart"/>
            <w:r w:rsidRPr="0099061C">
              <w:rPr>
                <w:rFonts w:ascii="Times New Roman" w:hAnsi="Times New Roman"/>
                <w:sz w:val="16"/>
                <w:szCs w:val="16"/>
              </w:rPr>
              <w:t>Целинное</w:t>
            </w:r>
            <w:proofErr w:type="gramEnd"/>
            <w:r w:rsidRPr="0099061C">
              <w:rPr>
                <w:rFonts w:ascii="Times New Roman" w:hAnsi="Times New Roman"/>
                <w:sz w:val="16"/>
                <w:szCs w:val="16"/>
              </w:rPr>
              <w:t xml:space="preserve"> от р. </w:t>
            </w:r>
            <w:proofErr w:type="spellStart"/>
            <w:r w:rsidRPr="0099061C">
              <w:rPr>
                <w:rFonts w:ascii="Times New Roman" w:hAnsi="Times New Roman"/>
                <w:sz w:val="16"/>
                <w:szCs w:val="16"/>
              </w:rPr>
              <w:t>Кочердык</w:t>
            </w:r>
            <w:proofErr w:type="spellEnd"/>
            <w:r w:rsidRPr="0099061C">
              <w:rPr>
                <w:rFonts w:ascii="Times New Roman" w:hAnsi="Times New Roman"/>
                <w:sz w:val="16"/>
                <w:szCs w:val="16"/>
              </w:rPr>
              <w:t xml:space="preserve"> и дома, находящиеся на территории бывшего кирпичного завода, пилорамы, улицу Аэродромную, </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с. </w:t>
            </w:r>
            <w:proofErr w:type="spellStart"/>
            <w:r w:rsidRPr="0099061C">
              <w:rPr>
                <w:rFonts w:ascii="Times New Roman" w:hAnsi="Times New Roman"/>
                <w:sz w:val="16"/>
                <w:szCs w:val="16"/>
              </w:rPr>
              <w:t>Фроловка</w:t>
            </w:r>
            <w:proofErr w:type="spellEnd"/>
            <w:r w:rsidRPr="0099061C">
              <w:rPr>
                <w:rFonts w:ascii="Times New Roman" w:hAnsi="Times New Roman"/>
                <w:sz w:val="16"/>
                <w:szCs w:val="16"/>
              </w:rPr>
              <w:t xml:space="preserve"> и д. Рыбное.</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3.</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555</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99061C">
              <w:rPr>
                <w:rFonts w:ascii="Times New Roman" w:hAnsi="Times New Roman"/>
                <w:sz w:val="16"/>
                <w:szCs w:val="16"/>
              </w:rPr>
              <w:t>с</w:t>
            </w:r>
            <w:proofErr w:type="gramEnd"/>
            <w:r w:rsidRPr="0099061C">
              <w:rPr>
                <w:rFonts w:ascii="Times New Roman" w:hAnsi="Times New Roman"/>
                <w:sz w:val="16"/>
                <w:szCs w:val="16"/>
              </w:rPr>
              <w:t xml:space="preserve">. Целинное, ул. Лесная, 1а. </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2-14-05.</w:t>
            </w:r>
          </w:p>
          <w:p w:rsidR="00781660" w:rsidRPr="0099061C" w:rsidRDefault="00781660" w:rsidP="00781660">
            <w:pPr>
              <w:spacing w:after="0" w:line="240" w:lineRule="auto"/>
              <w:jc w:val="both"/>
              <w:rPr>
                <w:rFonts w:ascii="Times New Roman" w:hAnsi="Times New Roman"/>
                <w:sz w:val="16"/>
                <w:szCs w:val="16"/>
              </w:rPr>
            </w:pPr>
            <w:proofErr w:type="gramStart"/>
            <w:r w:rsidRPr="0099061C">
              <w:rPr>
                <w:rFonts w:ascii="Times New Roman" w:hAnsi="Times New Roman"/>
                <w:sz w:val="16"/>
                <w:szCs w:val="16"/>
              </w:rPr>
              <w:t>В состав участка включить улицы с. Целинное от моста в сторону Целинного РЭС, Советскую (дома с № 93,112 и до конца), Колхозную (дома с № 42, 55 и до конца), 8 Марта (дома № 107,109,111), Свердлова, Ленина, Калинина, Дзержинского, Лесную, Новоселов, Кутузова, Мостовую, Косыгина, Фрунзе, Полевую, пер. Крестьянский (дома №№  9,20 и до конца), участок ремонта и строительства жилищ (УРСЖ).</w:t>
            </w:r>
            <w:proofErr w:type="gramEnd"/>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4.</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556</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99061C">
              <w:rPr>
                <w:rFonts w:ascii="Times New Roman" w:hAnsi="Times New Roman"/>
                <w:sz w:val="16"/>
                <w:szCs w:val="16"/>
              </w:rPr>
              <w:t>с</w:t>
            </w:r>
            <w:proofErr w:type="gramEnd"/>
            <w:r w:rsidRPr="0099061C">
              <w:rPr>
                <w:rFonts w:ascii="Times New Roman" w:hAnsi="Times New Roman"/>
                <w:sz w:val="16"/>
                <w:szCs w:val="16"/>
              </w:rPr>
              <w:t xml:space="preserve">. Целинное, ул. Лесная, 1а. </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2-14-05.</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 участка включить улицы с. </w:t>
            </w:r>
            <w:proofErr w:type="gramStart"/>
            <w:r w:rsidRPr="0099061C">
              <w:rPr>
                <w:rFonts w:ascii="Times New Roman" w:hAnsi="Times New Roman"/>
                <w:sz w:val="16"/>
                <w:szCs w:val="16"/>
              </w:rPr>
              <w:t>Целинное</w:t>
            </w:r>
            <w:proofErr w:type="gramEnd"/>
            <w:r w:rsidRPr="0099061C">
              <w:rPr>
                <w:rFonts w:ascii="Times New Roman" w:hAnsi="Times New Roman"/>
                <w:sz w:val="16"/>
                <w:szCs w:val="16"/>
              </w:rPr>
              <w:t xml:space="preserve">: </w:t>
            </w:r>
            <w:proofErr w:type="spellStart"/>
            <w:r w:rsidRPr="0099061C">
              <w:rPr>
                <w:rFonts w:ascii="Times New Roman" w:hAnsi="Times New Roman"/>
                <w:sz w:val="16"/>
                <w:szCs w:val="16"/>
              </w:rPr>
              <w:t>Бухарова</w:t>
            </w:r>
            <w:proofErr w:type="spellEnd"/>
            <w:r w:rsidRPr="0099061C">
              <w:rPr>
                <w:rFonts w:ascii="Times New Roman" w:hAnsi="Times New Roman"/>
                <w:sz w:val="16"/>
                <w:szCs w:val="16"/>
              </w:rPr>
              <w:t xml:space="preserve"> от плотины четная сторона (дома № 64,66,68,70,72,74,76) в сторону парка,  Чкалова, Строителей, Парковую, Толстого, Менделеева, Ломоносова, Чапаева, Мира, Молодежную, Комарова, Зеленую, Северную, Промышленную, Студенческую, Новая</w:t>
            </w:r>
            <w:proofErr w:type="gramStart"/>
            <w:r w:rsidRPr="0099061C">
              <w:rPr>
                <w:rFonts w:ascii="Times New Roman" w:hAnsi="Times New Roman"/>
                <w:sz w:val="16"/>
                <w:szCs w:val="16"/>
              </w:rPr>
              <w:t>.</w:t>
            </w:r>
            <w:proofErr w:type="gramEnd"/>
            <w:r w:rsidRPr="0099061C">
              <w:rPr>
                <w:rFonts w:ascii="Times New Roman" w:hAnsi="Times New Roman"/>
                <w:sz w:val="16"/>
                <w:szCs w:val="16"/>
              </w:rPr>
              <w:t xml:space="preserve"> </w:t>
            </w:r>
            <w:proofErr w:type="gramStart"/>
            <w:r w:rsidRPr="0099061C">
              <w:rPr>
                <w:rFonts w:ascii="Times New Roman" w:hAnsi="Times New Roman"/>
                <w:sz w:val="16"/>
                <w:szCs w:val="16"/>
              </w:rPr>
              <w:t>п</w:t>
            </w:r>
            <w:proofErr w:type="gramEnd"/>
            <w:r w:rsidRPr="0099061C">
              <w:rPr>
                <w:rFonts w:ascii="Times New Roman" w:hAnsi="Times New Roman"/>
                <w:sz w:val="16"/>
                <w:szCs w:val="16"/>
              </w:rPr>
              <w:t>ер. Кузнецова</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557</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99061C">
              <w:rPr>
                <w:rFonts w:ascii="Times New Roman" w:hAnsi="Times New Roman"/>
                <w:sz w:val="16"/>
                <w:szCs w:val="16"/>
              </w:rPr>
              <w:t>Дулинского</w:t>
            </w:r>
            <w:proofErr w:type="spellEnd"/>
            <w:r w:rsidRPr="0099061C">
              <w:rPr>
                <w:rFonts w:ascii="Times New Roman" w:hAnsi="Times New Roman"/>
                <w:sz w:val="16"/>
                <w:szCs w:val="16"/>
              </w:rPr>
              <w:t xml:space="preserve"> сельсовета) по адресу: с. </w:t>
            </w:r>
            <w:proofErr w:type="spellStart"/>
            <w:r w:rsidRPr="0099061C">
              <w:rPr>
                <w:rFonts w:ascii="Times New Roman" w:hAnsi="Times New Roman"/>
                <w:sz w:val="16"/>
                <w:szCs w:val="16"/>
              </w:rPr>
              <w:t>Дулино</w:t>
            </w:r>
            <w:proofErr w:type="spellEnd"/>
            <w:r w:rsidRPr="0099061C">
              <w:rPr>
                <w:rFonts w:ascii="Times New Roman" w:hAnsi="Times New Roman"/>
                <w:sz w:val="16"/>
                <w:szCs w:val="16"/>
              </w:rPr>
              <w:t xml:space="preserve">, ул. </w:t>
            </w:r>
            <w:proofErr w:type="gramStart"/>
            <w:r w:rsidRPr="0099061C">
              <w:rPr>
                <w:rFonts w:ascii="Times New Roman" w:hAnsi="Times New Roman"/>
                <w:sz w:val="16"/>
                <w:szCs w:val="16"/>
              </w:rPr>
              <w:t>Центральная</w:t>
            </w:r>
            <w:proofErr w:type="gramEnd"/>
            <w:r w:rsidRPr="0099061C">
              <w:rPr>
                <w:rFonts w:ascii="Times New Roman" w:hAnsi="Times New Roman"/>
                <w:sz w:val="16"/>
                <w:szCs w:val="16"/>
              </w:rPr>
              <w:t>, 42.</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8-963-001-12-67.</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w:t>
            </w:r>
            <w:proofErr w:type="spellStart"/>
            <w:r w:rsidRPr="0099061C">
              <w:rPr>
                <w:rFonts w:ascii="Times New Roman" w:hAnsi="Times New Roman"/>
                <w:sz w:val="16"/>
                <w:szCs w:val="16"/>
              </w:rPr>
              <w:t>Дулино</w:t>
            </w:r>
            <w:proofErr w:type="spellEnd"/>
            <w:r w:rsidRPr="0099061C">
              <w:rPr>
                <w:rFonts w:ascii="Times New Roman" w:hAnsi="Times New Roman"/>
                <w:sz w:val="16"/>
                <w:szCs w:val="16"/>
              </w:rPr>
              <w:t xml:space="preserve">, д. </w:t>
            </w:r>
            <w:proofErr w:type="spellStart"/>
            <w:r w:rsidRPr="0099061C">
              <w:rPr>
                <w:rFonts w:ascii="Times New Roman" w:hAnsi="Times New Roman"/>
                <w:sz w:val="16"/>
                <w:szCs w:val="16"/>
              </w:rPr>
              <w:t>Бухаринка</w:t>
            </w:r>
            <w:proofErr w:type="spellEnd"/>
            <w:r w:rsidRPr="0099061C">
              <w:rPr>
                <w:rFonts w:ascii="Times New Roman" w:hAnsi="Times New Roman"/>
                <w:sz w:val="16"/>
                <w:szCs w:val="16"/>
              </w:rPr>
              <w:t>.</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6.</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558</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both"/>
              <w:rPr>
                <w:rFonts w:ascii="Times New Roman" w:hAnsi="Times New Roman"/>
                <w:sz w:val="16"/>
                <w:szCs w:val="16"/>
              </w:rPr>
            </w:pPr>
            <w:proofErr w:type="gramStart"/>
            <w:r w:rsidRPr="0099061C">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Матвеевского сельсовета) по адресу: с. Матвеевка, площадь Клубная, 8.  </w:t>
            </w:r>
            <w:proofErr w:type="gramEnd"/>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Телефон 2-35-48.</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w:t>
            </w:r>
            <w:proofErr w:type="gramStart"/>
            <w:r w:rsidRPr="0099061C">
              <w:rPr>
                <w:rFonts w:ascii="Times New Roman" w:hAnsi="Times New Roman"/>
                <w:sz w:val="16"/>
                <w:szCs w:val="16"/>
              </w:rPr>
              <w:t>с</w:t>
            </w:r>
            <w:proofErr w:type="gramEnd"/>
            <w:r w:rsidRPr="0099061C">
              <w:rPr>
                <w:rFonts w:ascii="Times New Roman" w:hAnsi="Times New Roman"/>
                <w:sz w:val="16"/>
                <w:szCs w:val="16"/>
              </w:rPr>
              <w:t>. Матвеевка.</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7.</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559</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Помещение для голосования: расположено в здании СПК «</w:t>
            </w:r>
            <w:proofErr w:type="spellStart"/>
            <w:r w:rsidRPr="0099061C">
              <w:rPr>
                <w:rFonts w:ascii="Times New Roman" w:hAnsi="Times New Roman"/>
                <w:sz w:val="16"/>
                <w:szCs w:val="16"/>
              </w:rPr>
              <w:t>Рачеево</w:t>
            </w:r>
            <w:proofErr w:type="spellEnd"/>
            <w:r w:rsidRPr="0099061C">
              <w:rPr>
                <w:rFonts w:ascii="Times New Roman" w:hAnsi="Times New Roman"/>
                <w:sz w:val="16"/>
                <w:szCs w:val="16"/>
              </w:rPr>
              <w:t xml:space="preserve">» по адресу: с. </w:t>
            </w:r>
            <w:proofErr w:type="spellStart"/>
            <w:r w:rsidRPr="0099061C">
              <w:rPr>
                <w:rFonts w:ascii="Times New Roman" w:hAnsi="Times New Roman"/>
                <w:sz w:val="16"/>
                <w:szCs w:val="16"/>
              </w:rPr>
              <w:t>Рачеевка</w:t>
            </w:r>
            <w:proofErr w:type="spellEnd"/>
            <w:r w:rsidRPr="0099061C">
              <w:rPr>
                <w:rFonts w:ascii="Times New Roman" w:hAnsi="Times New Roman"/>
                <w:sz w:val="16"/>
                <w:szCs w:val="16"/>
              </w:rPr>
              <w:t xml:space="preserve">, ул. </w:t>
            </w:r>
            <w:proofErr w:type="gramStart"/>
            <w:r w:rsidRPr="0099061C">
              <w:rPr>
                <w:rFonts w:ascii="Times New Roman" w:hAnsi="Times New Roman"/>
                <w:sz w:val="16"/>
                <w:szCs w:val="16"/>
              </w:rPr>
              <w:t>Школьная</w:t>
            </w:r>
            <w:proofErr w:type="gramEnd"/>
            <w:r w:rsidRPr="0099061C">
              <w:rPr>
                <w:rFonts w:ascii="Times New Roman" w:hAnsi="Times New Roman"/>
                <w:sz w:val="16"/>
                <w:szCs w:val="16"/>
              </w:rPr>
              <w:t xml:space="preserve">, 2. </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Телефон </w:t>
            </w:r>
            <w:r w:rsidRPr="0099061C">
              <w:rPr>
                <w:rFonts w:ascii="Times New Roman" w:hAnsi="Times New Roman"/>
                <w:color w:val="000000"/>
                <w:sz w:val="16"/>
                <w:szCs w:val="16"/>
              </w:rPr>
              <w:t>2-37-44</w:t>
            </w:r>
            <w:r w:rsidRPr="0099061C">
              <w:rPr>
                <w:rFonts w:ascii="Times New Roman" w:hAnsi="Times New Roman"/>
                <w:sz w:val="16"/>
                <w:szCs w:val="16"/>
              </w:rPr>
              <w:t>.</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w:t>
            </w:r>
            <w:proofErr w:type="spellStart"/>
            <w:r w:rsidRPr="0099061C">
              <w:rPr>
                <w:rFonts w:ascii="Times New Roman" w:hAnsi="Times New Roman"/>
                <w:sz w:val="16"/>
                <w:szCs w:val="16"/>
              </w:rPr>
              <w:t>Рачеевка</w:t>
            </w:r>
            <w:proofErr w:type="spellEnd"/>
            <w:r w:rsidRPr="0099061C">
              <w:rPr>
                <w:rFonts w:ascii="Times New Roman" w:hAnsi="Times New Roman"/>
                <w:sz w:val="16"/>
                <w:szCs w:val="16"/>
              </w:rPr>
              <w:t xml:space="preserve">, </w:t>
            </w:r>
            <w:proofErr w:type="spellStart"/>
            <w:r w:rsidRPr="0099061C">
              <w:rPr>
                <w:rFonts w:ascii="Times New Roman" w:hAnsi="Times New Roman"/>
                <w:sz w:val="16"/>
                <w:szCs w:val="16"/>
              </w:rPr>
              <w:t>д</w:t>
            </w:r>
            <w:proofErr w:type="gramStart"/>
            <w:r w:rsidRPr="0099061C">
              <w:rPr>
                <w:rFonts w:ascii="Times New Roman" w:hAnsi="Times New Roman"/>
                <w:sz w:val="16"/>
                <w:szCs w:val="16"/>
              </w:rPr>
              <w:t>.И</w:t>
            </w:r>
            <w:proofErr w:type="gramEnd"/>
            <w:r w:rsidRPr="0099061C">
              <w:rPr>
                <w:rFonts w:ascii="Times New Roman" w:hAnsi="Times New Roman"/>
                <w:sz w:val="16"/>
                <w:szCs w:val="16"/>
              </w:rPr>
              <w:t>саково</w:t>
            </w:r>
            <w:proofErr w:type="spellEnd"/>
            <w:r w:rsidRPr="0099061C">
              <w:rPr>
                <w:rFonts w:ascii="Times New Roman" w:hAnsi="Times New Roman"/>
                <w:sz w:val="16"/>
                <w:szCs w:val="16"/>
              </w:rPr>
              <w:t xml:space="preserve">, д. Белозерки, д. </w:t>
            </w:r>
            <w:proofErr w:type="spellStart"/>
            <w:r w:rsidRPr="0099061C">
              <w:rPr>
                <w:rFonts w:ascii="Times New Roman" w:hAnsi="Times New Roman"/>
                <w:sz w:val="16"/>
                <w:szCs w:val="16"/>
              </w:rPr>
              <w:t>Мануйлово</w:t>
            </w:r>
            <w:proofErr w:type="spellEnd"/>
            <w:r w:rsidRPr="0099061C">
              <w:rPr>
                <w:rFonts w:ascii="Times New Roman" w:hAnsi="Times New Roman"/>
                <w:sz w:val="16"/>
                <w:szCs w:val="16"/>
              </w:rPr>
              <w:t xml:space="preserve"> и д. Моисеевка.</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8.</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560</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в  административном здании (здание бывшей администрации Дубровинского сельсовета) по адресу: с. Б.Дубровное, ул. </w:t>
            </w:r>
            <w:proofErr w:type="gramStart"/>
            <w:r w:rsidRPr="0099061C">
              <w:rPr>
                <w:rFonts w:ascii="Times New Roman" w:hAnsi="Times New Roman"/>
                <w:sz w:val="16"/>
                <w:szCs w:val="16"/>
              </w:rPr>
              <w:t>Школьная</w:t>
            </w:r>
            <w:proofErr w:type="gramEnd"/>
            <w:r w:rsidRPr="0099061C">
              <w:rPr>
                <w:rFonts w:ascii="Times New Roman" w:hAnsi="Times New Roman"/>
                <w:sz w:val="16"/>
                <w:szCs w:val="16"/>
              </w:rPr>
              <w:t xml:space="preserve">, 5-2. </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2-46-48.</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В составе: с. Большое Дубровное, д. Малое Дубровное.</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9.</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561</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Помещение для голосования: расположено в здании МКОУ «</w:t>
            </w:r>
            <w:proofErr w:type="spellStart"/>
            <w:r w:rsidRPr="0099061C">
              <w:rPr>
                <w:rFonts w:ascii="Times New Roman" w:hAnsi="Times New Roman"/>
                <w:sz w:val="16"/>
                <w:szCs w:val="16"/>
              </w:rPr>
              <w:t>Заманилкинская</w:t>
            </w:r>
            <w:proofErr w:type="spellEnd"/>
            <w:r w:rsidRPr="0099061C">
              <w:rPr>
                <w:rFonts w:ascii="Times New Roman" w:hAnsi="Times New Roman"/>
                <w:sz w:val="16"/>
                <w:szCs w:val="16"/>
              </w:rPr>
              <w:t xml:space="preserve"> основная общеобразовательная школа» по адресу: с. Заманилки, пер. </w:t>
            </w:r>
            <w:proofErr w:type="gramStart"/>
            <w:r w:rsidRPr="0099061C">
              <w:rPr>
                <w:rFonts w:ascii="Times New Roman" w:hAnsi="Times New Roman"/>
                <w:sz w:val="16"/>
                <w:szCs w:val="16"/>
              </w:rPr>
              <w:t>Школьный</w:t>
            </w:r>
            <w:proofErr w:type="gramEnd"/>
            <w:r w:rsidRPr="0099061C">
              <w:rPr>
                <w:rFonts w:ascii="Times New Roman" w:hAnsi="Times New Roman"/>
                <w:sz w:val="16"/>
                <w:szCs w:val="16"/>
              </w:rPr>
              <w:t xml:space="preserve">, 7. </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Телефон 2-82-40.</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Заманилки, с. </w:t>
            </w:r>
            <w:proofErr w:type="spellStart"/>
            <w:r w:rsidRPr="0099061C">
              <w:rPr>
                <w:rFonts w:ascii="Times New Roman" w:hAnsi="Times New Roman"/>
                <w:sz w:val="16"/>
                <w:szCs w:val="16"/>
              </w:rPr>
              <w:t>Иванково</w:t>
            </w:r>
            <w:proofErr w:type="spellEnd"/>
            <w:r w:rsidRPr="0099061C">
              <w:rPr>
                <w:rFonts w:ascii="Times New Roman" w:hAnsi="Times New Roman"/>
                <w:sz w:val="16"/>
                <w:szCs w:val="16"/>
              </w:rPr>
              <w:t xml:space="preserve">, д. </w:t>
            </w:r>
            <w:proofErr w:type="spellStart"/>
            <w:r w:rsidRPr="0099061C">
              <w:rPr>
                <w:rFonts w:ascii="Times New Roman" w:hAnsi="Times New Roman"/>
                <w:sz w:val="16"/>
                <w:szCs w:val="16"/>
              </w:rPr>
              <w:t>Козыревка</w:t>
            </w:r>
            <w:proofErr w:type="spellEnd"/>
            <w:r w:rsidRPr="0099061C">
              <w:rPr>
                <w:rFonts w:ascii="Times New Roman" w:hAnsi="Times New Roman"/>
                <w:sz w:val="16"/>
                <w:szCs w:val="16"/>
              </w:rPr>
              <w:t>.</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10.</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563</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99061C">
              <w:rPr>
                <w:rFonts w:ascii="Times New Roman" w:hAnsi="Times New Roman"/>
                <w:sz w:val="16"/>
                <w:szCs w:val="16"/>
              </w:rPr>
              <w:t>Казак-Кочердыкского</w:t>
            </w:r>
            <w:proofErr w:type="spellEnd"/>
            <w:r w:rsidRPr="0099061C">
              <w:rPr>
                <w:rFonts w:ascii="Times New Roman" w:hAnsi="Times New Roman"/>
                <w:sz w:val="16"/>
                <w:szCs w:val="16"/>
              </w:rPr>
              <w:t xml:space="preserve"> сельсовета) по адресу: с. </w:t>
            </w:r>
            <w:proofErr w:type="spellStart"/>
            <w:r w:rsidRPr="0099061C">
              <w:rPr>
                <w:rFonts w:ascii="Times New Roman" w:hAnsi="Times New Roman"/>
                <w:sz w:val="16"/>
                <w:szCs w:val="16"/>
              </w:rPr>
              <w:t>Казак-Кочердык</w:t>
            </w:r>
            <w:proofErr w:type="spellEnd"/>
            <w:r w:rsidRPr="0099061C">
              <w:rPr>
                <w:rFonts w:ascii="Times New Roman" w:hAnsi="Times New Roman"/>
                <w:sz w:val="16"/>
                <w:szCs w:val="16"/>
              </w:rPr>
              <w:t xml:space="preserve">, ул. </w:t>
            </w:r>
            <w:proofErr w:type="gramStart"/>
            <w:r w:rsidRPr="0099061C">
              <w:rPr>
                <w:rFonts w:ascii="Times New Roman" w:hAnsi="Times New Roman"/>
                <w:sz w:val="16"/>
                <w:szCs w:val="16"/>
              </w:rPr>
              <w:t>Советская</w:t>
            </w:r>
            <w:proofErr w:type="gramEnd"/>
            <w:r w:rsidRPr="0099061C">
              <w:rPr>
                <w:rFonts w:ascii="Times New Roman" w:hAnsi="Times New Roman"/>
                <w:sz w:val="16"/>
                <w:szCs w:val="16"/>
              </w:rPr>
              <w:t>, д. 1. кв. 1.</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Телефон 2-47-10.</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w:t>
            </w:r>
            <w:proofErr w:type="spellStart"/>
            <w:r w:rsidRPr="0099061C">
              <w:rPr>
                <w:rFonts w:ascii="Times New Roman" w:hAnsi="Times New Roman"/>
                <w:sz w:val="16"/>
                <w:szCs w:val="16"/>
              </w:rPr>
              <w:t>Казак-Кочердык</w:t>
            </w:r>
            <w:proofErr w:type="spellEnd"/>
            <w:r w:rsidRPr="0099061C">
              <w:rPr>
                <w:rFonts w:ascii="Times New Roman" w:hAnsi="Times New Roman"/>
                <w:sz w:val="16"/>
                <w:szCs w:val="16"/>
              </w:rPr>
              <w:t xml:space="preserve">, д. </w:t>
            </w:r>
            <w:proofErr w:type="gramStart"/>
            <w:r w:rsidRPr="0099061C">
              <w:rPr>
                <w:rFonts w:ascii="Times New Roman" w:hAnsi="Times New Roman"/>
                <w:sz w:val="16"/>
                <w:szCs w:val="16"/>
              </w:rPr>
              <w:t>Приозерная</w:t>
            </w:r>
            <w:proofErr w:type="gramEnd"/>
            <w:r w:rsidRPr="0099061C">
              <w:rPr>
                <w:rFonts w:ascii="Times New Roman" w:hAnsi="Times New Roman"/>
                <w:sz w:val="16"/>
                <w:szCs w:val="16"/>
              </w:rPr>
              <w:t>.</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11.</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566</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proofErr w:type="gramStart"/>
            <w:r w:rsidRPr="0099061C">
              <w:rPr>
                <w:rFonts w:ascii="Times New Roman" w:hAnsi="Times New Roman"/>
                <w:sz w:val="16"/>
                <w:szCs w:val="16"/>
              </w:rPr>
              <w:t xml:space="preserve">Помещение для голосования: расположено в административном здании (здание бывшей Усть-Уйского сельсовета) по адресу: с. Усть-Уйское, ул. Кирова, 35. </w:t>
            </w:r>
            <w:proofErr w:type="gramEnd"/>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8 908-004-89-63.</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В составе: с. Усть-Уйское, д</w:t>
            </w:r>
            <w:proofErr w:type="gramStart"/>
            <w:r w:rsidRPr="0099061C">
              <w:rPr>
                <w:rFonts w:ascii="Times New Roman" w:hAnsi="Times New Roman"/>
                <w:sz w:val="16"/>
                <w:szCs w:val="16"/>
              </w:rPr>
              <w:t>.К</w:t>
            </w:r>
            <w:proofErr w:type="gramEnd"/>
            <w:r w:rsidRPr="0099061C">
              <w:rPr>
                <w:rFonts w:ascii="Times New Roman" w:hAnsi="Times New Roman"/>
                <w:sz w:val="16"/>
                <w:szCs w:val="16"/>
              </w:rPr>
              <w:t xml:space="preserve">расный Октябрь и д. </w:t>
            </w:r>
            <w:proofErr w:type="spellStart"/>
            <w:r w:rsidRPr="0099061C">
              <w:rPr>
                <w:rFonts w:ascii="Times New Roman" w:hAnsi="Times New Roman"/>
                <w:sz w:val="16"/>
                <w:szCs w:val="16"/>
              </w:rPr>
              <w:t>Подуровка</w:t>
            </w:r>
            <w:proofErr w:type="spellEnd"/>
            <w:r w:rsidRPr="0099061C">
              <w:rPr>
                <w:rFonts w:ascii="Times New Roman" w:hAnsi="Times New Roman"/>
                <w:sz w:val="16"/>
                <w:szCs w:val="16"/>
              </w:rPr>
              <w:t>.</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12.</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569</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здании СДК по адресу: с. Пески, ул. Ленина, 4. </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Телефон 8-922-576-11-97.</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Пески, д. </w:t>
            </w:r>
            <w:proofErr w:type="spellStart"/>
            <w:r w:rsidRPr="0099061C">
              <w:rPr>
                <w:rFonts w:ascii="Times New Roman" w:hAnsi="Times New Roman"/>
                <w:sz w:val="16"/>
                <w:szCs w:val="16"/>
              </w:rPr>
              <w:t>Молоденки</w:t>
            </w:r>
            <w:proofErr w:type="spellEnd"/>
            <w:r w:rsidRPr="0099061C">
              <w:rPr>
                <w:rFonts w:ascii="Times New Roman" w:hAnsi="Times New Roman"/>
                <w:sz w:val="16"/>
                <w:szCs w:val="16"/>
              </w:rPr>
              <w:t xml:space="preserve">, д. </w:t>
            </w:r>
            <w:proofErr w:type="gramStart"/>
            <w:r w:rsidRPr="0099061C">
              <w:rPr>
                <w:rFonts w:ascii="Times New Roman" w:hAnsi="Times New Roman"/>
                <w:sz w:val="16"/>
                <w:szCs w:val="16"/>
              </w:rPr>
              <w:t>Васькино</w:t>
            </w:r>
            <w:proofErr w:type="gramEnd"/>
            <w:r w:rsidRPr="0099061C">
              <w:rPr>
                <w:rFonts w:ascii="Times New Roman" w:hAnsi="Times New Roman"/>
                <w:sz w:val="16"/>
                <w:szCs w:val="16"/>
              </w:rPr>
              <w:t>.</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13.</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570</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Помещение для голосования: расположено в здании МКОУ «</w:t>
            </w:r>
            <w:proofErr w:type="spellStart"/>
            <w:r w:rsidRPr="0099061C">
              <w:rPr>
                <w:rFonts w:ascii="Times New Roman" w:hAnsi="Times New Roman"/>
                <w:sz w:val="16"/>
                <w:szCs w:val="16"/>
              </w:rPr>
              <w:t>Кислянская</w:t>
            </w:r>
            <w:proofErr w:type="spellEnd"/>
            <w:r w:rsidRPr="0099061C">
              <w:rPr>
                <w:rFonts w:ascii="Times New Roman" w:hAnsi="Times New Roman"/>
                <w:sz w:val="16"/>
                <w:szCs w:val="16"/>
              </w:rPr>
              <w:t xml:space="preserve"> средняя общеобразовательная школа» по адресу: с. </w:t>
            </w:r>
            <w:proofErr w:type="spellStart"/>
            <w:r w:rsidRPr="0099061C">
              <w:rPr>
                <w:rFonts w:ascii="Times New Roman" w:hAnsi="Times New Roman"/>
                <w:sz w:val="16"/>
                <w:szCs w:val="16"/>
              </w:rPr>
              <w:t>Кислянка</w:t>
            </w:r>
            <w:proofErr w:type="spellEnd"/>
            <w:r w:rsidRPr="0099061C">
              <w:rPr>
                <w:rFonts w:ascii="Times New Roman" w:hAnsi="Times New Roman"/>
                <w:sz w:val="16"/>
                <w:szCs w:val="16"/>
              </w:rPr>
              <w:t xml:space="preserve">, ул. </w:t>
            </w:r>
            <w:proofErr w:type="spellStart"/>
            <w:r w:rsidRPr="0099061C">
              <w:rPr>
                <w:rFonts w:ascii="Times New Roman" w:hAnsi="Times New Roman"/>
                <w:sz w:val="16"/>
                <w:szCs w:val="16"/>
              </w:rPr>
              <w:t>Подорожко</w:t>
            </w:r>
            <w:proofErr w:type="spellEnd"/>
            <w:r w:rsidRPr="0099061C">
              <w:rPr>
                <w:rFonts w:ascii="Times New Roman" w:hAnsi="Times New Roman"/>
                <w:sz w:val="16"/>
                <w:szCs w:val="16"/>
              </w:rPr>
              <w:t>, 28.</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2-27-68.</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w:t>
            </w:r>
            <w:proofErr w:type="spellStart"/>
            <w:r w:rsidRPr="0099061C">
              <w:rPr>
                <w:rFonts w:ascii="Times New Roman" w:hAnsi="Times New Roman"/>
                <w:sz w:val="16"/>
                <w:szCs w:val="16"/>
              </w:rPr>
              <w:t>Кислянка</w:t>
            </w:r>
            <w:proofErr w:type="spellEnd"/>
            <w:r w:rsidRPr="0099061C">
              <w:rPr>
                <w:rFonts w:ascii="Times New Roman" w:hAnsi="Times New Roman"/>
                <w:sz w:val="16"/>
                <w:szCs w:val="16"/>
              </w:rPr>
              <w:t xml:space="preserve">, д. </w:t>
            </w:r>
            <w:proofErr w:type="spellStart"/>
            <w:r w:rsidRPr="0099061C">
              <w:rPr>
                <w:rFonts w:ascii="Times New Roman" w:hAnsi="Times New Roman"/>
                <w:sz w:val="16"/>
                <w:szCs w:val="16"/>
              </w:rPr>
              <w:t>Кременевка</w:t>
            </w:r>
            <w:proofErr w:type="spellEnd"/>
            <w:r w:rsidRPr="0099061C">
              <w:rPr>
                <w:rFonts w:ascii="Times New Roman" w:hAnsi="Times New Roman"/>
                <w:sz w:val="16"/>
                <w:szCs w:val="16"/>
              </w:rPr>
              <w:t xml:space="preserve">, д. Николаевка, д. </w:t>
            </w:r>
            <w:proofErr w:type="spellStart"/>
            <w:r w:rsidRPr="0099061C">
              <w:rPr>
                <w:rFonts w:ascii="Times New Roman" w:hAnsi="Times New Roman"/>
                <w:sz w:val="16"/>
                <w:szCs w:val="16"/>
              </w:rPr>
              <w:t>Патранино</w:t>
            </w:r>
            <w:proofErr w:type="spellEnd"/>
            <w:r w:rsidRPr="0099061C">
              <w:rPr>
                <w:rFonts w:ascii="Times New Roman" w:hAnsi="Times New Roman"/>
                <w:sz w:val="16"/>
                <w:szCs w:val="16"/>
              </w:rPr>
              <w:t xml:space="preserve">, д. </w:t>
            </w:r>
            <w:proofErr w:type="spellStart"/>
            <w:r w:rsidRPr="0099061C">
              <w:rPr>
                <w:rFonts w:ascii="Times New Roman" w:hAnsi="Times New Roman"/>
                <w:sz w:val="16"/>
                <w:szCs w:val="16"/>
              </w:rPr>
              <w:t>Первомайка</w:t>
            </w:r>
            <w:proofErr w:type="spellEnd"/>
            <w:r w:rsidRPr="0099061C">
              <w:rPr>
                <w:rFonts w:ascii="Times New Roman" w:hAnsi="Times New Roman"/>
                <w:sz w:val="16"/>
                <w:szCs w:val="16"/>
              </w:rPr>
              <w:t>.</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14.</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575</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здании СДК по адресу: с. Косолапово, ул. </w:t>
            </w:r>
            <w:proofErr w:type="gramStart"/>
            <w:r w:rsidRPr="0099061C">
              <w:rPr>
                <w:rFonts w:ascii="Times New Roman" w:hAnsi="Times New Roman"/>
                <w:sz w:val="16"/>
                <w:szCs w:val="16"/>
              </w:rPr>
              <w:t>Школьная</w:t>
            </w:r>
            <w:proofErr w:type="gramEnd"/>
            <w:r w:rsidRPr="0099061C">
              <w:rPr>
                <w:rFonts w:ascii="Times New Roman" w:hAnsi="Times New Roman"/>
                <w:sz w:val="16"/>
                <w:szCs w:val="16"/>
              </w:rPr>
              <w:t>, 9.</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lastRenderedPageBreak/>
              <w:t>Телефон 8-919-589-96-33.</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Косолапово, д. </w:t>
            </w:r>
            <w:proofErr w:type="spellStart"/>
            <w:r w:rsidRPr="0099061C">
              <w:rPr>
                <w:rFonts w:ascii="Times New Roman" w:hAnsi="Times New Roman"/>
                <w:sz w:val="16"/>
                <w:szCs w:val="16"/>
              </w:rPr>
              <w:t>Одино</w:t>
            </w:r>
            <w:proofErr w:type="spellEnd"/>
            <w:r w:rsidRPr="0099061C">
              <w:rPr>
                <w:rFonts w:ascii="Times New Roman" w:hAnsi="Times New Roman"/>
                <w:sz w:val="16"/>
                <w:szCs w:val="16"/>
              </w:rPr>
              <w:t>, д. Листвянка.</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lastRenderedPageBreak/>
              <w:t>15.</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577</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proofErr w:type="gramStart"/>
            <w:r w:rsidRPr="0099061C">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99061C">
              <w:rPr>
                <w:rFonts w:ascii="Times New Roman" w:hAnsi="Times New Roman"/>
                <w:sz w:val="16"/>
                <w:szCs w:val="16"/>
              </w:rPr>
              <w:t>Сетовского</w:t>
            </w:r>
            <w:proofErr w:type="spellEnd"/>
            <w:r w:rsidRPr="0099061C">
              <w:rPr>
                <w:rFonts w:ascii="Times New Roman" w:hAnsi="Times New Roman"/>
                <w:sz w:val="16"/>
                <w:szCs w:val="16"/>
              </w:rPr>
              <w:t xml:space="preserve"> сельсовета по адресу: с. </w:t>
            </w:r>
            <w:proofErr w:type="spellStart"/>
            <w:r w:rsidRPr="0099061C">
              <w:rPr>
                <w:rFonts w:ascii="Times New Roman" w:hAnsi="Times New Roman"/>
                <w:sz w:val="16"/>
                <w:szCs w:val="16"/>
              </w:rPr>
              <w:t>Сетово</w:t>
            </w:r>
            <w:proofErr w:type="spellEnd"/>
            <w:r w:rsidRPr="0099061C">
              <w:rPr>
                <w:rFonts w:ascii="Times New Roman" w:hAnsi="Times New Roman"/>
                <w:sz w:val="16"/>
                <w:szCs w:val="16"/>
              </w:rPr>
              <w:t>, ул. Центральная, 49.</w:t>
            </w:r>
            <w:proofErr w:type="gramEnd"/>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Телефон 2-53-30.</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w:t>
            </w:r>
            <w:proofErr w:type="spellStart"/>
            <w:r w:rsidRPr="0099061C">
              <w:rPr>
                <w:rFonts w:ascii="Times New Roman" w:hAnsi="Times New Roman"/>
                <w:sz w:val="16"/>
                <w:szCs w:val="16"/>
              </w:rPr>
              <w:t>Сетово</w:t>
            </w:r>
            <w:proofErr w:type="spellEnd"/>
            <w:r w:rsidRPr="0099061C">
              <w:rPr>
                <w:rFonts w:ascii="Times New Roman" w:hAnsi="Times New Roman"/>
                <w:sz w:val="16"/>
                <w:szCs w:val="16"/>
              </w:rPr>
              <w:t>.</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16.</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578</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99061C">
              <w:rPr>
                <w:rFonts w:ascii="Times New Roman" w:hAnsi="Times New Roman"/>
                <w:sz w:val="16"/>
                <w:szCs w:val="16"/>
              </w:rPr>
              <w:t>Становского</w:t>
            </w:r>
            <w:proofErr w:type="spellEnd"/>
            <w:r w:rsidRPr="0099061C">
              <w:rPr>
                <w:rFonts w:ascii="Times New Roman" w:hAnsi="Times New Roman"/>
                <w:sz w:val="16"/>
                <w:szCs w:val="16"/>
              </w:rPr>
              <w:t xml:space="preserve"> сельсовета) по адресу: </w:t>
            </w:r>
            <w:proofErr w:type="gramStart"/>
            <w:r w:rsidRPr="0099061C">
              <w:rPr>
                <w:rFonts w:ascii="Times New Roman" w:hAnsi="Times New Roman"/>
                <w:sz w:val="16"/>
                <w:szCs w:val="16"/>
              </w:rPr>
              <w:t>с</w:t>
            </w:r>
            <w:proofErr w:type="gramEnd"/>
            <w:r w:rsidRPr="0099061C">
              <w:rPr>
                <w:rFonts w:ascii="Times New Roman" w:hAnsi="Times New Roman"/>
                <w:sz w:val="16"/>
                <w:szCs w:val="16"/>
              </w:rPr>
              <w:t>. Становое, ул. Центральная, 43.</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Телефон 2-55-10.</w:t>
            </w:r>
          </w:p>
          <w:p w:rsidR="00781660" w:rsidRPr="0099061C" w:rsidRDefault="00781660" w:rsidP="00781660">
            <w:pPr>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w:t>
            </w:r>
            <w:proofErr w:type="gramStart"/>
            <w:r w:rsidRPr="0099061C">
              <w:rPr>
                <w:rFonts w:ascii="Times New Roman" w:hAnsi="Times New Roman"/>
                <w:sz w:val="16"/>
                <w:szCs w:val="16"/>
              </w:rPr>
              <w:t>с</w:t>
            </w:r>
            <w:proofErr w:type="gramEnd"/>
            <w:r w:rsidRPr="0099061C">
              <w:rPr>
                <w:rFonts w:ascii="Times New Roman" w:hAnsi="Times New Roman"/>
                <w:sz w:val="16"/>
                <w:szCs w:val="16"/>
              </w:rPr>
              <w:t>. Становое.</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17.</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579</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proofErr w:type="gramStart"/>
            <w:r w:rsidRPr="0099061C">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99061C">
              <w:rPr>
                <w:rFonts w:ascii="Times New Roman" w:hAnsi="Times New Roman"/>
                <w:sz w:val="16"/>
                <w:szCs w:val="16"/>
              </w:rPr>
              <w:t>Половинского</w:t>
            </w:r>
            <w:proofErr w:type="spellEnd"/>
            <w:r w:rsidRPr="0099061C">
              <w:rPr>
                <w:rFonts w:ascii="Times New Roman" w:hAnsi="Times New Roman"/>
                <w:sz w:val="16"/>
                <w:szCs w:val="16"/>
              </w:rPr>
              <w:t xml:space="preserve"> сельсовета по адресу: с. Половинное, ул. Советская, 53.</w:t>
            </w:r>
            <w:proofErr w:type="gramEnd"/>
            <w:r w:rsidRPr="0099061C">
              <w:rPr>
                <w:rFonts w:ascii="Times New Roman" w:hAnsi="Times New Roman"/>
                <w:sz w:val="16"/>
                <w:szCs w:val="16"/>
              </w:rPr>
              <w:t xml:space="preserve"> Телефон 2-81-81.</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w:t>
            </w:r>
            <w:proofErr w:type="gramStart"/>
            <w:r w:rsidRPr="0099061C">
              <w:rPr>
                <w:rFonts w:ascii="Times New Roman" w:hAnsi="Times New Roman"/>
                <w:sz w:val="16"/>
                <w:szCs w:val="16"/>
              </w:rPr>
              <w:t>Половинное</w:t>
            </w:r>
            <w:proofErr w:type="gramEnd"/>
            <w:r w:rsidRPr="0099061C">
              <w:rPr>
                <w:rFonts w:ascii="Times New Roman" w:hAnsi="Times New Roman"/>
                <w:sz w:val="16"/>
                <w:szCs w:val="16"/>
              </w:rPr>
              <w:t xml:space="preserve">, д. </w:t>
            </w:r>
            <w:proofErr w:type="spellStart"/>
            <w:r w:rsidRPr="0099061C">
              <w:rPr>
                <w:rFonts w:ascii="Times New Roman" w:hAnsi="Times New Roman"/>
                <w:sz w:val="16"/>
                <w:szCs w:val="16"/>
              </w:rPr>
              <w:t>Дудино</w:t>
            </w:r>
            <w:proofErr w:type="spellEnd"/>
            <w:r w:rsidRPr="0099061C">
              <w:rPr>
                <w:rFonts w:ascii="Times New Roman" w:hAnsi="Times New Roman"/>
                <w:sz w:val="16"/>
                <w:szCs w:val="16"/>
              </w:rPr>
              <w:t>, д. Чертово.</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18.</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580</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здании КОЦ по адресу: д. Воздвиженка, ул. Школьная, 3. </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2-33-47.</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В составе: д. Воздвиженка.</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19.</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581</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здании СДК по адресу: с. </w:t>
            </w:r>
            <w:proofErr w:type="spellStart"/>
            <w:r w:rsidRPr="0099061C">
              <w:rPr>
                <w:rFonts w:ascii="Times New Roman" w:hAnsi="Times New Roman"/>
                <w:sz w:val="16"/>
                <w:szCs w:val="16"/>
              </w:rPr>
              <w:t>Трехозерки</w:t>
            </w:r>
            <w:proofErr w:type="spellEnd"/>
            <w:r w:rsidRPr="0099061C">
              <w:rPr>
                <w:rFonts w:ascii="Times New Roman" w:hAnsi="Times New Roman"/>
                <w:sz w:val="16"/>
                <w:szCs w:val="16"/>
              </w:rPr>
              <w:t xml:space="preserve">, пер. </w:t>
            </w:r>
            <w:proofErr w:type="gramStart"/>
            <w:r w:rsidRPr="0099061C">
              <w:rPr>
                <w:rFonts w:ascii="Times New Roman" w:hAnsi="Times New Roman"/>
                <w:sz w:val="16"/>
                <w:szCs w:val="16"/>
              </w:rPr>
              <w:t>Школьный</w:t>
            </w:r>
            <w:proofErr w:type="gramEnd"/>
            <w:r w:rsidRPr="0099061C">
              <w:rPr>
                <w:rFonts w:ascii="Times New Roman" w:hAnsi="Times New Roman"/>
                <w:sz w:val="16"/>
                <w:szCs w:val="16"/>
              </w:rPr>
              <w:t xml:space="preserve">, 12. </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2-57-39.</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составе: с. </w:t>
            </w:r>
            <w:proofErr w:type="spellStart"/>
            <w:r w:rsidRPr="0099061C">
              <w:rPr>
                <w:rFonts w:ascii="Times New Roman" w:hAnsi="Times New Roman"/>
                <w:sz w:val="16"/>
                <w:szCs w:val="16"/>
              </w:rPr>
              <w:t>Трехозерки</w:t>
            </w:r>
            <w:proofErr w:type="spellEnd"/>
            <w:r w:rsidRPr="0099061C">
              <w:rPr>
                <w:rFonts w:ascii="Times New Roman" w:hAnsi="Times New Roman"/>
                <w:sz w:val="16"/>
                <w:szCs w:val="16"/>
              </w:rPr>
              <w:t xml:space="preserve">, д. </w:t>
            </w:r>
            <w:proofErr w:type="spellStart"/>
            <w:r w:rsidRPr="0099061C">
              <w:rPr>
                <w:rFonts w:ascii="Times New Roman" w:hAnsi="Times New Roman"/>
                <w:sz w:val="16"/>
                <w:szCs w:val="16"/>
              </w:rPr>
              <w:t>Бердюгино</w:t>
            </w:r>
            <w:proofErr w:type="spellEnd"/>
            <w:r w:rsidRPr="0099061C">
              <w:rPr>
                <w:rFonts w:ascii="Times New Roman" w:hAnsi="Times New Roman"/>
                <w:sz w:val="16"/>
                <w:szCs w:val="16"/>
              </w:rPr>
              <w:t>.</w:t>
            </w:r>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20.</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582</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Помещение для голосования: расположено в здании МКОУ «</w:t>
            </w:r>
            <w:proofErr w:type="spellStart"/>
            <w:r w:rsidRPr="0099061C">
              <w:rPr>
                <w:rFonts w:ascii="Times New Roman" w:hAnsi="Times New Roman"/>
                <w:sz w:val="16"/>
                <w:szCs w:val="16"/>
              </w:rPr>
              <w:t>Михалевская</w:t>
            </w:r>
            <w:proofErr w:type="spellEnd"/>
            <w:r w:rsidRPr="0099061C">
              <w:rPr>
                <w:rFonts w:ascii="Times New Roman" w:hAnsi="Times New Roman"/>
                <w:sz w:val="16"/>
                <w:szCs w:val="16"/>
              </w:rPr>
              <w:t xml:space="preserve"> средняя общеобразовательная школа» по адресу: с. </w:t>
            </w:r>
            <w:proofErr w:type="spellStart"/>
            <w:r w:rsidRPr="0099061C">
              <w:rPr>
                <w:rFonts w:ascii="Times New Roman" w:hAnsi="Times New Roman"/>
                <w:sz w:val="16"/>
                <w:szCs w:val="16"/>
              </w:rPr>
              <w:t>Михалево</w:t>
            </w:r>
            <w:proofErr w:type="spellEnd"/>
            <w:r w:rsidRPr="0099061C">
              <w:rPr>
                <w:rFonts w:ascii="Times New Roman" w:hAnsi="Times New Roman"/>
                <w:sz w:val="16"/>
                <w:szCs w:val="16"/>
              </w:rPr>
              <w:t xml:space="preserve">, ул. Советская, 1А. </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2-45-68.</w:t>
            </w:r>
          </w:p>
          <w:p w:rsidR="00781660" w:rsidRPr="0099061C" w:rsidRDefault="00781660" w:rsidP="00781660">
            <w:pPr>
              <w:suppressAutoHyphens/>
              <w:spacing w:after="0" w:line="240" w:lineRule="auto"/>
              <w:jc w:val="both"/>
              <w:rPr>
                <w:rFonts w:ascii="Times New Roman" w:hAnsi="Times New Roman"/>
                <w:sz w:val="16"/>
                <w:szCs w:val="16"/>
              </w:rPr>
            </w:pPr>
            <w:proofErr w:type="gramStart"/>
            <w:r w:rsidRPr="0099061C">
              <w:rPr>
                <w:rFonts w:ascii="Times New Roman" w:hAnsi="Times New Roman"/>
                <w:sz w:val="16"/>
                <w:szCs w:val="16"/>
              </w:rPr>
              <w:t xml:space="preserve">В составе: с. </w:t>
            </w:r>
            <w:proofErr w:type="spellStart"/>
            <w:r w:rsidRPr="0099061C">
              <w:rPr>
                <w:rFonts w:ascii="Times New Roman" w:hAnsi="Times New Roman"/>
                <w:sz w:val="16"/>
                <w:szCs w:val="16"/>
              </w:rPr>
              <w:t>Михалево</w:t>
            </w:r>
            <w:proofErr w:type="spellEnd"/>
            <w:r w:rsidRPr="0099061C">
              <w:rPr>
                <w:rFonts w:ascii="Times New Roman" w:hAnsi="Times New Roman"/>
                <w:sz w:val="16"/>
                <w:szCs w:val="16"/>
              </w:rPr>
              <w:t xml:space="preserve">, д. Полынный Лог, д. Луговая, д. </w:t>
            </w:r>
            <w:proofErr w:type="spellStart"/>
            <w:r w:rsidRPr="0099061C">
              <w:rPr>
                <w:rFonts w:ascii="Times New Roman" w:hAnsi="Times New Roman"/>
                <w:sz w:val="16"/>
                <w:szCs w:val="16"/>
              </w:rPr>
              <w:t>Чалкино</w:t>
            </w:r>
            <w:proofErr w:type="spellEnd"/>
            <w:r w:rsidRPr="0099061C">
              <w:rPr>
                <w:rFonts w:ascii="Times New Roman" w:hAnsi="Times New Roman"/>
                <w:sz w:val="16"/>
                <w:szCs w:val="16"/>
              </w:rPr>
              <w:t>.</w:t>
            </w:r>
            <w:proofErr w:type="gramEnd"/>
          </w:p>
        </w:tc>
      </w:tr>
      <w:tr w:rsidR="00781660" w:rsidRPr="0099061C" w:rsidTr="00AE2972">
        <w:tc>
          <w:tcPr>
            <w:tcW w:w="534"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sz w:val="16"/>
                <w:szCs w:val="16"/>
              </w:rPr>
            </w:pPr>
            <w:r w:rsidRPr="0099061C">
              <w:rPr>
                <w:rFonts w:ascii="Times New Roman" w:hAnsi="Times New Roman"/>
                <w:sz w:val="16"/>
                <w:szCs w:val="16"/>
              </w:rPr>
              <w:t>21.</w:t>
            </w:r>
          </w:p>
        </w:tc>
        <w:tc>
          <w:tcPr>
            <w:tcW w:w="1275"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pacing w:after="0" w:line="240" w:lineRule="auto"/>
              <w:jc w:val="center"/>
              <w:rPr>
                <w:rFonts w:ascii="Times New Roman" w:hAnsi="Times New Roman"/>
                <w:b/>
                <w:sz w:val="16"/>
                <w:szCs w:val="16"/>
              </w:rPr>
            </w:pPr>
            <w:r w:rsidRPr="0099061C">
              <w:rPr>
                <w:rFonts w:ascii="Times New Roman" w:hAnsi="Times New Roman"/>
                <w:b/>
                <w:sz w:val="16"/>
                <w:szCs w:val="16"/>
              </w:rPr>
              <w:t>585</w:t>
            </w:r>
          </w:p>
        </w:tc>
        <w:tc>
          <w:tcPr>
            <w:tcW w:w="7938" w:type="dxa"/>
            <w:tcBorders>
              <w:top w:val="single" w:sz="4" w:space="0" w:color="000000"/>
              <w:left w:val="single" w:sz="4" w:space="0" w:color="000000"/>
              <w:bottom w:val="single" w:sz="4" w:space="0" w:color="000000"/>
              <w:right w:val="single" w:sz="4" w:space="0" w:color="000000"/>
            </w:tcBorders>
          </w:tcPr>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Помещение для голосования: расположено в здании СДК по адресу: с. </w:t>
            </w:r>
            <w:proofErr w:type="spellStart"/>
            <w:r w:rsidRPr="0099061C">
              <w:rPr>
                <w:rFonts w:ascii="Times New Roman" w:hAnsi="Times New Roman"/>
                <w:sz w:val="16"/>
                <w:szCs w:val="16"/>
              </w:rPr>
              <w:t>Костыгин</w:t>
            </w:r>
            <w:proofErr w:type="spellEnd"/>
            <w:r w:rsidRPr="0099061C">
              <w:rPr>
                <w:rFonts w:ascii="Times New Roman" w:hAnsi="Times New Roman"/>
                <w:sz w:val="16"/>
                <w:szCs w:val="16"/>
              </w:rPr>
              <w:t xml:space="preserve"> Лог, ул. Строителей, 5. </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Телефон 2-24-34.</w:t>
            </w:r>
          </w:p>
          <w:p w:rsidR="00781660" w:rsidRPr="0099061C" w:rsidRDefault="00781660" w:rsidP="00781660">
            <w:pPr>
              <w:suppressAutoHyphens/>
              <w:spacing w:after="0" w:line="240" w:lineRule="auto"/>
              <w:jc w:val="both"/>
              <w:rPr>
                <w:rFonts w:ascii="Times New Roman" w:hAnsi="Times New Roman"/>
                <w:sz w:val="16"/>
                <w:szCs w:val="16"/>
              </w:rPr>
            </w:pPr>
            <w:r w:rsidRPr="0099061C">
              <w:rPr>
                <w:rFonts w:ascii="Times New Roman" w:hAnsi="Times New Roman"/>
                <w:sz w:val="16"/>
                <w:szCs w:val="16"/>
              </w:rPr>
              <w:t xml:space="preserve">В состав: с. </w:t>
            </w:r>
            <w:proofErr w:type="spellStart"/>
            <w:r w:rsidRPr="0099061C">
              <w:rPr>
                <w:rFonts w:ascii="Times New Roman" w:hAnsi="Times New Roman"/>
                <w:sz w:val="16"/>
                <w:szCs w:val="16"/>
              </w:rPr>
              <w:t>Костыгин</w:t>
            </w:r>
            <w:proofErr w:type="spellEnd"/>
            <w:r w:rsidRPr="0099061C">
              <w:rPr>
                <w:rFonts w:ascii="Times New Roman" w:hAnsi="Times New Roman"/>
                <w:sz w:val="16"/>
                <w:szCs w:val="16"/>
              </w:rPr>
              <w:t xml:space="preserve"> Лог, д. Зеленая Сопка, д. Пруды</w:t>
            </w:r>
            <w:proofErr w:type="gramStart"/>
            <w:r w:rsidRPr="0099061C">
              <w:rPr>
                <w:rFonts w:ascii="Times New Roman" w:hAnsi="Times New Roman"/>
                <w:sz w:val="16"/>
                <w:szCs w:val="16"/>
              </w:rPr>
              <w:t>.</w:t>
            </w:r>
            <w:proofErr w:type="gramEnd"/>
            <w:r w:rsidRPr="0099061C">
              <w:rPr>
                <w:rFonts w:ascii="Times New Roman" w:hAnsi="Times New Roman"/>
                <w:sz w:val="16"/>
                <w:szCs w:val="16"/>
              </w:rPr>
              <w:t xml:space="preserve"> </w:t>
            </w:r>
            <w:proofErr w:type="gramStart"/>
            <w:r w:rsidRPr="0099061C">
              <w:rPr>
                <w:rFonts w:ascii="Times New Roman" w:hAnsi="Times New Roman"/>
                <w:sz w:val="16"/>
                <w:szCs w:val="16"/>
              </w:rPr>
              <w:t>и</w:t>
            </w:r>
            <w:proofErr w:type="gramEnd"/>
            <w:r w:rsidRPr="0099061C">
              <w:rPr>
                <w:rFonts w:ascii="Times New Roman" w:hAnsi="Times New Roman"/>
                <w:sz w:val="16"/>
                <w:szCs w:val="16"/>
              </w:rPr>
              <w:t xml:space="preserve"> д. Марс</w:t>
            </w:r>
          </w:p>
        </w:tc>
      </w:tr>
    </w:tbl>
    <w:p w:rsidR="00FE42FE" w:rsidRDefault="00FE42FE" w:rsidP="00FE7183">
      <w:pPr>
        <w:pStyle w:val="ConsNonformat"/>
        <w:widowControl/>
        <w:jc w:val="center"/>
        <w:rPr>
          <w:rFonts w:ascii="PT Astra Serif" w:hAnsi="PT Astra Serif"/>
          <w:sz w:val="30"/>
          <w:szCs w:val="30"/>
        </w:rPr>
      </w:pPr>
    </w:p>
    <w:p w:rsidR="00FE7183" w:rsidRPr="00F3413F" w:rsidRDefault="00FE7183" w:rsidP="00FE7183">
      <w:pPr>
        <w:pStyle w:val="ConsNonformat"/>
        <w:widowControl/>
        <w:jc w:val="center"/>
        <w:rPr>
          <w:rFonts w:ascii="PT Astra Serif" w:hAnsi="PT Astra Serif"/>
          <w:sz w:val="28"/>
          <w:szCs w:val="30"/>
        </w:rPr>
      </w:pPr>
      <w:r w:rsidRPr="00F3413F">
        <w:rPr>
          <w:rFonts w:ascii="PT Astra Serif" w:hAnsi="PT Astra Serif"/>
          <w:sz w:val="28"/>
          <w:szCs w:val="30"/>
        </w:rPr>
        <w:t>КУРГАНСКАЯ ОБЛАСТЬ</w:t>
      </w:r>
    </w:p>
    <w:p w:rsidR="00FE7183" w:rsidRPr="00F3413F" w:rsidRDefault="00FE7183" w:rsidP="00FE7183">
      <w:pPr>
        <w:pStyle w:val="ConsNonformat"/>
        <w:widowControl/>
        <w:jc w:val="center"/>
        <w:rPr>
          <w:rFonts w:ascii="PT Astra Serif" w:hAnsi="PT Astra Serif"/>
          <w:sz w:val="28"/>
          <w:szCs w:val="30"/>
        </w:rPr>
      </w:pPr>
      <w:r w:rsidRPr="00F3413F">
        <w:rPr>
          <w:rFonts w:ascii="PT Astra Serif" w:hAnsi="PT Astra Serif"/>
          <w:sz w:val="28"/>
          <w:szCs w:val="30"/>
        </w:rPr>
        <w:t>ЦЕЛИННЫЙ МУНИЦИПАЛЬНЫЙ ОКРУГ</w:t>
      </w:r>
    </w:p>
    <w:p w:rsidR="00FE7183" w:rsidRPr="00F3413F" w:rsidRDefault="00FE7183" w:rsidP="00FE7183">
      <w:pPr>
        <w:pStyle w:val="ConsNonformat"/>
        <w:widowControl/>
        <w:jc w:val="center"/>
        <w:rPr>
          <w:rFonts w:ascii="PT Astra Serif" w:hAnsi="PT Astra Serif"/>
          <w:sz w:val="28"/>
          <w:szCs w:val="30"/>
        </w:rPr>
      </w:pPr>
      <w:r w:rsidRPr="00F3413F">
        <w:rPr>
          <w:rFonts w:ascii="PT Astra Serif" w:hAnsi="PT Astra Serif"/>
          <w:sz w:val="28"/>
          <w:szCs w:val="30"/>
        </w:rPr>
        <w:t>АДМИНИСТРАЦИЯ ЦЕЛИННОГО МУНИЦИПАЛЬНОГО ОКРУГА</w:t>
      </w:r>
    </w:p>
    <w:p w:rsidR="00FE7183" w:rsidRPr="009539AA" w:rsidRDefault="00FE7183" w:rsidP="00FE7183">
      <w:pPr>
        <w:pStyle w:val="ConsNonformat"/>
        <w:widowControl/>
        <w:jc w:val="center"/>
        <w:rPr>
          <w:rFonts w:ascii="PT Astra Serif" w:hAnsi="PT Astra Serif"/>
          <w:b/>
          <w:sz w:val="32"/>
          <w:szCs w:val="32"/>
        </w:rPr>
      </w:pPr>
    </w:p>
    <w:p w:rsidR="00FE7183" w:rsidRPr="009539AA" w:rsidRDefault="00FE7183" w:rsidP="00FE718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E7183" w:rsidRPr="00032B92" w:rsidRDefault="00FE7183" w:rsidP="00FE7183">
      <w:pPr>
        <w:pStyle w:val="ConsNonformat"/>
        <w:widowControl/>
        <w:jc w:val="center"/>
        <w:rPr>
          <w:rFonts w:ascii="PT Astra Serif" w:hAnsi="PT Astra Serif"/>
          <w:b/>
          <w:szCs w:val="22"/>
        </w:rPr>
      </w:pPr>
    </w:p>
    <w:p w:rsidR="00FE7183" w:rsidRPr="00F3413F" w:rsidRDefault="00FE7183" w:rsidP="00FE7183">
      <w:pPr>
        <w:pStyle w:val="ConsNonformat"/>
        <w:widowControl/>
        <w:rPr>
          <w:rFonts w:ascii="PT Astra Serif" w:hAnsi="PT Astra Serif"/>
          <w:sz w:val="24"/>
          <w:szCs w:val="22"/>
        </w:rPr>
      </w:pPr>
      <w:r w:rsidRPr="00F3413F">
        <w:rPr>
          <w:rFonts w:ascii="PT Astra Serif" w:hAnsi="PT Astra Serif"/>
          <w:sz w:val="24"/>
          <w:szCs w:val="22"/>
        </w:rPr>
        <w:t xml:space="preserve">от 02 апреля 2025 года                           </w:t>
      </w:r>
      <w:r w:rsidR="00F3413F">
        <w:rPr>
          <w:rFonts w:ascii="PT Astra Serif" w:hAnsi="PT Astra Serif"/>
          <w:sz w:val="24"/>
          <w:szCs w:val="22"/>
        </w:rPr>
        <w:t xml:space="preserve">               </w:t>
      </w:r>
      <w:r w:rsidRPr="00F3413F">
        <w:rPr>
          <w:rFonts w:ascii="PT Astra Serif" w:hAnsi="PT Astra Serif"/>
          <w:sz w:val="24"/>
          <w:szCs w:val="22"/>
        </w:rPr>
        <w:t xml:space="preserve">№ 499                                   </w:t>
      </w:r>
      <w:r w:rsidR="00F3413F">
        <w:rPr>
          <w:rFonts w:ascii="PT Astra Serif" w:hAnsi="PT Astra Serif"/>
          <w:sz w:val="24"/>
          <w:szCs w:val="22"/>
        </w:rPr>
        <w:t xml:space="preserve">     </w:t>
      </w:r>
      <w:r w:rsidRPr="00F3413F">
        <w:rPr>
          <w:rFonts w:ascii="PT Astra Serif" w:hAnsi="PT Astra Serif"/>
          <w:sz w:val="24"/>
          <w:szCs w:val="22"/>
        </w:rPr>
        <w:t xml:space="preserve">     с. </w:t>
      </w:r>
      <w:proofErr w:type="gramStart"/>
      <w:r w:rsidRPr="00F3413F">
        <w:rPr>
          <w:rFonts w:ascii="PT Astra Serif" w:hAnsi="PT Astra Serif"/>
          <w:sz w:val="24"/>
          <w:szCs w:val="22"/>
        </w:rPr>
        <w:t>Целинное</w:t>
      </w:r>
      <w:proofErr w:type="gramEnd"/>
    </w:p>
    <w:p w:rsidR="00182C99" w:rsidRDefault="00182C99" w:rsidP="00F3413F">
      <w:pPr>
        <w:spacing w:after="0" w:line="240" w:lineRule="auto"/>
        <w:ind w:firstLine="567"/>
        <w:jc w:val="center"/>
        <w:rPr>
          <w:rFonts w:ascii="Times New Roman" w:hAnsi="Times New Roman"/>
          <w:b/>
          <w:color w:val="000000"/>
          <w:sz w:val="20"/>
          <w:szCs w:val="16"/>
        </w:rPr>
      </w:pPr>
    </w:p>
    <w:p w:rsidR="00FE7183" w:rsidRPr="00F3413F" w:rsidRDefault="00FE7183" w:rsidP="00F3413F">
      <w:pPr>
        <w:spacing w:after="0" w:line="240" w:lineRule="auto"/>
        <w:ind w:firstLine="567"/>
        <w:jc w:val="center"/>
        <w:rPr>
          <w:rFonts w:ascii="Times New Roman" w:hAnsi="Times New Roman"/>
          <w:b/>
          <w:sz w:val="20"/>
          <w:szCs w:val="16"/>
        </w:rPr>
      </w:pPr>
      <w:r w:rsidRPr="00F3413F">
        <w:rPr>
          <w:rFonts w:ascii="Times New Roman" w:hAnsi="Times New Roman"/>
          <w:b/>
          <w:color w:val="000000"/>
          <w:sz w:val="20"/>
          <w:szCs w:val="16"/>
        </w:rPr>
        <w:t xml:space="preserve">О внесении изменений в </w:t>
      </w:r>
      <w:r w:rsidRPr="00F3413F">
        <w:rPr>
          <w:rFonts w:ascii="Times New Roman" w:hAnsi="Times New Roman"/>
          <w:b/>
          <w:sz w:val="20"/>
          <w:szCs w:val="16"/>
        </w:rPr>
        <w:t xml:space="preserve">постановление Администрации Целинного муниципального округа Курганской области от 28 февраля 2022 года № 43 </w:t>
      </w:r>
      <w:r w:rsidRPr="00F3413F">
        <w:rPr>
          <w:rFonts w:ascii="Times New Roman" w:hAnsi="Times New Roman"/>
          <w:b/>
          <w:color w:val="000000"/>
          <w:sz w:val="20"/>
          <w:szCs w:val="16"/>
        </w:rPr>
        <w:t>«</w:t>
      </w:r>
      <w:r w:rsidRPr="00F3413F">
        <w:rPr>
          <w:rFonts w:ascii="Times New Roman" w:hAnsi="Times New Roman"/>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E7183" w:rsidRPr="00F3413F" w:rsidRDefault="00FE7183" w:rsidP="00F3413F">
      <w:pPr>
        <w:pStyle w:val="afc"/>
        <w:ind w:left="0" w:firstLine="567"/>
        <w:jc w:val="both"/>
        <w:rPr>
          <w:sz w:val="16"/>
          <w:szCs w:val="16"/>
          <w:lang w:eastAsia="ar-SA"/>
        </w:rPr>
      </w:pPr>
    </w:p>
    <w:p w:rsidR="00FE7183" w:rsidRPr="00F3413F" w:rsidRDefault="00FE7183" w:rsidP="00F3413F">
      <w:pPr>
        <w:pStyle w:val="afc"/>
        <w:ind w:left="0" w:firstLine="567"/>
        <w:jc w:val="both"/>
        <w:rPr>
          <w:sz w:val="16"/>
          <w:szCs w:val="16"/>
        </w:rPr>
      </w:pPr>
      <w:r w:rsidRPr="00F3413F">
        <w:rPr>
          <w:sz w:val="16"/>
          <w:szCs w:val="16"/>
        </w:rPr>
        <w:t xml:space="preserve">В связи с решением заседания межведомственной </w:t>
      </w:r>
      <w:proofErr w:type="spellStart"/>
      <w:r w:rsidRPr="00F3413F">
        <w:rPr>
          <w:sz w:val="16"/>
          <w:szCs w:val="16"/>
        </w:rPr>
        <w:t>антинаркотической</w:t>
      </w:r>
      <w:proofErr w:type="spellEnd"/>
      <w:r w:rsidRPr="00F3413F">
        <w:rPr>
          <w:sz w:val="16"/>
          <w:szCs w:val="16"/>
        </w:rPr>
        <w:t xml:space="preserve"> комиссии Целинного муниципального округа Курганской области (протокол №1 от 27.03.2025 года):</w:t>
      </w:r>
    </w:p>
    <w:p w:rsidR="00FE7183" w:rsidRPr="00F3413F" w:rsidRDefault="00FE7183" w:rsidP="00F3413F">
      <w:pPr>
        <w:numPr>
          <w:ilvl w:val="0"/>
          <w:numId w:val="16"/>
        </w:numPr>
        <w:tabs>
          <w:tab w:val="left" w:pos="1134"/>
        </w:tabs>
        <w:spacing w:after="0" w:line="240" w:lineRule="auto"/>
        <w:ind w:left="0" w:firstLine="567"/>
        <w:jc w:val="both"/>
        <w:rPr>
          <w:rFonts w:ascii="Times New Roman" w:hAnsi="Times New Roman"/>
          <w:sz w:val="16"/>
          <w:szCs w:val="16"/>
        </w:rPr>
      </w:pPr>
      <w:r w:rsidRPr="00F3413F">
        <w:rPr>
          <w:rFonts w:ascii="Times New Roman" w:hAnsi="Times New Roman"/>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FE7183" w:rsidRPr="00F3413F" w:rsidRDefault="00FE7183" w:rsidP="00F3413F">
      <w:pPr>
        <w:numPr>
          <w:ilvl w:val="0"/>
          <w:numId w:val="16"/>
        </w:numPr>
        <w:tabs>
          <w:tab w:val="left" w:pos="1134"/>
        </w:tabs>
        <w:spacing w:after="0" w:line="240" w:lineRule="auto"/>
        <w:ind w:left="0" w:firstLine="567"/>
        <w:jc w:val="both"/>
        <w:rPr>
          <w:rFonts w:ascii="Times New Roman" w:hAnsi="Times New Roman"/>
          <w:sz w:val="16"/>
          <w:szCs w:val="16"/>
        </w:rPr>
      </w:pPr>
      <w:r w:rsidRPr="00F3413F">
        <w:rPr>
          <w:rFonts w:ascii="Times New Roman" w:hAnsi="Times New Roman"/>
          <w:sz w:val="16"/>
          <w:szCs w:val="16"/>
        </w:rPr>
        <w:t>Постановление Администрации Целинного муниципального округа Курганской области от 04 февраля 2025 года № 252 «О внесении изменений в постановление Администрации Целинного муниципального округа Курганской области»  признать утратившим силу.</w:t>
      </w:r>
    </w:p>
    <w:p w:rsidR="00FE7183" w:rsidRPr="00F3413F" w:rsidRDefault="00FE7183" w:rsidP="00F3413F">
      <w:pPr>
        <w:pStyle w:val="afc"/>
        <w:numPr>
          <w:ilvl w:val="0"/>
          <w:numId w:val="16"/>
        </w:numPr>
        <w:tabs>
          <w:tab w:val="left" w:pos="1134"/>
        </w:tabs>
        <w:ind w:left="0" w:firstLine="567"/>
        <w:jc w:val="both"/>
        <w:rPr>
          <w:sz w:val="16"/>
          <w:szCs w:val="16"/>
        </w:rPr>
      </w:pPr>
      <w:r w:rsidRPr="00F3413F">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E7183" w:rsidRPr="00F3413F" w:rsidRDefault="00FE7183" w:rsidP="00F3413F">
      <w:pPr>
        <w:pStyle w:val="afc"/>
        <w:numPr>
          <w:ilvl w:val="0"/>
          <w:numId w:val="16"/>
        </w:numPr>
        <w:tabs>
          <w:tab w:val="left" w:pos="1134"/>
        </w:tabs>
        <w:ind w:left="0" w:firstLine="567"/>
        <w:jc w:val="both"/>
        <w:rPr>
          <w:sz w:val="16"/>
          <w:szCs w:val="16"/>
        </w:rPr>
      </w:pPr>
      <w:r w:rsidRPr="00F3413F">
        <w:rPr>
          <w:sz w:val="16"/>
          <w:szCs w:val="16"/>
        </w:rPr>
        <w:t>Настоящее постановление вступает в силу после его опубликования.</w:t>
      </w:r>
    </w:p>
    <w:p w:rsidR="00FE7183" w:rsidRPr="00F3413F" w:rsidRDefault="00FE7183" w:rsidP="00F3413F">
      <w:pPr>
        <w:pStyle w:val="afc"/>
        <w:numPr>
          <w:ilvl w:val="0"/>
          <w:numId w:val="16"/>
        </w:numPr>
        <w:tabs>
          <w:tab w:val="left" w:pos="1134"/>
        </w:tabs>
        <w:ind w:left="0" w:firstLine="567"/>
        <w:jc w:val="both"/>
        <w:rPr>
          <w:sz w:val="16"/>
          <w:szCs w:val="16"/>
        </w:rPr>
      </w:pPr>
      <w:r w:rsidRPr="00F3413F">
        <w:rPr>
          <w:sz w:val="16"/>
          <w:szCs w:val="16"/>
        </w:rPr>
        <w:t xml:space="preserve">Контроль за исполнением настоящего постановления возложить </w:t>
      </w:r>
      <w:proofErr w:type="gramStart"/>
      <w:r w:rsidRPr="00F3413F">
        <w:rPr>
          <w:sz w:val="16"/>
          <w:szCs w:val="16"/>
        </w:rPr>
        <w:t>на</w:t>
      </w:r>
      <w:proofErr w:type="gramEnd"/>
    </w:p>
    <w:p w:rsidR="00FE7183" w:rsidRPr="00F3413F" w:rsidRDefault="00FE7183" w:rsidP="00F3413F">
      <w:pPr>
        <w:pStyle w:val="afc"/>
        <w:tabs>
          <w:tab w:val="left" w:pos="1134"/>
        </w:tabs>
        <w:ind w:left="0" w:firstLine="567"/>
        <w:jc w:val="both"/>
        <w:rPr>
          <w:sz w:val="16"/>
          <w:szCs w:val="16"/>
        </w:rPr>
      </w:pPr>
      <w:r w:rsidRPr="00F3413F">
        <w:rPr>
          <w:sz w:val="16"/>
          <w:szCs w:val="16"/>
        </w:rPr>
        <w:t>заместителя Главы, курирующего вопросы социального развития.</w:t>
      </w:r>
    </w:p>
    <w:p w:rsidR="00FE7183" w:rsidRPr="00F3413F" w:rsidRDefault="00FE7183" w:rsidP="00F3413F">
      <w:pPr>
        <w:pStyle w:val="Standard"/>
        <w:tabs>
          <w:tab w:val="left" w:pos="1134"/>
        </w:tabs>
        <w:ind w:firstLine="567"/>
        <w:jc w:val="both"/>
        <w:rPr>
          <w:rFonts w:ascii="Times New Roman" w:hAnsi="Times New Roman" w:cs="Times New Roman"/>
          <w:sz w:val="16"/>
          <w:szCs w:val="16"/>
        </w:rPr>
      </w:pPr>
    </w:p>
    <w:p w:rsidR="00FE7183" w:rsidRPr="00F3413F" w:rsidRDefault="00FE7183" w:rsidP="00F3413F">
      <w:pPr>
        <w:pStyle w:val="Standard"/>
        <w:ind w:firstLine="567"/>
        <w:jc w:val="both"/>
        <w:rPr>
          <w:rFonts w:ascii="Times New Roman" w:hAnsi="Times New Roman" w:cs="Times New Roman"/>
          <w:sz w:val="16"/>
          <w:szCs w:val="16"/>
        </w:rPr>
      </w:pPr>
      <w:r w:rsidRPr="00F3413F">
        <w:rPr>
          <w:rFonts w:ascii="Times New Roman" w:hAnsi="Times New Roman" w:cs="Times New Roman"/>
          <w:sz w:val="16"/>
          <w:szCs w:val="16"/>
        </w:rPr>
        <w:t>Глава</w:t>
      </w:r>
      <w:r w:rsidRPr="00F3413F">
        <w:rPr>
          <w:rFonts w:ascii="Times New Roman" w:hAnsi="Times New Roman" w:cs="Times New Roman"/>
          <w:color w:val="000000"/>
          <w:sz w:val="16"/>
          <w:szCs w:val="16"/>
        </w:rPr>
        <w:t xml:space="preserve"> Целинного</w:t>
      </w:r>
      <w:r w:rsidRPr="00F3413F">
        <w:rPr>
          <w:rFonts w:ascii="Times New Roman" w:hAnsi="Times New Roman" w:cs="Times New Roman"/>
          <w:sz w:val="16"/>
          <w:szCs w:val="16"/>
        </w:rPr>
        <w:t xml:space="preserve"> муниципального округа </w:t>
      </w:r>
      <w:r w:rsidRPr="00F3413F">
        <w:rPr>
          <w:rFonts w:ascii="Times New Roman" w:hAnsi="Times New Roman" w:cs="Times New Roman"/>
          <w:sz w:val="16"/>
          <w:szCs w:val="16"/>
        </w:rPr>
        <w:tab/>
        <w:t xml:space="preserve">  </w:t>
      </w:r>
      <w:r w:rsidRPr="00F3413F">
        <w:rPr>
          <w:rFonts w:ascii="Times New Roman" w:hAnsi="Times New Roman" w:cs="Times New Roman"/>
          <w:sz w:val="16"/>
          <w:szCs w:val="16"/>
        </w:rPr>
        <w:tab/>
      </w:r>
      <w:r w:rsidRPr="00F3413F">
        <w:rPr>
          <w:rFonts w:ascii="Times New Roman" w:hAnsi="Times New Roman" w:cs="Times New Roman"/>
          <w:sz w:val="16"/>
          <w:szCs w:val="16"/>
        </w:rPr>
        <w:tab/>
        <w:t xml:space="preserve">    П.И. Скоробогатов </w:t>
      </w:r>
    </w:p>
    <w:p w:rsidR="00FE7183" w:rsidRPr="00F3413F" w:rsidRDefault="00FE7183" w:rsidP="00F3413F">
      <w:pPr>
        <w:pStyle w:val="Standard"/>
        <w:ind w:firstLine="567"/>
        <w:jc w:val="both"/>
        <w:rPr>
          <w:rFonts w:ascii="Times New Roman" w:hAnsi="Times New Roman" w:cs="Times New Roman"/>
          <w:sz w:val="16"/>
          <w:szCs w:val="16"/>
        </w:rPr>
      </w:pPr>
    </w:p>
    <w:p w:rsidR="00FE7183" w:rsidRPr="00F3413F" w:rsidRDefault="00FE7183" w:rsidP="00F3413F">
      <w:pPr>
        <w:spacing w:after="0" w:line="240" w:lineRule="auto"/>
        <w:ind w:left="5103"/>
        <w:jc w:val="both"/>
        <w:rPr>
          <w:rFonts w:ascii="Times New Roman" w:hAnsi="Times New Roman"/>
          <w:sz w:val="16"/>
          <w:szCs w:val="16"/>
        </w:rPr>
      </w:pPr>
      <w:r w:rsidRPr="00F3413F">
        <w:rPr>
          <w:rFonts w:ascii="Times New Roman" w:hAnsi="Times New Roman"/>
          <w:sz w:val="16"/>
          <w:szCs w:val="16"/>
        </w:rPr>
        <w:t>Приложение к постановлению Администрации Целинного  муниципального округа от 02.04.2025 №499 «</w:t>
      </w:r>
      <w:r w:rsidRPr="00F3413F">
        <w:rPr>
          <w:rFonts w:ascii="Times New Roman" w:hAnsi="Times New Roman"/>
          <w:color w:val="000000"/>
          <w:sz w:val="16"/>
          <w:szCs w:val="16"/>
        </w:rPr>
        <w:t xml:space="preserve">О внесении изменений в </w:t>
      </w:r>
      <w:r w:rsidRPr="00F3413F">
        <w:rPr>
          <w:rFonts w:ascii="Times New Roman" w:hAnsi="Times New Roman"/>
          <w:sz w:val="16"/>
          <w:szCs w:val="16"/>
        </w:rPr>
        <w:t xml:space="preserve">постановление Администрации Целинного муниципального округа Курганской области от 28 февраля 2022 года № 43 </w:t>
      </w:r>
      <w:r w:rsidRPr="00F3413F">
        <w:rPr>
          <w:rFonts w:ascii="Times New Roman" w:hAnsi="Times New Roman"/>
          <w:color w:val="000000"/>
          <w:sz w:val="16"/>
          <w:szCs w:val="16"/>
        </w:rPr>
        <w:t>«</w:t>
      </w:r>
      <w:r w:rsidRPr="00F3413F">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E7183" w:rsidRPr="00F3413F" w:rsidRDefault="00FE7183" w:rsidP="00F3413F">
      <w:pPr>
        <w:spacing w:after="0" w:line="240" w:lineRule="auto"/>
        <w:ind w:left="5103"/>
        <w:jc w:val="both"/>
        <w:rPr>
          <w:rFonts w:ascii="Times New Roman" w:hAnsi="Times New Roman"/>
          <w:sz w:val="16"/>
          <w:szCs w:val="16"/>
        </w:rPr>
      </w:pPr>
      <w:r w:rsidRPr="00F3413F">
        <w:rPr>
          <w:rFonts w:ascii="Times New Roman" w:hAnsi="Times New Roman"/>
          <w:sz w:val="16"/>
          <w:szCs w:val="16"/>
        </w:rPr>
        <w:t xml:space="preserve">                          </w:t>
      </w:r>
    </w:p>
    <w:p w:rsidR="00FE7183" w:rsidRPr="00F3413F" w:rsidRDefault="00FE7183" w:rsidP="00F3413F">
      <w:pPr>
        <w:spacing w:after="0" w:line="240" w:lineRule="auto"/>
        <w:ind w:left="5103"/>
        <w:jc w:val="both"/>
        <w:rPr>
          <w:rFonts w:ascii="Times New Roman" w:hAnsi="Times New Roman"/>
          <w:sz w:val="16"/>
          <w:szCs w:val="16"/>
        </w:rPr>
      </w:pPr>
      <w:r w:rsidRPr="00F3413F">
        <w:rPr>
          <w:rFonts w:ascii="Times New Roman" w:hAnsi="Times New Roman"/>
          <w:sz w:val="16"/>
          <w:szCs w:val="16"/>
        </w:rPr>
        <w:lastRenderedPageBreak/>
        <w:t xml:space="preserve">Приложение № 2 к постановлению Администрации Целинного муниципального округа от 28 февраля 2022 года № 43 </w:t>
      </w:r>
      <w:r w:rsidRPr="00F3413F">
        <w:rPr>
          <w:rFonts w:ascii="Times New Roman" w:hAnsi="Times New Roman"/>
          <w:color w:val="000000"/>
          <w:sz w:val="16"/>
          <w:szCs w:val="16"/>
        </w:rPr>
        <w:t>«</w:t>
      </w:r>
      <w:r w:rsidRPr="00F3413F">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3413F" w:rsidRDefault="00F3413F" w:rsidP="00F3413F">
      <w:pPr>
        <w:tabs>
          <w:tab w:val="left" w:pos="4305"/>
        </w:tabs>
        <w:spacing w:after="0" w:line="240" w:lineRule="auto"/>
        <w:ind w:firstLine="567"/>
        <w:jc w:val="center"/>
        <w:rPr>
          <w:rFonts w:ascii="Times New Roman" w:hAnsi="Times New Roman"/>
          <w:sz w:val="16"/>
          <w:szCs w:val="16"/>
        </w:rPr>
      </w:pPr>
    </w:p>
    <w:p w:rsidR="00FE7183" w:rsidRPr="00F3413F" w:rsidRDefault="00FE7183" w:rsidP="00F3413F">
      <w:pPr>
        <w:tabs>
          <w:tab w:val="left" w:pos="4305"/>
        </w:tabs>
        <w:spacing w:after="0" w:line="240" w:lineRule="auto"/>
        <w:ind w:firstLine="567"/>
        <w:jc w:val="center"/>
        <w:rPr>
          <w:rFonts w:ascii="Times New Roman" w:hAnsi="Times New Roman"/>
          <w:sz w:val="16"/>
          <w:szCs w:val="16"/>
        </w:rPr>
      </w:pPr>
      <w:r w:rsidRPr="00F3413F">
        <w:rPr>
          <w:rFonts w:ascii="Times New Roman" w:hAnsi="Times New Roman"/>
          <w:sz w:val="16"/>
          <w:szCs w:val="16"/>
        </w:rPr>
        <w:t>Состав</w:t>
      </w:r>
    </w:p>
    <w:p w:rsidR="00F3413F" w:rsidRDefault="00FE7183" w:rsidP="00F3413F">
      <w:pPr>
        <w:spacing w:after="0" w:line="240" w:lineRule="auto"/>
        <w:ind w:firstLine="567"/>
        <w:jc w:val="center"/>
        <w:rPr>
          <w:rFonts w:ascii="Times New Roman" w:hAnsi="Times New Roman"/>
          <w:sz w:val="16"/>
          <w:szCs w:val="16"/>
        </w:rPr>
      </w:pPr>
      <w:r w:rsidRPr="00F3413F">
        <w:rPr>
          <w:rFonts w:ascii="Times New Roman" w:hAnsi="Times New Roman"/>
          <w:sz w:val="16"/>
          <w:szCs w:val="16"/>
        </w:rPr>
        <w:t xml:space="preserve">комиссии по делам несовершеннолетних и защите их прав при Администрации Целинного муниципального округа </w:t>
      </w:r>
    </w:p>
    <w:p w:rsidR="00FE7183" w:rsidRDefault="00FE7183" w:rsidP="00F3413F">
      <w:pPr>
        <w:spacing w:after="0" w:line="240" w:lineRule="auto"/>
        <w:ind w:firstLine="567"/>
        <w:jc w:val="center"/>
        <w:rPr>
          <w:rFonts w:ascii="Times New Roman" w:hAnsi="Times New Roman"/>
          <w:sz w:val="16"/>
          <w:szCs w:val="16"/>
        </w:rPr>
      </w:pPr>
      <w:r w:rsidRPr="00F3413F">
        <w:rPr>
          <w:rFonts w:ascii="Times New Roman" w:hAnsi="Times New Roman"/>
          <w:sz w:val="16"/>
          <w:szCs w:val="16"/>
        </w:rPr>
        <w:t xml:space="preserve"> Курганской области</w:t>
      </w:r>
    </w:p>
    <w:p w:rsidR="00F3413F" w:rsidRPr="00F3413F" w:rsidRDefault="00F3413F" w:rsidP="00F3413F">
      <w:pPr>
        <w:spacing w:after="0" w:line="240" w:lineRule="auto"/>
        <w:ind w:firstLine="567"/>
        <w:jc w:val="center"/>
        <w:rPr>
          <w:rFonts w:ascii="Times New Roman" w:hAnsi="Times New Roman"/>
          <w:sz w:val="16"/>
          <w:szCs w:val="16"/>
        </w:rPr>
      </w:pPr>
    </w:p>
    <w:p w:rsidR="00FE7183" w:rsidRPr="00F3413F" w:rsidRDefault="00FE7183" w:rsidP="00F3413F">
      <w:pPr>
        <w:spacing w:after="0" w:line="240" w:lineRule="auto"/>
        <w:ind w:firstLine="567"/>
        <w:jc w:val="both"/>
        <w:rPr>
          <w:rFonts w:ascii="Times New Roman" w:hAnsi="Times New Roman"/>
          <w:sz w:val="16"/>
          <w:szCs w:val="16"/>
        </w:rPr>
      </w:pPr>
      <w:r w:rsidRPr="00F3413F">
        <w:rPr>
          <w:rFonts w:ascii="Times New Roman" w:hAnsi="Times New Roman"/>
          <w:sz w:val="16"/>
          <w:szCs w:val="16"/>
        </w:rPr>
        <w:t>Скоробогатов Петр Иванович - Глава Целинного муниципального округа, председатель комиссии;</w:t>
      </w:r>
    </w:p>
    <w:p w:rsidR="00FE7183" w:rsidRPr="00F3413F" w:rsidRDefault="00FE7183" w:rsidP="00F3413F">
      <w:pPr>
        <w:spacing w:after="0" w:line="240" w:lineRule="auto"/>
        <w:ind w:firstLine="567"/>
        <w:jc w:val="both"/>
        <w:rPr>
          <w:rFonts w:ascii="Times New Roman" w:hAnsi="Times New Roman"/>
          <w:sz w:val="16"/>
          <w:szCs w:val="16"/>
        </w:rPr>
      </w:pPr>
      <w:r w:rsidRPr="00F3413F">
        <w:rPr>
          <w:rFonts w:ascii="Times New Roman" w:hAnsi="Times New Roman"/>
          <w:sz w:val="16"/>
          <w:szCs w:val="16"/>
        </w:rPr>
        <w:t>Гарипова Елена Вячеславовна – заместитель Главы Администрации Целинного муниципального округа, курирующий вопросы социального развития, заместитель председателя комиссии;</w:t>
      </w:r>
    </w:p>
    <w:p w:rsidR="00FE7183" w:rsidRPr="00F3413F" w:rsidRDefault="00FE7183" w:rsidP="00F3413F">
      <w:pPr>
        <w:spacing w:after="0" w:line="240" w:lineRule="auto"/>
        <w:ind w:firstLine="567"/>
        <w:jc w:val="both"/>
        <w:rPr>
          <w:rFonts w:ascii="Times New Roman" w:hAnsi="Times New Roman"/>
          <w:sz w:val="16"/>
          <w:szCs w:val="16"/>
        </w:rPr>
      </w:pPr>
      <w:r w:rsidRPr="00F3413F">
        <w:rPr>
          <w:rFonts w:ascii="Times New Roman" w:hAnsi="Times New Roman"/>
          <w:sz w:val="16"/>
          <w:szCs w:val="16"/>
        </w:rPr>
        <w:t>Козлова Людмила Владимировна – начальник Отдела образования Администрации Целинного муниципального округа, заместитель председателя комиссии;</w:t>
      </w:r>
    </w:p>
    <w:p w:rsidR="00FE7183" w:rsidRPr="00F3413F" w:rsidRDefault="00FE7183" w:rsidP="00F3413F">
      <w:pPr>
        <w:spacing w:after="0" w:line="240" w:lineRule="auto"/>
        <w:ind w:firstLine="567"/>
        <w:jc w:val="both"/>
        <w:rPr>
          <w:rFonts w:ascii="Times New Roman" w:hAnsi="Times New Roman"/>
          <w:sz w:val="16"/>
          <w:szCs w:val="16"/>
        </w:rPr>
      </w:pPr>
      <w:proofErr w:type="spellStart"/>
      <w:r w:rsidRPr="00F3413F">
        <w:rPr>
          <w:rFonts w:ascii="Times New Roman" w:hAnsi="Times New Roman"/>
          <w:sz w:val="16"/>
          <w:szCs w:val="16"/>
        </w:rPr>
        <w:t>Злоказова</w:t>
      </w:r>
      <w:proofErr w:type="spellEnd"/>
      <w:r w:rsidRPr="00F3413F">
        <w:rPr>
          <w:rFonts w:ascii="Times New Roman" w:hAnsi="Times New Roman"/>
          <w:sz w:val="16"/>
          <w:szCs w:val="16"/>
        </w:rPr>
        <w:t xml:space="preserve"> Оксана Валентиновна – главный специалист сектора по делам несовершеннолетних и защите их прав Администрации Целинного муниципального округа, ответственный секретарь комиссии; </w:t>
      </w:r>
    </w:p>
    <w:p w:rsidR="00FE7183" w:rsidRPr="00F3413F" w:rsidRDefault="00FE7183" w:rsidP="00F3413F">
      <w:pPr>
        <w:spacing w:after="0" w:line="240" w:lineRule="auto"/>
        <w:ind w:firstLine="567"/>
        <w:jc w:val="both"/>
        <w:rPr>
          <w:rFonts w:ascii="Times New Roman" w:hAnsi="Times New Roman"/>
          <w:sz w:val="16"/>
          <w:szCs w:val="16"/>
        </w:rPr>
      </w:pPr>
      <w:r w:rsidRPr="00F3413F">
        <w:rPr>
          <w:rFonts w:ascii="Times New Roman" w:hAnsi="Times New Roman"/>
          <w:sz w:val="16"/>
          <w:szCs w:val="16"/>
        </w:rPr>
        <w:t xml:space="preserve">                                             </w:t>
      </w:r>
    </w:p>
    <w:p w:rsidR="00FE7183" w:rsidRPr="00F3413F" w:rsidRDefault="00FE7183" w:rsidP="00F3413F">
      <w:pPr>
        <w:spacing w:after="0" w:line="240" w:lineRule="auto"/>
        <w:ind w:firstLine="567"/>
        <w:jc w:val="both"/>
        <w:rPr>
          <w:rFonts w:ascii="Times New Roman" w:hAnsi="Times New Roman"/>
          <w:sz w:val="16"/>
          <w:szCs w:val="16"/>
        </w:rPr>
      </w:pPr>
      <w:r w:rsidRPr="00F3413F">
        <w:rPr>
          <w:rFonts w:ascii="Times New Roman" w:hAnsi="Times New Roman"/>
          <w:sz w:val="16"/>
          <w:szCs w:val="16"/>
        </w:rPr>
        <w:t xml:space="preserve">                                                            Члены комиссии:</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proofErr w:type="spellStart"/>
      <w:r w:rsidRPr="00F3413F">
        <w:rPr>
          <w:rFonts w:ascii="Times New Roman" w:hAnsi="Times New Roman"/>
          <w:sz w:val="16"/>
          <w:szCs w:val="16"/>
        </w:rPr>
        <w:t>Поленцева</w:t>
      </w:r>
      <w:proofErr w:type="spellEnd"/>
      <w:r w:rsidRPr="00F3413F">
        <w:rPr>
          <w:rFonts w:ascii="Times New Roman" w:hAnsi="Times New Roman"/>
          <w:sz w:val="16"/>
          <w:szCs w:val="16"/>
        </w:rPr>
        <w:t xml:space="preserve"> Людмила Вадимовна - психолог ГБУ «Целинная межрайонная больница № 6» (по согласованию);</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proofErr w:type="spellStart"/>
      <w:r w:rsidRPr="00F3413F">
        <w:rPr>
          <w:rFonts w:ascii="Times New Roman" w:hAnsi="Times New Roman"/>
          <w:sz w:val="16"/>
          <w:szCs w:val="16"/>
        </w:rPr>
        <w:t>Голубева</w:t>
      </w:r>
      <w:proofErr w:type="spellEnd"/>
      <w:r w:rsidRPr="00F3413F">
        <w:rPr>
          <w:rFonts w:ascii="Times New Roman" w:hAnsi="Times New Roman"/>
          <w:sz w:val="16"/>
          <w:szCs w:val="16"/>
        </w:rPr>
        <w:t xml:space="preserve"> Роза Константиновна – фельдшер наркологического кабинета филиала ГБУ «Целинная межрайонная больница № 6» в с. </w:t>
      </w:r>
      <w:proofErr w:type="gramStart"/>
      <w:r w:rsidRPr="00F3413F">
        <w:rPr>
          <w:rFonts w:ascii="Times New Roman" w:hAnsi="Times New Roman"/>
          <w:sz w:val="16"/>
          <w:szCs w:val="16"/>
        </w:rPr>
        <w:t>Целинное</w:t>
      </w:r>
      <w:proofErr w:type="gramEnd"/>
      <w:r w:rsidRPr="00F3413F">
        <w:rPr>
          <w:rFonts w:ascii="Times New Roman" w:hAnsi="Times New Roman"/>
          <w:sz w:val="16"/>
          <w:szCs w:val="16"/>
        </w:rPr>
        <w:t xml:space="preserve"> (по согласованию);</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proofErr w:type="spellStart"/>
      <w:r w:rsidRPr="00F3413F">
        <w:rPr>
          <w:rFonts w:ascii="Times New Roman" w:hAnsi="Times New Roman"/>
          <w:sz w:val="16"/>
          <w:szCs w:val="16"/>
        </w:rPr>
        <w:t>Никульча</w:t>
      </w:r>
      <w:proofErr w:type="spellEnd"/>
      <w:r w:rsidRPr="00F3413F">
        <w:rPr>
          <w:rFonts w:ascii="Times New Roman" w:hAnsi="Times New Roman"/>
          <w:sz w:val="16"/>
          <w:szCs w:val="16"/>
        </w:rPr>
        <w:t xml:space="preserve"> Татьяна Геннадьевна - директор МКУ </w:t>
      </w:r>
      <w:proofErr w:type="gramStart"/>
      <w:r w:rsidRPr="00F3413F">
        <w:rPr>
          <w:rFonts w:ascii="Times New Roman" w:hAnsi="Times New Roman"/>
          <w:sz w:val="16"/>
          <w:szCs w:val="16"/>
        </w:rPr>
        <w:t>ДО</w:t>
      </w:r>
      <w:proofErr w:type="gramEnd"/>
      <w:r w:rsidRPr="00F3413F">
        <w:rPr>
          <w:rFonts w:ascii="Times New Roman" w:hAnsi="Times New Roman"/>
          <w:sz w:val="16"/>
          <w:szCs w:val="16"/>
        </w:rPr>
        <w:t xml:space="preserve"> «Целинный детско-юношеский центр»;</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r w:rsidRPr="00F3413F">
        <w:rPr>
          <w:rFonts w:ascii="Times New Roman" w:hAnsi="Times New Roman"/>
          <w:sz w:val="16"/>
          <w:szCs w:val="16"/>
        </w:rPr>
        <w:t>Овчинников Константин Михайлович – директор Центра занятости населения Целинного муниципального округа ГКУ «ЦЗН Курганской области» (по согласованию);</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r w:rsidRPr="00F3413F">
        <w:rPr>
          <w:rFonts w:ascii="Times New Roman" w:hAnsi="Times New Roman"/>
          <w:sz w:val="16"/>
          <w:szCs w:val="16"/>
        </w:rPr>
        <w:t>Гаврилова Елена Валерьевна – заместитель начальника ОП «Целинное» МО МВД «</w:t>
      </w:r>
      <w:proofErr w:type="spellStart"/>
      <w:r w:rsidRPr="00F3413F">
        <w:rPr>
          <w:rFonts w:ascii="Times New Roman" w:hAnsi="Times New Roman"/>
          <w:sz w:val="16"/>
          <w:szCs w:val="16"/>
        </w:rPr>
        <w:t>Куртамышский</w:t>
      </w:r>
      <w:proofErr w:type="spellEnd"/>
      <w:r w:rsidRPr="00F3413F">
        <w:rPr>
          <w:rFonts w:ascii="Times New Roman" w:hAnsi="Times New Roman"/>
          <w:sz w:val="16"/>
          <w:szCs w:val="16"/>
        </w:rPr>
        <w:t xml:space="preserve">» </w:t>
      </w:r>
      <w:proofErr w:type="gramStart"/>
      <w:r w:rsidRPr="00F3413F">
        <w:rPr>
          <w:rFonts w:ascii="Times New Roman" w:hAnsi="Times New Roman"/>
          <w:sz w:val="16"/>
          <w:szCs w:val="16"/>
        </w:rPr>
        <w:t xml:space="preserve">( </w:t>
      </w:r>
      <w:proofErr w:type="gramEnd"/>
      <w:r w:rsidRPr="00F3413F">
        <w:rPr>
          <w:rFonts w:ascii="Times New Roman" w:hAnsi="Times New Roman"/>
          <w:sz w:val="16"/>
          <w:szCs w:val="16"/>
        </w:rPr>
        <w:t>по согласованию );</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r w:rsidRPr="00F3413F">
        <w:rPr>
          <w:rFonts w:ascii="Times New Roman" w:hAnsi="Times New Roman"/>
          <w:sz w:val="16"/>
          <w:szCs w:val="16"/>
        </w:rPr>
        <w:t xml:space="preserve">Трофимова Елена Петровна – старший инспектор </w:t>
      </w:r>
      <w:proofErr w:type="spellStart"/>
      <w:r w:rsidRPr="00F3413F">
        <w:rPr>
          <w:rFonts w:ascii="Times New Roman" w:hAnsi="Times New Roman"/>
          <w:sz w:val="16"/>
          <w:szCs w:val="16"/>
        </w:rPr>
        <w:t>Куртамышского</w:t>
      </w:r>
      <w:proofErr w:type="spellEnd"/>
      <w:r w:rsidRPr="00F3413F">
        <w:rPr>
          <w:rFonts w:ascii="Times New Roman" w:hAnsi="Times New Roman"/>
          <w:sz w:val="16"/>
          <w:szCs w:val="16"/>
        </w:rPr>
        <w:t xml:space="preserve"> МФ ФКУ УИИ УФСИН России по Курганской области (по согласованию);</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r w:rsidRPr="00F3413F">
        <w:rPr>
          <w:rFonts w:ascii="Times New Roman" w:hAnsi="Times New Roman"/>
          <w:sz w:val="16"/>
          <w:szCs w:val="16"/>
        </w:rPr>
        <w:t>Золотарева Алена Владимировна – начальник Целинного филиала ГБУ «Центр социального обслуживания № 7» (по согласованию);</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proofErr w:type="spellStart"/>
      <w:r w:rsidRPr="00F3413F">
        <w:rPr>
          <w:rFonts w:ascii="Times New Roman" w:hAnsi="Times New Roman"/>
          <w:sz w:val="16"/>
          <w:szCs w:val="16"/>
        </w:rPr>
        <w:t>Подгорбунских</w:t>
      </w:r>
      <w:proofErr w:type="spellEnd"/>
      <w:r w:rsidRPr="00F3413F">
        <w:rPr>
          <w:rFonts w:ascii="Times New Roman" w:hAnsi="Times New Roman"/>
          <w:sz w:val="16"/>
          <w:szCs w:val="16"/>
        </w:rPr>
        <w:t xml:space="preserve"> Игорь Юрьевич –  начальник </w:t>
      </w:r>
      <w:proofErr w:type="spellStart"/>
      <w:r w:rsidRPr="00F3413F">
        <w:rPr>
          <w:rFonts w:ascii="Times New Roman" w:hAnsi="Times New Roman"/>
          <w:sz w:val="16"/>
          <w:szCs w:val="16"/>
        </w:rPr>
        <w:t>ОНДиПР</w:t>
      </w:r>
      <w:proofErr w:type="spellEnd"/>
      <w:r w:rsidRPr="00F3413F">
        <w:rPr>
          <w:rFonts w:ascii="Times New Roman" w:hAnsi="Times New Roman"/>
          <w:sz w:val="16"/>
          <w:szCs w:val="16"/>
        </w:rPr>
        <w:t xml:space="preserve"> по Целинному району УНД И </w:t>
      </w:r>
      <w:proofErr w:type="gramStart"/>
      <w:r w:rsidRPr="00F3413F">
        <w:rPr>
          <w:rFonts w:ascii="Times New Roman" w:hAnsi="Times New Roman"/>
          <w:sz w:val="16"/>
          <w:szCs w:val="16"/>
        </w:rPr>
        <w:t>ПР</w:t>
      </w:r>
      <w:proofErr w:type="gramEnd"/>
      <w:r w:rsidRPr="00F3413F">
        <w:rPr>
          <w:rFonts w:ascii="Times New Roman" w:hAnsi="Times New Roman"/>
          <w:sz w:val="16"/>
          <w:szCs w:val="16"/>
        </w:rPr>
        <w:t xml:space="preserve"> Главного управления МЧС России по Курганской  области (по согласованию).</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proofErr w:type="spellStart"/>
      <w:r w:rsidRPr="00F3413F">
        <w:rPr>
          <w:rFonts w:ascii="Times New Roman" w:hAnsi="Times New Roman"/>
          <w:sz w:val="16"/>
          <w:szCs w:val="16"/>
        </w:rPr>
        <w:t>Юзеева</w:t>
      </w:r>
      <w:proofErr w:type="spellEnd"/>
      <w:r w:rsidRPr="00F3413F">
        <w:rPr>
          <w:rFonts w:ascii="Times New Roman" w:hAnsi="Times New Roman"/>
          <w:sz w:val="16"/>
          <w:szCs w:val="16"/>
        </w:rPr>
        <w:t xml:space="preserve"> Резеда Ахатовна – начальник Отдела правовой и кадровой работы Администрации Целинного муниципального округа.</w:t>
      </w:r>
    </w:p>
    <w:p w:rsidR="00FE7183" w:rsidRPr="00F3413F" w:rsidRDefault="00FE7183" w:rsidP="00F3413F">
      <w:pPr>
        <w:numPr>
          <w:ilvl w:val="0"/>
          <w:numId w:val="17"/>
        </w:numPr>
        <w:tabs>
          <w:tab w:val="left" w:pos="709"/>
          <w:tab w:val="left" w:pos="1134"/>
        </w:tabs>
        <w:spacing w:after="0" w:line="240" w:lineRule="auto"/>
        <w:ind w:left="0" w:firstLine="567"/>
        <w:jc w:val="both"/>
        <w:rPr>
          <w:rFonts w:ascii="Times New Roman" w:hAnsi="Times New Roman"/>
          <w:sz w:val="16"/>
          <w:szCs w:val="16"/>
        </w:rPr>
      </w:pPr>
      <w:proofErr w:type="spellStart"/>
      <w:r w:rsidRPr="00F3413F">
        <w:rPr>
          <w:rFonts w:ascii="Times New Roman" w:hAnsi="Times New Roman"/>
          <w:sz w:val="16"/>
          <w:szCs w:val="16"/>
        </w:rPr>
        <w:t>Ибраева</w:t>
      </w:r>
      <w:proofErr w:type="spellEnd"/>
      <w:r w:rsidRPr="00F3413F">
        <w:rPr>
          <w:rFonts w:ascii="Times New Roman" w:hAnsi="Times New Roman"/>
          <w:sz w:val="16"/>
          <w:szCs w:val="16"/>
        </w:rPr>
        <w:t xml:space="preserve"> Диана </w:t>
      </w:r>
      <w:proofErr w:type="spellStart"/>
      <w:r w:rsidRPr="00F3413F">
        <w:rPr>
          <w:rFonts w:ascii="Times New Roman" w:hAnsi="Times New Roman"/>
          <w:sz w:val="16"/>
          <w:szCs w:val="16"/>
        </w:rPr>
        <w:t>Кайратовна</w:t>
      </w:r>
      <w:proofErr w:type="spellEnd"/>
      <w:r w:rsidRPr="00F3413F">
        <w:rPr>
          <w:rFonts w:ascii="Times New Roman" w:hAnsi="Times New Roman"/>
          <w:sz w:val="16"/>
          <w:szCs w:val="16"/>
        </w:rPr>
        <w:t xml:space="preserve"> - ведущий специалист сектора опеки и попечительства Администрации Целинного муниципального округа.</w:t>
      </w:r>
    </w:p>
    <w:p w:rsidR="00FE7183" w:rsidRPr="00F3413F" w:rsidRDefault="00FE7183" w:rsidP="00F3413F">
      <w:pPr>
        <w:tabs>
          <w:tab w:val="left" w:pos="1134"/>
        </w:tabs>
        <w:spacing w:after="0" w:line="240" w:lineRule="auto"/>
        <w:ind w:firstLine="567"/>
        <w:rPr>
          <w:rFonts w:ascii="Times New Roman" w:hAnsi="Times New Roman"/>
          <w:sz w:val="16"/>
          <w:szCs w:val="16"/>
        </w:rPr>
      </w:pPr>
    </w:p>
    <w:p w:rsidR="00B25657" w:rsidRPr="00F3413F" w:rsidRDefault="00B25657" w:rsidP="00B25657">
      <w:pPr>
        <w:pStyle w:val="ConsNonformat"/>
        <w:widowControl/>
        <w:jc w:val="center"/>
        <w:rPr>
          <w:rFonts w:ascii="PT Astra Serif" w:hAnsi="PT Astra Serif"/>
          <w:sz w:val="28"/>
          <w:szCs w:val="30"/>
        </w:rPr>
      </w:pPr>
      <w:r w:rsidRPr="00F3413F">
        <w:rPr>
          <w:rFonts w:ascii="PT Astra Serif" w:hAnsi="PT Astra Serif"/>
          <w:sz w:val="28"/>
          <w:szCs w:val="30"/>
        </w:rPr>
        <w:t>КУРГАНСКАЯ ОБЛАСТЬ</w:t>
      </w:r>
    </w:p>
    <w:p w:rsidR="00B25657" w:rsidRPr="00F3413F" w:rsidRDefault="00B25657" w:rsidP="00B25657">
      <w:pPr>
        <w:pStyle w:val="ConsNonformat"/>
        <w:widowControl/>
        <w:jc w:val="center"/>
        <w:rPr>
          <w:rFonts w:ascii="PT Astra Serif" w:hAnsi="PT Astra Serif"/>
          <w:sz w:val="28"/>
          <w:szCs w:val="30"/>
        </w:rPr>
      </w:pPr>
      <w:r w:rsidRPr="00F3413F">
        <w:rPr>
          <w:rFonts w:ascii="PT Astra Serif" w:hAnsi="PT Astra Serif"/>
          <w:sz w:val="28"/>
          <w:szCs w:val="30"/>
        </w:rPr>
        <w:t>ЦЕЛИННЫЙ МУНИЦИПАЛЬНЫЙ ОКРУГ</w:t>
      </w:r>
    </w:p>
    <w:p w:rsidR="00B25657" w:rsidRPr="00F3413F" w:rsidRDefault="00B25657" w:rsidP="00B25657">
      <w:pPr>
        <w:pStyle w:val="ConsNonformat"/>
        <w:widowControl/>
        <w:jc w:val="center"/>
        <w:rPr>
          <w:rFonts w:ascii="PT Astra Serif" w:hAnsi="PT Astra Serif"/>
          <w:sz w:val="28"/>
          <w:szCs w:val="30"/>
        </w:rPr>
      </w:pPr>
      <w:r w:rsidRPr="00F3413F">
        <w:rPr>
          <w:rFonts w:ascii="PT Astra Serif" w:hAnsi="PT Astra Serif"/>
          <w:sz w:val="28"/>
          <w:szCs w:val="30"/>
        </w:rPr>
        <w:t>АДМИНИСТРАЦИЯ ЦЕЛИННОГО МУНИЦИПАЛЬНОГО ОКРУГА</w:t>
      </w:r>
    </w:p>
    <w:p w:rsidR="00B25657" w:rsidRPr="009539AA" w:rsidRDefault="00B25657" w:rsidP="00B25657">
      <w:pPr>
        <w:pStyle w:val="ConsNonformat"/>
        <w:widowControl/>
        <w:jc w:val="center"/>
        <w:rPr>
          <w:rFonts w:ascii="PT Astra Serif" w:hAnsi="PT Astra Serif"/>
          <w:b/>
          <w:sz w:val="32"/>
          <w:szCs w:val="32"/>
        </w:rPr>
      </w:pPr>
    </w:p>
    <w:p w:rsidR="00B25657" w:rsidRPr="009539AA" w:rsidRDefault="00B25657" w:rsidP="00B2565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25657" w:rsidRPr="00032B92" w:rsidRDefault="00B25657" w:rsidP="00B25657">
      <w:pPr>
        <w:pStyle w:val="ConsNonformat"/>
        <w:widowControl/>
        <w:jc w:val="center"/>
        <w:rPr>
          <w:rFonts w:ascii="PT Astra Serif" w:hAnsi="PT Astra Serif"/>
          <w:b/>
          <w:szCs w:val="22"/>
        </w:rPr>
      </w:pPr>
    </w:p>
    <w:p w:rsidR="00B25657" w:rsidRPr="00F3413F" w:rsidRDefault="00B25657" w:rsidP="00B25657">
      <w:pPr>
        <w:pStyle w:val="ConsNonformat"/>
        <w:widowControl/>
        <w:rPr>
          <w:rFonts w:ascii="PT Astra Serif" w:hAnsi="PT Astra Serif"/>
          <w:sz w:val="24"/>
          <w:szCs w:val="22"/>
        </w:rPr>
      </w:pPr>
      <w:r w:rsidRPr="00F3413F">
        <w:rPr>
          <w:rFonts w:ascii="PT Astra Serif" w:hAnsi="PT Astra Serif"/>
          <w:sz w:val="24"/>
          <w:szCs w:val="22"/>
        </w:rPr>
        <w:t xml:space="preserve">от 07 апреля 2025 года                       </w:t>
      </w:r>
      <w:r w:rsidR="00F3413F">
        <w:rPr>
          <w:rFonts w:ascii="PT Astra Serif" w:hAnsi="PT Astra Serif"/>
          <w:sz w:val="24"/>
          <w:szCs w:val="22"/>
        </w:rPr>
        <w:t xml:space="preserve">               </w:t>
      </w:r>
      <w:r w:rsidRPr="00F3413F">
        <w:rPr>
          <w:rFonts w:ascii="PT Astra Serif" w:hAnsi="PT Astra Serif"/>
          <w:sz w:val="24"/>
          <w:szCs w:val="22"/>
        </w:rPr>
        <w:t xml:space="preserve">№ 521                                </w:t>
      </w:r>
      <w:r w:rsidR="00F3413F">
        <w:rPr>
          <w:rFonts w:ascii="PT Astra Serif" w:hAnsi="PT Astra Serif"/>
          <w:sz w:val="24"/>
          <w:szCs w:val="22"/>
        </w:rPr>
        <w:t xml:space="preserve">           </w:t>
      </w:r>
      <w:r w:rsidRPr="00F3413F">
        <w:rPr>
          <w:rFonts w:ascii="PT Astra Serif" w:hAnsi="PT Astra Serif"/>
          <w:sz w:val="24"/>
          <w:szCs w:val="22"/>
        </w:rPr>
        <w:t xml:space="preserve">       с. </w:t>
      </w:r>
      <w:proofErr w:type="gramStart"/>
      <w:r w:rsidRPr="00F3413F">
        <w:rPr>
          <w:rFonts w:ascii="PT Astra Serif" w:hAnsi="PT Astra Serif"/>
          <w:sz w:val="24"/>
          <w:szCs w:val="22"/>
        </w:rPr>
        <w:t>Целинное</w:t>
      </w:r>
      <w:proofErr w:type="gramEnd"/>
    </w:p>
    <w:p w:rsidR="00182C99" w:rsidRDefault="00182C99" w:rsidP="00F3413F">
      <w:pPr>
        <w:spacing w:after="0" w:line="240" w:lineRule="auto"/>
        <w:jc w:val="center"/>
        <w:rPr>
          <w:rFonts w:ascii="Times New Roman" w:hAnsi="Times New Roman"/>
          <w:b/>
          <w:sz w:val="20"/>
          <w:szCs w:val="16"/>
        </w:rPr>
      </w:pPr>
    </w:p>
    <w:p w:rsidR="00B25657" w:rsidRPr="00F3413F" w:rsidRDefault="00B25657" w:rsidP="00F3413F">
      <w:pPr>
        <w:spacing w:after="0" w:line="240" w:lineRule="auto"/>
        <w:jc w:val="center"/>
        <w:rPr>
          <w:rFonts w:ascii="Times New Roman" w:hAnsi="Times New Roman"/>
          <w:b/>
          <w:sz w:val="20"/>
          <w:szCs w:val="16"/>
        </w:rPr>
      </w:pPr>
      <w:r w:rsidRPr="00F3413F">
        <w:rPr>
          <w:rFonts w:ascii="Times New Roman" w:hAnsi="Times New Roman"/>
          <w:b/>
          <w:sz w:val="20"/>
          <w:szCs w:val="16"/>
        </w:rPr>
        <w:t>О введении особого противопожарного режима на территории Целинного муниципального округа Курганской области</w:t>
      </w:r>
    </w:p>
    <w:p w:rsidR="00B25657" w:rsidRPr="00F3413F" w:rsidRDefault="00B25657" w:rsidP="00F3413F">
      <w:pPr>
        <w:spacing w:after="0" w:line="240" w:lineRule="auto"/>
        <w:ind w:firstLine="709"/>
        <w:rPr>
          <w:rFonts w:ascii="Times New Roman" w:hAnsi="Times New Roman"/>
          <w:sz w:val="16"/>
          <w:szCs w:val="16"/>
        </w:rPr>
      </w:pPr>
    </w:p>
    <w:p w:rsidR="00B25657" w:rsidRPr="00F3413F" w:rsidRDefault="00B25657" w:rsidP="00F3413F">
      <w:pPr>
        <w:spacing w:after="0" w:line="240" w:lineRule="auto"/>
        <w:ind w:firstLine="709"/>
        <w:jc w:val="both"/>
        <w:rPr>
          <w:rFonts w:ascii="Times New Roman" w:hAnsi="Times New Roman"/>
          <w:sz w:val="16"/>
          <w:szCs w:val="16"/>
        </w:rPr>
      </w:pPr>
      <w:proofErr w:type="gramStart"/>
      <w:r w:rsidRPr="00F3413F">
        <w:rPr>
          <w:rFonts w:ascii="Times New Roman" w:hAnsi="Times New Roman"/>
          <w:sz w:val="16"/>
          <w:szCs w:val="16"/>
        </w:rPr>
        <w:t>В соответствии с Федеральными законами от 06.10.2003 131-Ф3 «Об общих принципах организации местного самоуправления в Российской Федерации», от 21.12.1994 № 69-ФЗ «О пожарной безопасности», Законом Курганской области от 31.12.2004 № 17 «О пожарной безопасности в Курганской области», постановлением Правительства Курганской области от 02.04.2025 № 84 «О введении особого противопожарного режима на территории Курганской области», Уставом Целинного муниципального округа Курганской области:</w:t>
      </w:r>
      <w:proofErr w:type="gramEnd"/>
    </w:p>
    <w:p w:rsidR="00B25657" w:rsidRPr="00F3413F" w:rsidRDefault="00B25657" w:rsidP="00F3413F">
      <w:pPr>
        <w:tabs>
          <w:tab w:val="left" w:pos="720"/>
        </w:tabs>
        <w:spacing w:after="0" w:line="240" w:lineRule="auto"/>
        <w:ind w:firstLine="567"/>
        <w:jc w:val="both"/>
        <w:rPr>
          <w:rFonts w:ascii="Times New Roman" w:hAnsi="Times New Roman"/>
          <w:sz w:val="16"/>
          <w:szCs w:val="16"/>
        </w:rPr>
      </w:pPr>
      <w:r w:rsidRPr="00F3413F">
        <w:rPr>
          <w:rFonts w:ascii="Times New Roman" w:hAnsi="Times New Roman"/>
          <w:sz w:val="16"/>
          <w:szCs w:val="16"/>
        </w:rPr>
        <w:t>ПОСТАНОВЛЯЕТ:</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1. Ввести с 11 апреля 2025 года на территории Целинного муниципального округа Курганской области особый противопожарный режим.</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2. В связи с этим на территории Целинного муниципального округа Курганской области запрещено:</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 сжигание мусора, в том числе: сухой травянистой растительности, стерни, соломы и пожнивных остатков, разведение костров, проведение пожароопасных работ на землях всех категорий, в том числе использование открытого огня и разведения костров для приготовления пищи на землях сельскохозяйственного назначения, землях запаса и землях населенных пунктов;</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 ввести на период устойчивой сухой, жаркой и ветреной погоды, при объявлении штормового предупреждения запрет на топку печей и котельных установок, не имеющих искрогасителей или других подобных устройств;</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 Директору МКУ «Территориального управления Целинного муниципального округа», директору МКУ «Пожарная охрана Целинного муниципального округа» принять соответствующие мероприятия предусматривающие установление дополнительных требований пожарной безопасности:</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3.1. Организовать в населенных пунктах круглосуточное дежурство ответственных должностных лиц;</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3.2. Усилить смены подразделений муниципальной пожарной охраны Целинного муниципального округа путем работы на сутки через двое до особого распоряжения.</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lastRenderedPageBreak/>
        <w:t>3.3. Установить запрет на посещение гражданами лесов Целинного муниципального округа Курганской области, а также запрет на проведение пожароопасных работ, топку печей, кухонных очагов, и котельных установок, сжигание мусора, сухой травы на территориях частного жилищного фонда муниципалитета;</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3.4. Активизировать пропаганду мер пожарной безопасности среди населения, а также обеспечить информирование граждан об ограничениях, установленных на период действия особого противопожарного режима;</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3.5. Обеспечить привлечение населения для локализации пожаров, в том числе вне границ населенных пунктов;</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3.6. Принять дополнительные меры по обеспечению нераспространения природных и лесных пожаров на земли населенных пунктов (увеличение противопожарных разрывов, создание и обновление противопожарных минерализованных полос);</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3.7. Организовать патрулирование территорий населенных пунктов работниками муниципальной пожарной охраны, добровольцами, старостами и гражданами;</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3.8. Подготовить для возможного использования в тушении пожаров имеющуюся водовозную, землеройную и приспособленную технику;</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3.9. Обеспечить исправность и работоспособность пожарной техники муниципальных пожарных постов;</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3.10. Обеспечить немедленное реагирование сил и средств, включенных в планы тушения ландшафтных и лесных пожаров на территории населенных пунктов;</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3.11. Обеспечить принятие немедленных мер по эвакуации населения в случае возникновения угрозы населенным пунктам;</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 xml:space="preserve">3.12. При выявлении фактов нарушений требований пожарной безопасности направлять информацию в Отдел надзорной деятельности и профилактической работы Целинного района для принятия мер административного воздействия по </w:t>
      </w:r>
      <w:proofErr w:type="gramStart"/>
      <w:r w:rsidRPr="00F3413F">
        <w:rPr>
          <w:rFonts w:ascii="Times New Roman" w:hAnsi="Times New Roman"/>
          <w:sz w:val="16"/>
          <w:szCs w:val="16"/>
        </w:rPr>
        <w:t>ч</w:t>
      </w:r>
      <w:proofErr w:type="gramEnd"/>
      <w:r w:rsidRPr="00F3413F">
        <w:rPr>
          <w:rFonts w:ascii="Times New Roman" w:hAnsi="Times New Roman"/>
          <w:sz w:val="16"/>
          <w:szCs w:val="16"/>
        </w:rPr>
        <w:t>.2 ст.20.4 Кодекса Российской Федерации об административных правонарушениях в виде штрафа:</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 в отношении граждан от 10 до 20 тыс. рублей;</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 в отношении должностных лиц от 30 до 60 тыс. рублей;</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 в отношении юридических лиц от 400 до 800 тыс. рублей.</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3.13. Обеспечить неукоснительное исполнение требований пожарной безопасности на территории населенных пунктов в период действия «Особого противопожарного режима» и организовать предоставление информации в Единую дежурную диспетчерскую службу (далее - ЕДДС) Администрации Целинного муниципального округа в срок до 14.00 ежедневно о проведенных и запланированных превентивных мероприятиях, начиная с 11.04.2025 г;</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 xml:space="preserve">3.14. Сведения направлять в ЕДДС тел. 8-35-341-2-15-94, </w:t>
      </w:r>
      <w:proofErr w:type="spellStart"/>
      <w:r w:rsidRPr="00F3413F">
        <w:rPr>
          <w:rFonts w:ascii="Times New Roman" w:hAnsi="Times New Roman"/>
          <w:sz w:val="16"/>
          <w:szCs w:val="16"/>
        </w:rPr>
        <w:t>эл</w:t>
      </w:r>
      <w:proofErr w:type="spellEnd"/>
      <w:r w:rsidRPr="00F3413F">
        <w:rPr>
          <w:rFonts w:ascii="Times New Roman" w:hAnsi="Times New Roman"/>
          <w:sz w:val="16"/>
          <w:szCs w:val="16"/>
        </w:rPr>
        <w:t xml:space="preserve">. адрес </w:t>
      </w:r>
      <w:hyperlink r:id="rId42" w:history="1">
        <w:r w:rsidRPr="00F3413F">
          <w:rPr>
            <w:rStyle w:val="afb"/>
            <w:rFonts w:ascii="Times New Roman" w:hAnsi="Times New Roman"/>
            <w:color w:val="auto"/>
            <w:sz w:val="16"/>
            <w:szCs w:val="16"/>
          </w:rPr>
          <w:t>yyedds45@bk.ru</w:t>
        </w:r>
      </w:hyperlink>
      <w:r w:rsidRPr="00F3413F">
        <w:rPr>
          <w:rFonts w:ascii="Times New Roman" w:hAnsi="Times New Roman"/>
          <w:sz w:val="16"/>
          <w:szCs w:val="16"/>
        </w:rPr>
        <w:t>;</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 xml:space="preserve">3.15. Организовать сбор, обобщение и ежедневное представление в ЕДДС сведений: </w:t>
      </w:r>
    </w:p>
    <w:p w:rsidR="00B25657" w:rsidRPr="00F3413F" w:rsidRDefault="00B25657" w:rsidP="00F3413F">
      <w:pPr>
        <w:spacing w:after="0" w:line="240" w:lineRule="auto"/>
        <w:ind w:firstLine="709"/>
        <w:jc w:val="both"/>
        <w:rPr>
          <w:rFonts w:ascii="Times New Roman" w:hAnsi="Times New Roman"/>
          <w:sz w:val="16"/>
          <w:szCs w:val="16"/>
        </w:rPr>
      </w:pPr>
      <w:r w:rsidRPr="00F3413F">
        <w:rPr>
          <w:rFonts w:ascii="Times New Roman" w:hAnsi="Times New Roman"/>
          <w:sz w:val="16"/>
          <w:szCs w:val="16"/>
        </w:rPr>
        <w:t>- до 21 час. 00 мин. – план работы патрульных и патрульно-маневренных групп (на следующие сутки).</w:t>
      </w:r>
    </w:p>
    <w:p w:rsidR="00B25657" w:rsidRPr="00F3413F" w:rsidRDefault="00B25657" w:rsidP="00F3413F">
      <w:pPr>
        <w:spacing w:after="0" w:line="240" w:lineRule="auto"/>
        <w:ind w:firstLine="709"/>
        <w:jc w:val="both"/>
        <w:rPr>
          <w:rFonts w:ascii="Times New Roman" w:hAnsi="Times New Roman"/>
          <w:sz w:val="16"/>
          <w:szCs w:val="16"/>
        </w:rPr>
      </w:pPr>
      <w:proofErr w:type="gramStart"/>
      <w:r w:rsidRPr="00F3413F">
        <w:rPr>
          <w:rFonts w:ascii="Times New Roman" w:hAnsi="Times New Roman"/>
          <w:sz w:val="16"/>
          <w:szCs w:val="16"/>
        </w:rPr>
        <w:t xml:space="preserve">до 07 час. 00 мин., 11.час. 00 мин., 15 час. 00 мин., 19 час. 00 мин. – ведомость учета работы патрульных, патрульно-маневренных, маневренных групп (за текущие сутки). </w:t>
      </w:r>
      <w:proofErr w:type="gramEnd"/>
    </w:p>
    <w:p w:rsidR="00B25657" w:rsidRPr="00F3413F" w:rsidRDefault="00B25657" w:rsidP="00F3413F">
      <w:pPr>
        <w:spacing w:after="0" w:line="240" w:lineRule="auto"/>
        <w:ind w:firstLine="567"/>
        <w:jc w:val="both"/>
        <w:rPr>
          <w:rFonts w:ascii="Times New Roman" w:hAnsi="Times New Roman"/>
          <w:sz w:val="16"/>
          <w:szCs w:val="16"/>
        </w:rPr>
      </w:pPr>
      <w:r w:rsidRPr="00F3413F">
        <w:rPr>
          <w:rFonts w:ascii="Times New Roman" w:hAnsi="Times New Roman"/>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25657" w:rsidRPr="00F3413F" w:rsidRDefault="00B25657" w:rsidP="00F3413F">
      <w:pPr>
        <w:spacing w:after="0" w:line="240" w:lineRule="auto"/>
        <w:ind w:firstLine="567"/>
        <w:jc w:val="both"/>
        <w:rPr>
          <w:rFonts w:ascii="Times New Roman" w:hAnsi="Times New Roman"/>
          <w:sz w:val="16"/>
          <w:szCs w:val="16"/>
        </w:rPr>
      </w:pPr>
      <w:r w:rsidRPr="00F3413F">
        <w:rPr>
          <w:rFonts w:ascii="Times New Roman" w:hAnsi="Times New Roman"/>
          <w:sz w:val="16"/>
          <w:szCs w:val="16"/>
        </w:rPr>
        <w:t>5. Настоящее постановление вступает в силу с момента его опубликования.</w:t>
      </w:r>
    </w:p>
    <w:p w:rsidR="00B25657" w:rsidRPr="00F3413F" w:rsidRDefault="00B25657" w:rsidP="00F3413F">
      <w:pPr>
        <w:spacing w:after="0" w:line="240" w:lineRule="auto"/>
        <w:ind w:firstLine="567"/>
        <w:jc w:val="both"/>
        <w:rPr>
          <w:rFonts w:ascii="Times New Roman" w:hAnsi="Times New Roman"/>
          <w:sz w:val="16"/>
          <w:szCs w:val="16"/>
        </w:rPr>
      </w:pPr>
      <w:r w:rsidRPr="00F3413F">
        <w:rPr>
          <w:rFonts w:ascii="Times New Roman" w:hAnsi="Times New Roman"/>
          <w:sz w:val="16"/>
          <w:szCs w:val="16"/>
        </w:rPr>
        <w:t>6. </w:t>
      </w:r>
      <w:proofErr w:type="gramStart"/>
      <w:r w:rsidRPr="00F3413F">
        <w:rPr>
          <w:rFonts w:ascii="Times New Roman" w:hAnsi="Times New Roman"/>
          <w:bCs/>
          <w:sz w:val="16"/>
          <w:szCs w:val="16"/>
        </w:rPr>
        <w:t>Контроль за</w:t>
      </w:r>
      <w:proofErr w:type="gramEnd"/>
      <w:r w:rsidRPr="00F3413F">
        <w:rPr>
          <w:rFonts w:ascii="Times New Roman" w:hAnsi="Times New Roman"/>
          <w:bCs/>
          <w:sz w:val="16"/>
          <w:szCs w:val="16"/>
        </w:rPr>
        <w:t xml:space="preserve"> исполнением настоящего постановления возложить на заместителя </w:t>
      </w:r>
      <w:r w:rsidRPr="00F3413F">
        <w:rPr>
          <w:rFonts w:ascii="Times New Roman" w:hAnsi="Times New Roman"/>
          <w:sz w:val="16"/>
          <w:szCs w:val="16"/>
        </w:rPr>
        <w:t>Главы, курирующего вопросы градостроительства и ЖКХ</w:t>
      </w:r>
      <w:r w:rsidRPr="00F3413F">
        <w:rPr>
          <w:rFonts w:ascii="Times New Roman" w:hAnsi="Times New Roman"/>
          <w:bCs/>
          <w:sz w:val="16"/>
          <w:szCs w:val="16"/>
        </w:rPr>
        <w:t>.</w:t>
      </w:r>
    </w:p>
    <w:p w:rsidR="00B25657" w:rsidRPr="00F3413F" w:rsidRDefault="00B25657" w:rsidP="00F3413F">
      <w:pPr>
        <w:spacing w:after="0" w:line="240" w:lineRule="auto"/>
        <w:ind w:firstLine="567"/>
        <w:rPr>
          <w:rFonts w:ascii="Times New Roman" w:hAnsi="Times New Roman"/>
          <w:sz w:val="16"/>
          <w:szCs w:val="16"/>
        </w:rPr>
      </w:pPr>
    </w:p>
    <w:p w:rsidR="00B25657" w:rsidRPr="00F3413F" w:rsidRDefault="00B25657" w:rsidP="00F3413F">
      <w:pPr>
        <w:pStyle w:val="14"/>
        <w:tabs>
          <w:tab w:val="num" w:pos="0"/>
        </w:tabs>
        <w:spacing w:before="0" w:after="0"/>
        <w:ind w:firstLine="567"/>
        <w:jc w:val="both"/>
        <w:rPr>
          <w:rFonts w:ascii="Times New Roman" w:hAnsi="Times New Roman" w:cs="Times New Roman"/>
          <w:b w:val="0"/>
          <w:color w:val="auto"/>
          <w:sz w:val="16"/>
          <w:szCs w:val="16"/>
        </w:rPr>
      </w:pPr>
      <w:r w:rsidRPr="00F3413F">
        <w:rPr>
          <w:rFonts w:ascii="Times New Roman" w:hAnsi="Times New Roman" w:cs="Times New Roman"/>
          <w:b w:val="0"/>
          <w:color w:val="auto"/>
          <w:sz w:val="16"/>
          <w:szCs w:val="16"/>
        </w:rPr>
        <w:t>Глава Целинного муниципального округа                   П.И. Скоробогатов</w:t>
      </w:r>
    </w:p>
    <w:p w:rsidR="00B25657" w:rsidRPr="00F3413F" w:rsidRDefault="00B25657" w:rsidP="00F3413F">
      <w:pPr>
        <w:spacing w:after="0" w:line="240" w:lineRule="auto"/>
        <w:ind w:firstLine="567"/>
        <w:rPr>
          <w:rFonts w:ascii="Times New Roman" w:hAnsi="Times New Roman"/>
          <w:sz w:val="16"/>
          <w:szCs w:val="16"/>
        </w:rPr>
      </w:pPr>
    </w:p>
    <w:p w:rsidR="00F3413F" w:rsidRDefault="00F3413F" w:rsidP="00AC79C7">
      <w:pPr>
        <w:pStyle w:val="ConsNonformat"/>
        <w:widowControl/>
        <w:jc w:val="center"/>
        <w:rPr>
          <w:rFonts w:ascii="PT Astra Serif" w:hAnsi="PT Astra Serif"/>
          <w:sz w:val="28"/>
          <w:szCs w:val="28"/>
        </w:rPr>
      </w:pPr>
    </w:p>
    <w:p w:rsidR="00AC79C7" w:rsidRDefault="00AC79C7" w:rsidP="00AC79C7">
      <w:pPr>
        <w:pStyle w:val="ConsNonformat"/>
        <w:widowControl/>
        <w:jc w:val="center"/>
        <w:rPr>
          <w:rFonts w:ascii="PT Astra Serif" w:hAnsi="PT Astra Serif"/>
          <w:sz w:val="28"/>
          <w:szCs w:val="28"/>
        </w:rPr>
      </w:pPr>
      <w:r w:rsidRPr="00C77854">
        <w:rPr>
          <w:rFonts w:ascii="PT Astra Serif" w:hAnsi="PT Astra Serif"/>
          <w:sz w:val="28"/>
          <w:szCs w:val="28"/>
        </w:rPr>
        <w:t>КУРГАНСКАЯ ОБЛАСТЬ</w:t>
      </w:r>
    </w:p>
    <w:p w:rsidR="00AC79C7" w:rsidRPr="00C77854" w:rsidRDefault="00AC79C7" w:rsidP="00AC79C7">
      <w:pPr>
        <w:pStyle w:val="ConsNonformat"/>
        <w:widowControl/>
        <w:jc w:val="center"/>
        <w:rPr>
          <w:rFonts w:ascii="PT Astra Serif" w:hAnsi="PT Astra Serif"/>
          <w:sz w:val="28"/>
          <w:szCs w:val="28"/>
        </w:rPr>
      </w:pPr>
      <w:r>
        <w:rPr>
          <w:rFonts w:ascii="PT Astra Serif" w:hAnsi="PT Astra Serif"/>
          <w:sz w:val="28"/>
          <w:szCs w:val="28"/>
        </w:rPr>
        <w:t>ЦЕЛИННЫЙ МУНИЦИПАЛЬНЫЙ ОКРУГ</w:t>
      </w:r>
    </w:p>
    <w:p w:rsidR="00AC79C7" w:rsidRPr="00C77854" w:rsidRDefault="00AC79C7" w:rsidP="00AC79C7">
      <w:pPr>
        <w:pStyle w:val="ConsNonformat"/>
        <w:widowControl/>
        <w:jc w:val="center"/>
        <w:rPr>
          <w:rFonts w:ascii="PT Astra Serif" w:hAnsi="PT Astra Serif"/>
          <w:sz w:val="28"/>
          <w:szCs w:val="28"/>
        </w:rPr>
      </w:pPr>
      <w:r w:rsidRPr="00C77854">
        <w:rPr>
          <w:rFonts w:ascii="PT Astra Serif" w:hAnsi="PT Astra Serif"/>
          <w:sz w:val="28"/>
          <w:szCs w:val="28"/>
        </w:rPr>
        <w:t>АДМИНИСТРАЦИЯ ЦЕЛИННОГО МУНИЦИПАЛЬНОГО ОКРУГА</w:t>
      </w:r>
    </w:p>
    <w:p w:rsidR="00AC79C7" w:rsidRPr="001A35CF" w:rsidRDefault="00AC79C7" w:rsidP="00AC79C7">
      <w:pPr>
        <w:pStyle w:val="ConsNonformat"/>
        <w:widowControl/>
        <w:jc w:val="center"/>
        <w:rPr>
          <w:rFonts w:ascii="PT Astra Serif" w:hAnsi="PT Astra Serif"/>
          <w:b/>
          <w:szCs w:val="40"/>
        </w:rPr>
      </w:pPr>
    </w:p>
    <w:p w:rsidR="00AC79C7" w:rsidRPr="000569B4" w:rsidRDefault="00AC79C7" w:rsidP="00AC79C7">
      <w:pPr>
        <w:pStyle w:val="ConsNonformat"/>
        <w:widowControl/>
        <w:jc w:val="center"/>
        <w:rPr>
          <w:rFonts w:ascii="PT Astra Serif" w:hAnsi="PT Astra Serif"/>
          <w:b/>
          <w:sz w:val="36"/>
          <w:szCs w:val="36"/>
        </w:rPr>
      </w:pPr>
      <w:r w:rsidRPr="000569B4">
        <w:rPr>
          <w:rFonts w:ascii="PT Astra Serif" w:hAnsi="PT Astra Serif"/>
          <w:b/>
          <w:sz w:val="36"/>
          <w:szCs w:val="36"/>
        </w:rPr>
        <w:t>ПОСТАНОВЛЕНИЕ</w:t>
      </w:r>
    </w:p>
    <w:p w:rsidR="00AC79C7" w:rsidRPr="00032B92" w:rsidRDefault="00AC79C7" w:rsidP="00AC79C7">
      <w:pPr>
        <w:pStyle w:val="ConsNonformat"/>
        <w:widowControl/>
        <w:jc w:val="center"/>
        <w:rPr>
          <w:rFonts w:ascii="PT Astra Serif" w:hAnsi="PT Astra Serif"/>
          <w:b/>
          <w:szCs w:val="22"/>
        </w:rPr>
      </w:pPr>
    </w:p>
    <w:p w:rsidR="00AC79C7" w:rsidRPr="00F3413F" w:rsidRDefault="00AC79C7" w:rsidP="00AC79C7">
      <w:pPr>
        <w:pStyle w:val="ConsNonformat"/>
        <w:widowControl/>
        <w:rPr>
          <w:rFonts w:ascii="PT Astra Serif" w:hAnsi="PT Astra Serif"/>
          <w:sz w:val="24"/>
          <w:szCs w:val="22"/>
        </w:rPr>
      </w:pPr>
      <w:r w:rsidRPr="00F3413F">
        <w:rPr>
          <w:rFonts w:ascii="PT Astra Serif" w:hAnsi="PT Astra Serif"/>
          <w:sz w:val="24"/>
          <w:szCs w:val="22"/>
        </w:rPr>
        <w:t xml:space="preserve">от 07 апреля 2025 года                           </w:t>
      </w:r>
      <w:r w:rsidR="00F3413F">
        <w:rPr>
          <w:rFonts w:ascii="PT Astra Serif" w:hAnsi="PT Astra Serif"/>
          <w:sz w:val="24"/>
          <w:szCs w:val="22"/>
        </w:rPr>
        <w:t xml:space="preserve">           </w:t>
      </w:r>
      <w:r w:rsidRPr="00F3413F">
        <w:rPr>
          <w:rFonts w:ascii="PT Astra Serif" w:hAnsi="PT Astra Serif"/>
          <w:sz w:val="24"/>
          <w:szCs w:val="22"/>
        </w:rPr>
        <w:t xml:space="preserve">№523                                 </w:t>
      </w:r>
      <w:r w:rsidR="00F3413F">
        <w:rPr>
          <w:rFonts w:ascii="PT Astra Serif" w:hAnsi="PT Astra Serif"/>
          <w:sz w:val="24"/>
          <w:szCs w:val="22"/>
        </w:rPr>
        <w:t xml:space="preserve">           </w:t>
      </w:r>
      <w:r w:rsidRPr="00F3413F">
        <w:rPr>
          <w:rFonts w:ascii="PT Astra Serif" w:hAnsi="PT Astra Serif"/>
          <w:sz w:val="24"/>
          <w:szCs w:val="22"/>
        </w:rPr>
        <w:t xml:space="preserve">       с. </w:t>
      </w:r>
      <w:proofErr w:type="gramStart"/>
      <w:r w:rsidRPr="00F3413F">
        <w:rPr>
          <w:rFonts w:ascii="PT Astra Serif" w:hAnsi="PT Astra Serif"/>
          <w:sz w:val="24"/>
          <w:szCs w:val="22"/>
        </w:rPr>
        <w:t>Целинное</w:t>
      </w:r>
      <w:proofErr w:type="gramEnd"/>
    </w:p>
    <w:p w:rsidR="00182C99" w:rsidRDefault="00182C99" w:rsidP="00F3413F">
      <w:pPr>
        <w:spacing w:after="0" w:line="240" w:lineRule="auto"/>
        <w:ind w:firstLine="567"/>
        <w:jc w:val="center"/>
        <w:rPr>
          <w:rFonts w:ascii="Times New Roman" w:hAnsi="Times New Roman"/>
          <w:b/>
          <w:sz w:val="20"/>
          <w:szCs w:val="16"/>
        </w:rPr>
      </w:pPr>
    </w:p>
    <w:p w:rsidR="00AC79C7" w:rsidRPr="00F3413F" w:rsidRDefault="00AC79C7" w:rsidP="00F3413F">
      <w:pPr>
        <w:spacing w:after="0" w:line="240" w:lineRule="auto"/>
        <w:ind w:firstLine="567"/>
        <w:jc w:val="center"/>
        <w:rPr>
          <w:rFonts w:ascii="Times New Roman" w:hAnsi="Times New Roman"/>
          <w:b/>
          <w:sz w:val="20"/>
          <w:szCs w:val="16"/>
        </w:rPr>
      </w:pPr>
      <w:r w:rsidRPr="00F3413F">
        <w:rPr>
          <w:rFonts w:ascii="Times New Roman" w:hAnsi="Times New Roman"/>
          <w:b/>
          <w:sz w:val="20"/>
          <w:szCs w:val="16"/>
        </w:rPr>
        <w:t xml:space="preserve">О признании </w:t>
      </w:r>
      <w:proofErr w:type="gramStart"/>
      <w:r w:rsidRPr="00F3413F">
        <w:rPr>
          <w:rFonts w:ascii="Times New Roman" w:hAnsi="Times New Roman"/>
          <w:b/>
          <w:sz w:val="20"/>
          <w:szCs w:val="16"/>
        </w:rPr>
        <w:t>утратившим</w:t>
      </w:r>
      <w:proofErr w:type="gramEnd"/>
      <w:r w:rsidRPr="00F3413F">
        <w:rPr>
          <w:rFonts w:ascii="Times New Roman" w:hAnsi="Times New Roman"/>
          <w:b/>
          <w:sz w:val="20"/>
          <w:szCs w:val="16"/>
        </w:rPr>
        <w:t xml:space="preserve"> силу постановления Администрации Целинного муниципального округа Курганской области от 18 марта 2025 года № 447</w:t>
      </w:r>
    </w:p>
    <w:p w:rsidR="00AC79C7" w:rsidRPr="00F3413F" w:rsidRDefault="00AC79C7" w:rsidP="00F3413F">
      <w:pPr>
        <w:spacing w:after="0" w:line="240" w:lineRule="auto"/>
        <w:ind w:firstLine="567"/>
        <w:jc w:val="center"/>
        <w:rPr>
          <w:rFonts w:ascii="Times New Roman" w:hAnsi="Times New Roman"/>
          <w:sz w:val="16"/>
          <w:szCs w:val="16"/>
        </w:rPr>
      </w:pPr>
    </w:p>
    <w:p w:rsidR="00AC79C7" w:rsidRPr="00F3413F" w:rsidRDefault="00AC79C7" w:rsidP="00F3413F">
      <w:pPr>
        <w:tabs>
          <w:tab w:val="left" w:pos="720"/>
        </w:tabs>
        <w:spacing w:after="0" w:line="240" w:lineRule="auto"/>
        <w:ind w:firstLine="567"/>
        <w:jc w:val="both"/>
        <w:rPr>
          <w:rFonts w:ascii="Times New Roman" w:hAnsi="Times New Roman"/>
          <w:sz w:val="16"/>
          <w:szCs w:val="16"/>
        </w:rPr>
      </w:pPr>
      <w:proofErr w:type="gramStart"/>
      <w:r w:rsidRPr="00F3413F">
        <w:rPr>
          <w:rFonts w:ascii="Times New Roman" w:hAnsi="Times New Roman"/>
          <w:sz w:val="16"/>
          <w:szCs w:val="16"/>
        </w:rPr>
        <w:t>В соответствии с Федеральным законом от 21.12.1994 № 68</w:t>
      </w:r>
      <w:r w:rsidRPr="00F3413F">
        <w:rPr>
          <w:rFonts w:ascii="Times New Roman" w:eastAsia="Symbol" w:hAnsi="Times New Roman"/>
          <w:sz w:val="16"/>
          <w:szCs w:val="16"/>
        </w:rPr>
        <w:t>-</w:t>
      </w:r>
      <w:r w:rsidRPr="00F3413F">
        <w:rPr>
          <w:rFonts w:ascii="Times New Roman" w:hAnsi="Times New Roman"/>
          <w:sz w:val="16"/>
          <w:szCs w:val="16"/>
        </w:rPr>
        <w:t xml:space="preserve">ФЗ «О защите населения и территорий от чрезвычайных ситуаций природного и техногенного характера», решением комиссии Целинного муниципального округа по чрезвычайным ситуациям и обеспечения пожарной безопасности № 6 от 07.04.2025 года, в связи с прохождение паводковых вод и установлением обычного уровня воды в р. </w:t>
      </w:r>
      <w:proofErr w:type="spellStart"/>
      <w:r w:rsidRPr="00F3413F">
        <w:rPr>
          <w:rFonts w:ascii="Times New Roman" w:hAnsi="Times New Roman"/>
          <w:sz w:val="16"/>
          <w:szCs w:val="16"/>
        </w:rPr>
        <w:t>Уй</w:t>
      </w:r>
      <w:proofErr w:type="spellEnd"/>
      <w:r w:rsidRPr="00F3413F">
        <w:rPr>
          <w:rFonts w:ascii="Times New Roman" w:hAnsi="Times New Roman"/>
          <w:sz w:val="16"/>
          <w:szCs w:val="16"/>
        </w:rPr>
        <w:t>, Уставом Целинного муниципального округа Курганской области ПОСТАНОВЛЯЕТ:</w:t>
      </w:r>
      <w:proofErr w:type="gramEnd"/>
    </w:p>
    <w:p w:rsidR="00AC79C7" w:rsidRPr="00F3413F" w:rsidRDefault="00AC79C7" w:rsidP="00F3413F">
      <w:pPr>
        <w:tabs>
          <w:tab w:val="left" w:pos="720"/>
        </w:tabs>
        <w:spacing w:after="0" w:line="240" w:lineRule="auto"/>
        <w:ind w:firstLine="567"/>
        <w:jc w:val="both"/>
        <w:rPr>
          <w:rFonts w:ascii="Times New Roman" w:hAnsi="Times New Roman"/>
          <w:sz w:val="16"/>
          <w:szCs w:val="16"/>
        </w:rPr>
      </w:pPr>
      <w:r w:rsidRPr="00F3413F">
        <w:rPr>
          <w:rFonts w:ascii="Times New Roman" w:hAnsi="Times New Roman"/>
          <w:color w:val="000000"/>
          <w:sz w:val="16"/>
          <w:szCs w:val="16"/>
          <w:lang w:eastAsia="ru-RU"/>
        </w:rPr>
        <w:t>1.</w:t>
      </w:r>
      <w:r w:rsidRPr="00F3413F">
        <w:rPr>
          <w:rFonts w:ascii="Times New Roman" w:hAnsi="Times New Roman"/>
          <w:sz w:val="16"/>
          <w:szCs w:val="16"/>
        </w:rPr>
        <w:t> Признать утратившим силу постановления Администрации Целинного муниципального округа Курганской области от 18 марта 2025 года № 447 «О введении режима «Повышенная готовность» на территории Целинного муниципального округа Курганской области».</w:t>
      </w:r>
    </w:p>
    <w:p w:rsidR="00AC79C7" w:rsidRPr="00F3413F" w:rsidRDefault="00AC79C7" w:rsidP="00F3413F">
      <w:pPr>
        <w:tabs>
          <w:tab w:val="left" w:pos="720"/>
        </w:tabs>
        <w:spacing w:after="0" w:line="240" w:lineRule="auto"/>
        <w:ind w:firstLine="567"/>
        <w:jc w:val="both"/>
        <w:rPr>
          <w:rFonts w:ascii="Times New Roman" w:hAnsi="Times New Roman"/>
          <w:sz w:val="16"/>
          <w:szCs w:val="16"/>
        </w:rPr>
      </w:pPr>
      <w:r w:rsidRPr="00F3413F">
        <w:rPr>
          <w:rFonts w:ascii="Times New Roman" w:hAnsi="Times New Roman"/>
          <w:color w:val="000000"/>
          <w:sz w:val="16"/>
          <w:szCs w:val="16"/>
          <w:lang w:eastAsia="ru-RU"/>
        </w:rPr>
        <w:t>2. </w:t>
      </w:r>
      <w:r w:rsidRPr="00F3413F">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AC79C7" w:rsidRPr="00F3413F" w:rsidRDefault="00AC79C7" w:rsidP="00F3413F">
      <w:pPr>
        <w:spacing w:after="0" w:line="240" w:lineRule="auto"/>
        <w:ind w:firstLine="567"/>
        <w:jc w:val="both"/>
        <w:rPr>
          <w:rFonts w:ascii="Times New Roman" w:hAnsi="Times New Roman"/>
          <w:sz w:val="16"/>
          <w:szCs w:val="16"/>
        </w:rPr>
      </w:pPr>
      <w:r w:rsidRPr="00F3413F">
        <w:rPr>
          <w:rFonts w:ascii="Times New Roman" w:hAnsi="Times New Roman"/>
          <w:sz w:val="16"/>
          <w:szCs w:val="16"/>
        </w:rPr>
        <w:t>3. Настоящее постановление вступает в силу после его официального опубликования.</w:t>
      </w:r>
    </w:p>
    <w:p w:rsidR="00AC79C7" w:rsidRPr="00F3413F" w:rsidRDefault="00AC79C7" w:rsidP="00F3413F">
      <w:pPr>
        <w:tabs>
          <w:tab w:val="left" w:pos="720"/>
        </w:tabs>
        <w:spacing w:after="0" w:line="240" w:lineRule="auto"/>
        <w:ind w:firstLine="567"/>
        <w:jc w:val="both"/>
        <w:rPr>
          <w:rFonts w:ascii="Times New Roman" w:hAnsi="Times New Roman"/>
          <w:sz w:val="16"/>
          <w:szCs w:val="16"/>
        </w:rPr>
      </w:pPr>
      <w:r w:rsidRPr="00F3413F">
        <w:rPr>
          <w:rFonts w:ascii="Times New Roman" w:hAnsi="Times New Roman"/>
          <w:color w:val="000000"/>
          <w:sz w:val="16"/>
          <w:szCs w:val="16"/>
          <w:lang w:eastAsia="ru-RU"/>
        </w:rPr>
        <w:t>4. </w:t>
      </w:r>
      <w:proofErr w:type="gramStart"/>
      <w:r w:rsidRPr="00F3413F">
        <w:rPr>
          <w:rFonts w:ascii="Times New Roman" w:hAnsi="Times New Roman"/>
          <w:color w:val="000000"/>
          <w:sz w:val="16"/>
          <w:szCs w:val="16"/>
          <w:lang w:eastAsia="ru-RU"/>
        </w:rPr>
        <w:t>Контроль за</w:t>
      </w:r>
      <w:proofErr w:type="gramEnd"/>
      <w:r w:rsidRPr="00F3413F">
        <w:rPr>
          <w:rFonts w:ascii="Times New Roman" w:hAnsi="Times New Roman"/>
          <w:color w:val="000000"/>
          <w:sz w:val="16"/>
          <w:szCs w:val="16"/>
          <w:lang w:eastAsia="ru-RU"/>
        </w:rPr>
        <w:t xml:space="preserve"> исполнением настоящего постановления оставляю за собой.</w:t>
      </w:r>
    </w:p>
    <w:p w:rsidR="00AC79C7" w:rsidRPr="00F3413F" w:rsidRDefault="00AC79C7" w:rsidP="00F3413F">
      <w:pPr>
        <w:shd w:val="clear" w:color="auto" w:fill="FFFFFF"/>
        <w:spacing w:after="0" w:line="240" w:lineRule="auto"/>
        <w:ind w:firstLine="567"/>
        <w:jc w:val="both"/>
        <w:rPr>
          <w:rFonts w:ascii="Times New Roman" w:hAnsi="Times New Roman"/>
          <w:color w:val="000000"/>
          <w:sz w:val="16"/>
          <w:szCs w:val="16"/>
          <w:lang w:eastAsia="ru-RU"/>
        </w:rPr>
      </w:pPr>
    </w:p>
    <w:p w:rsidR="00AC79C7" w:rsidRPr="00F3413F" w:rsidRDefault="00AC79C7" w:rsidP="00F3413F">
      <w:pPr>
        <w:shd w:val="clear" w:color="auto" w:fill="FFFFFF"/>
        <w:spacing w:after="0" w:line="240" w:lineRule="auto"/>
        <w:ind w:firstLine="567"/>
        <w:jc w:val="both"/>
        <w:rPr>
          <w:rFonts w:ascii="Times New Roman" w:hAnsi="Times New Roman"/>
          <w:color w:val="000000"/>
          <w:sz w:val="16"/>
          <w:szCs w:val="16"/>
          <w:lang w:eastAsia="ru-RU"/>
        </w:rPr>
      </w:pPr>
      <w:r w:rsidRPr="00F3413F">
        <w:rPr>
          <w:rFonts w:ascii="Times New Roman" w:hAnsi="Times New Roman"/>
          <w:color w:val="000000"/>
          <w:sz w:val="16"/>
          <w:szCs w:val="16"/>
          <w:lang w:eastAsia="ru-RU"/>
        </w:rPr>
        <w:t>Глава Целинного муниципального округа                       П.И. Скоробогатов</w:t>
      </w:r>
    </w:p>
    <w:p w:rsidR="00F3413F" w:rsidRDefault="00F3413F" w:rsidP="00FE42FE">
      <w:pPr>
        <w:pStyle w:val="ConsNonformat"/>
        <w:widowControl/>
        <w:jc w:val="center"/>
        <w:rPr>
          <w:rFonts w:ascii="PT Astra Serif" w:hAnsi="PT Astra Serif"/>
          <w:sz w:val="30"/>
          <w:szCs w:val="30"/>
        </w:rPr>
      </w:pPr>
    </w:p>
    <w:p w:rsidR="00FE42FE" w:rsidRPr="00F3413F" w:rsidRDefault="00FE42FE" w:rsidP="00FE42FE">
      <w:pPr>
        <w:pStyle w:val="ConsNonformat"/>
        <w:widowControl/>
        <w:jc w:val="center"/>
        <w:rPr>
          <w:rFonts w:ascii="PT Astra Serif" w:hAnsi="PT Astra Serif"/>
          <w:sz w:val="28"/>
          <w:szCs w:val="30"/>
        </w:rPr>
      </w:pPr>
      <w:r w:rsidRPr="00F3413F">
        <w:rPr>
          <w:rFonts w:ascii="PT Astra Serif" w:hAnsi="PT Astra Serif"/>
          <w:sz w:val="28"/>
          <w:szCs w:val="30"/>
        </w:rPr>
        <w:t>КУРГАНСКАЯ ОБЛАСТЬ</w:t>
      </w:r>
    </w:p>
    <w:p w:rsidR="00FE42FE" w:rsidRPr="00F3413F" w:rsidRDefault="00FE42FE" w:rsidP="00FE42FE">
      <w:pPr>
        <w:pStyle w:val="ConsNonformat"/>
        <w:widowControl/>
        <w:jc w:val="center"/>
        <w:rPr>
          <w:rFonts w:ascii="PT Astra Serif" w:hAnsi="PT Astra Serif"/>
          <w:sz w:val="28"/>
          <w:szCs w:val="30"/>
        </w:rPr>
      </w:pPr>
      <w:r w:rsidRPr="00F3413F">
        <w:rPr>
          <w:rFonts w:ascii="PT Astra Serif" w:hAnsi="PT Astra Serif"/>
          <w:sz w:val="28"/>
          <w:szCs w:val="30"/>
        </w:rPr>
        <w:lastRenderedPageBreak/>
        <w:t>ЦЕЛИННЫЙ МУНИЦИПАЛЬНЫЙ ОКРУГ</w:t>
      </w:r>
    </w:p>
    <w:p w:rsidR="00FE42FE" w:rsidRPr="00F3413F" w:rsidRDefault="00FE42FE" w:rsidP="00FE42FE">
      <w:pPr>
        <w:pStyle w:val="ConsNonformat"/>
        <w:widowControl/>
        <w:jc w:val="center"/>
        <w:rPr>
          <w:rFonts w:ascii="PT Astra Serif" w:hAnsi="PT Astra Serif"/>
          <w:sz w:val="28"/>
          <w:szCs w:val="30"/>
        </w:rPr>
      </w:pPr>
      <w:r w:rsidRPr="00F3413F">
        <w:rPr>
          <w:rFonts w:ascii="PT Astra Serif" w:hAnsi="PT Astra Serif"/>
          <w:sz w:val="28"/>
          <w:szCs w:val="30"/>
        </w:rPr>
        <w:t>АДМИНИСТРАЦИЯ ЦЕЛИННОГО МУНИЦИПАЛЬНОГО ОКРУГА</w:t>
      </w:r>
    </w:p>
    <w:p w:rsidR="00FE42FE" w:rsidRDefault="00FE42FE" w:rsidP="00FE42FE">
      <w:pPr>
        <w:pStyle w:val="ConsNonformat"/>
        <w:widowControl/>
        <w:jc w:val="center"/>
        <w:rPr>
          <w:rFonts w:ascii="PT Astra Serif" w:hAnsi="PT Astra Serif"/>
          <w:b/>
          <w:sz w:val="32"/>
          <w:szCs w:val="32"/>
        </w:rPr>
      </w:pPr>
    </w:p>
    <w:p w:rsidR="00FE42FE" w:rsidRDefault="00FE42FE" w:rsidP="00FE42FE">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FE42FE" w:rsidRDefault="00FE42FE" w:rsidP="00FE42FE">
      <w:pPr>
        <w:pStyle w:val="ConsNonformat"/>
        <w:widowControl/>
        <w:jc w:val="center"/>
        <w:rPr>
          <w:rFonts w:ascii="PT Astra Serif" w:hAnsi="PT Astra Serif"/>
          <w:b/>
          <w:szCs w:val="22"/>
        </w:rPr>
      </w:pPr>
    </w:p>
    <w:p w:rsidR="00FE42FE" w:rsidRPr="00F3413F" w:rsidRDefault="00FE42FE" w:rsidP="00FE42FE">
      <w:pPr>
        <w:pStyle w:val="ConsNonformat"/>
        <w:widowControl/>
        <w:rPr>
          <w:rFonts w:ascii="PT Astra Serif" w:hAnsi="PT Astra Serif"/>
          <w:sz w:val="24"/>
          <w:szCs w:val="22"/>
        </w:rPr>
      </w:pPr>
      <w:r w:rsidRPr="00F3413F">
        <w:rPr>
          <w:rFonts w:ascii="PT Astra Serif" w:hAnsi="PT Astra Serif"/>
          <w:sz w:val="24"/>
          <w:szCs w:val="22"/>
        </w:rPr>
        <w:t xml:space="preserve">от 07 апреля 2025 года                           </w:t>
      </w:r>
      <w:r w:rsidR="00F3413F">
        <w:rPr>
          <w:rFonts w:ascii="PT Astra Serif" w:hAnsi="PT Astra Serif"/>
          <w:sz w:val="24"/>
          <w:szCs w:val="22"/>
        </w:rPr>
        <w:t xml:space="preserve">          </w:t>
      </w:r>
      <w:r w:rsidRPr="00F3413F">
        <w:rPr>
          <w:rFonts w:ascii="PT Astra Serif" w:hAnsi="PT Astra Serif"/>
          <w:sz w:val="24"/>
          <w:szCs w:val="22"/>
        </w:rPr>
        <w:t xml:space="preserve">№ 526                               </w:t>
      </w:r>
      <w:r w:rsidR="00F3413F">
        <w:rPr>
          <w:rFonts w:ascii="PT Astra Serif" w:hAnsi="PT Astra Serif"/>
          <w:sz w:val="24"/>
          <w:szCs w:val="22"/>
        </w:rPr>
        <w:t xml:space="preserve">           </w:t>
      </w:r>
      <w:r w:rsidRPr="00F3413F">
        <w:rPr>
          <w:rFonts w:ascii="PT Astra Serif" w:hAnsi="PT Astra Serif"/>
          <w:sz w:val="24"/>
          <w:szCs w:val="22"/>
        </w:rPr>
        <w:t xml:space="preserve">         с. </w:t>
      </w:r>
      <w:proofErr w:type="gramStart"/>
      <w:r w:rsidRPr="00F3413F">
        <w:rPr>
          <w:rFonts w:ascii="PT Astra Serif" w:hAnsi="PT Astra Serif"/>
          <w:sz w:val="24"/>
          <w:szCs w:val="22"/>
        </w:rPr>
        <w:t>Целинное</w:t>
      </w:r>
      <w:proofErr w:type="gramEnd"/>
    </w:p>
    <w:p w:rsidR="00FE42FE" w:rsidRDefault="00FE42FE" w:rsidP="00F3413F">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FE42FE" w:rsidRPr="00F3413F" w:rsidRDefault="00FE42FE" w:rsidP="00F3413F">
      <w:pPr>
        <w:pStyle w:val="ConsPlusTitle"/>
        <w:widowControl/>
        <w:ind w:firstLine="567"/>
        <w:jc w:val="center"/>
        <w:rPr>
          <w:rFonts w:ascii="PT Astra Serif" w:hAnsi="PT Astra Serif"/>
          <w:sz w:val="20"/>
          <w:szCs w:val="16"/>
        </w:rPr>
      </w:pPr>
      <w:r w:rsidRPr="00F3413F">
        <w:rPr>
          <w:rFonts w:ascii="PT Astra Serif" w:hAnsi="PT Astra Serif"/>
          <w:sz w:val="20"/>
          <w:szCs w:val="16"/>
        </w:rPr>
        <w:t>О внесении изменений в постановление Администрации Целинного муниципального округа от 11 февраля 2022 года № 30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FE42FE" w:rsidRPr="00F3413F" w:rsidRDefault="00FE42FE" w:rsidP="00F3413F">
      <w:pPr>
        <w:spacing w:after="0" w:line="240" w:lineRule="auto"/>
        <w:ind w:firstLine="567"/>
        <w:jc w:val="center"/>
        <w:rPr>
          <w:rFonts w:ascii="PT Astra Serif" w:hAnsi="PT Astra Serif"/>
          <w:sz w:val="16"/>
          <w:szCs w:val="16"/>
        </w:rPr>
      </w:pPr>
      <w:r w:rsidRPr="00F3413F">
        <w:rPr>
          <w:rFonts w:ascii="PT Astra Serif" w:hAnsi="PT Astra Serif"/>
          <w:sz w:val="16"/>
          <w:szCs w:val="16"/>
        </w:rPr>
        <w:tab/>
      </w:r>
    </w:p>
    <w:p w:rsidR="00FE42FE" w:rsidRPr="00F3413F" w:rsidRDefault="00FE42FE" w:rsidP="00F3413F">
      <w:pPr>
        <w:spacing w:after="0" w:line="240" w:lineRule="auto"/>
        <w:ind w:firstLine="567"/>
        <w:jc w:val="both"/>
        <w:rPr>
          <w:rFonts w:ascii="PT Astra Serif" w:hAnsi="PT Astra Serif"/>
          <w:sz w:val="16"/>
          <w:szCs w:val="16"/>
        </w:rPr>
      </w:pPr>
      <w:proofErr w:type="gramStart"/>
      <w:r w:rsidRPr="00F3413F">
        <w:rPr>
          <w:rFonts w:ascii="PT Astra Serif" w:hAnsi="PT Astra Serif"/>
          <w:sz w:val="16"/>
          <w:szCs w:val="16"/>
        </w:rPr>
        <w:t xml:space="preserve">В связи с поступившим ходатайством ст. инспектора </w:t>
      </w:r>
      <w:proofErr w:type="spellStart"/>
      <w:r w:rsidRPr="00F3413F">
        <w:rPr>
          <w:rFonts w:ascii="PT Astra Serif" w:hAnsi="PT Astra Serif"/>
          <w:sz w:val="16"/>
          <w:szCs w:val="16"/>
        </w:rPr>
        <w:t>Куртамышского</w:t>
      </w:r>
      <w:proofErr w:type="spellEnd"/>
      <w:r w:rsidRPr="00F3413F">
        <w:rPr>
          <w:rFonts w:ascii="PT Astra Serif" w:hAnsi="PT Astra Serif"/>
          <w:sz w:val="16"/>
          <w:szCs w:val="16"/>
        </w:rPr>
        <w:t xml:space="preserve"> межмуниципального филиала ФКУ УИИ УФСИН России по Курганской области ст. лейтенанта внутренней службы Трофимовой Е.П. о расширении перечня мест для отбывания осужденными  наказания в виде  исправительных работ, в соответствии со ст. ст. 49, 50 Уголовного Кодекса Российской Федерации, ст. ст. 25, 39 Уголовного исполнительного Кодекса Российской Федерации, руководствуясь Федеральным законом от</w:t>
      </w:r>
      <w:proofErr w:type="gramEnd"/>
      <w:r w:rsidRPr="00F3413F">
        <w:rPr>
          <w:rFonts w:ascii="PT Astra Serif" w:hAnsi="PT Astra Serif"/>
          <w:sz w:val="16"/>
          <w:szCs w:val="16"/>
        </w:rPr>
        <w:t xml:space="preserve"> 06.10.2003 № 131 ФЗ «Об общих принципах организации местного самоуправления в Российской Федерации», Администрация Целинного муниципального округа,</w:t>
      </w:r>
    </w:p>
    <w:p w:rsidR="00FE42FE" w:rsidRPr="00F3413F" w:rsidRDefault="00FE42FE" w:rsidP="00F3413F">
      <w:pPr>
        <w:spacing w:after="0" w:line="240" w:lineRule="auto"/>
        <w:ind w:firstLine="567"/>
        <w:rPr>
          <w:rFonts w:ascii="PT Astra Serif" w:hAnsi="PT Astra Serif"/>
          <w:sz w:val="16"/>
          <w:szCs w:val="16"/>
        </w:rPr>
      </w:pPr>
      <w:r w:rsidRPr="00F3413F">
        <w:rPr>
          <w:rFonts w:ascii="PT Astra Serif" w:hAnsi="PT Astra Serif"/>
          <w:sz w:val="16"/>
          <w:szCs w:val="16"/>
        </w:rPr>
        <w:t>ПОСТАНОВЛЯЕТ:</w:t>
      </w:r>
    </w:p>
    <w:p w:rsidR="00FE42FE" w:rsidRPr="00F3413F" w:rsidRDefault="00FE42FE" w:rsidP="00F3413F">
      <w:pPr>
        <w:pStyle w:val="ConsPlusTitle"/>
        <w:widowControl/>
        <w:tabs>
          <w:tab w:val="left" w:pos="993"/>
        </w:tabs>
        <w:ind w:firstLine="567"/>
        <w:jc w:val="both"/>
        <w:rPr>
          <w:rFonts w:ascii="PT Astra Serif" w:hAnsi="PT Astra Serif"/>
          <w:b w:val="0"/>
          <w:sz w:val="16"/>
          <w:szCs w:val="16"/>
        </w:rPr>
      </w:pPr>
      <w:r w:rsidRPr="00F3413F">
        <w:rPr>
          <w:rFonts w:ascii="PT Astra Serif" w:hAnsi="PT Astra Serif"/>
          <w:b w:val="0"/>
          <w:sz w:val="16"/>
          <w:szCs w:val="16"/>
        </w:rPr>
        <w:t>1.</w:t>
      </w:r>
      <w:r w:rsidRPr="00F3413F">
        <w:rPr>
          <w:rFonts w:ascii="PT Astra Serif" w:hAnsi="PT Astra Serif"/>
          <w:b w:val="0"/>
          <w:sz w:val="16"/>
          <w:szCs w:val="16"/>
        </w:rPr>
        <w:tab/>
        <w:t>Приложение 3 к постановлению Администрации Целинного муниципального округа от 11 февраля 2022 года № 30 «Об утверждении</w:t>
      </w:r>
      <w:r w:rsidRPr="00F3413F">
        <w:rPr>
          <w:rFonts w:ascii="PT Astra Serif" w:hAnsi="PT Astra Serif"/>
          <w:sz w:val="16"/>
          <w:szCs w:val="16"/>
        </w:rPr>
        <w:t xml:space="preserve"> </w:t>
      </w:r>
      <w:r w:rsidRPr="00F3413F">
        <w:rPr>
          <w:rFonts w:ascii="PT Astra Serif" w:hAnsi="PT Astra Serif"/>
          <w:b w:val="0"/>
          <w:sz w:val="16"/>
          <w:szCs w:val="16"/>
        </w:rPr>
        <w:t>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r w:rsidRPr="00F3413F">
        <w:rPr>
          <w:rFonts w:ascii="PT Astra Serif" w:hAnsi="PT Astra Serif"/>
          <w:b w:val="0"/>
          <w:color w:val="000000"/>
          <w:sz w:val="16"/>
          <w:szCs w:val="16"/>
        </w:rPr>
        <w:t xml:space="preserve"> изложить в новой редакции согласно приложению к настоящему постановлению.</w:t>
      </w:r>
    </w:p>
    <w:p w:rsidR="00FE42FE" w:rsidRPr="00F3413F" w:rsidRDefault="00FE42FE" w:rsidP="00F3413F">
      <w:pPr>
        <w:spacing w:after="0" w:line="240" w:lineRule="auto"/>
        <w:ind w:firstLine="567"/>
        <w:jc w:val="both"/>
        <w:rPr>
          <w:rFonts w:ascii="PT Astra Serif" w:hAnsi="PT Astra Serif"/>
          <w:sz w:val="16"/>
          <w:szCs w:val="16"/>
        </w:rPr>
      </w:pPr>
      <w:r w:rsidRPr="00F3413F">
        <w:rPr>
          <w:rFonts w:ascii="PT Astra Serif" w:hAnsi="PT Astra Serif"/>
          <w:sz w:val="16"/>
          <w:szCs w:val="16"/>
        </w:rPr>
        <w:t xml:space="preserve">2. </w:t>
      </w:r>
      <w:r w:rsidRPr="00F3413F">
        <w:rPr>
          <w:rFonts w:ascii="PT Astra Serif" w:hAnsi="PT Astra Serif"/>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E42FE" w:rsidRPr="00F3413F" w:rsidRDefault="00FE42FE" w:rsidP="00F3413F">
      <w:pPr>
        <w:spacing w:after="0" w:line="240" w:lineRule="auto"/>
        <w:ind w:firstLine="567"/>
        <w:jc w:val="both"/>
        <w:rPr>
          <w:rFonts w:ascii="PT Astra Serif" w:eastAsia="Times New Roman" w:hAnsi="PT Astra Serif"/>
          <w:sz w:val="16"/>
          <w:szCs w:val="16"/>
          <w:lang w:eastAsia="ru-RU"/>
        </w:rPr>
      </w:pPr>
      <w:r w:rsidRPr="00F3413F">
        <w:rPr>
          <w:rFonts w:ascii="PT Astra Serif" w:hAnsi="PT Astra Serif"/>
          <w:sz w:val="16"/>
          <w:szCs w:val="16"/>
          <w:lang w:eastAsia="ru-RU"/>
        </w:rPr>
        <w:t>3. Настоящее постановление вступает в силу с момента его официального опубликования.</w:t>
      </w:r>
    </w:p>
    <w:p w:rsidR="00FE42FE" w:rsidRPr="00F3413F" w:rsidRDefault="00FE42FE" w:rsidP="00F3413F">
      <w:pPr>
        <w:spacing w:after="0" w:line="240" w:lineRule="auto"/>
        <w:ind w:firstLine="567"/>
        <w:jc w:val="both"/>
        <w:rPr>
          <w:rFonts w:ascii="PT Astra Serif" w:hAnsi="PT Astra Serif"/>
          <w:sz w:val="16"/>
          <w:szCs w:val="16"/>
          <w:lang w:eastAsia="ar-SA"/>
        </w:rPr>
      </w:pPr>
      <w:r w:rsidRPr="00F3413F">
        <w:rPr>
          <w:rFonts w:ascii="PT Astra Serif" w:hAnsi="PT Astra Serif"/>
          <w:sz w:val="16"/>
          <w:szCs w:val="16"/>
          <w:lang w:eastAsia="ru-RU"/>
        </w:rPr>
        <w:t xml:space="preserve">4. </w:t>
      </w:r>
      <w:proofErr w:type="gramStart"/>
      <w:r w:rsidRPr="00F3413F">
        <w:rPr>
          <w:rFonts w:ascii="PT Astra Serif" w:hAnsi="PT Astra Serif"/>
          <w:sz w:val="16"/>
          <w:szCs w:val="16"/>
          <w:lang w:eastAsia="ru-RU"/>
        </w:rPr>
        <w:t>Контроль за</w:t>
      </w:r>
      <w:proofErr w:type="gramEnd"/>
      <w:r w:rsidRPr="00F3413F">
        <w:rPr>
          <w:rFonts w:ascii="PT Astra Serif" w:hAnsi="PT Astra Serif"/>
          <w:sz w:val="16"/>
          <w:szCs w:val="16"/>
          <w:lang w:eastAsia="ru-RU"/>
        </w:rPr>
        <w:t xml:space="preserve"> исполнением настоящего постановления возложить на заместителя Главы – руководителя Аппарата.</w:t>
      </w:r>
    </w:p>
    <w:p w:rsidR="00FE42FE" w:rsidRPr="00F3413F" w:rsidRDefault="00FE42FE" w:rsidP="00F3413F">
      <w:pPr>
        <w:spacing w:after="0" w:line="240" w:lineRule="auto"/>
        <w:ind w:firstLine="567"/>
        <w:rPr>
          <w:rFonts w:ascii="PT Astra Serif" w:hAnsi="PT Astra Serif"/>
          <w:sz w:val="16"/>
          <w:szCs w:val="16"/>
        </w:rPr>
      </w:pPr>
    </w:p>
    <w:p w:rsidR="00FE42FE" w:rsidRPr="00F3413F" w:rsidRDefault="00FE42FE" w:rsidP="00F3413F">
      <w:pPr>
        <w:spacing w:after="0" w:line="240" w:lineRule="auto"/>
        <w:ind w:firstLine="567"/>
        <w:jc w:val="both"/>
        <w:rPr>
          <w:rFonts w:ascii="PT Astra Serif" w:hAnsi="PT Astra Serif"/>
          <w:sz w:val="16"/>
          <w:szCs w:val="16"/>
        </w:rPr>
      </w:pPr>
      <w:r w:rsidRPr="00F3413F">
        <w:rPr>
          <w:rFonts w:ascii="PT Astra Serif" w:hAnsi="PT Astra Serif"/>
          <w:sz w:val="16"/>
          <w:szCs w:val="16"/>
        </w:rPr>
        <w:t xml:space="preserve">Глава Целинного муниципального округа                       П.И.Скоробогатов               </w:t>
      </w:r>
    </w:p>
    <w:p w:rsidR="00FE42FE" w:rsidRDefault="00FE42FE" w:rsidP="00FE42FE">
      <w:pPr>
        <w:widowControl w:val="0"/>
        <w:autoSpaceDE w:val="0"/>
        <w:autoSpaceDN w:val="0"/>
        <w:adjustRightInd w:val="0"/>
        <w:rPr>
          <w:rFonts w:ascii="Times New Roman" w:hAnsi="Times New Roman"/>
          <w:sz w:val="24"/>
          <w:szCs w:val="24"/>
          <w:lang w:eastAsia="ru-RU"/>
        </w:rPr>
      </w:pPr>
    </w:p>
    <w:tbl>
      <w:tblPr>
        <w:tblW w:w="0" w:type="auto"/>
        <w:tblLook w:val="01E0"/>
      </w:tblPr>
      <w:tblGrid>
        <w:gridCol w:w="4785"/>
        <w:gridCol w:w="4962"/>
      </w:tblGrid>
      <w:tr w:rsidR="00FE42FE" w:rsidRPr="00F3413F" w:rsidTr="00FE42FE">
        <w:tc>
          <w:tcPr>
            <w:tcW w:w="4785" w:type="dxa"/>
          </w:tcPr>
          <w:p w:rsidR="00FE42FE" w:rsidRPr="00F3413F" w:rsidRDefault="00FE42FE" w:rsidP="00F3413F">
            <w:pPr>
              <w:spacing w:after="0" w:line="240" w:lineRule="auto"/>
              <w:rPr>
                <w:rFonts w:ascii="Times New Roman" w:eastAsia="Times New Roman" w:hAnsi="Times New Roman"/>
                <w:sz w:val="16"/>
                <w:szCs w:val="16"/>
                <w:lang w:eastAsia="ru-RU"/>
              </w:rPr>
            </w:pPr>
            <w:r w:rsidRPr="00F3413F">
              <w:rPr>
                <w:rFonts w:ascii="Times New Roman" w:hAnsi="Times New Roman"/>
                <w:sz w:val="16"/>
                <w:szCs w:val="16"/>
                <w:lang w:eastAsia="ru-RU"/>
              </w:rPr>
              <w:t xml:space="preserve">Согласовано: </w:t>
            </w:r>
          </w:p>
          <w:p w:rsidR="00FE42FE" w:rsidRPr="00F3413F" w:rsidRDefault="00FE42FE" w:rsidP="00F3413F">
            <w:pPr>
              <w:spacing w:after="0" w:line="240" w:lineRule="auto"/>
              <w:rPr>
                <w:rFonts w:ascii="Times New Roman" w:hAnsi="Times New Roman"/>
                <w:sz w:val="16"/>
                <w:szCs w:val="16"/>
                <w:lang w:eastAsia="ru-RU"/>
              </w:rPr>
            </w:pPr>
            <w:r w:rsidRPr="00F3413F">
              <w:rPr>
                <w:rFonts w:ascii="Times New Roman" w:hAnsi="Times New Roman"/>
                <w:color w:val="333333"/>
                <w:sz w:val="16"/>
                <w:szCs w:val="16"/>
                <w:shd w:val="clear" w:color="auto" w:fill="FFFFFF"/>
              </w:rPr>
              <w:t xml:space="preserve">Начальник </w:t>
            </w:r>
            <w:proofErr w:type="spellStart"/>
            <w:r w:rsidRPr="00F3413F">
              <w:rPr>
                <w:rFonts w:ascii="Times New Roman" w:hAnsi="Times New Roman"/>
                <w:color w:val="333333"/>
                <w:sz w:val="16"/>
                <w:szCs w:val="16"/>
                <w:shd w:val="clear" w:color="auto" w:fill="FFFFFF"/>
              </w:rPr>
              <w:t>Куртамышского</w:t>
            </w:r>
            <w:proofErr w:type="spellEnd"/>
            <w:r w:rsidRPr="00F3413F">
              <w:rPr>
                <w:rFonts w:ascii="Times New Roman" w:hAnsi="Times New Roman"/>
                <w:color w:val="333333"/>
                <w:sz w:val="16"/>
                <w:szCs w:val="16"/>
                <w:shd w:val="clear" w:color="auto" w:fill="FFFFFF"/>
              </w:rPr>
              <w:t xml:space="preserve"> межмуниципального филиала ФКУ УИИ УФСИН России по Курганской области  </w:t>
            </w:r>
            <w:r w:rsidRPr="00F3413F">
              <w:rPr>
                <w:rFonts w:ascii="Times New Roman" w:hAnsi="Times New Roman"/>
                <w:sz w:val="16"/>
                <w:szCs w:val="16"/>
                <w:lang w:eastAsia="ru-RU"/>
              </w:rPr>
              <w:t>подполковник внутренней службы</w:t>
            </w:r>
            <w:r w:rsidRPr="00F3413F">
              <w:rPr>
                <w:rStyle w:val="af3"/>
                <w:rFonts w:ascii="Times New Roman" w:hAnsi="Times New Roman"/>
                <w:color w:val="333333"/>
                <w:sz w:val="16"/>
                <w:szCs w:val="16"/>
                <w:shd w:val="clear" w:color="auto" w:fill="FFFFFF"/>
              </w:rPr>
              <w:t xml:space="preserve"> </w:t>
            </w:r>
            <w:r w:rsidRPr="00F3413F">
              <w:rPr>
                <w:rFonts w:ascii="Times New Roman" w:hAnsi="Times New Roman"/>
                <w:sz w:val="16"/>
                <w:szCs w:val="16"/>
                <w:lang w:eastAsia="ru-RU"/>
              </w:rPr>
              <w:t xml:space="preserve">___________________     С.Н. </w:t>
            </w:r>
            <w:proofErr w:type="spellStart"/>
            <w:r w:rsidRPr="00F3413F">
              <w:rPr>
                <w:rFonts w:ascii="Times New Roman" w:hAnsi="Times New Roman"/>
                <w:sz w:val="16"/>
                <w:szCs w:val="16"/>
                <w:lang w:eastAsia="ru-RU"/>
              </w:rPr>
              <w:t>Скатинцев</w:t>
            </w:r>
            <w:proofErr w:type="spellEnd"/>
          </w:p>
          <w:p w:rsidR="00FE42FE" w:rsidRPr="00F3413F" w:rsidRDefault="00FE42FE" w:rsidP="00F3413F">
            <w:pPr>
              <w:spacing w:after="0" w:line="240" w:lineRule="auto"/>
              <w:rPr>
                <w:rFonts w:ascii="Times New Roman" w:eastAsia="Times New Roman" w:hAnsi="Times New Roman"/>
                <w:sz w:val="16"/>
                <w:szCs w:val="16"/>
                <w:lang w:eastAsia="ru-RU"/>
              </w:rPr>
            </w:pPr>
          </w:p>
        </w:tc>
        <w:tc>
          <w:tcPr>
            <w:tcW w:w="4962" w:type="dxa"/>
          </w:tcPr>
          <w:p w:rsidR="00FE42FE" w:rsidRPr="00F3413F" w:rsidRDefault="00FE42FE" w:rsidP="00F3413F">
            <w:pPr>
              <w:pStyle w:val="ConsPlusTitle"/>
              <w:widowControl/>
              <w:ind w:left="318"/>
              <w:jc w:val="both"/>
              <w:rPr>
                <w:b w:val="0"/>
                <w:sz w:val="16"/>
                <w:szCs w:val="16"/>
              </w:rPr>
            </w:pPr>
            <w:r w:rsidRPr="00F3413F">
              <w:rPr>
                <w:b w:val="0"/>
                <w:sz w:val="16"/>
                <w:szCs w:val="16"/>
              </w:rPr>
              <w:t>Приложение к постановлению Администрации Целинного муниципального округа от 07.04.2025 №526 «О внесении изменений в постановление Администрации Целинного муниципального округа от 11 февраля 2022 года № 30</w:t>
            </w:r>
            <w:r w:rsidRPr="00F3413F">
              <w:rPr>
                <w:b w:val="0"/>
                <w:bCs w:val="0"/>
                <w:sz w:val="16"/>
                <w:szCs w:val="16"/>
                <w:lang w:eastAsia="ar-SA"/>
              </w:rPr>
              <w:t xml:space="preserve"> «</w:t>
            </w:r>
            <w:r w:rsidRPr="00F3413F">
              <w:rPr>
                <w:b w:val="0"/>
                <w:sz w:val="16"/>
                <w:szCs w:val="16"/>
              </w:rPr>
              <w:t>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FE42FE" w:rsidRPr="00F3413F" w:rsidRDefault="00FE42FE" w:rsidP="00F3413F">
            <w:pPr>
              <w:spacing w:after="0" w:line="240" w:lineRule="auto"/>
              <w:jc w:val="right"/>
              <w:rPr>
                <w:rFonts w:ascii="Times New Roman" w:eastAsia="Times New Roman" w:hAnsi="Times New Roman"/>
                <w:sz w:val="16"/>
                <w:szCs w:val="16"/>
                <w:lang w:eastAsia="ar-SA"/>
              </w:rPr>
            </w:pPr>
          </w:p>
        </w:tc>
      </w:tr>
    </w:tbl>
    <w:p w:rsidR="00FE42FE" w:rsidRDefault="00FE42FE" w:rsidP="00F3413F">
      <w:pPr>
        <w:spacing w:after="0" w:line="240" w:lineRule="auto"/>
        <w:jc w:val="center"/>
        <w:rPr>
          <w:rFonts w:ascii="Times New Roman" w:hAnsi="Times New Roman"/>
          <w:b/>
          <w:sz w:val="16"/>
          <w:szCs w:val="16"/>
        </w:rPr>
      </w:pPr>
      <w:r w:rsidRPr="00F3413F">
        <w:rPr>
          <w:rFonts w:ascii="Times New Roman" w:hAnsi="Times New Roman"/>
          <w:b/>
          <w:sz w:val="16"/>
          <w:szCs w:val="16"/>
        </w:rPr>
        <w:t>Места для отбывания осужденными наказания в виде исправительных работ</w:t>
      </w:r>
    </w:p>
    <w:p w:rsidR="00204DCB" w:rsidRPr="00F3413F" w:rsidRDefault="00204DCB" w:rsidP="00F3413F">
      <w:pPr>
        <w:spacing w:after="0" w:line="240" w:lineRule="auto"/>
        <w:jc w:val="center"/>
        <w:rPr>
          <w:rFonts w:ascii="Times New Roman" w:eastAsia="Times New Roman" w:hAnsi="Times New Roman"/>
          <w:b/>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13"/>
      </w:tblGrid>
      <w:tr w:rsidR="00FE42FE" w:rsidRPr="00F3413F" w:rsidTr="00204DCB">
        <w:trPr>
          <w:trHeight w:val="383"/>
        </w:trPr>
        <w:tc>
          <w:tcPr>
            <w:tcW w:w="534"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w:t>
            </w:r>
          </w:p>
        </w:tc>
        <w:tc>
          <w:tcPr>
            <w:tcW w:w="9213"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Наименование объектов (организаций и учреждений)</w:t>
            </w:r>
          </w:p>
        </w:tc>
      </w:tr>
      <w:tr w:rsidR="00FE42FE" w:rsidRPr="00F3413F" w:rsidTr="00204DCB">
        <w:tc>
          <w:tcPr>
            <w:tcW w:w="534"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1.</w:t>
            </w:r>
          </w:p>
        </w:tc>
        <w:tc>
          <w:tcPr>
            <w:tcW w:w="9213"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 xml:space="preserve">Администрация Целинного муниципального округа </w:t>
            </w:r>
          </w:p>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 xml:space="preserve">641150, Курганская область, с. </w:t>
            </w:r>
            <w:proofErr w:type="gramStart"/>
            <w:r w:rsidRPr="00F3413F">
              <w:rPr>
                <w:rFonts w:ascii="Times New Roman" w:hAnsi="Times New Roman"/>
                <w:sz w:val="16"/>
                <w:szCs w:val="16"/>
              </w:rPr>
              <w:t>Целинное</w:t>
            </w:r>
            <w:proofErr w:type="gramEnd"/>
            <w:r w:rsidRPr="00F3413F">
              <w:rPr>
                <w:rFonts w:ascii="Times New Roman" w:hAnsi="Times New Roman"/>
                <w:sz w:val="16"/>
                <w:szCs w:val="16"/>
              </w:rPr>
              <w:t>, ул. Советская д. 66.</w:t>
            </w:r>
          </w:p>
        </w:tc>
      </w:tr>
      <w:tr w:rsidR="00FE42FE" w:rsidRPr="00F3413F" w:rsidTr="00204DCB">
        <w:tc>
          <w:tcPr>
            <w:tcW w:w="534"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2.</w:t>
            </w:r>
          </w:p>
        </w:tc>
        <w:tc>
          <w:tcPr>
            <w:tcW w:w="9213"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МУП «Водоканал»</w:t>
            </w:r>
          </w:p>
          <w:p w:rsidR="00FE42FE" w:rsidRPr="00F3413F" w:rsidRDefault="00FE42FE" w:rsidP="00F3413F">
            <w:pPr>
              <w:spacing w:after="0" w:line="240" w:lineRule="auto"/>
              <w:jc w:val="both"/>
              <w:rPr>
                <w:rFonts w:ascii="Times New Roman" w:hAnsi="Times New Roman"/>
                <w:sz w:val="16"/>
                <w:szCs w:val="16"/>
              </w:rPr>
            </w:pPr>
            <w:proofErr w:type="gramStart"/>
            <w:r w:rsidRPr="00F3413F">
              <w:rPr>
                <w:rFonts w:ascii="Times New Roman" w:hAnsi="Times New Roman"/>
                <w:sz w:val="16"/>
                <w:szCs w:val="16"/>
              </w:rPr>
              <w:t xml:space="preserve">641150, Курганская область, Целинный м.о., с. Целинное, ул. Советская, д. 18. </w:t>
            </w:r>
            <w:proofErr w:type="gramEnd"/>
          </w:p>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(по согласованию с Администрацией Целинного муниципального округа).</w:t>
            </w:r>
          </w:p>
        </w:tc>
      </w:tr>
      <w:tr w:rsidR="00FE42FE" w:rsidRPr="00F3413F" w:rsidTr="00204DCB">
        <w:tc>
          <w:tcPr>
            <w:tcW w:w="534"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3.</w:t>
            </w:r>
          </w:p>
        </w:tc>
        <w:tc>
          <w:tcPr>
            <w:tcW w:w="9213"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МКУ «Территориальное управление Целинного муниципального округа»</w:t>
            </w:r>
          </w:p>
          <w:p w:rsidR="00FE42FE" w:rsidRPr="00F3413F" w:rsidRDefault="00FE42FE" w:rsidP="00F3413F">
            <w:pPr>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641150, Курганская область, Целинный м.о., с. Целинное, ул. Колхозная, д.16.</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u w:val="single"/>
              </w:rPr>
            </w:pPr>
            <w:r w:rsidRPr="00F3413F">
              <w:rPr>
                <w:rFonts w:ascii="Times New Roman" w:hAnsi="Times New Roman"/>
                <w:sz w:val="16"/>
                <w:szCs w:val="16"/>
                <w:u w:val="single"/>
              </w:rPr>
              <w:t>Северо-восточный отдел:</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w:t>
            </w:r>
            <w:proofErr w:type="gramStart"/>
            <w:r w:rsidRPr="00F3413F">
              <w:rPr>
                <w:rFonts w:ascii="Times New Roman" w:hAnsi="Times New Roman"/>
                <w:sz w:val="16"/>
                <w:szCs w:val="16"/>
              </w:rPr>
              <w:t>Половинное</w:t>
            </w:r>
            <w:proofErr w:type="gramEnd"/>
            <w:r w:rsidRPr="00F3413F">
              <w:rPr>
                <w:rFonts w:ascii="Times New Roman" w:hAnsi="Times New Roman"/>
                <w:sz w:val="16"/>
                <w:szCs w:val="16"/>
              </w:rPr>
              <w:t xml:space="preserve">, д. </w:t>
            </w:r>
            <w:proofErr w:type="spellStart"/>
            <w:r w:rsidRPr="00F3413F">
              <w:rPr>
                <w:rFonts w:ascii="Times New Roman" w:hAnsi="Times New Roman"/>
                <w:sz w:val="16"/>
                <w:szCs w:val="16"/>
              </w:rPr>
              <w:t>Дудино</w:t>
            </w:r>
            <w:proofErr w:type="spellEnd"/>
            <w:r w:rsidRPr="00F3413F">
              <w:rPr>
                <w:rFonts w:ascii="Times New Roman" w:hAnsi="Times New Roman"/>
                <w:sz w:val="16"/>
                <w:szCs w:val="16"/>
              </w:rPr>
              <w:t xml:space="preserve">, д. Чертово, д. Воздвиженка, </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641162, Курганская область, Целинный м.о., с. Половинное, ул. Советская, д.53;</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641161,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Сетово</w:t>
            </w:r>
            <w:proofErr w:type="spellEnd"/>
            <w:r w:rsidRPr="00F3413F">
              <w:rPr>
                <w:rFonts w:ascii="Times New Roman" w:hAnsi="Times New Roman"/>
                <w:sz w:val="16"/>
                <w:szCs w:val="16"/>
              </w:rPr>
              <w:t>, ул. Центральная, д.49;</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641167, Курганская область, Целинный м.о., </w:t>
            </w:r>
            <w:proofErr w:type="gramStart"/>
            <w:r w:rsidRPr="00F3413F">
              <w:rPr>
                <w:rFonts w:ascii="Times New Roman" w:hAnsi="Times New Roman"/>
                <w:sz w:val="16"/>
                <w:szCs w:val="16"/>
              </w:rPr>
              <w:t>с</w:t>
            </w:r>
            <w:proofErr w:type="gramEnd"/>
            <w:r w:rsidRPr="00F3413F">
              <w:rPr>
                <w:rFonts w:ascii="Times New Roman" w:hAnsi="Times New Roman"/>
                <w:sz w:val="16"/>
                <w:szCs w:val="16"/>
              </w:rPr>
              <w:t>. Становое, ул. Центральная, д.43;</w:t>
            </w:r>
          </w:p>
          <w:p w:rsidR="00FE42FE" w:rsidRPr="00F3413F" w:rsidRDefault="00FE42FE" w:rsidP="00F3413F">
            <w:pPr>
              <w:shd w:val="clear" w:color="auto" w:fill="FFFFFF"/>
              <w:spacing w:after="0" w:line="240" w:lineRule="auto"/>
              <w:jc w:val="both"/>
              <w:rPr>
                <w:rFonts w:ascii="Times New Roman" w:hAnsi="Times New Roman"/>
                <w:sz w:val="16"/>
                <w:szCs w:val="16"/>
                <w:u w:val="single"/>
              </w:rPr>
            </w:pPr>
            <w:r w:rsidRPr="00F3413F">
              <w:rPr>
                <w:rFonts w:ascii="Times New Roman" w:hAnsi="Times New Roman"/>
                <w:sz w:val="16"/>
                <w:szCs w:val="16"/>
                <w:u w:val="single"/>
              </w:rPr>
              <w:t xml:space="preserve">Северный отдел: </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641160, Курганская область, Целинный м.о., с. Матвеевка, пл. Клубная, д.8;</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641163, Курганская область, Целинный м.о., с. Заманилки, ул. Клубная, д.1;</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 с. </w:t>
            </w:r>
            <w:proofErr w:type="spellStart"/>
            <w:r w:rsidRPr="00F3413F">
              <w:rPr>
                <w:rFonts w:ascii="Times New Roman" w:hAnsi="Times New Roman"/>
                <w:sz w:val="16"/>
                <w:szCs w:val="16"/>
              </w:rPr>
              <w:t>Иванково</w:t>
            </w:r>
            <w:proofErr w:type="spellEnd"/>
            <w:r w:rsidRPr="00F3413F">
              <w:rPr>
                <w:rFonts w:ascii="Times New Roman" w:hAnsi="Times New Roman"/>
                <w:sz w:val="16"/>
                <w:szCs w:val="16"/>
              </w:rPr>
              <w:t xml:space="preserve">, д. </w:t>
            </w:r>
            <w:proofErr w:type="spellStart"/>
            <w:r w:rsidRPr="00F3413F">
              <w:rPr>
                <w:rFonts w:ascii="Times New Roman" w:hAnsi="Times New Roman"/>
                <w:sz w:val="16"/>
                <w:szCs w:val="16"/>
              </w:rPr>
              <w:t>Козыревка</w:t>
            </w:r>
            <w:proofErr w:type="spellEnd"/>
            <w:r w:rsidRPr="00F3413F">
              <w:rPr>
                <w:rFonts w:ascii="Times New Roman" w:hAnsi="Times New Roman"/>
                <w:sz w:val="16"/>
                <w:szCs w:val="16"/>
              </w:rPr>
              <w:t>,</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641163,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Иванково</w:t>
            </w:r>
            <w:proofErr w:type="spellEnd"/>
            <w:r w:rsidRPr="00F3413F">
              <w:rPr>
                <w:rFonts w:ascii="Times New Roman" w:hAnsi="Times New Roman"/>
                <w:sz w:val="16"/>
                <w:szCs w:val="16"/>
              </w:rPr>
              <w:t>, пер. Школьный, д.5/1;</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641160, Курганская область, Целинный м.о., с. Большое Дубровное, ул. Школьная, д.5/2;</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Пески, д. </w:t>
            </w:r>
            <w:proofErr w:type="gramStart"/>
            <w:r w:rsidRPr="00F3413F">
              <w:rPr>
                <w:rFonts w:ascii="Times New Roman" w:hAnsi="Times New Roman"/>
                <w:sz w:val="16"/>
                <w:szCs w:val="16"/>
              </w:rPr>
              <w:t>Васькино</w:t>
            </w:r>
            <w:proofErr w:type="gramEnd"/>
            <w:r w:rsidRPr="00F3413F">
              <w:rPr>
                <w:rFonts w:ascii="Times New Roman" w:hAnsi="Times New Roman"/>
                <w:sz w:val="16"/>
                <w:szCs w:val="16"/>
              </w:rPr>
              <w:t xml:space="preserve">, д. </w:t>
            </w:r>
            <w:proofErr w:type="spellStart"/>
            <w:r w:rsidRPr="00F3413F">
              <w:rPr>
                <w:rFonts w:ascii="Times New Roman" w:hAnsi="Times New Roman"/>
                <w:sz w:val="16"/>
                <w:szCs w:val="16"/>
              </w:rPr>
              <w:t>Молоденки</w:t>
            </w:r>
            <w:proofErr w:type="spellEnd"/>
            <w:r w:rsidRPr="00F3413F">
              <w:rPr>
                <w:rFonts w:ascii="Times New Roman" w:hAnsi="Times New Roman"/>
                <w:sz w:val="16"/>
                <w:szCs w:val="16"/>
              </w:rPr>
              <w:t>,</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641165, Курганская область, Целинный м.о., с. Пески, ул. Ленина, д.4;</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u w:val="single"/>
              </w:rPr>
            </w:pPr>
            <w:r w:rsidRPr="00F3413F">
              <w:rPr>
                <w:rFonts w:ascii="Times New Roman" w:hAnsi="Times New Roman"/>
                <w:sz w:val="16"/>
                <w:szCs w:val="16"/>
                <w:u w:val="single"/>
              </w:rPr>
              <w:t>Западный отдел:</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w:t>
            </w:r>
            <w:proofErr w:type="spellStart"/>
            <w:r w:rsidRPr="00F3413F">
              <w:rPr>
                <w:rFonts w:ascii="Times New Roman" w:hAnsi="Times New Roman"/>
                <w:sz w:val="16"/>
                <w:szCs w:val="16"/>
              </w:rPr>
              <w:t>Фроловка</w:t>
            </w:r>
            <w:proofErr w:type="spellEnd"/>
            <w:r w:rsidRPr="00F3413F">
              <w:rPr>
                <w:rFonts w:ascii="Times New Roman" w:hAnsi="Times New Roman"/>
                <w:sz w:val="16"/>
                <w:szCs w:val="16"/>
              </w:rPr>
              <w:t>, д. Рыбное,</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641177,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Фроловка</w:t>
            </w:r>
            <w:proofErr w:type="spellEnd"/>
            <w:r w:rsidRPr="00F3413F">
              <w:rPr>
                <w:rFonts w:ascii="Times New Roman" w:hAnsi="Times New Roman"/>
                <w:sz w:val="16"/>
                <w:szCs w:val="16"/>
              </w:rPr>
              <w:t>, ул. Центральная, д.13/2;</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lastRenderedPageBreak/>
              <w:t xml:space="preserve"> с. </w:t>
            </w:r>
            <w:proofErr w:type="spellStart"/>
            <w:r w:rsidRPr="00F3413F">
              <w:rPr>
                <w:rFonts w:ascii="Times New Roman" w:hAnsi="Times New Roman"/>
                <w:sz w:val="16"/>
                <w:szCs w:val="16"/>
              </w:rPr>
              <w:t>Рачеевка</w:t>
            </w:r>
            <w:proofErr w:type="spellEnd"/>
            <w:r w:rsidRPr="00F3413F">
              <w:rPr>
                <w:rFonts w:ascii="Times New Roman" w:hAnsi="Times New Roman"/>
                <w:sz w:val="16"/>
                <w:szCs w:val="16"/>
              </w:rPr>
              <w:t xml:space="preserve">, д. </w:t>
            </w:r>
            <w:proofErr w:type="spellStart"/>
            <w:r w:rsidRPr="00F3413F">
              <w:rPr>
                <w:rFonts w:ascii="Times New Roman" w:hAnsi="Times New Roman"/>
                <w:sz w:val="16"/>
                <w:szCs w:val="16"/>
              </w:rPr>
              <w:t>Исаково</w:t>
            </w:r>
            <w:proofErr w:type="spellEnd"/>
            <w:r w:rsidRPr="00F3413F">
              <w:rPr>
                <w:rFonts w:ascii="Times New Roman" w:hAnsi="Times New Roman"/>
                <w:sz w:val="16"/>
                <w:szCs w:val="16"/>
              </w:rPr>
              <w:t xml:space="preserve">, </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641174,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Рачеевка</w:t>
            </w:r>
            <w:proofErr w:type="spellEnd"/>
            <w:r w:rsidRPr="00F3413F">
              <w:rPr>
                <w:rFonts w:ascii="Times New Roman" w:hAnsi="Times New Roman"/>
                <w:sz w:val="16"/>
                <w:szCs w:val="16"/>
              </w:rPr>
              <w:t>, ул. Школьная, д.2;</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 xml:space="preserve">с. </w:t>
            </w:r>
            <w:proofErr w:type="spellStart"/>
            <w:r w:rsidRPr="00F3413F">
              <w:rPr>
                <w:rFonts w:ascii="Times New Roman" w:hAnsi="Times New Roman"/>
                <w:sz w:val="16"/>
                <w:szCs w:val="16"/>
              </w:rPr>
              <w:t>Кислянка</w:t>
            </w:r>
            <w:proofErr w:type="spellEnd"/>
            <w:r w:rsidRPr="00F3413F">
              <w:rPr>
                <w:rFonts w:ascii="Times New Roman" w:hAnsi="Times New Roman"/>
                <w:sz w:val="16"/>
                <w:szCs w:val="16"/>
              </w:rPr>
              <w:t xml:space="preserve">, д. Белозерки, д. </w:t>
            </w:r>
            <w:proofErr w:type="spellStart"/>
            <w:r w:rsidRPr="00F3413F">
              <w:rPr>
                <w:rFonts w:ascii="Times New Roman" w:hAnsi="Times New Roman"/>
                <w:sz w:val="16"/>
                <w:szCs w:val="16"/>
              </w:rPr>
              <w:t>Кременевка</w:t>
            </w:r>
            <w:proofErr w:type="spellEnd"/>
            <w:r w:rsidRPr="00F3413F">
              <w:rPr>
                <w:rFonts w:ascii="Times New Roman" w:hAnsi="Times New Roman"/>
                <w:sz w:val="16"/>
                <w:szCs w:val="16"/>
              </w:rPr>
              <w:t xml:space="preserve">, д. Моисеевка, д. </w:t>
            </w:r>
            <w:proofErr w:type="spellStart"/>
            <w:r w:rsidRPr="00F3413F">
              <w:rPr>
                <w:rFonts w:ascii="Times New Roman" w:hAnsi="Times New Roman"/>
                <w:sz w:val="16"/>
                <w:szCs w:val="16"/>
              </w:rPr>
              <w:t>Мануйлово</w:t>
            </w:r>
            <w:proofErr w:type="spellEnd"/>
            <w:r w:rsidRPr="00F3413F">
              <w:rPr>
                <w:rFonts w:ascii="Times New Roman" w:hAnsi="Times New Roman"/>
                <w:sz w:val="16"/>
                <w:szCs w:val="16"/>
              </w:rPr>
              <w:t xml:space="preserve">, д. Николаевка, д. </w:t>
            </w:r>
            <w:proofErr w:type="spellStart"/>
            <w:r w:rsidRPr="00F3413F">
              <w:rPr>
                <w:rFonts w:ascii="Times New Roman" w:hAnsi="Times New Roman"/>
                <w:sz w:val="16"/>
                <w:szCs w:val="16"/>
              </w:rPr>
              <w:t>Патранино</w:t>
            </w:r>
            <w:proofErr w:type="spellEnd"/>
            <w:r w:rsidRPr="00F3413F">
              <w:rPr>
                <w:rFonts w:ascii="Times New Roman" w:hAnsi="Times New Roman"/>
                <w:sz w:val="16"/>
                <w:szCs w:val="16"/>
              </w:rPr>
              <w:t xml:space="preserve">, д. </w:t>
            </w:r>
            <w:proofErr w:type="spellStart"/>
            <w:r w:rsidRPr="00F3413F">
              <w:rPr>
                <w:rFonts w:ascii="Times New Roman" w:hAnsi="Times New Roman"/>
                <w:sz w:val="16"/>
                <w:szCs w:val="16"/>
              </w:rPr>
              <w:t>Первомайка</w:t>
            </w:r>
            <w:proofErr w:type="spellEnd"/>
            <w:r w:rsidRPr="00F3413F">
              <w:rPr>
                <w:rFonts w:ascii="Times New Roman" w:hAnsi="Times New Roman"/>
                <w:sz w:val="16"/>
                <w:szCs w:val="16"/>
              </w:rPr>
              <w:t>,</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641175,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Кислянка</w:t>
            </w:r>
            <w:proofErr w:type="spellEnd"/>
            <w:r w:rsidRPr="00F3413F">
              <w:rPr>
                <w:rFonts w:ascii="Times New Roman" w:hAnsi="Times New Roman"/>
                <w:sz w:val="16"/>
                <w:szCs w:val="16"/>
              </w:rPr>
              <w:t>, ул. Куйбышева, д.18;</w:t>
            </w:r>
          </w:p>
          <w:p w:rsidR="00FE42FE" w:rsidRPr="00F3413F" w:rsidRDefault="00FE42FE" w:rsidP="00F3413F">
            <w:pPr>
              <w:shd w:val="clear" w:color="auto" w:fill="FFFFFF"/>
              <w:spacing w:after="0" w:line="240" w:lineRule="auto"/>
              <w:jc w:val="both"/>
              <w:rPr>
                <w:rFonts w:ascii="Times New Roman" w:hAnsi="Times New Roman"/>
                <w:sz w:val="16"/>
                <w:szCs w:val="16"/>
                <w:u w:val="single"/>
              </w:rPr>
            </w:pPr>
            <w:r w:rsidRPr="00F3413F">
              <w:rPr>
                <w:rFonts w:ascii="Times New Roman" w:hAnsi="Times New Roman"/>
                <w:sz w:val="16"/>
                <w:szCs w:val="16"/>
                <w:u w:val="single"/>
              </w:rPr>
              <w:t>Южный отдел:</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Усть-Уйское, д. Красный Октябрь, д. </w:t>
            </w:r>
            <w:proofErr w:type="spellStart"/>
            <w:r w:rsidRPr="00F3413F">
              <w:rPr>
                <w:rFonts w:ascii="Times New Roman" w:hAnsi="Times New Roman"/>
                <w:sz w:val="16"/>
                <w:szCs w:val="16"/>
              </w:rPr>
              <w:t>Подуровка</w:t>
            </w:r>
            <w:proofErr w:type="spellEnd"/>
            <w:r w:rsidRPr="00F3413F">
              <w:rPr>
                <w:rFonts w:ascii="Times New Roman" w:hAnsi="Times New Roman"/>
                <w:sz w:val="16"/>
                <w:szCs w:val="16"/>
              </w:rPr>
              <w:t>,</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641152, Курганская область, Целинный м.о.,  с. </w:t>
            </w:r>
            <w:proofErr w:type="spellStart"/>
            <w:proofErr w:type="gramStart"/>
            <w:r w:rsidRPr="00F3413F">
              <w:rPr>
                <w:rFonts w:ascii="Times New Roman" w:hAnsi="Times New Roman"/>
                <w:sz w:val="16"/>
                <w:szCs w:val="16"/>
              </w:rPr>
              <w:t>Усть</w:t>
            </w:r>
            <w:proofErr w:type="spellEnd"/>
            <w:r w:rsidRPr="00F3413F">
              <w:rPr>
                <w:rFonts w:ascii="Times New Roman" w:hAnsi="Times New Roman"/>
                <w:sz w:val="16"/>
                <w:szCs w:val="16"/>
              </w:rPr>
              <w:t xml:space="preserve"> – Уйское</w:t>
            </w:r>
            <w:proofErr w:type="gramEnd"/>
            <w:r w:rsidRPr="00F3413F">
              <w:rPr>
                <w:rFonts w:ascii="Times New Roman" w:hAnsi="Times New Roman"/>
                <w:sz w:val="16"/>
                <w:szCs w:val="16"/>
              </w:rPr>
              <w:t>, ул. Кирова, д.35;</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w:t>
            </w:r>
            <w:proofErr w:type="spellStart"/>
            <w:r w:rsidRPr="00F3413F">
              <w:rPr>
                <w:rFonts w:ascii="Times New Roman" w:hAnsi="Times New Roman"/>
                <w:sz w:val="16"/>
                <w:szCs w:val="16"/>
              </w:rPr>
              <w:t>Трехозерки</w:t>
            </w:r>
            <w:proofErr w:type="spellEnd"/>
            <w:r w:rsidRPr="00F3413F">
              <w:rPr>
                <w:rFonts w:ascii="Times New Roman" w:hAnsi="Times New Roman"/>
                <w:sz w:val="16"/>
                <w:szCs w:val="16"/>
              </w:rPr>
              <w:t xml:space="preserve">, д. </w:t>
            </w:r>
            <w:proofErr w:type="spellStart"/>
            <w:r w:rsidRPr="00F3413F">
              <w:rPr>
                <w:rFonts w:ascii="Times New Roman" w:hAnsi="Times New Roman"/>
                <w:sz w:val="16"/>
                <w:szCs w:val="16"/>
              </w:rPr>
              <w:t>Бердюгино</w:t>
            </w:r>
            <w:proofErr w:type="spellEnd"/>
            <w:r w:rsidRPr="00F3413F">
              <w:rPr>
                <w:rFonts w:ascii="Times New Roman" w:hAnsi="Times New Roman"/>
                <w:sz w:val="16"/>
                <w:szCs w:val="16"/>
              </w:rPr>
              <w:t xml:space="preserve">, </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641170,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Трехозерки</w:t>
            </w:r>
            <w:proofErr w:type="spellEnd"/>
            <w:r w:rsidRPr="00F3413F">
              <w:rPr>
                <w:rFonts w:ascii="Times New Roman" w:hAnsi="Times New Roman"/>
                <w:sz w:val="16"/>
                <w:szCs w:val="16"/>
              </w:rPr>
              <w:t>, пер. Школьный, д.12/3;</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w:t>
            </w:r>
            <w:proofErr w:type="spellStart"/>
            <w:r w:rsidRPr="00F3413F">
              <w:rPr>
                <w:rFonts w:ascii="Times New Roman" w:hAnsi="Times New Roman"/>
                <w:sz w:val="16"/>
                <w:szCs w:val="16"/>
              </w:rPr>
              <w:t>Костыгин</w:t>
            </w:r>
            <w:proofErr w:type="spellEnd"/>
            <w:r w:rsidRPr="00F3413F">
              <w:rPr>
                <w:rFonts w:ascii="Times New Roman" w:hAnsi="Times New Roman"/>
                <w:sz w:val="16"/>
                <w:szCs w:val="16"/>
              </w:rPr>
              <w:t xml:space="preserve"> Лог, д. Зеленая Сопка, д. Марс,</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 xml:space="preserve">641173, Курганская область, Целинный м.о., с. </w:t>
            </w:r>
            <w:proofErr w:type="spellStart"/>
            <w:r w:rsidRPr="00F3413F">
              <w:rPr>
                <w:rFonts w:ascii="Times New Roman" w:hAnsi="Times New Roman"/>
                <w:sz w:val="16"/>
                <w:szCs w:val="16"/>
              </w:rPr>
              <w:t>Костыгин</w:t>
            </w:r>
            <w:proofErr w:type="spellEnd"/>
            <w:r w:rsidRPr="00F3413F">
              <w:rPr>
                <w:rFonts w:ascii="Times New Roman" w:hAnsi="Times New Roman"/>
                <w:sz w:val="16"/>
                <w:szCs w:val="16"/>
              </w:rPr>
              <w:t xml:space="preserve"> Лог, ул. Строителей, д.1;</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w:t>
            </w:r>
            <w:proofErr w:type="spellStart"/>
            <w:r w:rsidRPr="00F3413F">
              <w:rPr>
                <w:rFonts w:ascii="Times New Roman" w:hAnsi="Times New Roman"/>
                <w:sz w:val="16"/>
                <w:szCs w:val="16"/>
              </w:rPr>
              <w:t>Михалево</w:t>
            </w:r>
            <w:proofErr w:type="spellEnd"/>
            <w:r w:rsidRPr="00F3413F">
              <w:rPr>
                <w:rFonts w:ascii="Times New Roman" w:hAnsi="Times New Roman"/>
                <w:sz w:val="16"/>
                <w:szCs w:val="16"/>
              </w:rPr>
              <w:t xml:space="preserve">, д. </w:t>
            </w:r>
            <w:proofErr w:type="gramStart"/>
            <w:r w:rsidRPr="00F3413F">
              <w:rPr>
                <w:rFonts w:ascii="Times New Roman" w:hAnsi="Times New Roman"/>
                <w:sz w:val="16"/>
                <w:szCs w:val="16"/>
              </w:rPr>
              <w:t>Луговое</w:t>
            </w:r>
            <w:proofErr w:type="gramEnd"/>
            <w:r w:rsidRPr="00F3413F">
              <w:rPr>
                <w:rFonts w:ascii="Times New Roman" w:hAnsi="Times New Roman"/>
                <w:sz w:val="16"/>
                <w:szCs w:val="16"/>
              </w:rPr>
              <w:t xml:space="preserve">, д. Полынный Лог, д. </w:t>
            </w:r>
            <w:proofErr w:type="spellStart"/>
            <w:r w:rsidRPr="00F3413F">
              <w:rPr>
                <w:rFonts w:ascii="Times New Roman" w:hAnsi="Times New Roman"/>
                <w:sz w:val="16"/>
                <w:szCs w:val="16"/>
              </w:rPr>
              <w:t>Чалкино</w:t>
            </w:r>
            <w:proofErr w:type="spellEnd"/>
            <w:r w:rsidRPr="00F3413F">
              <w:rPr>
                <w:rFonts w:ascii="Times New Roman" w:hAnsi="Times New Roman"/>
                <w:sz w:val="16"/>
                <w:szCs w:val="16"/>
              </w:rPr>
              <w:t>,</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641171,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Михалево</w:t>
            </w:r>
            <w:proofErr w:type="spellEnd"/>
            <w:r w:rsidRPr="00F3413F">
              <w:rPr>
                <w:rFonts w:ascii="Times New Roman" w:hAnsi="Times New Roman"/>
                <w:sz w:val="16"/>
                <w:szCs w:val="16"/>
              </w:rPr>
              <w:t>, ул. Советская, д. 1/1;</w:t>
            </w:r>
          </w:p>
          <w:p w:rsidR="00FE42FE" w:rsidRPr="00F3413F" w:rsidRDefault="00FE42FE" w:rsidP="00F3413F">
            <w:pPr>
              <w:shd w:val="clear" w:color="auto" w:fill="FFFFFF"/>
              <w:spacing w:after="0" w:line="240" w:lineRule="auto"/>
              <w:jc w:val="both"/>
              <w:rPr>
                <w:rFonts w:ascii="Times New Roman" w:hAnsi="Times New Roman"/>
                <w:sz w:val="16"/>
                <w:szCs w:val="16"/>
                <w:u w:val="single"/>
              </w:rPr>
            </w:pPr>
            <w:r w:rsidRPr="00F3413F">
              <w:rPr>
                <w:rFonts w:ascii="Times New Roman" w:hAnsi="Times New Roman"/>
                <w:sz w:val="16"/>
                <w:szCs w:val="16"/>
                <w:u w:val="single"/>
              </w:rPr>
              <w:t>Юго-восточный отдел:</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w:t>
            </w:r>
            <w:proofErr w:type="spellStart"/>
            <w:r w:rsidRPr="00F3413F">
              <w:rPr>
                <w:rFonts w:ascii="Times New Roman" w:hAnsi="Times New Roman"/>
                <w:sz w:val="16"/>
                <w:szCs w:val="16"/>
              </w:rPr>
              <w:t>Казак-Кочердык</w:t>
            </w:r>
            <w:proofErr w:type="spellEnd"/>
            <w:r w:rsidRPr="00F3413F">
              <w:rPr>
                <w:rFonts w:ascii="Times New Roman" w:hAnsi="Times New Roman"/>
                <w:sz w:val="16"/>
                <w:szCs w:val="16"/>
              </w:rPr>
              <w:t>, д. Приозерная,</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 xml:space="preserve">641153, Курганская область, Целинный м.о.,  с. Казак – </w:t>
            </w:r>
            <w:proofErr w:type="spellStart"/>
            <w:r w:rsidRPr="00F3413F">
              <w:rPr>
                <w:rFonts w:ascii="Times New Roman" w:hAnsi="Times New Roman"/>
                <w:sz w:val="16"/>
                <w:szCs w:val="16"/>
              </w:rPr>
              <w:t>Кочердык</w:t>
            </w:r>
            <w:proofErr w:type="spellEnd"/>
            <w:r w:rsidRPr="00F3413F">
              <w:rPr>
                <w:rFonts w:ascii="Times New Roman" w:hAnsi="Times New Roman"/>
                <w:sz w:val="16"/>
                <w:szCs w:val="16"/>
              </w:rPr>
              <w:t>, ул. Советская, д.1/1;</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с. Косолапово, д. Одина, д. Листвянка,</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641154, Курганская область, Целинный м.о.,  с. Косолапово, ул. Победы, д.6/2;</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u w:val="single"/>
              </w:rPr>
            </w:pPr>
            <w:r w:rsidRPr="00F3413F">
              <w:rPr>
                <w:rFonts w:ascii="Times New Roman" w:hAnsi="Times New Roman"/>
                <w:sz w:val="16"/>
                <w:szCs w:val="16"/>
                <w:u w:val="single"/>
              </w:rPr>
              <w:t>Центральный отдел:</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Целинное, с. </w:t>
            </w:r>
            <w:proofErr w:type="spellStart"/>
            <w:r w:rsidRPr="00F3413F">
              <w:rPr>
                <w:rFonts w:ascii="Times New Roman" w:hAnsi="Times New Roman"/>
                <w:sz w:val="16"/>
                <w:szCs w:val="16"/>
              </w:rPr>
              <w:t>Дулино</w:t>
            </w:r>
            <w:proofErr w:type="spellEnd"/>
            <w:r w:rsidRPr="00F3413F">
              <w:rPr>
                <w:rFonts w:ascii="Times New Roman" w:hAnsi="Times New Roman"/>
                <w:sz w:val="16"/>
                <w:szCs w:val="16"/>
              </w:rPr>
              <w:t xml:space="preserve">, </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641150, Курганская область, Целинный м.о.,  с. Целинное, ул. Колхозная, д.16;</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с. Косолапово, д. Одина, д. Листвянка,</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641154, Курганская область, Целинный м.о., с. Косолапово, ул. Победы, д.6/2;</w:t>
            </w:r>
            <w:proofErr w:type="gramEnd"/>
          </w:p>
          <w:p w:rsidR="00FE42FE" w:rsidRPr="00F3413F" w:rsidRDefault="00FE42FE" w:rsidP="00F3413F">
            <w:pPr>
              <w:shd w:val="clear" w:color="auto" w:fill="FFFFFF"/>
              <w:spacing w:after="0" w:line="240" w:lineRule="auto"/>
              <w:jc w:val="both"/>
              <w:rPr>
                <w:rFonts w:ascii="Times New Roman" w:hAnsi="Times New Roman"/>
                <w:sz w:val="16"/>
                <w:szCs w:val="16"/>
                <w:u w:val="single"/>
              </w:rPr>
            </w:pPr>
            <w:r w:rsidRPr="00F3413F">
              <w:rPr>
                <w:rFonts w:ascii="Times New Roman" w:hAnsi="Times New Roman"/>
                <w:sz w:val="16"/>
                <w:szCs w:val="16"/>
                <w:u w:val="single"/>
              </w:rPr>
              <w:t>Центральный отдел:</w:t>
            </w:r>
          </w:p>
          <w:p w:rsidR="00FE42FE" w:rsidRPr="00F3413F" w:rsidRDefault="00FE42FE" w:rsidP="00F3413F">
            <w:pPr>
              <w:shd w:val="clear" w:color="auto" w:fill="FFFFFF"/>
              <w:spacing w:after="0" w:line="240" w:lineRule="auto"/>
              <w:jc w:val="both"/>
              <w:rPr>
                <w:rFonts w:ascii="Times New Roman" w:hAnsi="Times New Roman"/>
                <w:sz w:val="16"/>
                <w:szCs w:val="16"/>
              </w:rPr>
            </w:pPr>
            <w:r w:rsidRPr="00F3413F">
              <w:rPr>
                <w:rFonts w:ascii="Times New Roman" w:hAnsi="Times New Roman"/>
                <w:sz w:val="16"/>
                <w:szCs w:val="16"/>
              </w:rPr>
              <w:t xml:space="preserve">с. Целинное, с. </w:t>
            </w:r>
            <w:proofErr w:type="spellStart"/>
            <w:r w:rsidRPr="00F3413F">
              <w:rPr>
                <w:rFonts w:ascii="Times New Roman" w:hAnsi="Times New Roman"/>
                <w:sz w:val="16"/>
                <w:szCs w:val="16"/>
              </w:rPr>
              <w:t>Дулино</w:t>
            </w:r>
            <w:proofErr w:type="spellEnd"/>
            <w:r w:rsidRPr="00F3413F">
              <w:rPr>
                <w:rFonts w:ascii="Times New Roman" w:hAnsi="Times New Roman"/>
                <w:sz w:val="16"/>
                <w:szCs w:val="16"/>
              </w:rPr>
              <w:t xml:space="preserve">, </w:t>
            </w:r>
          </w:p>
          <w:p w:rsidR="00FE42FE" w:rsidRPr="00F3413F" w:rsidRDefault="00FE42FE" w:rsidP="00F3413F">
            <w:pPr>
              <w:shd w:val="clear" w:color="auto" w:fill="FFFFFF"/>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641150, Курганская область, Целинный м.о., с. Целинное, ул. Колхозная, д.16;</w:t>
            </w:r>
            <w:proofErr w:type="gramEnd"/>
          </w:p>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(по согласованию с Администрацией Целинного муниципального округа).</w:t>
            </w:r>
          </w:p>
        </w:tc>
      </w:tr>
      <w:tr w:rsidR="00FE42FE" w:rsidRPr="00F3413F" w:rsidTr="00204DCB">
        <w:tc>
          <w:tcPr>
            <w:tcW w:w="534"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lastRenderedPageBreak/>
              <w:t>4.</w:t>
            </w:r>
          </w:p>
        </w:tc>
        <w:tc>
          <w:tcPr>
            <w:tcW w:w="9213"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МКУ «Пожарная охрана Целинного муниципального округа»</w:t>
            </w:r>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 xml:space="preserve">641150, Курганская область, с. </w:t>
            </w:r>
            <w:proofErr w:type="gramStart"/>
            <w:r w:rsidRPr="00F3413F">
              <w:rPr>
                <w:rFonts w:ascii="Times New Roman" w:hAnsi="Times New Roman"/>
                <w:sz w:val="16"/>
                <w:szCs w:val="16"/>
              </w:rPr>
              <w:t>Целинное</w:t>
            </w:r>
            <w:proofErr w:type="gramEnd"/>
            <w:r w:rsidRPr="00F3413F">
              <w:rPr>
                <w:rFonts w:ascii="Times New Roman" w:hAnsi="Times New Roman"/>
                <w:sz w:val="16"/>
                <w:szCs w:val="16"/>
              </w:rPr>
              <w:t xml:space="preserve">, ул. Советская, д.66. </w:t>
            </w:r>
          </w:p>
          <w:p w:rsidR="00FE42FE" w:rsidRPr="00F3413F" w:rsidRDefault="00FE42FE" w:rsidP="00F3413F">
            <w:pPr>
              <w:spacing w:after="0" w:line="240" w:lineRule="auto"/>
              <w:jc w:val="both"/>
              <w:rPr>
                <w:rFonts w:ascii="Times New Roman" w:hAnsi="Times New Roman"/>
                <w:sz w:val="16"/>
                <w:szCs w:val="16"/>
                <w:u w:val="single"/>
              </w:rPr>
            </w:pPr>
            <w:r w:rsidRPr="00F3413F">
              <w:rPr>
                <w:rFonts w:ascii="Times New Roman" w:hAnsi="Times New Roman"/>
                <w:sz w:val="16"/>
                <w:szCs w:val="16"/>
                <w:u w:val="single"/>
              </w:rPr>
              <w:t>Пожарные посты:</w:t>
            </w:r>
          </w:p>
          <w:p w:rsidR="00FE42FE" w:rsidRPr="00F3413F" w:rsidRDefault="00FE42FE" w:rsidP="00F3413F">
            <w:pPr>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641160, Курганская область, Целинный м.о., с. Большое Дубровное, ул. Школьная, д.3;</w:t>
            </w:r>
            <w:proofErr w:type="gramEnd"/>
          </w:p>
          <w:p w:rsidR="00FE42FE" w:rsidRPr="00F3413F" w:rsidRDefault="00FE42FE" w:rsidP="00F3413F">
            <w:pPr>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641163, Курганская область, Целинный м.о., с. Заманилки, ул. Парковая, д.2;</w:t>
            </w:r>
            <w:proofErr w:type="gramEnd"/>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 xml:space="preserve">641163,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Иванково</w:t>
            </w:r>
            <w:proofErr w:type="spellEnd"/>
            <w:r w:rsidRPr="00F3413F">
              <w:rPr>
                <w:rFonts w:ascii="Times New Roman" w:hAnsi="Times New Roman"/>
                <w:sz w:val="16"/>
                <w:szCs w:val="16"/>
              </w:rPr>
              <w:t>, ул. Центральная, д.9;</w:t>
            </w:r>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641153, Курганская область, Целинный м.</w:t>
            </w:r>
            <w:proofErr w:type="gramStart"/>
            <w:r w:rsidRPr="00F3413F">
              <w:rPr>
                <w:rFonts w:ascii="Times New Roman" w:hAnsi="Times New Roman"/>
                <w:sz w:val="16"/>
                <w:szCs w:val="16"/>
              </w:rPr>
              <w:t>о</w:t>
            </w:r>
            <w:proofErr w:type="gramEnd"/>
            <w:r w:rsidRPr="00F3413F">
              <w:rPr>
                <w:rFonts w:ascii="Times New Roman" w:hAnsi="Times New Roman"/>
                <w:sz w:val="16"/>
                <w:szCs w:val="16"/>
              </w:rPr>
              <w:t xml:space="preserve">.,  с. Казак – </w:t>
            </w:r>
            <w:proofErr w:type="spellStart"/>
            <w:r w:rsidRPr="00F3413F">
              <w:rPr>
                <w:rFonts w:ascii="Times New Roman" w:hAnsi="Times New Roman"/>
                <w:sz w:val="16"/>
                <w:szCs w:val="16"/>
              </w:rPr>
              <w:t>Кочердык</w:t>
            </w:r>
            <w:proofErr w:type="spellEnd"/>
            <w:r w:rsidRPr="00F3413F">
              <w:rPr>
                <w:rFonts w:ascii="Times New Roman" w:hAnsi="Times New Roman"/>
                <w:sz w:val="16"/>
                <w:szCs w:val="16"/>
              </w:rPr>
              <w:t>, ул. Школьная, 6А;</w:t>
            </w:r>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 xml:space="preserve">641175, </w:t>
            </w:r>
            <w:proofErr w:type="spellStart"/>
            <w:r w:rsidRPr="00F3413F">
              <w:rPr>
                <w:rFonts w:ascii="Times New Roman" w:hAnsi="Times New Roman"/>
                <w:sz w:val="16"/>
                <w:szCs w:val="16"/>
              </w:rPr>
              <w:t>Курганксая</w:t>
            </w:r>
            <w:proofErr w:type="spellEnd"/>
            <w:r w:rsidRPr="00F3413F">
              <w:rPr>
                <w:rFonts w:ascii="Times New Roman" w:hAnsi="Times New Roman"/>
                <w:sz w:val="16"/>
                <w:szCs w:val="16"/>
              </w:rPr>
              <w:t xml:space="preserve">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Кислянка</w:t>
            </w:r>
            <w:proofErr w:type="spellEnd"/>
            <w:r w:rsidRPr="00F3413F">
              <w:rPr>
                <w:rFonts w:ascii="Times New Roman" w:hAnsi="Times New Roman"/>
                <w:sz w:val="16"/>
                <w:szCs w:val="16"/>
              </w:rPr>
              <w:t>, ул. Куйбышева, д. 16А;</w:t>
            </w:r>
          </w:p>
          <w:p w:rsidR="00FE42FE" w:rsidRPr="00F3413F" w:rsidRDefault="00FE42FE" w:rsidP="00F3413F">
            <w:pPr>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641154, Курганская область, Целинный м.о., с. Косолапово, ул. Победы, 5;</w:t>
            </w:r>
            <w:proofErr w:type="gramEnd"/>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 xml:space="preserve">641173, Курганская область, Целинный </w:t>
            </w:r>
            <w:proofErr w:type="gramStart"/>
            <w:r w:rsidRPr="00F3413F">
              <w:rPr>
                <w:rFonts w:ascii="Times New Roman" w:hAnsi="Times New Roman"/>
                <w:sz w:val="16"/>
                <w:szCs w:val="16"/>
              </w:rPr>
              <w:t>м</w:t>
            </w:r>
            <w:proofErr w:type="gramEnd"/>
            <w:r w:rsidRPr="00F3413F">
              <w:rPr>
                <w:rFonts w:ascii="Times New Roman" w:hAnsi="Times New Roman"/>
                <w:sz w:val="16"/>
                <w:szCs w:val="16"/>
              </w:rPr>
              <w:t xml:space="preserve">.о., с. </w:t>
            </w:r>
            <w:proofErr w:type="spellStart"/>
            <w:r w:rsidRPr="00F3413F">
              <w:rPr>
                <w:rFonts w:ascii="Times New Roman" w:hAnsi="Times New Roman"/>
                <w:sz w:val="16"/>
                <w:szCs w:val="16"/>
              </w:rPr>
              <w:t>Костыгин</w:t>
            </w:r>
            <w:proofErr w:type="spellEnd"/>
            <w:r w:rsidRPr="00F3413F">
              <w:rPr>
                <w:rFonts w:ascii="Times New Roman" w:hAnsi="Times New Roman"/>
                <w:sz w:val="16"/>
                <w:szCs w:val="16"/>
              </w:rPr>
              <w:t xml:space="preserve"> Лог, ул. Центральная, 20;</w:t>
            </w:r>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 xml:space="preserve">641171,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Михалево</w:t>
            </w:r>
            <w:proofErr w:type="spellEnd"/>
            <w:r w:rsidRPr="00F3413F">
              <w:rPr>
                <w:rFonts w:ascii="Times New Roman" w:hAnsi="Times New Roman"/>
                <w:sz w:val="16"/>
                <w:szCs w:val="16"/>
              </w:rPr>
              <w:t>, ул. Советская, д.1А;</w:t>
            </w:r>
          </w:p>
          <w:p w:rsidR="00FE42FE" w:rsidRPr="00F3413F" w:rsidRDefault="00FE42FE" w:rsidP="00F3413F">
            <w:pPr>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641165, Курганская область, Целинный м.о.,  с. Пески, ул. Советская, д.44;</w:t>
            </w:r>
            <w:proofErr w:type="gramEnd"/>
          </w:p>
          <w:p w:rsidR="00FE42FE" w:rsidRPr="00F3413F" w:rsidRDefault="00FE42FE" w:rsidP="00F3413F">
            <w:pPr>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641162, Курганская область, Целинный м.о., с. Половинное, ул. Томина, д.30А</w:t>
            </w:r>
            <w:proofErr w:type="gramEnd"/>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 xml:space="preserve">641174,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Рачеевка</w:t>
            </w:r>
            <w:proofErr w:type="spellEnd"/>
            <w:r w:rsidRPr="00F3413F">
              <w:rPr>
                <w:rFonts w:ascii="Times New Roman" w:hAnsi="Times New Roman"/>
                <w:sz w:val="16"/>
                <w:szCs w:val="16"/>
              </w:rPr>
              <w:t>, ул. Школьная, д.5;</w:t>
            </w:r>
          </w:p>
          <w:p w:rsidR="00FE42FE" w:rsidRPr="00F3413F" w:rsidRDefault="00FE42FE" w:rsidP="00F3413F">
            <w:pPr>
              <w:spacing w:after="0" w:line="240" w:lineRule="auto"/>
              <w:jc w:val="both"/>
              <w:rPr>
                <w:rFonts w:ascii="Times New Roman" w:hAnsi="Times New Roman"/>
                <w:sz w:val="16"/>
                <w:szCs w:val="16"/>
              </w:rPr>
            </w:pPr>
            <w:proofErr w:type="gramStart"/>
            <w:r w:rsidRPr="00F3413F">
              <w:rPr>
                <w:rFonts w:ascii="Times New Roman" w:hAnsi="Times New Roman"/>
                <w:sz w:val="16"/>
                <w:szCs w:val="16"/>
              </w:rPr>
              <w:t>641177, Курганская область, Целинный м.о.,  с. Рыбное, ул. Новая, д.26;</w:t>
            </w:r>
            <w:proofErr w:type="gramEnd"/>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 xml:space="preserve">641161,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Сетово</w:t>
            </w:r>
            <w:proofErr w:type="spellEnd"/>
            <w:r w:rsidRPr="00F3413F">
              <w:rPr>
                <w:rFonts w:ascii="Times New Roman" w:hAnsi="Times New Roman"/>
                <w:sz w:val="16"/>
                <w:szCs w:val="16"/>
              </w:rPr>
              <w:t>, ул. Школьная, д.43Г</w:t>
            </w:r>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 xml:space="preserve">641167, Курганская область, Целинный м.о., </w:t>
            </w:r>
            <w:proofErr w:type="gramStart"/>
            <w:r w:rsidRPr="00F3413F">
              <w:rPr>
                <w:rFonts w:ascii="Times New Roman" w:hAnsi="Times New Roman"/>
                <w:sz w:val="16"/>
                <w:szCs w:val="16"/>
              </w:rPr>
              <w:t>с</w:t>
            </w:r>
            <w:proofErr w:type="gramEnd"/>
            <w:r w:rsidRPr="00F3413F">
              <w:rPr>
                <w:rFonts w:ascii="Times New Roman" w:hAnsi="Times New Roman"/>
                <w:sz w:val="16"/>
                <w:szCs w:val="16"/>
              </w:rPr>
              <w:t>. Становое, ул. Центральная, д.42;</w:t>
            </w:r>
          </w:p>
          <w:p w:rsidR="00FE42FE" w:rsidRPr="00F3413F" w:rsidRDefault="00FE42FE" w:rsidP="00F3413F">
            <w:pPr>
              <w:spacing w:after="0" w:line="240" w:lineRule="auto"/>
              <w:jc w:val="both"/>
              <w:rPr>
                <w:rFonts w:ascii="Times New Roman" w:hAnsi="Times New Roman"/>
                <w:sz w:val="16"/>
                <w:szCs w:val="16"/>
              </w:rPr>
            </w:pPr>
            <w:r w:rsidRPr="00F3413F">
              <w:rPr>
                <w:rFonts w:ascii="Times New Roman" w:hAnsi="Times New Roman"/>
                <w:sz w:val="16"/>
                <w:szCs w:val="16"/>
              </w:rPr>
              <w:t xml:space="preserve">641170,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w:t>
            </w:r>
            <w:proofErr w:type="spellStart"/>
            <w:r w:rsidRPr="00F3413F">
              <w:rPr>
                <w:rFonts w:ascii="Times New Roman" w:hAnsi="Times New Roman"/>
                <w:sz w:val="16"/>
                <w:szCs w:val="16"/>
              </w:rPr>
              <w:t>Трехозерки</w:t>
            </w:r>
            <w:proofErr w:type="spellEnd"/>
            <w:r w:rsidRPr="00F3413F">
              <w:rPr>
                <w:rFonts w:ascii="Times New Roman" w:hAnsi="Times New Roman"/>
                <w:sz w:val="16"/>
                <w:szCs w:val="16"/>
              </w:rPr>
              <w:t>, пер. Школьный, д.10;</w:t>
            </w:r>
          </w:p>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 xml:space="preserve">641152, Курганская область, Целинный м.о., с. </w:t>
            </w:r>
            <w:proofErr w:type="spellStart"/>
            <w:proofErr w:type="gramStart"/>
            <w:r w:rsidRPr="00F3413F">
              <w:rPr>
                <w:rFonts w:ascii="Times New Roman" w:hAnsi="Times New Roman"/>
                <w:sz w:val="16"/>
                <w:szCs w:val="16"/>
              </w:rPr>
              <w:t>Усть</w:t>
            </w:r>
            <w:proofErr w:type="spellEnd"/>
            <w:r w:rsidRPr="00F3413F">
              <w:rPr>
                <w:rFonts w:ascii="Times New Roman" w:hAnsi="Times New Roman"/>
                <w:sz w:val="16"/>
                <w:szCs w:val="16"/>
              </w:rPr>
              <w:t xml:space="preserve"> – Уйское</w:t>
            </w:r>
            <w:proofErr w:type="gramEnd"/>
            <w:r w:rsidRPr="00F3413F">
              <w:rPr>
                <w:rFonts w:ascii="Times New Roman" w:hAnsi="Times New Roman"/>
                <w:sz w:val="16"/>
                <w:szCs w:val="16"/>
              </w:rPr>
              <w:t xml:space="preserve">, ул. </w:t>
            </w:r>
            <w:proofErr w:type="spellStart"/>
            <w:r w:rsidRPr="00F3413F">
              <w:rPr>
                <w:rFonts w:ascii="Times New Roman" w:hAnsi="Times New Roman"/>
                <w:sz w:val="16"/>
                <w:szCs w:val="16"/>
              </w:rPr>
              <w:t>Рабоче</w:t>
            </w:r>
            <w:proofErr w:type="spellEnd"/>
            <w:r w:rsidRPr="00F3413F">
              <w:rPr>
                <w:rFonts w:ascii="Times New Roman" w:hAnsi="Times New Roman"/>
                <w:sz w:val="16"/>
                <w:szCs w:val="16"/>
              </w:rPr>
              <w:t xml:space="preserve"> – Крестьянская, д.10. (по согласованию с Администрацией Целинного муниципального округа).</w:t>
            </w:r>
          </w:p>
        </w:tc>
      </w:tr>
      <w:tr w:rsidR="00FE42FE" w:rsidRPr="00F3413F" w:rsidTr="00204DCB">
        <w:tc>
          <w:tcPr>
            <w:tcW w:w="534"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5.</w:t>
            </w:r>
          </w:p>
        </w:tc>
        <w:tc>
          <w:tcPr>
            <w:tcW w:w="9213"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Сельскохозяйственный потребительский перерабатывающий сбытовой кооператив «Урал» (по согласованию)</w:t>
            </w:r>
          </w:p>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 xml:space="preserve">641150, Курганская область, </w:t>
            </w:r>
            <w:proofErr w:type="gramStart"/>
            <w:r w:rsidRPr="00F3413F">
              <w:rPr>
                <w:rFonts w:ascii="Times New Roman" w:hAnsi="Times New Roman"/>
                <w:sz w:val="16"/>
                <w:szCs w:val="16"/>
              </w:rPr>
              <w:t>Целинный</w:t>
            </w:r>
            <w:proofErr w:type="gramEnd"/>
            <w:r w:rsidRPr="00F3413F">
              <w:rPr>
                <w:rFonts w:ascii="Times New Roman" w:hAnsi="Times New Roman"/>
                <w:sz w:val="16"/>
                <w:szCs w:val="16"/>
              </w:rPr>
              <w:t xml:space="preserve"> м.о., с. Целинное, ул. Советская д. 62, оф.1.</w:t>
            </w:r>
          </w:p>
        </w:tc>
      </w:tr>
      <w:tr w:rsidR="00FE42FE" w:rsidRPr="00F3413F" w:rsidTr="00204DCB">
        <w:tc>
          <w:tcPr>
            <w:tcW w:w="534"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6.</w:t>
            </w:r>
          </w:p>
        </w:tc>
        <w:tc>
          <w:tcPr>
            <w:tcW w:w="9213"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 xml:space="preserve">Индивидуальный предприниматель – Глава КФХ </w:t>
            </w:r>
            <w:proofErr w:type="spellStart"/>
            <w:r w:rsidRPr="00F3413F">
              <w:rPr>
                <w:rFonts w:ascii="Times New Roman" w:hAnsi="Times New Roman"/>
                <w:sz w:val="16"/>
                <w:szCs w:val="16"/>
              </w:rPr>
              <w:t>Бубнова</w:t>
            </w:r>
            <w:proofErr w:type="spellEnd"/>
            <w:r w:rsidRPr="00F3413F">
              <w:rPr>
                <w:rFonts w:ascii="Times New Roman" w:hAnsi="Times New Roman"/>
                <w:sz w:val="16"/>
                <w:szCs w:val="16"/>
              </w:rPr>
              <w:t xml:space="preserve"> Нина Ивановна</w:t>
            </w:r>
          </w:p>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641150, Курганская область, Целинный м.о., с. Целинное, ул</w:t>
            </w:r>
            <w:proofErr w:type="gramStart"/>
            <w:r w:rsidRPr="00F3413F">
              <w:rPr>
                <w:rFonts w:ascii="Times New Roman" w:hAnsi="Times New Roman"/>
                <w:sz w:val="16"/>
                <w:szCs w:val="16"/>
              </w:rPr>
              <w:t>.Л</w:t>
            </w:r>
            <w:proofErr w:type="gramEnd"/>
            <w:r w:rsidRPr="00F3413F">
              <w:rPr>
                <w:rFonts w:ascii="Times New Roman" w:hAnsi="Times New Roman"/>
                <w:sz w:val="16"/>
                <w:szCs w:val="16"/>
              </w:rPr>
              <w:t>омоносова, д.26/2 (по согласованию).</w:t>
            </w:r>
          </w:p>
        </w:tc>
      </w:tr>
      <w:tr w:rsidR="00FE42FE" w:rsidRPr="00F3413F" w:rsidTr="00204DCB">
        <w:trPr>
          <w:trHeight w:val="384"/>
        </w:trPr>
        <w:tc>
          <w:tcPr>
            <w:tcW w:w="534"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7.</w:t>
            </w:r>
          </w:p>
        </w:tc>
        <w:tc>
          <w:tcPr>
            <w:tcW w:w="9213"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 xml:space="preserve">Индивидуальный предприниматель </w:t>
            </w:r>
            <w:proofErr w:type="spellStart"/>
            <w:r w:rsidRPr="00F3413F">
              <w:rPr>
                <w:rFonts w:ascii="Times New Roman" w:hAnsi="Times New Roman"/>
                <w:sz w:val="16"/>
                <w:szCs w:val="16"/>
              </w:rPr>
              <w:t>Злоказов</w:t>
            </w:r>
            <w:proofErr w:type="spellEnd"/>
            <w:r w:rsidRPr="00F3413F">
              <w:rPr>
                <w:rFonts w:ascii="Times New Roman" w:hAnsi="Times New Roman"/>
                <w:sz w:val="16"/>
                <w:szCs w:val="16"/>
              </w:rPr>
              <w:t xml:space="preserve"> Валерий Иванович</w:t>
            </w:r>
          </w:p>
          <w:p w:rsidR="00FE42FE" w:rsidRPr="00F3413F" w:rsidRDefault="00FE42FE" w:rsidP="00F3413F">
            <w:pPr>
              <w:spacing w:after="0" w:line="240" w:lineRule="auto"/>
              <w:jc w:val="both"/>
              <w:rPr>
                <w:rFonts w:ascii="Times New Roman" w:eastAsia="Times New Roman" w:hAnsi="Times New Roman"/>
                <w:sz w:val="16"/>
                <w:szCs w:val="16"/>
                <w:lang w:eastAsia="ar-SA"/>
              </w:rPr>
            </w:pPr>
            <w:proofErr w:type="gramStart"/>
            <w:r w:rsidRPr="00F3413F">
              <w:rPr>
                <w:rFonts w:ascii="Times New Roman" w:hAnsi="Times New Roman"/>
                <w:sz w:val="16"/>
                <w:szCs w:val="16"/>
              </w:rPr>
              <w:t>641150, Курганская область, Целинный м.о., с. Целинное, ул. Молодежная, д.13 (по согласованию).</w:t>
            </w:r>
            <w:proofErr w:type="gramEnd"/>
          </w:p>
        </w:tc>
      </w:tr>
      <w:tr w:rsidR="00FE42FE" w:rsidRPr="00F3413F" w:rsidTr="00204DCB">
        <w:trPr>
          <w:trHeight w:val="384"/>
        </w:trPr>
        <w:tc>
          <w:tcPr>
            <w:tcW w:w="534"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8.</w:t>
            </w:r>
          </w:p>
        </w:tc>
        <w:tc>
          <w:tcPr>
            <w:tcW w:w="9213" w:type="dxa"/>
            <w:tcBorders>
              <w:top w:val="single" w:sz="4" w:space="0" w:color="auto"/>
              <w:left w:val="single" w:sz="4" w:space="0" w:color="auto"/>
              <w:bottom w:val="single" w:sz="4" w:space="0" w:color="auto"/>
              <w:right w:val="single" w:sz="4" w:space="0" w:color="auto"/>
            </w:tcBorders>
            <w:hideMark/>
          </w:tcPr>
          <w:p w:rsidR="00FE42FE" w:rsidRPr="00F3413F" w:rsidRDefault="00FE42FE" w:rsidP="00F3413F">
            <w:pPr>
              <w:spacing w:after="0" w:line="240" w:lineRule="auto"/>
              <w:jc w:val="both"/>
              <w:rPr>
                <w:rFonts w:ascii="Times New Roman" w:eastAsia="Times New Roman" w:hAnsi="Times New Roman"/>
                <w:sz w:val="16"/>
                <w:szCs w:val="16"/>
                <w:lang w:eastAsia="ar-SA"/>
              </w:rPr>
            </w:pPr>
            <w:r w:rsidRPr="00F3413F">
              <w:rPr>
                <w:rFonts w:ascii="Times New Roman" w:hAnsi="Times New Roman"/>
                <w:sz w:val="16"/>
                <w:szCs w:val="16"/>
              </w:rPr>
              <w:t>Общество  с ограниченной ответственностью. «Целинный лесхоз»</w:t>
            </w:r>
          </w:p>
          <w:p w:rsidR="00FE42FE" w:rsidRPr="00F3413F" w:rsidRDefault="00FE42FE" w:rsidP="00F3413F">
            <w:pPr>
              <w:spacing w:after="0" w:line="240" w:lineRule="auto"/>
              <w:jc w:val="both"/>
              <w:rPr>
                <w:rFonts w:ascii="Times New Roman" w:eastAsia="Times New Roman" w:hAnsi="Times New Roman"/>
                <w:sz w:val="16"/>
                <w:szCs w:val="16"/>
                <w:lang w:eastAsia="ar-SA"/>
              </w:rPr>
            </w:pPr>
            <w:proofErr w:type="gramStart"/>
            <w:r w:rsidRPr="00F3413F">
              <w:rPr>
                <w:rFonts w:ascii="Times New Roman" w:hAnsi="Times New Roman"/>
                <w:sz w:val="16"/>
                <w:szCs w:val="16"/>
              </w:rPr>
              <w:t>641150, Курганская область, Целинный м.о., ул. Советская, д. 150, кабинет 4 (по согласованию).</w:t>
            </w:r>
            <w:proofErr w:type="gramEnd"/>
          </w:p>
        </w:tc>
      </w:tr>
    </w:tbl>
    <w:p w:rsidR="00FE42FE" w:rsidRPr="00F3413F" w:rsidRDefault="00FE42FE" w:rsidP="00F3413F">
      <w:pPr>
        <w:pStyle w:val="57"/>
        <w:keepNext/>
        <w:keepLines/>
        <w:shd w:val="clear" w:color="auto" w:fill="auto"/>
        <w:tabs>
          <w:tab w:val="left" w:pos="6549"/>
        </w:tabs>
        <w:spacing w:before="0" w:after="0" w:line="240" w:lineRule="auto"/>
        <w:ind w:right="40"/>
        <w:rPr>
          <w:sz w:val="16"/>
          <w:szCs w:val="16"/>
        </w:rPr>
      </w:pPr>
    </w:p>
    <w:p w:rsidR="008C0237" w:rsidRPr="008C0237" w:rsidRDefault="008C0237" w:rsidP="008C0237">
      <w:pPr>
        <w:pStyle w:val="ConsNonformat"/>
        <w:widowControl/>
        <w:jc w:val="center"/>
        <w:rPr>
          <w:rFonts w:ascii="PT Astra Serif" w:hAnsi="PT Astra Serif"/>
          <w:sz w:val="28"/>
          <w:szCs w:val="30"/>
        </w:rPr>
      </w:pPr>
      <w:r w:rsidRPr="008C0237">
        <w:rPr>
          <w:rFonts w:ascii="PT Astra Serif" w:hAnsi="PT Astra Serif"/>
          <w:sz w:val="28"/>
          <w:szCs w:val="30"/>
        </w:rPr>
        <w:t>КУРГАНСКАЯ ОБЛАСТЬ</w:t>
      </w:r>
    </w:p>
    <w:p w:rsidR="008C0237" w:rsidRPr="008C0237" w:rsidRDefault="008C0237" w:rsidP="008C0237">
      <w:pPr>
        <w:pStyle w:val="ConsNonformat"/>
        <w:widowControl/>
        <w:jc w:val="center"/>
        <w:rPr>
          <w:rFonts w:ascii="PT Astra Serif" w:hAnsi="PT Astra Serif"/>
          <w:sz w:val="28"/>
          <w:szCs w:val="30"/>
        </w:rPr>
      </w:pPr>
      <w:r w:rsidRPr="008C0237">
        <w:rPr>
          <w:rFonts w:ascii="PT Astra Serif" w:hAnsi="PT Astra Serif"/>
          <w:sz w:val="28"/>
          <w:szCs w:val="30"/>
        </w:rPr>
        <w:t>ЦЕЛИННЫЙ МУНИЦИПАЛЬНЫЙ ОКРУГ</w:t>
      </w:r>
    </w:p>
    <w:p w:rsidR="008C0237" w:rsidRPr="008C0237" w:rsidRDefault="008C0237" w:rsidP="008C0237">
      <w:pPr>
        <w:pStyle w:val="ConsNonformat"/>
        <w:widowControl/>
        <w:jc w:val="center"/>
        <w:rPr>
          <w:rFonts w:ascii="PT Astra Serif" w:hAnsi="PT Astra Serif"/>
          <w:sz w:val="28"/>
          <w:szCs w:val="30"/>
        </w:rPr>
      </w:pPr>
      <w:r w:rsidRPr="008C0237">
        <w:rPr>
          <w:rFonts w:ascii="PT Astra Serif" w:hAnsi="PT Astra Serif"/>
          <w:sz w:val="28"/>
          <w:szCs w:val="30"/>
        </w:rPr>
        <w:t>АДМИНИСТРАЦИЯ ЦЕЛИННОГО МУНИЦИПАЛЬНОГО ОКРУГА</w:t>
      </w:r>
    </w:p>
    <w:p w:rsidR="008C0237" w:rsidRPr="008C0237" w:rsidRDefault="008C0237" w:rsidP="008C0237">
      <w:pPr>
        <w:pStyle w:val="ConsNonformat"/>
        <w:widowControl/>
        <w:jc w:val="center"/>
        <w:rPr>
          <w:rFonts w:ascii="PT Astra Serif" w:hAnsi="PT Astra Serif"/>
          <w:b/>
          <w:sz w:val="30"/>
          <w:szCs w:val="32"/>
        </w:rPr>
      </w:pPr>
    </w:p>
    <w:p w:rsidR="008C0237" w:rsidRPr="009539AA" w:rsidRDefault="008C0237" w:rsidP="008C023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C0237" w:rsidRPr="00032B92" w:rsidRDefault="008C0237" w:rsidP="008C0237">
      <w:pPr>
        <w:pStyle w:val="ConsNonformat"/>
        <w:widowControl/>
        <w:jc w:val="center"/>
        <w:rPr>
          <w:rFonts w:ascii="PT Astra Serif" w:hAnsi="PT Astra Serif"/>
          <w:b/>
          <w:szCs w:val="22"/>
        </w:rPr>
      </w:pPr>
    </w:p>
    <w:p w:rsidR="008C0237" w:rsidRPr="008C0237" w:rsidRDefault="008C0237" w:rsidP="008C0237">
      <w:pPr>
        <w:pStyle w:val="ConsNonformat"/>
        <w:widowControl/>
        <w:rPr>
          <w:rFonts w:ascii="PT Astra Serif" w:hAnsi="PT Astra Serif"/>
          <w:sz w:val="24"/>
          <w:szCs w:val="22"/>
        </w:rPr>
      </w:pPr>
      <w:r w:rsidRPr="008C0237">
        <w:rPr>
          <w:rFonts w:ascii="PT Astra Serif" w:hAnsi="PT Astra Serif"/>
          <w:sz w:val="24"/>
          <w:szCs w:val="22"/>
        </w:rPr>
        <w:t xml:space="preserve">от 07 апреля 2025 года                           </w:t>
      </w:r>
      <w:r>
        <w:rPr>
          <w:rFonts w:ascii="PT Astra Serif" w:hAnsi="PT Astra Serif"/>
          <w:sz w:val="24"/>
          <w:szCs w:val="22"/>
        </w:rPr>
        <w:t xml:space="preserve">          </w:t>
      </w:r>
      <w:r w:rsidRPr="008C0237">
        <w:rPr>
          <w:rFonts w:ascii="PT Astra Serif" w:hAnsi="PT Astra Serif"/>
          <w:sz w:val="24"/>
          <w:szCs w:val="22"/>
        </w:rPr>
        <w:t xml:space="preserve">№ 524                            </w:t>
      </w:r>
      <w:r>
        <w:rPr>
          <w:rFonts w:ascii="PT Astra Serif" w:hAnsi="PT Astra Serif"/>
          <w:sz w:val="24"/>
          <w:szCs w:val="22"/>
        </w:rPr>
        <w:t xml:space="preserve">           </w:t>
      </w:r>
      <w:r w:rsidRPr="008C0237">
        <w:rPr>
          <w:rFonts w:ascii="PT Astra Serif" w:hAnsi="PT Astra Serif"/>
          <w:sz w:val="24"/>
          <w:szCs w:val="22"/>
        </w:rPr>
        <w:t xml:space="preserve">            с. </w:t>
      </w:r>
      <w:proofErr w:type="gramStart"/>
      <w:r w:rsidRPr="008C0237">
        <w:rPr>
          <w:rFonts w:ascii="PT Astra Serif" w:hAnsi="PT Astra Serif"/>
          <w:sz w:val="24"/>
          <w:szCs w:val="22"/>
        </w:rPr>
        <w:t>Целинное</w:t>
      </w:r>
      <w:proofErr w:type="gramEnd"/>
    </w:p>
    <w:p w:rsidR="00E12543" w:rsidRDefault="00E12543" w:rsidP="008C0237">
      <w:pPr>
        <w:shd w:val="clear" w:color="auto" w:fill="FFFFFF"/>
        <w:spacing w:after="0" w:line="240" w:lineRule="auto"/>
        <w:ind w:left="6" w:firstLine="561"/>
        <w:jc w:val="center"/>
        <w:rPr>
          <w:rFonts w:ascii="Times New Roman" w:hAnsi="Times New Roman"/>
          <w:b/>
          <w:bCs/>
          <w:sz w:val="20"/>
          <w:szCs w:val="28"/>
        </w:rPr>
      </w:pPr>
    </w:p>
    <w:p w:rsidR="008C0237" w:rsidRPr="008C0237" w:rsidRDefault="008C0237" w:rsidP="008C0237">
      <w:pPr>
        <w:shd w:val="clear" w:color="auto" w:fill="FFFFFF"/>
        <w:spacing w:after="0" w:line="240" w:lineRule="auto"/>
        <w:ind w:left="6" w:firstLine="561"/>
        <w:jc w:val="center"/>
        <w:rPr>
          <w:rFonts w:ascii="Times New Roman" w:hAnsi="Times New Roman"/>
          <w:b/>
          <w:sz w:val="20"/>
          <w:szCs w:val="28"/>
        </w:rPr>
      </w:pPr>
      <w:proofErr w:type="gramStart"/>
      <w:r w:rsidRPr="008C0237">
        <w:rPr>
          <w:rFonts w:ascii="Times New Roman" w:hAnsi="Times New Roman"/>
          <w:b/>
          <w:bCs/>
          <w:sz w:val="20"/>
          <w:szCs w:val="28"/>
        </w:rPr>
        <w:t xml:space="preserve">О </w:t>
      </w:r>
      <w:r w:rsidRPr="008C0237">
        <w:rPr>
          <w:rFonts w:ascii="Times New Roman" w:hAnsi="Times New Roman"/>
          <w:b/>
          <w:iCs/>
          <w:color w:val="000000"/>
          <w:spacing w:val="-1"/>
          <w:sz w:val="20"/>
          <w:szCs w:val="28"/>
        </w:rPr>
        <w:t xml:space="preserve">предоставлении разрешения </w:t>
      </w:r>
      <w:r w:rsidRPr="008C0237">
        <w:rPr>
          <w:rFonts w:ascii="Times New Roman" w:hAnsi="Times New Roman"/>
          <w:b/>
          <w:sz w:val="20"/>
          <w:szCs w:val="28"/>
        </w:rPr>
        <w:t xml:space="preserve">на отклонение от предельных минимальных размеров </w:t>
      </w:r>
      <w:r w:rsidRPr="008C0237">
        <w:rPr>
          <w:rFonts w:ascii="Times New Roman" w:hAnsi="Times New Roman"/>
          <w:b/>
          <w:iCs/>
          <w:color w:val="000000"/>
          <w:spacing w:val="-1"/>
          <w:sz w:val="20"/>
          <w:szCs w:val="28"/>
        </w:rPr>
        <w:t xml:space="preserve">земельного участка, </w:t>
      </w:r>
      <w:r w:rsidRPr="008C0237">
        <w:rPr>
          <w:rFonts w:ascii="Times New Roman" w:hAnsi="Times New Roman"/>
          <w:b/>
          <w:sz w:val="20"/>
          <w:szCs w:val="28"/>
        </w:rPr>
        <w:t xml:space="preserve">в кадастровом квартале 45:18:020110, площадью - 239 кв.м., расположенного на карте </w:t>
      </w:r>
      <w:r w:rsidRPr="008C0237">
        <w:rPr>
          <w:rFonts w:ascii="Times New Roman" w:hAnsi="Times New Roman"/>
          <w:b/>
          <w:sz w:val="20"/>
          <w:szCs w:val="28"/>
        </w:rPr>
        <w:lastRenderedPageBreak/>
        <w:t xml:space="preserve">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w:t>
      </w:r>
      <w:proofErr w:type="gramEnd"/>
    </w:p>
    <w:p w:rsidR="008C0237" w:rsidRPr="008C0237" w:rsidRDefault="008C0237" w:rsidP="008C0237">
      <w:pPr>
        <w:shd w:val="clear" w:color="auto" w:fill="FFFFFF"/>
        <w:spacing w:after="0" w:line="240" w:lineRule="auto"/>
        <w:ind w:left="6" w:firstLine="561"/>
        <w:jc w:val="center"/>
        <w:rPr>
          <w:rStyle w:val="16"/>
          <w:rFonts w:ascii="Times New Roman" w:hAnsi="Times New Roman"/>
          <w:b/>
          <w:iCs/>
          <w:color w:val="000000"/>
          <w:spacing w:val="-1"/>
          <w:sz w:val="20"/>
          <w:szCs w:val="28"/>
        </w:rPr>
      </w:pPr>
      <w:r w:rsidRPr="008C0237">
        <w:rPr>
          <w:rFonts w:ascii="Times New Roman" w:hAnsi="Times New Roman"/>
          <w:b/>
          <w:sz w:val="20"/>
          <w:szCs w:val="28"/>
        </w:rPr>
        <w:t>с. Целинное, ул. Колхозная, 60/1</w:t>
      </w:r>
    </w:p>
    <w:p w:rsidR="008C0237" w:rsidRPr="00601EEB" w:rsidRDefault="008C0237" w:rsidP="008C0237">
      <w:pPr>
        <w:pStyle w:val="aff3"/>
        <w:ind w:left="6" w:firstLine="561"/>
        <w:jc w:val="both"/>
      </w:pPr>
    </w:p>
    <w:p w:rsidR="008C0237" w:rsidRPr="008C0237" w:rsidRDefault="008C0237" w:rsidP="008C0237">
      <w:pPr>
        <w:shd w:val="clear" w:color="auto" w:fill="FFFFFF"/>
        <w:spacing w:after="0" w:line="240" w:lineRule="auto"/>
        <w:ind w:left="6" w:firstLine="561"/>
        <w:jc w:val="both"/>
        <w:rPr>
          <w:rFonts w:ascii="Times New Roman" w:hAnsi="Times New Roman"/>
          <w:iCs/>
          <w:color w:val="000000"/>
          <w:spacing w:val="-1"/>
          <w:sz w:val="16"/>
          <w:szCs w:val="16"/>
        </w:rPr>
      </w:pPr>
      <w:proofErr w:type="gramStart"/>
      <w:r w:rsidRPr="008C0237">
        <w:rPr>
          <w:rFonts w:ascii="Times New Roman" w:hAnsi="Times New Roman"/>
          <w:sz w:val="16"/>
          <w:szCs w:val="16"/>
        </w:rPr>
        <w:t xml:space="preserve">Руководствуясь ст. 40 Градостроительного кодекса Российской Федерации, Земельным кодексом Российской Федерации, Правилами землепользования и застройки Целинного сельсовета Целинного района Курганской области, Уставом Целинного муниципального округа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№428 от 07.03.2025 года «О назначении публичных слушаний </w:t>
      </w:r>
      <w:r w:rsidRPr="008C0237">
        <w:rPr>
          <w:rFonts w:ascii="Times New Roman" w:hAnsi="Times New Roman"/>
          <w:iCs/>
          <w:color w:val="000000"/>
          <w:spacing w:val="-1"/>
          <w:sz w:val="16"/>
          <w:szCs w:val="16"/>
        </w:rPr>
        <w:t xml:space="preserve">по предоставлению разрешения </w:t>
      </w:r>
      <w:r w:rsidRPr="008C0237">
        <w:rPr>
          <w:rFonts w:ascii="Times New Roman" w:hAnsi="Times New Roman"/>
          <w:sz w:val="16"/>
          <w:szCs w:val="16"/>
        </w:rPr>
        <w:t xml:space="preserve">на отклонение от предельных минимальных размеров </w:t>
      </w:r>
      <w:r w:rsidRPr="008C0237">
        <w:rPr>
          <w:rFonts w:ascii="Times New Roman" w:hAnsi="Times New Roman"/>
          <w:iCs/>
          <w:color w:val="000000"/>
          <w:spacing w:val="-1"/>
          <w:sz w:val="16"/>
          <w:szCs w:val="16"/>
        </w:rPr>
        <w:t xml:space="preserve">земельного участка, </w:t>
      </w:r>
      <w:r w:rsidRPr="008C0237">
        <w:rPr>
          <w:rFonts w:ascii="Times New Roman" w:hAnsi="Times New Roman"/>
          <w:sz w:val="16"/>
          <w:szCs w:val="16"/>
        </w:rPr>
        <w:t>в кадастровом</w:t>
      </w:r>
      <w:proofErr w:type="gramEnd"/>
      <w:r w:rsidRPr="008C0237">
        <w:rPr>
          <w:rFonts w:ascii="Times New Roman" w:hAnsi="Times New Roman"/>
          <w:sz w:val="16"/>
          <w:szCs w:val="16"/>
        </w:rPr>
        <w:t xml:space="preserve"> </w:t>
      </w:r>
      <w:proofErr w:type="gramStart"/>
      <w:r w:rsidRPr="008C0237">
        <w:rPr>
          <w:rFonts w:ascii="Times New Roman" w:hAnsi="Times New Roman"/>
          <w:sz w:val="16"/>
          <w:szCs w:val="16"/>
        </w:rPr>
        <w:t>квартале 45:18:020110, площадью - 239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 ул. Колхозная, 60/1» и состоявшихся 07.04.2025 г. (протокол публичных слушаний № 6 от 07.04.2025 г.), Администрация Целинного</w:t>
      </w:r>
      <w:proofErr w:type="gramEnd"/>
      <w:r w:rsidRPr="008C0237">
        <w:rPr>
          <w:rFonts w:ascii="Times New Roman" w:hAnsi="Times New Roman"/>
          <w:sz w:val="16"/>
          <w:szCs w:val="16"/>
        </w:rPr>
        <w:t xml:space="preserve"> муниципального округа</w:t>
      </w:r>
    </w:p>
    <w:p w:rsidR="008C0237" w:rsidRPr="008C0237" w:rsidRDefault="008C0237" w:rsidP="008C0237">
      <w:pPr>
        <w:pStyle w:val="aff"/>
        <w:ind w:left="6" w:firstLine="561"/>
        <w:rPr>
          <w:rStyle w:val="16"/>
          <w:sz w:val="16"/>
          <w:szCs w:val="16"/>
        </w:rPr>
      </w:pPr>
      <w:r w:rsidRPr="008C0237">
        <w:rPr>
          <w:sz w:val="16"/>
          <w:szCs w:val="16"/>
        </w:rPr>
        <w:t>ПОСТАНОВЛЯЕТ:</w:t>
      </w:r>
    </w:p>
    <w:p w:rsidR="008C0237" w:rsidRPr="008C0237" w:rsidRDefault="008C0237" w:rsidP="008C0237">
      <w:pPr>
        <w:pStyle w:val="aff3"/>
        <w:ind w:left="6" w:firstLine="561"/>
        <w:jc w:val="both"/>
        <w:rPr>
          <w:rStyle w:val="16"/>
          <w:iCs/>
          <w:color w:val="000000"/>
          <w:spacing w:val="-1"/>
          <w:sz w:val="16"/>
          <w:szCs w:val="16"/>
        </w:rPr>
      </w:pPr>
      <w:r w:rsidRPr="008C0237">
        <w:rPr>
          <w:sz w:val="16"/>
          <w:szCs w:val="16"/>
        </w:rPr>
        <w:t xml:space="preserve">1. </w:t>
      </w:r>
      <w:proofErr w:type="gramStart"/>
      <w:r w:rsidRPr="008C0237">
        <w:rPr>
          <w:sz w:val="16"/>
          <w:szCs w:val="16"/>
        </w:rPr>
        <w:t xml:space="preserve">Предоставить </w:t>
      </w:r>
      <w:r w:rsidRPr="008C0237">
        <w:rPr>
          <w:iCs/>
          <w:color w:val="000000"/>
          <w:spacing w:val="-1"/>
          <w:sz w:val="16"/>
          <w:szCs w:val="16"/>
        </w:rPr>
        <w:t xml:space="preserve">разрешение </w:t>
      </w:r>
      <w:r w:rsidRPr="008C0237">
        <w:rPr>
          <w:sz w:val="16"/>
          <w:szCs w:val="16"/>
        </w:rPr>
        <w:t xml:space="preserve">на отклонение от предельных минимальных размеров </w:t>
      </w:r>
      <w:r w:rsidRPr="008C0237">
        <w:rPr>
          <w:iCs/>
          <w:color w:val="000000"/>
          <w:spacing w:val="-1"/>
          <w:sz w:val="16"/>
          <w:szCs w:val="16"/>
        </w:rPr>
        <w:t xml:space="preserve">земельного участка, </w:t>
      </w:r>
      <w:r w:rsidRPr="008C0237">
        <w:rPr>
          <w:sz w:val="16"/>
          <w:szCs w:val="16"/>
        </w:rPr>
        <w:t>в кадастровом квартале 45:18:020110, площадью - 239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 ул. Колхозная, 60/1.</w:t>
      </w:r>
      <w:proofErr w:type="gramEnd"/>
    </w:p>
    <w:p w:rsidR="008C0237" w:rsidRPr="008C0237" w:rsidRDefault="008C0237" w:rsidP="008C0237">
      <w:pPr>
        <w:shd w:val="clear" w:color="auto" w:fill="FFFFFF"/>
        <w:spacing w:after="0" w:line="240" w:lineRule="auto"/>
        <w:ind w:left="6" w:firstLine="561"/>
        <w:jc w:val="both"/>
        <w:rPr>
          <w:rFonts w:ascii="Times New Roman" w:hAnsi="Times New Roman"/>
          <w:sz w:val="16"/>
          <w:szCs w:val="16"/>
        </w:rPr>
      </w:pPr>
      <w:r w:rsidRPr="008C0237">
        <w:rPr>
          <w:rStyle w:val="16"/>
          <w:rFonts w:ascii="Times New Roman" w:hAnsi="Times New Roman"/>
          <w:color w:val="000000"/>
          <w:sz w:val="16"/>
          <w:szCs w:val="16"/>
        </w:rPr>
        <w:t xml:space="preserve">2. </w:t>
      </w:r>
      <w:r w:rsidRPr="008C0237">
        <w:rPr>
          <w:rStyle w:val="16"/>
          <w:rFonts w:ascii="Times New Roman" w:hAnsi="Times New Roman"/>
          <w:sz w:val="16"/>
          <w:szCs w:val="16"/>
        </w:rPr>
        <w:t xml:space="preserve">Опубликовать настоящее постановление </w:t>
      </w:r>
      <w:r w:rsidRPr="008C0237">
        <w:rPr>
          <w:rFonts w:ascii="Times New Roman" w:hAnsi="Times New Roman"/>
          <w:sz w:val="16"/>
          <w:szCs w:val="16"/>
        </w:rPr>
        <w:t>в информационном бюллетене «Муниципальный вестник».</w:t>
      </w:r>
    </w:p>
    <w:p w:rsidR="008C0237" w:rsidRPr="008C0237" w:rsidRDefault="008C0237" w:rsidP="008C0237">
      <w:pPr>
        <w:spacing w:after="0" w:line="240" w:lineRule="auto"/>
        <w:ind w:left="6" w:firstLine="561"/>
        <w:jc w:val="both"/>
        <w:rPr>
          <w:rFonts w:ascii="Times New Roman" w:hAnsi="Times New Roman"/>
          <w:sz w:val="16"/>
          <w:szCs w:val="16"/>
        </w:rPr>
      </w:pPr>
      <w:r w:rsidRPr="008C0237">
        <w:rPr>
          <w:rFonts w:ascii="Times New Roman" w:hAnsi="Times New Roman"/>
          <w:sz w:val="16"/>
          <w:szCs w:val="16"/>
        </w:rPr>
        <w:t>3. Настоящее постановление вступает в силу после его официального опубликования.</w:t>
      </w:r>
    </w:p>
    <w:p w:rsidR="008C0237" w:rsidRPr="008C0237" w:rsidRDefault="008C0237" w:rsidP="008C0237">
      <w:pPr>
        <w:spacing w:after="0" w:line="240" w:lineRule="auto"/>
        <w:ind w:left="6" w:firstLine="561"/>
        <w:jc w:val="both"/>
        <w:rPr>
          <w:rFonts w:ascii="Times New Roman" w:hAnsi="Times New Roman"/>
          <w:b/>
          <w:sz w:val="16"/>
          <w:szCs w:val="16"/>
        </w:rPr>
      </w:pPr>
      <w:r w:rsidRPr="008C0237">
        <w:rPr>
          <w:rFonts w:ascii="Times New Roman" w:hAnsi="Times New Roman"/>
          <w:sz w:val="16"/>
          <w:szCs w:val="16"/>
        </w:rPr>
        <w:t xml:space="preserve">4. </w:t>
      </w:r>
      <w:proofErr w:type="gramStart"/>
      <w:r w:rsidRPr="008C0237">
        <w:rPr>
          <w:rFonts w:ascii="Times New Roman" w:hAnsi="Times New Roman"/>
          <w:sz w:val="16"/>
          <w:szCs w:val="16"/>
        </w:rPr>
        <w:t>Контроль за</w:t>
      </w:r>
      <w:proofErr w:type="gramEnd"/>
      <w:r w:rsidRPr="008C0237">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r w:rsidRPr="008C0237">
        <w:rPr>
          <w:rFonts w:ascii="Times New Roman" w:hAnsi="Times New Roman"/>
          <w:b/>
          <w:sz w:val="16"/>
          <w:szCs w:val="16"/>
        </w:rPr>
        <w:t xml:space="preserve">         </w:t>
      </w:r>
    </w:p>
    <w:p w:rsidR="008C0237" w:rsidRPr="008C0237" w:rsidRDefault="008C0237" w:rsidP="008C0237">
      <w:pPr>
        <w:pStyle w:val="ConsTitle"/>
        <w:widowControl/>
        <w:ind w:left="6" w:right="0" w:firstLine="561"/>
        <w:jc w:val="both"/>
        <w:rPr>
          <w:rFonts w:ascii="Times New Roman" w:hAnsi="Times New Roman" w:cs="Times New Roman"/>
          <w:b w:val="0"/>
        </w:rPr>
      </w:pPr>
    </w:p>
    <w:p w:rsidR="008C0237" w:rsidRPr="008C0237" w:rsidRDefault="008C0237" w:rsidP="008C0237">
      <w:pPr>
        <w:pStyle w:val="117"/>
        <w:shd w:val="clear" w:color="auto" w:fill="auto"/>
        <w:spacing w:before="0" w:after="0" w:line="240" w:lineRule="auto"/>
        <w:ind w:firstLine="561"/>
        <w:jc w:val="left"/>
        <w:rPr>
          <w:i/>
          <w:sz w:val="16"/>
          <w:szCs w:val="16"/>
        </w:rPr>
      </w:pPr>
      <w:r w:rsidRPr="008C0237">
        <w:rPr>
          <w:sz w:val="16"/>
          <w:szCs w:val="16"/>
        </w:rPr>
        <w:t>Глава Целинного муниципального округа                        П.И. Скоробогатов</w:t>
      </w:r>
    </w:p>
    <w:p w:rsidR="008C0237" w:rsidRPr="008C0237" w:rsidRDefault="008C0237" w:rsidP="008C0237">
      <w:pPr>
        <w:pStyle w:val="af1"/>
        <w:tabs>
          <w:tab w:val="num" w:pos="1062"/>
        </w:tabs>
        <w:ind w:firstLine="561"/>
        <w:jc w:val="both"/>
        <w:outlineLvl w:val="0"/>
        <w:rPr>
          <w:rFonts w:ascii="Times New Roman" w:hAnsi="Times New Roman"/>
          <w:i/>
        </w:rPr>
      </w:pPr>
    </w:p>
    <w:p w:rsidR="00BB5E02" w:rsidRPr="004B77D0" w:rsidRDefault="001D505B" w:rsidP="004B77D0">
      <w:pPr>
        <w:shd w:val="clear" w:color="auto" w:fill="FDFDFD"/>
        <w:tabs>
          <w:tab w:val="left" w:pos="8364"/>
        </w:tabs>
        <w:spacing w:after="0" w:line="240" w:lineRule="auto"/>
        <w:ind w:left="-567" w:firstLine="567"/>
        <w:jc w:val="both"/>
        <w:rPr>
          <w:rFonts w:ascii="Times New Roman" w:hAnsi="Times New Roman"/>
          <w:b/>
          <w:i/>
          <w:sz w:val="32"/>
        </w:rPr>
      </w:pPr>
      <w:r w:rsidRPr="004B77D0">
        <w:rPr>
          <w:rFonts w:ascii="Times New Roman" w:hAnsi="Times New Roman"/>
          <w:b/>
          <w:i/>
          <w:sz w:val="32"/>
        </w:rPr>
        <w:t xml:space="preserve">Раздел </w:t>
      </w:r>
      <w:r>
        <w:rPr>
          <w:rFonts w:ascii="Times New Roman" w:hAnsi="Times New Roman"/>
          <w:b/>
          <w:i/>
          <w:sz w:val="32"/>
        </w:rPr>
        <w:t>пятый</w:t>
      </w:r>
    </w:p>
    <w:p w:rsidR="00EE7368" w:rsidRPr="004B77D0" w:rsidRDefault="00EE7368" w:rsidP="004B77D0">
      <w:pPr>
        <w:spacing w:after="0" w:line="240" w:lineRule="auto"/>
        <w:ind w:left="-567" w:firstLine="567"/>
        <w:jc w:val="both"/>
        <w:rPr>
          <w:rFonts w:ascii="Times New Roman" w:hAnsi="Times New Roman"/>
          <w:bCs/>
          <w:sz w:val="16"/>
          <w:szCs w:val="16"/>
        </w:rPr>
      </w:pPr>
    </w:p>
    <w:p w:rsidR="00B57A09" w:rsidRDefault="00B57A09" w:rsidP="004B77D0">
      <w:pPr>
        <w:tabs>
          <w:tab w:val="left" w:pos="3402"/>
          <w:tab w:val="left" w:pos="3686"/>
        </w:tabs>
        <w:spacing w:after="0" w:line="240" w:lineRule="auto"/>
        <w:ind w:left="-567" w:firstLine="567"/>
        <w:jc w:val="center"/>
        <w:rPr>
          <w:rFonts w:ascii="Times New Roman" w:hAnsi="Times New Roman"/>
          <w:b/>
          <w:bCs/>
          <w:sz w:val="20"/>
        </w:rPr>
      </w:pPr>
      <w:r w:rsidRPr="004B77D0">
        <w:rPr>
          <w:rFonts w:ascii="Times New Roman" w:hAnsi="Times New Roman"/>
          <w:b/>
          <w:bCs/>
          <w:sz w:val="20"/>
        </w:rPr>
        <w:t>Объявления о выделении земельных участков и проведен</w:t>
      </w:r>
      <w:proofErr w:type="gramStart"/>
      <w:r w:rsidRPr="004B77D0">
        <w:rPr>
          <w:rFonts w:ascii="Times New Roman" w:hAnsi="Times New Roman"/>
          <w:b/>
          <w:bCs/>
          <w:sz w:val="20"/>
        </w:rPr>
        <w:t>ии ау</w:t>
      </w:r>
      <w:proofErr w:type="gramEnd"/>
      <w:r w:rsidRPr="004B77D0">
        <w:rPr>
          <w:rFonts w:ascii="Times New Roman" w:hAnsi="Times New Roman"/>
          <w:b/>
          <w:bCs/>
          <w:sz w:val="20"/>
        </w:rPr>
        <w:t>кционов</w:t>
      </w:r>
    </w:p>
    <w:p w:rsidR="00DE5A94" w:rsidRDefault="00DE5A94" w:rsidP="004B77D0">
      <w:pPr>
        <w:tabs>
          <w:tab w:val="left" w:pos="3402"/>
          <w:tab w:val="left" w:pos="3686"/>
        </w:tabs>
        <w:spacing w:after="0" w:line="240" w:lineRule="auto"/>
        <w:ind w:left="-567" w:firstLine="567"/>
        <w:jc w:val="center"/>
        <w:rPr>
          <w:rFonts w:ascii="Times New Roman" w:hAnsi="Times New Roman"/>
          <w:b/>
          <w:bCs/>
          <w:sz w:val="20"/>
        </w:rPr>
      </w:pPr>
    </w:p>
    <w:p w:rsidR="0046407C" w:rsidRDefault="0046407C" w:rsidP="0046407C">
      <w:pPr>
        <w:spacing w:after="0" w:line="240" w:lineRule="auto"/>
        <w:jc w:val="center"/>
        <w:rPr>
          <w:rFonts w:ascii="Times New Roman" w:hAnsi="Times New Roman"/>
          <w:b/>
          <w:sz w:val="20"/>
        </w:rPr>
      </w:pPr>
      <w:r w:rsidRPr="0046407C">
        <w:rPr>
          <w:rFonts w:ascii="Times New Roman" w:hAnsi="Times New Roman"/>
          <w:b/>
          <w:sz w:val="20"/>
        </w:rPr>
        <w:t>Администрация Целинного муниципального округа извещает о предоставлении:</w:t>
      </w:r>
    </w:p>
    <w:p w:rsidR="0046407C" w:rsidRPr="0046407C" w:rsidRDefault="0046407C" w:rsidP="0046407C">
      <w:pPr>
        <w:spacing w:after="0" w:line="240" w:lineRule="auto"/>
        <w:jc w:val="both"/>
        <w:rPr>
          <w:rFonts w:ascii="Times New Roman" w:hAnsi="Times New Roman"/>
          <w:b/>
          <w:sz w:val="20"/>
        </w:rPr>
      </w:pPr>
    </w:p>
    <w:p w:rsidR="0046407C" w:rsidRPr="0046407C" w:rsidRDefault="0046407C" w:rsidP="0046407C">
      <w:pPr>
        <w:spacing w:after="0" w:line="240" w:lineRule="auto"/>
        <w:ind w:firstLine="567"/>
        <w:jc w:val="both"/>
        <w:rPr>
          <w:rFonts w:ascii="Times New Roman" w:hAnsi="Times New Roman"/>
          <w:sz w:val="20"/>
        </w:rPr>
      </w:pPr>
      <w:r w:rsidRPr="0046407C">
        <w:rPr>
          <w:rFonts w:ascii="Times New Roman" w:hAnsi="Times New Roman"/>
          <w:sz w:val="20"/>
        </w:rPr>
        <w:t xml:space="preserve">- в аренду земельного участка с кадастровым номером 45:18:011902:31, общей площадью 920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w:t>
      </w:r>
      <w:proofErr w:type="spellStart"/>
      <w:r w:rsidRPr="0046407C">
        <w:rPr>
          <w:rFonts w:ascii="Times New Roman" w:hAnsi="Times New Roman"/>
          <w:sz w:val="20"/>
        </w:rPr>
        <w:t>Кислянка</w:t>
      </w:r>
      <w:proofErr w:type="spellEnd"/>
      <w:r w:rsidRPr="0046407C">
        <w:rPr>
          <w:rFonts w:ascii="Times New Roman" w:hAnsi="Times New Roman"/>
          <w:sz w:val="20"/>
        </w:rPr>
        <w:t xml:space="preserve">, ул. </w:t>
      </w:r>
      <w:proofErr w:type="spellStart"/>
      <w:r w:rsidRPr="0046407C">
        <w:rPr>
          <w:rFonts w:ascii="Times New Roman" w:hAnsi="Times New Roman"/>
          <w:sz w:val="20"/>
        </w:rPr>
        <w:t>Подорожко</w:t>
      </w:r>
      <w:proofErr w:type="spellEnd"/>
      <w:r w:rsidRPr="0046407C">
        <w:rPr>
          <w:rFonts w:ascii="Times New Roman" w:hAnsi="Times New Roman"/>
          <w:sz w:val="20"/>
        </w:rPr>
        <w:t>, д. 1, кв. 1;</w:t>
      </w:r>
    </w:p>
    <w:p w:rsidR="0046407C" w:rsidRPr="0046407C" w:rsidRDefault="0046407C" w:rsidP="0046407C">
      <w:pPr>
        <w:spacing w:after="0" w:line="240" w:lineRule="auto"/>
        <w:ind w:firstLine="567"/>
        <w:jc w:val="both"/>
        <w:rPr>
          <w:rFonts w:ascii="Times New Roman" w:hAnsi="Times New Roman"/>
          <w:sz w:val="20"/>
        </w:rPr>
      </w:pPr>
      <w:r w:rsidRPr="0046407C">
        <w:rPr>
          <w:rFonts w:ascii="Times New Roman" w:hAnsi="Times New Roman"/>
          <w:sz w:val="20"/>
        </w:rPr>
        <w:t xml:space="preserve">- в аренду земельного участка с кадастровым номером 45:18:020103:574, общей площадью 1200 кв.м., категория земель – земли населенных пунктов, вид разрешенного использования – для индивидуального жилищного строительства, местоположение: </w:t>
      </w:r>
      <w:proofErr w:type="gramStart"/>
      <w:r w:rsidRPr="0046407C">
        <w:rPr>
          <w:rFonts w:ascii="Times New Roman" w:hAnsi="Times New Roman"/>
          <w:sz w:val="20"/>
        </w:rPr>
        <w:t>Российская Федерация, Курганская область, Целинный район, с. Целинное, ул. Новая, д. 24;</w:t>
      </w:r>
      <w:proofErr w:type="gramEnd"/>
    </w:p>
    <w:p w:rsidR="0046407C" w:rsidRPr="0046407C" w:rsidRDefault="0046407C" w:rsidP="0046407C">
      <w:pPr>
        <w:spacing w:after="0" w:line="240" w:lineRule="auto"/>
        <w:ind w:firstLine="567"/>
        <w:jc w:val="both"/>
        <w:rPr>
          <w:rFonts w:ascii="Times New Roman" w:hAnsi="Times New Roman"/>
          <w:sz w:val="20"/>
        </w:rPr>
      </w:pPr>
      <w:r w:rsidRPr="0046407C">
        <w:rPr>
          <w:rFonts w:ascii="Times New Roman" w:hAnsi="Times New Roman"/>
          <w:sz w:val="20"/>
        </w:rPr>
        <w:t xml:space="preserve">- в собственность земельного участка с кадастровым номером 45:18:020112:469, общей площадью 1330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муниципальный округ, с. </w:t>
      </w:r>
      <w:proofErr w:type="gramStart"/>
      <w:r w:rsidRPr="0046407C">
        <w:rPr>
          <w:rFonts w:ascii="Times New Roman" w:hAnsi="Times New Roman"/>
          <w:sz w:val="20"/>
        </w:rPr>
        <w:t>Целинное</w:t>
      </w:r>
      <w:proofErr w:type="gramEnd"/>
      <w:r w:rsidRPr="0046407C">
        <w:rPr>
          <w:rFonts w:ascii="Times New Roman" w:hAnsi="Times New Roman"/>
          <w:sz w:val="20"/>
        </w:rPr>
        <w:t>, тер. Пилорамы.</w:t>
      </w:r>
    </w:p>
    <w:p w:rsidR="0046407C" w:rsidRPr="0046407C" w:rsidRDefault="0046407C" w:rsidP="0046407C">
      <w:pPr>
        <w:spacing w:after="0" w:line="240" w:lineRule="auto"/>
        <w:ind w:firstLine="567"/>
        <w:jc w:val="both"/>
        <w:rPr>
          <w:rFonts w:ascii="Times New Roman" w:hAnsi="Times New Roman"/>
          <w:sz w:val="20"/>
        </w:rPr>
      </w:pPr>
      <w:r w:rsidRPr="0046407C">
        <w:rPr>
          <w:rFonts w:ascii="Times New Roman" w:hAnsi="Times New Roman"/>
          <w:sz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46407C">
        <w:rPr>
          <w:rFonts w:ascii="Times New Roman" w:hAnsi="Times New Roman"/>
          <w:sz w:val="20"/>
        </w:rPr>
        <w:t>Целинное</w:t>
      </w:r>
      <w:proofErr w:type="gramEnd"/>
      <w:r w:rsidRPr="0046407C">
        <w:rPr>
          <w:rFonts w:ascii="Times New Roman" w:hAnsi="Times New Roman"/>
          <w:sz w:val="20"/>
        </w:rPr>
        <w:t>, ул. Советская, д.66, кабинет № 21, тел. 8(35241)21419.</w:t>
      </w:r>
    </w:p>
    <w:p w:rsidR="0046407C" w:rsidRPr="0046407C" w:rsidRDefault="0046407C" w:rsidP="0046407C">
      <w:pPr>
        <w:spacing w:after="0" w:line="240" w:lineRule="auto"/>
        <w:ind w:firstLine="567"/>
        <w:jc w:val="both"/>
        <w:rPr>
          <w:rFonts w:ascii="Times New Roman" w:hAnsi="Times New Roman"/>
          <w:sz w:val="20"/>
        </w:rPr>
      </w:pPr>
    </w:p>
    <w:p w:rsidR="0046407C" w:rsidRDefault="0046407C" w:rsidP="004B77D0">
      <w:pPr>
        <w:tabs>
          <w:tab w:val="left" w:pos="3402"/>
          <w:tab w:val="left" w:pos="3686"/>
        </w:tabs>
        <w:spacing w:after="0" w:line="240" w:lineRule="auto"/>
        <w:ind w:left="-567" w:firstLine="567"/>
        <w:jc w:val="center"/>
        <w:rPr>
          <w:rFonts w:ascii="Times New Roman" w:hAnsi="Times New Roman"/>
          <w:b/>
          <w:bCs/>
          <w:sz w:val="20"/>
        </w:rPr>
      </w:pPr>
    </w:p>
    <w:sectPr w:rsidR="0046407C" w:rsidSect="00F3413F">
      <w:headerReference w:type="default" r:id="rId4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F1" w:rsidRDefault="00237EF1">
      <w:pPr>
        <w:spacing w:after="0" w:line="240" w:lineRule="auto"/>
      </w:pPr>
      <w:r>
        <w:separator/>
      </w:r>
    </w:p>
  </w:endnote>
  <w:endnote w:type="continuationSeparator" w:id="0">
    <w:p w:rsidR="00237EF1" w:rsidRDefault="00237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charset w:val="CC"/>
    <w:family w:val="swiss"/>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F1" w:rsidRDefault="00237EF1">
      <w:pPr>
        <w:spacing w:after="0" w:line="240" w:lineRule="auto"/>
      </w:pPr>
      <w:r>
        <w:separator/>
      </w:r>
    </w:p>
  </w:footnote>
  <w:footnote w:type="continuationSeparator" w:id="0">
    <w:p w:rsidR="00237EF1" w:rsidRDefault="00237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F" w:rsidRDefault="00702DCF">
    <w:pPr>
      <w:pStyle w:val="af7"/>
      <w:jc w:val="center"/>
    </w:pPr>
    <w:fldSimple w:instr="PAGE">
      <w:r w:rsidR="0046407C">
        <w:rPr>
          <w:noProof/>
        </w:rPr>
        <w:t>1</w:t>
      </w:r>
    </w:fldSimple>
  </w:p>
  <w:p w:rsidR="00F3413F" w:rsidRDefault="00F3413F">
    <w:pPr>
      <w:pStyle w:val="af7"/>
      <w:jc w:val="center"/>
      <w:rPr>
        <w:rFonts w:ascii="Arial" w:hAnsi="Arial"/>
      </w:rPr>
    </w:pPr>
  </w:p>
  <w:p w:rsidR="00F3413F" w:rsidRDefault="00F3413F"/>
  <w:p w:rsidR="00F3413F" w:rsidRDefault="00F341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0156652"/>
    <w:multiLevelType w:val="multilevel"/>
    <w:tmpl w:val="25F0F6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B01073"/>
    <w:multiLevelType w:val="multilevel"/>
    <w:tmpl w:val="799842B6"/>
    <w:lvl w:ilvl="0">
      <w:start w:val="2"/>
      <w:numFmt w:val="decimal"/>
      <w:lvlText w:val="%1."/>
      <w:lvlJc w:val="left"/>
      <w:pPr>
        <w:ind w:left="390" w:hanging="390"/>
      </w:pPr>
      <w:rPr>
        <w:color w:val="000000"/>
        <w:sz w:val="24"/>
      </w:rPr>
    </w:lvl>
    <w:lvl w:ilvl="1">
      <w:start w:val="1"/>
      <w:numFmt w:val="decimal"/>
      <w:lvlText w:val="%1.%2."/>
      <w:lvlJc w:val="left"/>
      <w:pPr>
        <w:ind w:left="1320" w:hanging="720"/>
      </w:pPr>
      <w:rPr>
        <w:color w:val="000000"/>
        <w:sz w:val="16"/>
        <w:szCs w:val="16"/>
      </w:rPr>
    </w:lvl>
    <w:lvl w:ilvl="2">
      <w:start w:val="1"/>
      <w:numFmt w:val="decimal"/>
      <w:lvlText w:val="%1.%2.%3."/>
      <w:lvlJc w:val="left"/>
      <w:pPr>
        <w:ind w:left="1920" w:hanging="720"/>
      </w:pPr>
      <w:rPr>
        <w:color w:val="000000"/>
        <w:sz w:val="24"/>
      </w:rPr>
    </w:lvl>
    <w:lvl w:ilvl="3">
      <w:start w:val="1"/>
      <w:numFmt w:val="decimal"/>
      <w:lvlText w:val="%1.%2.%3.%4."/>
      <w:lvlJc w:val="left"/>
      <w:pPr>
        <w:ind w:left="2880" w:hanging="1080"/>
      </w:pPr>
      <w:rPr>
        <w:color w:val="000000"/>
        <w:sz w:val="24"/>
      </w:rPr>
    </w:lvl>
    <w:lvl w:ilvl="4">
      <w:start w:val="1"/>
      <w:numFmt w:val="decimal"/>
      <w:lvlText w:val="%1.%2.%3.%4.%5."/>
      <w:lvlJc w:val="left"/>
      <w:pPr>
        <w:ind w:left="3480" w:hanging="1080"/>
      </w:pPr>
      <w:rPr>
        <w:color w:val="000000"/>
        <w:sz w:val="24"/>
      </w:rPr>
    </w:lvl>
    <w:lvl w:ilvl="5">
      <w:start w:val="1"/>
      <w:numFmt w:val="decimal"/>
      <w:lvlText w:val="%1.%2.%3.%4.%5.%6."/>
      <w:lvlJc w:val="left"/>
      <w:pPr>
        <w:ind w:left="4440" w:hanging="1440"/>
      </w:pPr>
      <w:rPr>
        <w:color w:val="000000"/>
        <w:sz w:val="24"/>
      </w:rPr>
    </w:lvl>
    <w:lvl w:ilvl="6">
      <w:start w:val="1"/>
      <w:numFmt w:val="decimal"/>
      <w:lvlText w:val="%1.%2.%3.%4.%5.%6.%7."/>
      <w:lvlJc w:val="left"/>
      <w:pPr>
        <w:ind w:left="5040" w:hanging="1440"/>
      </w:pPr>
      <w:rPr>
        <w:color w:val="000000"/>
        <w:sz w:val="24"/>
      </w:rPr>
    </w:lvl>
    <w:lvl w:ilvl="7">
      <w:start w:val="1"/>
      <w:numFmt w:val="decimal"/>
      <w:lvlText w:val="%1.%2.%3.%4.%5.%6.%7.%8."/>
      <w:lvlJc w:val="left"/>
      <w:pPr>
        <w:ind w:left="6000" w:hanging="1800"/>
      </w:pPr>
      <w:rPr>
        <w:color w:val="000000"/>
        <w:sz w:val="24"/>
      </w:rPr>
    </w:lvl>
    <w:lvl w:ilvl="8">
      <w:start w:val="1"/>
      <w:numFmt w:val="decimal"/>
      <w:lvlText w:val="%1.%2.%3.%4.%5.%6.%7.%8.%9."/>
      <w:lvlJc w:val="left"/>
      <w:pPr>
        <w:ind w:left="6600" w:hanging="1800"/>
      </w:pPr>
      <w:rPr>
        <w:color w:val="000000"/>
        <w:sz w:val="24"/>
      </w:rPr>
    </w:lvl>
  </w:abstractNum>
  <w:abstractNum w:abstractNumId="11">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C39717C"/>
    <w:multiLevelType w:val="multilevel"/>
    <w:tmpl w:val="518CF9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D682FE5"/>
    <w:multiLevelType w:val="multilevel"/>
    <w:tmpl w:val="86FAB2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3A74E86"/>
    <w:multiLevelType w:val="multilevel"/>
    <w:tmpl w:val="8A2E960A"/>
    <w:lvl w:ilvl="0">
      <w:start w:val="1"/>
      <w:numFmt w:val="decimal"/>
      <w:lvlText w:val="%1."/>
      <w:lvlJc w:val="left"/>
      <w:pPr>
        <w:ind w:left="0" w:firstLine="0"/>
      </w:pPr>
      <w:rPr>
        <w:rFonts w:ascii="Times New Roman" w:eastAsia="Sylfae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4556B3E"/>
    <w:multiLevelType w:val="multilevel"/>
    <w:tmpl w:val="549C7D54"/>
    <w:lvl w:ilvl="0">
      <w:start w:val="2"/>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2FE68D1"/>
    <w:multiLevelType w:val="hybridMultilevel"/>
    <w:tmpl w:val="33DAA978"/>
    <w:lvl w:ilvl="0" w:tplc="66B6F4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A5A45E6"/>
    <w:multiLevelType w:val="multilevel"/>
    <w:tmpl w:val="DAD6CE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E8E0F4B"/>
    <w:multiLevelType w:val="multilevel"/>
    <w:tmpl w:val="6A886B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EBD1583"/>
    <w:multiLevelType w:val="multilevel"/>
    <w:tmpl w:val="8D42C3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2">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0"/>
  </w:num>
  <w:num w:numId="2">
    <w:abstractNumId w:val="14"/>
  </w:num>
  <w:num w:numId="3">
    <w:abstractNumId w:val="19"/>
  </w:num>
  <w:num w:numId="4">
    <w:abstractNumId w:val="23"/>
  </w:num>
  <w:num w:numId="5">
    <w:abstractNumId w:val="32"/>
  </w:num>
  <w:num w:numId="6">
    <w:abstractNumId w:val="20"/>
  </w:num>
  <w:num w:numId="7">
    <w:abstractNumId w:val="2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1"/>
  </w:num>
  <w:num w:numId="12">
    <w:abstractNumId w:val="8"/>
  </w:num>
  <w:num w:numId="13">
    <w:abstractNumId w:val="11"/>
  </w:num>
  <w:num w:numId="14">
    <w:abstractNumId w:val="24"/>
  </w:num>
  <w:num w:numId="15">
    <w:abstractNumId w:val="9"/>
  </w:num>
  <w:num w:numId="16">
    <w:abstractNumId w:val="28"/>
  </w:num>
  <w:num w:numId="17">
    <w:abstractNumId w:val="7"/>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2"/>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27"/>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hdrShapeDefaults>
    <o:shapedefaults v:ext="edit" spidmax="200706"/>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C52"/>
    <w:rsid w:val="00014D45"/>
    <w:rsid w:val="00015696"/>
    <w:rsid w:val="000178CE"/>
    <w:rsid w:val="00021112"/>
    <w:rsid w:val="00022A07"/>
    <w:rsid w:val="000247AF"/>
    <w:rsid w:val="00024E0A"/>
    <w:rsid w:val="00027F95"/>
    <w:rsid w:val="00030305"/>
    <w:rsid w:val="00030F77"/>
    <w:rsid w:val="000310A5"/>
    <w:rsid w:val="00032180"/>
    <w:rsid w:val="0003287B"/>
    <w:rsid w:val="00032BF7"/>
    <w:rsid w:val="000332DF"/>
    <w:rsid w:val="00033A18"/>
    <w:rsid w:val="00033D9C"/>
    <w:rsid w:val="00033F9F"/>
    <w:rsid w:val="000341F1"/>
    <w:rsid w:val="0003524C"/>
    <w:rsid w:val="00035FB2"/>
    <w:rsid w:val="00037F25"/>
    <w:rsid w:val="0004043D"/>
    <w:rsid w:val="000427BB"/>
    <w:rsid w:val="00044E23"/>
    <w:rsid w:val="000455B5"/>
    <w:rsid w:val="000472F9"/>
    <w:rsid w:val="00051193"/>
    <w:rsid w:val="000530BD"/>
    <w:rsid w:val="0005354F"/>
    <w:rsid w:val="00053CA7"/>
    <w:rsid w:val="000553B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0430"/>
    <w:rsid w:val="00091ECE"/>
    <w:rsid w:val="00092674"/>
    <w:rsid w:val="000938D3"/>
    <w:rsid w:val="00093EE0"/>
    <w:rsid w:val="0009527D"/>
    <w:rsid w:val="000A2D9E"/>
    <w:rsid w:val="000A4CB5"/>
    <w:rsid w:val="000B1322"/>
    <w:rsid w:val="000B3B2E"/>
    <w:rsid w:val="000B3EED"/>
    <w:rsid w:val="000B44DF"/>
    <w:rsid w:val="000B4A4D"/>
    <w:rsid w:val="000B6BA5"/>
    <w:rsid w:val="000B70AE"/>
    <w:rsid w:val="000C12FE"/>
    <w:rsid w:val="000C27B8"/>
    <w:rsid w:val="000C63A5"/>
    <w:rsid w:val="000D1925"/>
    <w:rsid w:val="000D2992"/>
    <w:rsid w:val="000D60A8"/>
    <w:rsid w:val="000D62D1"/>
    <w:rsid w:val="000D6B63"/>
    <w:rsid w:val="000E3057"/>
    <w:rsid w:val="000E388B"/>
    <w:rsid w:val="000E38C6"/>
    <w:rsid w:val="000E4994"/>
    <w:rsid w:val="000E4B8E"/>
    <w:rsid w:val="000F4530"/>
    <w:rsid w:val="000F6AF9"/>
    <w:rsid w:val="00110041"/>
    <w:rsid w:val="00110907"/>
    <w:rsid w:val="00116583"/>
    <w:rsid w:val="0012036C"/>
    <w:rsid w:val="00122405"/>
    <w:rsid w:val="0012529E"/>
    <w:rsid w:val="00125953"/>
    <w:rsid w:val="0012736B"/>
    <w:rsid w:val="001303BE"/>
    <w:rsid w:val="00133811"/>
    <w:rsid w:val="0013636A"/>
    <w:rsid w:val="00137813"/>
    <w:rsid w:val="00140851"/>
    <w:rsid w:val="00141D4B"/>
    <w:rsid w:val="00143547"/>
    <w:rsid w:val="00144774"/>
    <w:rsid w:val="001462EE"/>
    <w:rsid w:val="00147FFB"/>
    <w:rsid w:val="00151395"/>
    <w:rsid w:val="00152476"/>
    <w:rsid w:val="001552DB"/>
    <w:rsid w:val="001563FE"/>
    <w:rsid w:val="00157FD2"/>
    <w:rsid w:val="001606D7"/>
    <w:rsid w:val="001617F3"/>
    <w:rsid w:val="00162A42"/>
    <w:rsid w:val="00162FE1"/>
    <w:rsid w:val="00167D3E"/>
    <w:rsid w:val="00171354"/>
    <w:rsid w:val="00171C2C"/>
    <w:rsid w:val="00175B64"/>
    <w:rsid w:val="00176418"/>
    <w:rsid w:val="00176989"/>
    <w:rsid w:val="00177133"/>
    <w:rsid w:val="00177280"/>
    <w:rsid w:val="00182C99"/>
    <w:rsid w:val="00185148"/>
    <w:rsid w:val="00185C71"/>
    <w:rsid w:val="0018652B"/>
    <w:rsid w:val="00190438"/>
    <w:rsid w:val="001924E5"/>
    <w:rsid w:val="001928FE"/>
    <w:rsid w:val="00193E82"/>
    <w:rsid w:val="00194681"/>
    <w:rsid w:val="00194B39"/>
    <w:rsid w:val="00197B7B"/>
    <w:rsid w:val="001A0936"/>
    <w:rsid w:val="001A0D8B"/>
    <w:rsid w:val="001A1CE5"/>
    <w:rsid w:val="001A4AEC"/>
    <w:rsid w:val="001A5023"/>
    <w:rsid w:val="001A601E"/>
    <w:rsid w:val="001A6C75"/>
    <w:rsid w:val="001B037A"/>
    <w:rsid w:val="001B0BB3"/>
    <w:rsid w:val="001B12D4"/>
    <w:rsid w:val="001B38C6"/>
    <w:rsid w:val="001B4D85"/>
    <w:rsid w:val="001B5164"/>
    <w:rsid w:val="001B51C9"/>
    <w:rsid w:val="001C12B2"/>
    <w:rsid w:val="001C2FB1"/>
    <w:rsid w:val="001C4458"/>
    <w:rsid w:val="001C545A"/>
    <w:rsid w:val="001D164D"/>
    <w:rsid w:val="001D2D21"/>
    <w:rsid w:val="001D2EB8"/>
    <w:rsid w:val="001D3677"/>
    <w:rsid w:val="001D4639"/>
    <w:rsid w:val="001D505B"/>
    <w:rsid w:val="001D5448"/>
    <w:rsid w:val="001D62B8"/>
    <w:rsid w:val="001E0D0C"/>
    <w:rsid w:val="001E1AF2"/>
    <w:rsid w:val="001E2B99"/>
    <w:rsid w:val="001E4945"/>
    <w:rsid w:val="001E56F2"/>
    <w:rsid w:val="001E6EF3"/>
    <w:rsid w:val="001F1457"/>
    <w:rsid w:val="001F1E08"/>
    <w:rsid w:val="001F2ACB"/>
    <w:rsid w:val="001F2ED3"/>
    <w:rsid w:val="001F312A"/>
    <w:rsid w:val="001F521D"/>
    <w:rsid w:val="001F6B60"/>
    <w:rsid w:val="001F6D9B"/>
    <w:rsid w:val="001F6EF2"/>
    <w:rsid w:val="001F705F"/>
    <w:rsid w:val="001F763C"/>
    <w:rsid w:val="001F772E"/>
    <w:rsid w:val="001F7905"/>
    <w:rsid w:val="001F7DD3"/>
    <w:rsid w:val="00200876"/>
    <w:rsid w:val="0020150B"/>
    <w:rsid w:val="00202002"/>
    <w:rsid w:val="002020E2"/>
    <w:rsid w:val="0020383F"/>
    <w:rsid w:val="00204DCB"/>
    <w:rsid w:val="002050DA"/>
    <w:rsid w:val="002065CA"/>
    <w:rsid w:val="002074B4"/>
    <w:rsid w:val="0020797C"/>
    <w:rsid w:val="00207E10"/>
    <w:rsid w:val="00210822"/>
    <w:rsid w:val="00213DE5"/>
    <w:rsid w:val="0022095E"/>
    <w:rsid w:val="00226BAF"/>
    <w:rsid w:val="0022780A"/>
    <w:rsid w:val="00230EF1"/>
    <w:rsid w:val="0023122B"/>
    <w:rsid w:val="00232B58"/>
    <w:rsid w:val="00233055"/>
    <w:rsid w:val="0023664B"/>
    <w:rsid w:val="00237EF1"/>
    <w:rsid w:val="0024257A"/>
    <w:rsid w:val="00245036"/>
    <w:rsid w:val="00246BFA"/>
    <w:rsid w:val="0024722D"/>
    <w:rsid w:val="00250400"/>
    <w:rsid w:val="00250B7A"/>
    <w:rsid w:val="00251981"/>
    <w:rsid w:val="00251AD0"/>
    <w:rsid w:val="00251E93"/>
    <w:rsid w:val="00253E20"/>
    <w:rsid w:val="00254546"/>
    <w:rsid w:val="00254768"/>
    <w:rsid w:val="00261C8A"/>
    <w:rsid w:val="002628D0"/>
    <w:rsid w:val="00262B0B"/>
    <w:rsid w:val="00264678"/>
    <w:rsid w:val="002663B9"/>
    <w:rsid w:val="00266D07"/>
    <w:rsid w:val="002674F1"/>
    <w:rsid w:val="00267E03"/>
    <w:rsid w:val="002726C5"/>
    <w:rsid w:val="002734FF"/>
    <w:rsid w:val="0027649F"/>
    <w:rsid w:val="00277B37"/>
    <w:rsid w:val="00280B6A"/>
    <w:rsid w:val="002836F9"/>
    <w:rsid w:val="0029005B"/>
    <w:rsid w:val="002910BD"/>
    <w:rsid w:val="0029158A"/>
    <w:rsid w:val="00292891"/>
    <w:rsid w:val="002A3989"/>
    <w:rsid w:val="002A4D2D"/>
    <w:rsid w:val="002A5098"/>
    <w:rsid w:val="002A557B"/>
    <w:rsid w:val="002A5669"/>
    <w:rsid w:val="002A7F04"/>
    <w:rsid w:val="002B2E26"/>
    <w:rsid w:val="002B63D4"/>
    <w:rsid w:val="002C1DD3"/>
    <w:rsid w:val="002C31E6"/>
    <w:rsid w:val="002C3AF8"/>
    <w:rsid w:val="002C75AA"/>
    <w:rsid w:val="002C7BD0"/>
    <w:rsid w:val="002D02E5"/>
    <w:rsid w:val="002D059C"/>
    <w:rsid w:val="002D0F2E"/>
    <w:rsid w:val="002D47AF"/>
    <w:rsid w:val="002E1348"/>
    <w:rsid w:val="002E40B4"/>
    <w:rsid w:val="002E67E1"/>
    <w:rsid w:val="002E78E0"/>
    <w:rsid w:val="002F0337"/>
    <w:rsid w:val="002F0A14"/>
    <w:rsid w:val="002F2456"/>
    <w:rsid w:val="002F4B52"/>
    <w:rsid w:val="002F5FF8"/>
    <w:rsid w:val="002F769B"/>
    <w:rsid w:val="003026D7"/>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5A2"/>
    <w:rsid w:val="00336604"/>
    <w:rsid w:val="00337B36"/>
    <w:rsid w:val="00342DD5"/>
    <w:rsid w:val="00342DDB"/>
    <w:rsid w:val="003435DB"/>
    <w:rsid w:val="00345737"/>
    <w:rsid w:val="00346127"/>
    <w:rsid w:val="003469C6"/>
    <w:rsid w:val="0034774C"/>
    <w:rsid w:val="003525F1"/>
    <w:rsid w:val="0035270F"/>
    <w:rsid w:val="003561F4"/>
    <w:rsid w:val="003568CE"/>
    <w:rsid w:val="00357F25"/>
    <w:rsid w:val="00357FA3"/>
    <w:rsid w:val="00361AD3"/>
    <w:rsid w:val="003623AF"/>
    <w:rsid w:val="00362CE4"/>
    <w:rsid w:val="003634D5"/>
    <w:rsid w:val="003646AC"/>
    <w:rsid w:val="00365CA9"/>
    <w:rsid w:val="003671F7"/>
    <w:rsid w:val="00370330"/>
    <w:rsid w:val="00371F29"/>
    <w:rsid w:val="00374997"/>
    <w:rsid w:val="00375256"/>
    <w:rsid w:val="00375481"/>
    <w:rsid w:val="003760B6"/>
    <w:rsid w:val="00377AA3"/>
    <w:rsid w:val="00377D4B"/>
    <w:rsid w:val="003811D2"/>
    <w:rsid w:val="0038153B"/>
    <w:rsid w:val="00381A68"/>
    <w:rsid w:val="00382B51"/>
    <w:rsid w:val="00382BFA"/>
    <w:rsid w:val="003834A6"/>
    <w:rsid w:val="00383F7B"/>
    <w:rsid w:val="00385504"/>
    <w:rsid w:val="003855FF"/>
    <w:rsid w:val="00385A32"/>
    <w:rsid w:val="00386BE0"/>
    <w:rsid w:val="00390BF7"/>
    <w:rsid w:val="00391E7B"/>
    <w:rsid w:val="003921CD"/>
    <w:rsid w:val="00393F64"/>
    <w:rsid w:val="00394A58"/>
    <w:rsid w:val="0039534C"/>
    <w:rsid w:val="00397A89"/>
    <w:rsid w:val="003A1FB7"/>
    <w:rsid w:val="003A2578"/>
    <w:rsid w:val="003A4575"/>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34F0"/>
    <w:rsid w:val="003F4837"/>
    <w:rsid w:val="003F638B"/>
    <w:rsid w:val="003F7433"/>
    <w:rsid w:val="004020CD"/>
    <w:rsid w:val="0040484F"/>
    <w:rsid w:val="00404F55"/>
    <w:rsid w:val="004059CE"/>
    <w:rsid w:val="00405A18"/>
    <w:rsid w:val="00407531"/>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620C"/>
    <w:rsid w:val="00446314"/>
    <w:rsid w:val="004466DE"/>
    <w:rsid w:val="004534D9"/>
    <w:rsid w:val="00453EDA"/>
    <w:rsid w:val="00455127"/>
    <w:rsid w:val="004556D4"/>
    <w:rsid w:val="00457A86"/>
    <w:rsid w:val="00461BB6"/>
    <w:rsid w:val="0046407C"/>
    <w:rsid w:val="00465DF0"/>
    <w:rsid w:val="0046608C"/>
    <w:rsid w:val="0046612D"/>
    <w:rsid w:val="0046658D"/>
    <w:rsid w:val="004714FC"/>
    <w:rsid w:val="00472427"/>
    <w:rsid w:val="004729DD"/>
    <w:rsid w:val="004731F0"/>
    <w:rsid w:val="00473D7A"/>
    <w:rsid w:val="0047631E"/>
    <w:rsid w:val="00476EF5"/>
    <w:rsid w:val="004804E3"/>
    <w:rsid w:val="00480757"/>
    <w:rsid w:val="00482446"/>
    <w:rsid w:val="004825E5"/>
    <w:rsid w:val="0048778D"/>
    <w:rsid w:val="00491CBC"/>
    <w:rsid w:val="004922BA"/>
    <w:rsid w:val="00493049"/>
    <w:rsid w:val="004972BD"/>
    <w:rsid w:val="004A1E71"/>
    <w:rsid w:val="004A1ED0"/>
    <w:rsid w:val="004A2256"/>
    <w:rsid w:val="004A2D2E"/>
    <w:rsid w:val="004A32CA"/>
    <w:rsid w:val="004A461F"/>
    <w:rsid w:val="004A6306"/>
    <w:rsid w:val="004A7CF7"/>
    <w:rsid w:val="004A7E6F"/>
    <w:rsid w:val="004B1A63"/>
    <w:rsid w:val="004B2086"/>
    <w:rsid w:val="004B21B2"/>
    <w:rsid w:val="004B2AFE"/>
    <w:rsid w:val="004B58B1"/>
    <w:rsid w:val="004B75A8"/>
    <w:rsid w:val="004B77D0"/>
    <w:rsid w:val="004B7FAC"/>
    <w:rsid w:val="004C10D2"/>
    <w:rsid w:val="004C153C"/>
    <w:rsid w:val="004C2A90"/>
    <w:rsid w:val="004C2FB0"/>
    <w:rsid w:val="004C45EE"/>
    <w:rsid w:val="004C6E9F"/>
    <w:rsid w:val="004D13FE"/>
    <w:rsid w:val="004D346D"/>
    <w:rsid w:val="004D4F49"/>
    <w:rsid w:val="004D52C4"/>
    <w:rsid w:val="004D544B"/>
    <w:rsid w:val="004D64C8"/>
    <w:rsid w:val="004D70EF"/>
    <w:rsid w:val="004D77BC"/>
    <w:rsid w:val="004E0895"/>
    <w:rsid w:val="004E2F8C"/>
    <w:rsid w:val="004E3190"/>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1203F"/>
    <w:rsid w:val="005124EC"/>
    <w:rsid w:val="00512C9E"/>
    <w:rsid w:val="00514DE8"/>
    <w:rsid w:val="005151DD"/>
    <w:rsid w:val="00515CE6"/>
    <w:rsid w:val="005171AF"/>
    <w:rsid w:val="005172B1"/>
    <w:rsid w:val="0052059A"/>
    <w:rsid w:val="00520792"/>
    <w:rsid w:val="00521BDD"/>
    <w:rsid w:val="00522AF7"/>
    <w:rsid w:val="00522C02"/>
    <w:rsid w:val="00530CA7"/>
    <w:rsid w:val="00533B45"/>
    <w:rsid w:val="00534D6C"/>
    <w:rsid w:val="005368D3"/>
    <w:rsid w:val="00537967"/>
    <w:rsid w:val="005403A5"/>
    <w:rsid w:val="00543CAB"/>
    <w:rsid w:val="0054400D"/>
    <w:rsid w:val="0054436A"/>
    <w:rsid w:val="00545900"/>
    <w:rsid w:val="00546803"/>
    <w:rsid w:val="00546BC3"/>
    <w:rsid w:val="00546C04"/>
    <w:rsid w:val="00550DC5"/>
    <w:rsid w:val="00552109"/>
    <w:rsid w:val="00552180"/>
    <w:rsid w:val="00553994"/>
    <w:rsid w:val="005573D6"/>
    <w:rsid w:val="00557979"/>
    <w:rsid w:val="005604F4"/>
    <w:rsid w:val="00562AFC"/>
    <w:rsid w:val="00563330"/>
    <w:rsid w:val="00566048"/>
    <w:rsid w:val="005669DF"/>
    <w:rsid w:val="00566D20"/>
    <w:rsid w:val="0056756C"/>
    <w:rsid w:val="005678EA"/>
    <w:rsid w:val="00572917"/>
    <w:rsid w:val="005745EF"/>
    <w:rsid w:val="00574A27"/>
    <w:rsid w:val="005751B4"/>
    <w:rsid w:val="005753C6"/>
    <w:rsid w:val="00575AC5"/>
    <w:rsid w:val="0057666F"/>
    <w:rsid w:val="00576C59"/>
    <w:rsid w:val="00582BA5"/>
    <w:rsid w:val="00584032"/>
    <w:rsid w:val="00584A17"/>
    <w:rsid w:val="005855D5"/>
    <w:rsid w:val="005903A5"/>
    <w:rsid w:val="00590CEC"/>
    <w:rsid w:val="00590DFB"/>
    <w:rsid w:val="005913D2"/>
    <w:rsid w:val="00592559"/>
    <w:rsid w:val="005927F8"/>
    <w:rsid w:val="005929A2"/>
    <w:rsid w:val="00593CDA"/>
    <w:rsid w:val="0059640E"/>
    <w:rsid w:val="005A2165"/>
    <w:rsid w:val="005A31B3"/>
    <w:rsid w:val="005A3F74"/>
    <w:rsid w:val="005A46BE"/>
    <w:rsid w:val="005A7142"/>
    <w:rsid w:val="005B01EA"/>
    <w:rsid w:val="005B6858"/>
    <w:rsid w:val="005B7911"/>
    <w:rsid w:val="005C3467"/>
    <w:rsid w:val="005C3550"/>
    <w:rsid w:val="005C4366"/>
    <w:rsid w:val="005C6349"/>
    <w:rsid w:val="005D0A87"/>
    <w:rsid w:val="005D2E57"/>
    <w:rsid w:val="005E0573"/>
    <w:rsid w:val="005E0C17"/>
    <w:rsid w:val="005E2358"/>
    <w:rsid w:val="005E3E0C"/>
    <w:rsid w:val="005E4877"/>
    <w:rsid w:val="005E4E1B"/>
    <w:rsid w:val="005F22C7"/>
    <w:rsid w:val="005F261B"/>
    <w:rsid w:val="005F2914"/>
    <w:rsid w:val="005F2BE5"/>
    <w:rsid w:val="005F3A2C"/>
    <w:rsid w:val="005F5C13"/>
    <w:rsid w:val="005F67A7"/>
    <w:rsid w:val="005F7360"/>
    <w:rsid w:val="005F7384"/>
    <w:rsid w:val="0060038E"/>
    <w:rsid w:val="0060062C"/>
    <w:rsid w:val="00602F43"/>
    <w:rsid w:val="00604B4E"/>
    <w:rsid w:val="00605785"/>
    <w:rsid w:val="00605D7E"/>
    <w:rsid w:val="00610366"/>
    <w:rsid w:val="0061147C"/>
    <w:rsid w:val="006124AB"/>
    <w:rsid w:val="0061257A"/>
    <w:rsid w:val="00613124"/>
    <w:rsid w:val="0061319A"/>
    <w:rsid w:val="00613EA1"/>
    <w:rsid w:val="00615302"/>
    <w:rsid w:val="00615E97"/>
    <w:rsid w:val="00620076"/>
    <w:rsid w:val="006201AB"/>
    <w:rsid w:val="00624211"/>
    <w:rsid w:val="00624411"/>
    <w:rsid w:val="00625F3F"/>
    <w:rsid w:val="006266D5"/>
    <w:rsid w:val="00630599"/>
    <w:rsid w:val="00630B18"/>
    <w:rsid w:val="00632A6B"/>
    <w:rsid w:val="00632DBF"/>
    <w:rsid w:val="006343A1"/>
    <w:rsid w:val="00640B72"/>
    <w:rsid w:val="00641EA0"/>
    <w:rsid w:val="00642957"/>
    <w:rsid w:val="006448DE"/>
    <w:rsid w:val="00645EA1"/>
    <w:rsid w:val="00646955"/>
    <w:rsid w:val="00650680"/>
    <w:rsid w:val="00652DBE"/>
    <w:rsid w:val="00653433"/>
    <w:rsid w:val="0065609D"/>
    <w:rsid w:val="00656234"/>
    <w:rsid w:val="0065653C"/>
    <w:rsid w:val="00657FD0"/>
    <w:rsid w:val="0066147B"/>
    <w:rsid w:val="00661C6F"/>
    <w:rsid w:val="00664D61"/>
    <w:rsid w:val="006651CD"/>
    <w:rsid w:val="00665A2D"/>
    <w:rsid w:val="00665D7A"/>
    <w:rsid w:val="006720F3"/>
    <w:rsid w:val="0067294C"/>
    <w:rsid w:val="006741BE"/>
    <w:rsid w:val="00674BA7"/>
    <w:rsid w:val="0067555E"/>
    <w:rsid w:val="006773F5"/>
    <w:rsid w:val="006776EB"/>
    <w:rsid w:val="00677721"/>
    <w:rsid w:val="006820CE"/>
    <w:rsid w:val="006833BF"/>
    <w:rsid w:val="006854AC"/>
    <w:rsid w:val="0068600B"/>
    <w:rsid w:val="00691709"/>
    <w:rsid w:val="00692B84"/>
    <w:rsid w:val="00694C25"/>
    <w:rsid w:val="00695DDD"/>
    <w:rsid w:val="006A0BC8"/>
    <w:rsid w:val="006A0FE9"/>
    <w:rsid w:val="006A11CB"/>
    <w:rsid w:val="006A3A6E"/>
    <w:rsid w:val="006A405B"/>
    <w:rsid w:val="006A5FF8"/>
    <w:rsid w:val="006A6456"/>
    <w:rsid w:val="006A7EC9"/>
    <w:rsid w:val="006B0854"/>
    <w:rsid w:val="006B2616"/>
    <w:rsid w:val="006B2914"/>
    <w:rsid w:val="006B2993"/>
    <w:rsid w:val="006B3672"/>
    <w:rsid w:val="006B3F62"/>
    <w:rsid w:val="006B5A05"/>
    <w:rsid w:val="006B7AB2"/>
    <w:rsid w:val="006B7EA8"/>
    <w:rsid w:val="006C0288"/>
    <w:rsid w:val="006C1EA7"/>
    <w:rsid w:val="006C2873"/>
    <w:rsid w:val="006C4753"/>
    <w:rsid w:val="006C65B5"/>
    <w:rsid w:val="006C68E9"/>
    <w:rsid w:val="006C6E8E"/>
    <w:rsid w:val="006C787B"/>
    <w:rsid w:val="006D13F0"/>
    <w:rsid w:val="006D2E0C"/>
    <w:rsid w:val="006D45FC"/>
    <w:rsid w:val="006D5CF9"/>
    <w:rsid w:val="006D6EC1"/>
    <w:rsid w:val="006D7C32"/>
    <w:rsid w:val="006D7C65"/>
    <w:rsid w:val="006E034D"/>
    <w:rsid w:val="006E13D2"/>
    <w:rsid w:val="006E2481"/>
    <w:rsid w:val="006E50E9"/>
    <w:rsid w:val="006F1116"/>
    <w:rsid w:val="006F1496"/>
    <w:rsid w:val="006F19B1"/>
    <w:rsid w:val="006F1DF7"/>
    <w:rsid w:val="006F2BEA"/>
    <w:rsid w:val="006F2D25"/>
    <w:rsid w:val="006F3C20"/>
    <w:rsid w:val="006F4F4A"/>
    <w:rsid w:val="006F74AD"/>
    <w:rsid w:val="00702ABC"/>
    <w:rsid w:val="00702DB7"/>
    <w:rsid w:val="00702DCF"/>
    <w:rsid w:val="00702E21"/>
    <w:rsid w:val="0070551C"/>
    <w:rsid w:val="0070704B"/>
    <w:rsid w:val="007071CA"/>
    <w:rsid w:val="00711F90"/>
    <w:rsid w:val="00711FFA"/>
    <w:rsid w:val="00713144"/>
    <w:rsid w:val="00713706"/>
    <w:rsid w:val="007170E5"/>
    <w:rsid w:val="0071731E"/>
    <w:rsid w:val="00717B7E"/>
    <w:rsid w:val="00717F90"/>
    <w:rsid w:val="007225D3"/>
    <w:rsid w:val="007251F0"/>
    <w:rsid w:val="00725535"/>
    <w:rsid w:val="00725822"/>
    <w:rsid w:val="00726521"/>
    <w:rsid w:val="007322A1"/>
    <w:rsid w:val="007327B2"/>
    <w:rsid w:val="00734683"/>
    <w:rsid w:val="007369BD"/>
    <w:rsid w:val="00737B5A"/>
    <w:rsid w:val="00740649"/>
    <w:rsid w:val="00740ABB"/>
    <w:rsid w:val="0074125C"/>
    <w:rsid w:val="00741424"/>
    <w:rsid w:val="00741FA9"/>
    <w:rsid w:val="007424F5"/>
    <w:rsid w:val="007426B0"/>
    <w:rsid w:val="00742C6E"/>
    <w:rsid w:val="00742CCF"/>
    <w:rsid w:val="0074330E"/>
    <w:rsid w:val="00743501"/>
    <w:rsid w:val="00743B76"/>
    <w:rsid w:val="00744402"/>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5B6"/>
    <w:rsid w:val="00766E5F"/>
    <w:rsid w:val="00766FB4"/>
    <w:rsid w:val="00767749"/>
    <w:rsid w:val="00767C36"/>
    <w:rsid w:val="00770862"/>
    <w:rsid w:val="00771816"/>
    <w:rsid w:val="00771A67"/>
    <w:rsid w:val="00773588"/>
    <w:rsid w:val="00773B66"/>
    <w:rsid w:val="00774753"/>
    <w:rsid w:val="007750D9"/>
    <w:rsid w:val="00777B34"/>
    <w:rsid w:val="00781660"/>
    <w:rsid w:val="00781702"/>
    <w:rsid w:val="00781FA3"/>
    <w:rsid w:val="00782C69"/>
    <w:rsid w:val="00782F97"/>
    <w:rsid w:val="00782FA3"/>
    <w:rsid w:val="00783112"/>
    <w:rsid w:val="00784D1D"/>
    <w:rsid w:val="00784DC7"/>
    <w:rsid w:val="00785AE9"/>
    <w:rsid w:val="00785CC4"/>
    <w:rsid w:val="00785DE1"/>
    <w:rsid w:val="0078635C"/>
    <w:rsid w:val="00792DB0"/>
    <w:rsid w:val="007935CF"/>
    <w:rsid w:val="00794B55"/>
    <w:rsid w:val="00794DA3"/>
    <w:rsid w:val="00797E96"/>
    <w:rsid w:val="007A229B"/>
    <w:rsid w:val="007A27AC"/>
    <w:rsid w:val="007A3AED"/>
    <w:rsid w:val="007A6906"/>
    <w:rsid w:val="007A7341"/>
    <w:rsid w:val="007A7F82"/>
    <w:rsid w:val="007B20A0"/>
    <w:rsid w:val="007B65DA"/>
    <w:rsid w:val="007B6D5C"/>
    <w:rsid w:val="007C000A"/>
    <w:rsid w:val="007C0FEE"/>
    <w:rsid w:val="007C3645"/>
    <w:rsid w:val="007C4912"/>
    <w:rsid w:val="007C6187"/>
    <w:rsid w:val="007C7DCF"/>
    <w:rsid w:val="007C7E08"/>
    <w:rsid w:val="007D1573"/>
    <w:rsid w:val="007D18FF"/>
    <w:rsid w:val="007D1A15"/>
    <w:rsid w:val="007D2858"/>
    <w:rsid w:val="007D3AF3"/>
    <w:rsid w:val="007D4479"/>
    <w:rsid w:val="007E10DB"/>
    <w:rsid w:val="007E470B"/>
    <w:rsid w:val="007E54B3"/>
    <w:rsid w:val="007E6FBC"/>
    <w:rsid w:val="007F0923"/>
    <w:rsid w:val="007F1016"/>
    <w:rsid w:val="007F28B7"/>
    <w:rsid w:val="007F2CC3"/>
    <w:rsid w:val="007F585A"/>
    <w:rsid w:val="00805A84"/>
    <w:rsid w:val="00805DDB"/>
    <w:rsid w:val="008066C5"/>
    <w:rsid w:val="00811165"/>
    <w:rsid w:val="0081267B"/>
    <w:rsid w:val="008171B0"/>
    <w:rsid w:val="0082096A"/>
    <w:rsid w:val="008218CE"/>
    <w:rsid w:val="00822DAC"/>
    <w:rsid w:val="00823692"/>
    <w:rsid w:val="00824143"/>
    <w:rsid w:val="00824D41"/>
    <w:rsid w:val="00825D0B"/>
    <w:rsid w:val="00825EB2"/>
    <w:rsid w:val="008261F7"/>
    <w:rsid w:val="00826C16"/>
    <w:rsid w:val="0083247C"/>
    <w:rsid w:val="00833153"/>
    <w:rsid w:val="0083482E"/>
    <w:rsid w:val="00836B1D"/>
    <w:rsid w:val="00837164"/>
    <w:rsid w:val="00837D09"/>
    <w:rsid w:val="008401EA"/>
    <w:rsid w:val="008426AA"/>
    <w:rsid w:val="00843186"/>
    <w:rsid w:val="0084449B"/>
    <w:rsid w:val="008449EE"/>
    <w:rsid w:val="00845BDF"/>
    <w:rsid w:val="008462F1"/>
    <w:rsid w:val="00850963"/>
    <w:rsid w:val="00852A37"/>
    <w:rsid w:val="00855321"/>
    <w:rsid w:val="00857E76"/>
    <w:rsid w:val="00862FA7"/>
    <w:rsid w:val="00862FBF"/>
    <w:rsid w:val="00863223"/>
    <w:rsid w:val="00863522"/>
    <w:rsid w:val="00863794"/>
    <w:rsid w:val="00864C12"/>
    <w:rsid w:val="00865987"/>
    <w:rsid w:val="00865FA1"/>
    <w:rsid w:val="00867660"/>
    <w:rsid w:val="008678E7"/>
    <w:rsid w:val="00870725"/>
    <w:rsid w:val="008715AA"/>
    <w:rsid w:val="00871D05"/>
    <w:rsid w:val="00873406"/>
    <w:rsid w:val="00873F69"/>
    <w:rsid w:val="0087402E"/>
    <w:rsid w:val="00875629"/>
    <w:rsid w:val="0088167C"/>
    <w:rsid w:val="00881E23"/>
    <w:rsid w:val="008827BC"/>
    <w:rsid w:val="00882F02"/>
    <w:rsid w:val="008838D2"/>
    <w:rsid w:val="0088408D"/>
    <w:rsid w:val="00887330"/>
    <w:rsid w:val="00890CA1"/>
    <w:rsid w:val="00891C4C"/>
    <w:rsid w:val="00893CE2"/>
    <w:rsid w:val="00895014"/>
    <w:rsid w:val="0089716D"/>
    <w:rsid w:val="0089735A"/>
    <w:rsid w:val="008979B4"/>
    <w:rsid w:val="008A00F6"/>
    <w:rsid w:val="008A01BE"/>
    <w:rsid w:val="008A02CC"/>
    <w:rsid w:val="008A05E5"/>
    <w:rsid w:val="008A3AAF"/>
    <w:rsid w:val="008B54B2"/>
    <w:rsid w:val="008B6293"/>
    <w:rsid w:val="008C0237"/>
    <w:rsid w:val="008C4C1C"/>
    <w:rsid w:val="008C669B"/>
    <w:rsid w:val="008C7775"/>
    <w:rsid w:val="008D139E"/>
    <w:rsid w:val="008D2317"/>
    <w:rsid w:val="008D40D2"/>
    <w:rsid w:val="008D49A0"/>
    <w:rsid w:val="008D611E"/>
    <w:rsid w:val="008D67EB"/>
    <w:rsid w:val="008D6C81"/>
    <w:rsid w:val="008E41F9"/>
    <w:rsid w:val="008F0D0A"/>
    <w:rsid w:val="008F0E8D"/>
    <w:rsid w:val="008F2B93"/>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106"/>
    <w:rsid w:val="00914813"/>
    <w:rsid w:val="00914FD6"/>
    <w:rsid w:val="009150A0"/>
    <w:rsid w:val="0091686F"/>
    <w:rsid w:val="009168EA"/>
    <w:rsid w:val="00916A34"/>
    <w:rsid w:val="00917626"/>
    <w:rsid w:val="00920C5A"/>
    <w:rsid w:val="009219FB"/>
    <w:rsid w:val="00923D44"/>
    <w:rsid w:val="00924304"/>
    <w:rsid w:val="00925018"/>
    <w:rsid w:val="00926DC6"/>
    <w:rsid w:val="00930D28"/>
    <w:rsid w:val="0093156A"/>
    <w:rsid w:val="0093188E"/>
    <w:rsid w:val="00931B20"/>
    <w:rsid w:val="0093487F"/>
    <w:rsid w:val="0093509A"/>
    <w:rsid w:val="00944D6A"/>
    <w:rsid w:val="0094677D"/>
    <w:rsid w:val="0095081A"/>
    <w:rsid w:val="00951FF0"/>
    <w:rsid w:val="00953031"/>
    <w:rsid w:val="0095780A"/>
    <w:rsid w:val="009626C3"/>
    <w:rsid w:val="00962B7C"/>
    <w:rsid w:val="009632FD"/>
    <w:rsid w:val="00964F69"/>
    <w:rsid w:val="009700C5"/>
    <w:rsid w:val="00970FCB"/>
    <w:rsid w:val="00973CFE"/>
    <w:rsid w:val="00974323"/>
    <w:rsid w:val="0097432A"/>
    <w:rsid w:val="00974558"/>
    <w:rsid w:val="009748F8"/>
    <w:rsid w:val="009759C1"/>
    <w:rsid w:val="00975D7B"/>
    <w:rsid w:val="00981482"/>
    <w:rsid w:val="009837AA"/>
    <w:rsid w:val="0098388C"/>
    <w:rsid w:val="00983BE2"/>
    <w:rsid w:val="00985998"/>
    <w:rsid w:val="00985A2E"/>
    <w:rsid w:val="00985E68"/>
    <w:rsid w:val="0099061C"/>
    <w:rsid w:val="00990DFA"/>
    <w:rsid w:val="0099315D"/>
    <w:rsid w:val="00993535"/>
    <w:rsid w:val="0099468E"/>
    <w:rsid w:val="00996866"/>
    <w:rsid w:val="00996AD0"/>
    <w:rsid w:val="00997D70"/>
    <w:rsid w:val="009A396C"/>
    <w:rsid w:val="009A50B6"/>
    <w:rsid w:val="009A5C3F"/>
    <w:rsid w:val="009A71F8"/>
    <w:rsid w:val="009A7831"/>
    <w:rsid w:val="009A78E6"/>
    <w:rsid w:val="009B152D"/>
    <w:rsid w:val="009B2A15"/>
    <w:rsid w:val="009B55D7"/>
    <w:rsid w:val="009B7412"/>
    <w:rsid w:val="009B7D96"/>
    <w:rsid w:val="009C0614"/>
    <w:rsid w:val="009C0939"/>
    <w:rsid w:val="009C13A0"/>
    <w:rsid w:val="009C3DF7"/>
    <w:rsid w:val="009C5DB3"/>
    <w:rsid w:val="009C5FB4"/>
    <w:rsid w:val="009C7AB4"/>
    <w:rsid w:val="009C7C14"/>
    <w:rsid w:val="009D0518"/>
    <w:rsid w:val="009D086B"/>
    <w:rsid w:val="009D177E"/>
    <w:rsid w:val="009D56B2"/>
    <w:rsid w:val="009D6851"/>
    <w:rsid w:val="009E1FB8"/>
    <w:rsid w:val="009E2245"/>
    <w:rsid w:val="009E32FE"/>
    <w:rsid w:val="009E7ACC"/>
    <w:rsid w:val="009E7E7F"/>
    <w:rsid w:val="009F0432"/>
    <w:rsid w:val="009F0BA0"/>
    <w:rsid w:val="009F381B"/>
    <w:rsid w:val="009F70A8"/>
    <w:rsid w:val="009F7FAC"/>
    <w:rsid w:val="00A02040"/>
    <w:rsid w:val="00A030B6"/>
    <w:rsid w:val="00A03B0F"/>
    <w:rsid w:val="00A0517C"/>
    <w:rsid w:val="00A05683"/>
    <w:rsid w:val="00A102A1"/>
    <w:rsid w:val="00A1116A"/>
    <w:rsid w:val="00A11B48"/>
    <w:rsid w:val="00A14E94"/>
    <w:rsid w:val="00A16512"/>
    <w:rsid w:val="00A1784C"/>
    <w:rsid w:val="00A17F60"/>
    <w:rsid w:val="00A2001D"/>
    <w:rsid w:val="00A2162D"/>
    <w:rsid w:val="00A22435"/>
    <w:rsid w:val="00A22A3D"/>
    <w:rsid w:val="00A23402"/>
    <w:rsid w:val="00A24841"/>
    <w:rsid w:val="00A25156"/>
    <w:rsid w:val="00A324B1"/>
    <w:rsid w:val="00A35441"/>
    <w:rsid w:val="00A40073"/>
    <w:rsid w:val="00A40A84"/>
    <w:rsid w:val="00A40E2F"/>
    <w:rsid w:val="00A41608"/>
    <w:rsid w:val="00A42FCA"/>
    <w:rsid w:val="00A430AD"/>
    <w:rsid w:val="00A45B20"/>
    <w:rsid w:val="00A45D49"/>
    <w:rsid w:val="00A47480"/>
    <w:rsid w:val="00A47681"/>
    <w:rsid w:val="00A4776F"/>
    <w:rsid w:val="00A5009E"/>
    <w:rsid w:val="00A50BDC"/>
    <w:rsid w:val="00A527C6"/>
    <w:rsid w:val="00A52C7A"/>
    <w:rsid w:val="00A55A34"/>
    <w:rsid w:val="00A56BF1"/>
    <w:rsid w:val="00A576FA"/>
    <w:rsid w:val="00A57727"/>
    <w:rsid w:val="00A60DD3"/>
    <w:rsid w:val="00A616E2"/>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1647"/>
    <w:rsid w:val="00A85F09"/>
    <w:rsid w:val="00A87D02"/>
    <w:rsid w:val="00A905B8"/>
    <w:rsid w:val="00A924B1"/>
    <w:rsid w:val="00A944DA"/>
    <w:rsid w:val="00A966C6"/>
    <w:rsid w:val="00A973A4"/>
    <w:rsid w:val="00AA0D84"/>
    <w:rsid w:val="00AA16D5"/>
    <w:rsid w:val="00AA502D"/>
    <w:rsid w:val="00AA5E24"/>
    <w:rsid w:val="00AA6547"/>
    <w:rsid w:val="00AA6A0A"/>
    <w:rsid w:val="00AA743D"/>
    <w:rsid w:val="00AB1B13"/>
    <w:rsid w:val="00AB2F33"/>
    <w:rsid w:val="00AB6203"/>
    <w:rsid w:val="00AB6B88"/>
    <w:rsid w:val="00AB6F7F"/>
    <w:rsid w:val="00AC006A"/>
    <w:rsid w:val="00AC2781"/>
    <w:rsid w:val="00AC5144"/>
    <w:rsid w:val="00AC6913"/>
    <w:rsid w:val="00AC79C7"/>
    <w:rsid w:val="00AC7D04"/>
    <w:rsid w:val="00AC7EF9"/>
    <w:rsid w:val="00AD1651"/>
    <w:rsid w:val="00AD2BAA"/>
    <w:rsid w:val="00AD3C75"/>
    <w:rsid w:val="00AD405B"/>
    <w:rsid w:val="00AD5E61"/>
    <w:rsid w:val="00AD65B3"/>
    <w:rsid w:val="00AD7CA2"/>
    <w:rsid w:val="00AE0549"/>
    <w:rsid w:val="00AE2972"/>
    <w:rsid w:val="00AE412A"/>
    <w:rsid w:val="00AE4568"/>
    <w:rsid w:val="00AE4780"/>
    <w:rsid w:val="00AE4A9D"/>
    <w:rsid w:val="00AE4EB4"/>
    <w:rsid w:val="00AE5B4C"/>
    <w:rsid w:val="00AE7A85"/>
    <w:rsid w:val="00AF0443"/>
    <w:rsid w:val="00AF1487"/>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B73"/>
    <w:rsid w:val="00B2521B"/>
    <w:rsid w:val="00B25657"/>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1729"/>
    <w:rsid w:val="00B631F4"/>
    <w:rsid w:val="00B63350"/>
    <w:rsid w:val="00B63BD2"/>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69D9"/>
    <w:rsid w:val="00B974B8"/>
    <w:rsid w:val="00B97CEE"/>
    <w:rsid w:val="00B97FE1"/>
    <w:rsid w:val="00BA0E0C"/>
    <w:rsid w:val="00BA3A4C"/>
    <w:rsid w:val="00BA3C90"/>
    <w:rsid w:val="00BA4CC4"/>
    <w:rsid w:val="00BA52FD"/>
    <w:rsid w:val="00BA5A60"/>
    <w:rsid w:val="00BB29BD"/>
    <w:rsid w:val="00BB3AA3"/>
    <w:rsid w:val="00BB4922"/>
    <w:rsid w:val="00BB4E2C"/>
    <w:rsid w:val="00BB5E02"/>
    <w:rsid w:val="00BB607C"/>
    <w:rsid w:val="00BB7791"/>
    <w:rsid w:val="00BC0B3D"/>
    <w:rsid w:val="00BC346D"/>
    <w:rsid w:val="00BC3D31"/>
    <w:rsid w:val="00BC4ECE"/>
    <w:rsid w:val="00BC7C95"/>
    <w:rsid w:val="00BD2113"/>
    <w:rsid w:val="00BD52A8"/>
    <w:rsid w:val="00BD73EF"/>
    <w:rsid w:val="00BD79DD"/>
    <w:rsid w:val="00BD7DE3"/>
    <w:rsid w:val="00BE1B5B"/>
    <w:rsid w:val="00BE2046"/>
    <w:rsid w:val="00BE2D7F"/>
    <w:rsid w:val="00BE5268"/>
    <w:rsid w:val="00BE5E9A"/>
    <w:rsid w:val="00BE6A2C"/>
    <w:rsid w:val="00BF018C"/>
    <w:rsid w:val="00BF1747"/>
    <w:rsid w:val="00BF18CB"/>
    <w:rsid w:val="00BF27EC"/>
    <w:rsid w:val="00BF2997"/>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BB9"/>
    <w:rsid w:val="00C22DC4"/>
    <w:rsid w:val="00C26327"/>
    <w:rsid w:val="00C273C9"/>
    <w:rsid w:val="00C310DC"/>
    <w:rsid w:val="00C31496"/>
    <w:rsid w:val="00C32035"/>
    <w:rsid w:val="00C3624D"/>
    <w:rsid w:val="00C379DE"/>
    <w:rsid w:val="00C41C39"/>
    <w:rsid w:val="00C44F0F"/>
    <w:rsid w:val="00C46656"/>
    <w:rsid w:val="00C50441"/>
    <w:rsid w:val="00C5165A"/>
    <w:rsid w:val="00C51792"/>
    <w:rsid w:val="00C51B38"/>
    <w:rsid w:val="00C523D7"/>
    <w:rsid w:val="00C5249B"/>
    <w:rsid w:val="00C524E4"/>
    <w:rsid w:val="00C5318A"/>
    <w:rsid w:val="00C545F4"/>
    <w:rsid w:val="00C54ACC"/>
    <w:rsid w:val="00C617D7"/>
    <w:rsid w:val="00C63E7F"/>
    <w:rsid w:val="00C67F22"/>
    <w:rsid w:val="00C712A4"/>
    <w:rsid w:val="00C71A0F"/>
    <w:rsid w:val="00C71B55"/>
    <w:rsid w:val="00C72C53"/>
    <w:rsid w:val="00C730AD"/>
    <w:rsid w:val="00C811C9"/>
    <w:rsid w:val="00C82C1A"/>
    <w:rsid w:val="00C84EC2"/>
    <w:rsid w:val="00C90808"/>
    <w:rsid w:val="00C92948"/>
    <w:rsid w:val="00C94B0E"/>
    <w:rsid w:val="00C94BE0"/>
    <w:rsid w:val="00C95550"/>
    <w:rsid w:val="00CA0152"/>
    <w:rsid w:val="00CA1056"/>
    <w:rsid w:val="00CA5CEE"/>
    <w:rsid w:val="00CB0A20"/>
    <w:rsid w:val="00CB0AC8"/>
    <w:rsid w:val="00CB2DC2"/>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E112D"/>
    <w:rsid w:val="00CF0529"/>
    <w:rsid w:val="00CF2941"/>
    <w:rsid w:val="00CF3409"/>
    <w:rsid w:val="00CF4283"/>
    <w:rsid w:val="00CF48EE"/>
    <w:rsid w:val="00CF6448"/>
    <w:rsid w:val="00CF6BE1"/>
    <w:rsid w:val="00CF708F"/>
    <w:rsid w:val="00D05772"/>
    <w:rsid w:val="00D063A3"/>
    <w:rsid w:val="00D10282"/>
    <w:rsid w:val="00D13C0E"/>
    <w:rsid w:val="00D143FD"/>
    <w:rsid w:val="00D14ED9"/>
    <w:rsid w:val="00D14FDA"/>
    <w:rsid w:val="00D1558C"/>
    <w:rsid w:val="00D159AB"/>
    <w:rsid w:val="00D15DF7"/>
    <w:rsid w:val="00D1620F"/>
    <w:rsid w:val="00D16AD3"/>
    <w:rsid w:val="00D2134D"/>
    <w:rsid w:val="00D21BD7"/>
    <w:rsid w:val="00D2296D"/>
    <w:rsid w:val="00D22F3A"/>
    <w:rsid w:val="00D2455F"/>
    <w:rsid w:val="00D24C5C"/>
    <w:rsid w:val="00D25E4E"/>
    <w:rsid w:val="00D26ACF"/>
    <w:rsid w:val="00D27041"/>
    <w:rsid w:val="00D27D9A"/>
    <w:rsid w:val="00D30015"/>
    <w:rsid w:val="00D3052F"/>
    <w:rsid w:val="00D33438"/>
    <w:rsid w:val="00D35501"/>
    <w:rsid w:val="00D40B17"/>
    <w:rsid w:val="00D410E5"/>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2456"/>
    <w:rsid w:val="00D731FE"/>
    <w:rsid w:val="00D7387A"/>
    <w:rsid w:val="00D759A1"/>
    <w:rsid w:val="00D80DF2"/>
    <w:rsid w:val="00D84953"/>
    <w:rsid w:val="00D84A73"/>
    <w:rsid w:val="00D8693A"/>
    <w:rsid w:val="00D90115"/>
    <w:rsid w:val="00D91846"/>
    <w:rsid w:val="00D92118"/>
    <w:rsid w:val="00D949E9"/>
    <w:rsid w:val="00D952ED"/>
    <w:rsid w:val="00D97402"/>
    <w:rsid w:val="00DA3674"/>
    <w:rsid w:val="00DA47BF"/>
    <w:rsid w:val="00DA4B0C"/>
    <w:rsid w:val="00DA4D78"/>
    <w:rsid w:val="00DA5AAB"/>
    <w:rsid w:val="00DA5C9A"/>
    <w:rsid w:val="00DA6B8E"/>
    <w:rsid w:val="00DB07F9"/>
    <w:rsid w:val="00DB0E30"/>
    <w:rsid w:val="00DB27D9"/>
    <w:rsid w:val="00DB412A"/>
    <w:rsid w:val="00DB6657"/>
    <w:rsid w:val="00DB7E92"/>
    <w:rsid w:val="00DC3056"/>
    <w:rsid w:val="00DC5B56"/>
    <w:rsid w:val="00DC5D84"/>
    <w:rsid w:val="00DC6A6A"/>
    <w:rsid w:val="00DC70B2"/>
    <w:rsid w:val="00DD127E"/>
    <w:rsid w:val="00DD17D9"/>
    <w:rsid w:val="00DD2581"/>
    <w:rsid w:val="00DD289F"/>
    <w:rsid w:val="00DD56F1"/>
    <w:rsid w:val="00DD579D"/>
    <w:rsid w:val="00DD57D0"/>
    <w:rsid w:val="00DD774C"/>
    <w:rsid w:val="00DD7D1F"/>
    <w:rsid w:val="00DE0038"/>
    <w:rsid w:val="00DE2665"/>
    <w:rsid w:val="00DE5A94"/>
    <w:rsid w:val="00DE786B"/>
    <w:rsid w:val="00DF0028"/>
    <w:rsid w:val="00DF434F"/>
    <w:rsid w:val="00DF4A17"/>
    <w:rsid w:val="00DF71D4"/>
    <w:rsid w:val="00E01731"/>
    <w:rsid w:val="00E0264D"/>
    <w:rsid w:val="00E041D2"/>
    <w:rsid w:val="00E05675"/>
    <w:rsid w:val="00E06B54"/>
    <w:rsid w:val="00E109A3"/>
    <w:rsid w:val="00E12543"/>
    <w:rsid w:val="00E12BA2"/>
    <w:rsid w:val="00E15DA6"/>
    <w:rsid w:val="00E2078C"/>
    <w:rsid w:val="00E20B38"/>
    <w:rsid w:val="00E20C06"/>
    <w:rsid w:val="00E20DE9"/>
    <w:rsid w:val="00E21864"/>
    <w:rsid w:val="00E23214"/>
    <w:rsid w:val="00E244D7"/>
    <w:rsid w:val="00E26C4E"/>
    <w:rsid w:val="00E27D1E"/>
    <w:rsid w:val="00E30109"/>
    <w:rsid w:val="00E3115C"/>
    <w:rsid w:val="00E31583"/>
    <w:rsid w:val="00E35012"/>
    <w:rsid w:val="00E35716"/>
    <w:rsid w:val="00E36B14"/>
    <w:rsid w:val="00E374EF"/>
    <w:rsid w:val="00E4321E"/>
    <w:rsid w:val="00E437C4"/>
    <w:rsid w:val="00E44779"/>
    <w:rsid w:val="00E45EE0"/>
    <w:rsid w:val="00E53C37"/>
    <w:rsid w:val="00E549AB"/>
    <w:rsid w:val="00E56EEC"/>
    <w:rsid w:val="00E57D52"/>
    <w:rsid w:val="00E61510"/>
    <w:rsid w:val="00E64E27"/>
    <w:rsid w:val="00E6564D"/>
    <w:rsid w:val="00E65C0C"/>
    <w:rsid w:val="00E678EF"/>
    <w:rsid w:val="00E7124F"/>
    <w:rsid w:val="00E7170F"/>
    <w:rsid w:val="00E718ED"/>
    <w:rsid w:val="00E72D07"/>
    <w:rsid w:val="00E73BA4"/>
    <w:rsid w:val="00E7592F"/>
    <w:rsid w:val="00E83B02"/>
    <w:rsid w:val="00E85D82"/>
    <w:rsid w:val="00E86919"/>
    <w:rsid w:val="00E86D83"/>
    <w:rsid w:val="00E92315"/>
    <w:rsid w:val="00E95367"/>
    <w:rsid w:val="00E953AB"/>
    <w:rsid w:val="00E96D79"/>
    <w:rsid w:val="00EA11FD"/>
    <w:rsid w:val="00EA2297"/>
    <w:rsid w:val="00EA2434"/>
    <w:rsid w:val="00EA41BA"/>
    <w:rsid w:val="00EA6871"/>
    <w:rsid w:val="00EA7235"/>
    <w:rsid w:val="00EA7807"/>
    <w:rsid w:val="00EB0C21"/>
    <w:rsid w:val="00EB1974"/>
    <w:rsid w:val="00EB304F"/>
    <w:rsid w:val="00EB57C6"/>
    <w:rsid w:val="00EB621C"/>
    <w:rsid w:val="00EB63C1"/>
    <w:rsid w:val="00EB67F7"/>
    <w:rsid w:val="00EC025B"/>
    <w:rsid w:val="00EC091C"/>
    <w:rsid w:val="00EC148D"/>
    <w:rsid w:val="00EC4B3C"/>
    <w:rsid w:val="00EC7707"/>
    <w:rsid w:val="00ED6105"/>
    <w:rsid w:val="00ED68B7"/>
    <w:rsid w:val="00ED7F44"/>
    <w:rsid w:val="00EE0D41"/>
    <w:rsid w:val="00EE3075"/>
    <w:rsid w:val="00EE3534"/>
    <w:rsid w:val="00EE7368"/>
    <w:rsid w:val="00EF14CF"/>
    <w:rsid w:val="00EF1A1F"/>
    <w:rsid w:val="00EF1C73"/>
    <w:rsid w:val="00EF25E3"/>
    <w:rsid w:val="00EF467F"/>
    <w:rsid w:val="00EF6264"/>
    <w:rsid w:val="00EF75F2"/>
    <w:rsid w:val="00EF7B83"/>
    <w:rsid w:val="00F02284"/>
    <w:rsid w:val="00F04DCF"/>
    <w:rsid w:val="00F079FD"/>
    <w:rsid w:val="00F10ED9"/>
    <w:rsid w:val="00F130DB"/>
    <w:rsid w:val="00F14E75"/>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13F"/>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D9E"/>
    <w:rsid w:val="00F606E3"/>
    <w:rsid w:val="00F60A89"/>
    <w:rsid w:val="00F616C8"/>
    <w:rsid w:val="00F61C7D"/>
    <w:rsid w:val="00F62C80"/>
    <w:rsid w:val="00F63474"/>
    <w:rsid w:val="00F637D1"/>
    <w:rsid w:val="00F63BE8"/>
    <w:rsid w:val="00F64E34"/>
    <w:rsid w:val="00F64FC5"/>
    <w:rsid w:val="00F65107"/>
    <w:rsid w:val="00F710B5"/>
    <w:rsid w:val="00F76932"/>
    <w:rsid w:val="00F76EE2"/>
    <w:rsid w:val="00F77885"/>
    <w:rsid w:val="00F82D1B"/>
    <w:rsid w:val="00F82E2C"/>
    <w:rsid w:val="00F83A61"/>
    <w:rsid w:val="00F8696B"/>
    <w:rsid w:val="00F869F7"/>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E3B"/>
    <w:rsid w:val="00FB279E"/>
    <w:rsid w:val="00FB2B47"/>
    <w:rsid w:val="00FB32E5"/>
    <w:rsid w:val="00FB564E"/>
    <w:rsid w:val="00FB7331"/>
    <w:rsid w:val="00FC072C"/>
    <w:rsid w:val="00FC49D5"/>
    <w:rsid w:val="00FC4F45"/>
    <w:rsid w:val="00FC52E5"/>
    <w:rsid w:val="00FD0299"/>
    <w:rsid w:val="00FD0482"/>
    <w:rsid w:val="00FD0C4E"/>
    <w:rsid w:val="00FD1E9C"/>
    <w:rsid w:val="00FD2DA8"/>
    <w:rsid w:val="00FD4F96"/>
    <w:rsid w:val="00FD5234"/>
    <w:rsid w:val="00FD6365"/>
    <w:rsid w:val="00FE26D5"/>
    <w:rsid w:val="00FE2B05"/>
    <w:rsid w:val="00FE3441"/>
    <w:rsid w:val="00FE422F"/>
    <w:rsid w:val="00FE42FE"/>
    <w:rsid w:val="00FE6679"/>
    <w:rsid w:val="00FE6AFC"/>
    <w:rsid w:val="00FE6C40"/>
    <w:rsid w:val="00FE7183"/>
    <w:rsid w:val="00FF02A7"/>
    <w:rsid w:val="00FF2F8E"/>
    <w:rsid w:val="00FF4448"/>
    <w:rsid w:val="00FF4D1B"/>
    <w:rsid w:val="00FF6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99"/>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99"/>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A_маркированный_список"/>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uiPriority w:val="99"/>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2) + 10"/>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uiPriority w:val="1"/>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uiPriority w:val="99"/>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A_маркированный_список Знак"/>
    <w:link w:val="afc"/>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uiPriority w:val="99"/>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uiPriority w:val="99"/>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aliases w:val="Полужирный1"/>
    <w:uiPriority w:val="99"/>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4B77D0"/>
    <w:pPr>
      <w:spacing w:after="0" w:line="240" w:lineRule="auto"/>
      <w:ind w:left="720"/>
    </w:pPr>
    <w:rPr>
      <w:rFonts w:ascii="Times New Roman" w:hAnsi="Times New Roman"/>
      <w:sz w:val="24"/>
      <w:szCs w:val="24"/>
      <w:lang w:eastAsia="ru-RU"/>
    </w:rPr>
  </w:style>
  <w:style w:type="paragraph" w:customStyle="1" w:styleId="affffffffff5">
    <w:name w:val="Обычный текст"/>
    <w:basedOn w:val="a5"/>
    <w:rsid w:val="004B77D0"/>
    <w:pPr>
      <w:spacing w:after="0" w:line="240" w:lineRule="auto"/>
      <w:ind w:firstLine="567"/>
      <w:jc w:val="both"/>
    </w:pPr>
    <w:rPr>
      <w:rFonts w:ascii="Times New Roman" w:eastAsia="Times New Roman" w:hAnsi="Times New Roman"/>
      <w:sz w:val="28"/>
      <w:szCs w:val="24"/>
      <w:lang w:eastAsia="ru-RU"/>
    </w:rPr>
  </w:style>
  <w:style w:type="paragraph" w:customStyle="1" w:styleId="docdata">
    <w:name w:val="docdata"/>
    <w:aliases w:val="docy,v5,146293,bqiaagaaeyqcaaagiaiaaanaoaiabu44agaaaaaaaaaaaaaaaaaaaaaaaaaaaaaaaaaaaaaaaaaaaaaaaaaaaaaaaaaaaaaaaaaaaaaaaaaaaaaaaaaaaaaaaaaaaaaaaaaaaaaaaaaaaaaaaaaaaaaaaaaaaaaaaaaaaaaaaaaaaaaaaaaaaaaaaaaaaaaaaaaaaaaaaaaaaaaaaaaaaaaaaaaaaaaaaaaaaa"/>
    <w:basedOn w:val="a5"/>
    <w:uiPriority w:val="99"/>
    <w:rsid w:val="004B77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62">
    <w:name w:val="Основной текст (2)6"/>
    <w:basedOn w:val="a6"/>
    <w:uiPriority w:val="99"/>
    <w:rsid w:val="00DE5A94"/>
    <w:rPr>
      <w:rFonts w:ascii="Times New Roman" w:hAnsi="Times New Roman" w:cs="Times New Roman" w:hint="default"/>
      <w:strike w:val="0"/>
      <w:dstrike w:val="0"/>
      <w:sz w:val="22"/>
      <w:szCs w:val="22"/>
      <w:u w:val="none"/>
      <w:effect w:val="none"/>
    </w:rPr>
  </w:style>
  <w:style w:type="character" w:customStyle="1" w:styleId="241">
    <w:name w:val="Основной текст (2)4"/>
    <w:basedOn w:val="a6"/>
    <w:uiPriority w:val="99"/>
    <w:rsid w:val="00DE5A94"/>
    <w:rPr>
      <w:rFonts w:ascii="Times New Roman" w:hAnsi="Times New Roman" w:cs="Times New Roman" w:hint="default"/>
      <w:strike w:val="0"/>
      <w:dstrike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68913471">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437218165">
      <w:bodyDiv w:val="1"/>
      <w:marLeft w:val="0"/>
      <w:marRight w:val="0"/>
      <w:marTop w:val="0"/>
      <w:marBottom w:val="0"/>
      <w:divBdr>
        <w:top w:val="none" w:sz="0" w:space="0" w:color="auto"/>
        <w:left w:val="none" w:sz="0" w:space="0" w:color="auto"/>
        <w:bottom w:val="none" w:sz="0" w:space="0" w:color="auto"/>
        <w:right w:val="none" w:sz="0" w:space="0" w:color="auto"/>
      </w:divBdr>
    </w:div>
    <w:div w:id="54240179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57761190">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471900176">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41904899">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 w:id="21402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9731C2106ADB8D4ABB91C44C34347C1FD7A30C82714F10B6C3724FDD52E8F9A90989828AE3C73836D2D58963A0F3032B6BAE004v8dAE" TargetMode="External"/><Relationship Id="rId13" Type="http://schemas.openxmlformats.org/officeDocument/2006/relationships/hyperlink" Target="consultantplus://offline/ref=C1275B7CBCD3C5F3CD9D78B3762F9EBD8B3F1C792374648DC5F5072397D70943FA170B227201568B5B71761C16D4DC94130AB627B50167ADw1NEF" TargetMode="External"/><Relationship Id="rId18" Type="http://schemas.openxmlformats.org/officeDocument/2006/relationships/hyperlink" Target="consultantplus://offline/ref=C1275B7CBCD3C5F3CD9D78B3762F9EBD8B3811752070648DC5F5072397D70943E817532E7203488A5D64204D50w8N1F" TargetMode="External"/><Relationship Id="rId26" Type="http://schemas.openxmlformats.org/officeDocument/2006/relationships/hyperlink" Target="consultantplus://offline/ref=C1275B7CBCD3C5F3CD9D78B3762F9EBD8B3811752278648DC5F5072397D70943FA170B20730550810E2B66185F81D38A1113A822AB01w6N7F" TargetMode="External"/><Relationship Id="rId39" Type="http://schemas.openxmlformats.org/officeDocument/2006/relationships/hyperlink" Target="consultantplus://offline/ref=C1275B7CBCD3C5F3CD9D78B3762F9EBD8B3811752070648DC5F5072397D70943E817532E7203488A5D64204D50w8N1F" TargetMode="External"/><Relationship Id="rId3" Type="http://schemas.openxmlformats.org/officeDocument/2006/relationships/styles" Target="styles.xml"/><Relationship Id="rId21" Type="http://schemas.openxmlformats.org/officeDocument/2006/relationships/hyperlink" Target="consultantplus://offline/ref=C1275B7CBCD3C5F3CD9D78B3762F9EBD8B3814722271648DC5F5072397D70943E817532E7203488A5D64204D50w8N1F" TargetMode="External"/><Relationship Id="rId34" Type="http://schemas.openxmlformats.org/officeDocument/2006/relationships/hyperlink" Target="consultantplus://offline/ref=C1275B7CBCD3C5F3CD9D78B3762F9EBD8B3814722271648DC5F5072397D70943E817532E7203488A5D64204D50w8N1F" TargetMode="External"/><Relationship Id="rId42" Type="http://schemas.openxmlformats.org/officeDocument/2006/relationships/hyperlink" Target="mailto:yyedds45@bk.ru" TargetMode="External"/><Relationship Id="rId7" Type="http://schemas.openxmlformats.org/officeDocument/2006/relationships/endnotes" Target="endnotes.xml"/><Relationship Id="rId12" Type="http://schemas.openxmlformats.org/officeDocument/2006/relationships/hyperlink" Target="consultantplus://offline/ref=C1275B7CBCD3C5F3CD9D78B3762F9EBD8B3912732372648DC5F5072397D70943FA170B227201578E5371761C16D4DC94130AB627B50167ADw1NEF" TargetMode="External"/><Relationship Id="rId17" Type="http://schemas.openxmlformats.org/officeDocument/2006/relationships/hyperlink" Target="consultantplus://offline/ref=C1275B7CBCD3C5F3CD9D78B3762F9EBD8B3814722271648DC5F5072397D70943E817532E7203488A5D64204D50w8N1F" TargetMode="External"/><Relationship Id="rId25" Type="http://schemas.openxmlformats.org/officeDocument/2006/relationships/hyperlink" Target="consultantplus://offline/ref=C1275B7CBCD3C5F3CD9D78B3762F9EBD8B3814722271648DC5F5072397D70943E817532E7203488A5D64204D50w8N1F" TargetMode="External"/><Relationship Id="rId33" Type="http://schemas.openxmlformats.org/officeDocument/2006/relationships/hyperlink" Target="consultantplus://offline/ref=C1275B7CBCD3C5F3CD9D78B3762F9EBD8B3811752070648DC5F5072397D70943E817532E7203488A5D64204D50w8N1F" TargetMode="External"/><Relationship Id="rId38" Type="http://schemas.openxmlformats.org/officeDocument/2006/relationships/hyperlink" Target="consultantplus://offline/ref=C1275B7CBCD3C5F3CD9D78B3762F9EBD8B3814722271648DC5F5072397D70943E817532E7203488A5D64204D50w8N1F" TargetMode="External"/><Relationship Id="rId2" Type="http://schemas.openxmlformats.org/officeDocument/2006/relationships/numbering" Target="numbering.xml"/><Relationship Id="rId16" Type="http://schemas.openxmlformats.org/officeDocument/2006/relationships/hyperlink" Target="consultantplus://offline/ref=C1275B7CBCD3C5F3CD9D78B3762F9EBD8B3811752070648DC5F5072397D70943E817532E7203488A5D64204D50w8N1F" TargetMode="External"/><Relationship Id="rId20" Type="http://schemas.openxmlformats.org/officeDocument/2006/relationships/hyperlink" Target="consultantplus://offline/ref=C1275B7CBCD3C5F3CD9D78B3762F9EBD8B3811752070648DC5F5072397D70943E817532E7203488A5D64204D50w8N1F" TargetMode="External"/><Relationship Id="rId29" Type="http://schemas.openxmlformats.org/officeDocument/2006/relationships/hyperlink" Target="consultantplus://offline/ref=C1275B7CBCD3C5F3CD9D78B3762F9EBD8B3811752070648DC5F5072397D70943E817532E7203488A5D64204D50w8N1F" TargetMode="External"/><Relationship Id="rId41" Type="http://schemas.openxmlformats.org/officeDocument/2006/relationships/hyperlink" Target="consultantplus://offline/ref=C1275B7CBCD3C5F3CD9D78B3762F9EBD8B3811752070648DC5F5072397D70943E817532E7203488A5D64204D50w8N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33" TargetMode="External"/><Relationship Id="rId24" Type="http://schemas.openxmlformats.org/officeDocument/2006/relationships/hyperlink" Target="consultantplus://offline/ref=C1275B7CBCD3C5F3CD9D78B3762F9EBD8B3811752070648DC5F5072397D70943E817532E7203488A5D64204D50w8N1F" TargetMode="External"/><Relationship Id="rId32" Type="http://schemas.openxmlformats.org/officeDocument/2006/relationships/hyperlink" Target="consultantplus://offline/ref=C1275B7CBCD3C5F3CD9D78B3762F9EBD8B3814722271648DC5F5072397D70943E817532E7203488A5D64204D50w8N1F" TargetMode="External"/><Relationship Id="rId37" Type="http://schemas.openxmlformats.org/officeDocument/2006/relationships/hyperlink" Target="consultantplus://offline/ref=C1275B7CBCD3C5F3CD9D78B3762F9EBD8B3811752070648DC5F5072397D70943E817532E7203488A5D64204D50w8N1F" TargetMode="External"/><Relationship Id="rId40" Type="http://schemas.openxmlformats.org/officeDocument/2006/relationships/hyperlink" Target="consultantplus://offline/ref=C1275B7CBCD3C5F3CD9D78B3762F9EBD8B3814722271648DC5F5072397D70943E817532E7203488A5D64204D50w8N1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275B7CBCD3C5F3CD9D78B3762F9EBD8B3814722271648DC5F5072397D70943E817532E7203488A5D64204D50w8N1F" TargetMode="External"/><Relationship Id="rId23" Type="http://schemas.openxmlformats.org/officeDocument/2006/relationships/hyperlink" Target="consultantplus://offline/ref=C1275B7CBCD3C5F3CD9D78B3762F9EBD8B3814722271648DC5F5072397D70943E817532E7203488A5D64204D50w8N1F" TargetMode="External"/><Relationship Id="rId28" Type="http://schemas.openxmlformats.org/officeDocument/2006/relationships/hyperlink" Target="consultantplus://offline/ref=C1275B7CBCD3C5F3CD9D78B3762F9EBD8B3814722271648DC5F5072397D70943E817532E7203488A5D64204D50w8N1F" TargetMode="External"/><Relationship Id="rId36" Type="http://schemas.openxmlformats.org/officeDocument/2006/relationships/hyperlink" Target="consultantplus://offline/ref=C1275B7CBCD3C5F3CD9D78B3762F9EBD8B3D16702470648DC5F5072397D70943E817532E7203488A5D64204D50w8N1F" TargetMode="External"/><Relationship Id="rId90" Type="http://schemas.microsoft.com/office/2007/relationships/stylesWithEffects" Target="stylesWithEffects.xml"/><Relationship Id="rId10" Type="http://schemas.openxmlformats.org/officeDocument/2006/relationships/hyperlink" Target="http://docs.cntd.ru/document/901714433" TargetMode="External"/><Relationship Id="rId19" Type="http://schemas.openxmlformats.org/officeDocument/2006/relationships/hyperlink" Target="consultantplus://offline/ref=C1275B7CBCD3C5F3CD9D78B3762F9EBD8B3814722271648DC5F5072397D70943E817532E7203488A5D64204D50w8N1F" TargetMode="External"/><Relationship Id="rId31" Type="http://schemas.openxmlformats.org/officeDocument/2006/relationships/hyperlink" Target="consultantplus://offline/ref=C1275B7CBCD3C5F3CD9D78B3762F9EBD8B3811752070648DC5F5072397D70943E817532E7203488A5D64204D50w8N1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CD37D01A5E6931540A75A84D7022F104E5070D682B0837A434B778147C8ABB02391DE17313E0B325CA2B532429A7AEC7EF3A7C2B88B7846k4j9E" TargetMode="External"/><Relationship Id="rId14" Type="http://schemas.openxmlformats.org/officeDocument/2006/relationships/hyperlink" Target="consultantplus://offline/ref=C1275B7CBCD3C5F3CD9D78B3762F9EBD8B3811752070648DC5F5072397D70943E817532E7203488A5D64204D50w8N1F" TargetMode="External"/><Relationship Id="rId22" Type="http://schemas.openxmlformats.org/officeDocument/2006/relationships/hyperlink" Target="consultantplus://offline/ref=C1275B7CBCD3C5F3CD9D78B3762F9EBD8B3811752070648DC5F5072397D70943E817532E7203488A5D64204D50w8N1F" TargetMode="External"/><Relationship Id="rId27" Type="http://schemas.openxmlformats.org/officeDocument/2006/relationships/hyperlink" Target="consultantplus://offline/ref=C1275B7CBCD3C5F3CD9D78B3762F9EBD8B3811752070648DC5F5072397D70943E817532E7203488A5D64204D50w8N1F" TargetMode="External"/><Relationship Id="rId30" Type="http://schemas.openxmlformats.org/officeDocument/2006/relationships/hyperlink" Target="consultantplus://offline/ref=C1275B7CBCD3C5F3CD9D78B3762F9EBD8B3814722271648DC5F5072397D70943E817532E7203488A5D64204D50w8N1F" TargetMode="External"/><Relationship Id="rId35" Type="http://schemas.openxmlformats.org/officeDocument/2006/relationships/hyperlink" Target="consultantplus://offline/ref=C1275B7CBCD3C5F3CD9D78B3762F9EBD8B3811752278648DC5F5072397D70943FA170B22720252895871761C16D4DC94130AB627B50167ADw1NEF"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F72E-3541-4212-9593-0480AB1B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31</Pages>
  <Words>18274</Words>
  <Characters>104166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122196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priemnaya</dc:creator>
  <cp:lastModifiedBy>Секретарь</cp:lastModifiedBy>
  <cp:revision>16</cp:revision>
  <dcterms:created xsi:type="dcterms:W3CDTF">2025-02-13T04:36:00Z</dcterms:created>
  <dcterms:modified xsi:type="dcterms:W3CDTF">2025-04-10T03:00:00Z</dcterms:modified>
</cp:coreProperties>
</file>