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8247EC">
        <w:rPr>
          <w:rFonts w:ascii="PT Astra Serif" w:hAnsi="PT Astra Serif" w:cs="Times New Roman"/>
          <w:i w:val="0"/>
        </w:rPr>
        <w:t xml:space="preserve">2 </w:t>
      </w:r>
      <w:r w:rsidRPr="00702DB7">
        <w:rPr>
          <w:rFonts w:ascii="PT Astra Serif" w:hAnsi="PT Astra Serif" w:cs="Times New Roman"/>
          <w:i w:val="0"/>
        </w:rPr>
        <w:t>(3</w:t>
      </w:r>
      <w:r w:rsidR="00EA2434">
        <w:rPr>
          <w:rFonts w:ascii="PT Astra Serif" w:hAnsi="PT Astra Serif" w:cs="Times New Roman"/>
          <w:i w:val="0"/>
        </w:rPr>
        <w:t>8</w:t>
      </w:r>
      <w:r w:rsidR="008247EC">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C148D">
        <w:rPr>
          <w:rFonts w:ascii="PT Astra Serif" w:hAnsi="PT Astra Serif" w:cs="Times New Roman"/>
          <w:i w:val="0"/>
        </w:rPr>
        <w:t>0</w:t>
      </w:r>
      <w:r w:rsidR="00F76238">
        <w:rPr>
          <w:rFonts w:ascii="PT Astra Serif" w:hAnsi="PT Astra Serif" w:cs="Times New Roman"/>
          <w:i w:val="0"/>
        </w:rPr>
        <w:t>1</w:t>
      </w:r>
      <w:r w:rsidR="00EC148D">
        <w:rPr>
          <w:rFonts w:ascii="PT Astra Serif" w:hAnsi="PT Astra Serif" w:cs="Times New Roman"/>
          <w:i w:val="0"/>
        </w:rPr>
        <w:t xml:space="preserve"> </w:t>
      </w:r>
      <w:r w:rsidR="00F76238">
        <w:rPr>
          <w:rFonts w:ascii="PT Astra Serif" w:hAnsi="PT Astra Serif" w:cs="Times New Roman"/>
          <w:i w:val="0"/>
        </w:rPr>
        <w:t>марта</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74314F">
      <w:pPr>
        <w:pStyle w:val="ab"/>
        <w:tabs>
          <w:tab w:val="left" w:pos="3686"/>
          <w:tab w:val="left" w:pos="3828"/>
        </w:tabs>
        <w:spacing w:before="0" w:after="0"/>
        <w:ind w:left="3544" w:firstLine="142"/>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834DB0" w:rsidRPr="0074314F" w:rsidRDefault="00DA3674" w:rsidP="0074314F">
      <w:pPr>
        <w:spacing w:after="0" w:line="240" w:lineRule="auto"/>
        <w:ind w:left="3544" w:firstLine="142"/>
        <w:jc w:val="both"/>
        <w:rPr>
          <w:rFonts w:ascii="Times New Roman" w:hAnsi="Times New Roman"/>
          <w:bCs/>
          <w:sz w:val="20"/>
          <w:szCs w:val="16"/>
          <w:lang w:eastAsia="ru-RU"/>
        </w:rPr>
      </w:pPr>
      <w:r w:rsidRPr="0074314F">
        <w:rPr>
          <w:rFonts w:ascii="Times New Roman" w:hAnsi="Times New Roman"/>
          <w:sz w:val="20"/>
          <w:szCs w:val="20"/>
        </w:rPr>
        <w:t>№10</w:t>
      </w:r>
      <w:r w:rsidR="00834DB0" w:rsidRPr="0074314F">
        <w:rPr>
          <w:rFonts w:ascii="Times New Roman" w:hAnsi="Times New Roman"/>
          <w:sz w:val="20"/>
          <w:szCs w:val="20"/>
        </w:rPr>
        <w:t>5</w:t>
      </w:r>
      <w:r w:rsidRPr="0074314F">
        <w:rPr>
          <w:rFonts w:ascii="Times New Roman" w:hAnsi="Times New Roman"/>
          <w:sz w:val="20"/>
          <w:szCs w:val="20"/>
        </w:rPr>
        <w:t xml:space="preserve"> от 0</w:t>
      </w:r>
      <w:r w:rsidR="00834DB0" w:rsidRPr="0074314F">
        <w:rPr>
          <w:rFonts w:ascii="Times New Roman" w:hAnsi="Times New Roman"/>
          <w:sz w:val="20"/>
          <w:szCs w:val="20"/>
        </w:rPr>
        <w:t>6</w:t>
      </w:r>
      <w:r w:rsidRPr="0074314F">
        <w:rPr>
          <w:rFonts w:ascii="Times New Roman" w:hAnsi="Times New Roman"/>
          <w:sz w:val="20"/>
          <w:szCs w:val="20"/>
        </w:rPr>
        <w:t xml:space="preserve">.02.2024 </w:t>
      </w:r>
      <w:r w:rsidR="0065653C" w:rsidRPr="0074314F">
        <w:rPr>
          <w:rFonts w:ascii="Times New Roman" w:hAnsi="Times New Roman"/>
          <w:sz w:val="20"/>
          <w:szCs w:val="20"/>
        </w:rPr>
        <w:t>«</w:t>
      </w:r>
      <w:r w:rsidR="00834DB0" w:rsidRPr="0074314F">
        <w:rPr>
          <w:rFonts w:ascii="Times New Roman" w:hAnsi="Times New Roman"/>
          <w:bCs/>
          <w:sz w:val="20"/>
          <w:szCs w:val="16"/>
          <w:lang w:eastAsia="ru-RU"/>
        </w:rPr>
        <w:t xml:space="preserve">Об организации деятельности координационного совета по </w:t>
      </w:r>
      <w:proofErr w:type="spellStart"/>
      <w:r w:rsidR="00834DB0" w:rsidRPr="0074314F">
        <w:rPr>
          <w:rFonts w:ascii="Times New Roman" w:hAnsi="Times New Roman"/>
          <w:bCs/>
          <w:sz w:val="20"/>
          <w:szCs w:val="16"/>
          <w:lang w:eastAsia="ru-RU"/>
        </w:rPr>
        <w:t>постинтернатному</w:t>
      </w:r>
      <w:proofErr w:type="spellEnd"/>
      <w:r w:rsidR="00834DB0" w:rsidRPr="0074314F">
        <w:rPr>
          <w:rFonts w:ascii="Times New Roman" w:hAnsi="Times New Roman"/>
          <w:bCs/>
          <w:sz w:val="20"/>
          <w:szCs w:val="16"/>
          <w:lang w:eastAsia="ru-RU"/>
        </w:rPr>
        <w:t xml:space="preserve"> и </w:t>
      </w:r>
      <w:proofErr w:type="spellStart"/>
      <w:r w:rsidR="00834DB0" w:rsidRPr="0074314F">
        <w:rPr>
          <w:rFonts w:ascii="Times New Roman" w:hAnsi="Times New Roman"/>
          <w:bCs/>
          <w:sz w:val="20"/>
          <w:szCs w:val="16"/>
          <w:lang w:eastAsia="ru-RU"/>
        </w:rPr>
        <w:t>постпопечительскому</w:t>
      </w:r>
      <w:proofErr w:type="spellEnd"/>
      <w:r w:rsidR="00834DB0" w:rsidRPr="0074314F">
        <w:rPr>
          <w:rFonts w:ascii="Times New Roman" w:hAnsi="Times New Roman"/>
          <w:bCs/>
          <w:sz w:val="20"/>
          <w:szCs w:val="16"/>
          <w:lang w:eastAsia="ru-RU"/>
        </w:rPr>
        <w:t xml:space="preserve"> сопровождению лиц из числа детей-сирот и детей, оставшихся без попечения родителей»</w:t>
      </w:r>
    </w:p>
    <w:p w:rsidR="00834DB0" w:rsidRPr="0074314F" w:rsidRDefault="00834DB0" w:rsidP="0074314F">
      <w:pPr>
        <w:spacing w:after="0" w:line="240" w:lineRule="auto"/>
        <w:ind w:left="3544" w:firstLine="142"/>
        <w:jc w:val="both"/>
        <w:rPr>
          <w:rFonts w:ascii="PT Astra Serif" w:hAnsi="PT Astra Serif"/>
          <w:sz w:val="20"/>
          <w:szCs w:val="16"/>
        </w:rPr>
      </w:pPr>
      <w:r w:rsidRPr="0074314F">
        <w:rPr>
          <w:rFonts w:ascii="Times New Roman" w:hAnsi="Times New Roman"/>
          <w:sz w:val="20"/>
          <w:szCs w:val="20"/>
        </w:rPr>
        <w:t xml:space="preserve">№136 от 09.02.2024 </w:t>
      </w:r>
      <w:r w:rsidR="0074314F">
        <w:rPr>
          <w:rFonts w:ascii="Times New Roman" w:hAnsi="Times New Roman"/>
          <w:sz w:val="20"/>
          <w:szCs w:val="20"/>
        </w:rPr>
        <w:t>«</w:t>
      </w:r>
      <w:r w:rsidRPr="0074314F">
        <w:rPr>
          <w:rFonts w:ascii="PT Astra Serif" w:hAnsi="PT Astra Serif"/>
          <w:sz w:val="20"/>
          <w:szCs w:val="16"/>
        </w:rPr>
        <w:t>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834DB0" w:rsidRPr="0074314F" w:rsidRDefault="00834DB0" w:rsidP="0074314F">
      <w:pPr>
        <w:spacing w:after="0" w:line="240" w:lineRule="auto"/>
        <w:ind w:left="3544" w:firstLine="142"/>
        <w:jc w:val="both"/>
        <w:rPr>
          <w:rFonts w:ascii="Times New Roman" w:hAnsi="Times New Roman"/>
          <w:color w:val="000000"/>
          <w:sz w:val="20"/>
          <w:szCs w:val="26"/>
        </w:rPr>
      </w:pPr>
      <w:r w:rsidRPr="0074314F">
        <w:rPr>
          <w:rFonts w:ascii="Times New Roman" w:hAnsi="Times New Roman"/>
          <w:sz w:val="20"/>
          <w:szCs w:val="20"/>
        </w:rPr>
        <w:t xml:space="preserve">№137 от 12.02.2024 </w:t>
      </w:r>
      <w:r w:rsidR="0074314F">
        <w:rPr>
          <w:rFonts w:ascii="Times New Roman" w:hAnsi="Times New Roman"/>
          <w:sz w:val="20"/>
          <w:szCs w:val="20"/>
        </w:rPr>
        <w:t>«</w:t>
      </w:r>
      <w:r w:rsidRPr="0074314F">
        <w:rPr>
          <w:rFonts w:ascii="Times New Roman" w:hAnsi="Times New Roman"/>
          <w:color w:val="000000"/>
          <w:sz w:val="20"/>
          <w:szCs w:val="26"/>
        </w:rPr>
        <w:t xml:space="preserve">О внесении изменений в Постановление Администрации Целинного муниципального округа от 03 марта 2023 года № 49 «О </w:t>
      </w:r>
      <w:r w:rsidRPr="0074314F">
        <w:rPr>
          <w:rFonts w:ascii="Times New Roman" w:hAnsi="Times New Roman"/>
          <w:sz w:val="20"/>
          <w:szCs w:val="26"/>
        </w:rPr>
        <w:t xml:space="preserve">муниципальной программе Целинного муниципального округа </w:t>
      </w:r>
      <w:r w:rsidRPr="0074314F">
        <w:rPr>
          <w:rFonts w:ascii="Times New Roman" w:hAnsi="Times New Roman"/>
          <w:color w:val="000000"/>
          <w:sz w:val="20"/>
          <w:szCs w:val="26"/>
        </w:rPr>
        <w:t>«Патриотическое воспитание граждан, допризывная подготовка молодежи и развитие добровольчества (</w:t>
      </w:r>
      <w:proofErr w:type="spellStart"/>
      <w:r w:rsidRPr="0074314F">
        <w:rPr>
          <w:rFonts w:ascii="Times New Roman" w:hAnsi="Times New Roman"/>
          <w:color w:val="000000"/>
          <w:sz w:val="20"/>
          <w:szCs w:val="26"/>
        </w:rPr>
        <w:t>волонтерства</w:t>
      </w:r>
      <w:proofErr w:type="spellEnd"/>
      <w:r w:rsidRPr="0074314F">
        <w:rPr>
          <w:rFonts w:ascii="Times New Roman" w:hAnsi="Times New Roman"/>
          <w:color w:val="000000"/>
          <w:sz w:val="20"/>
          <w:szCs w:val="26"/>
        </w:rPr>
        <w:t>)» на 2022 – 2024 годы</w:t>
      </w:r>
      <w:r w:rsidR="0074314F">
        <w:rPr>
          <w:rFonts w:ascii="Times New Roman" w:hAnsi="Times New Roman"/>
          <w:color w:val="000000"/>
          <w:sz w:val="20"/>
          <w:szCs w:val="26"/>
        </w:rPr>
        <w:t>»</w:t>
      </w:r>
      <w:r w:rsidRPr="0074314F">
        <w:rPr>
          <w:rFonts w:ascii="Times New Roman" w:hAnsi="Times New Roman"/>
          <w:color w:val="000000"/>
          <w:sz w:val="20"/>
          <w:szCs w:val="26"/>
        </w:rPr>
        <w:t xml:space="preserve"> </w:t>
      </w:r>
    </w:p>
    <w:p w:rsidR="00834DB0" w:rsidRPr="0074314F" w:rsidRDefault="00834DB0" w:rsidP="0074314F">
      <w:pPr>
        <w:tabs>
          <w:tab w:val="left" w:pos="4395"/>
        </w:tabs>
        <w:spacing w:after="0" w:line="240" w:lineRule="auto"/>
        <w:ind w:left="3544" w:right="284" w:firstLine="142"/>
        <w:jc w:val="both"/>
        <w:rPr>
          <w:rFonts w:ascii="Times New Roman" w:hAnsi="Times New Roman"/>
          <w:sz w:val="20"/>
          <w:szCs w:val="16"/>
        </w:rPr>
      </w:pPr>
      <w:r w:rsidRPr="0074314F">
        <w:rPr>
          <w:rFonts w:ascii="Times New Roman" w:hAnsi="Times New Roman"/>
          <w:sz w:val="20"/>
          <w:szCs w:val="20"/>
        </w:rPr>
        <w:t>№173 от 19.02.2024</w:t>
      </w:r>
      <w:r w:rsidRPr="0074314F">
        <w:rPr>
          <w:rFonts w:ascii="Times New Roman" w:hAnsi="Times New Roman"/>
          <w:sz w:val="20"/>
          <w:szCs w:val="16"/>
        </w:rPr>
        <w:t xml:space="preserve"> </w:t>
      </w:r>
      <w:r w:rsidR="0074314F">
        <w:rPr>
          <w:rFonts w:ascii="Times New Roman" w:hAnsi="Times New Roman"/>
          <w:sz w:val="20"/>
          <w:szCs w:val="16"/>
        </w:rPr>
        <w:t>«</w:t>
      </w:r>
      <w:r w:rsidRPr="0074314F">
        <w:rPr>
          <w:rFonts w:ascii="Times New Roman" w:hAnsi="Times New Roman"/>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2024 год</w:t>
      </w:r>
      <w:r w:rsidR="0074314F">
        <w:rPr>
          <w:rFonts w:ascii="Times New Roman" w:hAnsi="Times New Roman"/>
          <w:sz w:val="20"/>
          <w:szCs w:val="16"/>
        </w:rPr>
        <w:t>»</w:t>
      </w:r>
    </w:p>
    <w:p w:rsidR="00DA3674" w:rsidRPr="0065653C" w:rsidRDefault="00DA3674" w:rsidP="0074314F">
      <w:pPr>
        <w:pStyle w:val="afc"/>
        <w:ind w:left="3544" w:firstLine="142"/>
        <w:jc w:val="both"/>
        <w:rPr>
          <w:sz w:val="20"/>
          <w:szCs w:val="20"/>
        </w:rPr>
      </w:pPr>
    </w:p>
    <w:p w:rsidR="00973CFE" w:rsidRPr="0065653C" w:rsidRDefault="00973CFE" w:rsidP="0074314F">
      <w:pPr>
        <w:pStyle w:val="ab"/>
        <w:tabs>
          <w:tab w:val="left" w:pos="3686"/>
          <w:tab w:val="left" w:pos="3828"/>
        </w:tabs>
        <w:spacing w:before="0" w:after="0"/>
        <w:ind w:left="3544" w:firstLine="142"/>
        <w:jc w:val="both"/>
        <w:rPr>
          <w:rFonts w:ascii="Times New Roman" w:hAnsi="Times New Roman" w:cs="Times New Roman"/>
          <w:b/>
          <w:i w:val="0"/>
          <w:sz w:val="20"/>
          <w:szCs w:val="20"/>
        </w:rPr>
      </w:pPr>
      <w:r w:rsidRPr="0065653C">
        <w:rPr>
          <w:rFonts w:ascii="Times New Roman" w:hAnsi="Times New Roman" w:cs="Times New Roman"/>
          <w:b/>
          <w:i w:val="0"/>
          <w:sz w:val="20"/>
          <w:szCs w:val="20"/>
        </w:rPr>
        <w:t>-Распоряжения Главы и Администрации Целинного муниципального округа:</w:t>
      </w:r>
    </w:p>
    <w:p w:rsidR="00834DB0" w:rsidRPr="0074314F" w:rsidRDefault="004E2F8C" w:rsidP="0074314F">
      <w:pPr>
        <w:pStyle w:val="afc"/>
        <w:ind w:left="3544" w:firstLine="142"/>
        <w:jc w:val="both"/>
        <w:rPr>
          <w:sz w:val="20"/>
          <w:szCs w:val="16"/>
        </w:rPr>
      </w:pPr>
      <w:r w:rsidRPr="0074314F">
        <w:rPr>
          <w:sz w:val="20"/>
          <w:szCs w:val="20"/>
        </w:rPr>
        <w:t>№</w:t>
      </w:r>
      <w:r w:rsidR="00834DB0" w:rsidRPr="0074314F">
        <w:rPr>
          <w:sz w:val="20"/>
          <w:szCs w:val="20"/>
        </w:rPr>
        <w:t>132</w:t>
      </w:r>
      <w:r w:rsidRPr="0074314F">
        <w:rPr>
          <w:sz w:val="20"/>
          <w:szCs w:val="20"/>
        </w:rPr>
        <w:t xml:space="preserve">-р от </w:t>
      </w:r>
      <w:r w:rsidR="00834DB0" w:rsidRPr="0074314F">
        <w:rPr>
          <w:sz w:val="20"/>
          <w:szCs w:val="20"/>
        </w:rPr>
        <w:t>09</w:t>
      </w:r>
      <w:r w:rsidRPr="0074314F">
        <w:rPr>
          <w:sz w:val="20"/>
          <w:szCs w:val="20"/>
        </w:rPr>
        <w:t>.0</w:t>
      </w:r>
      <w:r w:rsidR="00834DB0" w:rsidRPr="0074314F">
        <w:rPr>
          <w:sz w:val="20"/>
          <w:szCs w:val="20"/>
        </w:rPr>
        <w:t>2</w:t>
      </w:r>
      <w:r w:rsidRPr="0074314F">
        <w:rPr>
          <w:sz w:val="20"/>
          <w:szCs w:val="20"/>
        </w:rPr>
        <w:t xml:space="preserve">.2024 </w:t>
      </w:r>
      <w:r w:rsidR="0065653C" w:rsidRPr="0074314F">
        <w:rPr>
          <w:sz w:val="20"/>
          <w:szCs w:val="20"/>
        </w:rPr>
        <w:t>«</w:t>
      </w:r>
      <w:r w:rsidR="00834DB0" w:rsidRPr="0074314F">
        <w:rPr>
          <w:sz w:val="20"/>
          <w:szCs w:val="16"/>
        </w:rPr>
        <w:t>Об установлении публичного сервитута для размещения и эксплуатации линейного объекта (общей площадью 8772 кв.м.)»</w:t>
      </w:r>
    </w:p>
    <w:p w:rsidR="0078635C" w:rsidRPr="0074314F" w:rsidRDefault="00834DB0" w:rsidP="0074314F">
      <w:pPr>
        <w:pStyle w:val="afc"/>
        <w:ind w:left="3544" w:firstLine="142"/>
        <w:jc w:val="both"/>
        <w:rPr>
          <w:sz w:val="20"/>
          <w:szCs w:val="20"/>
        </w:rPr>
      </w:pPr>
      <w:r w:rsidRPr="0074314F">
        <w:rPr>
          <w:sz w:val="20"/>
          <w:szCs w:val="20"/>
        </w:rPr>
        <w:t xml:space="preserve">№134-р от 12.02.2024 </w:t>
      </w:r>
      <w:r w:rsidR="0074314F">
        <w:rPr>
          <w:sz w:val="20"/>
          <w:szCs w:val="20"/>
        </w:rPr>
        <w:t>«</w:t>
      </w:r>
      <w:r w:rsidRPr="0074314F">
        <w:rPr>
          <w:sz w:val="20"/>
          <w:szCs w:val="16"/>
        </w:rPr>
        <w:t>Об установлении публичного сервитута для размещения и эксплуатации линейного объекта (общей площадью 14 кв.м.)</w:t>
      </w:r>
      <w:r w:rsidR="0074314F">
        <w:rPr>
          <w:sz w:val="20"/>
          <w:szCs w:val="16"/>
        </w:rPr>
        <w:t>»</w:t>
      </w:r>
    </w:p>
    <w:p w:rsidR="00834DB0" w:rsidRPr="0074314F" w:rsidRDefault="00834DB0" w:rsidP="0074314F">
      <w:pPr>
        <w:spacing w:after="0" w:line="240" w:lineRule="auto"/>
        <w:ind w:left="3544" w:firstLine="142"/>
        <w:jc w:val="both"/>
        <w:rPr>
          <w:rFonts w:ascii="Times New Roman" w:hAnsi="Times New Roman"/>
          <w:sz w:val="20"/>
          <w:szCs w:val="16"/>
        </w:rPr>
      </w:pPr>
      <w:r w:rsidRPr="0074314F">
        <w:rPr>
          <w:rFonts w:ascii="Times New Roman" w:hAnsi="Times New Roman"/>
          <w:sz w:val="20"/>
          <w:szCs w:val="20"/>
        </w:rPr>
        <w:t>№135-р от 12.02.2024</w:t>
      </w:r>
      <w:r w:rsidRPr="0074314F">
        <w:rPr>
          <w:rFonts w:ascii="Times New Roman" w:hAnsi="Times New Roman"/>
          <w:sz w:val="20"/>
          <w:szCs w:val="16"/>
        </w:rPr>
        <w:t xml:space="preserve"> </w:t>
      </w:r>
      <w:r w:rsidR="0074314F">
        <w:rPr>
          <w:rFonts w:ascii="Times New Roman" w:hAnsi="Times New Roman"/>
          <w:sz w:val="20"/>
          <w:szCs w:val="16"/>
        </w:rPr>
        <w:t>«</w:t>
      </w:r>
      <w:r w:rsidRPr="0074314F">
        <w:rPr>
          <w:rFonts w:ascii="Times New Roman" w:hAnsi="Times New Roman"/>
          <w:sz w:val="20"/>
          <w:szCs w:val="16"/>
        </w:rPr>
        <w:t>Об установлении публичного сервитута для размещения и эксплуатации линейного объекта (общей площадью 1576 кв.м.)</w:t>
      </w:r>
      <w:r w:rsidR="0074314F">
        <w:rPr>
          <w:rFonts w:ascii="Times New Roman" w:hAnsi="Times New Roman"/>
          <w:sz w:val="20"/>
          <w:szCs w:val="16"/>
        </w:rPr>
        <w:t>»</w:t>
      </w:r>
    </w:p>
    <w:p w:rsidR="00834DB0" w:rsidRPr="0074314F" w:rsidRDefault="00834DB0" w:rsidP="0074314F">
      <w:pPr>
        <w:spacing w:after="0" w:line="240" w:lineRule="auto"/>
        <w:ind w:left="3544" w:firstLine="142"/>
        <w:jc w:val="both"/>
        <w:rPr>
          <w:rFonts w:ascii="Times New Roman" w:hAnsi="Times New Roman"/>
          <w:sz w:val="20"/>
          <w:szCs w:val="16"/>
        </w:rPr>
      </w:pPr>
      <w:r w:rsidRPr="0074314F">
        <w:rPr>
          <w:rFonts w:ascii="Times New Roman" w:hAnsi="Times New Roman"/>
          <w:sz w:val="20"/>
          <w:szCs w:val="20"/>
        </w:rPr>
        <w:t xml:space="preserve">№136-р от 12.02.2024 </w:t>
      </w:r>
      <w:r w:rsidR="0074314F">
        <w:rPr>
          <w:rFonts w:ascii="Times New Roman" w:hAnsi="Times New Roman"/>
          <w:sz w:val="20"/>
          <w:szCs w:val="20"/>
        </w:rPr>
        <w:t>«</w:t>
      </w:r>
      <w:r w:rsidRPr="0074314F">
        <w:rPr>
          <w:rFonts w:ascii="Times New Roman" w:hAnsi="Times New Roman"/>
          <w:sz w:val="20"/>
          <w:szCs w:val="16"/>
        </w:rPr>
        <w:t>Об установлении публичного сервитута для размещения и эксплуатации линейного объекта (общей площадью 2854 кв.м.)</w:t>
      </w:r>
      <w:r w:rsidR="0074314F">
        <w:rPr>
          <w:rFonts w:ascii="Times New Roman" w:hAnsi="Times New Roman"/>
          <w:sz w:val="20"/>
          <w:szCs w:val="16"/>
        </w:rPr>
        <w:t>»</w:t>
      </w:r>
    </w:p>
    <w:p w:rsidR="00834DB0" w:rsidRPr="0074314F" w:rsidRDefault="00834DB0" w:rsidP="0074314F">
      <w:pPr>
        <w:pStyle w:val="afc"/>
        <w:ind w:left="3544" w:firstLine="142"/>
        <w:jc w:val="both"/>
        <w:rPr>
          <w:sz w:val="20"/>
          <w:szCs w:val="16"/>
        </w:rPr>
      </w:pPr>
      <w:r w:rsidRPr="0074314F">
        <w:rPr>
          <w:sz w:val="20"/>
          <w:szCs w:val="20"/>
        </w:rPr>
        <w:t xml:space="preserve">№161-р от 28.02.2024 </w:t>
      </w:r>
      <w:r w:rsidR="0074314F">
        <w:rPr>
          <w:sz w:val="20"/>
          <w:szCs w:val="20"/>
        </w:rPr>
        <w:t>«</w:t>
      </w:r>
      <w:r w:rsidRPr="0074314F">
        <w:rPr>
          <w:sz w:val="20"/>
          <w:szCs w:val="16"/>
        </w:rPr>
        <w:t>Об установлении публичного сервитута для размещения и эксплуатации линейного объекта (общей площадью 167 кв.м.)</w:t>
      </w:r>
      <w:r w:rsidR="0074314F">
        <w:rPr>
          <w:sz w:val="20"/>
          <w:szCs w:val="16"/>
        </w:rPr>
        <w:t>»</w:t>
      </w:r>
    </w:p>
    <w:p w:rsidR="00834DB0" w:rsidRPr="0074314F" w:rsidRDefault="00834DB0" w:rsidP="0074314F">
      <w:pPr>
        <w:pStyle w:val="afc"/>
        <w:ind w:left="3544" w:firstLine="142"/>
        <w:jc w:val="both"/>
        <w:rPr>
          <w:sz w:val="20"/>
          <w:szCs w:val="16"/>
        </w:rPr>
      </w:pPr>
      <w:r w:rsidRPr="0074314F">
        <w:rPr>
          <w:sz w:val="20"/>
          <w:szCs w:val="20"/>
        </w:rPr>
        <w:t xml:space="preserve">№162-р от 28.02.2024 </w:t>
      </w:r>
      <w:r w:rsidR="0074314F">
        <w:rPr>
          <w:sz w:val="20"/>
          <w:szCs w:val="20"/>
        </w:rPr>
        <w:t>«</w:t>
      </w:r>
      <w:r w:rsidRPr="0074314F">
        <w:rPr>
          <w:sz w:val="20"/>
          <w:szCs w:val="16"/>
        </w:rPr>
        <w:t>Об установлении публичного сервитута для размещения и эксплуатации линейного объекта (общей площадью 141 кв.м.)</w:t>
      </w:r>
      <w:r w:rsidR="0074314F">
        <w:rPr>
          <w:sz w:val="20"/>
          <w:szCs w:val="16"/>
        </w:rPr>
        <w:t>»</w:t>
      </w:r>
    </w:p>
    <w:p w:rsidR="00834DB0" w:rsidRPr="0074314F" w:rsidRDefault="00834DB0" w:rsidP="0074314F">
      <w:pPr>
        <w:pStyle w:val="afc"/>
        <w:ind w:left="3544" w:firstLine="142"/>
        <w:jc w:val="both"/>
        <w:rPr>
          <w:sz w:val="20"/>
          <w:szCs w:val="16"/>
        </w:rPr>
      </w:pPr>
      <w:r w:rsidRPr="0074314F">
        <w:rPr>
          <w:sz w:val="20"/>
          <w:szCs w:val="20"/>
        </w:rPr>
        <w:t xml:space="preserve">№163-р от 28.02.2024 </w:t>
      </w:r>
      <w:r w:rsidR="0074314F">
        <w:rPr>
          <w:sz w:val="20"/>
          <w:szCs w:val="20"/>
        </w:rPr>
        <w:t>«</w:t>
      </w:r>
      <w:r w:rsidRPr="0074314F">
        <w:rPr>
          <w:sz w:val="20"/>
          <w:szCs w:val="16"/>
        </w:rPr>
        <w:t>Об установлении публичного сервитута для размещения и эксплуатации линейного объекта (общей площадью 444 кв.м.)</w:t>
      </w:r>
      <w:r w:rsidR="0074314F">
        <w:rPr>
          <w:sz w:val="20"/>
          <w:szCs w:val="16"/>
        </w:rPr>
        <w:t>»</w:t>
      </w:r>
    </w:p>
    <w:p w:rsidR="00834DB0" w:rsidRPr="0074314F" w:rsidRDefault="00834DB0" w:rsidP="0074314F">
      <w:pPr>
        <w:pStyle w:val="afc"/>
        <w:ind w:left="3544" w:firstLine="142"/>
        <w:jc w:val="both"/>
        <w:rPr>
          <w:sz w:val="20"/>
          <w:szCs w:val="16"/>
        </w:rPr>
      </w:pPr>
      <w:r w:rsidRPr="0074314F">
        <w:rPr>
          <w:sz w:val="20"/>
          <w:szCs w:val="20"/>
        </w:rPr>
        <w:t>№16</w:t>
      </w:r>
      <w:r w:rsidR="0074314F" w:rsidRPr="0074314F">
        <w:rPr>
          <w:sz w:val="20"/>
          <w:szCs w:val="20"/>
        </w:rPr>
        <w:t>4</w:t>
      </w:r>
      <w:r w:rsidRPr="0074314F">
        <w:rPr>
          <w:sz w:val="20"/>
          <w:szCs w:val="20"/>
        </w:rPr>
        <w:t>-р от 28.02.2024</w:t>
      </w:r>
      <w:r w:rsidRPr="0074314F">
        <w:rPr>
          <w:sz w:val="20"/>
          <w:szCs w:val="16"/>
        </w:rPr>
        <w:t xml:space="preserve"> </w:t>
      </w:r>
      <w:r w:rsidR="0074314F">
        <w:rPr>
          <w:sz w:val="20"/>
          <w:szCs w:val="16"/>
        </w:rPr>
        <w:t>«</w:t>
      </w:r>
      <w:r w:rsidRPr="0074314F">
        <w:rPr>
          <w:sz w:val="20"/>
          <w:szCs w:val="16"/>
        </w:rPr>
        <w:t>Об установлении публичного сервитута для размещения и эксплуатации линейного объекта (общей площадью 18 кв.м.)</w:t>
      </w:r>
      <w:r w:rsidR="0074314F">
        <w:rPr>
          <w:sz w:val="20"/>
          <w:szCs w:val="16"/>
        </w:rPr>
        <w:t>»</w:t>
      </w:r>
    </w:p>
    <w:p w:rsidR="00834DB0" w:rsidRPr="00834DB0" w:rsidRDefault="00834DB0" w:rsidP="0074314F">
      <w:pPr>
        <w:spacing w:after="0" w:line="240" w:lineRule="auto"/>
        <w:ind w:left="3544" w:firstLine="142"/>
        <w:jc w:val="both"/>
        <w:rPr>
          <w:rFonts w:ascii="Times New Roman" w:hAnsi="Times New Roman"/>
          <w:szCs w:val="20"/>
        </w:rPr>
      </w:pPr>
    </w:p>
    <w:p w:rsidR="00B57A09" w:rsidRPr="0065653C" w:rsidRDefault="00B57A09" w:rsidP="0074314F">
      <w:pPr>
        <w:tabs>
          <w:tab w:val="left" w:pos="3402"/>
          <w:tab w:val="left" w:pos="3686"/>
          <w:tab w:val="left" w:pos="3828"/>
        </w:tabs>
        <w:spacing w:after="0" w:line="240" w:lineRule="auto"/>
        <w:ind w:left="3544" w:firstLine="142"/>
        <w:jc w:val="both"/>
        <w:rPr>
          <w:rFonts w:ascii="Times New Roman" w:hAnsi="Times New Roman"/>
          <w:b/>
          <w:bCs/>
          <w:sz w:val="20"/>
          <w:szCs w:val="20"/>
        </w:rPr>
      </w:pPr>
      <w:r w:rsidRPr="0065653C">
        <w:rPr>
          <w:rFonts w:ascii="Times New Roman" w:hAnsi="Times New Roman"/>
          <w:b/>
          <w:bCs/>
          <w:sz w:val="20"/>
          <w:szCs w:val="20"/>
        </w:rPr>
        <w:t>Объявления о выделении земельных участков и проведен</w:t>
      </w:r>
      <w:proofErr w:type="gramStart"/>
      <w:r w:rsidRPr="0065653C">
        <w:rPr>
          <w:rFonts w:ascii="Times New Roman" w:hAnsi="Times New Roman"/>
          <w:b/>
          <w:bCs/>
          <w:sz w:val="20"/>
          <w:szCs w:val="20"/>
        </w:rPr>
        <w:t>ии ау</w:t>
      </w:r>
      <w:proofErr w:type="gramEnd"/>
      <w:r w:rsidRPr="0065653C">
        <w:rPr>
          <w:rFonts w:ascii="Times New Roman" w:hAnsi="Times New Roman"/>
          <w:b/>
          <w:bCs/>
          <w:sz w:val="20"/>
          <w:szCs w:val="20"/>
        </w:rPr>
        <w:t>кционов</w:t>
      </w:r>
    </w:p>
    <w:p w:rsidR="00061BB3" w:rsidRPr="00061BB3" w:rsidRDefault="00061BB3" w:rsidP="0074314F">
      <w:pPr>
        <w:spacing w:after="0" w:line="240" w:lineRule="auto"/>
        <w:ind w:left="3544" w:firstLine="142"/>
        <w:jc w:val="both"/>
        <w:rPr>
          <w:rFonts w:ascii="Times New Roman" w:hAnsi="Times New Roman"/>
          <w:sz w:val="16"/>
          <w:szCs w:val="16"/>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8247EC" w:rsidRPr="001A35CF" w:rsidRDefault="008247EC" w:rsidP="00924739">
      <w:pPr>
        <w:pStyle w:val="ConsNonformat"/>
        <w:widowControl/>
        <w:jc w:val="center"/>
        <w:rPr>
          <w:rFonts w:ascii="Times New Roman" w:hAnsi="Times New Roman"/>
          <w:sz w:val="18"/>
          <w:szCs w:val="32"/>
        </w:rPr>
      </w:pPr>
    </w:p>
    <w:p w:rsidR="008247EC" w:rsidRPr="008247EC" w:rsidRDefault="008247EC" w:rsidP="00924739">
      <w:pPr>
        <w:pStyle w:val="ConsNonformat"/>
        <w:widowControl/>
        <w:jc w:val="center"/>
        <w:rPr>
          <w:rFonts w:ascii="PT Astra Serif" w:hAnsi="PT Astra Serif"/>
          <w:sz w:val="28"/>
          <w:szCs w:val="30"/>
        </w:rPr>
      </w:pPr>
      <w:r w:rsidRPr="008247EC">
        <w:rPr>
          <w:rFonts w:ascii="PT Astra Serif" w:hAnsi="PT Astra Serif"/>
          <w:sz w:val="28"/>
          <w:szCs w:val="30"/>
        </w:rPr>
        <w:t>КУРГАНСКАЯ ОБЛАСТЬ</w:t>
      </w:r>
    </w:p>
    <w:p w:rsidR="008247EC" w:rsidRPr="008247EC" w:rsidRDefault="008247EC" w:rsidP="00924739">
      <w:pPr>
        <w:pStyle w:val="ConsNonformat"/>
        <w:widowControl/>
        <w:jc w:val="center"/>
        <w:rPr>
          <w:rFonts w:ascii="PT Astra Serif" w:hAnsi="PT Astra Serif"/>
          <w:sz w:val="28"/>
          <w:szCs w:val="30"/>
        </w:rPr>
      </w:pPr>
      <w:r w:rsidRPr="008247EC">
        <w:rPr>
          <w:rFonts w:ascii="PT Astra Serif" w:hAnsi="PT Astra Serif"/>
          <w:sz w:val="28"/>
          <w:szCs w:val="30"/>
        </w:rPr>
        <w:t>ЦЕЛИННЫЙ МУНИЦИПАЛЬНЫЙ ОКРУГ</w:t>
      </w:r>
    </w:p>
    <w:p w:rsidR="008247EC" w:rsidRPr="008247EC" w:rsidRDefault="008247EC" w:rsidP="00924739">
      <w:pPr>
        <w:pStyle w:val="ConsNonformat"/>
        <w:widowControl/>
        <w:jc w:val="center"/>
        <w:rPr>
          <w:rFonts w:ascii="PT Astra Serif" w:hAnsi="PT Astra Serif"/>
          <w:sz w:val="28"/>
          <w:szCs w:val="30"/>
        </w:rPr>
      </w:pPr>
      <w:r w:rsidRPr="008247EC">
        <w:rPr>
          <w:rFonts w:ascii="PT Astra Serif" w:hAnsi="PT Astra Serif"/>
          <w:sz w:val="28"/>
          <w:szCs w:val="30"/>
        </w:rPr>
        <w:t>АДМИНИСТРАЦИЯ ЦЕЛИННОГО МУНИЦИПАЛЬНОГО ОКРУГА</w:t>
      </w:r>
    </w:p>
    <w:p w:rsidR="008247EC" w:rsidRPr="009539AA" w:rsidRDefault="008247EC" w:rsidP="00924739">
      <w:pPr>
        <w:pStyle w:val="ConsNonformat"/>
        <w:widowControl/>
        <w:jc w:val="center"/>
        <w:rPr>
          <w:rFonts w:ascii="PT Astra Serif" w:hAnsi="PT Astra Serif"/>
          <w:b/>
          <w:sz w:val="32"/>
          <w:szCs w:val="32"/>
        </w:rPr>
      </w:pPr>
    </w:p>
    <w:p w:rsidR="008247EC" w:rsidRPr="009539AA" w:rsidRDefault="008247EC" w:rsidP="0092473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247EC" w:rsidRPr="00032B92" w:rsidRDefault="008247EC" w:rsidP="00924739">
      <w:pPr>
        <w:pStyle w:val="ConsNonformat"/>
        <w:widowControl/>
        <w:jc w:val="center"/>
        <w:rPr>
          <w:rFonts w:ascii="PT Astra Serif" w:hAnsi="PT Astra Serif"/>
          <w:b/>
          <w:szCs w:val="22"/>
        </w:rPr>
      </w:pPr>
    </w:p>
    <w:p w:rsidR="008247EC" w:rsidRPr="008247EC" w:rsidRDefault="008247EC" w:rsidP="00924739">
      <w:pPr>
        <w:pStyle w:val="ConsNonformat"/>
        <w:widowControl/>
        <w:rPr>
          <w:rFonts w:ascii="PT Astra Serif" w:hAnsi="PT Astra Serif"/>
          <w:sz w:val="24"/>
          <w:szCs w:val="22"/>
        </w:rPr>
      </w:pPr>
      <w:r w:rsidRPr="008247EC">
        <w:rPr>
          <w:rFonts w:ascii="PT Astra Serif" w:hAnsi="PT Astra Serif"/>
          <w:sz w:val="24"/>
          <w:szCs w:val="22"/>
        </w:rPr>
        <w:t xml:space="preserve">от 06 февраля 2024 года                         </w:t>
      </w:r>
      <w:r>
        <w:rPr>
          <w:rFonts w:ascii="PT Astra Serif" w:hAnsi="PT Astra Serif"/>
          <w:sz w:val="24"/>
          <w:szCs w:val="22"/>
        </w:rPr>
        <w:t xml:space="preserve">        </w:t>
      </w:r>
      <w:r w:rsidRPr="008247EC">
        <w:rPr>
          <w:rFonts w:ascii="PT Astra Serif" w:hAnsi="PT Astra Serif"/>
          <w:sz w:val="24"/>
          <w:szCs w:val="22"/>
        </w:rPr>
        <w:t xml:space="preserve">№ 105         </w:t>
      </w:r>
      <w:r>
        <w:rPr>
          <w:rFonts w:ascii="PT Astra Serif" w:hAnsi="PT Astra Serif"/>
          <w:sz w:val="24"/>
          <w:szCs w:val="22"/>
        </w:rPr>
        <w:t xml:space="preserve">                </w:t>
      </w:r>
      <w:r w:rsidRPr="008247EC">
        <w:rPr>
          <w:rFonts w:ascii="PT Astra Serif" w:hAnsi="PT Astra Serif"/>
          <w:sz w:val="24"/>
          <w:szCs w:val="22"/>
        </w:rPr>
        <w:t xml:space="preserve">                              с. </w:t>
      </w:r>
      <w:proofErr w:type="gramStart"/>
      <w:r w:rsidRPr="008247EC">
        <w:rPr>
          <w:rFonts w:ascii="PT Astra Serif" w:hAnsi="PT Astra Serif"/>
          <w:sz w:val="24"/>
          <w:szCs w:val="22"/>
        </w:rPr>
        <w:t>Целинное</w:t>
      </w:r>
      <w:proofErr w:type="gramEnd"/>
    </w:p>
    <w:p w:rsidR="008247EC" w:rsidRPr="008247EC" w:rsidRDefault="008247EC" w:rsidP="008247EC">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8247EC" w:rsidRPr="008247EC" w:rsidRDefault="008247EC" w:rsidP="008247EC">
      <w:pPr>
        <w:spacing w:after="0" w:line="240" w:lineRule="auto"/>
        <w:ind w:firstLine="567"/>
        <w:jc w:val="center"/>
        <w:rPr>
          <w:rFonts w:ascii="Times New Roman" w:hAnsi="Times New Roman"/>
          <w:b/>
          <w:bCs/>
          <w:sz w:val="20"/>
          <w:szCs w:val="16"/>
          <w:lang w:eastAsia="ru-RU"/>
        </w:rPr>
      </w:pPr>
      <w:r w:rsidRPr="008247EC">
        <w:rPr>
          <w:rFonts w:ascii="Times New Roman" w:hAnsi="Times New Roman"/>
          <w:b/>
          <w:bCs/>
          <w:sz w:val="20"/>
          <w:szCs w:val="16"/>
          <w:lang w:eastAsia="ru-RU"/>
        </w:rPr>
        <w:t xml:space="preserve">Об организации деятельности координационного совета по </w:t>
      </w:r>
      <w:proofErr w:type="spellStart"/>
      <w:r w:rsidRPr="008247EC">
        <w:rPr>
          <w:rFonts w:ascii="Times New Roman" w:hAnsi="Times New Roman"/>
          <w:b/>
          <w:bCs/>
          <w:sz w:val="20"/>
          <w:szCs w:val="16"/>
          <w:lang w:eastAsia="ru-RU"/>
        </w:rPr>
        <w:t>постинтернатному</w:t>
      </w:r>
      <w:proofErr w:type="spellEnd"/>
      <w:r w:rsidRPr="008247EC">
        <w:rPr>
          <w:rFonts w:ascii="Times New Roman" w:hAnsi="Times New Roman"/>
          <w:b/>
          <w:bCs/>
          <w:sz w:val="20"/>
          <w:szCs w:val="16"/>
          <w:lang w:eastAsia="ru-RU"/>
        </w:rPr>
        <w:t xml:space="preserve"> и </w:t>
      </w:r>
      <w:proofErr w:type="spellStart"/>
      <w:r w:rsidRPr="008247EC">
        <w:rPr>
          <w:rFonts w:ascii="Times New Roman" w:hAnsi="Times New Roman"/>
          <w:b/>
          <w:bCs/>
          <w:sz w:val="20"/>
          <w:szCs w:val="16"/>
          <w:lang w:eastAsia="ru-RU"/>
        </w:rPr>
        <w:t>постпопечительскому</w:t>
      </w:r>
      <w:proofErr w:type="spellEnd"/>
      <w:r w:rsidRPr="008247EC">
        <w:rPr>
          <w:rFonts w:ascii="Times New Roman" w:hAnsi="Times New Roman"/>
          <w:b/>
          <w:bCs/>
          <w:sz w:val="20"/>
          <w:szCs w:val="16"/>
          <w:lang w:eastAsia="ru-RU"/>
        </w:rPr>
        <w:t xml:space="preserve"> сопровождению лиц из числа детей-сирот и детей, оставшихся без попечения родителей</w:t>
      </w:r>
    </w:p>
    <w:p w:rsidR="008247EC" w:rsidRPr="008247EC" w:rsidRDefault="008247EC" w:rsidP="008247EC">
      <w:pPr>
        <w:spacing w:after="0" w:line="240" w:lineRule="auto"/>
        <w:ind w:left="-567" w:firstLine="567"/>
        <w:jc w:val="center"/>
        <w:rPr>
          <w:rFonts w:ascii="Times New Roman" w:hAnsi="Times New Roman"/>
          <w:sz w:val="16"/>
          <w:szCs w:val="16"/>
          <w:lang w:eastAsia="ru-RU"/>
        </w:rPr>
      </w:pP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color w:val="000000"/>
          <w:sz w:val="16"/>
          <w:szCs w:val="16"/>
          <w:lang w:eastAsia="ru-RU"/>
        </w:rPr>
        <w:t xml:space="preserve">В целях оказания правовой, информационно-консультативной помощи, защиты прав и законных интересов лиц из числа детей-сирот и </w:t>
      </w:r>
      <w:proofErr w:type="gramStart"/>
      <w:r w:rsidRPr="008247EC">
        <w:rPr>
          <w:rFonts w:ascii="Times New Roman" w:hAnsi="Times New Roman"/>
          <w:color w:val="000000"/>
          <w:sz w:val="16"/>
          <w:szCs w:val="16"/>
          <w:lang w:eastAsia="ru-RU"/>
        </w:rPr>
        <w:t>детей, оставшихся без попечения родителей</w:t>
      </w:r>
      <w:r w:rsidRPr="008247EC">
        <w:rPr>
          <w:rFonts w:ascii="Times New Roman" w:hAnsi="Times New Roman"/>
          <w:sz w:val="16"/>
          <w:szCs w:val="16"/>
          <w:lang w:eastAsia="ru-RU"/>
        </w:rPr>
        <w:t xml:space="preserve"> Администрация Целинного муниципального округа Курганской области ПОСТАНОВЛЯЕТ</w:t>
      </w:r>
      <w:proofErr w:type="gramEnd"/>
      <w:r w:rsidRPr="008247EC">
        <w:rPr>
          <w:rFonts w:ascii="Times New Roman" w:hAnsi="Times New Roman"/>
          <w:sz w:val="16"/>
          <w:szCs w:val="16"/>
          <w:lang w:eastAsia="ru-RU"/>
        </w:rPr>
        <w:t>:</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1. Утвердить положение о координационном совете согласно приложению №1 к настоящему постановлению.</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 xml:space="preserve">2. Сектору опеки и попечительства </w:t>
      </w:r>
      <w:proofErr w:type="gramStart"/>
      <w:r w:rsidRPr="008247EC">
        <w:rPr>
          <w:rFonts w:ascii="Times New Roman" w:hAnsi="Times New Roman"/>
          <w:sz w:val="16"/>
          <w:szCs w:val="16"/>
          <w:lang w:eastAsia="ru-RU"/>
        </w:rPr>
        <w:t>Отдела образования Администрации Целинного муниципального округа Курганской области</w:t>
      </w:r>
      <w:proofErr w:type="gramEnd"/>
      <w:r w:rsidRPr="008247EC">
        <w:rPr>
          <w:rFonts w:ascii="Times New Roman" w:hAnsi="Times New Roman"/>
          <w:sz w:val="16"/>
          <w:szCs w:val="16"/>
          <w:lang w:eastAsia="ru-RU"/>
        </w:rPr>
        <w:t>:</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 xml:space="preserve">организовать деятельность координационного совета в секторе опеки и попечительства </w:t>
      </w:r>
      <w:proofErr w:type="gramStart"/>
      <w:r w:rsidRPr="008247EC">
        <w:rPr>
          <w:rFonts w:ascii="Times New Roman" w:hAnsi="Times New Roman"/>
          <w:sz w:val="16"/>
          <w:szCs w:val="16"/>
          <w:lang w:eastAsia="ru-RU"/>
        </w:rPr>
        <w:t>Отдела образования Администрации Целинного муниципального округа Курганской области</w:t>
      </w:r>
      <w:proofErr w:type="gramEnd"/>
      <w:r w:rsidRPr="008247EC">
        <w:rPr>
          <w:rFonts w:ascii="Times New Roman" w:hAnsi="Times New Roman"/>
          <w:sz w:val="16"/>
          <w:szCs w:val="16"/>
          <w:lang w:eastAsia="ru-RU"/>
        </w:rPr>
        <w:t xml:space="preserve">. </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 xml:space="preserve">3. Постановление Администрации Целинного района от 21 августа 2018 года № 75 «Об организации деятельности координационного совета по </w:t>
      </w:r>
      <w:proofErr w:type="spellStart"/>
      <w:r w:rsidRPr="008247EC">
        <w:rPr>
          <w:rFonts w:ascii="Times New Roman" w:hAnsi="Times New Roman"/>
          <w:sz w:val="16"/>
          <w:szCs w:val="16"/>
          <w:lang w:eastAsia="ru-RU"/>
        </w:rPr>
        <w:t>постинтернатному</w:t>
      </w:r>
      <w:proofErr w:type="spellEnd"/>
      <w:r w:rsidRPr="008247EC">
        <w:rPr>
          <w:rFonts w:ascii="Times New Roman" w:hAnsi="Times New Roman"/>
          <w:sz w:val="16"/>
          <w:szCs w:val="16"/>
          <w:lang w:eastAsia="ru-RU"/>
        </w:rPr>
        <w:t xml:space="preserve"> и </w:t>
      </w:r>
      <w:proofErr w:type="spellStart"/>
      <w:r w:rsidRPr="008247EC">
        <w:rPr>
          <w:rFonts w:ascii="Times New Roman" w:hAnsi="Times New Roman"/>
          <w:sz w:val="16"/>
          <w:szCs w:val="16"/>
          <w:lang w:eastAsia="ru-RU"/>
        </w:rPr>
        <w:t>постпопечительскому</w:t>
      </w:r>
      <w:proofErr w:type="spellEnd"/>
      <w:r w:rsidRPr="008247EC">
        <w:rPr>
          <w:rFonts w:ascii="Times New Roman" w:hAnsi="Times New Roman"/>
          <w:sz w:val="16"/>
          <w:szCs w:val="16"/>
          <w:lang w:eastAsia="ru-RU"/>
        </w:rPr>
        <w:t xml:space="preserve"> сопровождению лиц из числа детей-сирот и детей, оставшихся без попечения родителей» признать утратившим силу.</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4. Настоящее постановление разместить на официальном сайте Администрации Целинного муниципального округа Курганской области в сети Интернет и в информационном бюллетене «Муниципальный вестник».</w:t>
      </w:r>
    </w:p>
    <w:p w:rsidR="008247EC" w:rsidRPr="008247EC" w:rsidRDefault="008247EC" w:rsidP="008247EC">
      <w:pPr>
        <w:spacing w:after="0" w:line="240" w:lineRule="auto"/>
        <w:ind w:left="-567" w:firstLine="567"/>
        <w:jc w:val="both"/>
        <w:rPr>
          <w:rFonts w:ascii="Times New Roman" w:hAnsi="Times New Roman"/>
          <w:sz w:val="16"/>
          <w:szCs w:val="16"/>
          <w:lang w:eastAsia="ru-RU"/>
        </w:rPr>
      </w:pPr>
      <w:r w:rsidRPr="008247EC">
        <w:rPr>
          <w:rFonts w:ascii="Times New Roman" w:hAnsi="Times New Roman"/>
          <w:sz w:val="16"/>
          <w:szCs w:val="16"/>
          <w:lang w:eastAsia="ru-RU"/>
        </w:rPr>
        <w:t>5. Настоящее постановление вступает в законную силу с момента его опубликования.</w:t>
      </w:r>
    </w:p>
    <w:p w:rsidR="008247EC" w:rsidRPr="008247EC" w:rsidRDefault="008247EC" w:rsidP="008247EC">
      <w:pPr>
        <w:tabs>
          <w:tab w:val="left" w:pos="993"/>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lang w:eastAsia="ru-RU"/>
        </w:rPr>
        <w:t xml:space="preserve">6. </w:t>
      </w:r>
      <w:proofErr w:type="gramStart"/>
      <w:r w:rsidRPr="008247EC">
        <w:rPr>
          <w:rFonts w:ascii="Times New Roman" w:hAnsi="Times New Roman"/>
          <w:sz w:val="16"/>
          <w:szCs w:val="16"/>
        </w:rPr>
        <w:t>Контроль за</w:t>
      </w:r>
      <w:proofErr w:type="gramEnd"/>
      <w:r w:rsidRPr="008247EC">
        <w:rPr>
          <w:rFonts w:ascii="Times New Roman" w:hAnsi="Times New Roman"/>
          <w:sz w:val="16"/>
          <w:szCs w:val="16"/>
        </w:rPr>
        <w:t xml:space="preserve"> исполнением распоряжения возложить на заместителя Главы, курирующего вопросы социального развития. </w:t>
      </w:r>
    </w:p>
    <w:p w:rsidR="008247EC" w:rsidRPr="008247EC" w:rsidRDefault="008247EC" w:rsidP="008247EC">
      <w:pPr>
        <w:spacing w:after="0" w:line="240" w:lineRule="auto"/>
        <w:ind w:left="-567" w:firstLine="567"/>
        <w:rPr>
          <w:rFonts w:ascii="Times New Roman" w:hAnsi="Times New Roman"/>
          <w:sz w:val="16"/>
          <w:szCs w:val="16"/>
        </w:rPr>
      </w:pPr>
    </w:p>
    <w:p w:rsidR="008247EC" w:rsidRPr="008247EC" w:rsidRDefault="008247EC" w:rsidP="008247EC">
      <w:pPr>
        <w:spacing w:after="0" w:line="240" w:lineRule="auto"/>
        <w:ind w:left="-567" w:firstLine="567"/>
        <w:rPr>
          <w:rFonts w:ascii="Times New Roman" w:hAnsi="Times New Roman"/>
          <w:sz w:val="16"/>
          <w:szCs w:val="16"/>
        </w:rPr>
      </w:pPr>
      <w:proofErr w:type="spellStart"/>
      <w:r w:rsidRPr="008247EC">
        <w:rPr>
          <w:rFonts w:ascii="Times New Roman" w:hAnsi="Times New Roman"/>
          <w:sz w:val="16"/>
          <w:szCs w:val="16"/>
        </w:rPr>
        <w:t>Врио</w:t>
      </w:r>
      <w:proofErr w:type="spellEnd"/>
      <w:r w:rsidRPr="008247EC">
        <w:rPr>
          <w:rFonts w:ascii="Times New Roman" w:hAnsi="Times New Roman"/>
          <w:sz w:val="16"/>
          <w:szCs w:val="16"/>
        </w:rPr>
        <w:t xml:space="preserve"> Главы Целинного муниципального округа                    В.В. Мартынов </w:t>
      </w:r>
    </w:p>
    <w:p w:rsidR="008247EC" w:rsidRPr="008247EC" w:rsidRDefault="008247EC" w:rsidP="008247EC">
      <w:pPr>
        <w:spacing w:after="0" w:line="240" w:lineRule="auto"/>
        <w:ind w:left="5103"/>
        <w:jc w:val="both"/>
        <w:rPr>
          <w:rFonts w:ascii="Times New Roman" w:hAnsi="Times New Roman"/>
          <w:sz w:val="16"/>
          <w:szCs w:val="16"/>
          <w:lang w:eastAsia="ru-RU"/>
        </w:rPr>
      </w:pPr>
      <w:r w:rsidRPr="008247EC">
        <w:rPr>
          <w:rFonts w:ascii="Times New Roman" w:hAnsi="Times New Roman"/>
          <w:sz w:val="16"/>
          <w:szCs w:val="16"/>
          <w:lang w:eastAsia="ru-RU"/>
        </w:rPr>
        <w:t>Приложение к постановлению Администрации Целинного муниципального округа Курганской области от 06.02.2024 № 105 «</w:t>
      </w:r>
      <w:r w:rsidRPr="008247EC">
        <w:rPr>
          <w:rFonts w:ascii="Times New Roman" w:hAnsi="Times New Roman"/>
          <w:bCs/>
          <w:sz w:val="16"/>
          <w:szCs w:val="16"/>
          <w:lang w:eastAsia="ru-RU"/>
        </w:rPr>
        <w:t xml:space="preserve">Об организации деятельности координационного совета по </w:t>
      </w:r>
      <w:proofErr w:type="spellStart"/>
      <w:r w:rsidRPr="008247EC">
        <w:rPr>
          <w:rFonts w:ascii="Times New Roman" w:hAnsi="Times New Roman"/>
          <w:bCs/>
          <w:sz w:val="16"/>
          <w:szCs w:val="16"/>
          <w:lang w:eastAsia="ru-RU"/>
        </w:rPr>
        <w:t>постинтернатному</w:t>
      </w:r>
      <w:proofErr w:type="spellEnd"/>
      <w:r w:rsidRPr="008247EC">
        <w:rPr>
          <w:rFonts w:ascii="Times New Roman" w:hAnsi="Times New Roman"/>
          <w:bCs/>
          <w:sz w:val="16"/>
          <w:szCs w:val="16"/>
          <w:lang w:eastAsia="ru-RU"/>
        </w:rPr>
        <w:t xml:space="preserve"> и </w:t>
      </w:r>
      <w:proofErr w:type="spellStart"/>
      <w:r w:rsidRPr="008247EC">
        <w:rPr>
          <w:rFonts w:ascii="Times New Roman" w:hAnsi="Times New Roman"/>
          <w:bCs/>
          <w:sz w:val="16"/>
          <w:szCs w:val="16"/>
          <w:lang w:eastAsia="ru-RU"/>
        </w:rPr>
        <w:t>постпопечительскому</w:t>
      </w:r>
      <w:proofErr w:type="spellEnd"/>
      <w:r w:rsidRPr="008247EC">
        <w:rPr>
          <w:rFonts w:ascii="Times New Roman" w:hAnsi="Times New Roman"/>
          <w:bCs/>
          <w:sz w:val="16"/>
          <w:szCs w:val="16"/>
          <w:lang w:eastAsia="ru-RU"/>
        </w:rPr>
        <w:t xml:space="preserve"> сопровождению лиц из числа детей-сирот и детей, оставшихся без попечения родителей</w:t>
      </w:r>
      <w:r w:rsidRPr="008247EC">
        <w:rPr>
          <w:rFonts w:ascii="Times New Roman" w:hAnsi="Times New Roman"/>
          <w:sz w:val="16"/>
          <w:szCs w:val="16"/>
          <w:lang w:eastAsia="ru-RU"/>
        </w:rPr>
        <w:t>»</w:t>
      </w:r>
    </w:p>
    <w:p w:rsidR="008247EC" w:rsidRPr="008247EC" w:rsidRDefault="008247EC" w:rsidP="008247EC">
      <w:pPr>
        <w:spacing w:after="0" w:line="240" w:lineRule="auto"/>
        <w:ind w:firstLine="567"/>
        <w:rPr>
          <w:rFonts w:ascii="Times New Roman" w:hAnsi="Times New Roman"/>
          <w:sz w:val="16"/>
          <w:szCs w:val="16"/>
          <w:lang w:eastAsia="ru-RU"/>
        </w:rPr>
      </w:pPr>
    </w:p>
    <w:p w:rsidR="008247EC" w:rsidRPr="008247EC" w:rsidRDefault="008247EC" w:rsidP="008247EC">
      <w:pPr>
        <w:spacing w:after="0" w:line="240" w:lineRule="auto"/>
        <w:ind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ПОЛОЖЕНИЕ </w:t>
      </w:r>
    </w:p>
    <w:p w:rsidR="008247EC" w:rsidRPr="008247EC" w:rsidRDefault="008247EC" w:rsidP="008247EC">
      <w:pPr>
        <w:spacing w:after="0" w:line="240" w:lineRule="auto"/>
        <w:ind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о Координационном совете по </w:t>
      </w:r>
      <w:proofErr w:type="spellStart"/>
      <w:r w:rsidRPr="008247EC">
        <w:rPr>
          <w:rFonts w:ascii="Times New Roman" w:hAnsi="Times New Roman"/>
          <w:color w:val="000000"/>
          <w:sz w:val="16"/>
          <w:szCs w:val="16"/>
          <w:lang w:eastAsia="ru-RU"/>
        </w:rPr>
        <w:t>постинтернатному</w:t>
      </w:r>
      <w:proofErr w:type="spellEnd"/>
      <w:r w:rsidRPr="008247EC">
        <w:rPr>
          <w:rFonts w:ascii="Times New Roman" w:hAnsi="Times New Roman"/>
          <w:color w:val="000000"/>
          <w:sz w:val="16"/>
          <w:szCs w:val="16"/>
          <w:lang w:eastAsia="ru-RU"/>
        </w:rPr>
        <w:t xml:space="preserve"> и </w:t>
      </w:r>
      <w:proofErr w:type="spellStart"/>
      <w:r w:rsidRPr="008247EC">
        <w:rPr>
          <w:rFonts w:ascii="Times New Roman" w:hAnsi="Times New Roman"/>
          <w:color w:val="000000"/>
          <w:sz w:val="16"/>
          <w:szCs w:val="16"/>
          <w:lang w:eastAsia="ru-RU"/>
        </w:rPr>
        <w:t>постпопечительскому</w:t>
      </w:r>
      <w:proofErr w:type="spellEnd"/>
      <w:r w:rsidRPr="008247EC">
        <w:rPr>
          <w:rFonts w:ascii="Times New Roman" w:hAnsi="Times New Roman"/>
          <w:color w:val="000000"/>
          <w:sz w:val="16"/>
          <w:szCs w:val="16"/>
          <w:lang w:eastAsia="ru-RU"/>
        </w:rPr>
        <w:t xml:space="preserve"> сопровождению лиц из числа детей-сирот и детей, оставшихся без попечения родителей </w:t>
      </w:r>
    </w:p>
    <w:p w:rsidR="008247EC" w:rsidRPr="008247EC" w:rsidRDefault="008247EC" w:rsidP="008247EC">
      <w:pPr>
        <w:spacing w:after="0" w:line="240" w:lineRule="auto"/>
        <w:ind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34DB0">
      <w:pPr>
        <w:spacing w:after="0" w:line="240" w:lineRule="auto"/>
        <w:ind w:left="-567"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I. Общие положения</w:t>
      </w:r>
    </w:p>
    <w:p w:rsidR="008247EC" w:rsidRPr="008247EC" w:rsidRDefault="008247EC" w:rsidP="00834DB0">
      <w:pPr>
        <w:spacing w:after="0" w:line="240" w:lineRule="auto"/>
        <w:ind w:left="-567"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1.1. </w:t>
      </w:r>
      <w:proofErr w:type="gramStart"/>
      <w:r w:rsidRPr="008247EC">
        <w:rPr>
          <w:rFonts w:ascii="Times New Roman" w:hAnsi="Times New Roman"/>
          <w:color w:val="000000"/>
          <w:sz w:val="16"/>
          <w:szCs w:val="16"/>
          <w:lang w:eastAsia="ru-RU"/>
        </w:rPr>
        <w:t xml:space="preserve">Координационный совет по </w:t>
      </w:r>
      <w:proofErr w:type="spellStart"/>
      <w:r w:rsidRPr="008247EC">
        <w:rPr>
          <w:rFonts w:ascii="Times New Roman" w:hAnsi="Times New Roman"/>
          <w:color w:val="000000"/>
          <w:sz w:val="16"/>
          <w:szCs w:val="16"/>
          <w:lang w:eastAsia="ru-RU"/>
        </w:rPr>
        <w:t>постинтернатному</w:t>
      </w:r>
      <w:proofErr w:type="spellEnd"/>
      <w:r w:rsidRPr="008247EC">
        <w:rPr>
          <w:rFonts w:ascii="Times New Roman" w:hAnsi="Times New Roman"/>
          <w:color w:val="000000"/>
          <w:sz w:val="16"/>
          <w:szCs w:val="16"/>
          <w:lang w:eastAsia="ru-RU"/>
        </w:rPr>
        <w:t xml:space="preserve">, </w:t>
      </w:r>
      <w:proofErr w:type="spellStart"/>
      <w:r w:rsidRPr="008247EC">
        <w:rPr>
          <w:rFonts w:ascii="Times New Roman" w:hAnsi="Times New Roman"/>
          <w:color w:val="000000"/>
          <w:sz w:val="16"/>
          <w:szCs w:val="16"/>
          <w:lang w:eastAsia="ru-RU"/>
        </w:rPr>
        <w:t>постпопечительскому</w:t>
      </w:r>
      <w:proofErr w:type="spellEnd"/>
      <w:r w:rsidRPr="008247EC">
        <w:rPr>
          <w:rFonts w:ascii="Times New Roman" w:hAnsi="Times New Roman"/>
          <w:color w:val="000000"/>
          <w:sz w:val="16"/>
          <w:szCs w:val="16"/>
          <w:lang w:eastAsia="ru-RU"/>
        </w:rPr>
        <w:t xml:space="preserve">  сопровождению лиц из числа детей-сирот и детей, оставшихся без попечения родителей (далее  - лица из числа детей-сирот), на территории Курганской области (далее – Совет) является совещательным органом, созданным в целях построения целостной системы </w:t>
      </w:r>
      <w:proofErr w:type="spellStart"/>
      <w:r w:rsidRPr="008247EC">
        <w:rPr>
          <w:rFonts w:ascii="Times New Roman" w:hAnsi="Times New Roman"/>
          <w:color w:val="000000"/>
          <w:sz w:val="16"/>
          <w:szCs w:val="16"/>
          <w:lang w:eastAsia="ru-RU"/>
        </w:rPr>
        <w:t>постинтернатного</w:t>
      </w:r>
      <w:proofErr w:type="spellEnd"/>
      <w:r w:rsidRPr="008247EC">
        <w:rPr>
          <w:rFonts w:ascii="Times New Roman" w:hAnsi="Times New Roman"/>
          <w:color w:val="000000"/>
          <w:sz w:val="16"/>
          <w:szCs w:val="16"/>
          <w:lang w:eastAsia="ru-RU"/>
        </w:rPr>
        <w:t xml:space="preserve">, </w:t>
      </w:r>
      <w:proofErr w:type="spellStart"/>
      <w:r w:rsidRPr="008247EC">
        <w:rPr>
          <w:rFonts w:ascii="Times New Roman" w:hAnsi="Times New Roman"/>
          <w:color w:val="000000"/>
          <w:sz w:val="16"/>
          <w:szCs w:val="16"/>
          <w:lang w:eastAsia="ru-RU"/>
        </w:rPr>
        <w:t>постпопечительского</w:t>
      </w:r>
      <w:proofErr w:type="spellEnd"/>
      <w:r w:rsidRPr="008247EC">
        <w:rPr>
          <w:rFonts w:ascii="Times New Roman" w:hAnsi="Times New Roman"/>
          <w:color w:val="000000"/>
          <w:sz w:val="16"/>
          <w:szCs w:val="16"/>
          <w:lang w:eastAsia="ru-RU"/>
        </w:rPr>
        <w:t xml:space="preserve"> сопровождения выпускников для успешной их адаптации путем внедрения инновационных технологий помощи выпускникам, оказавшимся в трудной жизненной ситуации.</w:t>
      </w:r>
      <w:proofErr w:type="gramEnd"/>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pacing w:val="-2"/>
          <w:sz w:val="16"/>
          <w:szCs w:val="16"/>
          <w:lang w:eastAsia="ru-RU"/>
        </w:rPr>
        <w:t>1.2. В своей деятельности Совет руководствуется Конституцией Российской</w:t>
      </w:r>
      <w:r w:rsidRPr="008247EC">
        <w:rPr>
          <w:rFonts w:ascii="Times New Roman" w:hAnsi="Times New Roman"/>
          <w:color w:val="000000"/>
          <w:sz w:val="16"/>
          <w:szCs w:val="16"/>
          <w:lang w:eastAsia="ru-RU"/>
        </w:rPr>
        <w:t xml:space="preserve"> Федерации, федеральными законами, указами и распоряжениями Президента Российской Федерации, постановлениями и распоряжениями Правительства </w:t>
      </w:r>
      <w:r w:rsidRPr="008247EC">
        <w:rPr>
          <w:rFonts w:ascii="Times New Roman" w:hAnsi="Times New Roman"/>
          <w:color w:val="000000"/>
          <w:spacing w:val="-4"/>
          <w:sz w:val="16"/>
          <w:szCs w:val="16"/>
          <w:lang w:eastAsia="ru-RU"/>
        </w:rPr>
        <w:t>Российской Федерации, областными законами и иными нормативными правовыми</w:t>
      </w:r>
      <w:r w:rsidRPr="008247EC">
        <w:rPr>
          <w:rFonts w:ascii="Times New Roman" w:hAnsi="Times New Roman"/>
          <w:color w:val="000000"/>
          <w:sz w:val="16"/>
          <w:szCs w:val="16"/>
          <w:lang w:eastAsia="ru-RU"/>
        </w:rPr>
        <w:t xml:space="preserve"> актами Курганской области, а также настоящим положением.</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pacing w:val="-2"/>
          <w:sz w:val="16"/>
          <w:szCs w:val="16"/>
          <w:lang w:eastAsia="ru-RU"/>
        </w:rPr>
        <w:t xml:space="preserve">1.3. Совет формируется из представителей </w:t>
      </w:r>
      <w:r w:rsidRPr="008247EC">
        <w:rPr>
          <w:rFonts w:ascii="Times New Roman" w:hAnsi="Times New Roman"/>
          <w:color w:val="000000"/>
          <w:sz w:val="16"/>
          <w:szCs w:val="16"/>
          <w:lang w:eastAsia="ru-RU"/>
        </w:rPr>
        <w:t xml:space="preserve">территориальных органов исполнительной власти, представителей образовательных учреждений Целинного муниципального округа, общественных и молодежных организаций, специалистов, </w:t>
      </w:r>
      <w:r w:rsidRPr="008247EC">
        <w:rPr>
          <w:rFonts w:ascii="Times New Roman" w:hAnsi="Times New Roman"/>
          <w:color w:val="000000"/>
          <w:spacing w:val="-8"/>
          <w:sz w:val="16"/>
          <w:szCs w:val="16"/>
          <w:lang w:eastAsia="ru-RU"/>
        </w:rPr>
        <w:t xml:space="preserve">занимающихся вопросами </w:t>
      </w:r>
      <w:proofErr w:type="spellStart"/>
      <w:r w:rsidRPr="008247EC">
        <w:rPr>
          <w:rFonts w:ascii="Times New Roman" w:hAnsi="Times New Roman"/>
          <w:color w:val="000000"/>
          <w:spacing w:val="-8"/>
          <w:sz w:val="16"/>
          <w:szCs w:val="16"/>
          <w:lang w:eastAsia="ru-RU"/>
        </w:rPr>
        <w:t>постинтернатного</w:t>
      </w:r>
      <w:proofErr w:type="spellEnd"/>
      <w:r w:rsidRPr="008247EC">
        <w:rPr>
          <w:rFonts w:ascii="Times New Roman" w:hAnsi="Times New Roman"/>
          <w:color w:val="000000"/>
          <w:spacing w:val="-8"/>
          <w:sz w:val="16"/>
          <w:szCs w:val="16"/>
          <w:lang w:eastAsia="ru-RU"/>
        </w:rPr>
        <w:t xml:space="preserve"> и </w:t>
      </w:r>
      <w:proofErr w:type="spellStart"/>
      <w:r w:rsidRPr="008247EC">
        <w:rPr>
          <w:rFonts w:ascii="Times New Roman" w:hAnsi="Times New Roman"/>
          <w:color w:val="000000"/>
          <w:spacing w:val="-8"/>
          <w:sz w:val="16"/>
          <w:szCs w:val="16"/>
          <w:lang w:eastAsia="ru-RU"/>
        </w:rPr>
        <w:t>постпопечительского</w:t>
      </w:r>
      <w:proofErr w:type="spellEnd"/>
      <w:r w:rsidRPr="008247EC">
        <w:rPr>
          <w:rFonts w:ascii="Times New Roman" w:hAnsi="Times New Roman"/>
          <w:color w:val="000000"/>
          <w:spacing w:val="-8"/>
          <w:sz w:val="16"/>
          <w:szCs w:val="16"/>
          <w:lang w:eastAsia="ru-RU"/>
        </w:rPr>
        <w:t xml:space="preserve"> сопровождения</w:t>
      </w:r>
      <w:r w:rsidRPr="008247EC">
        <w:rPr>
          <w:rFonts w:ascii="Times New Roman" w:hAnsi="Times New Roman"/>
          <w:color w:val="000000"/>
          <w:sz w:val="16"/>
          <w:szCs w:val="16"/>
          <w:lang w:eastAsia="ru-RU"/>
        </w:rPr>
        <w:t xml:space="preserve"> Лиц из числа детей-сирот.</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1.4. Координационный совет действует на общественных началах и не является юридическим лицом, его решения носят координационный характер.</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1.5. Необходимые изменения и дополнения в настоящее положение вносятся на основании решения Координационного совета.</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1.6. Настоящее Положение определяет основные задачи и порядок работы Координационного совета.</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34DB0">
      <w:pPr>
        <w:spacing w:after="0" w:line="240" w:lineRule="auto"/>
        <w:ind w:left="-567"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II. Функции Совета</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34DB0">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2.1. Основными функциями Совета являются:</w:t>
      </w:r>
    </w:p>
    <w:p w:rsidR="008247EC" w:rsidRPr="008247EC" w:rsidRDefault="008247EC" w:rsidP="008247EC">
      <w:pPr>
        <w:spacing w:after="0" w:line="240" w:lineRule="auto"/>
        <w:ind w:left="-567" w:firstLine="567"/>
        <w:jc w:val="both"/>
        <w:rPr>
          <w:rFonts w:ascii="Times New Roman" w:hAnsi="Times New Roman"/>
          <w:sz w:val="16"/>
          <w:szCs w:val="16"/>
        </w:rPr>
      </w:pPr>
      <w:r w:rsidRPr="008247EC">
        <w:rPr>
          <w:rFonts w:ascii="Times New Roman" w:hAnsi="Times New Roman"/>
          <w:color w:val="000000"/>
          <w:sz w:val="16"/>
          <w:szCs w:val="16"/>
          <w:lang w:eastAsia="ru-RU"/>
        </w:rPr>
        <w:t>2.1.1. Р</w:t>
      </w:r>
      <w:r w:rsidRPr="008247EC">
        <w:rPr>
          <w:rFonts w:ascii="Times New Roman" w:hAnsi="Times New Roman"/>
          <w:sz w:val="16"/>
          <w:szCs w:val="16"/>
        </w:rPr>
        <w:t xml:space="preserve">азработка и внедрение эффективных инновационных технологий и программ по </w:t>
      </w:r>
      <w:proofErr w:type="spellStart"/>
      <w:r w:rsidRPr="008247EC">
        <w:rPr>
          <w:rFonts w:ascii="Times New Roman" w:hAnsi="Times New Roman"/>
          <w:sz w:val="16"/>
          <w:szCs w:val="16"/>
        </w:rPr>
        <w:t>постинтернатному</w:t>
      </w:r>
      <w:proofErr w:type="spellEnd"/>
      <w:r w:rsidRPr="008247EC">
        <w:rPr>
          <w:rFonts w:ascii="Times New Roman" w:hAnsi="Times New Roman"/>
          <w:sz w:val="16"/>
          <w:szCs w:val="16"/>
        </w:rPr>
        <w:t xml:space="preserve">, </w:t>
      </w:r>
      <w:proofErr w:type="spellStart"/>
      <w:r w:rsidRPr="008247EC">
        <w:rPr>
          <w:rFonts w:ascii="Times New Roman" w:hAnsi="Times New Roman"/>
          <w:sz w:val="16"/>
          <w:szCs w:val="16"/>
        </w:rPr>
        <w:t>постпопечительскому</w:t>
      </w:r>
      <w:proofErr w:type="spellEnd"/>
      <w:r w:rsidRPr="008247EC">
        <w:rPr>
          <w:rFonts w:ascii="Times New Roman" w:hAnsi="Times New Roman"/>
          <w:sz w:val="16"/>
          <w:szCs w:val="16"/>
        </w:rPr>
        <w:t xml:space="preserve"> сопровождению выпускников, оказанию информационно-методической помощи. </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sz w:val="16"/>
          <w:szCs w:val="16"/>
        </w:rPr>
        <w:t xml:space="preserve">2.1.2. Организация работы по </w:t>
      </w:r>
      <w:proofErr w:type="spellStart"/>
      <w:r w:rsidRPr="008247EC">
        <w:rPr>
          <w:rFonts w:ascii="Times New Roman" w:hAnsi="Times New Roman"/>
          <w:sz w:val="16"/>
          <w:szCs w:val="16"/>
        </w:rPr>
        <w:t>постинтернатному</w:t>
      </w:r>
      <w:proofErr w:type="spellEnd"/>
      <w:r w:rsidRPr="008247EC">
        <w:rPr>
          <w:rFonts w:ascii="Times New Roman" w:hAnsi="Times New Roman"/>
          <w:sz w:val="16"/>
          <w:szCs w:val="16"/>
        </w:rPr>
        <w:t xml:space="preserve">, </w:t>
      </w:r>
      <w:proofErr w:type="spellStart"/>
      <w:r w:rsidRPr="008247EC">
        <w:rPr>
          <w:rFonts w:ascii="Times New Roman" w:hAnsi="Times New Roman"/>
          <w:sz w:val="16"/>
          <w:szCs w:val="16"/>
        </w:rPr>
        <w:t>постпопечительскому</w:t>
      </w:r>
      <w:proofErr w:type="spellEnd"/>
      <w:r w:rsidRPr="008247EC">
        <w:rPr>
          <w:rFonts w:ascii="Times New Roman" w:hAnsi="Times New Roman"/>
          <w:sz w:val="16"/>
          <w:szCs w:val="16"/>
        </w:rPr>
        <w:t xml:space="preserve"> сопровождению выпускников, по подготовке их к самостоятельной жизни, успешной адаптации в новых социальных условиях и социализации в современном обществе</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2.1.3. Привлечение общественных организаций и объединений, научных организаций, педагогических коллективов, отдельных граждан к участию в реализации мероприятий, направленных </w:t>
      </w:r>
      <w:r w:rsidRPr="008247EC">
        <w:rPr>
          <w:rFonts w:ascii="Times New Roman" w:hAnsi="Times New Roman"/>
          <w:color w:val="000000"/>
          <w:spacing w:val="-2"/>
          <w:sz w:val="16"/>
          <w:szCs w:val="16"/>
          <w:lang w:eastAsia="ru-RU"/>
        </w:rPr>
        <w:t>на оказание помощи выпускникам</w:t>
      </w:r>
      <w:r w:rsidRPr="008247EC">
        <w:rPr>
          <w:rFonts w:ascii="Times New Roman" w:hAnsi="Times New Roman"/>
          <w:color w:val="000000"/>
          <w:sz w:val="16"/>
          <w:szCs w:val="16"/>
          <w:lang w:eastAsia="ru-RU"/>
        </w:rPr>
        <w:t>.</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pacing w:val="-6"/>
          <w:sz w:val="16"/>
          <w:szCs w:val="16"/>
          <w:lang w:eastAsia="ru-RU"/>
        </w:rPr>
        <w:t xml:space="preserve">2.1.4. Проведение анализа качества </w:t>
      </w:r>
      <w:proofErr w:type="spellStart"/>
      <w:r w:rsidRPr="008247EC">
        <w:rPr>
          <w:rFonts w:ascii="Times New Roman" w:hAnsi="Times New Roman"/>
          <w:color w:val="000000"/>
          <w:spacing w:val="-6"/>
          <w:sz w:val="16"/>
          <w:szCs w:val="16"/>
          <w:lang w:eastAsia="ru-RU"/>
        </w:rPr>
        <w:t>постинтернатного</w:t>
      </w:r>
      <w:proofErr w:type="spellEnd"/>
      <w:r w:rsidRPr="008247EC">
        <w:rPr>
          <w:rFonts w:ascii="Times New Roman" w:hAnsi="Times New Roman"/>
          <w:color w:val="000000"/>
          <w:spacing w:val="-6"/>
          <w:sz w:val="16"/>
          <w:szCs w:val="16"/>
          <w:lang w:eastAsia="ru-RU"/>
        </w:rPr>
        <w:t xml:space="preserve">, </w:t>
      </w:r>
      <w:proofErr w:type="spellStart"/>
      <w:r w:rsidRPr="008247EC">
        <w:rPr>
          <w:rFonts w:ascii="Times New Roman" w:hAnsi="Times New Roman"/>
          <w:color w:val="000000"/>
          <w:spacing w:val="-6"/>
          <w:sz w:val="16"/>
          <w:szCs w:val="16"/>
          <w:lang w:eastAsia="ru-RU"/>
        </w:rPr>
        <w:t>постпопечительского</w:t>
      </w:r>
      <w:proofErr w:type="spellEnd"/>
      <w:r w:rsidRPr="008247EC">
        <w:rPr>
          <w:rFonts w:ascii="Times New Roman" w:hAnsi="Times New Roman"/>
          <w:color w:val="000000"/>
          <w:sz w:val="16"/>
          <w:szCs w:val="16"/>
          <w:lang w:eastAsia="ru-RU"/>
        </w:rPr>
        <w:t xml:space="preserve"> сопровождения Лиц из числа детей-сирот.</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2.1.5. Формирование предложений при разработке областных программ в сфере </w:t>
      </w:r>
      <w:proofErr w:type="spellStart"/>
      <w:r w:rsidRPr="008247EC">
        <w:rPr>
          <w:rFonts w:ascii="Times New Roman" w:hAnsi="Times New Roman"/>
          <w:color w:val="000000"/>
          <w:sz w:val="16"/>
          <w:szCs w:val="16"/>
          <w:lang w:eastAsia="ru-RU"/>
        </w:rPr>
        <w:t>постинтернатного</w:t>
      </w:r>
      <w:proofErr w:type="spellEnd"/>
      <w:r w:rsidRPr="008247EC">
        <w:rPr>
          <w:rFonts w:ascii="Times New Roman" w:hAnsi="Times New Roman"/>
          <w:color w:val="000000"/>
          <w:sz w:val="16"/>
          <w:szCs w:val="16"/>
          <w:lang w:eastAsia="ru-RU"/>
        </w:rPr>
        <w:t xml:space="preserve"> и </w:t>
      </w:r>
      <w:proofErr w:type="spellStart"/>
      <w:r w:rsidRPr="008247EC">
        <w:rPr>
          <w:rFonts w:ascii="Times New Roman" w:hAnsi="Times New Roman"/>
          <w:color w:val="000000"/>
          <w:sz w:val="16"/>
          <w:szCs w:val="16"/>
          <w:lang w:eastAsia="ru-RU"/>
        </w:rPr>
        <w:t>постпопечительского</w:t>
      </w:r>
      <w:proofErr w:type="spellEnd"/>
      <w:r w:rsidRPr="008247EC">
        <w:rPr>
          <w:rFonts w:ascii="Times New Roman" w:hAnsi="Times New Roman"/>
          <w:color w:val="000000"/>
          <w:sz w:val="16"/>
          <w:szCs w:val="16"/>
          <w:lang w:eastAsia="ru-RU"/>
        </w:rPr>
        <w:t xml:space="preserve"> сопровождения Лиц из числа детей-сирот.</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2.1.5. Рассмотрение наиболее сложных ситуаций жизнеустройства Лиц из числа детей-сирот.</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lastRenderedPageBreak/>
        <w:t> </w:t>
      </w:r>
    </w:p>
    <w:p w:rsidR="008247EC" w:rsidRPr="008247EC" w:rsidRDefault="008247EC" w:rsidP="008247EC">
      <w:pPr>
        <w:spacing w:after="0" w:line="240" w:lineRule="auto"/>
        <w:ind w:left="-567"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III. Права Совета</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3.1. Совет имеет право:</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3.1.1. Запрашивать и получать в установленном порядке необходимые материалы от органов местного самоуправления, юридических лиц, общественных объединений и организаций.</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3.1.2. Осуществлять взаимодействие с органами государственной власти Курганской области, органами местного самоуправления, общественными объединениями и научными организациями по вопросам деятельности.</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3.1.3. Приглашать на заседания Совета должностных лиц органов государственной власти Курганской области, органов местного самоуправления, общественных объединений, заинтересованных органов и учреждений по вопросам деятельности Совета.</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3.1.4. Формировать предложения при разработке проектов правовых актов Курганской области по вопросам </w:t>
      </w:r>
      <w:proofErr w:type="spellStart"/>
      <w:r w:rsidRPr="008247EC">
        <w:rPr>
          <w:rFonts w:ascii="Times New Roman" w:hAnsi="Times New Roman"/>
          <w:color w:val="000000"/>
          <w:sz w:val="16"/>
          <w:szCs w:val="16"/>
          <w:lang w:eastAsia="ru-RU"/>
        </w:rPr>
        <w:t>постинтернатного</w:t>
      </w:r>
      <w:proofErr w:type="spellEnd"/>
      <w:r w:rsidRPr="008247EC">
        <w:rPr>
          <w:rFonts w:ascii="Times New Roman" w:hAnsi="Times New Roman"/>
          <w:color w:val="000000"/>
          <w:sz w:val="16"/>
          <w:szCs w:val="16"/>
          <w:lang w:eastAsia="ru-RU"/>
        </w:rPr>
        <w:t xml:space="preserve"> и </w:t>
      </w:r>
      <w:proofErr w:type="spellStart"/>
      <w:r w:rsidRPr="008247EC">
        <w:rPr>
          <w:rFonts w:ascii="Times New Roman" w:hAnsi="Times New Roman"/>
          <w:color w:val="000000"/>
          <w:sz w:val="16"/>
          <w:szCs w:val="16"/>
          <w:lang w:eastAsia="ru-RU"/>
        </w:rPr>
        <w:t>поспопечительского</w:t>
      </w:r>
      <w:proofErr w:type="spellEnd"/>
      <w:r w:rsidRPr="008247EC">
        <w:rPr>
          <w:rFonts w:ascii="Times New Roman" w:hAnsi="Times New Roman"/>
          <w:color w:val="000000"/>
          <w:sz w:val="16"/>
          <w:szCs w:val="16"/>
          <w:lang w:eastAsia="ru-RU"/>
        </w:rPr>
        <w:t xml:space="preserve"> сопровождения Лиц из числа детей-сирот.</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247EC">
      <w:pPr>
        <w:spacing w:after="0" w:line="240" w:lineRule="auto"/>
        <w:ind w:left="-567"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IV. Организация работы Совета</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4.1. Совет возглавляет председатель. В случае отсутствия председателя Совета его обязанности выполняет заместитель председателя Совета.</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4.2. Совет осуществляет свою деятельность в соответствии с планом работы, утверждаемым его председателем.</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4.3. Заседания Совета проводятся председателем или его заместителем по мере необходимости, но не реже одного раза в полугодие. Заседание Совета </w:t>
      </w:r>
      <w:r w:rsidRPr="008247EC">
        <w:rPr>
          <w:rFonts w:ascii="Times New Roman" w:hAnsi="Times New Roman"/>
          <w:color w:val="000000"/>
          <w:spacing w:val="-2"/>
          <w:sz w:val="16"/>
          <w:szCs w:val="16"/>
          <w:lang w:eastAsia="ru-RU"/>
        </w:rPr>
        <w:t>считается правомочным, если на нем присутствует не менее половины его членов.</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4.4. Решения Совета принимаются простым большинством голосов при открытом голосовании присутствующих на заседании членов Совета. В случае равенства голосов решающим является голос председателя Совета, в его отсутствие – заместителя председателя Совета. Решения Совета оформляются протоколом, который подписывается ответственным секретарем и утверждается председателем, в его отсутствие – заместителем председателя и направляется членам Совета в течение 14 дней со дня проведения заседания.</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4.5. Решения Совета носят рекомендательный характер.</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r w:rsidRPr="008247EC">
        <w:rPr>
          <w:rFonts w:ascii="Times New Roman" w:hAnsi="Times New Roman"/>
          <w:color w:val="000000"/>
          <w:spacing w:val="-4"/>
          <w:sz w:val="16"/>
          <w:szCs w:val="16"/>
          <w:lang w:eastAsia="ru-RU"/>
        </w:rPr>
        <w:t>4.6. Решения Совета доводятся до сведения заинтересованных должностных</w:t>
      </w:r>
      <w:r w:rsidRPr="008247EC">
        <w:rPr>
          <w:rFonts w:ascii="Times New Roman" w:hAnsi="Times New Roman"/>
          <w:color w:val="000000"/>
          <w:sz w:val="16"/>
          <w:szCs w:val="16"/>
          <w:lang w:eastAsia="ru-RU"/>
        </w:rPr>
        <w:t xml:space="preserve"> лиц органов исполнительной власти Курганской области, органов местного самоуправления, общественных объединений и научных организаций.</w:t>
      </w:r>
    </w:p>
    <w:p w:rsidR="008247EC" w:rsidRPr="008247EC" w:rsidRDefault="008247EC" w:rsidP="008247EC">
      <w:pPr>
        <w:spacing w:after="0" w:line="240" w:lineRule="auto"/>
        <w:ind w:left="-567" w:firstLine="567"/>
        <w:jc w:val="both"/>
        <w:rPr>
          <w:rFonts w:ascii="Times New Roman" w:hAnsi="Times New Roman"/>
          <w:color w:val="000000"/>
          <w:sz w:val="16"/>
          <w:szCs w:val="16"/>
          <w:lang w:eastAsia="ru-RU"/>
        </w:rPr>
      </w:pPr>
    </w:p>
    <w:p w:rsidR="008247EC" w:rsidRPr="008247EC" w:rsidRDefault="008247EC" w:rsidP="008247EC">
      <w:pPr>
        <w:spacing w:after="0" w:line="240" w:lineRule="auto"/>
        <w:ind w:left="5670"/>
        <w:jc w:val="both"/>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Приложение к положению о Координационном совете по </w:t>
      </w:r>
      <w:proofErr w:type="spellStart"/>
      <w:r w:rsidRPr="008247EC">
        <w:rPr>
          <w:rFonts w:ascii="Times New Roman" w:hAnsi="Times New Roman"/>
          <w:color w:val="000000"/>
          <w:sz w:val="16"/>
          <w:szCs w:val="16"/>
          <w:lang w:eastAsia="ru-RU"/>
        </w:rPr>
        <w:t>постинтернатному</w:t>
      </w:r>
      <w:proofErr w:type="spellEnd"/>
      <w:r w:rsidRPr="008247EC">
        <w:rPr>
          <w:rFonts w:ascii="Times New Roman" w:hAnsi="Times New Roman"/>
          <w:color w:val="000000"/>
          <w:sz w:val="16"/>
          <w:szCs w:val="16"/>
          <w:lang w:eastAsia="ru-RU"/>
        </w:rPr>
        <w:t xml:space="preserve"> и </w:t>
      </w:r>
      <w:proofErr w:type="spellStart"/>
      <w:r w:rsidRPr="008247EC">
        <w:rPr>
          <w:rFonts w:ascii="Times New Roman" w:hAnsi="Times New Roman"/>
          <w:color w:val="000000"/>
          <w:sz w:val="16"/>
          <w:szCs w:val="16"/>
          <w:lang w:eastAsia="ru-RU"/>
        </w:rPr>
        <w:t>постпопечительскому</w:t>
      </w:r>
      <w:proofErr w:type="spellEnd"/>
      <w:r w:rsidRPr="008247EC">
        <w:rPr>
          <w:rFonts w:ascii="Times New Roman" w:hAnsi="Times New Roman"/>
          <w:color w:val="000000"/>
          <w:sz w:val="16"/>
          <w:szCs w:val="16"/>
          <w:lang w:eastAsia="ru-RU"/>
        </w:rPr>
        <w:t xml:space="preserve"> сопровождению лиц из числа детей-сирот и детей, оставшихся без попечения родителей </w:t>
      </w:r>
    </w:p>
    <w:p w:rsidR="008247EC" w:rsidRPr="008247EC" w:rsidRDefault="008247EC" w:rsidP="008247EC">
      <w:pPr>
        <w:spacing w:after="0" w:line="240" w:lineRule="auto"/>
        <w:ind w:left="5670"/>
        <w:jc w:val="both"/>
        <w:rPr>
          <w:rFonts w:ascii="Times New Roman" w:hAnsi="Times New Roman"/>
          <w:color w:val="000000"/>
          <w:sz w:val="16"/>
          <w:szCs w:val="16"/>
          <w:lang w:eastAsia="ru-RU"/>
        </w:rPr>
      </w:pPr>
    </w:p>
    <w:p w:rsidR="008247EC" w:rsidRPr="008247EC" w:rsidRDefault="008247EC" w:rsidP="008247EC">
      <w:pPr>
        <w:spacing w:after="0" w:line="240" w:lineRule="auto"/>
        <w:ind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СОСТАВ</w:t>
      </w:r>
    </w:p>
    <w:p w:rsidR="008247EC" w:rsidRDefault="008247EC" w:rsidP="008247EC">
      <w:pPr>
        <w:spacing w:after="0" w:line="240" w:lineRule="auto"/>
        <w:ind w:firstLine="567"/>
        <w:jc w:val="center"/>
        <w:rPr>
          <w:rFonts w:ascii="Times New Roman" w:hAnsi="Times New Roman"/>
          <w:color w:val="000000"/>
          <w:sz w:val="16"/>
          <w:szCs w:val="16"/>
          <w:lang w:eastAsia="ru-RU"/>
        </w:rPr>
      </w:pPr>
      <w:r w:rsidRPr="008247EC">
        <w:rPr>
          <w:rFonts w:ascii="Times New Roman" w:hAnsi="Times New Roman"/>
          <w:color w:val="000000"/>
          <w:sz w:val="16"/>
          <w:szCs w:val="16"/>
          <w:lang w:eastAsia="ru-RU"/>
        </w:rPr>
        <w:t xml:space="preserve">Координационного совета по </w:t>
      </w:r>
      <w:proofErr w:type="spellStart"/>
      <w:r w:rsidRPr="008247EC">
        <w:rPr>
          <w:rFonts w:ascii="Times New Roman" w:hAnsi="Times New Roman"/>
          <w:color w:val="000000"/>
          <w:sz w:val="16"/>
          <w:szCs w:val="16"/>
          <w:lang w:eastAsia="ru-RU"/>
        </w:rPr>
        <w:t>постинтернатному</w:t>
      </w:r>
      <w:proofErr w:type="spellEnd"/>
      <w:r w:rsidRPr="008247EC">
        <w:rPr>
          <w:rFonts w:ascii="Times New Roman" w:hAnsi="Times New Roman"/>
          <w:color w:val="000000"/>
          <w:sz w:val="16"/>
          <w:szCs w:val="16"/>
          <w:lang w:eastAsia="ru-RU"/>
        </w:rPr>
        <w:t xml:space="preserve"> и </w:t>
      </w:r>
      <w:proofErr w:type="spellStart"/>
      <w:r w:rsidRPr="008247EC">
        <w:rPr>
          <w:rFonts w:ascii="Times New Roman" w:hAnsi="Times New Roman"/>
          <w:color w:val="000000"/>
          <w:sz w:val="16"/>
          <w:szCs w:val="16"/>
          <w:lang w:eastAsia="ru-RU"/>
        </w:rPr>
        <w:t>постпопечительскому</w:t>
      </w:r>
      <w:proofErr w:type="spellEnd"/>
      <w:r w:rsidRPr="008247EC">
        <w:rPr>
          <w:rFonts w:ascii="Times New Roman" w:hAnsi="Times New Roman"/>
          <w:color w:val="000000"/>
          <w:sz w:val="16"/>
          <w:szCs w:val="16"/>
          <w:lang w:eastAsia="ru-RU"/>
        </w:rPr>
        <w:t xml:space="preserve"> сопровождению Лиц из числа детей-сирот</w:t>
      </w:r>
    </w:p>
    <w:p w:rsidR="008247EC" w:rsidRDefault="008247EC" w:rsidP="008247EC">
      <w:pPr>
        <w:spacing w:after="0" w:line="240" w:lineRule="auto"/>
        <w:ind w:firstLine="567"/>
        <w:jc w:val="center"/>
        <w:rPr>
          <w:rFonts w:ascii="Times New Roman" w:hAnsi="Times New Roman"/>
          <w:color w:val="000000"/>
          <w:sz w:val="16"/>
          <w:szCs w:val="16"/>
          <w:lang w:eastAsia="ru-RU"/>
        </w:rPr>
      </w:pPr>
    </w:p>
    <w:tbl>
      <w:tblPr>
        <w:tblW w:w="5068" w:type="pct"/>
        <w:jc w:val="center"/>
        <w:tblInd w:w="-740" w:type="dxa"/>
        <w:tblCellMar>
          <w:left w:w="0" w:type="dxa"/>
          <w:right w:w="0" w:type="dxa"/>
        </w:tblCellMar>
        <w:tblLook w:val="04A0"/>
      </w:tblPr>
      <w:tblGrid>
        <w:gridCol w:w="2642"/>
        <w:gridCol w:w="4819"/>
        <w:gridCol w:w="2527"/>
      </w:tblGrid>
      <w:tr w:rsidR="008247EC" w:rsidRPr="008247EC" w:rsidTr="008247EC">
        <w:trPr>
          <w:jc w:val="center"/>
        </w:trPr>
        <w:tc>
          <w:tcPr>
            <w:tcW w:w="2642"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Председатель</w:t>
            </w:r>
          </w:p>
        </w:tc>
        <w:tc>
          <w:tcPr>
            <w:tcW w:w="4819"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Заместитель главы по социальным вопросам</w:t>
            </w:r>
          </w:p>
        </w:tc>
        <w:tc>
          <w:tcPr>
            <w:tcW w:w="2527"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         Е.В. Гарипова</w:t>
            </w:r>
          </w:p>
        </w:tc>
      </w:tr>
      <w:tr w:rsidR="008247EC" w:rsidRPr="008247EC" w:rsidTr="008247EC">
        <w:trPr>
          <w:jc w:val="center"/>
        </w:trPr>
        <w:tc>
          <w:tcPr>
            <w:tcW w:w="2642"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Заместитель председателя</w:t>
            </w:r>
          </w:p>
        </w:tc>
        <w:tc>
          <w:tcPr>
            <w:tcW w:w="4819"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Начальник Отдела образования</w:t>
            </w:r>
          </w:p>
        </w:tc>
        <w:tc>
          <w:tcPr>
            <w:tcW w:w="2527"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 xml:space="preserve">         Л.В.Козлова</w:t>
            </w:r>
          </w:p>
        </w:tc>
      </w:tr>
      <w:tr w:rsidR="008247EC" w:rsidRPr="008247EC" w:rsidTr="005C6C7F">
        <w:trPr>
          <w:trHeight w:val="324"/>
          <w:jc w:val="center"/>
        </w:trPr>
        <w:tc>
          <w:tcPr>
            <w:tcW w:w="2642"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Секретарь</w:t>
            </w:r>
          </w:p>
        </w:tc>
        <w:tc>
          <w:tcPr>
            <w:tcW w:w="4819" w:type="dxa"/>
            <w:tcMar>
              <w:top w:w="0" w:type="dxa"/>
              <w:left w:w="108" w:type="dxa"/>
              <w:bottom w:w="57" w:type="dxa"/>
              <w:right w:w="108" w:type="dxa"/>
            </w:tcMar>
            <w:hideMark/>
          </w:tcPr>
          <w:p w:rsidR="008247EC" w:rsidRPr="008247EC" w:rsidRDefault="008247EC" w:rsidP="008247EC">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 xml:space="preserve">Ведущий специалист </w:t>
            </w:r>
            <w:proofErr w:type="spellStart"/>
            <w:r w:rsidRPr="008247EC">
              <w:rPr>
                <w:rFonts w:ascii="Times New Roman" w:hAnsi="Times New Roman"/>
                <w:sz w:val="16"/>
                <w:szCs w:val="16"/>
                <w:lang w:eastAsia="ru-RU"/>
              </w:rPr>
              <w:t>СОиП</w:t>
            </w:r>
            <w:proofErr w:type="spellEnd"/>
          </w:p>
        </w:tc>
        <w:tc>
          <w:tcPr>
            <w:tcW w:w="2527" w:type="dxa"/>
            <w:tcMar>
              <w:top w:w="0" w:type="dxa"/>
              <w:left w:w="108" w:type="dxa"/>
              <w:bottom w:w="57" w:type="dxa"/>
              <w:right w:w="108" w:type="dxa"/>
            </w:tcMar>
          </w:tcPr>
          <w:p w:rsidR="008247EC" w:rsidRPr="008247EC" w:rsidRDefault="008247EC" w:rsidP="005C6C7F">
            <w:pPr>
              <w:spacing w:after="0" w:line="240" w:lineRule="auto"/>
              <w:jc w:val="both"/>
              <w:rPr>
                <w:rFonts w:ascii="Times New Roman" w:hAnsi="Times New Roman"/>
                <w:sz w:val="16"/>
                <w:szCs w:val="16"/>
                <w:lang w:eastAsia="ru-RU"/>
              </w:rPr>
            </w:pPr>
            <w:r w:rsidRPr="008247EC">
              <w:rPr>
                <w:rFonts w:ascii="Times New Roman" w:hAnsi="Times New Roman"/>
                <w:sz w:val="16"/>
                <w:szCs w:val="16"/>
                <w:lang w:eastAsia="ru-RU"/>
              </w:rPr>
              <w:t xml:space="preserve">          </w:t>
            </w:r>
            <w:proofErr w:type="spellStart"/>
            <w:r w:rsidRPr="008247EC">
              <w:rPr>
                <w:rFonts w:ascii="Times New Roman" w:hAnsi="Times New Roman"/>
                <w:sz w:val="16"/>
                <w:szCs w:val="16"/>
                <w:lang w:eastAsia="ru-RU"/>
              </w:rPr>
              <w:t>Д.К.Ибраева</w:t>
            </w:r>
            <w:proofErr w:type="spellEnd"/>
          </w:p>
        </w:tc>
      </w:tr>
      <w:tr w:rsidR="008247EC" w:rsidRPr="008247EC" w:rsidTr="005C6C7F">
        <w:trPr>
          <w:trHeight w:val="215"/>
          <w:jc w:val="center"/>
        </w:trPr>
        <w:tc>
          <w:tcPr>
            <w:tcW w:w="9988" w:type="dxa"/>
            <w:gridSpan w:val="3"/>
            <w:tcMar>
              <w:top w:w="0" w:type="dxa"/>
              <w:left w:w="108" w:type="dxa"/>
              <w:bottom w:w="57" w:type="dxa"/>
              <w:right w:w="108" w:type="dxa"/>
            </w:tcMar>
            <w:hideMark/>
          </w:tcPr>
          <w:p w:rsidR="008247EC" w:rsidRPr="008247EC" w:rsidRDefault="008247EC" w:rsidP="008247EC">
            <w:pPr>
              <w:spacing w:after="0" w:line="240" w:lineRule="auto"/>
              <w:ind w:firstLine="567"/>
              <w:jc w:val="center"/>
              <w:rPr>
                <w:rFonts w:ascii="Times New Roman" w:hAnsi="Times New Roman"/>
                <w:sz w:val="16"/>
                <w:szCs w:val="16"/>
                <w:lang w:eastAsia="ru-RU"/>
              </w:rPr>
            </w:pPr>
          </w:p>
          <w:p w:rsidR="008247EC" w:rsidRPr="008247EC" w:rsidRDefault="008247EC" w:rsidP="008247EC">
            <w:pPr>
              <w:spacing w:after="0" w:line="240" w:lineRule="auto"/>
              <w:ind w:firstLine="567"/>
              <w:jc w:val="center"/>
              <w:rPr>
                <w:rFonts w:ascii="Times New Roman" w:hAnsi="Times New Roman"/>
                <w:sz w:val="16"/>
                <w:szCs w:val="16"/>
                <w:lang w:eastAsia="ru-RU"/>
              </w:rPr>
            </w:pPr>
            <w:r w:rsidRPr="008247EC">
              <w:rPr>
                <w:rFonts w:ascii="Times New Roman" w:hAnsi="Times New Roman"/>
                <w:sz w:val="16"/>
                <w:szCs w:val="16"/>
                <w:lang w:eastAsia="ru-RU"/>
              </w:rPr>
              <w:t>Члены Координационного совета:</w:t>
            </w:r>
          </w:p>
        </w:tc>
      </w:tr>
    </w:tbl>
    <w:p w:rsidR="008247EC" w:rsidRDefault="008247EC" w:rsidP="008247EC">
      <w:pPr>
        <w:spacing w:after="0" w:line="240" w:lineRule="auto"/>
        <w:ind w:left="567"/>
        <w:jc w:val="both"/>
        <w:rPr>
          <w:rFonts w:ascii="Times New Roman" w:hAnsi="Times New Roman"/>
          <w:sz w:val="16"/>
          <w:szCs w:val="16"/>
        </w:rPr>
      </w:pP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rPr>
        <w:t>Фадеев Андрей Иванович – руководитель Целинного филиала ГБУ «Межрайонная больница №6» (по согласованию);</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rPr>
        <w:t>Овчинников Константин Михайлович – директор ГКУ Центр занятости населения Целинного района Курганской области (по согласованию);</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rPr>
        <w:t>Трофимов Андрей Викторович – начальник УУП и ПДН ОП «Целинное» МО МВД «</w:t>
      </w:r>
      <w:proofErr w:type="spellStart"/>
      <w:r w:rsidRPr="008247EC">
        <w:rPr>
          <w:rFonts w:ascii="Times New Roman" w:hAnsi="Times New Roman"/>
          <w:sz w:val="16"/>
          <w:szCs w:val="16"/>
        </w:rPr>
        <w:t>Куртамышский</w:t>
      </w:r>
      <w:proofErr w:type="spellEnd"/>
      <w:r w:rsidRPr="008247EC">
        <w:rPr>
          <w:rFonts w:ascii="Times New Roman" w:hAnsi="Times New Roman"/>
          <w:sz w:val="16"/>
          <w:szCs w:val="16"/>
        </w:rPr>
        <w:t>» (по согласованию);</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proofErr w:type="spellStart"/>
      <w:r w:rsidRPr="008247EC">
        <w:rPr>
          <w:rFonts w:ascii="Times New Roman" w:hAnsi="Times New Roman"/>
          <w:sz w:val="16"/>
          <w:szCs w:val="16"/>
        </w:rPr>
        <w:t>Савенко</w:t>
      </w:r>
      <w:proofErr w:type="spellEnd"/>
      <w:r w:rsidRPr="008247EC">
        <w:rPr>
          <w:rFonts w:ascii="Times New Roman" w:hAnsi="Times New Roman"/>
          <w:sz w:val="16"/>
          <w:szCs w:val="16"/>
        </w:rPr>
        <w:t xml:space="preserve"> Ольга Павловна – начальник </w:t>
      </w:r>
      <w:proofErr w:type="gramStart"/>
      <w:r w:rsidRPr="008247EC">
        <w:rPr>
          <w:rFonts w:ascii="Times New Roman" w:hAnsi="Times New Roman"/>
          <w:sz w:val="16"/>
          <w:szCs w:val="16"/>
        </w:rPr>
        <w:t>Отдела социального развития Администрации Целинного муниципального округа Курганской области</w:t>
      </w:r>
      <w:proofErr w:type="gramEnd"/>
      <w:r w:rsidRPr="008247EC">
        <w:rPr>
          <w:rFonts w:ascii="Times New Roman" w:hAnsi="Times New Roman"/>
          <w:sz w:val="16"/>
          <w:szCs w:val="16"/>
        </w:rPr>
        <w:t>;</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rPr>
        <w:t>Хрящев Виталий Николаевич – начальник Целинного филиала ГБУ «Центр социального обслуживания №7» (по согласованию);</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r w:rsidRPr="008247EC">
        <w:rPr>
          <w:rFonts w:ascii="Times New Roman" w:hAnsi="Times New Roman"/>
          <w:sz w:val="16"/>
          <w:szCs w:val="16"/>
        </w:rPr>
        <w:t xml:space="preserve">Трофимова Елена Петровна – старший инспектор </w:t>
      </w:r>
      <w:proofErr w:type="spellStart"/>
      <w:r w:rsidRPr="008247EC">
        <w:rPr>
          <w:rFonts w:ascii="Times New Roman" w:hAnsi="Times New Roman"/>
          <w:sz w:val="16"/>
          <w:szCs w:val="16"/>
        </w:rPr>
        <w:t>Куртамышского</w:t>
      </w:r>
      <w:proofErr w:type="spellEnd"/>
      <w:r w:rsidRPr="008247EC">
        <w:rPr>
          <w:rFonts w:ascii="Times New Roman" w:hAnsi="Times New Roman"/>
          <w:sz w:val="16"/>
          <w:szCs w:val="16"/>
        </w:rPr>
        <w:t xml:space="preserve"> ФКУ УИИ УФСИН России по Курганской области (по согласованию);</w:t>
      </w:r>
    </w:p>
    <w:p w:rsidR="008247EC" w:rsidRPr="008247EC" w:rsidRDefault="008247EC" w:rsidP="005C6C7F">
      <w:pPr>
        <w:numPr>
          <w:ilvl w:val="0"/>
          <w:numId w:val="25"/>
        </w:numPr>
        <w:tabs>
          <w:tab w:val="left" w:pos="567"/>
        </w:tabs>
        <w:spacing w:after="0" w:line="240" w:lineRule="auto"/>
        <w:ind w:left="-567" w:firstLine="567"/>
        <w:jc w:val="both"/>
        <w:rPr>
          <w:rFonts w:ascii="Times New Roman" w:hAnsi="Times New Roman"/>
          <w:sz w:val="16"/>
          <w:szCs w:val="16"/>
        </w:rPr>
      </w:pPr>
      <w:proofErr w:type="spellStart"/>
      <w:r w:rsidRPr="008247EC">
        <w:rPr>
          <w:rFonts w:ascii="Times New Roman" w:hAnsi="Times New Roman"/>
          <w:sz w:val="16"/>
          <w:szCs w:val="16"/>
        </w:rPr>
        <w:t>Поленцева</w:t>
      </w:r>
      <w:proofErr w:type="spellEnd"/>
      <w:r w:rsidRPr="008247EC">
        <w:rPr>
          <w:rFonts w:ascii="Times New Roman" w:hAnsi="Times New Roman"/>
          <w:sz w:val="16"/>
          <w:szCs w:val="16"/>
        </w:rPr>
        <w:t xml:space="preserve"> Людмила Вадимовна – психолог кабинета медико-социальной помощи Целинного филиала ГБУ «Межрайонная больница №6» (по согласованию).</w:t>
      </w:r>
    </w:p>
    <w:p w:rsidR="008247EC" w:rsidRDefault="008247EC" w:rsidP="005C6C7F">
      <w:pPr>
        <w:pStyle w:val="ConsNonformat"/>
        <w:widowControl/>
        <w:tabs>
          <w:tab w:val="left" w:pos="567"/>
        </w:tabs>
        <w:jc w:val="center"/>
        <w:rPr>
          <w:rFonts w:ascii="Times New Roman" w:hAnsi="Times New Roman"/>
          <w:sz w:val="18"/>
          <w:szCs w:val="32"/>
        </w:rPr>
      </w:pP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КУРГАНСКАЯ ОБЛАСТЬ</w:t>
      </w: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ЦЕЛИННЫЙ МУНИЦИПАЛЬНЫЙ ОКРУГ</w:t>
      </w: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АДМИНИСТРАЦИЯ ЦЕЛИННОГО МУНИЦИПАЛЬНОГО ОКРУГА</w:t>
      </w:r>
    </w:p>
    <w:p w:rsidR="008247EC" w:rsidRPr="009539AA" w:rsidRDefault="008247EC" w:rsidP="00924739">
      <w:pPr>
        <w:pStyle w:val="ConsNonformat"/>
        <w:widowControl/>
        <w:jc w:val="center"/>
        <w:rPr>
          <w:rFonts w:ascii="PT Astra Serif" w:hAnsi="PT Astra Serif"/>
          <w:b/>
          <w:sz w:val="32"/>
          <w:szCs w:val="32"/>
        </w:rPr>
      </w:pPr>
    </w:p>
    <w:p w:rsidR="008247EC" w:rsidRPr="009539AA" w:rsidRDefault="008247EC" w:rsidP="0092473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247EC" w:rsidRPr="00032B92" w:rsidRDefault="008247EC" w:rsidP="00924739">
      <w:pPr>
        <w:pStyle w:val="ConsNonformat"/>
        <w:widowControl/>
        <w:jc w:val="center"/>
        <w:rPr>
          <w:rFonts w:ascii="PT Astra Serif" w:hAnsi="PT Astra Serif"/>
          <w:b/>
          <w:szCs w:val="22"/>
        </w:rPr>
      </w:pPr>
    </w:p>
    <w:p w:rsidR="008247EC" w:rsidRPr="00A96B8F" w:rsidRDefault="008247EC" w:rsidP="00924739">
      <w:pPr>
        <w:pStyle w:val="ConsNonformat"/>
        <w:widowControl/>
        <w:rPr>
          <w:rFonts w:ascii="PT Astra Serif" w:hAnsi="PT Astra Serif"/>
          <w:sz w:val="24"/>
          <w:szCs w:val="22"/>
        </w:rPr>
      </w:pPr>
      <w:r w:rsidRPr="00A96B8F">
        <w:rPr>
          <w:rFonts w:ascii="PT Astra Serif" w:hAnsi="PT Astra Serif"/>
          <w:sz w:val="24"/>
          <w:szCs w:val="22"/>
        </w:rPr>
        <w:t xml:space="preserve">от 09 февраля 2024 года                         </w:t>
      </w:r>
      <w:r w:rsidR="00A96B8F">
        <w:rPr>
          <w:rFonts w:ascii="PT Astra Serif" w:hAnsi="PT Astra Serif"/>
          <w:sz w:val="24"/>
          <w:szCs w:val="22"/>
        </w:rPr>
        <w:t xml:space="preserve">           </w:t>
      </w:r>
      <w:r w:rsidRPr="00A96B8F">
        <w:rPr>
          <w:rFonts w:ascii="PT Astra Serif" w:hAnsi="PT Astra Serif"/>
          <w:sz w:val="24"/>
          <w:szCs w:val="22"/>
        </w:rPr>
        <w:t xml:space="preserve">№ 136                         </w:t>
      </w:r>
      <w:r w:rsidR="00A96B8F">
        <w:rPr>
          <w:rFonts w:ascii="PT Astra Serif" w:hAnsi="PT Astra Serif"/>
          <w:sz w:val="24"/>
          <w:szCs w:val="22"/>
        </w:rPr>
        <w:t xml:space="preserve">           </w:t>
      </w:r>
      <w:r w:rsidRPr="00A96B8F">
        <w:rPr>
          <w:rFonts w:ascii="PT Astra Serif" w:hAnsi="PT Astra Serif"/>
          <w:sz w:val="24"/>
          <w:szCs w:val="22"/>
        </w:rPr>
        <w:t xml:space="preserve">              с. </w:t>
      </w:r>
      <w:proofErr w:type="gramStart"/>
      <w:r w:rsidRPr="00A96B8F">
        <w:rPr>
          <w:rFonts w:ascii="PT Astra Serif" w:hAnsi="PT Astra Serif"/>
          <w:sz w:val="24"/>
          <w:szCs w:val="22"/>
        </w:rPr>
        <w:t>Целинное</w:t>
      </w:r>
      <w:proofErr w:type="gramEnd"/>
    </w:p>
    <w:p w:rsidR="008247EC" w:rsidRPr="00A96B8F" w:rsidRDefault="008247EC" w:rsidP="00A96B8F">
      <w:pPr>
        <w:widowControl w:val="0"/>
        <w:autoSpaceDE w:val="0"/>
        <w:autoSpaceDN w:val="0"/>
        <w:adjustRightInd w:val="0"/>
        <w:spacing w:after="0" w:line="240" w:lineRule="auto"/>
        <w:ind w:firstLine="851"/>
        <w:jc w:val="center"/>
        <w:rPr>
          <w:sz w:val="16"/>
          <w:szCs w:val="16"/>
          <w:lang w:eastAsia="ru-RU"/>
        </w:rPr>
      </w:pPr>
    </w:p>
    <w:p w:rsidR="008247EC" w:rsidRPr="00A96B8F" w:rsidRDefault="008247EC" w:rsidP="00A96B8F">
      <w:pPr>
        <w:spacing w:after="0" w:line="240" w:lineRule="auto"/>
        <w:ind w:left="-567" w:firstLine="567"/>
        <w:jc w:val="center"/>
        <w:rPr>
          <w:rFonts w:ascii="PT Astra Serif" w:hAnsi="PT Astra Serif"/>
          <w:b/>
          <w:sz w:val="20"/>
          <w:szCs w:val="16"/>
        </w:rPr>
      </w:pPr>
      <w:r w:rsidRPr="00A96B8F">
        <w:rPr>
          <w:rFonts w:ascii="PT Astra Serif" w:hAnsi="PT Astra Serif"/>
          <w:b/>
          <w:sz w:val="20"/>
          <w:szCs w:val="16"/>
        </w:rPr>
        <w:t>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8247EC" w:rsidRPr="00A96B8F" w:rsidRDefault="008247EC" w:rsidP="00A96B8F">
      <w:pPr>
        <w:spacing w:after="0" w:line="240" w:lineRule="auto"/>
        <w:ind w:left="-567" w:firstLine="567"/>
        <w:jc w:val="both"/>
        <w:rPr>
          <w:rFonts w:ascii="PT Astra Serif" w:hAnsi="PT Astra Serif"/>
          <w:b/>
          <w:sz w:val="20"/>
          <w:szCs w:val="16"/>
        </w:rPr>
      </w:pP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lastRenderedPageBreak/>
        <w:t>В связи с приведением в соответствие с Федеральным законом от 02.03.2007 года № 25-ФЗ "О муниципальной службе в Российской Федерации", Законом Курганской области от 30.05.2007 года № 251 "О регулировании отдельных положений муниципальной службы в Курганской области" Администрация Целинного муниципального округа ПОСТАНОВЛЯЕТ:</w:t>
      </w:r>
    </w:p>
    <w:p w:rsidR="008247EC" w:rsidRPr="00A96B8F" w:rsidRDefault="008247EC" w:rsidP="00A96B8F">
      <w:pPr>
        <w:numPr>
          <w:ilvl w:val="0"/>
          <w:numId w:val="26"/>
        </w:numPr>
        <w:tabs>
          <w:tab w:val="left" w:pos="567"/>
          <w:tab w:val="left" w:pos="1134"/>
        </w:tabs>
        <w:spacing w:after="0" w:line="240" w:lineRule="auto"/>
        <w:ind w:left="-567" w:firstLine="567"/>
        <w:jc w:val="both"/>
        <w:rPr>
          <w:rFonts w:ascii="PT Astra Serif" w:hAnsi="PT Astra Serif"/>
          <w:sz w:val="16"/>
          <w:szCs w:val="16"/>
        </w:rPr>
      </w:pPr>
      <w:r w:rsidRPr="00A96B8F">
        <w:rPr>
          <w:rFonts w:ascii="PT Astra Serif" w:hAnsi="PT Astra Serif"/>
          <w:sz w:val="16"/>
          <w:szCs w:val="16"/>
        </w:rPr>
        <w:t>Читать приложение к положению о создании и деятельности комиссии по исчислению стажа муниципальной службы Администрации Целинного муниципального округа согласно приложению к настоящему постановлению.</w:t>
      </w:r>
    </w:p>
    <w:p w:rsidR="008247EC" w:rsidRPr="00A96B8F" w:rsidRDefault="008247EC" w:rsidP="00A96B8F">
      <w:pPr>
        <w:numPr>
          <w:ilvl w:val="0"/>
          <w:numId w:val="26"/>
        </w:numPr>
        <w:tabs>
          <w:tab w:val="left" w:pos="567"/>
          <w:tab w:val="left" w:pos="1134"/>
        </w:tabs>
        <w:spacing w:after="0" w:line="240" w:lineRule="auto"/>
        <w:ind w:left="-567" w:firstLine="567"/>
        <w:jc w:val="both"/>
        <w:rPr>
          <w:rFonts w:ascii="PT Astra Serif" w:hAnsi="PT Astra Serif"/>
          <w:sz w:val="16"/>
          <w:szCs w:val="16"/>
        </w:rPr>
      </w:pPr>
      <w:r w:rsidRPr="00A96B8F">
        <w:rPr>
          <w:rFonts w:ascii="PT Astra Serif" w:hAnsi="PT Astra Serif"/>
          <w:sz w:val="16"/>
          <w:szCs w:val="16"/>
        </w:rPr>
        <w:t>Опубликовать настоящее постановление в информационном бюллетене «Муниципальный вестник».</w:t>
      </w:r>
    </w:p>
    <w:p w:rsidR="008247EC" w:rsidRPr="00A96B8F" w:rsidRDefault="008247EC" w:rsidP="00A96B8F">
      <w:pPr>
        <w:numPr>
          <w:ilvl w:val="0"/>
          <w:numId w:val="26"/>
        </w:numPr>
        <w:tabs>
          <w:tab w:val="left" w:pos="567"/>
          <w:tab w:val="left" w:pos="1134"/>
        </w:tabs>
        <w:spacing w:after="0" w:line="240" w:lineRule="auto"/>
        <w:ind w:left="-567" w:firstLine="567"/>
        <w:jc w:val="both"/>
        <w:rPr>
          <w:rFonts w:ascii="PT Astra Serif" w:hAnsi="PT Astra Serif"/>
          <w:sz w:val="16"/>
          <w:szCs w:val="16"/>
        </w:rPr>
      </w:pPr>
      <w:r w:rsidRPr="00A96B8F">
        <w:rPr>
          <w:rFonts w:ascii="PT Astra Serif" w:hAnsi="PT Astra Serif"/>
          <w:sz w:val="16"/>
          <w:szCs w:val="16"/>
        </w:rPr>
        <w:t>Настоящее постановление вступает в силу с момента подписания.</w:t>
      </w:r>
    </w:p>
    <w:p w:rsidR="008247EC" w:rsidRPr="00A96B8F" w:rsidRDefault="008247EC" w:rsidP="00A96B8F">
      <w:pPr>
        <w:numPr>
          <w:ilvl w:val="0"/>
          <w:numId w:val="26"/>
        </w:numPr>
        <w:tabs>
          <w:tab w:val="left" w:pos="567"/>
          <w:tab w:val="left" w:pos="1134"/>
        </w:tabs>
        <w:spacing w:after="0" w:line="240" w:lineRule="auto"/>
        <w:ind w:left="-567" w:firstLine="567"/>
        <w:jc w:val="both"/>
        <w:rPr>
          <w:rFonts w:ascii="PT Astra Serif" w:hAnsi="PT Astra Serif"/>
          <w:sz w:val="16"/>
          <w:szCs w:val="16"/>
        </w:rPr>
      </w:pPr>
      <w:proofErr w:type="gramStart"/>
      <w:r w:rsidRPr="00A96B8F">
        <w:rPr>
          <w:rFonts w:ascii="PT Astra Serif" w:hAnsi="PT Astra Serif"/>
          <w:sz w:val="16"/>
          <w:szCs w:val="16"/>
        </w:rPr>
        <w:t>Контроль за</w:t>
      </w:r>
      <w:proofErr w:type="gramEnd"/>
      <w:r w:rsidRPr="00A96B8F">
        <w:rPr>
          <w:rFonts w:ascii="PT Astra Serif" w:hAnsi="PT Astra Serif"/>
          <w:sz w:val="16"/>
          <w:szCs w:val="16"/>
        </w:rPr>
        <w:t xml:space="preserve"> исполнением настоящего постановления оставляю за собой.</w:t>
      </w:r>
    </w:p>
    <w:p w:rsidR="008247EC" w:rsidRPr="00A96B8F" w:rsidRDefault="008247EC" w:rsidP="00A96B8F">
      <w:pPr>
        <w:tabs>
          <w:tab w:val="left" w:pos="1134"/>
        </w:tabs>
        <w:spacing w:after="0" w:line="240" w:lineRule="auto"/>
        <w:ind w:left="-567" w:firstLine="567"/>
        <w:jc w:val="both"/>
        <w:rPr>
          <w:rFonts w:ascii="PT Astra Serif" w:hAnsi="PT Astra Serif"/>
          <w:sz w:val="16"/>
          <w:szCs w:val="16"/>
        </w:rPr>
      </w:pPr>
    </w:p>
    <w:p w:rsidR="008247EC" w:rsidRPr="00A96B8F" w:rsidRDefault="008247EC" w:rsidP="00A96B8F">
      <w:pPr>
        <w:spacing w:after="0" w:line="240" w:lineRule="auto"/>
        <w:ind w:left="-567" w:firstLine="567"/>
        <w:jc w:val="both"/>
        <w:rPr>
          <w:rFonts w:ascii="PT Astra Serif" w:hAnsi="PT Astra Serif"/>
          <w:sz w:val="16"/>
          <w:szCs w:val="16"/>
        </w:rPr>
      </w:pPr>
    </w:p>
    <w:p w:rsidR="008247EC" w:rsidRPr="00A96B8F" w:rsidRDefault="008247EC" w:rsidP="00A96B8F">
      <w:pPr>
        <w:spacing w:after="0" w:line="240" w:lineRule="auto"/>
        <w:ind w:left="-567" w:firstLine="567"/>
        <w:rPr>
          <w:rFonts w:ascii="PT Astra Serif" w:hAnsi="PT Astra Serif"/>
          <w:sz w:val="16"/>
          <w:szCs w:val="16"/>
        </w:rPr>
      </w:pPr>
      <w:proofErr w:type="spellStart"/>
      <w:r w:rsidRPr="00A96B8F">
        <w:rPr>
          <w:rFonts w:ascii="PT Astra Serif" w:hAnsi="PT Astra Serif"/>
          <w:sz w:val="16"/>
          <w:szCs w:val="16"/>
        </w:rPr>
        <w:t>Врио</w:t>
      </w:r>
      <w:proofErr w:type="spellEnd"/>
      <w:r w:rsidRPr="00A96B8F">
        <w:rPr>
          <w:rFonts w:ascii="PT Astra Serif" w:hAnsi="PT Astra Serif"/>
          <w:sz w:val="16"/>
          <w:szCs w:val="16"/>
        </w:rPr>
        <w:t xml:space="preserve"> Главы Целинного муниципального округа                     В.В. Мартынов</w:t>
      </w:r>
    </w:p>
    <w:p w:rsidR="008247EC" w:rsidRPr="00A96B8F" w:rsidRDefault="008247EC" w:rsidP="00A96B8F">
      <w:pPr>
        <w:spacing w:after="0" w:line="240" w:lineRule="auto"/>
        <w:ind w:left="-567" w:firstLine="567"/>
        <w:rPr>
          <w:rFonts w:ascii="PT Astra Serif" w:hAnsi="PT Astra Serif"/>
          <w:sz w:val="16"/>
          <w:szCs w:val="16"/>
        </w:rPr>
      </w:pPr>
    </w:p>
    <w:p w:rsidR="008247EC" w:rsidRPr="00A96B8F" w:rsidRDefault="008247EC" w:rsidP="00A96B8F">
      <w:pPr>
        <w:spacing w:after="0" w:line="240" w:lineRule="auto"/>
        <w:ind w:left="5670"/>
        <w:jc w:val="both"/>
        <w:rPr>
          <w:rFonts w:ascii="PT Astra Serif" w:hAnsi="PT Astra Serif"/>
          <w:sz w:val="16"/>
          <w:szCs w:val="16"/>
        </w:rPr>
      </w:pPr>
      <w:r w:rsidRPr="00A96B8F">
        <w:rPr>
          <w:rFonts w:ascii="PT Astra Serif" w:hAnsi="PT Astra Serif"/>
          <w:sz w:val="16"/>
          <w:szCs w:val="16"/>
        </w:rPr>
        <w:t>Приложение к постановлению от 09.02.2024 №136 «О внесении изменения в постановление Администрации Целинного муниципального округа от 25.01.2022 года № 11 «Об утверждении Положения о создании и деятельности комиссии по исчислению стажа муниципальной службы Администрации Целинного муниципального округа»</w:t>
      </w:r>
    </w:p>
    <w:p w:rsidR="008247EC" w:rsidRPr="00A96B8F" w:rsidRDefault="008247EC" w:rsidP="00A96B8F">
      <w:pPr>
        <w:spacing w:after="0" w:line="240" w:lineRule="auto"/>
        <w:ind w:left="5670"/>
        <w:jc w:val="both"/>
        <w:rPr>
          <w:rFonts w:ascii="PT Astra Serif" w:hAnsi="PT Astra Serif"/>
          <w:sz w:val="16"/>
          <w:szCs w:val="16"/>
        </w:rPr>
      </w:pPr>
    </w:p>
    <w:p w:rsidR="008247EC" w:rsidRPr="00A96B8F" w:rsidRDefault="008247EC" w:rsidP="00A96B8F">
      <w:pPr>
        <w:spacing w:after="0" w:line="240" w:lineRule="auto"/>
        <w:ind w:left="5670"/>
        <w:jc w:val="both"/>
        <w:rPr>
          <w:rFonts w:ascii="PT Astra Serif" w:hAnsi="PT Astra Serif"/>
          <w:bCs/>
          <w:sz w:val="16"/>
          <w:szCs w:val="16"/>
        </w:rPr>
      </w:pPr>
      <w:r w:rsidRPr="00A96B8F">
        <w:rPr>
          <w:rFonts w:ascii="PT Astra Serif" w:hAnsi="PT Astra Serif"/>
          <w:sz w:val="16"/>
          <w:szCs w:val="16"/>
        </w:rPr>
        <w:t xml:space="preserve">Приложение к Положению </w:t>
      </w:r>
      <w:r w:rsidRPr="00A96B8F">
        <w:rPr>
          <w:rFonts w:ascii="PT Astra Serif" w:hAnsi="PT Astra Serif"/>
          <w:bCs/>
          <w:sz w:val="16"/>
          <w:szCs w:val="16"/>
        </w:rPr>
        <w:t>о создании и деятельности комиссии по исчислению стажа муниципальной службы Администрации Целинного муниципального округа</w:t>
      </w:r>
    </w:p>
    <w:p w:rsidR="008247EC" w:rsidRPr="00A96B8F" w:rsidRDefault="008247EC" w:rsidP="00A96B8F">
      <w:pPr>
        <w:spacing w:after="0" w:line="240" w:lineRule="auto"/>
        <w:jc w:val="both"/>
        <w:rPr>
          <w:rFonts w:ascii="PT Astra Serif" w:hAnsi="PT Astra Serif"/>
          <w:sz w:val="16"/>
          <w:szCs w:val="16"/>
        </w:rPr>
      </w:pPr>
    </w:p>
    <w:p w:rsidR="008247EC" w:rsidRPr="00A96B8F" w:rsidRDefault="008247EC" w:rsidP="00A96B8F">
      <w:pPr>
        <w:spacing w:after="0" w:line="240" w:lineRule="auto"/>
        <w:jc w:val="right"/>
        <w:rPr>
          <w:rFonts w:ascii="PT Astra Serif" w:hAnsi="PT Astra Serif"/>
          <w:sz w:val="16"/>
          <w:szCs w:val="16"/>
        </w:rPr>
      </w:pP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 xml:space="preserve">В комиссию по исчислению стажа муниципальной службы </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____________________________________________</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____________________________________________</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____________________________________________</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____________________________________________</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____________________________________________</w:t>
      </w:r>
    </w:p>
    <w:p w:rsidR="008247EC" w:rsidRPr="00A96B8F" w:rsidRDefault="008247EC" w:rsidP="00A96B8F">
      <w:pPr>
        <w:spacing w:after="0" w:line="240" w:lineRule="auto"/>
        <w:jc w:val="right"/>
        <w:rPr>
          <w:rFonts w:ascii="PT Astra Serif" w:hAnsi="PT Astra Serif"/>
          <w:sz w:val="16"/>
          <w:szCs w:val="16"/>
        </w:rPr>
      </w:pPr>
      <w:r w:rsidRPr="00A96B8F">
        <w:rPr>
          <w:rFonts w:ascii="PT Astra Serif" w:hAnsi="PT Astra Serif"/>
          <w:sz w:val="16"/>
          <w:szCs w:val="16"/>
        </w:rPr>
        <w:t>(Ф.И.О., занимаемая должность)</w:t>
      </w:r>
    </w:p>
    <w:p w:rsidR="008247EC" w:rsidRPr="00A96B8F" w:rsidRDefault="008247EC" w:rsidP="00A96B8F">
      <w:pPr>
        <w:spacing w:after="0" w:line="240" w:lineRule="auto"/>
        <w:ind w:left="-567" w:firstLine="567"/>
        <w:jc w:val="right"/>
        <w:rPr>
          <w:rFonts w:ascii="PT Astra Serif" w:hAnsi="PT Astra Serif"/>
          <w:sz w:val="16"/>
          <w:szCs w:val="16"/>
        </w:rPr>
      </w:pPr>
    </w:p>
    <w:p w:rsidR="008247EC" w:rsidRPr="00A96B8F" w:rsidRDefault="008247EC" w:rsidP="00A96B8F">
      <w:pPr>
        <w:spacing w:after="0" w:line="240" w:lineRule="auto"/>
        <w:ind w:left="-567" w:firstLine="567"/>
        <w:jc w:val="center"/>
        <w:rPr>
          <w:rFonts w:ascii="PT Astra Serif" w:hAnsi="PT Astra Serif"/>
          <w:sz w:val="16"/>
          <w:szCs w:val="16"/>
        </w:rPr>
      </w:pPr>
      <w:r w:rsidRPr="00A96B8F">
        <w:rPr>
          <w:rFonts w:ascii="PT Astra Serif" w:hAnsi="PT Astra Serif"/>
          <w:sz w:val="16"/>
          <w:szCs w:val="16"/>
        </w:rPr>
        <w:t xml:space="preserve">Заявление </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В соответствии с Федеральным законом от 02.03.2007 года № 25-ФЗ "О муниципальной службе в Российской Федерации" прошу рассмотреть вопрос о включении в стаж муниципальной службы  для начисления ежемесячной надбавки к должностному окладу за выслугу лет на муниципальной службе следующие периоды работы:</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_______________________________________________________________________________</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_______________________________________________________________________________________________________________________________________________________________</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_______________________________________________________________________________________________________________________________________________________________</w:t>
      </w:r>
    </w:p>
    <w:p w:rsidR="008247EC" w:rsidRPr="00A96B8F" w:rsidRDefault="008247EC" w:rsidP="00A96B8F">
      <w:pPr>
        <w:spacing w:after="0" w:line="240" w:lineRule="auto"/>
        <w:ind w:left="-567" w:firstLine="567"/>
        <w:rPr>
          <w:sz w:val="16"/>
          <w:szCs w:val="16"/>
        </w:rPr>
      </w:pPr>
      <w:r w:rsidRPr="00A96B8F">
        <w:rPr>
          <w:rFonts w:ascii="PT Astra Serif" w:hAnsi="PT Astra Serif"/>
          <w:sz w:val="16"/>
          <w:szCs w:val="16"/>
        </w:rPr>
        <w:t>________________________________________________________________________________________________________________________________________________________________</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________________________________________________________________________________________________________________________________________________________________</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(указываются перио</w:t>
      </w:r>
      <w:proofErr w:type="gramStart"/>
      <w:r w:rsidRPr="00A96B8F">
        <w:rPr>
          <w:rFonts w:ascii="PT Astra Serif" w:hAnsi="PT Astra Serif"/>
          <w:sz w:val="16"/>
          <w:szCs w:val="16"/>
        </w:rPr>
        <w:t>д(</w:t>
      </w:r>
      <w:proofErr w:type="spellStart"/>
      <w:proofErr w:type="gramEnd"/>
      <w:r w:rsidRPr="00A96B8F">
        <w:rPr>
          <w:rFonts w:ascii="PT Astra Serif" w:hAnsi="PT Astra Serif"/>
          <w:sz w:val="16"/>
          <w:szCs w:val="16"/>
        </w:rPr>
        <w:t>ы</w:t>
      </w:r>
      <w:proofErr w:type="spellEnd"/>
      <w:r w:rsidRPr="00A96B8F">
        <w:rPr>
          <w:rFonts w:ascii="PT Astra Serif" w:hAnsi="PT Astra Serif"/>
          <w:sz w:val="16"/>
          <w:szCs w:val="16"/>
        </w:rPr>
        <w:t>) работы, наименование занимаемой должности согласно трудовой книжке)</w:t>
      </w:r>
    </w:p>
    <w:p w:rsidR="008247EC" w:rsidRPr="00A96B8F" w:rsidRDefault="008247EC" w:rsidP="00A96B8F">
      <w:pPr>
        <w:spacing w:after="0" w:line="240" w:lineRule="auto"/>
        <w:ind w:left="-567" w:firstLine="567"/>
        <w:jc w:val="both"/>
        <w:rPr>
          <w:rFonts w:ascii="PT Astra Serif" w:hAnsi="PT Astra Serif"/>
          <w:sz w:val="16"/>
          <w:szCs w:val="16"/>
        </w:rPr>
      </w:pP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______________                                 ___________ / ____________________________</w:t>
      </w: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 xml:space="preserve">        (дата)                                               (подпись)                              (Ф.И.О.)</w:t>
      </w:r>
    </w:p>
    <w:p w:rsidR="008247EC" w:rsidRPr="00A96B8F" w:rsidRDefault="008247EC" w:rsidP="00A96B8F">
      <w:pPr>
        <w:spacing w:after="0" w:line="240" w:lineRule="auto"/>
        <w:ind w:left="-567" w:firstLine="567"/>
        <w:jc w:val="both"/>
        <w:rPr>
          <w:rFonts w:ascii="PT Astra Serif" w:hAnsi="PT Astra Serif"/>
          <w:sz w:val="16"/>
          <w:szCs w:val="16"/>
        </w:rPr>
      </w:pPr>
    </w:p>
    <w:p w:rsidR="008247EC" w:rsidRPr="00A96B8F" w:rsidRDefault="008247EC" w:rsidP="00A96B8F">
      <w:pPr>
        <w:spacing w:after="0" w:line="240" w:lineRule="auto"/>
        <w:ind w:left="-567" w:firstLine="567"/>
        <w:jc w:val="both"/>
        <w:rPr>
          <w:rFonts w:ascii="PT Astra Serif" w:hAnsi="PT Astra Serif"/>
          <w:sz w:val="16"/>
          <w:szCs w:val="16"/>
        </w:rPr>
      </w:pPr>
      <w:r w:rsidRPr="00A96B8F">
        <w:rPr>
          <w:rFonts w:ascii="PT Astra Serif" w:hAnsi="PT Astra Serif"/>
          <w:sz w:val="16"/>
          <w:szCs w:val="16"/>
        </w:rPr>
        <w:t>Дата регистрации в журнале заявлений Комиссии по исчислению стажа муниципальной службы Администрации Целинного муниципального округа</w:t>
      </w:r>
    </w:p>
    <w:p w:rsidR="008247EC" w:rsidRPr="00A96B8F" w:rsidRDefault="008247EC" w:rsidP="00A96B8F">
      <w:pPr>
        <w:spacing w:after="0" w:line="240" w:lineRule="auto"/>
        <w:ind w:left="-567" w:firstLine="567"/>
        <w:jc w:val="both"/>
        <w:rPr>
          <w:sz w:val="16"/>
          <w:szCs w:val="16"/>
        </w:rPr>
      </w:pPr>
      <w:r w:rsidRPr="00A96B8F">
        <w:rPr>
          <w:rFonts w:ascii="PT Astra Serif" w:hAnsi="PT Astra Serif"/>
          <w:sz w:val="16"/>
          <w:szCs w:val="16"/>
        </w:rPr>
        <w:t>______   _____________________  20___ года</w:t>
      </w:r>
    </w:p>
    <w:p w:rsidR="008247EC" w:rsidRDefault="008247EC" w:rsidP="00924739">
      <w:pPr>
        <w:pStyle w:val="ConsNonformat"/>
        <w:widowControl/>
        <w:rPr>
          <w:rFonts w:ascii="Times New Roman" w:hAnsi="Times New Roman"/>
          <w:sz w:val="32"/>
          <w:szCs w:val="32"/>
        </w:rPr>
      </w:pP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КУРГАНСКАЯ ОБЛАСТЬ</w:t>
      </w: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ЦЕЛИННЫЙ МУНИЦИПАЛЬНЫЙ ОКРУГ</w:t>
      </w:r>
    </w:p>
    <w:p w:rsidR="008247EC" w:rsidRPr="00A96B8F" w:rsidRDefault="008247EC" w:rsidP="00924739">
      <w:pPr>
        <w:pStyle w:val="ConsNonformat"/>
        <w:widowControl/>
        <w:jc w:val="center"/>
        <w:rPr>
          <w:rFonts w:ascii="PT Astra Serif" w:hAnsi="PT Astra Serif"/>
          <w:sz w:val="28"/>
          <w:szCs w:val="30"/>
        </w:rPr>
      </w:pPr>
      <w:r w:rsidRPr="00A96B8F">
        <w:rPr>
          <w:rFonts w:ascii="PT Astra Serif" w:hAnsi="PT Astra Serif"/>
          <w:sz w:val="28"/>
          <w:szCs w:val="30"/>
        </w:rPr>
        <w:t>АДМИНИСТРАЦИЯ ЦЕЛИННОГО МУНИЦИПАЛЬНОГО ОКРУГА</w:t>
      </w:r>
    </w:p>
    <w:p w:rsidR="008247EC" w:rsidRPr="009539AA" w:rsidRDefault="008247EC" w:rsidP="00924739">
      <w:pPr>
        <w:pStyle w:val="ConsNonformat"/>
        <w:widowControl/>
        <w:jc w:val="center"/>
        <w:rPr>
          <w:rFonts w:ascii="PT Astra Serif" w:hAnsi="PT Astra Serif"/>
          <w:b/>
          <w:sz w:val="32"/>
          <w:szCs w:val="32"/>
        </w:rPr>
      </w:pPr>
    </w:p>
    <w:p w:rsidR="008247EC" w:rsidRPr="009539AA" w:rsidRDefault="008247EC" w:rsidP="0092473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247EC" w:rsidRPr="00032B92" w:rsidRDefault="008247EC" w:rsidP="00924739">
      <w:pPr>
        <w:pStyle w:val="ConsNonformat"/>
        <w:widowControl/>
        <w:jc w:val="center"/>
        <w:rPr>
          <w:rFonts w:ascii="PT Astra Serif" w:hAnsi="PT Astra Serif"/>
          <w:b/>
          <w:szCs w:val="22"/>
        </w:rPr>
      </w:pPr>
    </w:p>
    <w:p w:rsidR="008247EC" w:rsidRPr="00834DB0" w:rsidRDefault="008247EC" w:rsidP="00924739">
      <w:pPr>
        <w:pStyle w:val="ConsNonformat"/>
        <w:widowControl/>
        <w:rPr>
          <w:rFonts w:ascii="PT Astra Serif" w:hAnsi="PT Astra Serif"/>
          <w:sz w:val="24"/>
          <w:szCs w:val="22"/>
        </w:rPr>
      </w:pPr>
      <w:r w:rsidRPr="00834DB0">
        <w:rPr>
          <w:rFonts w:ascii="PT Astra Serif" w:hAnsi="PT Astra Serif"/>
          <w:sz w:val="24"/>
          <w:szCs w:val="22"/>
        </w:rPr>
        <w:t xml:space="preserve">от 12 февраля 2024 года                         </w:t>
      </w:r>
      <w:r w:rsidR="00834DB0">
        <w:rPr>
          <w:rFonts w:ascii="PT Astra Serif" w:hAnsi="PT Astra Serif"/>
          <w:sz w:val="24"/>
          <w:szCs w:val="22"/>
        </w:rPr>
        <w:t xml:space="preserve">            </w:t>
      </w:r>
      <w:r w:rsidRPr="00834DB0">
        <w:rPr>
          <w:rFonts w:ascii="PT Astra Serif" w:hAnsi="PT Astra Serif"/>
          <w:sz w:val="24"/>
          <w:szCs w:val="22"/>
        </w:rPr>
        <w:t xml:space="preserve">№ 137         </w:t>
      </w:r>
      <w:r w:rsidR="00834DB0">
        <w:rPr>
          <w:rFonts w:ascii="PT Astra Serif" w:hAnsi="PT Astra Serif"/>
          <w:sz w:val="24"/>
          <w:szCs w:val="22"/>
        </w:rPr>
        <w:t xml:space="preserve">           </w:t>
      </w:r>
      <w:r w:rsidRPr="00834DB0">
        <w:rPr>
          <w:rFonts w:ascii="PT Astra Serif" w:hAnsi="PT Astra Serif"/>
          <w:sz w:val="24"/>
          <w:szCs w:val="22"/>
        </w:rPr>
        <w:t xml:space="preserve">                              с. </w:t>
      </w:r>
      <w:proofErr w:type="gramStart"/>
      <w:r w:rsidRPr="00834DB0">
        <w:rPr>
          <w:rFonts w:ascii="PT Astra Serif" w:hAnsi="PT Astra Serif"/>
          <w:sz w:val="24"/>
          <w:szCs w:val="22"/>
        </w:rPr>
        <w:t>Целинное</w:t>
      </w:r>
      <w:proofErr w:type="gramEnd"/>
    </w:p>
    <w:p w:rsidR="008247EC" w:rsidRPr="00947097" w:rsidRDefault="008247EC" w:rsidP="00947097">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247EC" w:rsidRPr="005C6C7F" w:rsidRDefault="008247EC" w:rsidP="005C6C7F">
      <w:pPr>
        <w:spacing w:after="0" w:line="240" w:lineRule="auto"/>
        <w:ind w:left="-567" w:firstLine="567"/>
        <w:jc w:val="center"/>
        <w:rPr>
          <w:rFonts w:ascii="Times New Roman" w:hAnsi="Times New Roman"/>
          <w:b/>
          <w:color w:val="000000"/>
          <w:sz w:val="20"/>
          <w:szCs w:val="26"/>
        </w:rPr>
      </w:pPr>
      <w:r w:rsidRPr="005C6C7F">
        <w:rPr>
          <w:rFonts w:ascii="Times New Roman" w:hAnsi="Times New Roman"/>
          <w:b/>
          <w:color w:val="000000"/>
          <w:sz w:val="20"/>
          <w:szCs w:val="26"/>
        </w:rPr>
        <w:t>О внесении изменений в Постановление Администрации</w:t>
      </w:r>
    </w:p>
    <w:p w:rsidR="008247EC" w:rsidRPr="005C6C7F" w:rsidRDefault="008247EC" w:rsidP="005C6C7F">
      <w:pPr>
        <w:spacing w:after="0" w:line="240" w:lineRule="auto"/>
        <w:ind w:left="-567" w:firstLine="567"/>
        <w:jc w:val="center"/>
        <w:rPr>
          <w:rFonts w:ascii="Times New Roman" w:hAnsi="Times New Roman"/>
          <w:b/>
          <w:color w:val="000000"/>
          <w:sz w:val="20"/>
          <w:szCs w:val="26"/>
        </w:rPr>
      </w:pPr>
      <w:r w:rsidRPr="005C6C7F">
        <w:rPr>
          <w:rFonts w:ascii="Times New Roman" w:hAnsi="Times New Roman"/>
          <w:b/>
          <w:color w:val="000000"/>
          <w:sz w:val="20"/>
          <w:szCs w:val="26"/>
        </w:rPr>
        <w:t xml:space="preserve"> Целинного муниципального округа от 03 марта 2023 года № 49 «О </w:t>
      </w:r>
      <w:r w:rsidRPr="005C6C7F">
        <w:rPr>
          <w:rFonts w:ascii="Times New Roman" w:hAnsi="Times New Roman"/>
          <w:b/>
          <w:sz w:val="20"/>
          <w:szCs w:val="26"/>
        </w:rPr>
        <w:t xml:space="preserve">муниципальной программе Целинного муниципального округа </w:t>
      </w:r>
      <w:r w:rsidRPr="005C6C7F">
        <w:rPr>
          <w:rFonts w:ascii="Times New Roman" w:hAnsi="Times New Roman"/>
          <w:b/>
          <w:color w:val="000000"/>
          <w:sz w:val="20"/>
          <w:szCs w:val="26"/>
        </w:rPr>
        <w:t>«Патриотическое воспитание граждан, допризывная подготовка молодежи и развитие добровольчества (</w:t>
      </w:r>
      <w:proofErr w:type="spellStart"/>
      <w:r w:rsidRPr="005C6C7F">
        <w:rPr>
          <w:rFonts w:ascii="Times New Roman" w:hAnsi="Times New Roman"/>
          <w:b/>
          <w:color w:val="000000"/>
          <w:sz w:val="20"/>
          <w:szCs w:val="26"/>
        </w:rPr>
        <w:t>волонтерства</w:t>
      </w:r>
      <w:proofErr w:type="spellEnd"/>
      <w:r w:rsidRPr="005C6C7F">
        <w:rPr>
          <w:rFonts w:ascii="Times New Roman" w:hAnsi="Times New Roman"/>
          <w:b/>
          <w:color w:val="000000"/>
          <w:sz w:val="20"/>
          <w:szCs w:val="26"/>
        </w:rPr>
        <w:t xml:space="preserve">)» на 2022 – 2024  годы </w:t>
      </w:r>
    </w:p>
    <w:p w:rsidR="008247EC" w:rsidRPr="00947097" w:rsidRDefault="008247EC" w:rsidP="00947097">
      <w:pPr>
        <w:spacing w:after="0" w:line="240" w:lineRule="auto"/>
        <w:jc w:val="center"/>
        <w:rPr>
          <w:rFonts w:ascii="Times New Roman" w:hAnsi="Times New Roman"/>
          <w:sz w:val="16"/>
          <w:szCs w:val="26"/>
        </w:rPr>
      </w:pPr>
    </w:p>
    <w:p w:rsidR="008247EC" w:rsidRPr="00947097" w:rsidRDefault="008247EC" w:rsidP="005C6C7F">
      <w:pPr>
        <w:spacing w:after="0" w:line="240" w:lineRule="auto"/>
        <w:ind w:left="-567" w:firstLine="567"/>
        <w:jc w:val="both"/>
        <w:rPr>
          <w:rStyle w:val="2f4"/>
          <w:rFonts w:ascii="Times New Roman" w:hAnsi="Times New Roman" w:cs="Times New Roman"/>
          <w:color w:val="000000"/>
          <w:sz w:val="16"/>
        </w:rPr>
      </w:pPr>
      <w:proofErr w:type="gramStart"/>
      <w:r w:rsidRPr="00947097">
        <w:rPr>
          <w:rFonts w:ascii="Times New Roman" w:hAnsi="Times New Roman"/>
          <w:color w:val="000000"/>
          <w:sz w:val="16"/>
          <w:szCs w:val="26"/>
        </w:rPr>
        <w:t xml:space="preserve">На основании соглашения о предоставлении иного межбюджетного трансферта, имеющего целевое назначение, из бюджета Курганской области бюджету Целинного  муниципального округа Курганской области на расходные обязательства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w:t>
      </w:r>
      <w:r w:rsidRPr="00947097">
        <w:rPr>
          <w:rFonts w:ascii="Times New Roman" w:hAnsi="Times New Roman"/>
          <w:sz w:val="16"/>
          <w:szCs w:val="26"/>
        </w:rPr>
        <w:t xml:space="preserve">37534000-1-2024-003 </w:t>
      </w:r>
      <w:r w:rsidRPr="00947097">
        <w:rPr>
          <w:rFonts w:ascii="Times New Roman" w:hAnsi="Times New Roman"/>
          <w:color w:val="000000"/>
          <w:sz w:val="16"/>
          <w:szCs w:val="26"/>
        </w:rPr>
        <w:t xml:space="preserve">от 30 января 2024 года  </w:t>
      </w:r>
      <w:r w:rsidRPr="00947097">
        <w:rPr>
          <w:rStyle w:val="2f4"/>
          <w:rFonts w:ascii="Times New Roman" w:hAnsi="Times New Roman" w:cs="Times New Roman"/>
          <w:color w:val="000000"/>
          <w:sz w:val="16"/>
        </w:rPr>
        <w:t>Администрация Целинного муниципального округа Курганской области ПОСТАНОВЛЯЕТ:</w:t>
      </w:r>
      <w:proofErr w:type="gramEnd"/>
    </w:p>
    <w:p w:rsidR="008247EC" w:rsidRPr="00947097" w:rsidRDefault="008247EC" w:rsidP="005C6C7F">
      <w:pPr>
        <w:spacing w:after="0" w:line="240" w:lineRule="auto"/>
        <w:ind w:left="-567" w:firstLine="567"/>
        <w:jc w:val="both"/>
        <w:rPr>
          <w:rFonts w:ascii="Times New Roman" w:hAnsi="Times New Roman"/>
          <w:bCs/>
          <w:sz w:val="16"/>
          <w:szCs w:val="26"/>
        </w:rPr>
      </w:pPr>
      <w:r w:rsidRPr="00947097">
        <w:rPr>
          <w:rFonts w:ascii="Times New Roman" w:hAnsi="Times New Roman"/>
          <w:color w:val="000000"/>
          <w:sz w:val="16"/>
          <w:szCs w:val="26"/>
        </w:rPr>
        <w:t xml:space="preserve">Внести  в постановление Администрации Целинного  муниципального округа от 03 марта 2023 года № 49  «О </w:t>
      </w:r>
      <w:r w:rsidRPr="00947097">
        <w:rPr>
          <w:rFonts w:ascii="Times New Roman" w:hAnsi="Times New Roman"/>
          <w:sz w:val="16"/>
          <w:szCs w:val="26"/>
        </w:rPr>
        <w:t xml:space="preserve">муниципальной программе </w:t>
      </w:r>
      <w:r w:rsidRPr="00947097">
        <w:rPr>
          <w:rFonts w:ascii="Times New Roman" w:hAnsi="Times New Roman"/>
          <w:color w:val="000000"/>
          <w:sz w:val="16"/>
          <w:szCs w:val="26"/>
        </w:rPr>
        <w:t>«Патриотическое воспитание граждан, подготовка допризывной  молодежи и развитие добровольчества (</w:t>
      </w:r>
      <w:proofErr w:type="spellStart"/>
      <w:r w:rsidRPr="00947097">
        <w:rPr>
          <w:rFonts w:ascii="Times New Roman" w:hAnsi="Times New Roman"/>
          <w:color w:val="000000"/>
          <w:sz w:val="16"/>
          <w:szCs w:val="26"/>
        </w:rPr>
        <w:t>волонтерства</w:t>
      </w:r>
      <w:proofErr w:type="spellEnd"/>
      <w:r w:rsidRPr="00947097">
        <w:rPr>
          <w:rFonts w:ascii="Times New Roman" w:hAnsi="Times New Roman"/>
          <w:color w:val="000000"/>
          <w:sz w:val="16"/>
          <w:szCs w:val="26"/>
        </w:rPr>
        <w:t xml:space="preserve">)» следующие изменения: </w:t>
      </w:r>
    </w:p>
    <w:p w:rsidR="008247EC" w:rsidRPr="00947097" w:rsidRDefault="008247EC" w:rsidP="005C6C7F">
      <w:pPr>
        <w:pStyle w:val="afc"/>
        <w:numPr>
          <w:ilvl w:val="0"/>
          <w:numId w:val="27"/>
        </w:numPr>
        <w:tabs>
          <w:tab w:val="left" w:pos="284"/>
          <w:tab w:val="left" w:pos="567"/>
          <w:tab w:val="left" w:pos="851"/>
        </w:tabs>
        <w:suppressAutoHyphens/>
        <w:ind w:left="-567" w:firstLine="567"/>
        <w:jc w:val="both"/>
        <w:rPr>
          <w:bCs/>
          <w:color w:val="000000"/>
          <w:sz w:val="16"/>
          <w:szCs w:val="26"/>
        </w:rPr>
      </w:pPr>
      <w:r w:rsidRPr="00947097">
        <w:rPr>
          <w:bCs/>
          <w:color w:val="000000"/>
          <w:sz w:val="16"/>
          <w:szCs w:val="26"/>
        </w:rPr>
        <w:t>В таблице Раздела 1 строку «Объемы бюджетных ассигнований муниципальной программы» изложить в новой редакции:</w:t>
      </w:r>
    </w:p>
    <w:p w:rsidR="008247EC" w:rsidRPr="00947097" w:rsidRDefault="008247EC" w:rsidP="005C6C7F">
      <w:pPr>
        <w:pStyle w:val="afc"/>
        <w:ind w:left="-567" w:firstLine="567"/>
        <w:jc w:val="both"/>
        <w:rPr>
          <w:bCs/>
          <w:color w:val="000000"/>
          <w:sz w:val="16"/>
          <w:szCs w:val="26"/>
        </w:rPr>
      </w:pPr>
    </w:p>
    <w:tbl>
      <w:tblPr>
        <w:tblW w:w="10206" w:type="dxa"/>
        <w:tblInd w:w="-552" w:type="dxa"/>
        <w:tblLayout w:type="fixed"/>
        <w:tblLook w:val="04A0"/>
      </w:tblPr>
      <w:tblGrid>
        <w:gridCol w:w="2268"/>
        <w:gridCol w:w="7938"/>
      </w:tblGrid>
      <w:tr w:rsidR="008247EC" w:rsidRPr="00947097" w:rsidTr="005C6C7F">
        <w:tc>
          <w:tcPr>
            <w:tcW w:w="226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247EC" w:rsidRPr="00947097" w:rsidRDefault="008247EC" w:rsidP="00947097">
            <w:pPr>
              <w:spacing w:after="0" w:line="240" w:lineRule="auto"/>
              <w:jc w:val="center"/>
              <w:rPr>
                <w:rFonts w:ascii="Times New Roman" w:hAnsi="Times New Roman"/>
                <w:color w:val="000000"/>
                <w:sz w:val="16"/>
                <w:szCs w:val="26"/>
              </w:rPr>
            </w:pPr>
            <w:r w:rsidRPr="00947097">
              <w:rPr>
                <w:rFonts w:ascii="Times New Roman" w:hAnsi="Times New Roman"/>
                <w:bCs/>
                <w:color w:val="000000"/>
                <w:sz w:val="16"/>
                <w:szCs w:val="26"/>
              </w:rPr>
              <w:t>Объемы бюджетных ассигнований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247EC" w:rsidRPr="00947097" w:rsidRDefault="008247EC" w:rsidP="00947097">
            <w:pPr>
              <w:spacing w:after="0" w:line="240" w:lineRule="auto"/>
              <w:jc w:val="both"/>
              <w:rPr>
                <w:rFonts w:ascii="Times New Roman" w:hAnsi="Times New Roman"/>
                <w:bCs/>
                <w:sz w:val="16"/>
                <w:szCs w:val="26"/>
              </w:rPr>
            </w:pPr>
            <w:r w:rsidRPr="00947097">
              <w:rPr>
                <w:rFonts w:ascii="Times New Roman" w:hAnsi="Times New Roman"/>
                <w:color w:val="000000"/>
                <w:sz w:val="16"/>
                <w:szCs w:val="26"/>
              </w:rPr>
              <w:t>П</w:t>
            </w:r>
            <w:r w:rsidRPr="00947097">
              <w:rPr>
                <w:rFonts w:ascii="Times New Roman" w:hAnsi="Times New Roman"/>
                <w:bCs/>
                <w:color w:val="000000"/>
                <w:sz w:val="16"/>
                <w:szCs w:val="26"/>
              </w:rPr>
              <w:t xml:space="preserve">ланируемый объем финансирования Программы на 2022 – 2024 годы за счет средств местного бюджета составляет 4019,02 тысяч </w:t>
            </w:r>
            <w:r w:rsidRPr="00947097">
              <w:rPr>
                <w:rFonts w:ascii="Times New Roman" w:hAnsi="Times New Roman"/>
                <w:bCs/>
                <w:sz w:val="16"/>
                <w:szCs w:val="26"/>
              </w:rPr>
              <w:t>рублей, в том числе по годам:</w:t>
            </w:r>
          </w:p>
          <w:p w:rsidR="008247EC" w:rsidRPr="00947097" w:rsidRDefault="008247EC" w:rsidP="00947097">
            <w:pPr>
              <w:pStyle w:val="afc"/>
              <w:numPr>
                <w:ilvl w:val="0"/>
                <w:numId w:val="28"/>
              </w:numPr>
              <w:ind w:left="0" w:firstLine="0"/>
              <w:jc w:val="both"/>
              <w:rPr>
                <w:bCs/>
                <w:sz w:val="16"/>
                <w:szCs w:val="26"/>
                <w:lang w:eastAsia="en-US"/>
              </w:rPr>
            </w:pPr>
            <w:r w:rsidRPr="00947097">
              <w:rPr>
                <w:bCs/>
                <w:sz w:val="16"/>
                <w:szCs w:val="26"/>
                <w:lang w:eastAsia="en-US"/>
              </w:rPr>
              <w:t>год – 1071 тысяч рублей;</w:t>
            </w:r>
          </w:p>
          <w:p w:rsidR="008247EC" w:rsidRPr="00947097" w:rsidRDefault="008247EC" w:rsidP="00947097">
            <w:pPr>
              <w:spacing w:after="0" w:line="240" w:lineRule="auto"/>
              <w:rPr>
                <w:rFonts w:ascii="Times New Roman" w:hAnsi="Times New Roman"/>
                <w:bCs/>
                <w:sz w:val="16"/>
                <w:szCs w:val="26"/>
              </w:rPr>
            </w:pPr>
            <w:r w:rsidRPr="00947097">
              <w:rPr>
                <w:rFonts w:ascii="Times New Roman" w:hAnsi="Times New Roman"/>
                <w:bCs/>
                <w:sz w:val="16"/>
                <w:szCs w:val="26"/>
              </w:rPr>
              <w:t>2023 год – 1198,5 тысяч  рублей;</w:t>
            </w:r>
          </w:p>
          <w:p w:rsidR="008247EC" w:rsidRPr="00947097" w:rsidRDefault="008247EC" w:rsidP="00947097">
            <w:pPr>
              <w:spacing w:after="0" w:line="240" w:lineRule="auto"/>
              <w:rPr>
                <w:rFonts w:ascii="Times New Roman" w:hAnsi="Times New Roman"/>
                <w:bCs/>
                <w:color w:val="FF0000"/>
                <w:sz w:val="16"/>
                <w:szCs w:val="26"/>
              </w:rPr>
            </w:pPr>
            <w:r w:rsidRPr="00947097">
              <w:rPr>
                <w:rFonts w:ascii="Times New Roman" w:hAnsi="Times New Roman"/>
                <w:bCs/>
                <w:sz w:val="16"/>
                <w:szCs w:val="26"/>
              </w:rPr>
              <w:t xml:space="preserve">2024 год – </w:t>
            </w:r>
            <w:r w:rsidRPr="00947097">
              <w:rPr>
                <w:rFonts w:ascii="Times New Roman" w:hAnsi="Times New Roman"/>
                <w:sz w:val="16"/>
                <w:szCs w:val="26"/>
              </w:rPr>
              <w:t xml:space="preserve">1749,7 </w:t>
            </w:r>
            <w:r w:rsidRPr="00947097">
              <w:rPr>
                <w:rFonts w:ascii="Times New Roman" w:hAnsi="Times New Roman"/>
                <w:bCs/>
                <w:sz w:val="16"/>
                <w:szCs w:val="26"/>
              </w:rPr>
              <w:t>тысяч рублей;</w:t>
            </w:r>
          </w:p>
        </w:tc>
      </w:tr>
    </w:tbl>
    <w:p w:rsidR="008247EC" w:rsidRPr="00947097" w:rsidRDefault="008247EC" w:rsidP="005C6C7F">
      <w:pPr>
        <w:widowControl w:val="0"/>
        <w:numPr>
          <w:ilvl w:val="0"/>
          <w:numId w:val="27"/>
        </w:numPr>
        <w:tabs>
          <w:tab w:val="left" w:pos="284"/>
          <w:tab w:val="left" w:pos="567"/>
          <w:tab w:val="left" w:pos="851"/>
        </w:tabs>
        <w:spacing w:after="0" w:line="240" w:lineRule="auto"/>
        <w:ind w:left="-567" w:firstLine="567"/>
        <w:jc w:val="both"/>
        <w:rPr>
          <w:rFonts w:ascii="Times New Roman" w:eastAsia="Arial Unicode MS" w:hAnsi="Times New Roman"/>
          <w:color w:val="000000"/>
          <w:sz w:val="16"/>
          <w:szCs w:val="26"/>
          <w:shd w:val="clear" w:color="auto" w:fill="FFFFFF"/>
        </w:rPr>
      </w:pPr>
      <w:r w:rsidRPr="00947097">
        <w:rPr>
          <w:rFonts w:ascii="Times New Roman" w:hAnsi="Times New Roman"/>
          <w:sz w:val="16"/>
          <w:szCs w:val="2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247EC" w:rsidRPr="00947097" w:rsidRDefault="008247EC" w:rsidP="005C6C7F">
      <w:pPr>
        <w:widowControl w:val="0"/>
        <w:numPr>
          <w:ilvl w:val="0"/>
          <w:numId w:val="27"/>
        </w:numPr>
        <w:tabs>
          <w:tab w:val="left" w:pos="284"/>
          <w:tab w:val="left" w:pos="567"/>
          <w:tab w:val="left" w:pos="851"/>
        </w:tabs>
        <w:spacing w:after="0" w:line="240" w:lineRule="auto"/>
        <w:ind w:left="-567" w:firstLine="567"/>
        <w:jc w:val="both"/>
        <w:rPr>
          <w:rFonts w:ascii="Times New Roman" w:hAnsi="Times New Roman"/>
          <w:color w:val="000000"/>
          <w:sz w:val="16"/>
          <w:szCs w:val="26"/>
          <w:shd w:val="clear" w:color="auto" w:fill="FFFFFF"/>
        </w:rPr>
      </w:pPr>
      <w:r w:rsidRPr="00947097">
        <w:rPr>
          <w:rFonts w:ascii="Times New Roman" w:hAnsi="Times New Roman"/>
          <w:sz w:val="16"/>
          <w:szCs w:val="26"/>
        </w:rPr>
        <w:t>Настоящее постановление вступает в законную силу после его опубликования.</w:t>
      </w:r>
    </w:p>
    <w:p w:rsidR="008247EC" w:rsidRPr="00947097" w:rsidRDefault="008247EC" w:rsidP="005C6C7F">
      <w:pPr>
        <w:widowControl w:val="0"/>
        <w:numPr>
          <w:ilvl w:val="0"/>
          <w:numId w:val="27"/>
        </w:numPr>
        <w:tabs>
          <w:tab w:val="left" w:pos="284"/>
          <w:tab w:val="left" w:pos="567"/>
          <w:tab w:val="left" w:pos="851"/>
        </w:tabs>
        <w:spacing w:after="0" w:line="240" w:lineRule="auto"/>
        <w:ind w:left="-567" w:firstLine="567"/>
        <w:jc w:val="both"/>
        <w:rPr>
          <w:rFonts w:ascii="Times New Roman" w:hAnsi="Times New Roman"/>
          <w:color w:val="000000"/>
          <w:sz w:val="16"/>
          <w:szCs w:val="26"/>
          <w:shd w:val="clear" w:color="auto" w:fill="FFFFFF"/>
        </w:rPr>
      </w:pPr>
      <w:proofErr w:type="gramStart"/>
      <w:r w:rsidRPr="00947097">
        <w:rPr>
          <w:rFonts w:ascii="Times New Roman" w:hAnsi="Times New Roman"/>
          <w:sz w:val="16"/>
          <w:szCs w:val="26"/>
        </w:rPr>
        <w:t>Контроль за</w:t>
      </w:r>
      <w:proofErr w:type="gramEnd"/>
      <w:r w:rsidRPr="00947097">
        <w:rPr>
          <w:rFonts w:ascii="Times New Roman" w:hAnsi="Times New Roman"/>
          <w:sz w:val="16"/>
          <w:szCs w:val="26"/>
        </w:rPr>
        <w:t xml:space="preserve"> исполнением настоящего постановления возложить на заместителя Главы, курирующего вопросы социального развития.</w:t>
      </w:r>
    </w:p>
    <w:p w:rsidR="008247EC" w:rsidRPr="00947097" w:rsidRDefault="008247EC" w:rsidP="005C6C7F">
      <w:pPr>
        <w:tabs>
          <w:tab w:val="left" w:pos="851"/>
        </w:tabs>
        <w:spacing w:after="0" w:line="240" w:lineRule="auto"/>
        <w:ind w:left="-567" w:firstLine="567"/>
        <w:jc w:val="both"/>
        <w:rPr>
          <w:rFonts w:ascii="Times New Roman" w:hAnsi="Times New Roman"/>
          <w:color w:val="000000"/>
          <w:sz w:val="16"/>
          <w:szCs w:val="26"/>
          <w:shd w:val="clear" w:color="auto" w:fill="FFFFFF"/>
        </w:rPr>
      </w:pPr>
    </w:p>
    <w:p w:rsidR="008247EC" w:rsidRPr="00947097" w:rsidRDefault="008247EC" w:rsidP="005C6C7F">
      <w:pPr>
        <w:spacing w:after="0" w:line="240" w:lineRule="auto"/>
        <w:ind w:left="-567" w:firstLine="567"/>
        <w:jc w:val="both"/>
        <w:rPr>
          <w:rFonts w:ascii="Times New Roman" w:hAnsi="Times New Roman"/>
          <w:color w:val="000000"/>
          <w:sz w:val="16"/>
          <w:szCs w:val="26"/>
          <w:shd w:val="clear" w:color="auto" w:fill="FFFFFF"/>
        </w:rPr>
      </w:pPr>
    </w:p>
    <w:p w:rsidR="008247EC" w:rsidRPr="00947097" w:rsidRDefault="008247EC" w:rsidP="005C6C7F">
      <w:pPr>
        <w:spacing w:after="0" w:line="240" w:lineRule="auto"/>
        <w:ind w:left="-567" w:firstLine="567"/>
        <w:jc w:val="both"/>
        <w:rPr>
          <w:rFonts w:ascii="Times New Roman" w:hAnsi="Times New Roman"/>
          <w:color w:val="000000"/>
          <w:sz w:val="28"/>
          <w:szCs w:val="26"/>
          <w:shd w:val="clear" w:color="auto" w:fill="FFFFFF"/>
        </w:rPr>
      </w:pPr>
      <w:r w:rsidRPr="00947097">
        <w:rPr>
          <w:rFonts w:ascii="Times New Roman" w:hAnsi="Times New Roman"/>
          <w:color w:val="000000"/>
          <w:sz w:val="16"/>
          <w:szCs w:val="26"/>
          <w:shd w:val="clear" w:color="auto" w:fill="FFFFFF"/>
        </w:rPr>
        <w:t xml:space="preserve">Глава Целинного муниципального округа                        П.И. Скоробогатов  </w:t>
      </w:r>
    </w:p>
    <w:p w:rsidR="008247EC" w:rsidRPr="001A35CF" w:rsidRDefault="008247EC" w:rsidP="00924739">
      <w:pPr>
        <w:pStyle w:val="ConsNonformat"/>
        <w:widowControl/>
        <w:jc w:val="center"/>
        <w:rPr>
          <w:rFonts w:ascii="Times New Roman" w:hAnsi="Times New Roman"/>
          <w:sz w:val="18"/>
          <w:szCs w:val="32"/>
        </w:rPr>
      </w:pPr>
    </w:p>
    <w:p w:rsidR="008247EC" w:rsidRPr="00947097" w:rsidRDefault="008247EC" w:rsidP="00924739">
      <w:pPr>
        <w:pStyle w:val="ConsNonformat"/>
        <w:widowControl/>
        <w:jc w:val="center"/>
        <w:rPr>
          <w:rFonts w:ascii="PT Astra Serif" w:hAnsi="PT Astra Serif"/>
          <w:sz w:val="28"/>
          <w:szCs w:val="30"/>
        </w:rPr>
      </w:pPr>
      <w:r w:rsidRPr="00947097">
        <w:rPr>
          <w:rFonts w:ascii="PT Astra Serif" w:hAnsi="PT Astra Serif"/>
          <w:sz w:val="28"/>
          <w:szCs w:val="30"/>
        </w:rPr>
        <w:t>КУРГАНСКАЯ ОБЛАСТЬ</w:t>
      </w:r>
    </w:p>
    <w:p w:rsidR="008247EC" w:rsidRPr="00947097" w:rsidRDefault="008247EC" w:rsidP="00924739">
      <w:pPr>
        <w:pStyle w:val="ConsNonformat"/>
        <w:widowControl/>
        <w:jc w:val="center"/>
        <w:rPr>
          <w:rFonts w:ascii="PT Astra Serif" w:hAnsi="PT Astra Serif"/>
          <w:sz w:val="28"/>
          <w:szCs w:val="30"/>
        </w:rPr>
      </w:pPr>
      <w:r w:rsidRPr="00947097">
        <w:rPr>
          <w:rFonts w:ascii="PT Astra Serif" w:hAnsi="PT Astra Serif"/>
          <w:sz w:val="28"/>
          <w:szCs w:val="30"/>
        </w:rPr>
        <w:t>ЦЕЛИННЫЙ МУНИЦИПАЛЬНЫЙ ОКРУГ</w:t>
      </w:r>
    </w:p>
    <w:p w:rsidR="008247EC" w:rsidRPr="00947097" w:rsidRDefault="008247EC" w:rsidP="00924739">
      <w:pPr>
        <w:pStyle w:val="ConsNonformat"/>
        <w:widowControl/>
        <w:jc w:val="center"/>
        <w:rPr>
          <w:rFonts w:ascii="PT Astra Serif" w:hAnsi="PT Astra Serif"/>
          <w:sz w:val="28"/>
          <w:szCs w:val="30"/>
        </w:rPr>
      </w:pPr>
      <w:r w:rsidRPr="00947097">
        <w:rPr>
          <w:rFonts w:ascii="PT Astra Serif" w:hAnsi="PT Astra Serif"/>
          <w:sz w:val="28"/>
          <w:szCs w:val="30"/>
        </w:rPr>
        <w:t>АДМИНИСТРАЦИЯ ЦЕЛИННОГО МУНИЦИПАЛЬНОГО ОКРУГА</w:t>
      </w:r>
    </w:p>
    <w:p w:rsidR="008247EC" w:rsidRPr="009539AA" w:rsidRDefault="008247EC" w:rsidP="00924739">
      <w:pPr>
        <w:pStyle w:val="ConsNonformat"/>
        <w:widowControl/>
        <w:jc w:val="center"/>
        <w:rPr>
          <w:rFonts w:ascii="PT Astra Serif" w:hAnsi="PT Astra Serif"/>
          <w:b/>
          <w:sz w:val="32"/>
          <w:szCs w:val="32"/>
        </w:rPr>
      </w:pPr>
    </w:p>
    <w:p w:rsidR="008247EC" w:rsidRPr="009539AA" w:rsidRDefault="008247EC" w:rsidP="0092473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247EC" w:rsidRPr="00032B92" w:rsidRDefault="008247EC" w:rsidP="00924739">
      <w:pPr>
        <w:pStyle w:val="ConsNonformat"/>
        <w:widowControl/>
        <w:jc w:val="center"/>
        <w:rPr>
          <w:rFonts w:ascii="PT Astra Serif" w:hAnsi="PT Astra Serif"/>
          <w:b/>
          <w:szCs w:val="22"/>
        </w:rPr>
      </w:pPr>
    </w:p>
    <w:p w:rsidR="008247EC" w:rsidRPr="00947097" w:rsidRDefault="008247EC" w:rsidP="00924739">
      <w:pPr>
        <w:pStyle w:val="ConsNonformat"/>
        <w:widowControl/>
        <w:rPr>
          <w:rFonts w:ascii="PT Astra Serif" w:hAnsi="PT Astra Serif"/>
          <w:sz w:val="24"/>
          <w:szCs w:val="22"/>
        </w:rPr>
      </w:pPr>
      <w:r w:rsidRPr="00947097">
        <w:rPr>
          <w:rFonts w:ascii="PT Astra Serif" w:hAnsi="PT Astra Serif"/>
          <w:sz w:val="24"/>
          <w:szCs w:val="22"/>
        </w:rPr>
        <w:t xml:space="preserve">от 19 февраля 2024 года                         </w:t>
      </w:r>
      <w:r w:rsidR="00947097">
        <w:rPr>
          <w:rFonts w:ascii="PT Astra Serif" w:hAnsi="PT Astra Serif"/>
          <w:sz w:val="24"/>
          <w:szCs w:val="22"/>
        </w:rPr>
        <w:t xml:space="preserve">         </w:t>
      </w:r>
      <w:r w:rsidRPr="00947097">
        <w:rPr>
          <w:rFonts w:ascii="PT Astra Serif" w:hAnsi="PT Astra Serif"/>
          <w:sz w:val="24"/>
          <w:szCs w:val="22"/>
        </w:rPr>
        <w:t xml:space="preserve">№ 173             </w:t>
      </w:r>
      <w:r w:rsidR="00947097">
        <w:rPr>
          <w:rFonts w:ascii="PT Astra Serif" w:hAnsi="PT Astra Serif"/>
          <w:sz w:val="24"/>
          <w:szCs w:val="22"/>
        </w:rPr>
        <w:t xml:space="preserve">               </w:t>
      </w:r>
      <w:r w:rsidRPr="00947097">
        <w:rPr>
          <w:rFonts w:ascii="PT Astra Serif" w:hAnsi="PT Astra Serif"/>
          <w:sz w:val="24"/>
          <w:szCs w:val="22"/>
        </w:rPr>
        <w:t xml:space="preserve">                          с. </w:t>
      </w:r>
      <w:proofErr w:type="gramStart"/>
      <w:r w:rsidRPr="00947097">
        <w:rPr>
          <w:rFonts w:ascii="PT Astra Serif" w:hAnsi="PT Astra Serif"/>
          <w:sz w:val="24"/>
          <w:szCs w:val="22"/>
        </w:rPr>
        <w:t>Целинное</w:t>
      </w:r>
      <w:proofErr w:type="gramEnd"/>
    </w:p>
    <w:p w:rsidR="008247EC" w:rsidRPr="00947097" w:rsidRDefault="008247EC" w:rsidP="00947097">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8247EC" w:rsidRPr="00947097" w:rsidRDefault="008247EC" w:rsidP="00947097">
      <w:pPr>
        <w:tabs>
          <w:tab w:val="left" w:pos="4395"/>
        </w:tabs>
        <w:spacing w:after="0" w:line="240" w:lineRule="auto"/>
        <w:ind w:right="284" w:firstLine="567"/>
        <w:jc w:val="center"/>
        <w:rPr>
          <w:rFonts w:ascii="Times New Roman" w:hAnsi="Times New Roman"/>
          <w:b/>
          <w:sz w:val="20"/>
          <w:szCs w:val="16"/>
        </w:rPr>
      </w:pPr>
      <w:r w:rsidRPr="00947097">
        <w:rPr>
          <w:rFonts w:ascii="Times New Roman" w:hAnsi="Times New Roman"/>
          <w:b/>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2024 год</w:t>
      </w:r>
    </w:p>
    <w:p w:rsidR="008247EC" w:rsidRPr="00947097" w:rsidRDefault="008247EC" w:rsidP="00947097">
      <w:pPr>
        <w:spacing w:after="0" w:line="240" w:lineRule="auto"/>
        <w:ind w:firstLine="567"/>
        <w:jc w:val="both"/>
        <w:rPr>
          <w:rFonts w:ascii="Times New Roman" w:hAnsi="Times New Roman"/>
          <w:b/>
          <w:sz w:val="20"/>
          <w:szCs w:val="16"/>
        </w:rPr>
      </w:pPr>
    </w:p>
    <w:p w:rsidR="008247EC" w:rsidRPr="00947097" w:rsidRDefault="008247EC" w:rsidP="00947097">
      <w:pPr>
        <w:pStyle w:val="aff"/>
        <w:ind w:left="-567" w:firstLine="567"/>
        <w:rPr>
          <w:sz w:val="16"/>
          <w:szCs w:val="16"/>
        </w:rPr>
      </w:pPr>
      <w:proofErr w:type="gramStart"/>
      <w:r w:rsidRPr="00947097">
        <w:rPr>
          <w:sz w:val="16"/>
          <w:szCs w:val="16"/>
        </w:rPr>
        <w:t>В соответствии с Федеральным законом от 21.12.1994 года № 68-ФЗ  «О защите населения и территорий от чрезвычайных ситуаций природного и техногенного характера», Законом Курганской области от 12.11.1996 г. № 109  «О защите населения и территорий от чрезвычайных ситуаций природного и техногенного характера», решением комиссии Целинного муниципального округа по чрезвычайным ситуациям и обеспечения пожарной безопасности № 2 от 19.02.2024 года, в целях предупреждения и</w:t>
      </w:r>
      <w:proofErr w:type="gramEnd"/>
      <w:r w:rsidRPr="00947097">
        <w:rPr>
          <w:sz w:val="16"/>
          <w:szCs w:val="16"/>
        </w:rPr>
        <w:t xml:space="preserve"> ликвидации чрезвычайных ситуаций возможных в период весеннего половодья и паводков, снижения размеров ущерба и потерь на территории Целинного муниципального округа ПОСТАНОВЛЯЮ;  </w:t>
      </w:r>
    </w:p>
    <w:p w:rsidR="008247EC" w:rsidRPr="00947097" w:rsidRDefault="008247EC" w:rsidP="00947097">
      <w:pPr>
        <w:pStyle w:val="aff"/>
        <w:numPr>
          <w:ilvl w:val="0"/>
          <w:numId w:val="29"/>
        </w:numPr>
        <w:tabs>
          <w:tab w:val="left" w:pos="284"/>
          <w:tab w:val="num" w:pos="567"/>
        </w:tabs>
        <w:ind w:left="-567" w:firstLine="567"/>
        <w:rPr>
          <w:sz w:val="16"/>
          <w:szCs w:val="16"/>
        </w:rPr>
      </w:pPr>
      <w:r w:rsidRPr="00947097">
        <w:rPr>
          <w:sz w:val="16"/>
          <w:szCs w:val="16"/>
        </w:rPr>
        <w:t xml:space="preserve">Руководство по организации и проведению </w:t>
      </w:r>
      <w:proofErr w:type="spellStart"/>
      <w:r w:rsidRPr="00947097">
        <w:rPr>
          <w:sz w:val="16"/>
          <w:szCs w:val="16"/>
        </w:rPr>
        <w:t>противопаводковых</w:t>
      </w:r>
      <w:proofErr w:type="spellEnd"/>
      <w:r w:rsidRPr="00947097">
        <w:rPr>
          <w:sz w:val="16"/>
          <w:szCs w:val="16"/>
        </w:rPr>
        <w:t xml:space="preserve"> мероприятий  в 2024 году возложить на Комиссию Целинного муниципального округа по чрезвычайным ситуациям и обеспечению пожарной безопасности.</w:t>
      </w:r>
    </w:p>
    <w:p w:rsidR="008247EC" w:rsidRPr="00947097" w:rsidRDefault="008247EC" w:rsidP="00947097">
      <w:pPr>
        <w:pStyle w:val="aff"/>
        <w:numPr>
          <w:ilvl w:val="0"/>
          <w:numId w:val="29"/>
        </w:numPr>
        <w:tabs>
          <w:tab w:val="left" w:pos="284"/>
          <w:tab w:val="num" w:pos="567"/>
        </w:tabs>
        <w:ind w:left="-567" w:firstLine="567"/>
        <w:rPr>
          <w:sz w:val="16"/>
          <w:szCs w:val="16"/>
        </w:rPr>
      </w:pPr>
      <w:r w:rsidRPr="00947097">
        <w:rPr>
          <w:sz w:val="16"/>
          <w:szCs w:val="16"/>
        </w:rPr>
        <w:t>Утвердить План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2024 год согласно приложению 1 к настоящему постановлению.</w:t>
      </w:r>
    </w:p>
    <w:p w:rsidR="008247EC" w:rsidRPr="00947097" w:rsidRDefault="008247EC" w:rsidP="00947097">
      <w:pPr>
        <w:pStyle w:val="aff"/>
        <w:numPr>
          <w:ilvl w:val="0"/>
          <w:numId w:val="29"/>
        </w:numPr>
        <w:tabs>
          <w:tab w:val="left" w:pos="284"/>
          <w:tab w:val="num" w:pos="567"/>
        </w:tabs>
        <w:ind w:left="-567" w:firstLine="567"/>
        <w:rPr>
          <w:sz w:val="16"/>
          <w:szCs w:val="16"/>
        </w:rPr>
      </w:pPr>
      <w:r w:rsidRPr="00947097">
        <w:rPr>
          <w:sz w:val="16"/>
          <w:szCs w:val="16"/>
        </w:rPr>
        <w:t xml:space="preserve">Утвердить перечень превентивных мероприятий планируемых в ходе подготовки к пропуску паводковых вод, недопущению подтопления населенных пунктов талыми водами согласно приложению 2 к настоящему постановлению.  </w:t>
      </w:r>
    </w:p>
    <w:p w:rsidR="008247EC" w:rsidRPr="00947097" w:rsidRDefault="008247EC" w:rsidP="00947097">
      <w:pPr>
        <w:pStyle w:val="aff"/>
        <w:numPr>
          <w:ilvl w:val="0"/>
          <w:numId w:val="29"/>
        </w:numPr>
        <w:tabs>
          <w:tab w:val="left" w:pos="284"/>
          <w:tab w:val="num" w:pos="567"/>
        </w:tabs>
        <w:ind w:left="-567" w:firstLine="567"/>
        <w:rPr>
          <w:sz w:val="16"/>
          <w:szCs w:val="16"/>
        </w:rPr>
      </w:pPr>
      <w:r w:rsidRPr="00947097">
        <w:rPr>
          <w:sz w:val="16"/>
          <w:szCs w:val="16"/>
        </w:rPr>
        <w:t xml:space="preserve"> </w:t>
      </w:r>
      <w:r w:rsidRPr="00947097">
        <w:rPr>
          <w:sz w:val="16"/>
          <w:szCs w:val="16"/>
          <w:bdr w:val="none" w:sz="0" w:space="0" w:color="auto" w:frame="1"/>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w:t>
      </w:r>
      <w:r w:rsidRPr="00947097">
        <w:rPr>
          <w:sz w:val="16"/>
          <w:szCs w:val="16"/>
        </w:rPr>
        <w:t>муниципального округа.</w:t>
      </w:r>
      <w:r w:rsidRPr="00947097">
        <w:rPr>
          <w:sz w:val="16"/>
          <w:szCs w:val="16"/>
          <w:bdr w:val="none" w:sz="0" w:space="0" w:color="auto" w:frame="1"/>
        </w:rPr>
        <w:t xml:space="preserve"> </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bdr w:val="none" w:sz="0" w:space="0" w:color="auto" w:frame="1"/>
        </w:rPr>
        <w:t>5. Настоящее постановление вступает в силу со дня его официального опубликования</w:t>
      </w:r>
      <w:r w:rsidRPr="00947097">
        <w:rPr>
          <w:rFonts w:ascii="Times New Roman" w:hAnsi="Times New Roman"/>
          <w:sz w:val="16"/>
          <w:szCs w:val="16"/>
        </w:rPr>
        <w:t>.</w:t>
      </w:r>
    </w:p>
    <w:p w:rsidR="008247EC" w:rsidRPr="00947097" w:rsidRDefault="008247EC" w:rsidP="00947097">
      <w:pPr>
        <w:pStyle w:val="aff"/>
        <w:tabs>
          <w:tab w:val="num" w:pos="567"/>
        </w:tabs>
        <w:ind w:left="-567" w:firstLine="567"/>
        <w:rPr>
          <w:sz w:val="16"/>
          <w:szCs w:val="16"/>
        </w:rPr>
      </w:pPr>
      <w:r w:rsidRPr="00947097">
        <w:rPr>
          <w:sz w:val="16"/>
          <w:szCs w:val="16"/>
        </w:rPr>
        <w:t xml:space="preserve">6.  </w:t>
      </w:r>
      <w:proofErr w:type="gramStart"/>
      <w:r w:rsidRPr="00947097">
        <w:rPr>
          <w:sz w:val="16"/>
          <w:szCs w:val="16"/>
        </w:rPr>
        <w:t>Контроль за</w:t>
      </w:r>
      <w:proofErr w:type="gramEnd"/>
      <w:r w:rsidRPr="00947097">
        <w:rPr>
          <w:sz w:val="16"/>
          <w:szCs w:val="16"/>
        </w:rPr>
        <w:t xml:space="preserve"> исполнением настоящего постановления оставляю за собой.</w:t>
      </w:r>
    </w:p>
    <w:p w:rsidR="008247EC" w:rsidRPr="00947097" w:rsidRDefault="008247EC" w:rsidP="00947097">
      <w:pPr>
        <w:pStyle w:val="aff"/>
        <w:tabs>
          <w:tab w:val="num" w:pos="567"/>
        </w:tabs>
        <w:ind w:left="-567" w:firstLine="567"/>
        <w:rPr>
          <w:sz w:val="16"/>
          <w:szCs w:val="16"/>
        </w:rPr>
      </w:pPr>
    </w:p>
    <w:p w:rsid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Глава Целинного муниципального округа                                П.И. Скоробогатов</w:t>
      </w:r>
    </w:p>
    <w:p w:rsidR="00947097" w:rsidRDefault="00947097" w:rsidP="00947097">
      <w:pPr>
        <w:spacing w:after="0" w:line="240" w:lineRule="auto"/>
        <w:ind w:left="-567" w:firstLine="567"/>
        <w:jc w:val="both"/>
        <w:rPr>
          <w:rFonts w:ascii="Times New Roman" w:hAnsi="Times New Roman"/>
          <w:sz w:val="16"/>
          <w:szCs w:val="16"/>
        </w:rPr>
      </w:pPr>
    </w:p>
    <w:p w:rsidR="008247EC" w:rsidRPr="00947097" w:rsidRDefault="00947097" w:rsidP="00947097">
      <w:pPr>
        <w:spacing w:after="0" w:line="240" w:lineRule="auto"/>
        <w:ind w:left="5670"/>
        <w:jc w:val="both"/>
        <w:rPr>
          <w:rFonts w:ascii="Times New Roman" w:hAnsi="Times New Roman"/>
          <w:b/>
          <w:sz w:val="16"/>
          <w:szCs w:val="16"/>
        </w:rPr>
      </w:pPr>
      <w:r>
        <w:rPr>
          <w:rFonts w:ascii="Times New Roman" w:hAnsi="Times New Roman"/>
          <w:sz w:val="16"/>
          <w:szCs w:val="16"/>
        </w:rPr>
        <w:t>Прил</w:t>
      </w:r>
      <w:r w:rsidR="008247EC" w:rsidRPr="00947097">
        <w:rPr>
          <w:rFonts w:ascii="Times New Roman" w:hAnsi="Times New Roman"/>
          <w:bCs/>
          <w:sz w:val="16"/>
          <w:szCs w:val="16"/>
        </w:rPr>
        <w:t xml:space="preserve">ожение 1 </w:t>
      </w:r>
      <w:r w:rsidR="008247EC" w:rsidRPr="00947097">
        <w:rPr>
          <w:rFonts w:ascii="Times New Roman" w:hAnsi="Times New Roman"/>
          <w:sz w:val="16"/>
          <w:szCs w:val="16"/>
        </w:rPr>
        <w:t>к постановлению Администрации Целинного муниципального округа от 19.02.2024 №173 «Об утверждении П</w:t>
      </w:r>
      <w:r w:rsidR="008247EC" w:rsidRPr="00947097">
        <w:rPr>
          <w:rFonts w:ascii="Times New Roman" w:hAnsi="Times New Roman"/>
          <w:bCs/>
          <w:sz w:val="16"/>
          <w:szCs w:val="16"/>
        </w:rPr>
        <w:t>лана проведения превентивных мероприятий,  направленных на безаварийный пропуск паводковых вод,</w:t>
      </w:r>
      <w:r w:rsidR="008247EC" w:rsidRPr="00947097">
        <w:rPr>
          <w:rFonts w:ascii="Times New Roman" w:hAnsi="Times New Roman"/>
          <w:sz w:val="16"/>
          <w:szCs w:val="16"/>
        </w:rPr>
        <w:t xml:space="preserve"> недопущение подтопления населенных пунктов талыми водами Целинного муниципального округа на 2024 год»</w:t>
      </w:r>
    </w:p>
    <w:p w:rsidR="008247EC" w:rsidRPr="00947097" w:rsidRDefault="008247EC" w:rsidP="00947097">
      <w:pPr>
        <w:spacing w:after="0" w:line="240" w:lineRule="auto"/>
        <w:jc w:val="right"/>
        <w:rPr>
          <w:rFonts w:ascii="Times New Roman" w:hAnsi="Times New Roman"/>
          <w:bCs/>
          <w:sz w:val="16"/>
          <w:szCs w:val="16"/>
        </w:rPr>
      </w:pPr>
    </w:p>
    <w:p w:rsidR="008247EC" w:rsidRPr="00947097" w:rsidRDefault="008247EC" w:rsidP="00947097">
      <w:pPr>
        <w:spacing w:after="0" w:line="240" w:lineRule="auto"/>
        <w:jc w:val="center"/>
        <w:rPr>
          <w:rFonts w:ascii="Times New Roman" w:hAnsi="Times New Roman"/>
          <w:bCs/>
          <w:sz w:val="16"/>
          <w:szCs w:val="16"/>
        </w:rPr>
      </w:pPr>
      <w:r w:rsidRPr="00947097">
        <w:rPr>
          <w:rFonts w:ascii="Times New Roman" w:hAnsi="Times New Roman"/>
          <w:bCs/>
          <w:sz w:val="16"/>
          <w:szCs w:val="16"/>
        </w:rPr>
        <w:t xml:space="preserve">План </w:t>
      </w:r>
    </w:p>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Cs/>
          <w:sz w:val="16"/>
          <w:szCs w:val="16"/>
        </w:rPr>
        <w:t>проведения превентивных мероприятий,  направленных на безаварийный пропуск паводковых вод,</w:t>
      </w:r>
      <w:r w:rsidRPr="00947097">
        <w:rPr>
          <w:rFonts w:ascii="Times New Roman" w:hAnsi="Times New Roman"/>
          <w:sz w:val="16"/>
          <w:szCs w:val="16"/>
        </w:rPr>
        <w:t xml:space="preserve"> недопущение подтопления населенных пунктов талыми водами Целинного муниципального округа на 2023 год</w:t>
      </w:r>
    </w:p>
    <w:p w:rsidR="008247EC" w:rsidRPr="00947097" w:rsidRDefault="008247EC" w:rsidP="00947097">
      <w:pPr>
        <w:spacing w:after="0" w:line="240" w:lineRule="auto"/>
        <w:rPr>
          <w:rFonts w:ascii="Times New Roman" w:hAnsi="Times New Roman"/>
          <w:sz w:val="16"/>
          <w:szCs w:val="16"/>
        </w:rPr>
      </w:pPr>
    </w:p>
    <w:tbl>
      <w:tblPr>
        <w:tblW w:w="521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1226"/>
        <w:gridCol w:w="3605"/>
        <w:gridCol w:w="1325"/>
        <w:gridCol w:w="1189"/>
        <w:gridCol w:w="1191"/>
        <w:gridCol w:w="1189"/>
      </w:tblGrid>
      <w:tr w:rsidR="00947097" w:rsidRPr="00947097" w:rsidTr="00947097">
        <w:trPr>
          <w:tblHeader/>
        </w:trPr>
        <w:tc>
          <w:tcPr>
            <w:tcW w:w="26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lastRenderedPageBreak/>
              <w:t xml:space="preserve">№ </w:t>
            </w:r>
            <w:proofErr w:type="spellStart"/>
            <w:proofErr w:type="gramStart"/>
            <w:r w:rsidRPr="00947097">
              <w:rPr>
                <w:rFonts w:ascii="Times New Roman" w:hAnsi="Times New Roman"/>
                <w:b/>
                <w:sz w:val="16"/>
                <w:szCs w:val="16"/>
              </w:rPr>
              <w:t>п</w:t>
            </w:r>
            <w:proofErr w:type="spellEnd"/>
            <w:proofErr w:type="gramEnd"/>
            <w:r w:rsidRPr="00947097">
              <w:rPr>
                <w:rFonts w:ascii="Times New Roman" w:hAnsi="Times New Roman"/>
                <w:b/>
                <w:sz w:val="16"/>
                <w:szCs w:val="16"/>
              </w:rPr>
              <w:t>/</w:t>
            </w:r>
            <w:proofErr w:type="spellStart"/>
            <w:r w:rsidRPr="00947097">
              <w:rPr>
                <w:rFonts w:ascii="Times New Roman" w:hAnsi="Times New Roman"/>
                <w:b/>
                <w:sz w:val="16"/>
                <w:szCs w:val="16"/>
              </w:rPr>
              <w:t>п</w:t>
            </w:r>
            <w:proofErr w:type="spellEnd"/>
          </w:p>
        </w:tc>
        <w:tc>
          <w:tcPr>
            <w:tcW w:w="597"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Наименование муниципального образования</w:t>
            </w: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Мероприятие</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Место проведения работ.</w:t>
            </w:r>
          </w:p>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Привлекаемые силы и средства</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Дата проведения</w:t>
            </w:r>
          </w:p>
        </w:tc>
        <w:tc>
          <w:tcPr>
            <w:tcW w:w="580"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Ответственный</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Примечание/</w:t>
            </w:r>
          </w:p>
          <w:p w:rsidR="008247EC" w:rsidRPr="00947097" w:rsidRDefault="008247EC" w:rsidP="00947097">
            <w:pPr>
              <w:spacing w:after="0" w:line="240" w:lineRule="auto"/>
              <w:jc w:val="center"/>
              <w:rPr>
                <w:rFonts w:ascii="Times New Roman" w:hAnsi="Times New Roman"/>
                <w:b/>
                <w:sz w:val="16"/>
                <w:szCs w:val="16"/>
              </w:rPr>
            </w:pPr>
            <w:r w:rsidRPr="00947097">
              <w:rPr>
                <w:rFonts w:ascii="Times New Roman" w:hAnsi="Times New Roman"/>
                <w:b/>
                <w:sz w:val="16"/>
                <w:szCs w:val="16"/>
              </w:rPr>
              <w:t>Отметка о выполнении</w:t>
            </w: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Целинный муниципальный округ</w:t>
            </w: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9"/>
              <w:jc w:val="both"/>
              <w:rPr>
                <w:rFonts w:ascii="Times New Roman" w:hAnsi="Times New Roman"/>
                <w:sz w:val="16"/>
                <w:szCs w:val="16"/>
              </w:rPr>
            </w:pPr>
            <w:r w:rsidRPr="00947097">
              <w:rPr>
                <w:rFonts w:ascii="Times New Roman" w:hAnsi="Times New Roman"/>
                <w:sz w:val="16"/>
                <w:szCs w:val="16"/>
              </w:rPr>
              <w:t>Провести анализ и оценку вероятной обстановки, в зоне предполагаемого подтопления, для чего:</w:t>
            </w:r>
          </w:p>
          <w:p w:rsidR="008247EC" w:rsidRPr="00947097" w:rsidRDefault="008247EC" w:rsidP="00947097">
            <w:pPr>
              <w:spacing w:after="0" w:line="240" w:lineRule="auto"/>
              <w:ind w:firstLine="369"/>
              <w:jc w:val="both"/>
              <w:rPr>
                <w:rFonts w:ascii="Times New Roman" w:hAnsi="Times New Roman"/>
                <w:sz w:val="16"/>
                <w:szCs w:val="16"/>
              </w:rPr>
            </w:pPr>
            <w:r w:rsidRPr="00947097">
              <w:rPr>
                <w:rFonts w:ascii="Times New Roman" w:hAnsi="Times New Roman"/>
                <w:sz w:val="16"/>
                <w:szCs w:val="16"/>
              </w:rPr>
              <w:t xml:space="preserve">- составить расчет сил и средств, привлекаемых для решения задач безаварийного пропуска половодья; </w:t>
            </w:r>
          </w:p>
          <w:p w:rsidR="008247EC" w:rsidRPr="00947097" w:rsidRDefault="008247EC" w:rsidP="00947097">
            <w:pPr>
              <w:spacing w:after="0" w:line="240" w:lineRule="auto"/>
              <w:ind w:firstLine="369"/>
              <w:jc w:val="both"/>
              <w:rPr>
                <w:rFonts w:ascii="Times New Roman" w:hAnsi="Times New Roman"/>
                <w:sz w:val="16"/>
                <w:szCs w:val="16"/>
              </w:rPr>
            </w:pPr>
            <w:r w:rsidRPr="00947097">
              <w:rPr>
                <w:rFonts w:ascii="Times New Roman" w:hAnsi="Times New Roman"/>
                <w:sz w:val="16"/>
                <w:szCs w:val="16"/>
              </w:rPr>
              <w:t>-  уточнить количество жилых домов (с конкретными адресами) и степень угрозы для населения;</w:t>
            </w:r>
          </w:p>
          <w:p w:rsidR="008247EC" w:rsidRPr="00947097" w:rsidRDefault="008247EC" w:rsidP="00947097">
            <w:pPr>
              <w:spacing w:after="0" w:line="240" w:lineRule="auto"/>
              <w:ind w:firstLine="369"/>
              <w:jc w:val="both"/>
              <w:rPr>
                <w:rFonts w:ascii="Times New Roman" w:hAnsi="Times New Roman"/>
                <w:sz w:val="16"/>
                <w:szCs w:val="16"/>
              </w:rPr>
            </w:pPr>
            <w:r w:rsidRPr="00947097">
              <w:rPr>
                <w:rFonts w:ascii="Times New Roman" w:hAnsi="Times New Roman"/>
                <w:sz w:val="16"/>
                <w:szCs w:val="16"/>
              </w:rPr>
              <w:t>- уточнить количество проживаемых граждан, в том числе детей, инвалидов;</w:t>
            </w:r>
          </w:p>
          <w:p w:rsidR="008247EC" w:rsidRPr="00947097" w:rsidRDefault="008247EC" w:rsidP="00947097">
            <w:pPr>
              <w:spacing w:after="0" w:line="240" w:lineRule="auto"/>
              <w:ind w:firstLine="369"/>
              <w:jc w:val="both"/>
              <w:rPr>
                <w:rFonts w:ascii="Times New Roman" w:hAnsi="Times New Roman"/>
                <w:sz w:val="16"/>
                <w:szCs w:val="16"/>
              </w:rPr>
            </w:pPr>
            <w:r w:rsidRPr="00947097">
              <w:rPr>
                <w:rFonts w:ascii="Times New Roman" w:hAnsi="Times New Roman"/>
                <w:sz w:val="16"/>
                <w:szCs w:val="16"/>
              </w:rPr>
              <w:t>-уточнить перечень объектов социальной сферы, с целью проведения подготовительных инженерных и эвакуационных мероприятий;</w:t>
            </w:r>
          </w:p>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-уточнить объекты жизнеобеспечения населения (линии электропередачи, электрических подстанций, водонапорных колонок инженерных сооружений) в целях проведения организации защитных мероприятий.</w:t>
            </w:r>
          </w:p>
        </w:tc>
        <w:tc>
          <w:tcPr>
            <w:tcW w:w="64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Межведомственная комиссия</w:t>
            </w:r>
          </w:p>
          <w:p w:rsidR="008247EC" w:rsidRPr="00947097" w:rsidRDefault="008247EC" w:rsidP="00947097">
            <w:pPr>
              <w:spacing w:after="0" w:line="240" w:lineRule="auto"/>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xml:space="preserve"> до 17.03.2024г. </w:t>
            </w: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p>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Начальник южного отдела МКУ «Территориальное управление»</w:t>
            </w:r>
          </w:p>
          <w:p w:rsidR="008247EC" w:rsidRPr="00947097" w:rsidRDefault="008247EC" w:rsidP="00947097">
            <w:pPr>
              <w:spacing w:after="0" w:line="240" w:lineRule="auto"/>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 xml:space="preserve">Провести заседания комиссии по предупреждению и ликвидации чрезвычайных ситуаций и обеспечению пожарной безопасности по вопросам: </w:t>
            </w:r>
          </w:p>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 xml:space="preserve">- о предварительном прогнозе обстановки, о подготовке к безаварийному пропуску весеннего половодья, а также о состоянии гидротехнических сооружений; </w:t>
            </w:r>
          </w:p>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о готовности сил и средств организаций к прохождению весеннего половодья</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Члены Комиссии по ЧС и ОПБ Целинного муниципального округа</w:t>
            </w: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jc w:val="center"/>
              <w:rPr>
                <w:rFonts w:ascii="Times New Roman" w:hAnsi="Times New Roman"/>
                <w:sz w:val="16"/>
                <w:szCs w:val="16"/>
              </w:rPr>
            </w:pPr>
          </w:p>
          <w:p w:rsidR="008247EC" w:rsidRPr="00947097" w:rsidRDefault="008247EC" w:rsidP="00947097">
            <w:pPr>
              <w:spacing w:after="0" w:line="240" w:lineRule="auto"/>
              <w:jc w:val="center"/>
              <w:rPr>
                <w:rFonts w:ascii="Times New Roman" w:hAnsi="Times New Roman"/>
                <w:sz w:val="16"/>
                <w:szCs w:val="16"/>
              </w:rPr>
            </w:pPr>
          </w:p>
          <w:p w:rsidR="008247EC" w:rsidRPr="00947097" w:rsidRDefault="008247EC" w:rsidP="00947097">
            <w:pPr>
              <w:spacing w:after="0" w:line="240" w:lineRule="auto"/>
              <w:jc w:val="center"/>
              <w:rPr>
                <w:rFonts w:ascii="Times New Roman" w:hAnsi="Times New Roman"/>
                <w:sz w:val="16"/>
                <w:szCs w:val="16"/>
              </w:rPr>
            </w:pPr>
          </w:p>
          <w:p w:rsidR="008247EC" w:rsidRPr="00947097" w:rsidRDefault="008247EC" w:rsidP="00947097">
            <w:pPr>
              <w:spacing w:after="0" w:line="240" w:lineRule="auto"/>
              <w:jc w:val="center"/>
              <w:rPr>
                <w:rFonts w:ascii="Times New Roman" w:hAnsi="Times New Roman"/>
                <w:sz w:val="16"/>
                <w:szCs w:val="16"/>
              </w:rPr>
            </w:pPr>
          </w:p>
          <w:p w:rsidR="008247EC" w:rsidRPr="00947097" w:rsidRDefault="008247EC" w:rsidP="00947097">
            <w:pPr>
              <w:spacing w:after="0" w:line="240" w:lineRule="auto"/>
              <w:jc w:val="center"/>
              <w:rPr>
                <w:rFonts w:ascii="Times New Roman" w:hAnsi="Times New Roman"/>
                <w:sz w:val="16"/>
                <w:szCs w:val="16"/>
              </w:rPr>
            </w:pPr>
          </w:p>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до 29.02.2024г</w:t>
            </w:r>
          </w:p>
          <w:p w:rsidR="008247EC" w:rsidRPr="00947097" w:rsidRDefault="008247EC" w:rsidP="00947097">
            <w:pPr>
              <w:spacing w:after="0" w:line="240" w:lineRule="auto"/>
              <w:rPr>
                <w:rFonts w:ascii="Times New Roman" w:hAnsi="Times New Roman"/>
                <w:sz w:val="16"/>
                <w:szCs w:val="16"/>
              </w:rPr>
            </w:pP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xml:space="preserve">Отдел ГОЗНЧС, МР и ВУ </w:t>
            </w:r>
          </w:p>
          <w:p w:rsidR="008247EC" w:rsidRPr="00947097" w:rsidRDefault="008247EC" w:rsidP="00947097">
            <w:pPr>
              <w:spacing w:after="0" w:line="240" w:lineRule="auto"/>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Составить смету финансовых затрат на проведение первоочередных мероприятий по безаварийному пропуску весеннего половодья.</w:t>
            </w:r>
          </w:p>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Провести отбор участников размещения заказов для проведения работ по содержанию гидротехнических сооружений (далее – ГТС), откачке воды, очистке улиц от снега в целях предупреждения и ликвидации чрезвычайных ситуаций природного и техногенного характера.</w:t>
            </w:r>
          </w:p>
        </w:tc>
        <w:tc>
          <w:tcPr>
            <w:tcW w:w="64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Администрация Целинного муниципального округа</w:t>
            </w:r>
          </w:p>
          <w:p w:rsidR="008247EC" w:rsidRPr="00947097" w:rsidRDefault="008247EC" w:rsidP="00947097">
            <w:pPr>
              <w:spacing w:after="0" w:line="240" w:lineRule="auto"/>
              <w:jc w:val="center"/>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до 19.03.2024г</w:t>
            </w:r>
          </w:p>
        </w:tc>
        <w:tc>
          <w:tcPr>
            <w:tcW w:w="580"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Директор МКУ «Территориальное управление»</w:t>
            </w: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both"/>
              <w:rPr>
                <w:rFonts w:ascii="Times New Roman" w:hAnsi="Times New Roman"/>
                <w:sz w:val="16"/>
                <w:szCs w:val="16"/>
              </w:rPr>
            </w:pPr>
            <w:r w:rsidRPr="00947097">
              <w:rPr>
                <w:rFonts w:ascii="Times New Roman" w:hAnsi="Times New Roman"/>
                <w:sz w:val="16"/>
                <w:szCs w:val="16"/>
              </w:rPr>
              <w:t>Организовать работу по очистке и вывозу снега на улицах.</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 xml:space="preserve">д. Красный Октябрь. </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01.03.2024г19.03.2024г</w:t>
            </w:r>
          </w:p>
        </w:tc>
        <w:tc>
          <w:tcPr>
            <w:tcW w:w="580"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Начальник южного отдела МКУ «Территориальное управление»</w:t>
            </w: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both"/>
              <w:rPr>
                <w:rFonts w:ascii="Times New Roman" w:hAnsi="Times New Roman"/>
                <w:sz w:val="16"/>
                <w:szCs w:val="16"/>
              </w:rPr>
            </w:pPr>
            <w:r w:rsidRPr="00947097">
              <w:rPr>
                <w:rFonts w:ascii="Times New Roman" w:hAnsi="Times New Roman"/>
                <w:sz w:val="16"/>
                <w:szCs w:val="16"/>
              </w:rPr>
              <w:t>Командно-штабная тренировка с уполномоченными на решение задач в области гражданской обороны и начальниками служб гражданской обороны по теме: «Проведение мероприятий по ликвидации последствий чрезвычайных ситуаций в период пропуска паводковых вод в весенне-летний период 2024 года».</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 xml:space="preserve">Администрация Целинного муниципального округа </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23.03.2024г</w:t>
            </w: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xml:space="preserve">Отдел ГОЗНЧС, МР и ВУ </w:t>
            </w:r>
          </w:p>
          <w:p w:rsidR="008247EC" w:rsidRPr="00947097" w:rsidRDefault="008247EC" w:rsidP="00947097">
            <w:pPr>
              <w:spacing w:after="0" w:line="240" w:lineRule="auto"/>
              <w:jc w:val="both"/>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both"/>
              <w:rPr>
                <w:rFonts w:ascii="Times New Roman" w:hAnsi="Times New Roman"/>
                <w:sz w:val="16"/>
                <w:szCs w:val="16"/>
              </w:rPr>
            </w:pPr>
            <w:r w:rsidRPr="00947097">
              <w:rPr>
                <w:rFonts w:ascii="Times New Roman" w:hAnsi="Times New Roman"/>
                <w:sz w:val="16"/>
                <w:szCs w:val="16"/>
              </w:rPr>
              <w:t>Уточнить автотранспорт для вывоза населения и имущества из зон возможного подтопления.</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 xml:space="preserve">Администрация Целинного муниципального округа </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до 22.03.2024г</w:t>
            </w: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xml:space="preserve">Отдел ГОЗНЧС, МР и ВУ </w:t>
            </w:r>
          </w:p>
          <w:p w:rsidR="008247EC" w:rsidRPr="00947097" w:rsidRDefault="008247EC" w:rsidP="00947097">
            <w:pPr>
              <w:spacing w:after="0" w:line="240" w:lineRule="auto"/>
              <w:jc w:val="center"/>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Спланировать организацию питания населения в местах их временного размещения, для чего:</w:t>
            </w:r>
          </w:p>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 осуществлять взаимодействие с предприятиями-поставщиками;</w:t>
            </w:r>
          </w:p>
          <w:p w:rsidR="008247EC" w:rsidRPr="00947097" w:rsidRDefault="008247EC" w:rsidP="00947097">
            <w:pPr>
              <w:spacing w:after="0" w:line="240" w:lineRule="auto"/>
              <w:jc w:val="both"/>
              <w:rPr>
                <w:rFonts w:ascii="Times New Roman" w:hAnsi="Times New Roman"/>
                <w:sz w:val="16"/>
                <w:szCs w:val="16"/>
              </w:rPr>
            </w:pPr>
            <w:r w:rsidRPr="00947097">
              <w:rPr>
                <w:rFonts w:ascii="Times New Roman" w:hAnsi="Times New Roman"/>
                <w:sz w:val="16"/>
                <w:szCs w:val="16"/>
              </w:rPr>
              <w:t>- формирование необходимого резерва продовольствия, товаров первой необходимости.</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Целинный ПК</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до 22.03.2024г</w:t>
            </w: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 xml:space="preserve">Отдел ГОЗНЧС, МР и ВУ </w:t>
            </w:r>
          </w:p>
          <w:p w:rsidR="008247EC" w:rsidRPr="00947097" w:rsidRDefault="008247EC" w:rsidP="00947097">
            <w:pPr>
              <w:spacing w:after="0" w:line="240" w:lineRule="auto"/>
              <w:jc w:val="center"/>
              <w:rPr>
                <w:rFonts w:ascii="Times New Roman" w:hAnsi="Times New Roman"/>
                <w:sz w:val="16"/>
                <w:szCs w:val="16"/>
              </w:rPr>
            </w:pP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Предусмотреть место для эвакуации и содержания на период паводка сельскохозяйственных животных жителей д. Красный Октябрь.</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 xml:space="preserve">д. Красный Октябрь. </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до 20.03.2024г</w:t>
            </w:r>
          </w:p>
        </w:tc>
        <w:tc>
          <w:tcPr>
            <w:tcW w:w="580"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Начальник южного отдела МКУ «Территориальное управление»</w:t>
            </w: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r w:rsidR="00947097" w:rsidRPr="00947097" w:rsidTr="00947097">
        <w:trPr>
          <w:trHeight w:val="1108"/>
        </w:trPr>
        <w:tc>
          <w:tcPr>
            <w:tcW w:w="265"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numPr>
                <w:ilvl w:val="0"/>
                <w:numId w:val="30"/>
              </w:numPr>
              <w:spacing w:after="0" w:line="240" w:lineRule="auto"/>
              <w:jc w:val="center"/>
              <w:rPr>
                <w:rFonts w:ascii="Times New Roman" w:hAnsi="Times New Roman"/>
                <w:sz w:val="16"/>
                <w:szCs w:val="16"/>
              </w:rPr>
            </w:pPr>
          </w:p>
        </w:tc>
        <w:tc>
          <w:tcPr>
            <w:tcW w:w="597"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c>
          <w:tcPr>
            <w:tcW w:w="175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ind w:firstLine="366"/>
              <w:jc w:val="both"/>
              <w:rPr>
                <w:rFonts w:ascii="Times New Roman" w:hAnsi="Times New Roman"/>
                <w:sz w:val="16"/>
                <w:szCs w:val="16"/>
              </w:rPr>
            </w:pPr>
            <w:r w:rsidRPr="00947097">
              <w:rPr>
                <w:rFonts w:ascii="Times New Roman" w:hAnsi="Times New Roman"/>
                <w:sz w:val="16"/>
                <w:szCs w:val="16"/>
              </w:rPr>
              <w:t xml:space="preserve">Организовать стоянку личного автотранспорта жителей с. Усть-Уйское </w:t>
            </w:r>
          </w:p>
        </w:tc>
        <w:tc>
          <w:tcPr>
            <w:tcW w:w="645"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jc w:val="center"/>
              <w:rPr>
                <w:rFonts w:ascii="Times New Roman" w:hAnsi="Times New Roman"/>
                <w:sz w:val="16"/>
                <w:szCs w:val="16"/>
              </w:rPr>
            </w:pPr>
            <w:r w:rsidRPr="00947097">
              <w:rPr>
                <w:rFonts w:ascii="Times New Roman" w:hAnsi="Times New Roman"/>
                <w:sz w:val="16"/>
                <w:szCs w:val="16"/>
              </w:rPr>
              <w:t>Территория бывшего таможенного поста</w:t>
            </w:r>
          </w:p>
        </w:tc>
        <w:tc>
          <w:tcPr>
            <w:tcW w:w="579"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до начала паводка</w:t>
            </w:r>
          </w:p>
        </w:tc>
        <w:tc>
          <w:tcPr>
            <w:tcW w:w="580" w:type="pct"/>
            <w:tcBorders>
              <w:top w:val="single" w:sz="4" w:space="0" w:color="000000"/>
              <w:left w:val="single" w:sz="4" w:space="0" w:color="000000"/>
              <w:bottom w:val="single" w:sz="4" w:space="0" w:color="000000"/>
              <w:right w:val="single" w:sz="4" w:space="0" w:color="000000"/>
            </w:tcBorders>
            <w:hideMark/>
          </w:tcPr>
          <w:p w:rsidR="008247EC" w:rsidRPr="00947097" w:rsidRDefault="008247EC" w:rsidP="00947097">
            <w:pPr>
              <w:spacing w:after="0" w:line="240" w:lineRule="auto"/>
              <w:rPr>
                <w:rFonts w:ascii="Times New Roman" w:hAnsi="Times New Roman"/>
                <w:sz w:val="16"/>
                <w:szCs w:val="16"/>
              </w:rPr>
            </w:pPr>
            <w:r w:rsidRPr="00947097">
              <w:rPr>
                <w:rFonts w:ascii="Times New Roman" w:hAnsi="Times New Roman"/>
                <w:sz w:val="16"/>
                <w:szCs w:val="16"/>
              </w:rPr>
              <w:t>Начальник южного отдела МКУ «Территориальное управление»</w:t>
            </w:r>
          </w:p>
        </w:tc>
        <w:tc>
          <w:tcPr>
            <w:tcW w:w="579" w:type="pct"/>
            <w:tcBorders>
              <w:top w:val="single" w:sz="4" w:space="0" w:color="000000"/>
              <w:left w:val="single" w:sz="4" w:space="0" w:color="000000"/>
              <w:bottom w:val="single" w:sz="4" w:space="0" w:color="000000"/>
              <w:right w:val="single" w:sz="4" w:space="0" w:color="000000"/>
            </w:tcBorders>
          </w:tcPr>
          <w:p w:rsidR="008247EC" w:rsidRPr="00947097" w:rsidRDefault="008247EC" w:rsidP="00947097">
            <w:pPr>
              <w:spacing w:after="0" w:line="240" w:lineRule="auto"/>
              <w:rPr>
                <w:rFonts w:ascii="Times New Roman" w:hAnsi="Times New Roman"/>
                <w:sz w:val="16"/>
                <w:szCs w:val="16"/>
              </w:rPr>
            </w:pPr>
          </w:p>
        </w:tc>
      </w:tr>
    </w:tbl>
    <w:p w:rsidR="008247EC" w:rsidRPr="00947097" w:rsidRDefault="008247EC" w:rsidP="00947097">
      <w:pPr>
        <w:spacing w:after="0" w:line="240" w:lineRule="auto"/>
        <w:rPr>
          <w:rFonts w:ascii="Times New Roman" w:hAnsi="Times New Roman"/>
          <w:sz w:val="16"/>
          <w:szCs w:val="16"/>
        </w:rPr>
      </w:pPr>
    </w:p>
    <w:p w:rsidR="008247EC" w:rsidRPr="00947097" w:rsidRDefault="008247EC" w:rsidP="005C6C7F">
      <w:pPr>
        <w:spacing w:after="0" w:line="240" w:lineRule="auto"/>
        <w:ind w:left="-567" w:firstLine="567"/>
        <w:jc w:val="both"/>
        <w:rPr>
          <w:rFonts w:ascii="Times New Roman" w:hAnsi="Times New Roman"/>
          <w:color w:val="323232"/>
          <w:sz w:val="16"/>
          <w:szCs w:val="16"/>
        </w:rPr>
      </w:pPr>
      <w:r w:rsidRPr="00947097">
        <w:rPr>
          <w:rFonts w:ascii="Times New Roman" w:hAnsi="Times New Roman"/>
          <w:color w:val="323232"/>
          <w:sz w:val="16"/>
          <w:szCs w:val="16"/>
        </w:rPr>
        <w:t>План превентивных мероприятий разрабатывается за каждое муниципальное образование.</w:t>
      </w:r>
    </w:p>
    <w:p w:rsidR="008247EC" w:rsidRPr="00947097" w:rsidRDefault="008247EC" w:rsidP="005C6C7F">
      <w:pPr>
        <w:spacing w:after="0" w:line="240" w:lineRule="auto"/>
        <w:ind w:left="-567" w:firstLine="567"/>
        <w:jc w:val="both"/>
        <w:rPr>
          <w:rFonts w:ascii="Times New Roman" w:hAnsi="Times New Roman"/>
          <w:color w:val="323232"/>
          <w:sz w:val="16"/>
          <w:szCs w:val="16"/>
        </w:rPr>
      </w:pPr>
      <w:r w:rsidRPr="00947097">
        <w:rPr>
          <w:rFonts w:ascii="Times New Roman" w:hAnsi="Times New Roman"/>
          <w:color w:val="323232"/>
          <w:sz w:val="16"/>
          <w:szCs w:val="16"/>
        </w:rPr>
        <w:t>В плане указываются все мероприятия, запланированные в ходе подготовки к пропуску паводковых вод и мероприятий по недопущению подтопления населенных пунктов талыми водами с конкретными сроками проведения и ответственными должностными лицами, с указанием, ФИО, контактного телефона (рабочий, сотовый), предприятиями и организациями, привлекаемыми к выполнению работ.</w:t>
      </w:r>
    </w:p>
    <w:p w:rsidR="00947097" w:rsidRDefault="008247EC" w:rsidP="005C6C7F">
      <w:pPr>
        <w:spacing w:after="0" w:line="240" w:lineRule="auto"/>
        <w:ind w:left="-567" w:firstLine="567"/>
        <w:jc w:val="both"/>
        <w:rPr>
          <w:rFonts w:ascii="Times New Roman" w:hAnsi="Times New Roman"/>
          <w:color w:val="323232"/>
          <w:sz w:val="16"/>
          <w:szCs w:val="16"/>
        </w:rPr>
      </w:pPr>
      <w:r w:rsidRPr="00947097">
        <w:rPr>
          <w:rFonts w:ascii="Times New Roman" w:hAnsi="Times New Roman"/>
          <w:color w:val="323232"/>
          <w:sz w:val="16"/>
          <w:szCs w:val="16"/>
        </w:rPr>
        <w:t>План разрабатывается специалистами по ГО и ЧС администрации района (города), рассматривается и утверждается председателем КЧС и ПБ.</w:t>
      </w:r>
    </w:p>
    <w:p w:rsidR="00947097" w:rsidRDefault="00947097" w:rsidP="005C6C7F">
      <w:pPr>
        <w:spacing w:after="0" w:line="240" w:lineRule="auto"/>
        <w:ind w:left="-567" w:firstLine="567"/>
        <w:jc w:val="both"/>
        <w:rPr>
          <w:rFonts w:ascii="Times New Roman" w:hAnsi="Times New Roman"/>
          <w:color w:val="323232"/>
          <w:sz w:val="16"/>
          <w:szCs w:val="16"/>
        </w:rPr>
      </w:pPr>
    </w:p>
    <w:p w:rsidR="008247EC" w:rsidRPr="00947097" w:rsidRDefault="008247EC" w:rsidP="00947097">
      <w:pPr>
        <w:spacing w:after="0" w:line="240" w:lineRule="auto"/>
        <w:ind w:left="5670"/>
        <w:jc w:val="both"/>
        <w:rPr>
          <w:rFonts w:ascii="Times New Roman" w:hAnsi="Times New Roman"/>
          <w:sz w:val="16"/>
          <w:szCs w:val="16"/>
        </w:rPr>
      </w:pPr>
      <w:r w:rsidRPr="00947097">
        <w:rPr>
          <w:rFonts w:ascii="Times New Roman" w:hAnsi="Times New Roman"/>
          <w:color w:val="323232"/>
          <w:sz w:val="16"/>
          <w:szCs w:val="16"/>
        </w:rPr>
        <w:t xml:space="preserve">Приложение 2 </w:t>
      </w:r>
      <w:r w:rsidRPr="00947097">
        <w:rPr>
          <w:rFonts w:ascii="Times New Roman" w:hAnsi="Times New Roman"/>
          <w:sz w:val="16"/>
          <w:szCs w:val="16"/>
        </w:rPr>
        <w:t>к постановлению Администрации Целинного  муниципального округа от 19.02.2024 №173</w:t>
      </w:r>
    </w:p>
    <w:p w:rsidR="008247EC" w:rsidRPr="00947097" w:rsidRDefault="008247EC" w:rsidP="00947097">
      <w:pPr>
        <w:spacing w:after="0" w:line="240" w:lineRule="auto"/>
        <w:ind w:left="5670"/>
        <w:jc w:val="both"/>
        <w:rPr>
          <w:rFonts w:ascii="Times New Roman" w:hAnsi="Times New Roman"/>
          <w:sz w:val="16"/>
          <w:szCs w:val="16"/>
        </w:rPr>
      </w:pPr>
      <w:r w:rsidRPr="00947097">
        <w:rPr>
          <w:rFonts w:ascii="Times New Roman" w:hAnsi="Times New Roman"/>
          <w:sz w:val="16"/>
          <w:szCs w:val="16"/>
        </w:rPr>
        <w:t xml:space="preserve">«Об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w:t>
      </w:r>
    </w:p>
    <w:p w:rsidR="008247EC" w:rsidRPr="00947097" w:rsidRDefault="008247EC" w:rsidP="00947097">
      <w:pPr>
        <w:spacing w:after="0" w:line="240" w:lineRule="auto"/>
        <w:ind w:firstLine="567"/>
        <w:jc w:val="both"/>
        <w:rPr>
          <w:rFonts w:ascii="Times New Roman" w:hAnsi="Times New Roman"/>
          <w:b/>
          <w:sz w:val="16"/>
          <w:szCs w:val="16"/>
        </w:rPr>
      </w:pPr>
    </w:p>
    <w:p w:rsidR="008247EC" w:rsidRPr="00947097" w:rsidRDefault="008247EC" w:rsidP="00947097">
      <w:pPr>
        <w:spacing w:after="0" w:line="240" w:lineRule="auto"/>
        <w:ind w:left="-567" w:firstLine="567"/>
        <w:jc w:val="center"/>
        <w:rPr>
          <w:rFonts w:ascii="Times New Roman" w:hAnsi="Times New Roman"/>
          <w:b/>
          <w:sz w:val="16"/>
          <w:szCs w:val="16"/>
        </w:rPr>
      </w:pPr>
      <w:r w:rsidRPr="00947097">
        <w:rPr>
          <w:rFonts w:ascii="Times New Roman" w:hAnsi="Times New Roman"/>
          <w:b/>
          <w:sz w:val="16"/>
          <w:szCs w:val="16"/>
        </w:rPr>
        <w:t xml:space="preserve">Перечень </w:t>
      </w:r>
    </w:p>
    <w:p w:rsidR="008247EC" w:rsidRPr="00947097" w:rsidRDefault="008247EC" w:rsidP="00947097">
      <w:pPr>
        <w:spacing w:after="0" w:line="240" w:lineRule="auto"/>
        <w:ind w:left="-567" w:firstLine="567"/>
        <w:jc w:val="center"/>
        <w:rPr>
          <w:rFonts w:ascii="Times New Roman" w:hAnsi="Times New Roman"/>
          <w:b/>
          <w:sz w:val="16"/>
          <w:szCs w:val="16"/>
        </w:rPr>
      </w:pPr>
      <w:r w:rsidRPr="00947097">
        <w:rPr>
          <w:rFonts w:ascii="Times New Roman" w:hAnsi="Times New Roman"/>
          <w:b/>
          <w:sz w:val="16"/>
          <w:szCs w:val="16"/>
        </w:rPr>
        <w:t>превентивных мероприятий планируемых в ходе подготовки к пропуску паводковых вод, недопущению подтопления населенных пунктов талыми водами</w:t>
      </w:r>
    </w:p>
    <w:p w:rsidR="008247EC" w:rsidRPr="00947097" w:rsidRDefault="008247EC" w:rsidP="00947097">
      <w:pPr>
        <w:spacing w:after="0" w:line="240" w:lineRule="auto"/>
        <w:ind w:left="-567" w:firstLine="567"/>
        <w:jc w:val="both"/>
        <w:rPr>
          <w:rFonts w:ascii="Times New Roman" w:hAnsi="Times New Roman"/>
          <w:color w:val="323232"/>
          <w:sz w:val="16"/>
          <w:szCs w:val="16"/>
        </w:rPr>
      </w:pP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 Организация работ по определению технического состояния и готовности гидротехнических сооружений (комплексов гидротехнических сооружений, плотин, дамб и т.п.).</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 Осуществление контроля над регулированием паводкового стока водохранилищ (частичного опорожнения водохранилищ для принятия паводковых вод).</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3. Планирование эвакуации (отселения) населения из зон возможного затопления и заблаговременное ее проведение при угрозе затопления.</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4. Дренирование  территорий (по результатам изысканий и проектирования).</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5. Предотвращение смыва загрязнений, ГСМ и т.п.</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6. </w:t>
      </w:r>
      <w:proofErr w:type="gramStart"/>
      <w:r w:rsidRPr="00947097">
        <w:rPr>
          <w:rFonts w:ascii="Times New Roman" w:hAnsi="Times New Roman"/>
          <w:sz w:val="16"/>
          <w:szCs w:val="16"/>
        </w:rPr>
        <w:t>Контроль за</w:t>
      </w:r>
      <w:proofErr w:type="gramEnd"/>
      <w:r w:rsidRPr="00947097">
        <w:rPr>
          <w:rFonts w:ascii="Times New Roman" w:hAnsi="Times New Roman"/>
          <w:sz w:val="16"/>
          <w:szCs w:val="16"/>
        </w:rPr>
        <w:t xml:space="preserve"> состоянием зданий, сооружений</w:t>
      </w:r>
      <w:r w:rsidRPr="00947097">
        <w:rPr>
          <w:rFonts w:ascii="Times New Roman" w:hAnsi="Times New Roman"/>
          <w:b/>
          <w:bCs/>
          <w:sz w:val="16"/>
          <w:szCs w:val="16"/>
        </w:rPr>
        <w:t>.</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7.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947097">
        <w:rPr>
          <w:rFonts w:ascii="Times New Roman" w:hAnsi="Times New Roman"/>
          <w:sz w:val="16"/>
          <w:szCs w:val="16"/>
        </w:rPr>
        <w:t>лесозаградительных</w:t>
      </w:r>
      <w:proofErr w:type="spellEnd"/>
      <w:r w:rsidRPr="00947097">
        <w:rPr>
          <w:rFonts w:ascii="Times New Roman" w:hAnsi="Times New Roman"/>
          <w:sz w:val="16"/>
          <w:szCs w:val="16"/>
        </w:rPr>
        <w:t xml:space="preserve"> полос.</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8. Распашка поперек склонов, террасирование склонов</w:t>
      </w:r>
      <w:r w:rsidRPr="00947097">
        <w:rPr>
          <w:rFonts w:ascii="Times New Roman" w:hAnsi="Times New Roman"/>
          <w:b/>
          <w:bCs/>
          <w:sz w:val="16"/>
          <w:szCs w:val="16"/>
        </w:rPr>
        <w:t xml:space="preserve"> - </w:t>
      </w:r>
      <w:r w:rsidRPr="00947097">
        <w:rPr>
          <w:rFonts w:ascii="Times New Roman" w:hAnsi="Times New Roman"/>
          <w:sz w:val="16"/>
          <w:szCs w:val="16"/>
        </w:rPr>
        <w:t xml:space="preserve">применяется для защиты населенных пунктов, объектов экономики, транспортных коммуникаций по результатам обследования и данных многолетних наблюдений. Проведение расчетов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9. </w:t>
      </w:r>
      <w:proofErr w:type="spellStart"/>
      <w:r w:rsidRPr="00947097">
        <w:rPr>
          <w:rFonts w:ascii="Times New Roman" w:hAnsi="Times New Roman"/>
          <w:sz w:val="16"/>
          <w:szCs w:val="16"/>
        </w:rPr>
        <w:t>Берег</w:t>
      </w:r>
      <w:proofErr w:type="gramStart"/>
      <w:r w:rsidRPr="00947097">
        <w:rPr>
          <w:rFonts w:ascii="Times New Roman" w:hAnsi="Times New Roman"/>
          <w:sz w:val="16"/>
          <w:szCs w:val="16"/>
        </w:rPr>
        <w:t>о</w:t>
      </w:r>
      <w:proofErr w:type="spellEnd"/>
      <w:r w:rsidRPr="00947097">
        <w:rPr>
          <w:rFonts w:ascii="Times New Roman" w:hAnsi="Times New Roman"/>
          <w:sz w:val="16"/>
          <w:szCs w:val="16"/>
        </w:rPr>
        <w:t>-</w:t>
      </w:r>
      <w:proofErr w:type="gramEnd"/>
      <w:r w:rsidRPr="00947097">
        <w:rPr>
          <w:rFonts w:ascii="Times New Roman" w:hAnsi="Times New Roman"/>
          <w:sz w:val="16"/>
          <w:szCs w:val="16"/>
        </w:rPr>
        <w:t xml:space="preserve"> и </w:t>
      </w:r>
      <w:proofErr w:type="spellStart"/>
      <w:r w:rsidRPr="00947097">
        <w:rPr>
          <w:rFonts w:ascii="Times New Roman" w:hAnsi="Times New Roman"/>
          <w:sz w:val="16"/>
          <w:szCs w:val="16"/>
        </w:rPr>
        <w:t>дноукрепительные</w:t>
      </w:r>
      <w:proofErr w:type="spellEnd"/>
      <w:r w:rsidRPr="00947097">
        <w:rPr>
          <w:rFonts w:ascii="Times New Roman" w:hAnsi="Times New Roman"/>
          <w:sz w:val="16"/>
          <w:szCs w:val="16"/>
        </w:rPr>
        <w:t xml:space="preserve"> работы.</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10. Спрямление русла (для малых рек и водотоков).</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11. Обвалование сплошное  и по участкам.</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12. Подсыпка территорий.</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13. Обследование транспортных коммуникаций, кабельных линий, мостов, дюкеров, шлюзов, закрытых водоемов, </w:t>
      </w:r>
      <w:proofErr w:type="spellStart"/>
      <w:r w:rsidRPr="00947097">
        <w:rPr>
          <w:rFonts w:ascii="Times New Roman" w:hAnsi="Times New Roman"/>
          <w:sz w:val="16"/>
          <w:szCs w:val="16"/>
        </w:rPr>
        <w:t>шламоотстойников</w:t>
      </w:r>
      <w:proofErr w:type="spellEnd"/>
      <w:r w:rsidRPr="00947097">
        <w:rPr>
          <w:rFonts w:ascii="Times New Roman" w:hAnsi="Times New Roman"/>
          <w:sz w:val="16"/>
          <w:szCs w:val="16"/>
        </w:rPr>
        <w:t>, водопропускных труб, попадающих в зону возможного затопления.</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14. Ограничение использования некоторых объектов.</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15. Откачка воды и прочистка водоотводных каналов.</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16. Эвакуация</w:t>
      </w:r>
      <w:r w:rsidRPr="00947097">
        <w:rPr>
          <w:rFonts w:ascii="Times New Roman" w:hAnsi="Times New Roman"/>
          <w:b/>
          <w:bCs/>
          <w:sz w:val="16"/>
          <w:szCs w:val="16"/>
        </w:rPr>
        <w:t xml:space="preserve"> - </w:t>
      </w:r>
      <w:r w:rsidRPr="00947097">
        <w:rPr>
          <w:rFonts w:ascii="Times New Roman" w:hAnsi="Times New Roman"/>
          <w:sz w:val="16"/>
          <w:szCs w:val="16"/>
        </w:rPr>
        <w:t>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17. </w:t>
      </w:r>
      <w:proofErr w:type="gramStart"/>
      <w:r w:rsidRPr="00947097">
        <w:rPr>
          <w:rFonts w:ascii="Times New Roman" w:hAnsi="Times New Roman"/>
          <w:sz w:val="16"/>
          <w:szCs w:val="16"/>
        </w:rPr>
        <w:t>Контроль за</w:t>
      </w:r>
      <w:proofErr w:type="gramEnd"/>
      <w:r w:rsidRPr="00947097">
        <w:rPr>
          <w:rFonts w:ascii="Times New Roman" w:hAnsi="Times New Roman"/>
          <w:sz w:val="16"/>
          <w:szCs w:val="16"/>
        </w:rPr>
        <w:t xml:space="preserve"> состоянием зданий, сооружений, переходов и транспортных коммуникаций.</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18. Корректировка транспортной схемы.</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19. Ограничение (прекращение) деятельности предприятий и организаций. </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20. Определение карьеров выемки грунта, материалов для сооружения дамб.</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21. Защита сельхозугодий, кормов.</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22. Охрана общественного порядка в период и  </w:t>
      </w:r>
      <w:proofErr w:type="gramStart"/>
      <w:r w:rsidRPr="00947097">
        <w:rPr>
          <w:rFonts w:ascii="Times New Roman" w:hAnsi="Times New Roman"/>
          <w:sz w:val="16"/>
          <w:szCs w:val="16"/>
        </w:rPr>
        <w:t>местах</w:t>
      </w:r>
      <w:proofErr w:type="gramEnd"/>
      <w:r w:rsidRPr="00947097">
        <w:rPr>
          <w:rFonts w:ascii="Times New Roman" w:hAnsi="Times New Roman"/>
          <w:sz w:val="16"/>
          <w:szCs w:val="16"/>
        </w:rPr>
        <w:t xml:space="preserve"> проведения эвакуации.</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23. Защита низководных мостов.</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24. Обеспечение продовольствием и предметами первой необходимости.</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 xml:space="preserve">25. Вывод, вывоз, перегон </w:t>
      </w:r>
      <w:proofErr w:type="spellStart"/>
      <w:r w:rsidRPr="00947097">
        <w:rPr>
          <w:rFonts w:ascii="Times New Roman" w:hAnsi="Times New Roman"/>
          <w:sz w:val="16"/>
          <w:szCs w:val="16"/>
        </w:rPr>
        <w:t>сельхозживотных</w:t>
      </w:r>
      <w:proofErr w:type="spellEnd"/>
      <w:r w:rsidRPr="00947097">
        <w:rPr>
          <w:rFonts w:ascii="Times New Roman" w:hAnsi="Times New Roman"/>
          <w:sz w:val="16"/>
          <w:szCs w:val="16"/>
        </w:rPr>
        <w:t xml:space="preserve"> в безопасные места.</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26. Выделение финансовых сре</w:t>
      </w:r>
      <w:proofErr w:type="gramStart"/>
      <w:r w:rsidRPr="00947097">
        <w:rPr>
          <w:rFonts w:ascii="Times New Roman" w:hAnsi="Times New Roman"/>
          <w:sz w:val="16"/>
          <w:szCs w:val="16"/>
        </w:rPr>
        <w:t>дств дл</w:t>
      </w:r>
      <w:proofErr w:type="gramEnd"/>
      <w:r w:rsidRPr="00947097">
        <w:rPr>
          <w:rFonts w:ascii="Times New Roman" w:hAnsi="Times New Roman"/>
          <w:sz w:val="16"/>
          <w:szCs w:val="16"/>
        </w:rPr>
        <w:t>я проведения мероприятий.</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27. Проведение очистки водопропускных устройств на дорогах федерального, регионального и местного значения.</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28. Проведение распиловки, чернения льда, взрывных работ.</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29. Обеспечение содержания и эксплуатации источников водоснабжения (централизованных, нецентрализованных) и прилегающих к ним территорий.</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30. Организация санитарно-эпидемиологических мероприятий.</w:t>
      </w:r>
    </w:p>
    <w:p w:rsidR="008247EC" w:rsidRPr="00947097" w:rsidRDefault="008247EC" w:rsidP="00947097">
      <w:pPr>
        <w:spacing w:after="0" w:line="240" w:lineRule="auto"/>
        <w:ind w:left="-567" w:firstLine="567"/>
        <w:jc w:val="both"/>
        <w:rPr>
          <w:rFonts w:ascii="Times New Roman" w:hAnsi="Times New Roman"/>
          <w:sz w:val="16"/>
          <w:szCs w:val="16"/>
        </w:rPr>
      </w:pPr>
      <w:r w:rsidRPr="00947097">
        <w:rPr>
          <w:rFonts w:ascii="Times New Roman" w:hAnsi="Times New Roman"/>
          <w:sz w:val="16"/>
          <w:szCs w:val="16"/>
        </w:rPr>
        <w:t>31. Мероприятия по ликвидации несанкционированных свалок.</w:t>
      </w:r>
    </w:p>
    <w:p w:rsidR="00FA4F90" w:rsidRPr="001A35CF" w:rsidRDefault="00FA4F90" w:rsidP="00947097">
      <w:pPr>
        <w:pStyle w:val="ConsNonformat"/>
        <w:widowControl/>
        <w:ind w:left="-567" w:firstLine="567"/>
        <w:jc w:val="center"/>
        <w:rPr>
          <w:rFonts w:ascii="Times New Roman" w:hAnsi="Times New Roman"/>
          <w:sz w:val="18"/>
          <w:szCs w:val="32"/>
        </w:rPr>
      </w:pPr>
    </w:p>
    <w:p w:rsidR="00D54477" w:rsidRDefault="00D54477" w:rsidP="00D5447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lastRenderedPageBreak/>
        <w:t xml:space="preserve">Раздел </w:t>
      </w:r>
      <w:r>
        <w:rPr>
          <w:rFonts w:ascii="PT Astra Serif" w:hAnsi="PT Astra Serif"/>
          <w:b/>
          <w:i/>
          <w:sz w:val="32"/>
        </w:rPr>
        <w:t>третий</w:t>
      </w:r>
    </w:p>
    <w:p w:rsidR="00834DB0" w:rsidRPr="008247EC" w:rsidRDefault="00834DB0" w:rsidP="00834DB0">
      <w:pPr>
        <w:pStyle w:val="ConsNonformat"/>
        <w:widowControl/>
        <w:jc w:val="center"/>
        <w:rPr>
          <w:rFonts w:ascii="PT Astra Serif" w:hAnsi="PT Astra Serif"/>
          <w:sz w:val="28"/>
          <w:szCs w:val="30"/>
        </w:rPr>
      </w:pPr>
      <w:r w:rsidRPr="008247EC">
        <w:rPr>
          <w:rFonts w:ascii="PT Astra Serif" w:hAnsi="PT Astra Serif"/>
          <w:sz w:val="28"/>
          <w:szCs w:val="30"/>
        </w:rPr>
        <w:t>КУРГАНСКАЯ ОБЛАСТЬ</w:t>
      </w:r>
    </w:p>
    <w:p w:rsidR="00834DB0" w:rsidRPr="008247EC" w:rsidRDefault="00834DB0" w:rsidP="00834DB0">
      <w:pPr>
        <w:pStyle w:val="ConsNonformat"/>
        <w:widowControl/>
        <w:jc w:val="center"/>
        <w:rPr>
          <w:rFonts w:ascii="PT Astra Serif" w:hAnsi="PT Astra Serif"/>
          <w:sz w:val="28"/>
          <w:szCs w:val="30"/>
        </w:rPr>
      </w:pPr>
      <w:r w:rsidRPr="008247EC">
        <w:rPr>
          <w:rFonts w:ascii="PT Astra Serif" w:hAnsi="PT Astra Serif"/>
          <w:sz w:val="28"/>
          <w:szCs w:val="30"/>
        </w:rPr>
        <w:t>ЦЕЛИННЫЙ МУНИЦИПАЛЬНЫЙ ОКРУГ</w:t>
      </w:r>
    </w:p>
    <w:p w:rsidR="00834DB0" w:rsidRPr="008247EC" w:rsidRDefault="00834DB0" w:rsidP="00834DB0">
      <w:pPr>
        <w:pStyle w:val="ConsNonformat"/>
        <w:widowControl/>
        <w:jc w:val="center"/>
        <w:rPr>
          <w:rFonts w:ascii="PT Astra Serif" w:hAnsi="PT Astra Serif"/>
          <w:sz w:val="28"/>
          <w:szCs w:val="30"/>
        </w:rPr>
      </w:pPr>
      <w:r w:rsidRPr="008247EC">
        <w:rPr>
          <w:rFonts w:ascii="PT Astra Serif" w:hAnsi="PT Astra Serif"/>
          <w:sz w:val="28"/>
          <w:szCs w:val="30"/>
        </w:rPr>
        <w:t>АДМИНИСТРАЦИЯ ЦЕЛИННОГО МУНИЦИПАЛЬНОГО ОКРУГА</w:t>
      </w:r>
    </w:p>
    <w:p w:rsidR="00834DB0" w:rsidRPr="001A35CF" w:rsidRDefault="00834DB0" w:rsidP="00834DB0">
      <w:pPr>
        <w:pStyle w:val="ConsNonformat"/>
        <w:widowControl/>
        <w:jc w:val="center"/>
        <w:rPr>
          <w:rFonts w:ascii="PT Astra Serif" w:hAnsi="PT Astra Serif"/>
          <w:b/>
          <w:szCs w:val="40"/>
        </w:rPr>
      </w:pPr>
    </w:p>
    <w:p w:rsidR="00834DB0" w:rsidRPr="008247EC" w:rsidRDefault="00834DB0" w:rsidP="00834DB0">
      <w:pPr>
        <w:pStyle w:val="ConsNonformat"/>
        <w:widowControl/>
        <w:jc w:val="center"/>
        <w:rPr>
          <w:rFonts w:ascii="PT Astra Serif" w:hAnsi="PT Astra Serif"/>
          <w:b/>
          <w:sz w:val="36"/>
          <w:szCs w:val="40"/>
        </w:rPr>
      </w:pPr>
      <w:r w:rsidRPr="008247EC">
        <w:rPr>
          <w:rFonts w:ascii="PT Astra Serif" w:hAnsi="PT Astra Serif"/>
          <w:b/>
          <w:sz w:val="36"/>
          <w:szCs w:val="40"/>
        </w:rPr>
        <w:t>РАСПОРЯЖЕНИЕ</w:t>
      </w:r>
    </w:p>
    <w:p w:rsidR="00834DB0" w:rsidRPr="00032B92" w:rsidRDefault="00834DB0" w:rsidP="00834DB0">
      <w:pPr>
        <w:pStyle w:val="ConsNonformat"/>
        <w:widowControl/>
        <w:jc w:val="center"/>
        <w:rPr>
          <w:rFonts w:ascii="PT Astra Serif" w:hAnsi="PT Astra Serif"/>
          <w:b/>
          <w:szCs w:val="22"/>
        </w:rPr>
      </w:pPr>
    </w:p>
    <w:p w:rsidR="00834DB0" w:rsidRPr="008247EC" w:rsidRDefault="00834DB0" w:rsidP="00834DB0">
      <w:pPr>
        <w:pStyle w:val="ConsNonformat"/>
        <w:widowControl/>
        <w:jc w:val="center"/>
        <w:rPr>
          <w:rFonts w:ascii="PT Astra Serif" w:hAnsi="PT Astra Serif"/>
          <w:sz w:val="24"/>
          <w:szCs w:val="22"/>
        </w:rPr>
      </w:pPr>
      <w:r w:rsidRPr="008247EC">
        <w:rPr>
          <w:rFonts w:ascii="PT Astra Serif" w:hAnsi="PT Astra Serif"/>
          <w:sz w:val="24"/>
          <w:szCs w:val="22"/>
        </w:rPr>
        <w:t xml:space="preserve">от 09 февраля 2024 года                      </w:t>
      </w:r>
      <w:r>
        <w:rPr>
          <w:rFonts w:ascii="PT Astra Serif" w:hAnsi="PT Astra Serif"/>
          <w:sz w:val="24"/>
          <w:szCs w:val="22"/>
        </w:rPr>
        <w:t xml:space="preserve">             </w:t>
      </w:r>
      <w:r w:rsidRPr="008247EC">
        <w:rPr>
          <w:rFonts w:ascii="PT Astra Serif" w:hAnsi="PT Astra Serif"/>
          <w:sz w:val="24"/>
          <w:szCs w:val="22"/>
        </w:rPr>
        <w:t>№ 132-р</w:t>
      </w:r>
      <w:r>
        <w:rPr>
          <w:rFonts w:ascii="PT Astra Serif" w:hAnsi="PT Astra Serif"/>
          <w:sz w:val="24"/>
          <w:szCs w:val="22"/>
        </w:rPr>
        <w:t xml:space="preserve">              </w:t>
      </w:r>
      <w:r w:rsidRPr="008247EC">
        <w:rPr>
          <w:rFonts w:ascii="PT Astra Serif" w:hAnsi="PT Astra Serif"/>
          <w:sz w:val="24"/>
          <w:szCs w:val="22"/>
        </w:rPr>
        <w:t xml:space="preserve">                                с. </w:t>
      </w:r>
      <w:proofErr w:type="gramStart"/>
      <w:r w:rsidRPr="008247EC">
        <w:rPr>
          <w:rFonts w:ascii="PT Astra Serif" w:hAnsi="PT Astra Serif"/>
          <w:sz w:val="24"/>
          <w:szCs w:val="22"/>
        </w:rPr>
        <w:t>Целинное</w:t>
      </w:r>
      <w:proofErr w:type="gramEnd"/>
    </w:p>
    <w:p w:rsidR="00834DB0" w:rsidRPr="008247EC" w:rsidRDefault="00834DB0" w:rsidP="00834DB0">
      <w:pPr>
        <w:spacing w:after="0" w:line="240" w:lineRule="auto"/>
        <w:ind w:left="-567" w:firstLine="567"/>
        <w:jc w:val="center"/>
        <w:rPr>
          <w:szCs w:val="28"/>
        </w:rPr>
      </w:pPr>
    </w:p>
    <w:p w:rsidR="00834DB0" w:rsidRPr="00A0254A" w:rsidRDefault="00834DB0" w:rsidP="00834DB0">
      <w:pPr>
        <w:pStyle w:val="afc"/>
        <w:ind w:left="-567" w:firstLine="567"/>
        <w:jc w:val="center"/>
        <w:rPr>
          <w:b/>
          <w:sz w:val="20"/>
          <w:szCs w:val="16"/>
        </w:rPr>
      </w:pPr>
      <w:bookmarkStart w:id="0" w:name="__DdeLink__591_10805904952"/>
      <w:r w:rsidRPr="00A0254A">
        <w:rPr>
          <w:b/>
          <w:sz w:val="20"/>
          <w:szCs w:val="16"/>
        </w:rPr>
        <w:t>Об установлении публичного сервитута для размещения и эксплуатации линейного объекта (общей площадью 8772 кв.м.)</w:t>
      </w:r>
    </w:p>
    <w:p w:rsidR="00834DB0" w:rsidRPr="00A0254A" w:rsidRDefault="00834DB0" w:rsidP="00834DB0">
      <w:pPr>
        <w:spacing w:after="0" w:line="240" w:lineRule="auto"/>
        <w:ind w:left="-567" w:firstLine="567"/>
        <w:rPr>
          <w:sz w:val="16"/>
          <w:szCs w:val="16"/>
        </w:rPr>
      </w:pPr>
    </w:p>
    <w:p w:rsidR="00834DB0" w:rsidRPr="00A0254A" w:rsidRDefault="00834DB0" w:rsidP="00834DB0">
      <w:pPr>
        <w:pStyle w:val="afc"/>
        <w:ind w:left="-567" w:firstLine="567"/>
        <w:jc w:val="both"/>
        <w:rPr>
          <w:sz w:val="16"/>
          <w:szCs w:val="16"/>
        </w:rPr>
      </w:pPr>
      <w:r w:rsidRPr="00A0254A">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A0254A">
        <w:rPr>
          <w:sz w:val="16"/>
          <w:szCs w:val="16"/>
        </w:rPr>
        <w:t>рассмотрев ходатайство от 29.12.2023 № И-ЗЭС-2023-1080 об установлении публичного сервитута ОБЯЗЫВАЕТ</w:t>
      </w:r>
      <w:proofErr w:type="gramEnd"/>
      <w:r w:rsidRPr="00A0254A">
        <w:rPr>
          <w:sz w:val="16"/>
          <w:szCs w:val="16"/>
        </w:rPr>
        <w:t>:</w:t>
      </w:r>
    </w:p>
    <w:p w:rsidR="00834DB0" w:rsidRPr="00A0254A" w:rsidRDefault="00834DB0" w:rsidP="00834DB0">
      <w:pPr>
        <w:pStyle w:val="afc"/>
        <w:ind w:left="-567" w:firstLine="567"/>
        <w:jc w:val="both"/>
        <w:rPr>
          <w:sz w:val="16"/>
          <w:szCs w:val="16"/>
        </w:rPr>
      </w:pPr>
      <w:r w:rsidRPr="00A0254A">
        <w:rPr>
          <w:sz w:val="16"/>
          <w:szCs w:val="16"/>
        </w:rPr>
        <w:t>1. Утвердить схему расположения границ публичного сервитута, общей площадью 12 (двенадцать) кв.м., согласно приложению 1 к настоящему распоряжению.</w:t>
      </w:r>
    </w:p>
    <w:p w:rsidR="00834DB0" w:rsidRPr="00A0254A" w:rsidRDefault="00834DB0" w:rsidP="00834DB0">
      <w:pPr>
        <w:pStyle w:val="afc"/>
        <w:ind w:left="-567" w:firstLine="567"/>
        <w:jc w:val="both"/>
        <w:rPr>
          <w:sz w:val="16"/>
          <w:szCs w:val="16"/>
        </w:rPr>
      </w:pPr>
      <w:r w:rsidRPr="00A0254A">
        <w:rPr>
          <w:sz w:val="16"/>
          <w:szCs w:val="16"/>
        </w:rPr>
        <w:t>2. 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8772 (восемь тысяч семьсот семьдесят два) кв.м., в том числе:</w:t>
      </w:r>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45:18:000000:1015, расположенного по адресу (местоположение): </w:t>
      </w:r>
      <w:proofErr w:type="gramStart"/>
      <w:r w:rsidRPr="00A0254A">
        <w:rPr>
          <w:sz w:val="16"/>
          <w:szCs w:val="16"/>
        </w:rPr>
        <w:t>Российская Федерация, Курганская область, Целинный район, с. Целинное, площадью 5 (пять) кв.м., относящийся к землям населенных пунктов, государственная или муниципальная собственность на которые не разграничена;</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45:18:000000:591, расположенного по адресу (местоположение): </w:t>
      </w:r>
      <w:proofErr w:type="gramStart"/>
      <w:r w:rsidRPr="00A0254A">
        <w:rPr>
          <w:sz w:val="16"/>
          <w:szCs w:val="16"/>
        </w:rPr>
        <w:t>Российская Федерация, Курганская область, Целинный район, с. Целинное, площадью 3 (три) кв.м., относящийся к землям населенных пунктов, государственная или муниципальная собственность на которые не разграничена;</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45:18:000000:1019, расположенного по адресу (местоположение): </w:t>
      </w:r>
      <w:proofErr w:type="gramStart"/>
      <w:r w:rsidRPr="00A0254A">
        <w:rPr>
          <w:sz w:val="16"/>
          <w:szCs w:val="16"/>
        </w:rPr>
        <w:t>Российская Федерация, Курганская область, Целинный район, с. Целинное, площадью 2971 (две тысячи девятьсот семьдесят один) кв.м., относящийся к землям населенных пунктов, государственная или муниципальная собственность на которые не разграничена;</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45:18:000000:1016, расположенного по адресу (местоположение): </w:t>
      </w:r>
      <w:proofErr w:type="gramStart"/>
      <w:r w:rsidRPr="00A0254A">
        <w:rPr>
          <w:sz w:val="16"/>
          <w:szCs w:val="16"/>
        </w:rPr>
        <w:t>Российская Федерация, Курганская область, Целинный район, с. Целинное, площадью 14 (четырнадцать) кв.м., относящийся к землям населенных пунктов, государственная или муниципальная собственность на которые не разграничена;</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45:18:020106:817, расположенного по адресу (местоположение): </w:t>
      </w:r>
      <w:proofErr w:type="gramStart"/>
      <w:r w:rsidRPr="00A0254A">
        <w:rPr>
          <w:sz w:val="16"/>
          <w:szCs w:val="16"/>
        </w:rPr>
        <w:t>Российская Федерация, Курганская область, Целинный район, с. Целинное, ул. 8 Марта, д. 41, площадью 50 (пятьдесят) кв.м., относящийся к землям населенных пунктов, государственная или муниципальная собственность на которые не разграничена;</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45:18:020105:132, расположенного по адресу (местоположение): </w:t>
      </w:r>
      <w:proofErr w:type="gramStart"/>
      <w:r w:rsidRPr="00A0254A">
        <w:rPr>
          <w:sz w:val="16"/>
          <w:szCs w:val="16"/>
        </w:rPr>
        <w:t>Курганская область, Целинный район, с. Целинное, ул. Советская, д. 18, площадью 9 (девять)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на часть земельного участка с кадастровым номером 45:18:020105:271, расположенного по адресу (местоположение): Курганская область, Целинный район, с. Целинное, ул. Суворова, площадью 21 (двадцать один) кв.м., находящегося в муниципальной собственности;</w:t>
      </w:r>
    </w:p>
    <w:p w:rsidR="00834DB0" w:rsidRPr="00A0254A" w:rsidRDefault="00834DB0" w:rsidP="00834DB0">
      <w:pPr>
        <w:pStyle w:val="afc"/>
        <w:ind w:left="-567" w:firstLine="567"/>
        <w:jc w:val="both"/>
        <w:rPr>
          <w:sz w:val="16"/>
          <w:szCs w:val="16"/>
        </w:rPr>
      </w:pPr>
      <w:r w:rsidRPr="00A0254A">
        <w:rPr>
          <w:sz w:val="16"/>
          <w:szCs w:val="16"/>
        </w:rPr>
        <w:t>- на часть земельного участка с кадастровым номером 45:18:000000:924, расположенного по адресу (местоположение): Курганская область, Целинный район, с. Целинное, ул. Набережная, площадью 904 (девятьсот четыре) кв.м., находящегося в муниципальной собственности;</w:t>
      </w:r>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45:18:020105:270, расположенного по адресу (местоположение): </w:t>
      </w:r>
      <w:proofErr w:type="gramStart"/>
      <w:r w:rsidRPr="00A0254A">
        <w:rPr>
          <w:sz w:val="16"/>
          <w:szCs w:val="16"/>
        </w:rPr>
        <w:t>Курганская область, Целинный район, с. Целинное, пер. Советский, площадью 107 (сто семь)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45:18:020105:268, расположенного по адресу (местоположение): </w:t>
      </w:r>
      <w:proofErr w:type="gramStart"/>
      <w:r w:rsidRPr="00A0254A">
        <w:rPr>
          <w:sz w:val="16"/>
          <w:szCs w:val="16"/>
        </w:rPr>
        <w:t>Курганская область, Целинный район, с. Целинное, пер. Западный, площадью 4 (четыре)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на часть земельного участка с кадастровым номером 45:18:000000:926, расположенного по адресу (местоположение): Курганская область, Целинный район, с. Целинное, ул. 8 Марта, площадью 36 (тридцать шесть) кв.м., находящегося в муниципальной собственности;</w:t>
      </w:r>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45:18:000000:931, расположенного по адресу (местоположение): </w:t>
      </w:r>
      <w:proofErr w:type="gramStart"/>
      <w:r w:rsidRPr="00A0254A">
        <w:rPr>
          <w:sz w:val="16"/>
          <w:szCs w:val="16"/>
        </w:rPr>
        <w:t>Курганская область, Целинный район, с. Целинное, ул. Колхозная, площадью 275 (двести семьдесят пять)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на часть земельного участка с кадастровым номером 45:18:020106:325, расположенного по адресу (местоположение): Курганская область, Целинный район, с. Целинное, ул. </w:t>
      </w:r>
      <w:proofErr w:type="spellStart"/>
      <w:r w:rsidRPr="00A0254A">
        <w:rPr>
          <w:sz w:val="16"/>
          <w:szCs w:val="16"/>
        </w:rPr>
        <w:t>Бухарова</w:t>
      </w:r>
      <w:proofErr w:type="spellEnd"/>
      <w:r w:rsidRPr="00A0254A">
        <w:rPr>
          <w:sz w:val="16"/>
          <w:szCs w:val="16"/>
        </w:rPr>
        <w:t>, площадью 65 (шестьдесят пять) кв.м., находящегося в муниципальной собственности;</w:t>
      </w:r>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45:18:000000:970, расположенного по адресу (местоположение): </w:t>
      </w:r>
      <w:proofErr w:type="gramStart"/>
      <w:r w:rsidRPr="00A0254A">
        <w:rPr>
          <w:sz w:val="16"/>
          <w:szCs w:val="16"/>
        </w:rPr>
        <w:t xml:space="preserve">Курганская область, Целинный район, с. Целинное, ул. Школьная – ул. </w:t>
      </w:r>
      <w:proofErr w:type="spellStart"/>
      <w:r w:rsidRPr="00A0254A">
        <w:rPr>
          <w:sz w:val="16"/>
          <w:szCs w:val="16"/>
        </w:rPr>
        <w:t>Бухарова</w:t>
      </w:r>
      <w:proofErr w:type="spellEnd"/>
      <w:r w:rsidRPr="00A0254A">
        <w:rPr>
          <w:sz w:val="16"/>
          <w:szCs w:val="16"/>
        </w:rPr>
        <w:t xml:space="preserve"> – ул. Советская, площадью 23 (двадцать три)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45:18:020106:792, расположенного по адресу (местоположение): </w:t>
      </w:r>
      <w:proofErr w:type="gramStart"/>
      <w:r w:rsidRPr="00A0254A">
        <w:rPr>
          <w:sz w:val="16"/>
          <w:szCs w:val="16"/>
        </w:rPr>
        <w:t>Курганская область, Целинный район, с. Целинное, ул. Школьная, площадью 779 (семьсот семьдесят девять)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45:18:000000:930, расположенного по адресу (местоположение): </w:t>
      </w:r>
      <w:proofErr w:type="gramStart"/>
      <w:r w:rsidRPr="00A0254A">
        <w:rPr>
          <w:sz w:val="16"/>
          <w:szCs w:val="16"/>
        </w:rPr>
        <w:t>Курганская область, Целинный район, с. Целинное, ул. Советская, площадью 43 (сорок три) кв.м., находящегося в муниципальной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45:18:020106:319, расположенного по адресу (местоположение): </w:t>
      </w:r>
      <w:proofErr w:type="gramStart"/>
      <w:r w:rsidRPr="00A0254A">
        <w:rPr>
          <w:sz w:val="16"/>
          <w:szCs w:val="16"/>
        </w:rPr>
        <w:t>Курганская область, Целинный район, с. Целинное, ул. Колхозная, д. 2-А, площадью 126 (сто двадцать шесть) кв.м., находящегося в собственности РОССИИ;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45:18:020105:85, расположенного по адресу (местоположение): </w:t>
      </w:r>
      <w:proofErr w:type="gramStart"/>
      <w:r w:rsidRPr="00A0254A">
        <w:rPr>
          <w:sz w:val="16"/>
          <w:szCs w:val="16"/>
        </w:rPr>
        <w:t>Курганская область, Целинный район, с. Целинное, ул. Набережная, д. 21, площадью 125 (сто двадцать пять) кв.м., находящегося в частной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45:18:020106:23, расположенного по адресу (местоположение): </w:t>
      </w:r>
      <w:proofErr w:type="gramStart"/>
      <w:r w:rsidRPr="00A0254A">
        <w:rPr>
          <w:sz w:val="16"/>
          <w:szCs w:val="16"/>
        </w:rPr>
        <w:t>Курганская область, Целинный район, с. Целинное, ул. Советская, д. 25, площадью 85 (восемьдесят пять) кв.м., находящегося в частной собственности;</w:t>
      </w:r>
      <w:proofErr w:type="gramEnd"/>
    </w:p>
    <w:p w:rsidR="00834DB0" w:rsidRPr="00A0254A" w:rsidRDefault="00834DB0" w:rsidP="00834DB0">
      <w:pPr>
        <w:pStyle w:val="afc"/>
        <w:ind w:left="-567" w:firstLine="567"/>
        <w:jc w:val="both"/>
        <w:rPr>
          <w:sz w:val="16"/>
          <w:szCs w:val="16"/>
        </w:rPr>
      </w:pPr>
      <w:r w:rsidRPr="00A0254A">
        <w:rPr>
          <w:sz w:val="16"/>
          <w:szCs w:val="16"/>
        </w:rPr>
        <w:t>- на часть земельного участка, с кадастровым номером 45:18:020106:5, расположенного по адресу (местоположение): Курганская область, Целинный район, с. Целинное, ул. 8-е Марта, д. 26, площадью 48 (сорок восемь) кв.м., находящегося в частной собственности;</w:t>
      </w:r>
    </w:p>
    <w:p w:rsidR="00834DB0" w:rsidRPr="00A0254A" w:rsidRDefault="00834DB0" w:rsidP="00834DB0">
      <w:pPr>
        <w:pStyle w:val="afc"/>
        <w:ind w:left="-567" w:firstLine="567"/>
        <w:jc w:val="both"/>
        <w:rPr>
          <w:sz w:val="16"/>
          <w:szCs w:val="16"/>
        </w:rPr>
      </w:pPr>
      <w:r w:rsidRPr="00A0254A">
        <w:rPr>
          <w:sz w:val="16"/>
          <w:szCs w:val="16"/>
        </w:rPr>
        <w:t xml:space="preserve">- на часть земельного участка с кадастровым номером 45:18:020106:307, расположенного по адресу (местоположение): </w:t>
      </w:r>
      <w:proofErr w:type="gramStart"/>
      <w:r w:rsidRPr="00A0254A">
        <w:rPr>
          <w:sz w:val="16"/>
          <w:szCs w:val="16"/>
        </w:rPr>
        <w:t>Курганская область, Целинный район, с. Целинное, ул. 8-е Марта, д. 59-А, площадью 6 (шесть) кв.м., находящегося в постоянном (бессрочном) пользовании;</w:t>
      </w:r>
      <w:proofErr w:type="gramEnd"/>
    </w:p>
    <w:p w:rsidR="00834DB0" w:rsidRPr="00A0254A" w:rsidRDefault="00834DB0" w:rsidP="00834DB0">
      <w:pPr>
        <w:pStyle w:val="afc"/>
        <w:ind w:left="-567" w:firstLine="567"/>
        <w:jc w:val="both"/>
        <w:rPr>
          <w:sz w:val="16"/>
          <w:szCs w:val="16"/>
        </w:rPr>
      </w:pPr>
      <w:r w:rsidRPr="00A0254A">
        <w:rPr>
          <w:sz w:val="16"/>
          <w:szCs w:val="16"/>
        </w:rPr>
        <w:lastRenderedPageBreak/>
        <w:t xml:space="preserve">- на часть земель государственная </w:t>
      </w:r>
      <w:proofErr w:type="gramStart"/>
      <w:r w:rsidRPr="00A0254A">
        <w:rPr>
          <w:sz w:val="16"/>
          <w:szCs w:val="16"/>
        </w:rPr>
        <w:t>собственность</w:t>
      </w:r>
      <w:proofErr w:type="gramEnd"/>
      <w:r w:rsidRPr="00A0254A">
        <w:rPr>
          <w:sz w:val="16"/>
          <w:szCs w:val="16"/>
        </w:rPr>
        <w:t xml:space="preserve"> на которые не разграничена, расположенные по адресу: Курганская область, Целинный муниципальный округ, площадью 3073 (три тысячи семьдесят три) кв</w:t>
      </w:r>
      <w:proofErr w:type="gramStart"/>
      <w:r w:rsidRPr="00A0254A">
        <w:rPr>
          <w:sz w:val="16"/>
          <w:szCs w:val="16"/>
        </w:rPr>
        <w:t>.м</w:t>
      </w:r>
      <w:proofErr w:type="gramEnd"/>
      <w:r w:rsidRPr="00A0254A">
        <w:rPr>
          <w:sz w:val="16"/>
          <w:szCs w:val="16"/>
        </w:rPr>
        <w:t>, в границах кадастровых кварталов 45:18:020105, 45:18:020106.</w:t>
      </w:r>
    </w:p>
    <w:p w:rsidR="00834DB0" w:rsidRPr="00A0254A" w:rsidRDefault="00834DB0" w:rsidP="00834DB0">
      <w:pPr>
        <w:pStyle w:val="afc"/>
        <w:ind w:left="-567" w:firstLine="567"/>
        <w:jc w:val="both"/>
        <w:rPr>
          <w:sz w:val="16"/>
          <w:szCs w:val="16"/>
        </w:rPr>
      </w:pPr>
      <w:r w:rsidRPr="00A0254A">
        <w:rPr>
          <w:sz w:val="16"/>
          <w:szCs w:val="16"/>
        </w:rPr>
        <w:t xml:space="preserve">Цель публичного сервитута – Для размещения сооружения – Отпайка </w:t>
      </w:r>
      <w:proofErr w:type="gramStart"/>
      <w:r w:rsidRPr="00A0254A">
        <w:rPr>
          <w:sz w:val="16"/>
          <w:szCs w:val="16"/>
        </w:rPr>
        <w:t>ВЛ</w:t>
      </w:r>
      <w:proofErr w:type="gramEnd"/>
      <w:r w:rsidRPr="00A0254A">
        <w:rPr>
          <w:sz w:val="16"/>
          <w:szCs w:val="16"/>
        </w:rPr>
        <w:t xml:space="preserve"> 10 кВ от опоры № 3-35 ВЛ 10 кВ Л-5 Дубровное ПС Целинное (инв. № 202007532); КТП 10/0,4 кВ н.п. Целинное </w:t>
      </w:r>
      <w:proofErr w:type="spellStart"/>
      <w:r w:rsidRPr="00A0254A">
        <w:rPr>
          <w:sz w:val="16"/>
          <w:szCs w:val="16"/>
        </w:rPr>
        <w:t>Спортшкола</w:t>
      </w:r>
      <w:proofErr w:type="spellEnd"/>
      <w:r w:rsidRPr="00A0254A">
        <w:rPr>
          <w:sz w:val="16"/>
          <w:szCs w:val="16"/>
        </w:rPr>
        <w:t xml:space="preserve"> (инв. № 202007513); </w:t>
      </w:r>
      <w:proofErr w:type="gramStart"/>
      <w:r w:rsidRPr="00A0254A">
        <w:rPr>
          <w:sz w:val="16"/>
          <w:szCs w:val="16"/>
        </w:rPr>
        <w:t>ВЛ</w:t>
      </w:r>
      <w:proofErr w:type="gramEnd"/>
      <w:r w:rsidRPr="00A0254A">
        <w:rPr>
          <w:sz w:val="16"/>
          <w:szCs w:val="16"/>
        </w:rPr>
        <w:t xml:space="preserve"> 0,4 кВ н.п. Целинное от КТП </w:t>
      </w:r>
      <w:proofErr w:type="spellStart"/>
      <w:r w:rsidRPr="00A0254A">
        <w:rPr>
          <w:sz w:val="16"/>
          <w:szCs w:val="16"/>
        </w:rPr>
        <w:t>Спортшкола</w:t>
      </w:r>
      <w:proofErr w:type="spellEnd"/>
      <w:r w:rsidRPr="00A0254A">
        <w:rPr>
          <w:sz w:val="16"/>
          <w:szCs w:val="16"/>
        </w:rPr>
        <w:t xml:space="preserve"> (инв. № 202007507).</w:t>
      </w:r>
    </w:p>
    <w:p w:rsidR="00834DB0" w:rsidRPr="00A0254A" w:rsidRDefault="00834DB0" w:rsidP="00834DB0">
      <w:pPr>
        <w:pStyle w:val="afc"/>
        <w:ind w:left="-567" w:firstLine="567"/>
        <w:jc w:val="both"/>
        <w:rPr>
          <w:sz w:val="16"/>
          <w:szCs w:val="16"/>
        </w:rPr>
      </w:pPr>
      <w:r w:rsidRPr="00A0254A">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834DB0" w:rsidRPr="00A0254A" w:rsidRDefault="00834DB0" w:rsidP="00834DB0">
      <w:pPr>
        <w:pStyle w:val="afc"/>
        <w:ind w:left="-567" w:firstLine="567"/>
        <w:jc w:val="both"/>
        <w:rPr>
          <w:sz w:val="16"/>
          <w:szCs w:val="16"/>
        </w:rPr>
      </w:pPr>
      <w:r w:rsidRPr="00A0254A">
        <w:rPr>
          <w:sz w:val="16"/>
          <w:szCs w:val="16"/>
        </w:rPr>
        <w:t>4. Утвердить ежегодную плату в размере 19 (девятнадцати) рублей 04 копеек согласно приложению 2 к настоящему распоряжению.</w:t>
      </w:r>
    </w:p>
    <w:p w:rsidR="00834DB0" w:rsidRPr="00A0254A" w:rsidRDefault="00834DB0" w:rsidP="00834DB0">
      <w:pPr>
        <w:pStyle w:val="afc"/>
        <w:ind w:left="-567" w:firstLine="567"/>
        <w:jc w:val="both"/>
        <w:rPr>
          <w:sz w:val="16"/>
          <w:szCs w:val="16"/>
        </w:rPr>
      </w:pPr>
      <w:r w:rsidRPr="00A0254A">
        <w:rPr>
          <w:sz w:val="16"/>
          <w:szCs w:val="16"/>
        </w:rPr>
        <w:t xml:space="preserve">5. Порядок и правила установления охранных зон объектов </w:t>
      </w:r>
      <w:proofErr w:type="spellStart"/>
      <w:r w:rsidRPr="00A0254A">
        <w:rPr>
          <w:sz w:val="16"/>
          <w:szCs w:val="16"/>
        </w:rPr>
        <w:t>электросетевого</w:t>
      </w:r>
      <w:proofErr w:type="spellEnd"/>
      <w:r w:rsidRPr="00A0254A">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A0254A">
        <w:rPr>
          <w:sz w:val="16"/>
          <w:szCs w:val="16"/>
        </w:rPr>
        <w:t>электросетевого</w:t>
      </w:r>
      <w:proofErr w:type="spellEnd"/>
      <w:r w:rsidRPr="00A0254A">
        <w:rPr>
          <w:sz w:val="16"/>
          <w:szCs w:val="16"/>
        </w:rPr>
        <w:t xml:space="preserve"> хозяйства и особых условий использования земельных участков, расположенных в границах таких зон».</w:t>
      </w:r>
    </w:p>
    <w:p w:rsidR="00834DB0" w:rsidRPr="00A0254A" w:rsidRDefault="00834DB0" w:rsidP="00834DB0">
      <w:pPr>
        <w:pStyle w:val="afc"/>
        <w:ind w:left="-567" w:firstLine="567"/>
        <w:jc w:val="both"/>
        <w:rPr>
          <w:sz w:val="16"/>
          <w:szCs w:val="16"/>
        </w:rPr>
      </w:pPr>
      <w:r w:rsidRPr="00A0254A">
        <w:rPr>
          <w:sz w:val="16"/>
          <w:szCs w:val="16"/>
        </w:rPr>
        <w:t>6. АО «СУЭНКО» в установленном законом порядке обеспечить:</w:t>
      </w:r>
    </w:p>
    <w:p w:rsidR="00834DB0" w:rsidRPr="00A0254A" w:rsidRDefault="00834DB0" w:rsidP="00834DB0">
      <w:pPr>
        <w:pStyle w:val="afc"/>
        <w:ind w:left="-567" w:firstLine="567"/>
        <w:jc w:val="both"/>
        <w:rPr>
          <w:sz w:val="16"/>
          <w:szCs w:val="16"/>
        </w:rPr>
      </w:pPr>
      <w:r w:rsidRPr="00A0254A">
        <w:rPr>
          <w:sz w:val="16"/>
          <w:szCs w:val="16"/>
        </w:rPr>
        <w:t>1) заключение с правообладателями земельных участков соглашений об осуществлении публичного сервитута;</w:t>
      </w:r>
    </w:p>
    <w:p w:rsidR="00834DB0" w:rsidRPr="00A0254A" w:rsidRDefault="00834DB0" w:rsidP="00834DB0">
      <w:pPr>
        <w:pStyle w:val="afc"/>
        <w:ind w:left="-567" w:firstLine="567"/>
        <w:jc w:val="both"/>
        <w:rPr>
          <w:sz w:val="16"/>
          <w:szCs w:val="16"/>
        </w:rPr>
      </w:pPr>
      <w:r w:rsidRPr="00A0254A">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834DB0" w:rsidRPr="00A0254A" w:rsidRDefault="00834DB0" w:rsidP="00834DB0">
      <w:pPr>
        <w:pStyle w:val="afc"/>
        <w:ind w:left="-567" w:firstLine="567"/>
        <w:jc w:val="both"/>
        <w:rPr>
          <w:sz w:val="16"/>
          <w:szCs w:val="16"/>
        </w:rPr>
      </w:pPr>
      <w:r w:rsidRPr="00A0254A">
        <w:rPr>
          <w:sz w:val="16"/>
          <w:szCs w:val="16"/>
        </w:rPr>
        <w:t xml:space="preserve">3) размещение объектов </w:t>
      </w:r>
      <w:proofErr w:type="spellStart"/>
      <w:r w:rsidRPr="00A0254A">
        <w:rPr>
          <w:sz w:val="16"/>
          <w:szCs w:val="16"/>
        </w:rPr>
        <w:t>электросетевого</w:t>
      </w:r>
      <w:proofErr w:type="spellEnd"/>
      <w:r w:rsidRPr="00A0254A">
        <w:rPr>
          <w:sz w:val="16"/>
          <w:szCs w:val="16"/>
        </w:rPr>
        <w:t xml:space="preserve"> хозяйства, их неотъемлемых технологических частей в границах зоны действия публичного сервитута;</w:t>
      </w:r>
    </w:p>
    <w:p w:rsidR="00834DB0" w:rsidRPr="00A0254A" w:rsidRDefault="00834DB0" w:rsidP="00834DB0">
      <w:pPr>
        <w:pStyle w:val="afc"/>
        <w:ind w:left="-567" w:firstLine="567"/>
        <w:jc w:val="both"/>
        <w:rPr>
          <w:sz w:val="16"/>
          <w:szCs w:val="16"/>
        </w:rPr>
      </w:pPr>
      <w:r w:rsidRPr="00A0254A">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A0254A">
        <w:rPr>
          <w:sz w:val="16"/>
          <w:szCs w:val="16"/>
        </w:rPr>
        <w:t>позднее</w:t>
      </w:r>
      <w:proofErr w:type="gramEnd"/>
      <w:r w:rsidRPr="00A0254A">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834DB0" w:rsidRPr="00A0254A" w:rsidRDefault="00834DB0" w:rsidP="00834DB0">
      <w:pPr>
        <w:pStyle w:val="afc"/>
        <w:ind w:left="-567" w:firstLine="567"/>
        <w:jc w:val="both"/>
        <w:rPr>
          <w:sz w:val="16"/>
          <w:szCs w:val="16"/>
        </w:rPr>
      </w:pPr>
      <w:r w:rsidRPr="00A0254A">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834DB0" w:rsidRPr="00A0254A" w:rsidRDefault="00834DB0" w:rsidP="00834DB0">
      <w:pPr>
        <w:pStyle w:val="afc"/>
        <w:ind w:left="-567" w:firstLine="567"/>
        <w:jc w:val="both"/>
        <w:rPr>
          <w:sz w:val="16"/>
          <w:szCs w:val="16"/>
        </w:rPr>
      </w:pPr>
      <w:r w:rsidRPr="00A0254A">
        <w:rPr>
          <w:sz w:val="16"/>
          <w:szCs w:val="16"/>
        </w:rPr>
        <w:t>1) направление копии распоряжения об установлении публичного сервитута в орган регистрации прав;</w:t>
      </w:r>
    </w:p>
    <w:p w:rsidR="00834DB0" w:rsidRPr="00A0254A" w:rsidRDefault="00834DB0" w:rsidP="00834DB0">
      <w:pPr>
        <w:pStyle w:val="afc"/>
        <w:ind w:left="-567" w:firstLine="567"/>
        <w:jc w:val="both"/>
        <w:rPr>
          <w:sz w:val="16"/>
          <w:szCs w:val="16"/>
        </w:rPr>
      </w:pPr>
      <w:r w:rsidRPr="00A0254A">
        <w:rPr>
          <w:sz w:val="16"/>
          <w:szCs w:val="16"/>
        </w:rPr>
        <w:t>2) направление Заявителю копии настоящего распоряжения;</w:t>
      </w:r>
    </w:p>
    <w:p w:rsidR="00834DB0" w:rsidRPr="00A0254A" w:rsidRDefault="00834DB0" w:rsidP="00834DB0">
      <w:pPr>
        <w:pStyle w:val="afc"/>
        <w:ind w:left="-567" w:firstLine="567"/>
        <w:jc w:val="both"/>
        <w:rPr>
          <w:sz w:val="16"/>
          <w:szCs w:val="16"/>
        </w:rPr>
      </w:pPr>
      <w:r w:rsidRPr="00A0254A">
        <w:rPr>
          <w:sz w:val="16"/>
          <w:szCs w:val="16"/>
        </w:rPr>
        <w:t xml:space="preserve">3) направление собственникам </w:t>
      </w:r>
      <w:proofErr w:type="gramStart"/>
      <w:r w:rsidRPr="00A0254A">
        <w:rPr>
          <w:sz w:val="16"/>
          <w:szCs w:val="16"/>
        </w:rPr>
        <w:t>земельных</w:t>
      </w:r>
      <w:proofErr w:type="gramEnd"/>
      <w:r w:rsidRPr="00A0254A">
        <w:rPr>
          <w:sz w:val="16"/>
          <w:szCs w:val="16"/>
        </w:rPr>
        <w:t xml:space="preserve"> участком копии настоящего распоряжения;</w:t>
      </w:r>
    </w:p>
    <w:p w:rsidR="00834DB0" w:rsidRPr="00A0254A" w:rsidRDefault="00834DB0" w:rsidP="00834DB0">
      <w:pPr>
        <w:pStyle w:val="afc"/>
        <w:ind w:left="-567" w:firstLine="567"/>
        <w:jc w:val="both"/>
        <w:rPr>
          <w:sz w:val="16"/>
          <w:szCs w:val="16"/>
        </w:rPr>
      </w:pPr>
      <w:r w:rsidRPr="00A0254A">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8" w:history="1">
        <w:r w:rsidRPr="00A0254A">
          <w:rPr>
            <w:rStyle w:val="afb"/>
            <w:color w:val="000000"/>
            <w:sz w:val="16"/>
            <w:szCs w:val="16"/>
          </w:rPr>
          <w:t>http://admcr.ru/</w:t>
        </w:r>
      </w:hyperlink>
      <w:r w:rsidRPr="00A0254A">
        <w:rPr>
          <w:sz w:val="16"/>
          <w:szCs w:val="16"/>
        </w:rPr>
        <w:t xml:space="preserve"> в информационно-телекоммуникационной сети «Интернет».</w:t>
      </w:r>
    </w:p>
    <w:p w:rsidR="00834DB0" w:rsidRPr="00A0254A" w:rsidRDefault="00834DB0" w:rsidP="00834DB0">
      <w:pPr>
        <w:pStyle w:val="afc"/>
        <w:ind w:left="-567" w:firstLine="567"/>
        <w:jc w:val="both"/>
        <w:rPr>
          <w:sz w:val="16"/>
          <w:szCs w:val="16"/>
        </w:rPr>
      </w:pPr>
      <w:r w:rsidRPr="00A0254A">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834DB0" w:rsidRPr="00A0254A" w:rsidRDefault="00834DB0" w:rsidP="00834DB0">
      <w:pPr>
        <w:pStyle w:val="afc"/>
        <w:ind w:left="-567" w:firstLine="567"/>
        <w:jc w:val="both"/>
        <w:rPr>
          <w:sz w:val="16"/>
          <w:szCs w:val="16"/>
        </w:rPr>
      </w:pPr>
      <w:r w:rsidRPr="00A0254A">
        <w:rPr>
          <w:sz w:val="16"/>
          <w:szCs w:val="16"/>
        </w:rPr>
        <w:t>9. </w:t>
      </w:r>
      <w:proofErr w:type="gramStart"/>
      <w:r w:rsidRPr="00A0254A">
        <w:rPr>
          <w:sz w:val="16"/>
          <w:szCs w:val="16"/>
        </w:rPr>
        <w:t>Контроль за</w:t>
      </w:r>
      <w:proofErr w:type="gramEnd"/>
      <w:r w:rsidRPr="00A0254A">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834DB0" w:rsidRPr="00A0254A" w:rsidRDefault="00834DB0" w:rsidP="00834DB0">
      <w:pPr>
        <w:pStyle w:val="afc"/>
        <w:ind w:left="-567" w:firstLine="567"/>
        <w:jc w:val="both"/>
        <w:rPr>
          <w:sz w:val="16"/>
          <w:szCs w:val="16"/>
        </w:rPr>
      </w:pPr>
    </w:p>
    <w:p w:rsidR="00834DB0" w:rsidRPr="00A0254A" w:rsidRDefault="00834DB0" w:rsidP="00834DB0">
      <w:pPr>
        <w:pStyle w:val="afc"/>
        <w:ind w:left="-567" w:firstLine="567"/>
        <w:jc w:val="both"/>
        <w:rPr>
          <w:sz w:val="16"/>
          <w:szCs w:val="16"/>
        </w:rPr>
      </w:pPr>
      <w:proofErr w:type="spellStart"/>
      <w:r w:rsidRPr="00A0254A">
        <w:rPr>
          <w:sz w:val="16"/>
          <w:szCs w:val="16"/>
        </w:rPr>
        <w:t>Врио</w:t>
      </w:r>
      <w:proofErr w:type="spellEnd"/>
      <w:r w:rsidRPr="00A0254A">
        <w:rPr>
          <w:sz w:val="16"/>
          <w:szCs w:val="16"/>
        </w:rPr>
        <w:t xml:space="preserve"> Главы Целинного муниципального округа                              В.В. Мартынов</w:t>
      </w:r>
    </w:p>
    <w:p w:rsidR="00834DB0" w:rsidRPr="00A0254A" w:rsidRDefault="00834DB0" w:rsidP="00834DB0">
      <w:pPr>
        <w:pStyle w:val="2a"/>
        <w:shd w:val="clear" w:color="auto" w:fill="auto"/>
        <w:spacing w:line="240" w:lineRule="auto"/>
        <w:ind w:left="-567" w:firstLine="567"/>
        <w:jc w:val="left"/>
        <w:rPr>
          <w:i/>
          <w:iCs/>
          <w:sz w:val="16"/>
          <w:szCs w:val="16"/>
        </w:rPr>
      </w:pPr>
    </w:p>
    <w:p w:rsidR="00834DB0" w:rsidRPr="00EF3E09" w:rsidRDefault="00834DB0" w:rsidP="00834DB0">
      <w:pPr>
        <w:pStyle w:val="PreformattedText"/>
        <w:ind w:left="5103"/>
        <w:jc w:val="both"/>
        <w:rPr>
          <w:rFonts w:ascii="Times New Roman" w:hAnsi="Times New Roman" w:cs="Times New Roman"/>
          <w:sz w:val="16"/>
          <w:szCs w:val="16"/>
        </w:rPr>
      </w:pPr>
      <w:r w:rsidRPr="00EF3E09">
        <w:rPr>
          <w:rFonts w:ascii="Times New Roman" w:hAnsi="Times New Roman" w:cs="Times New Roman"/>
          <w:sz w:val="16"/>
          <w:szCs w:val="16"/>
        </w:rPr>
        <w:t>Приложение 1 к распоряжению Администрации Целинного муниципального округа Курганской области от 09.02.2024 №132-р «Об установлении публичного сервитута для размещения и эксплуатации линейных объектов (общей площадью 8772 кв.м.)</w:t>
      </w:r>
    </w:p>
    <w:p w:rsidR="00834DB0" w:rsidRPr="00EF3E09" w:rsidRDefault="00834DB0" w:rsidP="00834DB0">
      <w:pPr>
        <w:pStyle w:val="PreformattedText"/>
        <w:ind w:left="5812"/>
        <w:jc w:val="both"/>
        <w:rPr>
          <w:rFonts w:ascii="Times New Roman" w:hAnsi="Times New Roman" w:cs="Times New Roman"/>
          <w:sz w:val="16"/>
          <w:szCs w:val="16"/>
        </w:rPr>
      </w:pPr>
    </w:p>
    <w:p w:rsidR="00834DB0" w:rsidRPr="00EF3E09" w:rsidRDefault="00834DB0" w:rsidP="00834DB0">
      <w:pPr>
        <w:pStyle w:val="PreformattedText"/>
        <w:ind w:left="-567" w:firstLine="567"/>
        <w:jc w:val="center"/>
        <w:rPr>
          <w:rFonts w:ascii="Times New Roman" w:hAnsi="Times New Roman" w:cs="Times New Roman"/>
          <w:sz w:val="16"/>
          <w:szCs w:val="16"/>
        </w:rPr>
      </w:pPr>
      <w:r w:rsidRPr="00EF3E09">
        <w:rPr>
          <w:rFonts w:ascii="Times New Roman" w:hAnsi="Times New Roman" w:cs="Times New Roman"/>
          <w:b/>
          <w:bCs/>
          <w:sz w:val="16"/>
          <w:szCs w:val="16"/>
        </w:rPr>
        <w:t>Описание границ публичного сервитута</w:t>
      </w:r>
    </w:p>
    <w:p w:rsidR="00834DB0" w:rsidRPr="00EF3E09" w:rsidRDefault="00834DB0" w:rsidP="00834DB0">
      <w:pPr>
        <w:pStyle w:val="PreformattedText"/>
        <w:ind w:left="-567" w:firstLine="567"/>
        <w:jc w:val="both"/>
        <w:rPr>
          <w:rFonts w:ascii="Times New Roman" w:hAnsi="Times New Roman" w:cs="Times New Roman"/>
          <w:b/>
          <w:bCs/>
          <w:sz w:val="16"/>
          <w:szCs w:val="16"/>
        </w:rPr>
      </w:pPr>
    </w:p>
    <w:p w:rsidR="00834DB0" w:rsidRPr="00EF3E09" w:rsidRDefault="00834DB0" w:rsidP="00834DB0">
      <w:pPr>
        <w:pStyle w:val="PreformattedText"/>
        <w:ind w:left="-567" w:firstLine="567"/>
        <w:jc w:val="both"/>
        <w:rPr>
          <w:rFonts w:ascii="Times New Roman" w:hAnsi="Times New Roman" w:cs="Times New Roman"/>
          <w:sz w:val="16"/>
          <w:szCs w:val="16"/>
        </w:rPr>
      </w:pPr>
      <w:r w:rsidRPr="00EF3E09">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EF3E09">
        <w:rPr>
          <w:rFonts w:ascii="Times New Roman" w:hAnsi="Times New Roman" w:cs="Times New Roman"/>
          <w:sz w:val="16"/>
          <w:szCs w:val="16"/>
        </w:rPr>
        <w:t>Целинное</w:t>
      </w:r>
      <w:proofErr w:type="gramEnd"/>
    </w:p>
    <w:p w:rsidR="00834DB0" w:rsidRPr="00EF3E09" w:rsidRDefault="00834DB0" w:rsidP="00834DB0">
      <w:pPr>
        <w:pStyle w:val="PreformattedText"/>
        <w:ind w:left="-567" w:firstLine="567"/>
        <w:jc w:val="both"/>
        <w:rPr>
          <w:rFonts w:ascii="Times New Roman" w:hAnsi="Times New Roman" w:cs="Times New Roman"/>
          <w:sz w:val="16"/>
          <w:szCs w:val="16"/>
        </w:rPr>
      </w:pPr>
      <w:r w:rsidRPr="00EF3E09">
        <w:rPr>
          <w:rFonts w:ascii="Times New Roman" w:hAnsi="Times New Roman" w:cs="Times New Roman"/>
          <w:sz w:val="16"/>
          <w:szCs w:val="16"/>
        </w:rPr>
        <w:t>Система координат: МСК-45, зона 2</w:t>
      </w:r>
    </w:p>
    <w:p w:rsidR="00834DB0" w:rsidRPr="00EF3E09" w:rsidRDefault="00834DB0" w:rsidP="00834DB0">
      <w:pPr>
        <w:pStyle w:val="PreformattedText"/>
        <w:ind w:left="-567" w:firstLine="567"/>
        <w:jc w:val="both"/>
        <w:rPr>
          <w:rFonts w:ascii="Times New Roman" w:hAnsi="Times New Roman" w:cs="Times New Roman"/>
          <w:sz w:val="16"/>
          <w:szCs w:val="16"/>
        </w:rPr>
      </w:pPr>
      <w:r w:rsidRPr="00EF3E09">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834DB0" w:rsidRPr="00EF3E09" w:rsidRDefault="00834DB0" w:rsidP="00834DB0">
      <w:pPr>
        <w:pStyle w:val="PreformattedText"/>
        <w:jc w:val="both"/>
        <w:rPr>
          <w:rFonts w:ascii="Times New Roman" w:hAnsi="Times New Roman" w:cs="Times New Roman"/>
          <w:sz w:val="16"/>
          <w:szCs w:val="16"/>
        </w:rPr>
      </w:pPr>
    </w:p>
    <w:tbl>
      <w:tblPr>
        <w:tblW w:w="9872" w:type="dxa"/>
        <w:jc w:val="center"/>
        <w:tblInd w:w="-931" w:type="dxa"/>
        <w:tblLayout w:type="fixed"/>
        <w:tblCellMar>
          <w:left w:w="10" w:type="dxa"/>
          <w:right w:w="10" w:type="dxa"/>
        </w:tblCellMar>
        <w:tblLook w:val="04A0"/>
      </w:tblPr>
      <w:tblGrid>
        <w:gridCol w:w="2899"/>
        <w:gridCol w:w="2410"/>
        <w:gridCol w:w="2410"/>
        <w:gridCol w:w="2153"/>
      </w:tblGrid>
      <w:tr w:rsidR="00834DB0" w:rsidRPr="00EF3E09" w:rsidTr="007D5CAF">
        <w:trPr>
          <w:jc w:val="center"/>
        </w:trPr>
        <w:tc>
          <w:tcPr>
            <w:tcW w:w="9872"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both"/>
              <w:rPr>
                <w:sz w:val="16"/>
                <w:szCs w:val="16"/>
              </w:rPr>
            </w:pPr>
            <w:proofErr w:type="gramStart"/>
            <w:r w:rsidRPr="00EF3E09">
              <w:rPr>
                <w:b/>
                <w:bCs/>
                <w:color w:val="000000"/>
                <w:sz w:val="16"/>
                <w:szCs w:val="16"/>
              </w:rPr>
              <w:t>Земельные участки</w:t>
            </w:r>
            <w:r w:rsidRPr="00EF3E09">
              <w:rPr>
                <w:color w:val="000000"/>
                <w:sz w:val="16"/>
                <w:szCs w:val="16"/>
              </w:rPr>
              <w:t>: 45:18:020105:132, 45:18:000000:1015, 45:18:020105:85, 45:18:020105:271, 45:18:000000:924, 45:18:020105:268, 45:18:020105:270, 45:18:020106:23, 45:18:020106:5, 45:18:000000:926, 45:18:020106:817, 45:18:000000:931, 45:18:020106:325, 45:18:000000:930, 45:18</w:t>
            </w:r>
            <w:proofErr w:type="gramEnd"/>
            <w:r w:rsidRPr="00EF3E09">
              <w:rPr>
                <w:color w:val="000000"/>
                <w:sz w:val="16"/>
                <w:szCs w:val="16"/>
              </w:rPr>
              <w:t>:000000:591, 45:18:020106:307, 45:18:020106:319, 45:18:020106:792, 45:18:000000:1019, 45:18:000000:970, 45:18:000000:1016</w:t>
            </w:r>
          </w:p>
          <w:p w:rsidR="00834DB0" w:rsidRPr="00EF3E09" w:rsidRDefault="00834DB0" w:rsidP="007D5CAF">
            <w:pPr>
              <w:pStyle w:val="TableContents"/>
              <w:jc w:val="both"/>
              <w:rPr>
                <w:sz w:val="16"/>
                <w:szCs w:val="16"/>
              </w:rPr>
            </w:pPr>
            <w:r w:rsidRPr="00EF3E09">
              <w:rPr>
                <w:b/>
                <w:bCs/>
                <w:color w:val="000000"/>
                <w:sz w:val="16"/>
                <w:szCs w:val="16"/>
              </w:rPr>
              <w:t>Кадастровые кварталы:</w:t>
            </w:r>
            <w:r w:rsidRPr="00EF3E09">
              <w:rPr>
                <w:color w:val="000000"/>
                <w:sz w:val="16"/>
                <w:szCs w:val="16"/>
              </w:rPr>
              <w:t xml:space="preserve"> 45:18:020105, 45:18:020106</w:t>
            </w:r>
          </w:p>
        </w:tc>
      </w:tr>
      <w:tr w:rsidR="00834DB0" w:rsidRPr="00EF3E09" w:rsidTr="007D5CAF">
        <w:trPr>
          <w:jc w:val="center"/>
        </w:trPr>
        <w:tc>
          <w:tcPr>
            <w:tcW w:w="9872"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both"/>
              <w:rPr>
                <w:sz w:val="16"/>
                <w:szCs w:val="16"/>
              </w:rPr>
            </w:pPr>
            <w:proofErr w:type="gramStart"/>
            <w:r w:rsidRPr="00EF3E09">
              <w:rPr>
                <w:b/>
                <w:bCs/>
                <w:color w:val="000000"/>
                <w:sz w:val="16"/>
                <w:szCs w:val="16"/>
              </w:rPr>
              <w:t xml:space="preserve">Площадь публичного сервитута — 8772 кв.м. </w:t>
            </w:r>
            <w:r w:rsidRPr="00EF3E09">
              <w:rPr>
                <w:color w:val="000000"/>
                <w:sz w:val="16"/>
                <w:szCs w:val="16"/>
              </w:rPr>
              <w:t>в том числе:</w:t>
            </w:r>
            <w:r w:rsidRPr="00EF3E09">
              <w:rPr>
                <w:sz w:val="16"/>
                <w:szCs w:val="16"/>
              </w:rPr>
              <w:t xml:space="preserve"> </w:t>
            </w:r>
            <w:r w:rsidRPr="00EF3E09">
              <w:rPr>
                <w:color w:val="000000"/>
                <w:sz w:val="16"/>
                <w:szCs w:val="16"/>
              </w:rPr>
              <w:t>45:18:020105:132 – 9 кв.м., 45:18:000000:1015 – 5 кв.м., 45:18:020105:85 – 125 кв.м., 45:18:020105:271 – 21 кв.м., 45:18:000000:924 – 904 кв.м., 45:18:020105:268 – 4 кв.м., 45:18:020105:270 – 107 кв.м., 45:18</w:t>
            </w:r>
            <w:proofErr w:type="gramEnd"/>
            <w:r w:rsidRPr="00EF3E09">
              <w:rPr>
                <w:color w:val="000000"/>
                <w:sz w:val="16"/>
                <w:szCs w:val="16"/>
              </w:rPr>
              <w:t>:</w:t>
            </w:r>
            <w:proofErr w:type="gramStart"/>
            <w:r w:rsidRPr="00EF3E09">
              <w:rPr>
                <w:color w:val="000000"/>
                <w:sz w:val="16"/>
                <w:szCs w:val="16"/>
              </w:rPr>
              <w:t>020106:23 – 85 кв.м., 45:18:020106:5 – 48 кв.м., 45:18:000000:926 – 36 кв.м., 45:18:020106:817 – 50 кв.м., 45:18:000000:931 – 275 кв.м., 45:18:020106:325 – 65 кв.м., 45:18:000000:930 – 43 кв.м., 45:18:000000:591 – 3 кв.м., 45:18:020106:307 – 6 кв</w:t>
            </w:r>
            <w:proofErr w:type="gramEnd"/>
            <w:r w:rsidRPr="00EF3E09">
              <w:rPr>
                <w:color w:val="000000"/>
                <w:sz w:val="16"/>
                <w:szCs w:val="16"/>
              </w:rPr>
              <w:t>.м., 45:18:020106:319 – 126 кв.м., 45:18:020106:792 – 779 кв.м., 45:18:000000:1019 – 2971 кв.м., 45:18:000000:970 – 23 кв.м., 45:18:000000:1016 – 14 кв.м., 45:18:020105 – 1040 кв.м., 45:18:020106 – 2033 кв.м.</w:t>
            </w:r>
          </w:p>
        </w:tc>
      </w:tr>
      <w:tr w:rsidR="00834DB0" w:rsidRPr="00EF3E09" w:rsidTr="007D5CAF">
        <w:trPr>
          <w:jc w:val="center"/>
        </w:trPr>
        <w:tc>
          <w:tcPr>
            <w:tcW w:w="2899"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34DB0" w:rsidRPr="00EF3E09" w:rsidRDefault="00834DB0" w:rsidP="007D5CAF">
            <w:pPr>
              <w:pStyle w:val="TableContents"/>
              <w:jc w:val="center"/>
              <w:rPr>
                <w:color w:val="000000"/>
                <w:sz w:val="16"/>
                <w:szCs w:val="16"/>
              </w:rPr>
            </w:pPr>
            <w:r w:rsidRPr="00EF3E09">
              <w:rPr>
                <w:color w:val="000000"/>
                <w:sz w:val="16"/>
                <w:szCs w:val="16"/>
              </w:rPr>
              <w:t>Обозначение характерных точек границ</w:t>
            </w:r>
          </w:p>
        </w:tc>
        <w:tc>
          <w:tcPr>
            <w:tcW w:w="4820"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34DB0" w:rsidRPr="00EF3E09" w:rsidRDefault="00834DB0" w:rsidP="007D5CAF">
            <w:pPr>
              <w:pStyle w:val="TableContents"/>
              <w:jc w:val="center"/>
              <w:rPr>
                <w:color w:val="000000"/>
                <w:sz w:val="16"/>
                <w:szCs w:val="16"/>
              </w:rPr>
            </w:pPr>
            <w:r w:rsidRPr="00EF3E09">
              <w:rPr>
                <w:color w:val="000000"/>
                <w:sz w:val="16"/>
                <w:szCs w:val="16"/>
              </w:rPr>
              <w:t xml:space="preserve">Координаты, </w:t>
            </w:r>
            <w:proofErr w:type="gramStart"/>
            <w:r w:rsidRPr="00EF3E09">
              <w:rPr>
                <w:color w:val="000000"/>
                <w:sz w:val="16"/>
                <w:szCs w:val="16"/>
              </w:rPr>
              <w:t>м</w:t>
            </w:r>
            <w:proofErr w:type="gramEnd"/>
          </w:p>
        </w:tc>
        <w:tc>
          <w:tcPr>
            <w:tcW w:w="2153"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34DB0" w:rsidRPr="00EF3E09" w:rsidRDefault="00834DB0" w:rsidP="007D5CAF">
            <w:pPr>
              <w:pStyle w:val="TableContents"/>
              <w:jc w:val="center"/>
              <w:rPr>
                <w:sz w:val="16"/>
                <w:szCs w:val="16"/>
              </w:rPr>
            </w:pPr>
            <w:r w:rsidRPr="00EF3E09">
              <w:rPr>
                <w:color w:val="000000"/>
                <w:sz w:val="16"/>
                <w:szCs w:val="16"/>
              </w:rPr>
              <w:t xml:space="preserve">Средняя </w:t>
            </w:r>
            <w:proofErr w:type="spellStart"/>
            <w:r w:rsidRPr="00EF3E09">
              <w:rPr>
                <w:color w:val="000000"/>
                <w:sz w:val="16"/>
                <w:szCs w:val="16"/>
              </w:rPr>
              <w:t>квадратическая</w:t>
            </w:r>
            <w:proofErr w:type="spellEnd"/>
            <w:r w:rsidRPr="00EF3E09">
              <w:rPr>
                <w:color w:val="000000"/>
                <w:sz w:val="16"/>
                <w:szCs w:val="16"/>
              </w:rPr>
              <w:t xml:space="preserve"> погрешность положения характерной точки (М</w:t>
            </w:r>
            <w:proofErr w:type="gramStart"/>
            <w:r w:rsidRPr="00EF3E09">
              <w:rPr>
                <w:color w:val="000000"/>
                <w:sz w:val="16"/>
                <w:szCs w:val="16"/>
                <w:lang w:val="en-US"/>
              </w:rPr>
              <w:t>t</w:t>
            </w:r>
            <w:proofErr w:type="gramEnd"/>
            <w:r w:rsidRPr="00EF3E09">
              <w:rPr>
                <w:color w:val="000000"/>
                <w:sz w:val="16"/>
                <w:szCs w:val="16"/>
              </w:rPr>
              <w:t>), м</w:t>
            </w:r>
          </w:p>
        </w:tc>
      </w:tr>
      <w:tr w:rsidR="00834DB0" w:rsidRPr="00EF3E09" w:rsidTr="007D5CAF">
        <w:trPr>
          <w:jc w:val="center"/>
        </w:trPr>
        <w:tc>
          <w:tcPr>
            <w:tcW w:w="2899" w:type="dxa"/>
            <w:vMerge/>
            <w:tcBorders>
              <w:top w:val="nil"/>
              <w:left w:val="single" w:sz="4" w:space="0" w:color="000000"/>
              <w:bottom w:val="single" w:sz="4" w:space="0" w:color="000000"/>
              <w:right w:val="nil"/>
            </w:tcBorders>
            <w:vAlign w:val="center"/>
            <w:hideMark/>
          </w:tcPr>
          <w:p w:rsidR="00834DB0" w:rsidRPr="00EF3E09" w:rsidRDefault="00834DB0" w:rsidP="007D5CAF">
            <w:pPr>
              <w:spacing w:after="0" w:line="240" w:lineRule="auto"/>
              <w:rPr>
                <w:rFonts w:ascii="Times New Roman" w:eastAsia="NSimSun" w:hAnsi="Times New Roman"/>
                <w:color w:val="000000"/>
                <w:kern w:val="3"/>
                <w:sz w:val="16"/>
                <w:szCs w:val="16"/>
                <w:lang w:eastAsia="zh-CN" w:bidi="hi-IN"/>
              </w:rPr>
            </w:pP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34DB0" w:rsidRPr="00EF3E09" w:rsidRDefault="00834DB0" w:rsidP="007D5CAF">
            <w:pPr>
              <w:pStyle w:val="TableContents"/>
              <w:jc w:val="center"/>
              <w:rPr>
                <w:sz w:val="16"/>
                <w:szCs w:val="16"/>
              </w:rPr>
            </w:pPr>
            <w:r w:rsidRPr="00EF3E09">
              <w:rPr>
                <w:color w:val="000000"/>
                <w:sz w:val="16"/>
                <w:szCs w:val="16"/>
                <w:lang w:val="en-US"/>
              </w:rPr>
              <w:t>X</w:t>
            </w: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34DB0" w:rsidRPr="00EF3E09" w:rsidRDefault="00834DB0" w:rsidP="007D5CAF">
            <w:pPr>
              <w:pStyle w:val="TableContents"/>
              <w:jc w:val="center"/>
              <w:rPr>
                <w:sz w:val="16"/>
                <w:szCs w:val="16"/>
              </w:rPr>
            </w:pPr>
            <w:r w:rsidRPr="00EF3E09">
              <w:rPr>
                <w:color w:val="000000"/>
                <w:sz w:val="16"/>
                <w:szCs w:val="16"/>
                <w:lang w:val="en-US"/>
              </w:rPr>
              <w:t>Y</w:t>
            </w:r>
          </w:p>
        </w:tc>
        <w:tc>
          <w:tcPr>
            <w:tcW w:w="2153" w:type="dxa"/>
            <w:vMerge/>
            <w:tcBorders>
              <w:top w:val="nil"/>
              <w:left w:val="single" w:sz="4" w:space="0" w:color="000000"/>
              <w:bottom w:val="single" w:sz="4" w:space="0" w:color="000000"/>
              <w:right w:val="single" w:sz="4" w:space="0" w:color="000000"/>
            </w:tcBorders>
            <w:vAlign w:val="center"/>
            <w:hideMark/>
          </w:tcPr>
          <w:p w:rsidR="00834DB0" w:rsidRPr="00EF3E09" w:rsidRDefault="00834DB0" w:rsidP="007D5CAF">
            <w:pPr>
              <w:spacing w:after="0" w:line="240" w:lineRule="auto"/>
              <w:rPr>
                <w:rFonts w:ascii="Times New Roman" w:eastAsia="NSimSun" w:hAnsi="Times New Roman"/>
                <w:kern w:val="3"/>
                <w:sz w:val="16"/>
                <w:szCs w:val="16"/>
                <w:lang w:eastAsia="zh-CN" w:bidi="hi-IN"/>
              </w:rPr>
            </w:pP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sz w:val="16"/>
                <w:szCs w:val="16"/>
              </w:rPr>
            </w:pPr>
            <w:r w:rsidRPr="00EF3E09">
              <w:rPr>
                <w:sz w:val="16"/>
                <w:szCs w:val="16"/>
              </w:rPr>
              <w:t>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lang w:val="en-US"/>
              </w:rPr>
            </w:pPr>
            <w:r w:rsidRPr="00EF3E09">
              <w:rPr>
                <w:color w:val="000000"/>
                <w:sz w:val="16"/>
                <w:szCs w:val="16"/>
                <w:lang w:val="en-US"/>
              </w:rPr>
              <w:t>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lang w:val="en-US"/>
              </w:rPr>
            </w:pPr>
            <w:r w:rsidRPr="00EF3E09">
              <w:rPr>
                <w:color w:val="000000"/>
                <w:sz w:val="16"/>
                <w:szCs w:val="16"/>
                <w:lang w:val="en-US"/>
              </w:rPr>
              <w:t>3</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lang w:val="en-US"/>
              </w:rPr>
            </w:pPr>
            <w:r w:rsidRPr="00EF3E09">
              <w:rPr>
                <w:color w:val="000000"/>
                <w:sz w:val="16"/>
                <w:szCs w:val="16"/>
                <w:lang w:val="en-US"/>
              </w:rPr>
              <w:t>4</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332756,82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2276338,71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2</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332740,67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2276348,75</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332671,17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2276302,81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4</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332668,28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2276306,99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332663,35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2276303,58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6</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332661,70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2276301,83</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7</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332668,62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2276279,57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332667,04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2276262,17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9</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332667,55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2276261,50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lastRenderedPageBreak/>
              <w:t>Н10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332670,96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2276261,19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332672,20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2276274,79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332713,10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2276225,38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332699,60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2276225,98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332699,42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2276221,98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332716,53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2276221,22</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332762,78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2276165,89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332745,48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2276169,75</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332744,61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2276165,84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Н19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332767,05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2276160,84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332789,68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2276134,42</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332777,92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2276132,64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332778,52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2276128,68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332797,42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2276131,54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332769,38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2276164,27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332672,71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2276280,42</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332666,97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2276298,35</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332669,57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2276294,49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332740,79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2276341,61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Н29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332754,20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2276333,27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332811,97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2276244,21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332851,64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2276181,21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332890,42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2276103,76</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lang w:val="en-US"/>
              </w:rPr>
              <w:t>332895</w:t>
            </w:r>
            <w:r w:rsidRPr="00EF3E09">
              <w:rPr>
                <w:color w:val="000000"/>
                <w:sz w:val="16"/>
                <w:szCs w:val="16"/>
              </w:rPr>
              <w:t>,72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2276080,84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332891,87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2276069,44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332866,51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2276046,38</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332787,77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2275946,87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332784,75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2275893,94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332700,62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2275810,13</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Н39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332727,22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2275764,77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332859,60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2275707,50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332885,50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2275693,69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332997,99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2275614,61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333013,58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2275614,10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333013,76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2275620,10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332999,45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2275620,91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332888,66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2275698,81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332862,20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2275712,90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332731,40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2275769,51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Н49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332708,14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2275809,15</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332790,61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2275891,30</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332793,65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2275944,63</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332870,89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2276042,26</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332897,05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2276066,04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332901,94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2276080,54</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332896,10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2276105,82</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332856,88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2276184,13</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lastRenderedPageBreak/>
              <w:t>Н57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332817,01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2276247,47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332759,66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2276335,89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Н59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332763,15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2276339,27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332822,54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2276248,59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332882,44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2276155,79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332885,80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2276157,97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332873,05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2276177,32</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332871,35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2276179,77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332825,73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2276250,97</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332763,81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2276345,49</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r w:rsidR="00834DB0" w:rsidRPr="00EF3E09" w:rsidTr="007D5CAF">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Н</w:t>
            </w:r>
            <w:proofErr w:type="gramStart"/>
            <w:r w:rsidRPr="00EF3E09">
              <w:rPr>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332756,82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2276338,71</w:t>
            </w:r>
          </w:p>
        </w:tc>
        <w:tc>
          <w:tcPr>
            <w:tcW w:w="21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34DB0" w:rsidRPr="00EF3E09" w:rsidRDefault="00834DB0" w:rsidP="007D5CAF">
            <w:pPr>
              <w:pStyle w:val="TableContents"/>
              <w:jc w:val="center"/>
              <w:rPr>
                <w:color w:val="000000"/>
                <w:sz w:val="16"/>
                <w:szCs w:val="16"/>
              </w:rPr>
            </w:pPr>
            <w:r w:rsidRPr="00EF3E09">
              <w:rPr>
                <w:color w:val="000000"/>
                <w:sz w:val="16"/>
                <w:szCs w:val="16"/>
              </w:rPr>
              <w:t>0,10</w:t>
            </w:r>
          </w:p>
        </w:tc>
      </w:tr>
    </w:tbl>
    <w:p w:rsidR="00834DB0" w:rsidRPr="00EF3E09" w:rsidRDefault="00834DB0" w:rsidP="00834DB0">
      <w:pPr>
        <w:pStyle w:val="Standard"/>
        <w:rPr>
          <w:rFonts w:ascii="Times New Roman" w:hAnsi="Times New Roman" w:cs="Times New Roman"/>
          <w:sz w:val="16"/>
          <w:szCs w:val="16"/>
        </w:rPr>
      </w:pPr>
    </w:p>
    <w:p w:rsidR="00834DB0" w:rsidRPr="00EF3E09" w:rsidRDefault="00834DB0" w:rsidP="00834DB0">
      <w:pPr>
        <w:pStyle w:val="PreformattedText"/>
        <w:ind w:left="5670"/>
        <w:jc w:val="both"/>
        <w:rPr>
          <w:rFonts w:ascii="Times New Roman" w:hAnsi="Times New Roman" w:cs="Times New Roman"/>
          <w:sz w:val="16"/>
          <w:szCs w:val="16"/>
        </w:rPr>
      </w:pPr>
      <w:r w:rsidRPr="00EF3E09">
        <w:rPr>
          <w:rFonts w:ascii="Times New Roman" w:hAnsi="Times New Roman" w:cs="Times New Roman"/>
          <w:sz w:val="16"/>
          <w:szCs w:val="16"/>
        </w:rPr>
        <w:t>Приложение 2 к распоряжению Администрации Целинного муниципального округа Курганской области от 09.02.2024 №132-р «Об установлении публичного сервитута для размещения и эксплуатации линейных объектов (общей площадью 8772 кв.м.)»</w:t>
      </w:r>
    </w:p>
    <w:p w:rsidR="00834DB0" w:rsidRPr="00EF3E09" w:rsidRDefault="00834DB0" w:rsidP="00834DB0">
      <w:pPr>
        <w:pStyle w:val="2a"/>
        <w:shd w:val="clear" w:color="auto" w:fill="auto"/>
        <w:spacing w:line="240" w:lineRule="auto"/>
        <w:ind w:left="5812"/>
        <w:jc w:val="left"/>
        <w:rPr>
          <w:rFonts w:ascii="Times New Roman" w:hAnsi="Times New Roman"/>
          <w:iCs/>
          <w:color w:val="000000"/>
          <w:sz w:val="16"/>
          <w:szCs w:val="16"/>
        </w:rPr>
      </w:pPr>
    </w:p>
    <w:p w:rsidR="00834DB0" w:rsidRPr="00EF3E09" w:rsidRDefault="00834DB0" w:rsidP="00834DB0">
      <w:pPr>
        <w:pStyle w:val="2a"/>
        <w:shd w:val="clear" w:color="auto" w:fill="auto"/>
        <w:spacing w:line="240" w:lineRule="auto"/>
        <w:ind w:firstLine="567"/>
        <w:jc w:val="center"/>
        <w:rPr>
          <w:rFonts w:ascii="Times New Roman" w:hAnsi="Times New Roman"/>
          <w:iCs/>
          <w:color w:val="000000"/>
          <w:sz w:val="16"/>
          <w:szCs w:val="16"/>
        </w:rPr>
      </w:pPr>
      <w:r w:rsidRPr="00EF3E09">
        <w:rPr>
          <w:rFonts w:ascii="Times New Roman" w:hAnsi="Times New Roman"/>
          <w:iCs/>
          <w:color w:val="000000"/>
          <w:sz w:val="16"/>
          <w:szCs w:val="16"/>
        </w:rPr>
        <w:t>Расчет платы за публичный сервитут</w:t>
      </w:r>
    </w:p>
    <w:p w:rsidR="00834DB0" w:rsidRPr="00EF3E09" w:rsidRDefault="00834DB0" w:rsidP="00834DB0">
      <w:pPr>
        <w:pStyle w:val="2a"/>
        <w:shd w:val="clear" w:color="auto" w:fill="auto"/>
        <w:spacing w:line="240" w:lineRule="auto"/>
        <w:ind w:firstLine="567"/>
        <w:jc w:val="center"/>
        <w:rPr>
          <w:rFonts w:ascii="Times New Roman" w:hAnsi="Times New Roman"/>
          <w:iCs/>
          <w:color w:val="000000"/>
          <w:sz w:val="16"/>
          <w:szCs w:val="16"/>
        </w:rPr>
      </w:pPr>
      <w:r w:rsidRPr="00EF3E09">
        <w:rPr>
          <w:rFonts w:ascii="Times New Roman" w:hAnsi="Times New Roman"/>
          <w:iCs/>
          <w:color w:val="000000"/>
          <w:sz w:val="16"/>
          <w:szCs w:val="16"/>
        </w:rPr>
        <w:t xml:space="preserve">(за земли, находящиеся в </w:t>
      </w:r>
      <w:proofErr w:type="spellStart"/>
      <w:r w:rsidRPr="00EF3E09">
        <w:rPr>
          <w:rFonts w:ascii="Times New Roman" w:hAnsi="Times New Roman"/>
          <w:iCs/>
          <w:color w:val="000000"/>
          <w:sz w:val="16"/>
          <w:szCs w:val="16"/>
        </w:rPr>
        <w:t>неразграниченной</w:t>
      </w:r>
      <w:proofErr w:type="spellEnd"/>
      <w:r w:rsidRPr="00EF3E09">
        <w:rPr>
          <w:rFonts w:ascii="Times New Roman" w:hAnsi="Times New Roman"/>
          <w:iCs/>
          <w:color w:val="000000"/>
          <w:sz w:val="16"/>
          <w:szCs w:val="16"/>
        </w:rPr>
        <w:t xml:space="preserve"> государственной собственности)</w:t>
      </w:r>
    </w:p>
    <w:p w:rsidR="00834DB0" w:rsidRPr="00EF3E09" w:rsidRDefault="00834DB0" w:rsidP="00834DB0">
      <w:pPr>
        <w:pStyle w:val="2a"/>
        <w:shd w:val="clear" w:color="auto" w:fill="auto"/>
        <w:spacing w:line="240" w:lineRule="auto"/>
        <w:ind w:firstLine="567"/>
        <w:rPr>
          <w:rFonts w:ascii="Times New Roman" w:hAnsi="Times New Roman"/>
          <w:iCs/>
          <w:color w:val="000000"/>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7"/>
        <w:gridCol w:w="1052"/>
        <w:gridCol w:w="1729"/>
        <w:gridCol w:w="1291"/>
        <w:gridCol w:w="1544"/>
        <w:gridCol w:w="1804"/>
        <w:gridCol w:w="853"/>
      </w:tblGrid>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Вид права</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Площадь земель, кв.м.</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Среднее значение удельного показателя кадастровой стоимости по Целинному МО</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Кадастровая стоимость земель, руб.</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Установленный процент кадастровой стоимости земельного участка, %</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Расчет платы за публичный сервитут</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Размер платы за 12 мес.</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w:t>
            </w:r>
            <w:r w:rsidRPr="00EF3E09">
              <w:rPr>
                <w:rFonts w:ascii="Times New Roman" w:hAnsi="Times New Roman"/>
                <w:iCs/>
                <w:color w:val="000000"/>
                <w:sz w:val="16"/>
                <w:szCs w:val="16"/>
                <w:lang w:val="en-US"/>
              </w:rPr>
              <w:t>020105</w:t>
            </w:r>
            <w:r w:rsidRPr="00EF3E09">
              <w:rPr>
                <w:rFonts w:ascii="Times New Roman" w:hAnsi="Times New Roman"/>
                <w:iCs/>
                <w:color w:val="000000"/>
                <w:sz w:val="16"/>
                <w:szCs w:val="16"/>
              </w:rPr>
              <w:t>:132</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9</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37,65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338,85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338,85х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0,03</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45:18:020105:271</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21</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120,75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120,75х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45:18:000000:924</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904</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17293,52</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17293,52х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1,73</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45:18:020105:270</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107</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615,</w:t>
            </w:r>
            <w:r w:rsidRPr="00EF3E09">
              <w:rPr>
                <w:rFonts w:ascii="Times New Roman" w:hAnsi="Times New Roman"/>
                <w:iCs/>
                <w:color w:val="000000"/>
                <w:sz w:val="16"/>
                <w:szCs w:val="16"/>
                <w:lang w:val="en-US"/>
              </w:rPr>
              <w:t>25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615,</w:t>
            </w:r>
            <w:r w:rsidRPr="00EF3E09">
              <w:rPr>
                <w:rFonts w:ascii="Times New Roman" w:hAnsi="Times New Roman"/>
                <w:iCs/>
                <w:color w:val="000000"/>
                <w:sz w:val="16"/>
                <w:szCs w:val="16"/>
                <w:lang w:val="en-US"/>
              </w:rPr>
              <w:t>25</w:t>
            </w:r>
            <w:r w:rsidRPr="00EF3E09">
              <w:rPr>
                <w:rFonts w:ascii="Times New Roman" w:hAnsi="Times New Roman"/>
                <w:iCs/>
                <w:color w:val="000000"/>
                <w:sz w:val="16"/>
                <w:szCs w:val="16"/>
              </w:rPr>
              <w:t>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0,06</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45:18:020105:268</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23</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23х0,01%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45:18:000000:926</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36</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688,68</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688,</w:t>
            </w:r>
            <w:r w:rsidRPr="00EF3E09">
              <w:rPr>
                <w:rFonts w:ascii="Times New Roman" w:hAnsi="Times New Roman"/>
                <w:iCs/>
                <w:color w:val="000000"/>
                <w:sz w:val="16"/>
                <w:szCs w:val="16"/>
                <w:lang w:val="en-US"/>
              </w:rPr>
              <w:t>68</w:t>
            </w:r>
            <w:r w:rsidRPr="00EF3E09">
              <w:rPr>
                <w:rFonts w:ascii="Times New Roman" w:hAnsi="Times New Roman"/>
                <w:iCs/>
                <w:color w:val="000000"/>
                <w:sz w:val="16"/>
                <w:szCs w:val="16"/>
              </w:rPr>
              <w:t>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0,0</w:t>
            </w:r>
            <w:r w:rsidRPr="00EF3E09">
              <w:rPr>
                <w:rFonts w:ascii="Times New Roman" w:hAnsi="Times New Roman"/>
                <w:iCs/>
                <w:color w:val="000000"/>
                <w:sz w:val="16"/>
                <w:szCs w:val="16"/>
                <w:lang w:val="en-US"/>
              </w:rPr>
              <w:t>7</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45:18:000000:931</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275</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526</w:t>
            </w:r>
            <w:r w:rsidRPr="00EF3E09">
              <w:rPr>
                <w:rFonts w:ascii="Times New Roman" w:hAnsi="Times New Roman"/>
                <w:iCs/>
                <w:color w:val="000000"/>
                <w:sz w:val="16"/>
                <w:szCs w:val="16"/>
                <w:lang w:val="en-US"/>
              </w:rPr>
              <w:t>0</w:t>
            </w:r>
            <w:r w:rsidRPr="00EF3E09">
              <w:rPr>
                <w:rFonts w:ascii="Times New Roman" w:hAnsi="Times New Roman"/>
                <w:iCs/>
                <w:color w:val="000000"/>
                <w:sz w:val="16"/>
                <w:szCs w:val="16"/>
              </w:rPr>
              <w:t>,7</w:t>
            </w:r>
            <w:r w:rsidRPr="00EF3E09">
              <w:rPr>
                <w:rFonts w:ascii="Times New Roman" w:hAnsi="Times New Roman"/>
                <w:iCs/>
                <w:color w:val="000000"/>
                <w:sz w:val="16"/>
                <w:szCs w:val="16"/>
                <w:lang w:val="en-US"/>
              </w:rPr>
              <w:t>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526</w:t>
            </w:r>
            <w:r w:rsidRPr="00EF3E09">
              <w:rPr>
                <w:rFonts w:ascii="Times New Roman" w:hAnsi="Times New Roman"/>
                <w:iCs/>
                <w:color w:val="000000"/>
                <w:sz w:val="16"/>
                <w:szCs w:val="16"/>
                <w:lang w:val="en-US"/>
              </w:rPr>
              <w:t>0</w:t>
            </w:r>
            <w:r w:rsidRPr="00EF3E09">
              <w:rPr>
                <w:rFonts w:ascii="Times New Roman" w:hAnsi="Times New Roman"/>
                <w:iCs/>
                <w:color w:val="000000"/>
                <w:sz w:val="16"/>
                <w:szCs w:val="16"/>
              </w:rPr>
              <w:t>,7</w:t>
            </w:r>
            <w:r w:rsidRPr="00EF3E09">
              <w:rPr>
                <w:rFonts w:ascii="Times New Roman" w:hAnsi="Times New Roman"/>
                <w:iCs/>
                <w:color w:val="000000"/>
                <w:sz w:val="16"/>
                <w:szCs w:val="16"/>
                <w:lang w:val="en-US"/>
              </w:rPr>
              <w:t>5</w:t>
            </w:r>
            <w:r w:rsidRPr="00EF3E09">
              <w:rPr>
                <w:rFonts w:ascii="Times New Roman" w:hAnsi="Times New Roman"/>
                <w:iCs/>
                <w:color w:val="000000"/>
                <w:sz w:val="16"/>
                <w:szCs w:val="16"/>
              </w:rPr>
              <w:t>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0,5</w:t>
            </w:r>
            <w:r w:rsidRPr="00EF3E09">
              <w:rPr>
                <w:rFonts w:ascii="Times New Roman" w:hAnsi="Times New Roman"/>
                <w:iCs/>
                <w:color w:val="000000"/>
                <w:sz w:val="16"/>
                <w:szCs w:val="16"/>
                <w:lang w:val="en-US"/>
              </w:rPr>
              <w:t>3</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45:18:020106:325</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65</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22,85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1485,</w:t>
            </w:r>
            <w:r w:rsidRPr="00EF3E09">
              <w:rPr>
                <w:rFonts w:ascii="Times New Roman" w:hAnsi="Times New Roman"/>
                <w:iCs/>
                <w:color w:val="000000"/>
                <w:sz w:val="16"/>
                <w:szCs w:val="16"/>
                <w:lang w:val="en-US"/>
              </w:rPr>
              <w:t>25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1485,</w:t>
            </w:r>
            <w:r w:rsidRPr="00EF3E09">
              <w:rPr>
                <w:rFonts w:ascii="Times New Roman" w:hAnsi="Times New Roman"/>
                <w:iCs/>
                <w:color w:val="000000"/>
                <w:sz w:val="16"/>
                <w:szCs w:val="16"/>
                <w:lang w:val="en-US"/>
              </w:rPr>
              <w:t>25</w:t>
            </w:r>
            <w:r w:rsidRPr="00EF3E09">
              <w:rPr>
                <w:rFonts w:ascii="Times New Roman" w:hAnsi="Times New Roman"/>
                <w:iCs/>
                <w:color w:val="000000"/>
                <w:sz w:val="16"/>
                <w:szCs w:val="16"/>
              </w:rPr>
              <w:t>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0,1</w:t>
            </w:r>
            <w:r w:rsidRPr="00EF3E09">
              <w:rPr>
                <w:rFonts w:ascii="Times New Roman" w:hAnsi="Times New Roman"/>
                <w:iCs/>
                <w:color w:val="000000"/>
                <w:sz w:val="16"/>
                <w:szCs w:val="16"/>
                <w:lang w:val="en-US"/>
              </w:rPr>
              <w:t>5</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45:18:000000:970</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23</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440</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440х0,01%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0,04</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45:18:020106:792</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779</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5,75</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4479,</w:t>
            </w:r>
            <w:r w:rsidRPr="00EF3E09">
              <w:rPr>
                <w:rFonts w:ascii="Times New Roman" w:hAnsi="Times New Roman"/>
                <w:iCs/>
                <w:color w:val="000000"/>
                <w:sz w:val="16"/>
                <w:szCs w:val="16"/>
                <w:lang w:val="en-US"/>
              </w:rPr>
              <w:t>2</w:t>
            </w:r>
            <w:r w:rsidRPr="00EF3E09">
              <w:rPr>
                <w:rFonts w:ascii="Times New Roman" w:hAnsi="Times New Roman"/>
                <w:iCs/>
                <w:color w:val="000000"/>
                <w:sz w:val="16"/>
                <w:szCs w:val="16"/>
              </w:rPr>
              <w:t>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4479,</w:t>
            </w:r>
            <w:r w:rsidRPr="00EF3E09">
              <w:rPr>
                <w:rFonts w:ascii="Times New Roman" w:hAnsi="Times New Roman"/>
                <w:iCs/>
                <w:color w:val="000000"/>
                <w:sz w:val="16"/>
                <w:szCs w:val="16"/>
                <w:lang w:val="en-US"/>
              </w:rPr>
              <w:t>2</w:t>
            </w:r>
            <w:r w:rsidRPr="00EF3E09">
              <w:rPr>
                <w:rFonts w:ascii="Times New Roman" w:hAnsi="Times New Roman"/>
                <w:iCs/>
                <w:color w:val="000000"/>
                <w:sz w:val="16"/>
                <w:szCs w:val="16"/>
              </w:rPr>
              <w:t>5х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0,4</w:t>
            </w:r>
            <w:r w:rsidRPr="00EF3E09">
              <w:rPr>
                <w:rFonts w:ascii="Times New Roman" w:hAnsi="Times New Roman"/>
                <w:iCs/>
                <w:color w:val="000000"/>
                <w:sz w:val="16"/>
                <w:szCs w:val="16"/>
                <w:lang w:val="en-US"/>
              </w:rPr>
              <w:t>5</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Муниципальная собственность</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45:18:000000:930</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43</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822,</w:t>
            </w:r>
            <w:r w:rsidRPr="00EF3E09">
              <w:rPr>
                <w:rFonts w:ascii="Times New Roman" w:hAnsi="Times New Roman"/>
                <w:iCs/>
                <w:color w:val="000000"/>
                <w:sz w:val="16"/>
                <w:szCs w:val="16"/>
                <w:lang w:val="en-US"/>
              </w:rPr>
              <w:t>59</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822,</w:t>
            </w:r>
            <w:r w:rsidRPr="00EF3E09">
              <w:rPr>
                <w:rFonts w:ascii="Times New Roman" w:hAnsi="Times New Roman"/>
                <w:iCs/>
                <w:color w:val="000000"/>
                <w:sz w:val="16"/>
                <w:szCs w:val="16"/>
                <w:lang w:val="en-US"/>
              </w:rPr>
              <w:t>59</w:t>
            </w:r>
            <w:r w:rsidRPr="00EF3E09">
              <w:rPr>
                <w:rFonts w:ascii="Times New Roman" w:hAnsi="Times New Roman"/>
                <w:iCs/>
                <w:color w:val="000000"/>
                <w:sz w:val="16"/>
                <w:szCs w:val="16"/>
              </w:rPr>
              <w:t>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0,08</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Государственная собственность не разграничена 45:18:000000:1015</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19</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95</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65</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95,65х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0</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01</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Государственная собственность не разграничена 45:18:000000:591</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lang w:val="en-US"/>
              </w:rPr>
              <w:t>19</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57,39</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57,39х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lastRenderedPageBreak/>
              <w:t>Государственная собственность не разграничена 45:18:000000:1019</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2971</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19</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56835</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23</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56835,23х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5</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68</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Государственная собственность не разграничена 45:18:000000:1016</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14</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19</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13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267</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82</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267,82х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0</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03</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Государственная собственность не разграничена 45:18:020106:817</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123</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03</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6151</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50</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6151,50х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lang w:val="en-US"/>
              </w:rPr>
              <w:t>0</w:t>
            </w:r>
            <w:r w:rsidRPr="00EF3E09">
              <w:rPr>
                <w:rFonts w:ascii="Times New Roman" w:hAnsi="Times New Roman"/>
                <w:iCs/>
                <w:color w:val="000000"/>
                <w:sz w:val="16"/>
                <w:szCs w:val="16"/>
              </w:rPr>
              <w:t>,</w:t>
            </w:r>
            <w:r w:rsidRPr="00EF3E09">
              <w:rPr>
                <w:rFonts w:ascii="Times New Roman" w:hAnsi="Times New Roman"/>
                <w:iCs/>
                <w:color w:val="000000"/>
                <w:sz w:val="16"/>
                <w:szCs w:val="16"/>
                <w:lang w:val="en-US"/>
              </w:rPr>
              <w:t>62</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Государственная собственность не разграниченная (в границах кадастрового квартала) 45:18:020105</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1040</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31,06</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32302,40</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32302,40х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3,23</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eastAsia="Times New Roman" w:hAnsi="Times New Roman"/>
                <w:iCs/>
                <w:color w:val="000000"/>
                <w:sz w:val="16"/>
                <w:szCs w:val="16"/>
                <w:lang w:eastAsia="ru-RU"/>
              </w:rPr>
            </w:pPr>
            <w:r w:rsidRPr="00EF3E09">
              <w:rPr>
                <w:rFonts w:ascii="Times New Roman" w:hAnsi="Times New Roman"/>
                <w:iCs/>
                <w:color w:val="000000"/>
                <w:sz w:val="16"/>
                <w:szCs w:val="16"/>
              </w:rPr>
              <w:t>Государственная собственность не разграниченная (в границах кадастрового квартала)</w:t>
            </w:r>
          </w:p>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4:18:020106</w:t>
            </w:r>
          </w:p>
        </w:tc>
        <w:tc>
          <w:tcPr>
            <w:tcW w:w="1052"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2033</w:t>
            </w:r>
          </w:p>
        </w:tc>
        <w:tc>
          <w:tcPr>
            <w:tcW w:w="1729"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31,06</w:t>
            </w:r>
          </w:p>
        </w:tc>
        <w:tc>
          <w:tcPr>
            <w:tcW w:w="1291"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63144,98</w:t>
            </w:r>
          </w:p>
        </w:tc>
        <w:tc>
          <w:tcPr>
            <w:tcW w:w="154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0,01</w:t>
            </w:r>
          </w:p>
        </w:tc>
        <w:tc>
          <w:tcPr>
            <w:tcW w:w="1804"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63144,98х</w:t>
            </w:r>
            <w:proofErr w:type="gramStart"/>
            <w:r w:rsidRPr="00EF3E09">
              <w:rPr>
                <w:rFonts w:ascii="Times New Roman" w:hAnsi="Times New Roman"/>
                <w:iCs/>
                <w:color w:val="000000"/>
                <w:sz w:val="16"/>
                <w:szCs w:val="16"/>
              </w:rPr>
              <w:t>0</w:t>
            </w:r>
            <w:proofErr w:type="gramEnd"/>
            <w:r w:rsidRPr="00EF3E09">
              <w:rPr>
                <w:rFonts w:ascii="Times New Roman" w:hAnsi="Times New Roman"/>
                <w:iCs/>
                <w:color w:val="000000"/>
                <w:sz w:val="16"/>
                <w:szCs w:val="16"/>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lang w:val="en-US"/>
              </w:rPr>
            </w:pPr>
            <w:r w:rsidRPr="00EF3E09">
              <w:rPr>
                <w:rFonts w:ascii="Times New Roman" w:hAnsi="Times New Roman"/>
                <w:iCs/>
                <w:color w:val="000000"/>
                <w:sz w:val="16"/>
                <w:szCs w:val="16"/>
              </w:rPr>
              <w:t>6,3</w:t>
            </w:r>
            <w:r w:rsidRPr="00EF3E09">
              <w:rPr>
                <w:rFonts w:ascii="Times New Roman" w:hAnsi="Times New Roman"/>
                <w:iCs/>
                <w:color w:val="000000"/>
                <w:sz w:val="16"/>
                <w:szCs w:val="16"/>
                <w:lang w:val="en-US"/>
              </w:rPr>
              <w:t>1</w:t>
            </w:r>
          </w:p>
        </w:tc>
      </w:tr>
      <w:tr w:rsidR="00834DB0" w:rsidRPr="00EF3E09" w:rsidTr="007D5CAF">
        <w:tc>
          <w:tcPr>
            <w:tcW w:w="1897"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jc w:val="left"/>
              <w:rPr>
                <w:rFonts w:ascii="Times New Roman" w:hAnsi="Times New Roman"/>
                <w:iCs/>
                <w:color w:val="000000"/>
                <w:sz w:val="16"/>
                <w:szCs w:val="16"/>
              </w:rPr>
            </w:pPr>
            <w:r w:rsidRPr="00EF3E09">
              <w:rPr>
                <w:rFonts w:ascii="Times New Roman" w:hAnsi="Times New Roman"/>
                <w:iCs/>
                <w:color w:val="000000"/>
                <w:sz w:val="16"/>
                <w:szCs w:val="16"/>
              </w:rPr>
              <w:t>Итого:</w:t>
            </w:r>
          </w:p>
        </w:tc>
        <w:tc>
          <w:tcPr>
            <w:tcW w:w="1052" w:type="dxa"/>
            <w:tcBorders>
              <w:top w:val="single" w:sz="4" w:space="0" w:color="auto"/>
              <w:left w:val="single" w:sz="4" w:space="0" w:color="auto"/>
              <w:bottom w:val="single" w:sz="4" w:space="0" w:color="auto"/>
              <w:right w:val="single" w:sz="4" w:space="0" w:color="auto"/>
            </w:tcBorders>
            <w:vAlign w:val="center"/>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p>
        </w:tc>
        <w:tc>
          <w:tcPr>
            <w:tcW w:w="1729" w:type="dxa"/>
            <w:tcBorders>
              <w:top w:val="single" w:sz="4" w:space="0" w:color="auto"/>
              <w:left w:val="single" w:sz="4" w:space="0" w:color="auto"/>
              <w:bottom w:val="single" w:sz="4" w:space="0" w:color="auto"/>
              <w:right w:val="single" w:sz="4" w:space="0" w:color="auto"/>
            </w:tcBorders>
            <w:vAlign w:val="center"/>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p>
        </w:tc>
        <w:tc>
          <w:tcPr>
            <w:tcW w:w="1291" w:type="dxa"/>
            <w:tcBorders>
              <w:top w:val="single" w:sz="4" w:space="0" w:color="auto"/>
              <w:left w:val="single" w:sz="4" w:space="0" w:color="auto"/>
              <w:bottom w:val="single" w:sz="4" w:space="0" w:color="auto"/>
              <w:right w:val="single" w:sz="4" w:space="0" w:color="auto"/>
            </w:tcBorders>
            <w:vAlign w:val="center"/>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p>
        </w:tc>
        <w:tc>
          <w:tcPr>
            <w:tcW w:w="1544" w:type="dxa"/>
            <w:tcBorders>
              <w:top w:val="single" w:sz="4" w:space="0" w:color="auto"/>
              <w:left w:val="single" w:sz="4" w:space="0" w:color="auto"/>
              <w:bottom w:val="single" w:sz="4" w:space="0" w:color="auto"/>
              <w:right w:val="single" w:sz="4" w:space="0" w:color="auto"/>
            </w:tcBorders>
            <w:vAlign w:val="center"/>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p>
        </w:tc>
        <w:tc>
          <w:tcPr>
            <w:tcW w:w="1804" w:type="dxa"/>
            <w:tcBorders>
              <w:top w:val="single" w:sz="4" w:space="0" w:color="auto"/>
              <w:left w:val="single" w:sz="4" w:space="0" w:color="auto"/>
              <w:bottom w:val="single" w:sz="4" w:space="0" w:color="auto"/>
              <w:right w:val="single" w:sz="4" w:space="0" w:color="auto"/>
            </w:tcBorders>
            <w:vAlign w:val="center"/>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834DB0" w:rsidRPr="00EF3E09" w:rsidRDefault="00834DB0" w:rsidP="007D5CAF">
            <w:pPr>
              <w:pStyle w:val="2a"/>
              <w:shd w:val="clear" w:color="auto" w:fill="auto"/>
              <w:spacing w:line="240" w:lineRule="auto"/>
              <w:rPr>
                <w:rFonts w:ascii="Times New Roman" w:hAnsi="Times New Roman"/>
                <w:iCs/>
                <w:color w:val="000000"/>
                <w:sz w:val="16"/>
                <w:szCs w:val="16"/>
              </w:rPr>
            </w:pPr>
            <w:r w:rsidRPr="00EF3E09">
              <w:rPr>
                <w:rFonts w:ascii="Times New Roman" w:hAnsi="Times New Roman"/>
                <w:iCs/>
                <w:color w:val="000000"/>
                <w:sz w:val="16"/>
                <w:szCs w:val="16"/>
              </w:rPr>
              <w:t>19,04</w:t>
            </w:r>
          </w:p>
        </w:tc>
      </w:tr>
    </w:tbl>
    <w:p w:rsidR="00834DB0" w:rsidRPr="00EF3E09" w:rsidRDefault="00834DB0" w:rsidP="00834DB0">
      <w:pPr>
        <w:pStyle w:val="ConsNonformat"/>
        <w:widowControl/>
        <w:ind w:left="-567" w:firstLine="567"/>
        <w:jc w:val="both"/>
        <w:rPr>
          <w:rFonts w:ascii="Times New Roman" w:hAnsi="Times New Roman"/>
          <w:sz w:val="16"/>
          <w:szCs w:val="16"/>
        </w:rPr>
      </w:pPr>
      <w:r w:rsidRPr="00EF3E09">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834DB0" w:rsidRPr="00EF3E09" w:rsidRDefault="00834DB0" w:rsidP="00834DB0">
      <w:pPr>
        <w:shd w:val="clear" w:color="auto" w:fill="FFFFFF"/>
        <w:tabs>
          <w:tab w:val="left" w:pos="2314"/>
          <w:tab w:val="left" w:pos="4498"/>
          <w:tab w:val="left" w:pos="6634"/>
          <w:tab w:val="left" w:pos="8088"/>
        </w:tabs>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Наименование организации:</w:t>
      </w:r>
    </w:p>
    <w:p w:rsidR="00834DB0" w:rsidRPr="00EF3E09" w:rsidRDefault="00834DB0" w:rsidP="00834DB0">
      <w:pPr>
        <w:shd w:val="clear" w:color="auto" w:fill="FFFFFF"/>
        <w:tabs>
          <w:tab w:val="left" w:pos="2314"/>
          <w:tab w:val="left" w:pos="4498"/>
          <w:tab w:val="left" w:pos="6634"/>
          <w:tab w:val="left" w:pos="8088"/>
        </w:tabs>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Администрация Целинного муниципального округа Курганской области</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ИНН 4524097710 КПП 452401001</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Юридический адрес:</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 xml:space="preserve">641150, Курганская область, Целинный муниципальный округ, с. </w:t>
      </w:r>
      <w:proofErr w:type="gramStart"/>
      <w:r w:rsidRPr="00EF3E09">
        <w:rPr>
          <w:rFonts w:ascii="Times New Roman" w:hAnsi="Times New Roman"/>
          <w:sz w:val="16"/>
          <w:szCs w:val="16"/>
        </w:rPr>
        <w:t>Целинное</w:t>
      </w:r>
      <w:proofErr w:type="gramEnd"/>
      <w:r w:rsidRPr="00EF3E09">
        <w:rPr>
          <w:rFonts w:ascii="Times New Roman" w:hAnsi="Times New Roman"/>
          <w:sz w:val="16"/>
          <w:szCs w:val="16"/>
        </w:rPr>
        <w:t>, ул. Советская, д. 66</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Банковские реквизиты:</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Финансовый отдел Администрации Целинного муниципального округа Курганской области</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 xml:space="preserve">(Администрация Целинного муниципального округа Курганской области, </w:t>
      </w:r>
      <w:proofErr w:type="gramStart"/>
      <w:r w:rsidRPr="00EF3E09">
        <w:rPr>
          <w:rFonts w:ascii="Times New Roman" w:hAnsi="Times New Roman"/>
          <w:sz w:val="16"/>
          <w:szCs w:val="16"/>
        </w:rPr>
        <w:t>л</w:t>
      </w:r>
      <w:proofErr w:type="gramEnd"/>
      <w:r w:rsidRPr="00EF3E09">
        <w:rPr>
          <w:rFonts w:ascii="Times New Roman" w:hAnsi="Times New Roman"/>
          <w:sz w:val="16"/>
          <w:szCs w:val="16"/>
        </w:rPr>
        <w:t>/с 04433D04530)</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Наименование банка:</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 xml:space="preserve">Отделение Курган БАНКА РОССИИ//УФК по Курганской области </w:t>
      </w:r>
      <w:proofErr w:type="gramStart"/>
      <w:r w:rsidRPr="00EF3E09">
        <w:rPr>
          <w:rFonts w:ascii="Times New Roman" w:hAnsi="Times New Roman"/>
          <w:sz w:val="16"/>
          <w:szCs w:val="16"/>
        </w:rPr>
        <w:t>г</w:t>
      </w:r>
      <w:proofErr w:type="gramEnd"/>
      <w:r w:rsidRPr="00EF3E09">
        <w:rPr>
          <w:rFonts w:ascii="Times New Roman" w:hAnsi="Times New Roman"/>
          <w:sz w:val="16"/>
          <w:szCs w:val="16"/>
        </w:rPr>
        <w:t>. Курган</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Номер лицевого счета АДБ: 04433D04530</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Номер казначейского счета: 03100643000000014300</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Единый казначейский счет (</w:t>
      </w:r>
      <w:proofErr w:type="spellStart"/>
      <w:r w:rsidRPr="00EF3E09">
        <w:rPr>
          <w:rFonts w:ascii="Times New Roman" w:hAnsi="Times New Roman"/>
          <w:sz w:val="16"/>
          <w:szCs w:val="16"/>
        </w:rPr>
        <w:t>кор</w:t>
      </w:r>
      <w:proofErr w:type="gramStart"/>
      <w:r w:rsidRPr="00EF3E09">
        <w:rPr>
          <w:rFonts w:ascii="Times New Roman" w:hAnsi="Times New Roman"/>
          <w:sz w:val="16"/>
          <w:szCs w:val="16"/>
        </w:rPr>
        <w:t>.с</w:t>
      </w:r>
      <w:proofErr w:type="gramEnd"/>
      <w:r w:rsidRPr="00EF3E09">
        <w:rPr>
          <w:rFonts w:ascii="Times New Roman" w:hAnsi="Times New Roman"/>
          <w:sz w:val="16"/>
          <w:szCs w:val="16"/>
        </w:rPr>
        <w:t>чет</w:t>
      </w:r>
      <w:proofErr w:type="spellEnd"/>
      <w:r w:rsidRPr="00EF3E09">
        <w:rPr>
          <w:rFonts w:ascii="Times New Roman" w:hAnsi="Times New Roman"/>
          <w:sz w:val="16"/>
          <w:szCs w:val="16"/>
        </w:rPr>
        <w:t>): 40102810345370000037</w:t>
      </w:r>
    </w:p>
    <w:p w:rsidR="00834DB0" w:rsidRPr="00EF3E09" w:rsidRDefault="00834DB0" w:rsidP="00834DB0">
      <w:pPr>
        <w:shd w:val="clear" w:color="auto" w:fill="FFFFFF"/>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БИК 013735150</w:t>
      </w:r>
    </w:p>
    <w:p w:rsidR="00834DB0" w:rsidRPr="00EF3E09" w:rsidRDefault="00834DB0" w:rsidP="00834DB0">
      <w:pPr>
        <w:pStyle w:val="ConsNonformat"/>
        <w:widowControl/>
        <w:ind w:left="-567" w:firstLine="567"/>
        <w:jc w:val="both"/>
        <w:rPr>
          <w:rFonts w:ascii="Times New Roman" w:hAnsi="Times New Roman"/>
          <w:sz w:val="16"/>
          <w:szCs w:val="16"/>
        </w:rPr>
      </w:pPr>
      <w:r w:rsidRPr="00EF3E09">
        <w:rPr>
          <w:rFonts w:ascii="Times New Roman" w:hAnsi="Times New Roman"/>
          <w:sz w:val="16"/>
          <w:szCs w:val="16"/>
        </w:rPr>
        <w:t>ОКТМО: 37534000</w:t>
      </w:r>
    </w:p>
    <w:p w:rsidR="00834DB0" w:rsidRPr="00EF3E09" w:rsidRDefault="00834DB0" w:rsidP="00834DB0">
      <w:pPr>
        <w:spacing w:after="0" w:line="240" w:lineRule="auto"/>
        <w:ind w:left="-567" w:firstLine="567"/>
        <w:jc w:val="both"/>
        <w:rPr>
          <w:rFonts w:ascii="Times New Roman" w:hAnsi="Times New Roman"/>
          <w:sz w:val="16"/>
          <w:szCs w:val="16"/>
        </w:rPr>
      </w:pPr>
      <w:r w:rsidRPr="00EF3E09">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bookmarkEnd w:id="0"/>
    </w:p>
    <w:p w:rsidR="00834DB0" w:rsidRDefault="00834DB0" w:rsidP="00834DB0">
      <w:pPr>
        <w:pStyle w:val="ConsNonformat"/>
        <w:widowControl/>
        <w:rPr>
          <w:rFonts w:ascii="Times New Roman" w:hAnsi="Times New Roman"/>
          <w:sz w:val="32"/>
          <w:szCs w:val="32"/>
        </w:rPr>
      </w:pPr>
    </w:p>
    <w:p w:rsidR="00834DB0" w:rsidRDefault="00834DB0" w:rsidP="005C6C7F">
      <w:pPr>
        <w:pStyle w:val="ConsNonformat"/>
        <w:widowControl/>
        <w:jc w:val="center"/>
        <w:rPr>
          <w:rFonts w:ascii="PT Astra Serif" w:hAnsi="PT Astra Serif"/>
          <w:sz w:val="28"/>
          <w:szCs w:val="30"/>
        </w:rPr>
      </w:pP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КУРГАНСКАЯ ОБЛАСТЬ</w:t>
      </w: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ЦЕЛИННЫЙ МУНИЦИПАЛЬНЫЙ ОКРУГ</w:t>
      </w: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АДМИНИСТРАЦИЯ ЦЕЛИННОГО МУНИЦИПАЛЬНОГО ОКРУГА</w:t>
      </w:r>
    </w:p>
    <w:p w:rsidR="005C6C7F" w:rsidRPr="001A35CF" w:rsidRDefault="005C6C7F" w:rsidP="005C6C7F">
      <w:pPr>
        <w:pStyle w:val="ConsNonformat"/>
        <w:widowControl/>
        <w:jc w:val="center"/>
        <w:rPr>
          <w:rFonts w:ascii="PT Astra Serif" w:hAnsi="PT Astra Serif"/>
          <w:b/>
          <w:szCs w:val="40"/>
        </w:rPr>
      </w:pPr>
    </w:p>
    <w:p w:rsidR="005C6C7F" w:rsidRPr="00EF3E09" w:rsidRDefault="005C6C7F" w:rsidP="005C6C7F">
      <w:pPr>
        <w:pStyle w:val="ConsNonformat"/>
        <w:widowControl/>
        <w:jc w:val="center"/>
        <w:rPr>
          <w:rFonts w:ascii="PT Astra Serif" w:hAnsi="PT Astra Serif"/>
          <w:b/>
          <w:sz w:val="36"/>
          <w:szCs w:val="40"/>
        </w:rPr>
      </w:pPr>
      <w:r w:rsidRPr="00EF3E09">
        <w:rPr>
          <w:rFonts w:ascii="PT Astra Serif" w:hAnsi="PT Astra Serif"/>
          <w:b/>
          <w:sz w:val="36"/>
          <w:szCs w:val="40"/>
        </w:rPr>
        <w:t>РАСПОРЯЖЕНИЕ</w:t>
      </w:r>
    </w:p>
    <w:p w:rsidR="005C6C7F" w:rsidRPr="00032B92" w:rsidRDefault="005C6C7F" w:rsidP="005C6C7F">
      <w:pPr>
        <w:pStyle w:val="ConsNonformat"/>
        <w:widowControl/>
        <w:jc w:val="center"/>
        <w:rPr>
          <w:rFonts w:ascii="PT Astra Serif" w:hAnsi="PT Astra Serif"/>
          <w:b/>
          <w:szCs w:val="22"/>
        </w:rPr>
      </w:pPr>
    </w:p>
    <w:p w:rsidR="005C6C7F" w:rsidRPr="00EF3E09" w:rsidRDefault="005C6C7F" w:rsidP="005C6C7F">
      <w:pPr>
        <w:pStyle w:val="ConsNonformat"/>
        <w:widowControl/>
        <w:rPr>
          <w:rFonts w:ascii="PT Astra Serif" w:hAnsi="PT Astra Serif"/>
          <w:sz w:val="24"/>
          <w:szCs w:val="22"/>
        </w:rPr>
      </w:pPr>
      <w:r w:rsidRPr="00EF3E09">
        <w:rPr>
          <w:rFonts w:ascii="PT Astra Serif" w:hAnsi="PT Astra Serif"/>
          <w:sz w:val="24"/>
          <w:szCs w:val="22"/>
        </w:rPr>
        <w:t xml:space="preserve">от 12 февраля 2024 года                      </w:t>
      </w:r>
      <w:r>
        <w:rPr>
          <w:rFonts w:ascii="PT Astra Serif" w:hAnsi="PT Astra Serif"/>
          <w:sz w:val="24"/>
          <w:szCs w:val="22"/>
        </w:rPr>
        <w:t xml:space="preserve">           </w:t>
      </w:r>
      <w:r w:rsidRPr="00EF3E09">
        <w:rPr>
          <w:rFonts w:ascii="PT Astra Serif" w:hAnsi="PT Astra Serif"/>
          <w:sz w:val="24"/>
          <w:szCs w:val="22"/>
        </w:rPr>
        <w:t xml:space="preserve">№ 134-р                       </w:t>
      </w:r>
      <w:r>
        <w:rPr>
          <w:rFonts w:ascii="PT Astra Serif" w:hAnsi="PT Astra Serif"/>
          <w:sz w:val="24"/>
          <w:szCs w:val="22"/>
        </w:rPr>
        <w:t xml:space="preserve">              </w:t>
      </w:r>
      <w:r w:rsidRPr="00EF3E09">
        <w:rPr>
          <w:rFonts w:ascii="PT Astra Serif" w:hAnsi="PT Astra Serif"/>
          <w:sz w:val="24"/>
          <w:szCs w:val="22"/>
        </w:rPr>
        <w:t xml:space="preserve">          с. </w:t>
      </w:r>
      <w:proofErr w:type="gramStart"/>
      <w:r w:rsidRPr="00EF3E09">
        <w:rPr>
          <w:rFonts w:ascii="PT Astra Serif" w:hAnsi="PT Astra Serif"/>
          <w:sz w:val="24"/>
          <w:szCs w:val="22"/>
        </w:rPr>
        <w:t>Целинное</w:t>
      </w:r>
      <w:proofErr w:type="gramEnd"/>
    </w:p>
    <w:p w:rsidR="005C6C7F" w:rsidRDefault="005C6C7F" w:rsidP="005C6C7F">
      <w:pPr>
        <w:pStyle w:val="afc"/>
        <w:ind w:left="0" w:firstLine="567"/>
        <w:jc w:val="center"/>
        <w:rPr>
          <w:sz w:val="26"/>
          <w:szCs w:val="26"/>
        </w:rPr>
      </w:pPr>
    </w:p>
    <w:p w:rsidR="005C6C7F" w:rsidRPr="005C6C7F" w:rsidRDefault="005C6C7F" w:rsidP="005C6C7F">
      <w:pPr>
        <w:pStyle w:val="afc"/>
        <w:ind w:left="-567" w:firstLine="567"/>
        <w:jc w:val="center"/>
        <w:rPr>
          <w:b/>
          <w:sz w:val="20"/>
          <w:szCs w:val="16"/>
        </w:rPr>
      </w:pPr>
      <w:r w:rsidRPr="005C6C7F">
        <w:rPr>
          <w:b/>
          <w:sz w:val="20"/>
          <w:szCs w:val="16"/>
        </w:rPr>
        <w:t>Об установлении публичного сервитута для размещения и эксплуатации линейного объекта (общей площадью 14 кв.м.)</w:t>
      </w:r>
    </w:p>
    <w:p w:rsidR="005C6C7F" w:rsidRPr="00EF3E09" w:rsidRDefault="005C6C7F" w:rsidP="005C6C7F">
      <w:pPr>
        <w:spacing w:after="0" w:line="240" w:lineRule="auto"/>
        <w:ind w:left="-567" w:firstLine="567"/>
        <w:rPr>
          <w:sz w:val="16"/>
          <w:szCs w:val="16"/>
        </w:rPr>
      </w:pPr>
    </w:p>
    <w:p w:rsidR="005C6C7F" w:rsidRPr="00EF3E09" w:rsidRDefault="005C6C7F" w:rsidP="005C6C7F">
      <w:pPr>
        <w:pStyle w:val="afc"/>
        <w:ind w:left="-567" w:firstLine="567"/>
        <w:jc w:val="both"/>
        <w:rPr>
          <w:sz w:val="16"/>
          <w:szCs w:val="16"/>
        </w:rPr>
      </w:pPr>
      <w:r w:rsidRPr="00EF3E09">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EF3E09">
        <w:rPr>
          <w:sz w:val="16"/>
          <w:szCs w:val="16"/>
        </w:rPr>
        <w:t>рассмотрев ходатайство от 29.12.2023 № И-ЗЭС-2023-1070 об установлении публичного сервитута ОБЯЗЫВАЕТ</w:t>
      </w:r>
      <w:proofErr w:type="gramEnd"/>
      <w:r w:rsidRPr="00EF3E09">
        <w:rPr>
          <w:sz w:val="16"/>
          <w:szCs w:val="16"/>
        </w:rPr>
        <w:t>:</w:t>
      </w:r>
    </w:p>
    <w:p w:rsidR="005C6C7F" w:rsidRPr="00EF3E09" w:rsidRDefault="005C6C7F" w:rsidP="005C6C7F">
      <w:pPr>
        <w:pStyle w:val="afc"/>
        <w:ind w:left="-567" w:firstLine="567"/>
        <w:jc w:val="both"/>
        <w:rPr>
          <w:sz w:val="16"/>
          <w:szCs w:val="16"/>
        </w:rPr>
      </w:pPr>
      <w:r w:rsidRPr="00EF3E09">
        <w:rPr>
          <w:sz w:val="16"/>
          <w:szCs w:val="16"/>
        </w:rPr>
        <w:t>1. Утвердить схему расположения границ публичного сервитута, общей площадью 14 (четырнадцать) кв.м., согласно приложению к настоящему распоряжению.</w:t>
      </w:r>
    </w:p>
    <w:p w:rsidR="005C6C7F" w:rsidRPr="00EF3E09" w:rsidRDefault="005C6C7F" w:rsidP="005C6C7F">
      <w:pPr>
        <w:pStyle w:val="afc"/>
        <w:ind w:left="-567" w:firstLine="567"/>
        <w:jc w:val="both"/>
        <w:rPr>
          <w:sz w:val="16"/>
          <w:szCs w:val="16"/>
        </w:rPr>
      </w:pPr>
      <w:r w:rsidRPr="00EF3E09">
        <w:rPr>
          <w:sz w:val="16"/>
          <w:szCs w:val="16"/>
        </w:rPr>
        <w:t>2. </w:t>
      </w:r>
      <w:proofErr w:type="gramStart"/>
      <w:r w:rsidRPr="00EF3E09">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14 (четырнадцать) кв.м., в том числе:</w:t>
      </w:r>
      <w:proofErr w:type="gramEnd"/>
    </w:p>
    <w:p w:rsidR="005C6C7F" w:rsidRPr="00EF3E09" w:rsidRDefault="005C6C7F" w:rsidP="005C6C7F">
      <w:pPr>
        <w:pStyle w:val="afc"/>
        <w:ind w:left="-567" w:firstLine="567"/>
        <w:jc w:val="both"/>
        <w:rPr>
          <w:sz w:val="16"/>
          <w:szCs w:val="16"/>
        </w:rPr>
      </w:pPr>
      <w:r w:rsidRPr="00EF3E09">
        <w:rPr>
          <w:sz w:val="16"/>
          <w:szCs w:val="16"/>
        </w:rPr>
        <w:t xml:space="preserve">- на часть земельного участка с кадастровым номером 45:18:020117:288, расположенного по адресу (местоположение): </w:t>
      </w:r>
      <w:proofErr w:type="gramStart"/>
      <w:r w:rsidRPr="00EF3E09">
        <w:rPr>
          <w:sz w:val="16"/>
          <w:szCs w:val="16"/>
        </w:rPr>
        <w:t xml:space="preserve">Российская Федерация, Курганская область, Целинный район, с. Целинное, ул. </w:t>
      </w:r>
      <w:proofErr w:type="spellStart"/>
      <w:r w:rsidRPr="00EF3E09">
        <w:rPr>
          <w:sz w:val="16"/>
          <w:szCs w:val="16"/>
        </w:rPr>
        <w:t>Бухарова</w:t>
      </w:r>
      <w:proofErr w:type="spellEnd"/>
      <w:r w:rsidRPr="00EF3E09">
        <w:rPr>
          <w:sz w:val="16"/>
          <w:szCs w:val="16"/>
        </w:rPr>
        <w:t>, площадью 4 (четыре) кв.м., относящийся к землям населенных пунктов, государственная или муниципальная собственность на которые не разграничена;</w:t>
      </w:r>
      <w:proofErr w:type="gramEnd"/>
    </w:p>
    <w:p w:rsidR="005C6C7F" w:rsidRPr="00EF3E09" w:rsidRDefault="005C6C7F" w:rsidP="005C6C7F">
      <w:pPr>
        <w:pStyle w:val="afc"/>
        <w:ind w:left="-567" w:firstLine="567"/>
        <w:jc w:val="both"/>
        <w:rPr>
          <w:sz w:val="16"/>
          <w:szCs w:val="16"/>
        </w:rPr>
      </w:pPr>
      <w:r w:rsidRPr="00EF3E09">
        <w:rPr>
          <w:sz w:val="16"/>
          <w:szCs w:val="16"/>
        </w:rPr>
        <w:lastRenderedPageBreak/>
        <w:t xml:space="preserve">- на часть земельного участка с кадастровым номером 45:18:020117:71, расположенного по адресу (местоположение): </w:t>
      </w:r>
      <w:proofErr w:type="gramStart"/>
      <w:r w:rsidRPr="00EF3E09">
        <w:rPr>
          <w:sz w:val="16"/>
          <w:szCs w:val="16"/>
        </w:rPr>
        <w:t xml:space="preserve">Российская Федерация, Курганская область, Целинный район, с. Целинное, ул. </w:t>
      </w:r>
      <w:proofErr w:type="spellStart"/>
      <w:r w:rsidRPr="00EF3E09">
        <w:rPr>
          <w:sz w:val="16"/>
          <w:szCs w:val="16"/>
        </w:rPr>
        <w:t>Бухарова</w:t>
      </w:r>
      <w:proofErr w:type="spellEnd"/>
      <w:r w:rsidRPr="00EF3E09">
        <w:rPr>
          <w:sz w:val="16"/>
          <w:szCs w:val="16"/>
        </w:rPr>
        <w:t>, д. 2, площадью 9 (девять) кв.м., находящегося в федеральной собственности;</w:t>
      </w:r>
      <w:proofErr w:type="gramEnd"/>
    </w:p>
    <w:p w:rsidR="005C6C7F" w:rsidRPr="00EF3E09" w:rsidRDefault="005C6C7F" w:rsidP="005C6C7F">
      <w:pPr>
        <w:pStyle w:val="afc"/>
        <w:ind w:left="-567" w:firstLine="567"/>
        <w:jc w:val="both"/>
        <w:rPr>
          <w:sz w:val="16"/>
          <w:szCs w:val="16"/>
        </w:rPr>
      </w:pPr>
      <w:r w:rsidRPr="00EF3E09">
        <w:rPr>
          <w:sz w:val="16"/>
          <w:szCs w:val="16"/>
        </w:rPr>
        <w:t xml:space="preserve">- на часть земель государственная </w:t>
      </w:r>
      <w:proofErr w:type="gramStart"/>
      <w:r w:rsidRPr="00EF3E09">
        <w:rPr>
          <w:sz w:val="16"/>
          <w:szCs w:val="16"/>
        </w:rPr>
        <w:t>собственность</w:t>
      </w:r>
      <w:proofErr w:type="gramEnd"/>
      <w:r w:rsidRPr="00EF3E09">
        <w:rPr>
          <w:sz w:val="16"/>
          <w:szCs w:val="16"/>
        </w:rPr>
        <w:t xml:space="preserve"> на которые не разграничена, расположенные по адресу: Курганская область, Целинный муниципальный округ, площадью 1 (один) кв</w:t>
      </w:r>
      <w:proofErr w:type="gramStart"/>
      <w:r w:rsidRPr="00EF3E09">
        <w:rPr>
          <w:sz w:val="16"/>
          <w:szCs w:val="16"/>
        </w:rPr>
        <w:t>.м</w:t>
      </w:r>
      <w:proofErr w:type="gramEnd"/>
      <w:r w:rsidRPr="00EF3E09">
        <w:rPr>
          <w:sz w:val="16"/>
          <w:szCs w:val="16"/>
        </w:rPr>
        <w:t>, в границах кадастрового квартала 45:18:020117.</w:t>
      </w:r>
    </w:p>
    <w:p w:rsidR="005C6C7F" w:rsidRPr="00EF3E09" w:rsidRDefault="005C6C7F" w:rsidP="005C6C7F">
      <w:pPr>
        <w:pStyle w:val="afc"/>
        <w:ind w:left="-567" w:firstLine="567"/>
        <w:jc w:val="both"/>
        <w:rPr>
          <w:sz w:val="16"/>
          <w:szCs w:val="16"/>
        </w:rPr>
      </w:pPr>
      <w:r w:rsidRPr="00EF3E09">
        <w:rPr>
          <w:sz w:val="16"/>
          <w:szCs w:val="16"/>
        </w:rPr>
        <w:t>Цель публичного сервитута – Для размещения сооружения – ТП 10/0,4 кВ н.п. Целинное № 35 (инв. 202007684).</w:t>
      </w:r>
    </w:p>
    <w:p w:rsidR="005C6C7F" w:rsidRPr="00EF3E09" w:rsidRDefault="005C6C7F" w:rsidP="005C6C7F">
      <w:pPr>
        <w:pStyle w:val="afc"/>
        <w:ind w:left="-567" w:firstLine="567"/>
        <w:jc w:val="both"/>
        <w:rPr>
          <w:sz w:val="16"/>
          <w:szCs w:val="16"/>
        </w:rPr>
      </w:pPr>
      <w:r w:rsidRPr="00EF3E09">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5C6C7F" w:rsidRPr="00EF3E09" w:rsidRDefault="005C6C7F" w:rsidP="005C6C7F">
      <w:pPr>
        <w:pStyle w:val="afc"/>
        <w:ind w:left="-567" w:firstLine="567"/>
        <w:jc w:val="both"/>
        <w:rPr>
          <w:sz w:val="16"/>
          <w:szCs w:val="16"/>
        </w:rPr>
      </w:pPr>
      <w:r w:rsidRPr="00EF3E09">
        <w:rPr>
          <w:sz w:val="16"/>
          <w:szCs w:val="16"/>
        </w:rPr>
        <w:t xml:space="preserve">4. Порядок и правила установления охранных зон объектов </w:t>
      </w:r>
      <w:proofErr w:type="spellStart"/>
      <w:r w:rsidRPr="00EF3E09">
        <w:rPr>
          <w:sz w:val="16"/>
          <w:szCs w:val="16"/>
        </w:rPr>
        <w:t>электросетевого</w:t>
      </w:r>
      <w:proofErr w:type="spellEnd"/>
      <w:r w:rsidRPr="00EF3E09">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EF3E09">
        <w:rPr>
          <w:sz w:val="16"/>
          <w:szCs w:val="16"/>
        </w:rPr>
        <w:t>электросетевого</w:t>
      </w:r>
      <w:proofErr w:type="spellEnd"/>
      <w:r w:rsidRPr="00EF3E09">
        <w:rPr>
          <w:sz w:val="16"/>
          <w:szCs w:val="16"/>
        </w:rPr>
        <w:t xml:space="preserve"> хозяйства и особых условий использования земельных участков, расположенных в границах таких зон».</w:t>
      </w:r>
    </w:p>
    <w:p w:rsidR="005C6C7F" w:rsidRPr="00EF3E09" w:rsidRDefault="005C6C7F" w:rsidP="005C6C7F">
      <w:pPr>
        <w:pStyle w:val="afc"/>
        <w:ind w:left="-567" w:firstLine="567"/>
        <w:jc w:val="both"/>
        <w:rPr>
          <w:sz w:val="16"/>
          <w:szCs w:val="16"/>
        </w:rPr>
      </w:pPr>
      <w:r w:rsidRPr="00EF3E09">
        <w:rPr>
          <w:sz w:val="16"/>
          <w:szCs w:val="16"/>
        </w:rPr>
        <w:t>5. АО «СУЭНКО» в установленном законом порядке обеспечить:</w:t>
      </w:r>
    </w:p>
    <w:p w:rsidR="005C6C7F" w:rsidRPr="00EF3E09" w:rsidRDefault="005C6C7F" w:rsidP="005C6C7F">
      <w:pPr>
        <w:pStyle w:val="afc"/>
        <w:ind w:left="-567" w:firstLine="567"/>
        <w:jc w:val="both"/>
        <w:rPr>
          <w:sz w:val="16"/>
          <w:szCs w:val="16"/>
        </w:rPr>
      </w:pPr>
      <w:r w:rsidRPr="00EF3E09">
        <w:rPr>
          <w:sz w:val="16"/>
          <w:szCs w:val="16"/>
        </w:rPr>
        <w:t>1) заключение с правообладателями земельных участков соглашений об осуществлении публичного сервитута;</w:t>
      </w:r>
    </w:p>
    <w:p w:rsidR="005C6C7F" w:rsidRPr="00EF3E09" w:rsidRDefault="005C6C7F" w:rsidP="005C6C7F">
      <w:pPr>
        <w:pStyle w:val="afc"/>
        <w:ind w:left="-567" w:firstLine="567"/>
        <w:jc w:val="both"/>
        <w:rPr>
          <w:sz w:val="16"/>
          <w:szCs w:val="16"/>
        </w:rPr>
      </w:pPr>
      <w:r w:rsidRPr="00EF3E09">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5C6C7F" w:rsidRPr="00EF3E09" w:rsidRDefault="005C6C7F" w:rsidP="005C6C7F">
      <w:pPr>
        <w:pStyle w:val="afc"/>
        <w:ind w:left="-567" w:firstLine="567"/>
        <w:jc w:val="both"/>
        <w:rPr>
          <w:sz w:val="16"/>
          <w:szCs w:val="16"/>
        </w:rPr>
      </w:pPr>
      <w:r w:rsidRPr="00EF3E09">
        <w:rPr>
          <w:sz w:val="16"/>
          <w:szCs w:val="16"/>
        </w:rPr>
        <w:t xml:space="preserve">3) размещение объектов </w:t>
      </w:r>
      <w:proofErr w:type="spellStart"/>
      <w:r w:rsidRPr="00EF3E09">
        <w:rPr>
          <w:sz w:val="16"/>
          <w:szCs w:val="16"/>
        </w:rPr>
        <w:t>электросетевого</w:t>
      </w:r>
      <w:proofErr w:type="spellEnd"/>
      <w:r w:rsidRPr="00EF3E09">
        <w:rPr>
          <w:sz w:val="16"/>
          <w:szCs w:val="16"/>
        </w:rPr>
        <w:t xml:space="preserve"> хозяйства, их неотъемлемых технологических частей в границах зоны действия публичного сервитута;</w:t>
      </w:r>
    </w:p>
    <w:p w:rsidR="005C6C7F" w:rsidRPr="00EF3E09" w:rsidRDefault="005C6C7F" w:rsidP="005C6C7F">
      <w:pPr>
        <w:pStyle w:val="afc"/>
        <w:ind w:left="-567" w:firstLine="567"/>
        <w:jc w:val="both"/>
        <w:rPr>
          <w:sz w:val="16"/>
          <w:szCs w:val="16"/>
        </w:rPr>
      </w:pPr>
      <w:r w:rsidRPr="00EF3E09">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EF3E09">
        <w:rPr>
          <w:sz w:val="16"/>
          <w:szCs w:val="16"/>
        </w:rPr>
        <w:t>позднее</w:t>
      </w:r>
      <w:proofErr w:type="gramEnd"/>
      <w:r w:rsidRPr="00EF3E09">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5C6C7F" w:rsidRPr="00EF3E09" w:rsidRDefault="005C6C7F" w:rsidP="005C6C7F">
      <w:pPr>
        <w:pStyle w:val="afc"/>
        <w:ind w:left="-567" w:firstLine="567"/>
        <w:jc w:val="both"/>
        <w:rPr>
          <w:sz w:val="16"/>
          <w:szCs w:val="16"/>
        </w:rPr>
      </w:pPr>
      <w:r w:rsidRPr="00EF3E09">
        <w:rPr>
          <w:sz w:val="16"/>
          <w:szCs w:val="16"/>
        </w:rPr>
        <w:t>6.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5C6C7F" w:rsidRPr="00EF3E09" w:rsidRDefault="005C6C7F" w:rsidP="005C6C7F">
      <w:pPr>
        <w:pStyle w:val="afc"/>
        <w:ind w:left="-567" w:firstLine="567"/>
        <w:jc w:val="both"/>
        <w:rPr>
          <w:sz w:val="16"/>
          <w:szCs w:val="16"/>
        </w:rPr>
      </w:pPr>
      <w:r w:rsidRPr="00EF3E09">
        <w:rPr>
          <w:sz w:val="16"/>
          <w:szCs w:val="16"/>
        </w:rPr>
        <w:t>1) направление копии распоряжения об установлении публичного сервитута в орган регистрации прав;</w:t>
      </w:r>
    </w:p>
    <w:p w:rsidR="005C6C7F" w:rsidRPr="00EF3E09" w:rsidRDefault="005C6C7F" w:rsidP="005C6C7F">
      <w:pPr>
        <w:pStyle w:val="afc"/>
        <w:ind w:left="-567" w:firstLine="567"/>
        <w:jc w:val="both"/>
        <w:rPr>
          <w:sz w:val="16"/>
          <w:szCs w:val="16"/>
        </w:rPr>
      </w:pPr>
      <w:r w:rsidRPr="00EF3E09">
        <w:rPr>
          <w:sz w:val="16"/>
          <w:szCs w:val="16"/>
        </w:rPr>
        <w:t>2) направление Заявителю копии настоящего распоряжения;</w:t>
      </w:r>
    </w:p>
    <w:p w:rsidR="005C6C7F" w:rsidRPr="00EF3E09" w:rsidRDefault="005C6C7F" w:rsidP="005C6C7F">
      <w:pPr>
        <w:pStyle w:val="afc"/>
        <w:ind w:left="-567" w:firstLine="567"/>
        <w:jc w:val="both"/>
        <w:rPr>
          <w:sz w:val="16"/>
          <w:szCs w:val="16"/>
        </w:rPr>
      </w:pPr>
      <w:r w:rsidRPr="00EF3E09">
        <w:rPr>
          <w:sz w:val="16"/>
          <w:szCs w:val="16"/>
        </w:rPr>
        <w:t xml:space="preserve">3) направление собственникам </w:t>
      </w:r>
      <w:proofErr w:type="gramStart"/>
      <w:r w:rsidRPr="00EF3E09">
        <w:rPr>
          <w:sz w:val="16"/>
          <w:szCs w:val="16"/>
        </w:rPr>
        <w:t>земельных</w:t>
      </w:r>
      <w:proofErr w:type="gramEnd"/>
      <w:r w:rsidRPr="00EF3E09">
        <w:rPr>
          <w:sz w:val="16"/>
          <w:szCs w:val="16"/>
        </w:rPr>
        <w:t xml:space="preserve"> участком копии настоящего распоряжения;</w:t>
      </w:r>
    </w:p>
    <w:p w:rsidR="005C6C7F" w:rsidRPr="00EF3E09" w:rsidRDefault="005C6C7F" w:rsidP="005C6C7F">
      <w:pPr>
        <w:pStyle w:val="afc"/>
        <w:ind w:left="-567" w:firstLine="567"/>
        <w:jc w:val="both"/>
        <w:rPr>
          <w:sz w:val="16"/>
          <w:szCs w:val="16"/>
        </w:rPr>
      </w:pPr>
      <w:r w:rsidRPr="00EF3E09">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9" w:history="1">
        <w:r w:rsidRPr="00EF3E09">
          <w:rPr>
            <w:sz w:val="16"/>
            <w:szCs w:val="16"/>
          </w:rPr>
          <w:t>http://admcr.ru/</w:t>
        </w:r>
      </w:hyperlink>
      <w:r w:rsidRPr="00EF3E09">
        <w:rPr>
          <w:sz w:val="16"/>
          <w:szCs w:val="16"/>
        </w:rPr>
        <w:t xml:space="preserve"> в информационно-телекоммуникационной сети «Интернет».</w:t>
      </w:r>
    </w:p>
    <w:p w:rsidR="005C6C7F" w:rsidRPr="00EF3E09" w:rsidRDefault="005C6C7F" w:rsidP="005C6C7F">
      <w:pPr>
        <w:pStyle w:val="afc"/>
        <w:ind w:left="-567" w:firstLine="567"/>
        <w:jc w:val="both"/>
        <w:rPr>
          <w:sz w:val="16"/>
          <w:szCs w:val="16"/>
        </w:rPr>
      </w:pPr>
      <w:r w:rsidRPr="00EF3E09">
        <w:rPr>
          <w:sz w:val="16"/>
          <w:szCs w:val="16"/>
        </w:rPr>
        <w:t>7. Публичный сервитут считается установленным со дня внесения сведений о нем в Единый государственный реестр недвижимости.</w:t>
      </w:r>
    </w:p>
    <w:p w:rsidR="005C6C7F" w:rsidRPr="00EF3E09" w:rsidRDefault="005C6C7F" w:rsidP="005C6C7F">
      <w:pPr>
        <w:pStyle w:val="afc"/>
        <w:ind w:left="-567" w:firstLine="567"/>
        <w:jc w:val="both"/>
        <w:rPr>
          <w:sz w:val="16"/>
          <w:szCs w:val="16"/>
        </w:rPr>
      </w:pPr>
      <w:r w:rsidRPr="00EF3E09">
        <w:rPr>
          <w:sz w:val="16"/>
          <w:szCs w:val="16"/>
        </w:rPr>
        <w:t>8. </w:t>
      </w:r>
      <w:proofErr w:type="gramStart"/>
      <w:r w:rsidRPr="00EF3E09">
        <w:rPr>
          <w:sz w:val="16"/>
          <w:szCs w:val="16"/>
        </w:rPr>
        <w:t>Контроль за</w:t>
      </w:r>
      <w:proofErr w:type="gramEnd"/>
      <w:r w:rsidRPr="00EF3E09">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5C6C7F" w:rsidRPr="00EF3E09" w:rsidRDefault="005C6C7F" w:rsidP="005C6C7F">
      <w:pPr>
        <w:pStyle w:val="afc"/>
        <w:ind w:left="-567" w:firstLine="567"/>
        <w:jc w:val="both"/>
        <w:rPr>
          <w:sz w:val="16"/>
          <w:szCs w:val="16"/>
        </w:rPr>
      </w:pPr>
    </w:p>
    <w:p w:rsidR="005C6C7F" w:rsidRPr="00EF3E09" w:rsidRDefault="005C6C7F" w:rsidP="005C6C7F">
      <w:pPr>
        <w:pStyle w:val="afc"/>
        <w:ind w:left="-567" w:firstLine="567"/>
        <w:jc w:val="both"/>
        <w:rPr>
          <w:sz w:val="16"/>
          <w:szCs w:val="16"/>
        </w:rPr>
      </w:pPr>
      <w:r w:rsidRPr="00EF3E09">
        <w:rPr>
          <w:sz w:val="16"/>
          <w:szCs w:val="16"/>
        </w:rPr>
        <w:t>Глава Целинного муниципального округа                                   П.И. Скоробогатов</w:t>
      </w:r>
    </w:p>
    <w:p w:rsidR="005C6C7F" w:rsidRPr="00EF3E09" w:rsidRDefault="005C6C7F" w:rsidP="005C6C7F">
      <w:pPr>
        <w:pStyle w:val="2a"/>
        <w:shd w:val="clear" w:color="auto" w:fill="auto"/>
        <w:spacing w:line="240" w:lineRule="auto"/>
        <w:ind w:left="-567" w:firstLine="567"/>
        <w:jc w:val="left"/>
        <w:rPr>
          <w:i/>
          <w:iCs/>
          <w:sz w:val="16"/>
          <w:szCs w:val="16"/>
        </w:rPr>
      </w:pPr>
    </w:p>
    <w:p w:rsidR="005C6C7F" w:rsidRPr="00EF3E09" w:rsidRDefault="005C6C7F" w:rsidP="005C6C7F">
      <w:pPr>
        <w:pStyle w:val="PreformattedText"/>
        <w:ind w:left="5670"/>
        <w:jc w:val="both"/>
        <w:rPr>
          <w:rFonts w:ascii="Times New Roman" w:hAnsi="Times New Roman" w:cs="Times New Roman"/>
          <w:sz w:val="16"/>
          <w:szCs w:val="16"/>
        </w:rPr>
      </w:pPr>
      <w:r w:rsidRPr="00EF3E09">
        <w:rPr>
          <w:rFonts w:ascii="Times New Roman" w:hAnsi="Times New Roman" w:cs="Times New Roman"/>
          <w:sz w:val="16"/>
          <w:szCs w:val="16"/>
        </w:rPr>
        <w:t>Приложение к распоряжению Администрации Целинного муниципального округа Курганской области от 12.02.2024 №134-р «Об установлении публичного сервитута для размещения и эксплуатации линейных объектов (общей площадью 14 кв.м.)</w:t>
      </w:r>
    </w:p>
    <w:p w:rsidR="005C6C7F" w:rsidRPr="00EF3E09" w:rsidRDefault="005C6C7F" w:rsidP="005C6C7F">
      <w:pPr>
        <w:pStyle w:val="PreformattedText"/>
        <w:ind w:left="5812"/>
        <w:jc w:val="both"/>
        <w:rPr>
          <w:rFonts w:ascii="Times New Roman" w:hAnsi="Times New Roman" w:cs="Times New Roman"/>
          <w:sz w:val="16"/>
          <w:szCs w:val="16"/>
        </w:rPr>
      </w:pPr>
    </w:p>
    <w:p w:rsidR="005C6C7F" w:rsidRPr="00EF3E09" w:rsidRDefault="005C6C7F" w:rsidP="005C6C7F">
      <w:pPr>
        <w:pStyle w:val="PreformattedText"/>
        <w:jc w:val="center"/>
        <w:rPr>
          <w:rFonts w:hint="eastAsia"/>
          <w:sz w:val="16"/>
          <w:szCs w:val="16"/>
        </w:rPr>
      </w:pPr>
      <w:r w:rsidRPr="00EF3E09">
        <w:rPr>
          <w:rFonts w:ascii="Liberation Serif" w:hAnsi="Liberation Serif"/>
          <w:b/>
          <w:bCs/>
          <w:sz w:val="16"/>
          <w:szCs w:val="16"/>
        </w:rPr>
        <w:t>Описание границ публичного сервитута</w:t>
      </w:r>
    </w:p>
    <w:p w:rsidR="005C6C7F" w:rsidRPr="00EF3E09" w:rsidRDefault="005C6C7F" w:rsidP="005C6C7F">
      <w:pPr>
        <w:pStyle w:val="PreformattedText"/>
        <w:jc w:val="both"/>
        <w:rPr>
          <w:rFonts w:ascii="Liberation Serif" w:hAnsi="Liberation Serif"/>
          <w:b/>
          <w:bCs/>
          <w:sz w:val="16"/>
          <w:szCs w:val="16"/>
        </w:rPr>
      </w:pPr>
    </w:p>
    <w:p w:rsidR="005C6C7F" w:rsidRPr="00EF3E09" w:rsidRDefault="005C6C7F" w:rsidP="005C6C7F">
      <w:pPr>
        <w:pStyle w:val="PreformattedText"/>
        <w:ind w:firstLine="567"/>
        <w:jc w:val="both"/>
        <w:rPr>
          <w:rFonts w:ascii="Liberation Serif" w:hAnsi="Liberation Serif"/>
          <w:sz w:val="16"/>
          <w:szCs w:val="16"/>
        </w:rPr>
      </w:pPr>
      <w:r w:rsidRPr="00EF3E09">
        <w:rPr>
          <w:rFonts w:ascii="Liberation Serif" w:hAnsi="Liberation Serif"/>
          <w:sz w:val="16"/>
          <w:szCs w:val="16"/>
        </w:rPr>
        <w:t xml:space="preserve">Местоположение публичного сервитута: Российская Федерация, Курганская область, Целинный район, с. </w:t>
      </w:r>
      <w:proofErr w:type="gramStart"/>
      <w:r w:rsidRPr="00EF3E09">
        <w:rPr>
          <w:rFonts w:ascii="Liberation Serif" w:hAnsi="Liberation Serif"/>
          <w:sz w:val="16"/>
          <w:szCs w:val="16"/>
        </w:rPr>
        <w:t>Целинное</w:t>
      </w:r>
      <w:proofErr w:type="gramEnd"/>
    </w:p>
    <w:p w:rsidR="005C6C7F" w:rsidRPr="00EF3E09" w:rsidRDefault="005C6C7F" w:rsidP="005C6C7F">
      <w:pPr>
        <w:pStyle w:val="PreformattedText"/>
        <w:ind w:firstLine="567"/>
        <w:jc w:val="both"/>
        <w:rPr>
          <w:rFonts w:ascii="Liberation Serif" w:hAnsi="Liberation Serif"/>
          <w:sz w:val="16"/>
          <w:szCs w:val="16"/>
        </w:rPr>
      </w:pPr>
      <w:r w:rsidRPr="00EF3E09">
        <w:rPr>
          <w:rFonts w:ascii="Liberation Serif" w:hAnsi="Liberation Serif"/>
          <w:sz w:val="16"/>
          <w:szCs w:val="16"/>
        </w:rPr>
        <w:t>Система координат: МСК-45, зона 2</w:t>
      </w:r>
    </w:p>
    <w:p w:rsidR="005C6C7F" w:rsidRPr="00EF3E09" w:rsidRDefault="005C6C7F" w:rsidP="005C6C7F">
      <w:pPr>
        <w:pStyle w:val="PreformattedText"/>
        <w:ind w:firstLine="567"/>
        <w:jc w:val="both"/>
        <w:rPr>
          <w:rFonts w:ascii="Liberation Serif" w:hAnsi="Liberation Serif"/>
          <w:sz w:val="16"/>
          <w:szCs w:val="16"/>
        </w:rPr>
      </w:pPr>
      <w:r w:rsidRPr="00EF3E09">
        <w:rPr>
          <w:rFonts w:ascii="Liberation Serif" w:hAnsi="Liberation Serif"/>
          <w:sz w:val="16"/>
          <w:szCs w:val="16"/>
        </w:rPr>
        <w:t>Метод определения координат — Метод спутниковых геодезических измерений (определений)</w:t>
      </w:r>
    </w:p>
    <w:p w:rsidR="005C6C7F" w:rsidRPr="00EF3E09" w:rsidRDefault="005C6C7F" w:rsidP="005C6C7F">
      <w:pPr>
        <w:pStyle w:val="PreformattedText"/>
        <w:jc w:val="both"/>
        <w:rPr>
          <w:rFonts w:ascii="Liberation Serif" w:hAnsi="Liberation Serif"/>
          <w:sz w:val="16"/>
          <w:szCs w:val="16"/>
        </w:rPr>
      </w:pPr>
    </w:p>
    <w:tbl>
      <w:tblPr>
        <w:tblW w:w="9791" w:type="dxa"/>
        <w:jc w:val="center"/>
        <w:tblInd w:w="45" w:type="dxa"/>
        <w:tblLayout w:type="fixed"/>
        <w:tblCellMar>
          <w:left w:w="10" w:type="dxa"/>
          <w:right w:w="10" w:type="dxa"/>
        </w:tblCellMar>
        <w:tblLook w:val="0000"/>
      </w:tblPr>
      <w:tblGrid>
        <w:gridCol w:w="2410"/>
        <w:gridCol w:w="2409"/>
        <w:gridCol w:w="2409"/>
        <w:gridCol w:w="2563"/>
      </w:tblGrid>
      <w:tr w:rsidR="005C6C7F" w:rsidRPr="00EF3E09" w:rsidTr="00924739">
        <w:trPr>
          <w:jc w:val="center"/>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both"/>
              <w:rPr>
                <w:sz w:val="16"/>
                <w:szCs w:val="16"/>
              </w:rPr>
            </w:pPr>
            <w:r w:rsidRPr="00EF3E09">
              <w:rPr>
                <w:rFonts w:cs="Liberation Mono"/>
                <w:b/>
                <w:bCs/>
                <w:color w:val="000000"/>
                <w:sz w:val="16"/>
                <w:szCs w:val="16"/>
              </w:rPr>
              <w:t>Земельные участки</w:t>
            </w:r>
            <w:r w:rsidRPr="00EF3E09">
              <w:rPr>
                <w:rFonts w:cs="Liberation Mono"/>
                <w:color w:val="000000"/>
                <w:sz w:val="16"/>
                <w:szCs w:val="16"/>
              </w:rPr>
              <w:t>: 45:18:020117:288, 45:18:020117:71</w:t>
            </w:r>
          </w:p>
          <w:p w:rsidR="005C6C7F" w:rsidRPr="00EF3E09" w:rsidRDefault="005C6C7F" w:rsidP="00924739">
            <w:pPr>
              <w:pStyle w:val="TableContents"/>
              <w:jc w:val="both"/>
              <w:rPr>
                <w:sz w:val="16"/>
                <w:szCs w:val="16"/>
              </w:rPr>
            </w:pPr>
            <w:r w:rsidRPr="00EF3E09">
              <w:rPr>
                <w:rFonts w:cs="Liberation Mono"/>
                <w:b/>
                <w:bCs/>
                <w:color w:val="000000"/>
                <w:sz w:val="16"/>
                <w:szCs w:val="16"/>
              </w:rPr>
              <w:t>Кадастровый квартал:</w:t>
            </w:r>
            <w:r w:rsidRPr="00EF3E09">
              <w:rPr>
                <w:rFonts w:cs="Liberation Mono"/>
                <w:color w:val="000000"/>
                <w:sz w:val="16"/>
                <w:szCs w:val="16"/>
              </w:rPr>
              <w:t xml:space="preserve"> 45:18:020117</w:t>
            </w:r>
          </w:p>
        </w:tc>
      </w:tr>
      <w:tr w:rsidR="005C6C7F" w:rsidRPr="00EF3E09" w:rsidTr="00924739">
        <w:trPr>
          <w:jc w:val="center"/>
        </w:trPr>
        <w:tc>
          <w:tcPr>
            <w:tcW w:w="979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both"/>
              <w:rPr>
                <w:sz w:val="16"/>
                <w:szCs w:val="16"/>
              </w:rPr>
            </w:pPr>
            <w:r w:rsidRPr="00EF3E09">
              <w:rPr>
                <w:rFonts w:cs="Liberation Mono"/>
                <w:b/>
                <w:bCs/>
                <w:color w:val="000000"/>
                <w:sz w:val="16"/>
                <w:szCs w:val="16"/>
              </w:rPr>
              <w:t xml:space="preserve">Площадь публичного сервитута — 14 кв.м. </w:t>
            </w:r>
            <w:r w:rsidRPr="00EF3E09">
              <w:rPr>
                <w:rFonts w:cs="Liberation Mono"/>
                <w:color w:val="000000"/>
                <w:sz w:val="16"/>
                <w:szCs w:val="16"/>
              </w:rPr>
              <w:t>в том числе:</w:t>
            </w:r>
            <w:r w:rsidRPr="00EF3E09">
              <w:rPr>
                <w:sz w:val="16"/>
                <w:szCs w:val="16"/>
              </w:rPr>
              <w:t xml:space="preserve"> </w:t>
            </w:r>
            <w:r w:rsidRPr="00EF3E09">
              <w:rPr>
                <w:rFonts w:cs="Liberation Mono"/>
                <w:color w:val="000000"/>
                <w:sz w:val="16"/>
                <w:szCs w:val="16"/>
              </w:rPr>
              <w:t>45:18:020117:288 – 4 кв.м., 45:18:020117:71 – 9 кв.м., 45:18:020117 – 1 кв.м.</w:t>
            </w:r>
          </w:p>
        </w:tc>
      </w:tr>
      <w:tr w:rsidR="005C6C7F" w:rsidRPr="00EF3E09" w:rsidTr="00924739">
        <w:trPr>
          <w:jc w:val="center"/>
        </w:trPr>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Обозначение характерных 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 xml:space="preserve">Координаты, </w:t>
            </w:r>
            <w:proofErr w:type="gramStart"/>
            <w:r w:rsidRPr="00EF3E09">
              <w:rPr>
                <w:rFonts w:cs="Liberation Mono"/>
                <w:color w:val="000000"/>
                <w:sz w:val="16"/>
                <w:szCs w:val="16"/>
              </w:rPr>
              <w:t>м</w:t>
            </w:r>
            <w:proofErr w:type="gramEnd"/>
          </w:p>
        </w:tc>
        <w:tc>
          <w:tcPr>
            <w:tcW w:w="2563"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pStyle w:val="TableContents"/>
              <w:jc w:val="center"/>
              <w:rPr>
                <w:sz w:val="16"/>
                <w:szCs w:val="16"/>
              </w:rPr>
            </w:pPr>
            <w:r w:rsidRPr="00EF3E09">
              <w:rPr>
                <w:rFonts w:cs="Liberation Mono"/>
                <w:color w:val="000000"/>
                <w:sz w:val="16"/>
                <w:szCs w:val="16"/>
              </w:rPr>
              <w:t xml:space="preserve">Средняя </w:t>
            </w:r>
            <w:proofErr w:type="spellStart"/>
            <w:r w:rsidRPr="00EF3E09">
              <w:rPr>
                <w:rFonts w:cs="Liberation Mono"/>
                <w:color w:val="000000"/>
                <w:sz w:val="16"/>
                <w:szCs w:val="16"/>
              </w:rPr>
              <w:t>квадратическая</w:t>
            </w:r>
            <w:proofErr w:type="spellEnd"/>
            <w:r w:rsidRPr="00EF3E09">
              <w:rPr>
                <w:rFonts w:cs="Liberation Mono"/>
                <w:color w:val="000000"/>
                <w:sz w:val="16"/>
                <w:szCs w:val="16"/>
              </w:rPr>
              <w:t xml:space="preserve"> погрешность положения характерной точки (М</w:t>
            </w:r>
            <w:proofErr w:type="gramStart"/>
            <w:r w:rsidRPr="00EF3E09">
              <w:rPr>
                <w:rFonts w:cs="Liberation Mono"/>
                <w:color w:val="000000"/>
                <w:sz w:val="16"/>
                <w:szCs w:val="16"/>
                <w:lang w:val="en-US"/>
              </w:rPr>
              <w:t>t</w:t>
            </w:r>
            <w:proofErr w:type="gramEnd"/>
            <w:r w:rsidRPr="00EF3E09">
              <w:rPr>
                <w:rFonts w:cs="Liberation Mono"/>
                <w:color w:val="000000"/>
                <w:sz w:val="16"/>
                <w:szCs w:val="16"/>
              </w:rPr>
              <w:t>), м</w:t>
            </w:r>
          </w:p>
        </w:tc>
      </w:tr>
      <w:tr w:rsidR="005C6C7F" w:rsidRPr="00EF3E09" w:rsidTr="00924739">
        <w:trPr>
          <w:jc w:val="center"/>
        </w:trPr>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spacing w:after="0" w:line="240" w:lineRule="auto"/>
              <w:rPr>
                <w:sz w:val="16"/>
                <w:szCs w:val="16"/>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pStyle w:val="TableContents"/>
              <w:jc w:val="center"/>
              <w:rPr>
                <w:sz w:val="16"/>
                <w:szCs w:val="16"/>
              </w:rPr>
            </w:pPr>
            <w:r w:rsidRPr="00EF3E09">
              <w:rPr>
                <w:rFonts w:cs="Liberation Mono"/>
                <w:color w:val="000000"/>
                <w:sz w:val="16"/>
                <w:szCs w:val="16"/>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pStyle w:val="TableContents"/>
              <w:jc w:val="center"/>
              <w:rPr>
                <w:sz w:val="16"/>
                <w:szCs w:val="16"/>
              </w:rPr>
            </w:pPr>
            <w:r w:rsidRPr="00EF3E09">
              <w:rPr>
                <w:rFonts w:cs="Liberation Mono"/>
                <w:color w:val="000000"/>
                <w:sz w:val="16"/>
                <w:szCs w:val="16"/>
                <w:lang w:val="en-US"/>
              </w:rPr>
              <w:t>Y</w:t>
            </w:r>
          </w:p>
        </w:tc>
        <w:tc>
          <w:tcPr>
            <w:tcW w:w="2563"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EF3E09" w:rsidRDefault="005C6C7F" w:rsidP="00924739">
            <w:pPr>
              <w:spacing w:after="0" w:line="240" w:lineRule="auto"/>
              <w:rPr>
                <w:sz w:val="16"/>
                <w:szCs w:val="16"/>
              </w:rPr>
            </w:pP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sz w:val="16"/>
                <w:szCs w:val="16"/>
              </w:rPr>
            </w:pPr>
            <w:r w:rsidRPr="00EF3E09">
              <w:rPr>
                <w:sz w:val="16"/>
                <w:szCs w:val="16"/>
              </w:rPr>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lang w:val="en-US"/>
              </w:rPr>
            </w:pPr>
            <w:r w:rsidRPr="00EF3E09">
              <w:rPr>
                <w:rFonts w:cs="Liberation Mono"/>
                <w:color w:val="000000"/>
                <w:sz w:val="16"/>
                <w:szCs w:val="16"/>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lang w:val="en-US"/>
              </w:rPr>
            </w:pPr>
            <w:r w:rsidRPr="00EF3E09">
              <w:rPr>
                <w:rFonts w:cs="Liberation Mono"/>
                <w:color w:val="000000"/>
                <w:sz w:val="16"/>
                <w:szCs w:val="16"/>
                <w:lang w:val="en-US"/>
              </w:rPr>
              <w:t>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lang w:val="en-US"/>
              </w:rPr>
            </w:pPr>
            <w:r w:rsidRPr="00EF3E09">
              <w:rPr>
                <w:rFonts w:cs="Liberation Mono"/>
                <w:color w:val="000000"/>
                <w:sz w:val="16"/>
                <w:szCs w:val="16"/>
                <w:lang w:val="en-US"/>
              </w:rPr>
              <w:t>4</w:t>
            </w: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hint="eastAsia"/>
                <w:color w:val="000000"/>
                <w:sz w:val="16"/>
                <w:szCs w:val="16"/>
              </w:rPr>
              <w:t>Н</w:t>
            </w:r>
            <w:proofErr w:type="gramStart"/>
            <w:r w:rsidRPr="00EF3E09">
              <w:rPr>
                <w:rFonts w:cs="Liberation Mono"/>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331565,94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2276321,99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0,10</w:t>
            </w: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hint="eastAsia"/>
                <w:color w:val="000000"/>
                <w:sz w:val="16"/>
                <w:szCs w:val="16"/>
              </w:rPr>
              <w:t>Н</w:t>
            </w:r>
            <w:proofErr w:type="gramStart"/>
            <w:r w:rsidRPr="00EF3E09">
              <w:rPr>
                <w:rFonts w:cs="Liberation Mono"/>
                <w:color w:val="000000"/>
                <w:sz w:val="16"/>
                <w:szCs w:val="16"/>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331569,77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2276322,77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0,10</w:t>
            </w: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hint="eastAsia"/>
                <w:color w:val="000000"/>
                <w:sz w:val="16"/>
                <w:szCs w:val="16"/>
              </w:rPr>
              <w:t>Н</w:t>
            </w:r>
            <w:r w:rsidRPr="00EF3E09">
              <w:rPr>
                <w:rFonts w:cs="Liberation Mono"/>
                <w:color w:val="000000"/>
                <w:sz w:val="16"/>
                <w:szCs w:val="16"/>
              </w:rPr>
              <w:t>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331569,04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2276326,30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0,10</w:t>
            </w: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hint="eastAsia"/>
                <w:color w:val="000000"/>
                <w:sz w:val="16"/>
                <w:szCs w:val="16"/>
              </w:rPr>
              <w:t>Н</w:t>
            </w:r>
            <w:proofErr w:type="gramStart"/>
            <w:r w:rsidRPr="00EF3E09">
              <w:rPr>
                <w:rFonts w:cs="Liberation Mono"/>
                <w:color w:val="000000"/>
                <w:sz w:val="16"/>
                <w:szCs w:val="16"/>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331565,21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2276325,52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0,10</w:t>
            </w:r>
          </w:p>
        </w:tc>
      </w:tr>
      <w:tr w:rsidR="005C6C7F" w:rsidRPr="00EF3E09"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hint="eastAsia"/>
                <w:color w:val="000000"/>
                <w:sz w:val="16"/>
                <w:szCs w:val="16"/>
              </w:rPr>
              <w:t>Н</w:t>
            </w:r>
            <w:proofErr w:type="gramStart"/>
            <w:r w:rsidRPr="00EF3E09">
              <w:rPr>
                <w:rFonts w:cs="Liberation Mono"/>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331565,94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2276321,99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EF3E09" w:rsidRDefault="005C6C7F" w:rsidP="00924739">
            <w:pPr>
              <w:pStyle w:val="TableContents"/>
              <w:jc w:val="center"/>
              <w:rPr>
                <w:rFonts w:cs="Liberation Mono"/>
                <w:color w:val="000000"/>
                <w:sz w:val="16"/>
                <w:szCs w:val="16"/>
              </w:rPr>
            </w:pPr>
            <w:r w:rsidRPr="00EF3E09">
              <w:rPr>
                <w:rFonts w:cs="Liberation Mono"/>
                <w:color w:val="000000"/>
                <w:sz w:val="16"/>
                <w:szCs w:val="16"/>
              </w:rPr>
              <w:t>0,10</w:t>
            </w:r>
          </w:p>
        </w:tc>
      </w:tr>
    </w:tbl>
    <w:p w:rsidR="005C6C7F" w:rsidRPr="00EF3E09" w:rsidRDefault="005C6C7F" w:rsidP="005C6C7F">
      <w:pPr>
        <w:pStyle w:val="Standard"/>
        <w:rPr>
          <w:sz w:val="16"/>
          <w:szCs w:val="16"/>
        </w:rPr>
      </w:pP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КУРГАНСКАЯ ОБЛАСТЬ</w:t>
      </w: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ЦЕЛИННЫЙ МУНИЦИПАЛЬНЫЙ ОКРУГ</w:t>
      </w:r>
    </w:p>
    <w:p w:rsidR="005C6C7F" w:rsidRPr="00EF3E09" w:rsidRDefault="005C6C7F" w:rsidP="005C6C7F">
      <w:pPr>
        <w:pStyle w:val="ConsNonformat"/>
        <w:widowControl/>
        <w:jc w:val="center"/>
        <w:rPr>
          <w:rFonts w:ascii="PT Astra Serif" w:hAnsi="PT Astra Serif"/>
          <w:sz w:val="28"/>
          <w:szCs w:val="30"/>
        </w:rPr>
      </w:pPr>
      <w:r w:rsidRPr="00EF3E09">
        <w:rPr>
          <w:rFonts w:ascii="PT Astra Serif" w:hAnsi="PT Astra Serif"/>
          <w:sz w:val="28"/>
          <w:szCs w:val="30"/>
        </w:rPr>
        <w:t>АДМИНИСТРАЦИЯ ЦЕЛИННОГО МУНИЦИПАЛЬНОГО ОКРУГА</w:t>
      </w:r>
    </w:p>
    <w:p w:rsidR="005C6C7F" w:rsidRPr="001A35CF" w:rsidRDefault="005C6C7F" w:rsidP="005C6C7F">
      <w:pPr>
        <w:pStyle w:val="ConsNonformat"/>
        <w:widowControl/>
        <w:jc w:val="center"/>
        <w:rPr>
          <w:rFonts w:ascii="PT Astra Serif" w:hAnsi="PT Astra Serif"/>
          <w:b/>
          <w:szCs w:val="40"/>
        </w:rPr>
      </w:pPr>
    </w:p>
    <w:p w:rsidR="005C6C7F" w:rsidRPr="00EF3E09" w:rsidRDefault="005C6C7F" w:rsidP="005C6C7F">
      <w:pPr>
        <w:pStyle w:val="ConsNonformat"/>
        <w:widowControl/>
        <w:jc w:val="center"/>
        <w:rPr>
          <w:rFonts w:ascii="PT Astra Serif" w:hAnsi="PT Astra Serif"/>
          <w:b/>
          <w:sz w:val="36"/>
          <w:szCs w:val="40"/>
        </w:rPr>
      </w:pPr>
      <w:r w:rsidRPr="00EF3E09">
        <w:rPr>
          <w:rFonts w:ascii="PT Astra Serif" w:hAnsi="PT Astra Serif"/>
          <w:b/>
          <w:sz w:val="36"/>
          <w:szCs w:val="40"/>
        </w:rPr>
        <w:t>РАСПОРЯЖЕНИЕ</w:t>
      </w:r>
    </w:p>
    <w:p w:rsidR="005C6C7F" w:rsidRPr="00032B92" w:rsidRDefault="005C6C7F" w:rsidP="005C6C7F">
      <w:pPr>
        <w:pStyle w:val="ConsNonformat"/>
        <w:widowControl/>
        <w:jc w:val="center"/>
        <w:rPr>
          <w:rFonts w:ascii="PT Astra Serif" w:hAnsi="PT Astra Serif"/>
          <w:b/>
          <w:szCs w:val="22"/>
        </w:rPr>
      </w:pPr>
    </w:p>
    <w:p w:rsidR="005C6C7F" w:rsidRPr="00834DB0" w:rsidRDefault="005C6C7F" w:rsidP="005C6C7F">
      <w:pPr>
        <w:pStyle w:val="ConsNonformat"/>
        <w:widowControl/>
        <w:jc w:val="center"/>
        <w:rPr>
          <w:rFonts w:ascii="PT Astra Serif" w:hAnsi="PT Astra Serif"/>
          <w:sz w:val="24"/>
          <w:szCs w:val="22"/>
        </w:rPr>
      </w:pPr>
      <w:r w:rsidRPr="00834DB0">
        <w:rPr>
          <w:rFonts w:ascii="PT Astra Serif" w:hAnsi="PT Astra Serif"/>
          <w:sz w:val="24"/>
          <w:szCs w:val="22"/>
        </w:rPr>
        <w:t xml:space="preserve">от 12 февраля 2024 года                          </w:t>
      </w:r>
      <w:r w:rsidR="00834DB0">
        <w:rPr>
          <w:rFonts w:ascii="PT Astra Serif" w:hAnsi="PT Astra Serif"/>
          <w:sz w:val="24"/>
          <w:szCs w:val="22"/>
        </w:rPr>
        <w:t xml:space="preserve">            </w:t>
      </w:r>
      <w:r w:rsidRPr="00834DB0">
        <w:rPr>
          <w:rFonts w:ascii="PT Astra Serif" w:hAnsi="PT Astra Serif"/>
          <w:sz w:val="24"/>
          <w:szCs w:val="22"/>
        </w:rPr>
        <w:t xml:space="preserve">№ 135-р </w:t>
      </w:r>
      <w:r w:rsidR="00834DB0">
        <w:rPr>
          <w:rFonts w:ascii="PT Astra Serif" w:hAnsi="PT Astra Serif"/>
          <w:sz w:val="24"/>
          <w:szCs w:val="22"/>
        </w:rPr>
        <w:t xml:space="preserve">  </w:t>
      </w:r>
      <w:r w:rsidRPr="00834DB0">
        <w:rPr>
          <w:rFonts w:ascii="PT Astra Serif" w:hAnsi="PT Astra Serif"/>
          <w:sz w:val="24"/>
          <w:szCs w:val="22"/>
        </w:rPr>
        <w:t xml:space="preserve">                                 с. </w:t>
      </w:r>
      <w:proofErr w:type="gramStart"/>
      <w:r w:rsidRPr="00834DB0">
        <w:rPr>
          <w:rFonts w:ascii="PT Astra Serif" w:hAnsi="PT Astra Serif"/>
          <w:sz w:val="24"/>
          <w:szCs w:val="22"/>
        </w:rPr>
        <w:t>Целинное</w:t>
      </w:r>
      <w:proofErr w:type="gramEnd"/>
    </w:p>
    <w:p w:rsidR="005C6C7F" w:rsidRPr="00834DB0" w:rsidRDefault="005C6C7F" w:rsidP="005C6C7F">
      <w:pPr>
        <w:spacing w:after="0" w:line="240" w:lineRule="auto"/>
        <w:ind w:left="-567" w:firstLine="567"/>
        <w:jc w:val="center"/>
        <w:rPr>
          <w:sz w:val="12"/>
          <w:szCs w:val="16"/>
        </w:rPr>
      </w:pPr>
    </w:p>
    <w:p w:rsidR="005C6C7F" w:rsidRPr="005C6C7F" w:rsidRDefault="005C6C7F" w:rsidP="005C6C7F">
      <w:pPr>
        <w:spacing w:after="0" w:line="240" w:lineRule="auto"/>
        <w:ind w:left="-567" w:firstLine="567"/>
        <w:jc w:val="center"/>
        <w:rPr>
          <w:rFonts w:ascii="Times New Roman" w:hAnsi="Times New Roman"/>
          <w:b/>
          <w:sz w:val="20"/>
          <w:szCs w:val="16"/>
        </w:rPr>
      </w:pPr>
      <w:r w:rsidRPr="005C6C7F">
        <w:rPr>
          <w:rFonts w:ascii="Times New Roman" w:hAnsi="Times New Roman"/>
          <w:b/>
          <w:sz w:val="20"/>
          <w:szCs w:val="16"/>
        </w:rPr>
        <w:t>Об установлении публичного сервитута для размещения и эксплуатации линейного объекта (общей площадью 1576 кв.м.)</w:t>
      </w:r>
    </w:p>
    <w:p w:rsidR="005C6C7F" w:rsidRPr="00DC61E8" w:rsidRDefault="005C6C7F" w:rsidP="005C6C7F">
      <w:pPr>
        <w:spacing w:after="0" w:line="240" w:lineRule="auto"/>
        <w:ind w:left="-567" w:firstLine="567"/>
        <w:rPr>
          <w:sz w:val="16"/>
          <w:szCs w:val="16"/>
        </w:rPr>
      </w:pPr>
    </w:p>
    <w:p w:rsidR="005C6C7F" w:rsidRPr="00DC61E8" w:rsidRDefault="005C6C7F" w:rsidP="005C6C7F">
      <w:pPr>
        <w:pStyle w:val="afc"/>
        <w:ind w:left="-567" w:firstLine="567"/>
        <w:jc w:val="both"/>
        <w:rPr>
          <w:sz w:val="16"/>
          <w:szCs w:val="16"/>
        </w:rPr>
      </w:pPr>
      <w:r w:rsidRPr="00DC61E8">
        <w:rPr>
          <w:sz w:val="16"/>
          <w:szCs w:val="16"/>
        </w:rPr>
        <w:t xml:space="preserve">В соответствии с главой </w:t>
      </w:r>
      <w:r w:rsidRPr="00DC61E8">
        <w:rPr>
          <w:sz w:val="16"/>
          <w:szCs w:val="16"/>
          <w:lang w:val="en-US"/>
        </w:rPr>
        <w:t>V</w:t>
      </w:r>
      <w:r w:rsidRPr="00DC61E8">
        <w:rPr>
          <w:sz w:val="16"/>
          <w:szCs w:val="16"/>
        </w:rPr>
        <w:t xml:space="preserve">.7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DC61E8">
        <w:rPr>
          <w:sz w:val="16"/>
          <w:szCs w:val="16"/>
        </w:rPr>
        <w:t>рассмотрев ходатайство от 29.12.2023 № И-ЗЭС-2023-1072 об установлении публичного сервитута ОБЯЗЫВАЕТ</w:t>
      </w:r>
      <w:proofErr w:type="gramEnd"/>
      <w:r w:rsidRPr="00DC61E8">
        <w:rPr>
          <w:sz w:val="16"/>
          <w:szCs w:val="16"/>
        </w:rPr>
        <w:t>:</w:t>
      </w:r>
    </w:p>
    <w:p w:rsidR="005C6C7F" w:rsidRPr="00DC61E8" w:rsidRDefault="005C6C7F" w:rsidP="005C6C7F">
      <w:pPr>
        <w:pStyle w:val="afc"/>
        <w:ind w:left="-567" w:firstLine="567"/>
        <w:jc w:val="both"/>
        <w:rPr>
          <w:sz w:val="16"/>
          <w:szCs w:val="16"/>
        </w:rPr>
      </w:pPr>
      <w:r w:rsidRPr="00DC61E8">
        <w:rPr>
          <w:sz w:val="16"/>
          <w:szCs w:val="16"/>
        </w:rPr>
        <w:t>1. Утвердить схему расположения границ публичного сервитута, общей площадью 1576 (одна тысяча пятьсот семьдесят шесть) кв.м., согласно приложению 1 к настоящему распоряжению.</w:t>
      </w:r>
    </w:p>
    <w:p w:rsidR="005C6C7F" w:rsidRPr="00DC61E8" w:rsidRDefault="005C6C7F" w:rsidP="005C6C7F">
      <w:pPr>
        <w:pStyle w:val="afc"/>
        <w:ind w:left="-567" w:firstLine="567"/>
        <w:jc w:val="both"/>
        <w:rPr>
          <w:sz w:val="16"/>
          <w:szCs w:val="16"/>
        </w:rPr>
      </w:pPr>
      <w:r w:rsidRPr="00DC61E8">
        <w:rPr>
          <w:sz w:val="16"/>
          <w:szCs w:val="16"/>
        </w:rPr>
        <w:t>2. </w:t>
      </w:r>
      <w:proofErr w:type="gramStart"/>
      <w:r w:rsidRPr="00DC61E8">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12 (двенадцать) кв.м., в том числе:</w:t>
      </w:r>
      <w:proofErr w:type="gramEnd"/>
    </w:p>
    <w:p w:rsidR="005C6C7F" w:rsidRPr="00DC61E8" w:rsidRDefault="005C6C7F" w:rsidP="005C6C7F">
      <w:pPr>
        <w:pStyle w:val="afc"/>
        <w:ind w:left="-567" w:firstLine="567"/>
        <w:jc w:val="both"/>
        <w:rPr>
          <w:sz w:val="16"/>
          <w:szCs w:val="16"/>
        </w:rPr>
      </w:pPr>
      <w:r w:rsidRPr="00DC61E8">
        <w:rPr>
          <w:sz w:val="16"/>
          <w:szCs w:val="16"/>
        </w:rPr>
        <w:t xml:space="preserve">- на часть земельного участка с кадастровым номером 45:18:000000:1064, расположенного по адресу (местоположение): </w:t>
      </w:r>
      <w:proofErr w:type="gramStart"/>
      <w:r w:rsidRPr="00DC61E8">
        <w:rPr>
          <w:sz w:val="16"/>
          <w:szCs w:val="16"/>
        </w:rPr>
        <w:t>Российская Федерация, Курганская область, Целинный район, с. Целинное, ул. Советская, площадью 484 (четыреста восемьдесят четыре) кв.м., относящийся к землям населенных пунктов, государственная или муниципальная собственность на которые не разграничена;</w:t>
      </w:r>
      <w:proofErr w:type="gramEnd"/>
    </w:p>
    <w:p w:rsidR="005C6C7F" w:rsidRPr="00DC61E8" w:rsidRDefault="005C6C7F" w:rsidP="005C6C7F">
      <w:pPr>
        <w:pStyle w:val="afc"/>
        <w:ind w:left="-567" w:firstLine="567"/>
        <w:jc w:val="both"/>
        <w:rPr>
          <w:sz w:val="16"/>
          <w:szCs w:val="16"/>
        </w:rPr>
      </w:pPr>
      <w:r w:rsidRPr="00DC61E8">
        <w:rPr>
          <w:sz w:val="16"/>
          <w:szCs w:val="16"/>
        </w:rPr>
        <w:t>- на часть земельного участка с кадастровым номером 45:18:000000:926, расположенного по адресу (местоположение): Курганская область, Целинный район, с. Целинное, ул. 8 Марта, площадью 51 (пятьдесят один) кв.м., находящегося в муниципальной собственности;</w:t>
      </w:r>
    </w:p>
    <w:p w:rsidR="005C6C7F" w:rsidRPr="00DC61E8" w:rsidRDefault="005C6C7F" w:rsidP="005C6C7F">
      <w:pPr>
        <w:pStyle w:val="afc"/>
        <w:ind w:left="-567" w:firstLine="567"/>
        <w:jc w:val="both"/>
        <w:rPr>
          <w:sz w:val="16"/>
          <w:szCs w:val="16"/>
        </w:rPr>
      </w:pPr>
      <w:r w:rsidRPr="00DC61E8">
        <w:rPr>
          <w:sz w:val="16"/>
          <w:szCs w:val="16"/>
        </w:rPr>
        <w:t xml:space="preserve">- на часть земельного участка с кадастровым номером 45:18:000000:930, расположенного по адресу (местоположение): </w:t>
      </w:r>
      <w:proofErr w:type="gramStart"/>
      <w:r w:rsidRPr="00DC61E8">
        <w:rPr>
          <w:sz w:val="16"/>
          <w:szCs w:val="16"/>
        </w:rPr>
        <w:t>Курганская область, Целинный район, с. Целинное, ул. Советская, площадью 37 (тридцать семь) кв.м., находящегося в муниципальной собственности;</w:t>
      </w:r>
      <w:proofErr w:type="gramEnd"/>
    </w:p>
    <w:p w:rsidR="005C6C7F" w:rsidRPr="00DC61E8" w:rsidRDefault="005C6C7F" w:rsidP="005C6C7F">
      <w:pPr>
        <w:pStyle w:val="afc"/>
        <w:ind w:left="-567" w:firstLine="567"/>
        <w:jc w:val="both"/>
        <w:rPr>
          <w:sz w:val="16"/>
          <w:szCs w:val="16"/>
        </w:rPr>
      </w:pPr>
      <w:r w:rsidRPr="00DC61E8">
        <w:rPr>
          <w:sz w:val="16"/>
          <w:szCs w:val="16"/>
        </w:rPr>
        <w:t xml:space="preserve">- на часть земельного участка с кадастровым номером 45:18:000000:924, расположенного по адресу (местоположение): </w:t>
      </w:r>
      <w:proofErr w:type="gramStart"/>
      <w:r w:rsidRPr="00DC61E8">
        <w:rPr>
          <w:sz w:val="16"/>
          <w:szCs w:val="16"/>
        </w:rPr>
        <w:t>Курганская область, Целинный район, с. Целинное, ул. Набережная, площадью 408 (четыреста восемь) кв.м., находящегося в муниципальной собственности;</w:t>
      </w:r>
      <w:proofErr w:type="gramEnd"/>
    </w:p>
    <w:p w:rsidR="005C6C7F" w:rsidRPr="00DC61E8" w:rsidRDefault="005C6C7F" w:rsidP="005C6C7F">
      <w:pPr>
        <w:pStyle w:val="afc"/>
        <w:ind w:left="-567" w:firstLine="567"/>
        <w:jc w:val="both"/>
        <w:rPr>
          <w:sz w:val="16"/>
          <w:szCs w:val="16"/>
        </w:rPr>
      </w:pPr>
      <w:r w:rsidRPr="00DC61E8">
        <w:rPr>
          <w:sz w:val="16"/>
          <w:szCs w:val="16"/>
        </w:rPr>
        <w:t xml:space="preserve">- на часть земельного участка, с кадастровым номером 45:18:020105:69, расположенного по адресу (местоположение): </w:t>
      </w:r>
      <w:proofErr w:type="gramStart"/>
      <w:r w:rsidRPr="00DC61E8">
        <w:rPr>
          <w:sz w:val="16"/>
          <w:szCs w:val="16"/>
        </w:rPr>
        <w:t>Курганская область, Целинный район, с. Целинное, ул. Набережная, д. 19, кв. 1, площадью 23 (двадцать три) кв.м., находящегося в частной собственности;</w:t>
      </w:r>
      <w:proofErr w:type="gramEnd"/>
    </w:p>
    <w:p w:rsidR="005C6C7F" w:rsidRPr="00DC61E8" w:rsidRDefault="005C6C7F" w:rsidP="005C6C7F">
      <w:pPr>
        <w:pStyle w:val="afc"/>
        <w:ind w:left="-567" w:firstLine="567"/>
        <w:jc w:val="both"/>
        <w:rPr>
          <w:sz w:val="16"/>
          <w:szCs w:val="16"/>
        </w:rPr>
      </w:pPr>
      <w:r w:rsidRPr="00DC61E8">
        <w:rPr>
          <w:sz w:val="16"/>
          <w:szCs w:val="16"/>
        </w:rPr>
        <w:t xml:space="preserve">- на часть земельного участка, с кадастровым номером 45:18:020106:69, расположенного по адресу (местоположение): </w:t>
      </w:r>
      <w:proofErr w:type="gramStart"/>
      <w:r w:rsidRPr="00DC61E8">
        <w:rPr>
          <w:sz w:val="16"/>
          <w:szCs w:val="16"/>
        </w:rPr>
        <w:t>Курганская область, Целинный район, с. Целинное, ул. 8-е Марта, д. 7, площадью 5 (пять) кв.м., находящегося в частной собственности;</w:t>
      </w:r>
      <w:proofErr w:type="gramEnd"/>
    </w:p>
    <w:p w:rsidR="005C6C7F" w:rsidRPr="00DC61E8" w:rsidRDefault="005C6C7F" w:rsidP="005C6C7F">
      <w:pPr>
        <w:pStyle w:val="afc"/>
        <w:ind w:left="-567" w:firstLine="567"/>
        <w:jc w:val="both"/>
        <w:rPr>
          <w:sz w:val="16"/>
          <w:szCs w:val="16"/>
        </w:rPr>
      </w:pPr>
      <w:r w:rsidRPr="00DC61E8">
        <w:rPr>
          <w:sz w:val="16"/>
          <w:szCs w:val="16"/>
        </w:rPr>
        <w:t xml:space="preserve">- на часть земель государственная </w:t>
      </w:r>
      <w:proofErr w:type="gramStart"/>
      <w:r w:rsidRPr="00DC61E8">
        <w:rPr>
          <w:sz w:val="16"/>
          <w:szCs w:val="16"/>
        </w:rPr>
        <w:t>собственность</w:t>
      </w:r>
      <w:proofErr w:type="gramEnd"/>
      <w:r w:rsidRPr="00DC61E8">
        <w:rPr>
          <w:sz w:val="16"/>
          <w:szCs w:val="16"/>
        </w:rPr>
        <w:t xml:space="preserve"> на которые не разграничена, расположенные по адресу: Курганская область, Целинный муниципальный округ, площадью 568 (пятьсот шестьдесят восемь) кв</w:t>
      </w:r>
      <w:proofErr w:type="gramStart"/>
      <w:r w:rsidRPr="00DC61E8">
        <w:rPr>
          <w:sz w:val="16"/>
          <w:szCs w:val="16"/>
        </w:rPr>
        <w:t>.м</w:t>
      </w:r>
      <w:proofErr w:type="gramEnd"/>
      <w:r w:rsidRPr="00DC61E8">
        <w:rPr>
          <w:sz w:val="16"/>
          <w:szCs w:val="16"/>
        </w:rPr>
        <w:t>, в границах кадастровых кварталов 45:18:020105, 45:18:020106.</w:t>
      </w:r>
    </w:p>
    <w:p w:rsidR="005C6C7F" w:rsidRPr="00DC61E8" w:rsidRDefault="005C6C7F" w:rsidP="005C6C7F">
      <w:pPr>
        <w:pStyle w:val="afc"/>
        <w:ind w:left="-567" w:firstLine="567"/>
        <w:jc w:val="both"/>
        <w:rPr>
          <w:sz w:val="16"/>
          <w:szCs w:val="16"/>
        </w:rPr>
      </w:pPr>
      <w:r w:rsidRPr="00DC61E8">
        <w:rPr>
          <w:sz w:val="16"/>
          <w:szCs w:val="16"/>
        </w:rPr>
        <w:t xml:space="preserve">Цель публичного сервитута – Для размещения сооружения – Отпайка </w:t>
      </w:r>
      <w:proofErr w:type="gramStart"/>
      <w:r w:rsidRPr="00DC61E8">
        <w:rPr>
          <w:sz w:val="16"/>
          <w:szCs w:val="16"/>
        </w:rPr>
        <w:t>ВЛ</w:t>
      </w:r>
      <w:proofErr w:type="gramEnd"/>
      <w:r w:rsidRPr="00DC61E8">
        <w:rPr>
          <w:sz w:val="16"/>
          <w:szCs w:val="16"/>
        </w:rPr>
        <w:t xml:space="preserve"> 10 кВ от опоры № 4-7А ВЛ 10 кВ Л-5 Дубровное ПС Целинное (инв. № 202007654); КТП 10/0,4 кВ н.п. Целинное Ц-5-23 (инв. № 202007652); </w:t>
      </w:r>
      <w:proofErr w:type="gramStart"/>
      <w:r w:rsidRPr="00DC61E8">
        <w:rPr>
          <w:sz w:val="16"/>
          <w:szCs w:val="16"/>
        </w:rPr>
        <w:t>ВЛ</w:t>
      </w:r>
      <w:proofErr w:type="gramEnd"/>
      <w:r w:rsidRPr="00DC61E8">
        <w:rPr>
          <w:sz w:val="16"/>
          <w:szCs w:val="16"/>
        </w:rPr>
        <w:t xml:space="preserve"> 0,4 кВ н.п. </w:t>
      </w:r>
      <w:proofErr w:type="gramStart"/>
      <w:r w:rsidRPr="00DC61E8">
        <w:rPr>
          <w:sz w:val="16"/>
          <w:szCs w:val="16"/>
        </w:rPr>
        <w:t>Целинное</w:t>
      </w:r>
      <w:proofErr w:type="gramEnd"/>
      <w:r w:rsidRPr="00DC61E8">
        <w:rPr>
          <w:sz w:val="16"/>
          <w:szCs w:val="16"/>
        </w:rPr>
        <w:t xml:space="preserve"> от КТП 10/0,4 кВ Ц-5-23 (инв. № 202007649).</w:t>
      </w:r>
    </w:p>
    <w:p w:rsidR="005C6C7F" w:rsidRPr="00DC61E8" w:rsidRDefault="005C6C7F" w:rsidP="005C6C7F">
      <w:pPr>
        <w:pStyle w:val="afc"/>
        <w:ind w:left="-567" w:firstLine="567"/>
        <w:jc w:val="both"/>
        <w:rPr>
          <w:sz w:val="16"/>
          <w:szCs w:val="16"/>
        </w:rPr>
      </w:pPr>
      <w:r w:rsidRPr="00DC61E8">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5C6C7F" w:rsidRPr="00DC61E8" w:rsidRDefault="005C6C7F" w:rsidP="005C6C7F">
      <w:pPr>
        <w:pStyle w:val="afc"/>
        <w:ind w:left="-567" w:firstLine="567"/>
        <w:jc w:val="both"/>
        <w:rPr>
          <w:sz w:val="16"/>
          <w:szCs w:val="16"/>
        </w:rPr>
      </w:pPr>
      <w:r w:rsidRPr="00DC61E8">
        <w:rPr>
          <w:sz w:val="16"/>
          <w:szCs w:val="16"/>
        </w:rPr>
        <w:t>4. Утвердить ежегодную плату в размере 3 (трех) рублей 64 копеек согласно приложению 2 к настоящему распоряжению.</w:t>
      </w:r>
    </w:p>
    <w:p w:rsidR="005C6C7F" w:rsidRPr="00DC61E8" w:rsidRDefault="005C6C7F" w:rsidP="005C6C7F">
      <w:pPr>
        <w:pStyle w:val="afc"/>
        <w:ind w:left="-567" w:firstLine="567"/>
        <w:jc w:val="both"/>
        <w:rPr>
          <w:sz w:val="16"/>
          <w:szCs w:val="16"/>
        </w:rPr>
      </w:pPr>
      <w:r w:rsidRPr="00DC61E8">
        <w:rPr>
          <w:sz w:val="16"/>
          <w:szCs w:val="16"/>
        </w:rPr>
        <w:t xml:space="preserve">5. Порядок и правила установления охранных зон объектов </w:t>
      </w:r>
      <w:proofErr w:type="spellStart"/>
      <w:r w:rsidRPr="00DC61E8">
        <w:rPr>
          <w:sz w:val="16"/>
          <w:szCs w:val="16"/>
        </w:rPr>
        <w:t>электросетевого</w:t>
      </w:r>
      <w:proofErr w:type="spellEnd"/>
      <w:r w:rsidRPr="00DC61E8">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DC61E8">
        <w:rPr>
          <w:sz w:val="16"/>
          <w:szCs w:val="16"/>
        </w:rPr>
        <w:t>электросетевого</w:t>
      </w:r>
      <w:proofErr w:type="spellEnd"/>
      <w:r w:rsidRPr="00DC61E8">
        <w:rPr>
          <w:sz w:val="16"/>
          <w:szCs w:val="16"/>
        </w:rPr>
        <w:t xml:space="preserve"> хозяйства и особых условий использования земельных участков, расположенных в границах таких зон».</w:t>
      </w:r>
    </w:p>
    <w:p w:rsidR="005C6C7F" w:rsidRPr="00DC61E8" w:rsidRDefault="005C6C7F" w:rsidP="005C6C7F">
      <w:pPr>
        <w:pStyle w:val="afc"/>
        <w:ind w:left="-567" w:firstLine="567"/>
        <w:jc w:val="both"/>
        <w:rPr>
          <w:sz w:val="16"/>
          <w:szCs w:val="16"/>
        </w:rPr>
      </w:pPr>
      <w:r w:rsidRPr="00DC61E8">
        <w:rPr>
          <w:sz w:val="16"/>
          <w:szCs w:val="16"/>
        </w:rPr>
        <w:t>6. АО «СУЭНКО» в установленном законом порядке обеспечить:</w:t>
      </w:r>
    </w:p>
    <w:p w:rsidR="005C6C7F" w:rsidRPr="00DC61E8" w:rsidRDefault="005C6C7F" w:rsidP="005C6C7F">
      <w:pPr>
        <w:pStyle w:val="afc"/>
        <w:ind w:left="-567" w:firstLine="567"/>
        <w:jc w:val="both"/>
        <w:rPr>
          <w:sz w:val="16"/>
          <w:szCs w:val="16"/>
        </w:rPr>
      </w:pPr>
      <w:r w:rsidRPr="00DC61E8">
        <w:rPr>
          <w:sz w:val="16"/>
          <w:szCs w:val="16"/>
        </w:rPr>
        <w:t>1) заключение с правообладателями земельных участков соглашений об осуществлении публичного сервитута;</w:t>
      </w:r>
    </w:p>
    <w:p w:rsidR="005C6C7F" w:rsidRPr="00DC61E8" w:rsidRDefault="005C6C7F" w:rsidP="005C6C7F">
      <w:pPr>
        <w:pStyle w:val="afc"/>
        <w:ind w:left="-567" w:firstLine="567"/>
        <w:jc w:val="both"/>
        <w:rPr>
          <w:sz w:val="16"/>
          <w:szCs w:val="16"/>
        </w:rPr>
      </w:pPr>
      <w:r w:rsidRPr="00DC61E8">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5C6C7F" w:rsidRPr="00DC61E8" w:rsidRDefault="005C6C7F" w:rsidP="005C6C7F">
      <w:pPr>
        <w:pStyle w:val="afc"/>
        <w:ind w:left="-567" w:firstLine="567"/>
        <w:jc w:val="both"/>
        <w:rPr>
          <w:sz w:val="16"/>
          <w:szCs w:val="16"/>
        </w:rPr>
      </w:pPr>
      <w:r w:rsidRPr="00DC61E8">
        <w:rPr>
          <w:sz w:val="16"/>
          <w:szCs w:val="16"/>
        </w:rPr>
        <w:t xml:space="preserve">3) размещение объектов </w:t>
      </w:r>
      <w:proofErr w:type="spellStart"/>
      <w:r w:rsidRPr="00DC61E8">
        <w:rPr>
          <w:sz w:val="16"/>
          <w:szCs w:val="16"/>
        </w:rPr>
        <w:t>электросетевого</w:t>
      </w:r>
      <w:proofErr w:type="spellEnd"/>
      <w:r w:rsidRPr="00DC61E8">
        <w:rPr>
          <w:sz w:val="16"/>
          <w:szCs w:val="16"/>
        </w:rPr>
        <w:t xml:space="preserve"> хозяйства, их неотъемлемых технологических частей в границах зоны действия публичного сервитута;</w:t>
      </w:r>
    </w:p>
    <w:p w:rsidR="005C6C7F" w:rsidRPr="00DC61E8" w:rsidRDefault="005C6C7F" w:rsidP="005C6C7F">
      <w:pPr>
        <w:pStyle w:val="afc"/>
        <w:ind w:left="-567" w:firstLine="567"/>
        <w:jc w:val="both"/>
        <w:rPr>
          <w:sz w:val="16"/>
          <w:szCs w:val="16"/>
        </w:rPr>
      </w:pPr>
      <w:r w:rsidRPr="00DC61E8">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DC61E8">
        <w:rPr>
          <w:sz w:val="16"/>
          <w:szCs w:val="16"/>
        </w:rPr>
        <w:t>позднее</w:t>
      </w:r>
      <w:proofErr w:type="gramEnd"/>
      <w:r w:rsidRPr="00DC61E8">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5C6C7F" w:rsidRPr="00DC61E8" w:rsidRDefault="005C6C7F" w:rsidP="005C6C7F">
      <w:pPr>
        <w:pStyle w:val="afc"/>
        <w:ind w:left="-567" w:firstLine="567"/>
        <w:jc w:val="both"/>
        <w:rPr>
          <w:sz w:val="16"/>
          <w:szCs w:val="16"/>
        </w:rPr>
      </w:pPr>
      <w:r w:rsidRPr="00DC61E8">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5C6C7F" w:rsidRPr="00DC61E8" w:rsidRDefault="005C6C7F" w:rsidP="005C6C7F">
      <w:pPr>
        <w:pStyle w:val="afc"/>
        <w:ind w:left="-567" w:firstLine="567"/>
        <w:jc w:val="both"/>
        <w:rPr>
          <w:sz w:val="16"/>
          <w:szCs w:val="16"/>
        </w:rPr>
      </w:pPr>
      <w:r w:rsidRPr="00DC61E8">
        <w:rPr>
          <w:sz w:val="16"/>
          <w:szCs w:val="16"/>
        </w:rPr>
        <w:t>1) направление копии распоряжения об установлении публичного сервитута в орган регистрации прав;</w:t>
      </w:r>
    </w:p>
    <w:p w:rsidR="005C6C7F" w:rsidRPr="00DC61E8" w:rsidRDefault="005C6C7F" w:rsidP="005C6C7F">
      <w:pPr>
        <w:pStyle w:val="afc"/>
        <w:ind w:left="-567" w:firstLine="567"/>
        <w:jc w:val="both"/>
        <w:rPr>
          <w:sz w:val="16"/>
          <w:szCs w:val="16"/>
        </w:rPr>
      </w:pPr>
      <w:r w:rsidRPr="00DC61E8">
        <w:rPr>
          <w:sz w:val="16"/>
          <w:szCs w:val="16"/>
        </w:rPr>
        <w:t>2) направление Заявителю копии настоящего распоряжения;</w:t>
      </w:r>
    </w:p>
    <w:p w:rsidR="005C6C7F" w:rsidRPr="00DC61E8" w:rsidRDefault="005C6C7F" w:rsidP="005C6C7F">
      <w:pPr>
        <w:pStyle w:val="afc"/>
        <w:ind w:left="-567" w:firstLine="567"/>
        <w:jc w:val="both"/>
        <w:rPr>
          <w:sz w:val="16"/>
          <w:szCs w:val="16"/>
        </w:rPr>
      </w:pPr>
      <w:r w:rsidRPr="00DC61E8">
        <w:rPr>
          <w:sz w:val="16"/>
          <w:szCs w:val="16"/>
        </w:rPr>
        <w:t xml:space="preserve">3) направление собственникам </w:t>
      </w:r>
      <w:proofErr w:type="gramStart"/>
      <w:r w:rsidRPr="00DC61E8">
        <w:rPr>
          <w:sz w:val="16"/>
          <w:szCs w:val="16"/>
        </w:rPr>
        <w:t>земельных</w:t>
      </w:r>
      <w:proofErr w:type="gramEnd"/>
      <w:r w:rsidRPr="00DC61E8">
        <w:rPr>
          <w:sz w:val="16"/>
          <w:szCs w:val="16"/>
        </w:rPr>
        <w:t xml:space="preserve"> участком копии настоящего распоряжения;</w:t>
      </w:r>
    </w:p>
    <w:p w:rsidR="005C6C7F" w:rsidRPr="00DC61E8" w:rsidRDefault="005C6C7F" w:rsidP="005C6C7F">
      <w:pPr>
        <w:pStyle w:val="afc"/>
        <w:ind w:left="-567" w:firstLine="567"/>
        <w:jc w:val="both"/>
        <w:rPr>
          <w:sz w:val="16"/>
          <w:szCs w:val="16"/>
        </w:rPr>
      </w:pPr>
      <w:r w:rsidRPr="00DC61E8">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10" w:history="1">
        <w:r w:rsidRPr="00DC61E8">
          <w:rPr>
            <w:rStyle w:val="afb"/>
            <w:sz w:val="16"/>
            <w:szCs w:val="16"/>
          </w:rPr>
          <w:t>http://admcr.ru/</w:t>
        </w:r>
      </w:hyperlink>
      <w:r w:rsidRPr="00DC61E8">
        <w:rPr>
          <w:sz w:val="16"/>
          <w:szCs w:val="16"/>
        </w:rPr>
        <w:t xml:space="preserve"> в информационно-телекоммуникационной сети «Интернет».</w:t>
      </w:r>
    </w:p>
    <w:p w:rsidR="005C6C7F" w:rsidRPr="00DC61E8" w:rsidRDefault="005C6C7F" w:rsidP="005C6C7F">
      <w:pPr>
        <w:pStyle w:val="afc"/>
        <w:ind w:left="-567" w:firstLine="567"/>
        <w:jc w:val="both"/>
        <w:rPr>
          <w:sz w:val="16"/>
          <w:szCs w:val="16"/>
        </w:rPr>
      </w:pPr>
      <w:r w:rsidRPr="00DC61E8">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5C6C7F" w:rsidRPr="00DC61E8" w:rsidRDefault="005C6C7F" w:rsidP="005C6C7F">
      <w:pPr>
        <w:pStyle w:val="afc"/>
        <w:ind w:left="-567" w:firstLine="567"/>
        <w:jc w:val="both"/>
        <w:rPr>
          <w:sz w:val="16"/>
          <w:szCs w:val="16"/>
        </w:rPr>
      </w:pPr>
      <w:r w:rsidRPr="00DC61E8">
        <w:rPr>
          <w:sz w:val="16"/>
          <w:szCs w:val="16"/>
        </w:rPr>
        <w:t>9. </w:t>
      </w:r>
      <w:proofErr w:type="gramStart"/>
      <w:r w:rsidRPr="00DC61E8">
        <w:rPr>
          <w:sz w:val="16"/>
          <w:szCs w:val="16"/>
        </w:rPr>
        <w:t>Контроль за</w:t>
      </w:r>
      <w:proofErr w:type="gramEnd"/>
      <w:r w:rsidRPr="00DC61E8">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5C6C7F" w:rsidRPr="00DC61E8" w:rsidRDefault="005C6C7F" w:rsidP="005C6C7F">
      <w:pPr>
        <w:spacing w:after="0" w:line="240" w:lineRule="auto"/>
        <w:ind w:left="-567" w:firstLine="567"/>
        <w:rPr>
          <w:rFonts w:ascii="Times New Roman" w:hAnsi="Times New Roman"/>
          <w:sz w:val="16"/>
          <w:szCs w:val="16"/>
        </w:rPr>
      </w:pPr>
    </w:p>
    <w:p w:rsidR="005C6C7F" w:rsidRPr="00DC61E8" w:rsidRDefault="005C6C7F" w:rsidP="005C6C7F">
      <w:pPr>
        <w:spacing w:after="0" w:line="240" w:lineRule="auto"/>
        <w:ind w:left="-567" w:firstLine="567"/>
        <w:rPr>
          <w:rFonts w:ascii="Times New Roman" w:hAnsi="Times New Roman"/>
          <w:sz w:val="16"/>
          <w:szCs w:val="16"/>
        </w:rPr>
      </w:pPr>
      <w:r w:rsidRPr="00DC61E8">
        <w:rPr>
          <w:rFonts w:ascii="Times New Roman" w:hAnsi="Times New Roman"/>
          <w:sz w:val="16"/>
          <w:szCs w:val="16"/>
        </w:rPr>
        <w:t>Глава Целинного муниципального округа                        П.И. Скоробогатов</w:t>
      </w:r>
    </w:p>
    <w:p w:rsidR="005C6C7F" w:rsidRPr="00DC61E8" w:rsidRDefault="005C6C7F" w:rsidP="005C6C7F">
      <w:pPr>
        <w:pStyle w:val="2a"/>
        <w:shd w:val="clear" w:color="auto" w:fill="auto"/>
        <w:spacing w:line="240" w:lineRule="auto"/>
        <w:ind w:left="-567" w:firstLine="567"/>
        <w:jc w:val="left"/>
        <w:rPr>
          <w:rFonts w:ascii="Times New Roman" w:hAnsi="Times New Roman"/>
          <w:i/>
          <w:iCs/>
          <w:sz w:val="16"/>
          <w:szCs w:val="16"/>
        </w:rPr>
      </w:pPr>
    </w:p>
    <w:p w:rsidR="005C6C7F" w:rsidRPr="00A96B8F" w:rsidRDefault="005C6C7F" w:rsidP="005C6C7F">
      <w:pPr>
        <w:pStyle w:val="PreformattedText"/>
        <w:ind w:left="5103"/>
        <w:jc w:val="both"/>
        <w:rPr>
          <w:rFonts w:ascii="Times New Roman" w:hAnsi="Times New Roman" w:cs="Times New Roman"/>
          <w:sz w:val="16"/>
          <w:szCs w:val="16"/>
        </w:rPr>
      </w:pPr>
      <w:r w:rsidRPr="00A96B8F">
        <w:rPr>
          <w:rFonts w:ascii="Times New Roman" w:hAnsi="Times New Roman" w:cs="Times New Roman"/>
          <w:sz w:val="16"/>
          <w:szCs w:val="16"/>
        </w:rPr>
        <w:t>Приложение 1 к распоряжению Администрации Целинного муниципального округа Курганской области от 12.02.2024 № 135-р «Об установлении публичного сервитута для размещения и эксплуатации линейных объектов (общей площадью 1576 кв.м.)</w:t>
      </w:r>
    </w:p>
    <w:p w:rsidR="005C6C7F" w:rsidRPr="00A96B8F" w:rsidRDefault="005C6C7F" w:rsidP="005C6C7F">
      <w:pPr>
        <w:pStyle w:val="PreformattedText"/>
        <w:ind w:left="5812"/>
        <w:jc w:val="both"/>
        <w:rPr>
          <w:rFonts w:ascii="Times New Roman" w:hAnsi="Times New Roman" w:cs="Times New Roman"/>
          <w:sz w:val="16"/>
          <w:szCs w:val="16"/>
        </w:rPr>
      </w:pPr>
    </w:p>
    <w:p w:rsidR="005C6C7F" w:rsidRPr="00A96B8F" w:rsidRDefault="005C6C7F" w:rsidP="005C6C7F">
      <w:pPr>
        <w:pStyle w:val="PreformattedText"/>
        <w:ind w:firstLine="567"/>
        <w:jc w:val="center"/>
        <w:rPr>
          <w:rFonts w:ascii="Times New Roman" w:hAnsi="Times New Roman" w:cs="Times New Roman"/>
          <w:sz w:val="16"/>
          <w:szCs w:val="16"/>
        </w:rPr>
      </w:pPr>
      <w:r w:rsidRPr="00A96B8F">
        <w:rPr>
          <w:rFonts w:ascii="Times New Roman" w:hAnsi="Times New Roman" w:cs="Times New Roman"/>
          <w:b/>
          <w:bCs/>
          <w:sz w:val="16"/>
          <w:szCs w:val="16"/>
        </w:rPr>
        <w:t>Описание границ публичного сервитута</w:t>
      </w:r>
    </w:p>
    <w:p w:rsidR="005C6C7F" w:rsidRPr="00A96B8F" w:rsidRDefault="005C6C7F" w:rsidP="005C6C7F">
      <w:pPr>
        <w:pStyle w:val="PreformattedText"/>
        <w:ind w:firstLine="567"/>
        <w:jc w:val="both"/>
        <w:rPr>
          <w:rFonts w:ascii="Times New Roman" w:hAnsi="Times New Roman" w:cs="Times New Roman"/>
          <w:b/>
          <w:bCs/>
          <w:sz w:val="16"/>
          <w:szCs w:val="16"/>
        </w:rPr>
      </w:pPr>
    </w:p>
    <w:p w:rsidR="005C6C7F" w:rsidRPr="00A96B8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A96B8F">
        <w:rPr>
          <w:rFonts w:ascii="Times New Roman" w:hAnsi="Times New Roman" w:cs="Times New Roman"/>
          <w:sz w:val="16"/>
          <w:szCs w:val="16"/>
        </w:rPr>
        <w:t>Целинное</w:t>
      </w:r>
      <w:proofErr w:type="gramEnd"/>
    </w:p>
    <w:p w:rsidR="005C6C7F" w:rsidRPr="00A96B8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Система координат: МСК-45, зона 2</w:t>
      </w:r>
    </w:p>
    <w:p w:rsidR="005C6C7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5C6C7F" w:rsidRPr="00A96B8F" w:rsidRDefault="005C6C7F" w:rsidP="005C6C7F">
      <w:pPr>
        <w:pStyle w:val="PreformattedText"/>
        <w:ind w:left="-567" w:firstLine="567"/>
        <w:jc w:val="both"/>
        <w:rPr>
          <w:rFonts w:ascii="Times New Roman" w:hAnsi="Times New Roman" w:cs="Times New Roman"/>
          <w:sz w:val="16"/>
          <w:szCs w:val="16"/>
        </w:rPr>
      </w:pPr>
    </w:p>
    <w:tbl>
      <w:tblPr>
        <w:tblW w:w="10070" w:type="dxa"/>
        <w:jc w:val="center"/>
        <w:tblInd w:w="-1793" w:type="dxa"/>
        <w:tblLayout w:type="fixed"/>
        <w:tblCellMar>
          <w:left w:w="10" w:type="dxa"/>
          <w:right w:w="10" w:type="dxa"/>
        </w:tblCellMar>
        <w:tblLook w:val="0000"/>
      </w:tblPr>
      <w:tblGrid>
        <w:gridCol w:w="2988"/>
        <w:gridCol w:w="2418"/>
        <w:gridCol w:w="2268"/>
        <w:gridCol w:w="2396"/>
      </w:tblGrid>
      <w:tr w:rsidR="005C6C7F" w:rsidRPr="00A96B8F" w:rsidTr="005C6C7F">
        <w:trPr>
          <w:jc w:val="center"/>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both"/>
              <w:rPr>
                <w:sz w:val="16"/>
                <w:szCs w:val="16"/>
              </w:rPr>
            </w:pPr>
            <w:r w:rsidRPr="00A96B8F">
              <w:rPr>
                <w:b/>
                <w:bCs/>
                <w:color w:val="000000"/>
                <w:sz w:val="16"/>
                <w:szCs w:val="16"/>
              </w:rPr>
              <w:t>Земельные участки</w:t>
            </w:r>
            <w:r w:rsidRPr="00A96B8F">
              <w:rPr>
                <w:color w:val="000000"/>
                <w:sz w:val="16"/>
                <w:szCs w:val="16"/>
              </w:rPr>
              <w:t>: 45:18:000000:1064, 45:18:000000:926, 45:18:000000:930, 45:18:000000:924, 45:18:020105:69, 45:18:020106:69</w:t>
            </w:r>
          </w:p>
          <w:p w:rsidR="005C6C7F" w:rsidRPr="00A96B8F" w:rsidRDefault="005C6C7F" w:rsidP="00924739">
            <w:pPr>
              <w:pStyle w:val="TableContents"/>
              <w:jc w:val="both"/>
              <w:rPr>
                <w:sz w:val="16"/>
                <w:szCs w:val="16"/>
              </w:rPr>
            </w:pPr>
            <w:r w:rsidRPr="00A96B8F">
              <w:rPr>
                <w:b/>
                <w:bCs/>
                <w:color w:val="000000"/>
                <w:sz w:val="16"/>
                <w:szCs w:val="16"/>
              </w:rPr>
              <w:t>Кадастровые кварталы:</w:t>
            </w:r>
            <w:r w:rsidRPr="00A96B8F">
              <w:rPr>
                <w:color w:val="000000"/>
                <w:sz w:val="16"/>
                <w:szCs w:val="16"/>
              </w:rPr>
              <w:t xml:space="preserve"> 45:18:020105, 45:18:020106</w:t>
            </w:r>
          </w:p>
        </w:tc>
      </w:tr>
      <w:tr w:rsidR="005C6C7F" w:rsidRPr="00A96B8F" w:rsidTr="005C6C7F">
        <w:trPr>
          <w:jc w:val="center"/>
        </w:trPr>
        <w:tc>
          <w:tcPr>
            <w:tcW w:w="10070"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both"/>
              <w:rPr>
                <w:sz w:val="16"/>
                <w:szCs w:val="16"/>
              </w:rPr>
            </w:pPr>
            <w:proofErr w:type="gramStart"/>
            <w:r w:rsidRPr="00A96B8F">
              <w:rPr>
                <w:b/>
                <w:bCs/>
                <w:color w:val="000000"/>
                <w:sz w:val="16"/>
                <w:szCs w:val="16"/>
              </w:rPr>
              <w:t xml:space="preserve">Площадь публичного сервитута — 1576 кв.м. </w:t>
            </w:r>
            <w:r w:rsidRPr="00A96B8F">
              <w:rPr>
                <w:color w:val="000000"/>
                <w:sz w:val="16"/>
                <w:szCs w:val="16"/>
              </w:rPr>
              <w:t>в том числе:</w:t>
            </w:r>
            <w:r w:rsidRPr="00A96B8F">
              <w:rPr>
                <w:sz w:val="16"/>
                <w:szCs w:val="16"/>
              </w:rPr>
              <w:t xml:space="preserve"> </w:t>
            </w:r>
            <w:r w:rsidRPr="00A96B8F">
              <w:rPr>
                <w:color w:val="000000"/>
                <w:sz w:val="16"/>
                <w:szCs w:val="16"/>
              </w:rPr>
              <w:t>45:18:000000:1064 – 484 кв.м., 45:18:000000:926 – 51 кв.м., 45:18:000000:930 – 37 кв.м., 45:18:000000:924 – 408 кв.м., 45:18:020105:69 – 23 кв.м., 45:18:020106:69 – 5 кв.м., 45:18:020105 – 56 кв.м., 45:18:020106</w:t>
            </w:r>
            <w:proofErr w:type="gramEnd"/>
            <w:r w:rsidRPr="00A96B8F">
              <w:rPr>
                <w:color w:val="000000"/>
                <w:sz w:val="16"/>
                <w:szCs w:val="16"/>
              </w:rPr>
              <w:t xml:space="preserve"> – 512 кв.м.</w:t>
            </w:r>
          </w:p>
        </w:tc>
      </w:tr>
      <w:tr w:rsidR="005C6C7F" w:rsidRPr="00A96B8F" w:rsidTr="005C6C7F">
        <w:trPr>
          <w:jc w:val="center"/>
        </w:trPr>
        <w:tc>
          <w:tcPr>
            <w:tcW w:w="2988"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color w:val="000000"/>
                <w:sz w:val="16"/>
                <w:szCs w:val="16"/>
              </w:rPr>
            </w:pPr>
            <w:r w:rsidRPr="00A96B8F">
              <w:rPr>
                <w:color w:val="000000"/>
                <w:sz w:val="16"/>
                <w:szCs w:val="16"/>
              </w:rPr>
              <w:t>Обозначение характерных точек границ</w:t>
            </w:r>
          </w:p>
        </w:tc>
        <w:tc>
          <w:tcPr>
            <w:tcW w:w="4686"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color w:val="000000"/>
                <w:sz w:val="16"/>
                <w:szCs w:val="16"/>
              </w:rPr>
            </w:pPr>
            <w:r w:rsidRPr="00A96B8F">
              <w:rPr>
                <w:color w:val="000000"/>
                <w:sz w:val="16"/>
                <w:szCs w:val="16"/>
              </w:rPr>
              <w:t xml:space="preserve">Координаты, </w:t>
            </w:r>
            <w:proofErr w:type="gramStart"/>
            <w:r w:rsidRPr="00A96B8F">
              <w:rPr>
                <w:color w:val="000000"/>
                <w:sz w:val="16"/>
                <w:szCs w:val="16"/>
              </w:rPr>
              <w:t>м</w:t>
            </w:r>
            <w:proofErr w:type="gramEnd"/>
          </w:p>
        </w:tc>
        <w:tc>
          <w:tcPr>
            <w:tcW w:w="2396"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rPr>
              <w:t xml:space="preserve">Средняя </w:t>
            </w:r>
            <w:proofErr w:type="spellStart"/>
            <w:r w:rsidRPr="00A96B8F">
              <w:rPr>
                <w:color w:val="000000"/>
                <w:sz w:val="16"/>
                <w:szCs w:val="16"/>
              </w:rPr>
              <w:t>квадратическая</w:t>
            </w:r>
            <w:proofErr w:type="spellEnd"/>
            <w:r w:rsidRPr="00A96B8F">
              <w:rPr>
                <w:color w:val="000000"/>
                <w:sz w:val="16"/>
                <w:szCs w:val="16"/>
              </w:rPr>
              <w:t xml:space="preserve"> </w:t>
            </w:r>
            <w:r w:rsidRPr="00A96B8F">
              <w:rPr>
                <w:color w:val="000000"/>
                <w:sz w:val="16"/>
                <w:szCs w:val="16"/>
              </w:rPr>
              <w:lastRenderedPageBreak/>
              <w:t>погрешность положения характерной точки (М</w:t>
            </w:r>
            <w:proofErr w:type="gramStart"/>
            <w:r w:rsidRPr="00A96B8F">
              <w:rPr>
                <w:color w:val="000000"/>
                <w:sz w:val="16"/>
                <w:szCs w:val="16"/>
                <w:lang w:val="en-US"/>
              </w:rPr>
              <w:t>t</w:t>
            </w:r>
            <w:proofErr w:type="gramEnd"/>
            <w:r w:rsidRPr="00A96B8F">
              <w:rPr>
                <w:color w:val="000000"/>
                <w:sz w:val="16"/>
                <w:szCs w:val="16"/>
              </w:rPr>
              <w:t>), м</w:t>
            </w:r>
          </w:p>
        </w:tc>
      </w:tr>
      <w:tr w:rsidR="005C6C7F" w:rsidRPr="00A96B8F" w:rsidTr="005C6C7F">
        <w:trPr>
          <w:trHeight w:val="496"/>
          <w:jc w:val="center"/>
        </w:trPr>
        <w:tc>
          <w:tcPr>
            <w:tcW w:w="2988"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spacing w:after="0" w:line="240" w:lineRule="auto"/>
              <w:rPr>
                <w:rFonts w:ascii="Times New Roman" w:hAnsi="Times New Roman"/>
                <w:sz w:val="16"/>
                <w:szCs w:val="16"/>
              </w:rPr>
            </w:pP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lang w:val="en-US"/>
              </w:rPr>
              <w:t>X</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lang w:val="en-US"/>
              </w:rPr>
              <w:t>Y</w:t>
            </w:r>
          </w:p>
        </w:tc>
        <w:tc>
          <w:tcPr>
            <w:tcW w:w="2396"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spacing w:after="0" w:line="240" w:lineRule="auto"/>
              <w:rPr>
                <w:rFonts w:ascii="Times New Roman" w:hAnsi="Times New Roman"/>
                <w:sz w:val="16"/>
                <w:szCs w:val="16"/>
              </w:rPr>
            </w:pP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sz w:val="16"/>
                <w:szCs w:val="16"/>
              </w:rPr>
            </w:pPr>
            <w:r w:rsidRPr="00A96B8F">
              <w:rPr>
                <w:sz w:val="16"/>
                <w:szCs w:val="16"/>
              </w:rPr>
              <w:lastRenderedPageBreak/>
              <w:t>1</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2</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3</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4</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1</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333148,05</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2275700,13</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2</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333158,20</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2275688,67</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333093,90</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227755,71</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4</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333068,60</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2275572,10</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н5</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333071,53</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2275566,67</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6</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333076,87</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2275570,21</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7</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333090,68</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2275579,77</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н8</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333098,28</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2275584,41</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9</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333162,86</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2275684,48</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н10</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333216,51</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2275644,61</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н11</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333220,06</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2275649,44</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н12</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333164,14</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2275691,02</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н13</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333149,40</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2275707,63</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н14</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333158,96</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2275712,74</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н15</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333156,13</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2275718,03</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н16</w:t>
            </w:r>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333139,83</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2275709,36</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5C6C7F">
        <w:trPr>
          <w:jc w:val="center"/>
        </w:trPr>
        <w:tc>
          <w:tcPr>
            <w:tcW w:w="298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1</w:t>
            </w:r>
            <w:proofErr w:type="gramEnd"/>
          </w:p>
        </w:tc>
        <w:tc>
          <w:tcPr>
            <w:tcW w:w="241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333148,05</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2275700,13</w:t>
            </w:r>
          </w:p>
        </w:tc>
        <w:tc>
          <w:tcPr>
            <w:tcW w:w="239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bl>
    <w:p w:rsidR="005C6C7F" w:rsidRDefault="005C6C7F" w:rsidP="005C6C7F">
      <w:pPr>
        <w:pStyle w:val="PreformattedText"/>
        <w:ind w:left="5103"/>
        <w:jc w:val="both"/>
        <w:rPr>
          <w:rFonts w:ascii="Times New Roman" w:hAnsi="Times New Roman" w:cs="Times New Roman"/>
          <w:sz w:val="16"/>
          <w:szCs w:val="16"/>
        </w:rPr>
      </w:pPr>
    </w:p>
    <w:p w:rsidR="005C6C7F" w:rsidRPr="00A96B8F" w:rsidRDefault="005C6C7F" w:rsidP="005C6C7F">
      <w:pPr>
        <w:pStyle w:val="PreformattedText"/>
        <w:ind w:left="5670"/>
        <w:jc w:val="both"/>
        <w:rPr>
          <w:rFonts w:ascii="Times New Roman" w:hAnsi="Times New Roman" w:cs="Times New Roman"/>
          <w:sz w:val="16"/>
          <w:szCs w:val="16"/>
        </w:rPr>
      </w:pPr>
      <w:r w:rsidRPr="00A96B8F">
        <w:rPr>
          <w:rFonts w:ascii="Times New Roman" w:hAnsi="Times New Roman" w:cs="Times New Roman"/>
          <w:sz w:val="16"/>
          <w:szCs w:val="16"/>
        </w:rPr>
        <w:t>Приложение 2 к распоряжению Администрации Целинного муниципального округа Курганской области от 12.02.2024 №135-р «Об установлении публичного сервитута для размещения и эксплуатации линейных объектов (общей площадью 1576 кв.м.)»</w:t>
      </w:r>
    </w:p>
    <w:p w:rsidR="005C6C7F" w:rsidRPr="00A96B8F" w:rsidRDefault="005C6C7F" w:rsidP="005C6C7F">
      <w:pPr>
        <w:pStyle w:val="2a"/>
        <w:shd w:val="clear" w:color="auto" w:fill="auto"/>
        <w:spacing w:line="240" w:lineRule="auto"/>
        <w:ind w:left="5103"/>
        <w:jc w:val="left"/>
        <w:rPr>
          <w:rFonts w:ascii="Times New Roman" w:hAnsi="Times New Roman"/>
          <w:iCs/>
          <w:color w:val="000000"/>
          <w:sz w:val="16"/>
          <w:szCs w:val="16"/>
        </w:rPr>
      </w:pPr>
    </w:p>
    <w:p w:rsidR="005C6C7F" w:rsidRPr="00A96B8F" w:rsidRDefault="005C6C7F" w:rsidP="005C6C7F">
      <w:pPr>
        <w:pStyle w:val="2a"/>
        <w:shd w:val="clear" w:color="auto" w:fill="auto"/>
        <w:spacing w:line="240" w:lineRule="auto"/>
        <w:ind w:firstLine="567"/>
        <w:jc w:val="center"/>
        <w:rPr>
          <w:rFonts w:ascii="Times New Roman" w:hAnsi="Times New Roman"/>
          <w:iCs/>
          <w:color w:val="000000"/>
          <w:sz w:val="16"/>
          <w:szCs w:val="16"/>
        </w:rPr>
      </w:pPr>
      <w:r w:rsidRPr="00A96B8F">
        <w:rPr>
          <w:rFonts w:ascii="Times New Roman" w:hAnsi="Times New Roman"/>
          <w:iCs/>
          <w:color w:val="000000"/>
          <w:sz w:val="16"/>
          <w:szCs w:val="16"/>
        </w:rPr>
        <w:t>Расчет платы за публичный сервитут</w:t>
      </w:r>
    </w:p>
    <w:p w:rsidR="005C6C7F" w:rsidRDefault="005C6C7F" w:rsidP="005C6C7F">
      <w:pPr>
        <w:pStyle w:val="2a"/>
        <w:shd w:val="clear" w:color="auto" w:fill="auto"/>
        <w:spacing w:line="240" w:lineRule="auto"/>
        <w:ind w:firstLine="567"/>
        <w:jc w:val="center"/>
        <w:rPr>
          <w:rFonts w:ascii="Times New Roman" w:hAnsi="Times New Roman"/>
          <w:iCs/>
          <w:color w:val="000000"/>
          <w:sz w:val="16"/>
          <w:szCs w:val="16"/>
        </w:rPr>
      </w:pPr>
      <w:r w:rsidRPr="00A96B8F">
        <w:rPr>
          <w:rFonts w:ascii="Times New Roman" w:hAnsi="Times New Roman"/>
          <w:iCs/>
          <w:color w:val="000000"/>
          <w:sz w:val="16"/>
          <w:szCs w:val="16"/>
        </w:rPr>
        <w:t xml:space="preserve">(за земли, находящиеся в </w:t>
      </w:r>
      <w:proofErr w:type="spellStart"/>
      <w:r w:rsidRPr="00A96B8F">
        <w:rPr>
          <w:rFonts w:ascii="Times New Roman" w:hAnsi="Times New Roman"/>
          <w:iCs/>
          <w:color w:val="000000"/>
          <w:sz w:val="16"/>
          <w:szCs w:val="16"/>
        </w:rPr>
        <w:t>неразграниченной</w:t>
      </w:r>
      <w:proofErr w:type="spellEnd"/>
      <w:r w:rsidRPr="00A96B8F">
        <w:rPr>
          <w:rFonts w:ascii="Times New Roman" w:hAnsi="Times New Roman"/>
          <w:iCs/>
          <w:color w:val="000000"/>
          <w:sz w:val="16"/>
          <w:szCs w:val="16"/>
        </w:rPr>
        <w:t xml:space="preserve"> государственной собственности)</w:t>
      </w:r>
    </w:p>
    <w:p w:rsidR="005C6C7F" w:rsidRPr="00A96B8F" w:rsidRDefault="005C6C7F" w:rsidP="005C6C7F">
      <w:pPr>
        <w:pStyle w:val="2a"/>
        <w:shd w:val="clear" w:color="auto" w:fill="auto"/>
        <w:spacing w:line="240" w:lineRule="auto"/>
        <w:ind w:firstLine="567"/>
        <w:jc w:val="center"/>
        <w:rPr>
          <w:rFonts w:ascii="Times New Roman" w:hAnsi="Times New Roman"/>
          <w:iCs/>
          <w:color w:val="000000"/>
          <w:sz w:val="16"/>
          <w:szCs w:val="16"/>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701"/>
        <w:gridCol w:w="1417"/>
        <w:gridCol w:w="1701"/>
        <w:gridCol w:w="1276"/>
        <w:gridCol w:w="893"/>
      </w:tblGrid>
      <w:tr w:rsidR="005C6C7F" w:rsidRPr="00A96B8F" w:rsidTr="00687273">
        <w:tc>
          <w:tcPr>
            <w:tcW w:w="1809"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Вид права</w:t>
            </w:r>
          </w:p>
        </w:tc>
        <w:tc>
          <w:tcPr>
            <w:tcW w:w="9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Площадь земель, кв.м.</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Среднее значение удельного показателя кадастровой стоимости по Целинному МО</w:t>
            </w:r>
          </w:p>
        </w:tc>
        <w:tc>
          <w:tcPr>
            <w:tcW w:w="1417"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Кадастровая стоимость земель, руб.</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Установленный процент кадастровой стоимости земельного участка, %</w:t>
            </w:r>
          </w:p>
        </w:tc>
        <w:tc>
          <w:tcPr>
            <w:tcW w:w="1276"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Расчет платы за публичный сервитут</w:t>
            </w:r>
          </w:p>
        </w:tc>
        <w:tc>
          <w:tcPr>
            <w:tcW w:w="8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Размер платы за 12 мес.</w:t>
            </w:r>
          </w:p>
        </w:tc>
      </w:tr>
      <w:tr w:rsidR="005C6C7F" w:rsidRPr="00A96B8F" w:rsidTr="00687273">
        <w:tc>
          <w:tcPr>
            <w:tcW w:w="1809"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Государственная собственность не разграниченная</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45:18:000000:1064</w:t>
            </w:r>
          </w:p>
        </w:tc>
        <w:tc>
          <w:tcPr>
            <w:tcW w:w="9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484</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19,13</w:t>
            </w:r>
          </w:p>
        </w:tc>
        <w:tc>
          <w:tcPr>
            <w:tcW w:w="1417"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9258,92</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6"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9258,92х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8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0,93</w:t>
            </w:r>
          </w:p>
        </w:tc>
      </w:tr>
      <w:tr w:rsidR="005C6C7F" w:rsidRPr="00A96B8F" w:rsidTr="00687273">
        <w:tc>
          <w:tcPr>
            <w:tcW w:w="1809"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Муниципальная собственность</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45:18:000000:926</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45:18:000000:930</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45:18:000000:924</w:t>
            </w:r>
          </w:p>
        </w:tc>
        <w:tc>
          <w:tcPr>
            <w:tcW w:w="9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496</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19,13</w:t>
            </w:r>
          </w:p>
        </w:tc>
        <w:tc>
          <w:tcPr>
            <w:tcW w:w="1417"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9488,48</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6"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9488,48х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8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0,95</w:t>
            </w:r>
          </w:p>
        </w:tc>
      </w:tr>
      <w:tr w:rsidR="005C6C7F" w:rsidRPr="00A96B8F" w:rsidTr="00687273">
        <w:trPr>
          <w:trHeight w:val="1173"/>
        </w:trPr>
        <w:tc>
          <w:tcPr>
            <w:tcW w:w="1809" w:type="dxa"/>
          </w:tcPr>
          <w:p w:rsidR="005C6C7F" w:rsidRPr="00A96B8F" w:rsidRDefault="005C6C7F" w:rsidP="00924739">
            <w:pPr>
              <w:pStyle w:val="2a"/>
              <w:spacing w:line="240" w:lineRule="auto"/>
              <w:rPr>
                <w:rFonts w:ascii="Times New Roman" w:hAnsi="Times New Roman"/>
                <w:iCs/>
                <w:color w:val="000000"/>
                <w:sz w:val="16"/>
                <w:szCs w:val="16"/>
                <w:lang w:eastAsia="ru-RU"/>
              </w:rPr>
            </w:pPr>
            <w:proofErr w:type="gramStart"/>
            <w:r w:rsidRPr="00A96B8F">
              <w:rPr>
                <w:rFonts w:ascii="Times New Roman" w:hAnsi="Times New Roman"/>
                <w:iCs/>
                <w:color w:val="000000"/>
                <w:sz w:val="16"/>
                <w:szCs w:val="16"/>
                <w:lang w:eastAsia="ru-RU"/>
              </w:rPr>
              <w:t>Государственная собственность не разграниченная (в границах кадастрового квартала 45:18:020105, 45:18:020106</w:t>
            </w:r>
            <w:proofErr w:type="gramEnd"/>
          </w:p>
        </w:tc>
        <w:tc>
          <w:tcPr>
            <w:tcW w:w="9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568</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31,06</w:t>
            </w:r>
          </w:p>
        </w:tc>
        <w:tc>
          <w:tcPr>
            <w:tcW w:w="1417"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17642,08</w:t>
            </w: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6"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17642,08х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8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1,76</w:t>
            </w:r>
          </w:p>
        </w:tc>
      </w:tr>
      <w:tr w:rsidR="005C6C7F" w:rsidRPr="00A96B8F" w:rsidTr="00687273">
        <w:tc>
          <w:tcPr>
            <w:tcW w:w="1809"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Итого:</w:t>
            </w:r>
          </w:p>
        </w:tc>
        <w:tc>
          <w:tcPr>
            <w:tcW w:w="9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417"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70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276"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89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3,64</w:t>
            </w:r>
          </w:p>
        </w:tc>
      </w:tr>
    </w:tbl>
    <w:p w:rsidR="005C6C7F" w:rsidRPr="00A96B8F" w:rsidRDefault="005C6C7F" w:rsidP="005C6C7F">
      <w:pPr>
        <w:pStyle w:val="2a"/>
        <w:shd w:val="clear" w:color="auto" w:fill="auto"/>
        <w:spacing w:line="240" w:lineRule="auto"/>
        <w:ind w:firstLine="567"/>
        <w:rPr>
          <w:rFonts w:ascii="Times New Roman" w:hAnsi="Times New Roman"/>
          <w:iCs/>
          <w:color w:val="000000"/>
          <w:sz w:val="16"/>
          <w:szCs w:val="16"/>
        </w:rPr>
      </w:pPr>
    </w:p>
    <w:p w:rsidR="005C6C7F" w:rsidRPr="00A96B8F" w:rsidRDefault="005C6C7F" w:rsidP="005C6C7F">
      <w:pPr>
        <w:pStyle w:val="ConsNonformat"/>
        <w:widowControl/>
        <w:ind w:firstLine="567"/>
        <w:jc w:val="both"/>
        <w:rPr>
          <w:rFonts w:ascii="Times New Roman" w:hAnsi="Times New Roman"/>
          <w:sz w:val="16"/>
          <w:szCs w:val="16"/>
        </w:rPr>
      </w:pPr>
      <w:r w:rsidRPr="00A96B8F">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5C6C7F" w:rsidRPr="00A96B8F" w:rsidRDefault="005C6C7F" w:rsidP="005C6C7F">
      <w:pPr>
        <w:shd w:val="clear" w:color="auto" w:fill="FFFFFF"/>
        <w:tabs>
          <w:tab w:val="left" w:pos="2314"/>
          <w:tab w:val="left" w:pos="4498"/>
          <w:tab w:val="left" w:pos="6634"/>
          <w:tab w:val="left" w:pos="8088"/>
        </w:tabs>
        <w:spacing w:after="0" w:line="240" w:lineRule="auto"/>
        <w:ind w:firstLine="567"/>
        <w:jc w:val="both"/>
        <w:rPr>
          <w:rFonts w:ascii="Times New Roman" w:hAnsi="Times New Roman"/>
          <w:sz w:val="16"/>
          <w:szCs w:val="16"/>
        </w:rPr>
      </w:pPr>
      <w:r w:rsidRPr="00A96B8F">
        <w:rPr>
          <w:rFonts w:ascii="Times New Roman" w:hAnsi="Times New Roman"/>
          <w:sz w:val="16"/>
          <w:szCs w:val="16"/>
        </w:rPr>
        <w:t>Наименование организации:</w:t>
      </w:r>
    </w:p>
    <w:p w:rsidR="005C6C7F" w:rsidRPr="00A96B8F" w:rsidRDefault="005C6C7F" w:rsidP="005C6C7F">
      <w:pPr>
        <w:shd w:val="clear" w:color="auto" w:fill="FFFFFF"/>
        <w:tabs>
          <w:tab w:val="left" w:pos="2314"/>
          <w:tab w:val="left" w:pos="4498"/>
          <w:tab w:val="left" w:pos="6634"/>
          <w:tab w:val="left" w:pos="8088"/>
        </w:tabs>
        <w:spacing w:after="0" w:line="240" w:lineRule="auto"/>
        <w:ind w:firstLine="567"/>
        <w:jc w:val="both"/>
        <w:rPr>
          <w:rFonts w:ascii="Times New Roman" w:hAnsi="Times New Roman"/>
          <w:sz w:val="16"/>
          <w:szCs w:val="16"/>
        </w:rPr>
      </w:pPr>
      <w:r w:rsidRPr="00A96B8F">
        <w:rPr>
          <w:rFonts w:ascii="Times New Roman" w:hAnsi="Times New Roman"/>
          <w:sz w:val="16"/>
          <w:szCs w:val="16"/>
        </w:rPr>
        <w:t>Администрация Целинного муниципального округа Курганской области</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ИНН 4524097710 КПП 452401001</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Юридический адрес:</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 xml:space="preserve">641150, Курганская область, Целинный муниципальный округ, с. </w:t>
      </w:r>
      <w:proofErr w:type="gramStart"/>
      <w:r w:rsidRPr="00A96B8F">
        <w:rPr>
          <w:rFonts w:ascii="Times New Roman" w:hAnsi="Times New Roman"/>
          <w:sz w:val="16"/>
          <w:szCs w:val="16"/>
        </w:rPr>
        <w:t>Целинное</w:t>
      </w:r>
      <w:proofErr w:type="gramEnd"/>
      <w:r w:rsidRPr="00A96B8F">
        <w:rPr>
          <w:rFonts w:ascii="Times New Roman" w:hAnsi="Times New Roman"/>
          <w:sz w:val="16"/>
          <w:szCs w:val="16"/>
        </w:rPr>
        <w:t>, ул. Советская, д. 66</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Банковские реквизиты:</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Финансовый отдел Администрации Целинного муниципального округа Курганской области</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 xml:space="preserve">(Администрация Целинного муниципального округа Курганской области, </w:t>
      </w:r>
      <w:proofErr w:type="gramStart"/>
      <w:r w:rsidRPr="00A96B8F">
        <w:rPr>
          <w:rFonts w:ascii="Times New Roman" w:hAnsi="Times New Roman"/>
          <w:sz w:val="16"/>
          <w:szCs w:val="16"/>
        </w:rPr>
        <w:t>л</w:t>
      </w:r>
      <w:proofErr w:type="gramEnd"/>
      <w:r w:rsidRPr="00A96B8F">
        <w:rPr>
          <w:rFonts w:ascii="Times New Roman" w:hAnsi="Times New Roman"/>
          <w:sz w:val="16"/>
          <w:szCs w:val="16"/>
        </w:rPr>
        <w:t>/с 04433D04530)</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Наименование банка:</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 xml:space="preserve">Отделение Курган БАНКА РОССИИ//УФК по Курганской области </w:t>
      </w:r>
      <w:proofErr w:type="gramStart"/>
      <w:r w:rsidRPr="00A96B8F">
        <w:rPr>
          <w:rFonts w:ascii="Times New Roman" w:hAnsi="Times New Roman"/>
          <w:sz w:val="16"/>
          <w:szCs w:val="16"/>
        </w:rPr>
        <w:t>г</w:t>
      </w:r>
      <w:proofErr w:type="gramEnd"/>
      <w:r w:rsidRPr="00A96B8F">
        <w:rPr>
          <w:rFonts w:ascii="Times New Roman" w:hAnsi="Times New Roman"/>
          <w:sz w:val="16"/>
          <w:szCs w:val="16"/>
        </w:rPr>
        <w:t>. Курган</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lastRenderedPageBreak/>
        <w:t>Номер лицевого счета АДБ: 04433D04530</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Номер казначейского счета: 03100643000000014300</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Единый казначейский счет (</w:t>
      </w:r>
      <w:proofErr w:type="spellStart"/>
      <w:r w:rsidRPr="00A96B8F">
        <w:rPr>
          <w:rFonts w:ascii="Times New Roman" w:hAnsi="Times New Roman"/>
          <w:sz w:val="16"/>
          <w:szCs w:val="16"/>
        </w:rPr>
        <w:t>кор</w:t>
      </w:r>
      <w:proofErr w:type="gramStart"/>
      <w:r w:rsidRPr="00A96B8F">
        <w:rPr>
          <w:rFonts w:ascii="Times New Roman" w:hAnsi="Times New Roman"/>
          <w:sz w:val="16"/>
          <w:szCs w:val="16"/>
        </w:rPr>
        <w:t>.с</w:t>
      </w:r>
      <w:proofErr w:type="gramEnd"/>
      <w:r w:rsidRPr="00A96B8F">
        <w:rPr>
          <w:rFonts w:ascii="Times New Roman" w:hAnsi="Times New Roman"/>
          <w:sz w:val="16"/>
          <w:szCs w:val="16"/>
        </w:rPr>
        <w:t>чет</w:t>
      </w:r>
      <w:proofErr w:type="spellEnd"/>
      <w:r w:rsidRPr="00A96B8F">
        <w:rPr>
          <w:rFonts w:ascii="Times New Roman" w:hAnsi="Times New Roman"/>
          <w:sz w:val="16"/>
          <w:szCs w:val="16"/>
        </w:rPr>
        <w:t>): 40102810345370000037</w:t>
      </w:r>
    </w:p>
    <w:p w:rsidR="005C6C7F" w:rsidRPr="00A96B8F" w:rsidRDefault="005C6C7F" w:rsidP="005C6C7F">
      <w:pPr>
        <w:shd w:val="clear" w:color="auto" w:fill="FFFFFF"/>
        <w:spacing w:after="0" w:line="240" w:lineRule="auto"/>
        <w:ind w:firstLine="567"/>
        <w:jc w:val="both"/>
        <w:rPr>
          <w:rFonts w:ascii="Times New Roman" w:hAnsi="Times New Roman"/>
          <w:sz w:val="16"/>
          <w:szCs w:val="16"/>
        </w:rPr>
      </w:pPr>
      <w:r w:rsidRPr="00A96B8F">
        <w:rPr>
          <w:rFonts w:ascii="Times New Roman" w:hAnsi="Times New Roman"/>
          <w:sz w:val="16"/>
          <w:szCs w:val="16"/>
        </w:rPr>
        <w:t>БИК 013735150</w:t>
      </w:r>
    </w:p>
    <w:p w:rsidR="005C6C7F" w:rsidRPr="00A96B8F" w:rsidRDefault="005C6C7F" w:rsidP="005C6C7F">
      <w:pPr>
        <w:pStyle w:val="ConsNonformat"/>
        <w:widowControl/>
        <w:ind w:firstLine="567"/>
        <w:jc w:val="both"/>
        <w:rPr>
          <w:rFonts w:ascii="Times New Roman" w:hAnsi="Times New Roman"/>
          <w:sz w:val="16"/>
          <w:szCs w:val="16"/>
        </w:rPr>
      </w:pPr>
      <w:r w:rsidRPr="00A96B8F">
        <w:rPr>
          <w:rFonts w:ascii="Times New Roman" w:hAnsi="Times New Roman"/>
          <w:sz w:val="16"/>
          <w:szCs w:val="16"/>
        </w:rPr>
        <w:t>ОКТМО: 37534000</w:t>
      </w:r>
    </w:p>
    <w:p w:rsidR="005C6C7F" w:rsidRPr="00A96B8F" w:rsidRDefault="005C6C7F" w:rsidP="005C6C7F">
      <w:pPr>
        <w:spacing w:after="0" w:line="240" w:lineRule="auto"/>
        <w:ind w:firstLine="567"/>
        <w:jc w:val="both"/>
        <w:rPr>
          <w:rFonts w:ascii="Times New Roman" w:hAnsi="Times New Roman"/>
          <w:sz w:val="16"/>
          <w:szCs w:val="16"/>
        </w:rPr>
      </w:pPr>
      <w:r w:rsidRPr="00A96B8F">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5C6C7F" w:rsidRPr="001A35CF" w:rsidRDefault="005C6C7F" w:rsidP="005C6C7F">
      <w:pPr>
        <w:pStyle w:val="ConsNonformat"/>
        <w:widowControl/>
        <w:jc w:val="center"/>
        <w:rPr>
          <w:rFonts w:ascii="Times New Roman" w:hAnsi="Times New Roman"/>
          <w:sz w:val="18"/>
          <w:szCs w:val="32"/>
        </w:rPr>
      </w:pPr>
    </w:p>
    <w:p w:rsidR="005C6C7F" w:rsidRPr="00A96B8F" w:rsidRDefault="005C6C7F" w:rsidP="005C6C7F">
      <w:pPr>
        <w:pStyle w:val="ConsNonformat"/>
        <w:widowControl/>
        <w:jc w:val="center"/>
        <w:rPr>
          <w:rFonts w:ascii="PT Astra Serif" w:hAnsi="PT Astra Serif"/>
          <w:sz w:val="28"/>
          <w:szCs w:val="30"/>
        </w:rPr>
      </w:pPr>
      <w:r w:rsidRPr="00A96B8F">
        <w:rPr>
          <w:rFonts w:ascii="PT Astra Serif" w:hAnsi="PT Astra Serif"/>
          <w:sz w:val="28"/>
          <w:szCs w:val="30"/>
        </w:rPr>
        <w:t>КУРГАНСКАЯ ОБЛАСТЬ</w:t>
      </w:r>
    </w:p>
    <w:p w:rsidR="005C6C7F" w:rsidRPr="00A96B8F" w:rsidRDefault="005C6C7F" w:rsidP="005C6C7F">
      <w:pPr>
        <w:pStyle w:val="ConsNonformat"/>
        <w:widowControl/>
        <w:jc w:val="center"/>
        <w:rPr>
          <w:rFonts w:ascii="PT Astra Serif" w:hAnsi="PT Astra Serif"/>
          <w:sz w:val="28"/>
          <w:szCs w:val="30"/>
        </w:rPr>
      </w:pPr>
      <w:r w:rsidRPr="00A96B8F">
        <w:rPr>
          <w:rFonts w:ascii="PT Astra Serif" w:hAnsi="PT Astra Serif"/>
          <w:sz w:val="28"/>
          <w:szCs w:val="30"/>
        </w:rPr>
        <w:t>ЦЕЛИННЫЙ МУНИЦИПАЛЬНЫЙ ОКРУГ</w:t>
      </w:r>
    </w:p>
    <w:p w:rsidR="005C6C7F" w:rsidRPr="00A96B8F" w:rsidRDefault="005C6C7F" w:rsidP="005C6C7F">
      <w:pPr>
        <w:pStyle w:val="ConsNonformat"/>
        <w:widowControl/>
        <w:jc w:val="center"/>
        <w:rPr>
          <w:rFonts w:ascii="PT Astra Serif" w:hAnsi="PT Astra Serif"/>
          <w:sz w:val="28"/>
          <w:szCs w:val="30"/>
        </w:rPr>
      </w:pPr>
      <w:r w:rsidRPr="00A96B8F">
        <w:rPr>
          <w:rFonts w:ascii="PT Astra Serif" w:hAnsi="PT Astra Serif"/>
          <w:sz w:val="28"/>
          <w:szCs w:val="30"/>
        </w:rPr>
        <w:t>АДМИНИСТРАЦИЯ ЦЕЛИННОГО МУНИЦИПАЛЬНОГО ОКРУГА</w:t>
      </w:r>
    </w:p>
    <w:p w:rsidR="005C6C7F" w:rsidRPr="001A35CF" w:rsidRDefault="005C6C7F" w:rsidP="005C6C7F">
      <w:pPr>
        <w:pStyle w:val="ConsNonformat"/>
        <w:widowControl/>
        <w:jc w:val="center"/>
        <w:rPr>
          <w:rFonts w:ascii="PT Astra Serif" w:hAnsi="PT Astra Serif"/>
          <w:b/>
          <w:szCs w:val="40"/>
        </w:rPr>
      </w:pPr>
    </w:p>
    <w:p w:rsidR="005C6C7F" w:rsidRPr="00A96B8F" w:rsidRDefault="005C6C7F" w:rsidP="005C6C7F">
      <w:pPr>
        <w:pStyle w:val="ConsNonformat"/>
        <w:widowControl/>
        <w:jc w:val="center"/>
        <w:rPr>
          <w:rFonts w:ascii="PT Astra Serif" w:hAnsi="PT Astra Serif"/>
          <w:b/>
          <w:sz w:val="36"/>
          <w:szCs w:val="40"/>
        </w:rPr>
      </w:pPr>
      <w:r w:rsidRPr="00A96B8F">
        <w:rPr>
          <w:rFonts w:ascii="PT Astra Serif" w:hAnsi="PT Astra Serif"/>
          <w:b/>
          <w:sz w:val="36"/>
          <w:szCs w:val="40"/>
        </w:rPr>
        <w:t>РАСПОРЯЖЕНИЕ</w:t>
      </w:r>
    </w:p>
    <w:p w:rsidR="005C6C7F" w:rsidRPr="00032B92" w:rsidRDefault="005C6C7F" w:rsidP="005C6C7F">
      <w:pPr>
        <w:pStyle w:val="ConsNonformat"/>
        <w:widowControl/>
        <w:jc w:val="center"/>
        <w:rPr>
          <w:rFonts w:ascii="PT Astra Serif" w:hAnsi="PT Astra Serif"/>
          <w:b/>
          <w:szCs w:val="22"/>
        </w:rPr>
      </w:pPr>
    </w:p>
    <w:p w:rsidR="005C6C7F" w:rsidRPr="00A96B8F" w:rsidRDefault="005C6C7F" w:rsidP="005C6C7F">
      <w:pPr>
        <w:pStyle w:val="ConsNonformat"/>
        <w:widowControl/>
        <w:jc w:val="center"/>
        <w:rPr>
          <w:rFonts w:ascii="PT Astra Serif" w:hAnsi="PT Astra Serif"/>
          <w:sz w:val="24"/>
          <w:szCs w:val="22"/>
        </w:rPr>
      </w:pPr>
      <w:r w:rsidRPr="00A96B8F">
        <w:rPr>
          <w:rFonts w:ascii="PT Astra Serif" w:hAnsi="PT Astra Serif"/>
          <w:sz w:val="24"/>
          <w:szCs w:val="22"/>
        </w:rPr>
        <w:t xml:space="preserve">от 12 февраля 2024 года                      </w:t>
      </w:r>
      <w:r>
        <w:rPr>
          <w:rFonts w:ascii="PT Astra Serif" w:hAnsi="PT Astra Serif"/>
          <w:sz w:val="24"/>
          <w:szCs w:val="22"/>
        </w:rPr>
        <w:t xml:space="preserve">                 </w:t>
      </w:r>
      <w:r w:rsidRPr="00A96B8F">
        <w:rPr>
          <w:rFonts w:ascii="PT Astra Serif" w:hAnsi="PT Astra Serif"/>
          <w:sz w:val="24"/>
          <w:szCs w:val="22"/>
        </w:rPr>
        <w:t xml:space="preserve">№ 136-р </w:t>
      </w:r>
      <w:r>
        <w:rPr>
          <w:rFonts w:ascii="PT Astra Serif" w:hAnsi="PT Astra Serif"/>
          <w:sz w:val="24"/>
          <w:szCs w:val="22"/>
        </w:rPr>
        <w:t xml:space="preserve">        </w:t>
      </w:r>
      <w:r w:rsidRPr="00A96B8F">
        <w:rPr>
          <w:rFonts w:ascii="PT Astra Serif" w:hAnsi="PT Astra Serif"/>
          <w:sz w:val="24"/>
          <w:szCs w:val="22"/>
        </w:rPr>
        <w:t xml:space="preserve">                                с. </w:t>
      </w:r>
      <w:proofErr w:type="gramStart"/>
      <w:r w:rsidRPr="00A96B8F">
        <w:rPr>
          <w:rFonts w:ascii="PT Astra Serif" w:hAnsi="PT Astra Serif"/>
          <w:sz w:val="24"/>
          <w:szCs w:val="22"/>
        </w:rPr>
        <w:t>Целинное</w:t>
      </w:r>
      <w:proofErr w:type="gramEnd"/>
    </w:p>
    <w:p w:rsidR="005C6C7F" w:rsidRPr="00A96B8F" w:rsidRDefault="005C6C7F" w:rsidP="005C6C7F">
      <w:pPr>
        <w:spacing w:after="0" w:line="240" w:lineRule="auto"/>
        <w:ind w:firstLine="567"/>
        <w:jc w:val="center"/>
        <w:rPr>
          <w:rFonts w:ascii="Times New Roman" w:hAnsi="Times New Roman"/>
          <w:sz w:val="16"/>
          <w:szCs w:val="16"/>
        </w:rPr>
      </w:pPr>
    </w:p>
    <w:p w:rsidR="005C6C7F" w:rsidRPr="00A96B8F" w:rsidRDefault="005C6C7F" w:rsidP="005C6C7F">
      <w:pPr>
        <w:spacing w:after="0" w:line="240" w:lineRule="auto"/>
        <w:ind w:firstLine="567"/>
        <w:jc w:val="center"/>
        <w:rPr>
          <w:rFonts w:ascii="Times New Roman" w:hAnsi="Times New Roman"/>
          <w:b/>
          <w:sz w:val="20"/>
          <w:szCs w:val="16"/>
        </w:rPr>
      </w:pPr>
      <w:r w:rsidRPr="00A96B8F">
        <w:rPr>
          <w:rFonts w:ascii="Times New Roman" w:hAnsi="Times New Roman"/>
          <w:b/>
          <w:sz w:val="20"/>
          <w:szCs w:val="16"/>
        </w:rPr>
        <w:t>Об установлении публичного сервитута для размещения и эксплуатации линейного объекта (общей площадью 2854 кв.м.)</w:t>
      </w:r>
    </w:p>
    <w:p w:rsidR="005C6C7F" w:rsidRPr="00A96B8F" w:rsidRDefault="005C6C7F" w:rsidP="005C6C7F">
      <w:pPr>
        <w:spacing w:after="0" w:line="240" w:lineRule="auto"/>
        <w:ind w:firstLine="567"/>
        <w:rPr>
          <w:rFonts w:ascii="Times New Roman" w:hAnsi="Times New Roman"/>
          <w:sz w:val="16"/>
          <w:szCs w:val="16"/>
        </w:rPr>
      </w:pPr>
    </w:p>
    <w:p w:rsidR="005C6C7F" w:rsidRPr="00A96B8F" w:rsidRDefault="005C6C7F" w:rsidP="005C6C7F">
      <w:pPr>
        <w:pStyle w:val="afc"/>
        <w:ind w:left="-567" w:firstLine="567"/>
        <w:jc w:val="both"/>
        <w:rPr>
          <w:sz w:val="16"/>
          <w:szCs w:val="16"/>
        </w:rPr>
      </w:pPr>
      <w:r w:rsidRPr="00A96B8F">
        <w:rPr>
          <w:sz w:val="16"/>
          <w:szCs w:val="16"/>
        </w:rPr>
        <w:t xml:space="preserve">В соответствии с главой </w:t>
      </w:r>
      <w:r w:rsidRPr="00A96B8F">
        <w:rPr>
          <w:sz w:val="16"/>
          <w:szCs w:val="16"/>
          <w:lang w:val="en-US"/>
        </w:rPr>
        <w:t>V</w:t>
      </w:r>
      <w:r w:rsidRPr="00A96B8F">
        <w:rPr>
          <w:sz w:val="16"/>
          <w:szCs w:val="16"/>
        </w:rPr>
        <w:t xml:space="preserve">.7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A96B8F">
        <w:rPr>
          <w:sz w:val="16"/>
          <w:szCs w:val="16"/>
        </w:rPr>
        <w:t>рассмотрев ходатайство от 29.12.2023 № И-ЗЭС-2023-1069 об установлении публичного сервитута ОБЯЗЫВАЕТ</w:t>
      </w:r>
      <w:proofErr w:type="gramEnd"/>
      <w:r w:rsidRPr="00A96B8F">
        <w:rPr>
          <w:sz w:val="16"/>
          <w:szCs w:val="16"/>
        </w:rPr>
        <w:t>:</w:t>
      </w:r>
    </w:p>
    <w:p w:rsidR="005C6C7F" w:rsidRPr="00A96B8F" w:rsidRDefault="005C6C7F" w:rsidP="005C6C7F">
      <w:pPr>
        <w:pStyle w:val="afc"/>
        <w:ind w:left="-567" w:firstLine="567"/>
        <w:jc w:val="both"/>
        <w:rPr>
          <w:sz w:val="16"/>
          <w:szCs w:val="16"/>
        </w:rPr>
      </w:pPr>
      <w:r w:rsidRPr="00A96B8F">
        <w:rPr>
          <w:sz w:val="16"/>
          <w:szCs w:val="16"/>
        </w:rPr>
        <w:t>1. Утвердить схему расположения границ публичного сервитута, общей площадью 2854 (две тысячи восемьсот пятьдесят четыре) кв.м., согласно приложению 1 к настоящему распоряжению.</w:t>
      </w:r>
    </w:p>
    <w:p w:rsidR="005C6C7F" w:rsidRPr="00A96B8F" w:rsidRDefault="005C6C7F" w:rsidP="005C6C7F">
      <w:pPr>
        <w:pStyle w:val="afc"/>
        <w:ind w:left="-567" w:firstLine="567"/>
        <w:jc w:val="both"/>
        <w:rPr>
          <w:sz w:val="16"/>
          <w:szCs w:val="16"/>
        </w:rPr>
      </w:pPr>
      <w:r w:rsidRPr="00A96B8F">
        <w:rPr>
          <w:sz w:val="16"/>
          <w:szCs w:val="16"/>
        </w:rPr>
        <w:t>2. 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2854 (две тысячи восемьсот пятьдесят четыре) кв.м., в том числе:</w:t>
      </w:r>
    </w:p>
    <w:p w:rsidR="005C6C7F" w:rsidRPr="00A96B8F" w:rsidRDefault="005C6C7F" w:rsidP="005C6C7F">
      <w:pPr>
        <w:pStyle w:val="afc"/>
        <w:ind w:left="-567" w:firstLine="567"/>
        <w:jc w:val="both"/>
        <w:rPr>
          <w:sz w:val="16"/>
          <w:szCs w:val="16"/>
        </w:rPr>
      </w:pPr>
      <w:r w:rsidRPr="00A96B8F">
        <w:rPr>
          <w:sz w:val="16"/>
          <w:szCs w:val="16"/>
        </w:rPr>
        <w:t xml:space="preserve">- на часть земельного участка с кадастровым номером 45:18:020109:341, расположенного по адресу (местоположение): </w:t>
      </w:r>
      <w:proofErr w:type="gramStart"/>
      <w:r w:rsidRPr="00A96B8F">
        <w:rPr>
          <w:sz w:val="16"/>
          <w:szCs w:val="16"/>
        </w:rPr>
        <w:t>Российская Федерация, Курганская область, Целинный район, с. Целинное, ул. Новоселов, площадью 1523 (одна тысяча пятьсот двадцать три) кв.м., относящийся к землям населенных пунктов, государственная или муниципальная собственность на которые не разграничена;</w:t>
      </w:r>
      <w:proofErr w:type="gramEnd"/>
    </w:p>
    <w:p w:rsidR="005C6C7F" w:rsidRPr="00A96B8F" w:rsidRDefault="005C6C7F" w:rsidP="005C6C7F">
      <w:pPr>
        <w:pStyle w:val="afc"/>
        <w:ind w:left="-567" w:firstLine="567"/>
        <w:jc w:val="both"/>
        <w:rPr>
          <w:sz w:val="16"/>
          <w:szCs w:val="16"/>
        </w:rPr>
      </w:pPr>
      <w:r w:rsidRPr="00A96B8F">
        <w:rPr>
          <w:sz w:val="16"/>
          <w:szCs w:val="16"/>
        </w:rPr>
        <w:t xml:space="preserve">- на часть земельного участка с кадастровым номером 45:18:000000:908, расположенного по адресу (местоположение): </w:t>
      </w:r>
      <w:proofErr w:type="gramStart"/>
      <w:r w:rsidRPr="00A96B8F">
        <w:rPr>
          <w:sz w:val="16"/>
          <w:szCs w:val="16"/>
        </w:rPr>
        <w:t>Курганская область, Целинный район, с. Целинное, ул. Лесная, площадью 226 (двести двадцать шесть) кв.м., находящегося в муниципальной собственности;</w:t>
      </w:r>
      <w:proofErr w:type="gramEnd"/>
    </w:p>
    <w:p w:rsidR="005C6C7F" w:rsidRPr="00A96B8F" w:rsidRDefault="005C6C7F" w:rsidP="005C6C7F">
      <w:pPr>
        <w:pStyle w:val="afc"/>
        <w:ind w:left="-567" w:firstLine="567"/>
        <w:jc w:val="both"/>
        <w:rPr>
          <w:sz w:val="16"/>
          <w:szCs w:val="16"/>
        </w:rPr>
      </w:pPr>
      <w:r w:rsidRPr="00A96B8F">
        <w:rPr>
          <w:sz w:val="16"/>
          <w:szCs w:val="16"/>
        </w:rPr>
        <w:t xml:space="preserve">- на часть земельного участка с кадастровым номером 45:18:000000:960, расположенного по адресу (местоположение): </w:t>
      </w:r>
      <w:proofErr w:type="gramStart"/>
      <w:r w:rsidRPr="00A96B8F">
        <w:rPr>
          <w:sz w:val="16"/>
          <w:szCs w:val="16"/>
        </w:rPr>
        <w:t>Курганская область, Целинный район, с. Целинное, ул. Новоселов, площадью 76 (семьдесят шесть) кв.м., находящегося в муниципальной собственности;</w:t>
      </w:r>
      <w:proofErr w:type="gramEnd"/>
    </w:p>
    <w:p w:rsidR="005C6C7F" w:rsidRPr="00A96B8F" w:rsidRDefault="005C6C7F" w:rsidP="005C6C7F">
      <w:pPr>
        <w:pStyle w:val="afc"/>
        <w:ind w:left="-567" w:firstLine="567"/>
        <w:jc w:val="both"/>
        <w:rPr>
          <w:sz w:val="16"/>
          <w:szCs w:val="16"/>
        </w:rPr>
      </w:pPr>
      <w:r w:rsidRPr="00A96B8F">
        <w:rPr>
          <w:sz w:val="16"/>
          <w:szCs w:val="16"/>
        </w:rPr>
        <w:t xml:space="preserve">- на часть земель государственная </w:t>
      </w:r>
      <w:proofErr w:type="gramStart"/>
      <w:r w:rsidRPr="00A96B8F">
        <w:rPr>
          <w:sz w:val="16"/>
          <w:szCs w:val="16"/>
        </w:rPr>
        <w:t>собственность</w:t>
      </w:r>
      <w:proofErr w:type="gramEnd"/>
      <w:r w:rsidRPr="00A96B8F">
        <w:rPr>
          <w:sz w:val="16"/>
          <w:szCs w:val="16"/>
        </w:rPr>
        <w:t xml:space="preserve"> на которые не разграничена, расположенные по адресу: Курганская область, Целинный муниципальный округ, площадью 1029 (одна тысяча двадцать девять) кв</w:t>
      </w:r>
      <w:proofErr w:type="gramStart"/>
      <w:r w:rsidRPr="00A96B8F">
        <w:rPr>
          <w:sz w:val="16"/>
          <w:szCs w:val="16"/>
        </w:rPr>
        <w:t>.м</w:t>
      </w:r>
      <w:proofErr w:type="gramEnd"/>
      <w:r w:rsidRPr="00A96B8F">
        <w:rPr>
          <w:sz w:val="16"/>
          <w:szCs w:val="16"/>
        </w:rPr>
        <w:t>, в границах кадастрового квартала 45:18:020109.</w:t>
      </w:r>
    </w:p>
    <w:p w:rsidR="005C6C7F" w:rsidRPr="00A96B8F" w:rsidRDefault="005C6C7F" w:rsidP="005C6C7F">
      <w:pPr>
        <w:pStyle w:val="afc"/>
        <w:ind w:left="-567" w:firstLine="567"/>
        <w:jc w:val="both"/>
        <w:rPr>
          <w:sz w:val="16"/>
          <w:szCs w:val="16"/>
        </w:rPr>
      </w:pPr>
      <w:r w:rsidRPr="00A96B8F">
        <w:rPr>
          <w:sz w:val="16"/>
          <w:szCs w:val="16"/>
        </w:rPr>
        <w:t xml:space="preserve">Цель публичного сервитута – Для размещения сооружения – Отпайка </w:t>
      </w:r>
      <w:proofErr w:type="gramStart"/>
      <w:r w:rsidRPr="00A96B8F">
        <w:rPr>
          <w:sz w:val="16"/>
          <w:szCs w:val="16"/>
        </w:rPr>
        <w:t>ВЛ</w:t>
      </w:r>
      <w:proofErr w:type="gramEnd"/>
      <w:r w:rsidRPr="00A96B8F">
        <w:rPr>
          <w:sz w:val="16"/>
          <w:szCs w:val="16"/>
        </w:rPr>
        <w:t xml:space="preserve"> 10 кВ от опоры № 18 ВЛ 10 кВ Л-12 </w:t>
      </w:r>
      <w:proofErr w:type="spellStart"/>
      <w:r w:rsidRPr="00A96B8F">
        <w:rPr>
          <w:sz w:val="16"/>
          <w:szCs w:val="16"/>
        </w:rPr>
        <w:t>Комхоз</w:t>
      </w:r>
      <w:proofErr w:type="spellEnd"/>
      <w:r w:rsidRPr="00A96B8F">
        <w:rPr>
          <w:sz w:val="16"/>
          <w:szCs w:val="16"/>
        </w:rPr>
        <w:t xml:space="preserve"> ПС Целинное (инв. № 202007653); КТП 10/0,4 кВ н.п. Целинное Ц-12-6 (инв. № 202007651); </w:t>
      </w:r>
      <w:proofErr w:type="gramStart"/>
      <w:r w:rsidRPr="00A96B8F">
        <w:rPr>
          <w:sz w:val="16"/>
          <w:szCs w:val="16"/>
        </w:rPr>
        <w:t>ВЛ</w:t>
      </w:r>
      <w:proofErr w:type="gramEnd"/>
      <w:r w:rsidRPr="00A96B8F">
        <w:rPr>
          <w:sz w:val="16"/>
          <w:szCs w:val="16"/>
        </w:rPr>
        <w:t xml:space="preserve"> 0,4 кВ н.п. </w:t>
      </w:r>
      <w:proofErr w:type="gramStart"/>
      <w:r w:rsidRPr="00A96B8F">
        <w:rPr>
          <w:sz w:val="16"/>
          <w:szCs w:val="16"/>
        </w:rPr>
        <w:t>Целинное</w:t>
      </w:r>
      <w:proofErr w:type="gramEnd"/>
      <w:r w:rsidRPr="00A96B8F">
        <w:rPr>
          <w:sz w:val="16"/>
          <w:szCs w:val="16"/>
        </w:rPr>
        <w:t xml:space="preserve"> от КТП 10/0,4 кВ Ц-12-6 (инв. № 202007648).</w:t>
      </w:r>
    </w:p>
    <w:p w:rsidR="005C6C7F" w:rsidRPr="00A96B8F" w:rsidRDefault="005C6C7F" w:rsidP="005C6C7F">
      <w:pPr>
        <w:pStyle w:val="afc"/>
        <w:ind w:left="-567" w:firstLine="567"/>
        <w:jc w:val="both"/>
        <w:rPr>
          <w:sz w:val="16"/>
          <w:szCs w:val="16"/>
        </w:rPr>
      </w:pPr>
      <w:r w:rsidRPr="00A96B8F">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5C6C7F" w:rsidRPr="00A96B8F" w:rsidRDefault="005C6C7F" w:rsidP="005C6C7F">
      <w:pPr>
        <w:pStyle w:val="afc"/>
        <w:ind w:left="-567" w:firstLine="567"/>
        <w:jc w:val="both"/>
        <w:rPr>
          <w:sz w:val="16"/>
          <w:szCs w:val="16"/>
        </w:rPr>
      </w:pPr>
      <w:r w:rsidRPr="00A96B8F">
        <w:rPr>
          <w:sz w:val="16"/>
          <w:szCs w:val="16"/>
        </w:rPr>
        <w:t>4. Утвердить ежегодную плату в размере 4 (четырех) рублей 64 копеек согласно приложению 2 к настоящему распоряжению.</w:t>
      </w:r>
    </w:p>
    <w:p w:rsidR="005C6C7F" w:rsidRPr="00A96B8F" w:rsidRDefault="005C6C7F" w:rsidP="005C6C7F">
      <w:pPr>
        <w:pStyle w:val="afc"/>
        <w:ind w:left="-567" w:firstLine="567"/>
        <w:jc w:val="both"/>
        <w:rPr>
          <w:sz w:val="16"/>
          <w:szCs w:val="16"/>
        </w:rPr>
      </w:pPr>
      <w:r w:rsidRPr="00A96B8F">
        <w:rPr>
          <w:sz w:val="16"/>
          <w:szCs w:val="16"/>
        </w:rPr>
        <w:t xml:space="preserve">5. Порядок и правила установления охранных зон объектов </w:t>
      </w:r>
      <w:proofErr w:type="spellStart"/>
      <w:r w:rsidRPr="00A96B8F">
        <w:rPr>
          <w:sz w:val="16"/>
          <w:szCs w:val="16"/>
        </w:rPr>
        <w:t>электросетевого</w:t>
      </w:r>
      <w:proofErr w:type="spellEnd"/>
      <w:r w:rsidRPr="00A96B8F">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A96B8F">
        <w:rPr>
          <w:sz w:val="16"/>
          <w:szCs w:val="16"/>
        </w:rPr>
        <w:t>электросетевого</w:t>
      </w:r>
      <w:proofErr w:type="spellEnd"/>
      <w:r w:rsidRPr="00A96B8F">
        <w:rPr>
          <w:sz w:val="16"/>
          <w:szCs w:val="16"/>
        </w:rPr>
        <w:t xml:space="preserve"> хозяйства и особых условий использования земельных участков, расположенных в границах таких зон».</w:t>
      </w:r>
    </w:p>
    <w:p w:rsidR="005C6C7F" w:rsidRPr="00A96B8F" w:rsidRDefault="005C6C7F" w:rsidP="005C6C7F">
      <w:pPr>
        <w:pStyle w:val="afc"/>
        <w:ind w:left="-567" w:firstLine="567"/>
        <w:jc w:val="both"/>
        <w:rPr>
          <w:sz w:val="16"/>
          <w:szCs w:val="16"/>
        </w:rPr>
      </w:pPr>
      <w:r w:rsidRPr="00A96B8F">
        <w:rPr>
          <w:sz w:val="16"/>
          <w:szCs w:val="16"/>
        </w:rPr>
        <w:t>6. АО «СУЭНКО» в установленном законом порядке обеспечить:</w:t>
      </w:r>
    </w:p>
    <w:p w:rsidR="005C6C7F" w:rsidRPr="00A96B8F" w:rsidRDefault="005C6C7F" w:rsidP="005C6C7F">
      <w:pPr>
        <w:pStyle w:val="afc"/>
        <w:ind w:left="-567" w:firstLine="567"/>
        <w:jc w:val="both"/>
        <w:rPr>
          <w:sz w:val="16"/>
          <w:szCs w:val="16"/>
        </w:rPr>
      </w:pPr>
      <w:r w:rsidRPr="00A96B8F">
        <w:rPr>
          <w:sz w:val="16"/>
          <w:szCs w:val="16"/>
        </w:rPr>
        <w:t>1) заключение с правообладателями земельных участков соглашений об осуществлении публичного сервитута;</w:t>
      </w:r>
    </w:p>
    <w:p w:rsidR="005C6C7F" w:rsidRPr="00A96B8F" w:rsidRDefault="005C6C7F" w:rsidP="005C6C7F">
      <w:pPr>
        <w:pStyle w:val="afc"/>
        <w:ind w:left="-567" w:firstLine="567"/>
        <w:jc w:val="both"/>
        <w:rPr>
          <w:sz w:val="16"/>
          <w:szCs w:val="16"/>
        </w:rPr>
      </w:pPr>
      <w:r w:rsidRPr="00A96B8F">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5C6C7F" w:rsidRPr="00A96B8F" w:rsidRDefault="005C6C7F" w:rsidP="005C6C7F">
      <w:pPr>
        <w:pStyle w:val="afc"/>
        <w:ind w:left="-567" w:firstLine="567"/>
        <w:jc w:val="both"/>
        <w:rPr>
          <w:sz w:val="16"/>
          <w:szCs w:val="16"/>
        </w:rPr>
      </w:pPr>
      <w:r w:rsidRPr="00A96B8F">
        <w:rPr>
          <w:sz w:val="16"/>
          <w:szCs w:val="16"/>
        </w:rPr>
        <w:t xml:space="preserve">3) размещение объектов </w:t>
      </w:r>
      <w:proofErr w:type="spellStart"/>
      <w:r w:rsidRPr="00A96B8F">
        <w:rPr>
          <w:sz w:val="16"/>
          <w:szCs w:val="16"/>
        </w:rPr>
        <w:t>электросетевого</w:t>
      </w:r>
      <w:proofErr w:type="spellEnd"/>
      <w:r w:rsidRPr="00A96B8F">
        <w:rPr>
          <w:sz w:val="16"/>
          <w:szCs w:val="16"/>
        </w:rPr>
        <w:t xml:space="preserve"> хозяйства, их неотъемлемых технологических частей в границах зоны действия публичного сервитута;</w:t>
      </w:r>
    </w:p>
    <w:p w:rsidR="005C6C7F" w:rsidRPr="00A96B8F" w:rsidRDefault="005C6C7F" w:rsidP="005C6C7F">
      <w:pPr>
        <w:pStyle w:val="afc"/>
        <w:ind w:left="-567" w:firstLine="567"/>
        <w:jc w:val="both"/>
        <w:rPr>
          <w:sz w:val="16"/>
          <w:szCs w:val="16"/>
        </w:rPr>
      </w:pPr>
      <w:r w:rsidRPr="00A96B8F">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A96B8F">
        <w:rPr>
          <w:sz w:val="16"/>
          <w:szCs w:val="16"/>
        </w:rPr>
        <w:t>позднее</w:t>
      </w:r>
      <w:proofErr w:type="gramEnd"/>
      <w:r w:rsidRPr="00A96B8F">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5C6C7F" w:rsidRPr="00A96B8F" w:rsidRDefault="005C6C7F" w:rsidP="005C6C7F">
      <w:pPr>
        <w:pStyle w:val="afc"/>
        <w:ind w:left="-567" w:firstLine="567"/>
        <w:jc w:val="both"/>
        <w:rPr>
          <w:sz w:val="16"/>
          <w:szCs w:val="16"/>
        </w:rPr>
      </w:pPr>
      <w:r w:rsidRPr="00A96B8F">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5C6C7F" w:rsidRPr="00A96B8F" w:rsidRDefault="005C6C7F" w:rsidP="005C6C7F">
      <w:pPr>
        <w:pStyle w:val="afc"/>
        <w:ind w:left="-567" w:firstLine="567"/>
        <w:jc w:val="both"/>
        <w:rPr>
          <w:sz w:val="16"/>
          <w:szCs w:val="16"/>
        </w:rPr>
      </w:pPr>
      <w:r w:rsidRPr="00A96B8F">
        <w:rPr>
          <w:sz w:val="16"/>
          <w:szCs w:val="16"/>
        </w:rPr>
        <w:t>1) направление копии распоряжения об установлении публичного сервитута в орган регистрации прав;</w:t>
      </w:r>
    </w:p>
    <w:p w:rsidR="005C6C7F" w:rsidRPr="00A96B8F" w:rsidRDefault="005C6C7F" w:rsidP="005C6C7F">
      <w:pPr>
        <w:pStyle w:val="afc"/>
        <w:ind w:left="-567" w:firstLine="567"/>
        <w:jc w:val="both"/>
        <w:rPr>
          <w:sz w:val="16"/>
          <w:szCs w:val="16"/>
        </w:rPr>
      </w:pPr>
      <w:r w:rsidRPr="00A96B8F">
        <w:rPr>
          <w:sz w:val="16"/>
          <w:szCs w:val="16"/>
        </w:rPr>
        <w:t>2) направление Заявителю копии настоящего распоряжения;</w:t>
      </w:r>
    </w:p>
    <w:p w:rsidR="005C6C7F" w:rsidRPr="00A96B8F" w:rsidRDefault="005C6C7F" w:rsidP="005C6C7F">
      <w:pPr>
        <w:pStyle w:val="afc"/>
        <w:ind w:left="-567" w:firstLine="567"/>
        <w:jc w:val="both"/>
        <w:rPr>
          <w:sz w:val="16"/>
          <w:szCs w:val="16"/>
        </w:rPr>
      </w:pPr>
      <w:r w:rsidRPr="00A96B8F">
        <w:rPr>
          <w:sz w:val="16"/>
          <w:szCs w:val="16"/>
        </w:rPr>
        <w:t xml:space="preserve">3) направление собственникам </w:t>
      </w:r>
      <w:proofErr w:type="gramStart"/>
      <w:r w:rsidRPr="00A96B8F">
        <w:rPr>
          <w:sz w:val="16"/>
          <w:szCs w:val="16"/>
        </w:rPr>
        <w:t>земельных</w:t>
      </w:r>
      <w:proofErr w:type="gramEnd"/>
      <w:r w:rsidRPr="00A96B8F">
        <w:rPr>
          <w:sz w:val="16"/>
          <w:szCs w:val="16"/>
        </w:rPr>
        <w:t xml:space="preserve"> участком копии настоящего распоряжения;</w:t>
      </w:r>
    </w:p>
    <w:p w:rsidR="005C6C7F" w:rsidRPr="00A96B8F" w:rsidRDefault="005C6C7F" w:rsidP="005C6C7F">
      <w:pPr>
        <w:pStyle w:val="afc"/>
        <w:ind w:left="-567" w:firstLine="567"/>
        <w:jc w:val="both"/>
        <w:rPr>
          <w:sz w:val="16"/>
          <w:szCs w:val="16"/>
        </w:rPr>
      </w:pPr>
      <w:r w:rsidRPr="00A96B8F">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11" w:history="1">
        <w:r w:rsidRPr="00A96B8F">
          <w:rPr>
            <w:rStyle w:val="afb"/>
            <w:sz w:val="16"/>
            <w:szCs w:val="16"/>
          </w:rPr>
          <w:t>http://admcr.ru/</w:t>
        </w:r>
      </w:hyperlink>
      <w:r w:rsidRPr="00A96B8F">
        <w:rPr>
          <w:sz w:val="16"/>
          <w:szCs w:val="16"/>
        </w:rPr>
        <w:t xml:space="preserve"> в информационно-телекоммуникационной сети «Интернет».</w:t>
      </w:r>
    </w:p>
    <w:p w:rsidR="005C6C7F" w:rsidRPr="00A96B8F" w:rsidRDefault="005C6C7F" w:rsidP="005C6C7F">
      <w:pPr>
        <w:pStyle w:val="afc"/>
        <w:ind w:left="-567" w:firstLine="567"/>
        <w:jc w:val="both"/>
        <w:rPr>
          <w:sz w:val="16"/>
          <w:szCs w:val="16"/>
        </w:rPr>
      </w:pPr>
      <w:r w:rsidRPr="00A96B8F">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5C6C7F" w:rsidRPr="00A96B8F" w:rsidRDefault="005C6C7F" w:rsidP="005C6C7F">
      <w:pPr>
        <w:pStyle w:val="afc"/>
        <w:ind w:left="-567" w:firstLine="567"/>
        <w:jc w:val="both"/>
        <w:rPr>
          <w:sz w:val="16"/>
          <w:szCs w:val="16"/>
        </w:rPr>
      </w:pPr>
      <w:r w:rsidRPr="00A96B8F">
        <w:rPr>
          <w:sz w:val="16"/>
          <w:szCs w:val="16"/>
        </w:rPr>
        <w:t>9. </w:t>
      </w:r>
      <w:proofErr w:type="gramStart"/>
      <w:r w:rsidRPr="00A96B8F">
        <w:rPr>
          <w:sz w:val="16"/>
          <w:szCs w:val="16"/>
        </w:rPr>
        <w:t>Контроль за</w:t>
      </w:r>
      <w:proofErr w:type="gramEnd"/>
      <w:r w:rsidRPr="00A96B8F">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5C6C7F" w:rsidRPr="00A96B8F" w:rsidRDefault="005C6C7F" w:rsidP="005C6C7F">
      <w:pPr>
        <w:spacing w:after="0" w:line="240" w:lineRule="auto"/>
        <w:ind w:left="-567" w:firstLine="567"/>
        <w:rPr>
          <w:rFonts w:ascii="Times New Roman" w:hAnsi="Times New Roman"/>
          <w:sz w:val="16"/>
          <w:szCs w:val="16"/>
        </w:rPr>
      </w:pPr>
    </w:p>
    <w:p w:rsidR="005C6C7F" w:rsidRPr="00A96B8F" w:rsidRDefault="005C6C7F" w:rsidP="005C6C7F">
      <w:pPr>
        <w:spacing w:after="0" w:line="240" w:lineRule="auto"/>
        <w:ind w:left="-567" w:firstLine="567"/>
        <w:rPr>
          <w:rFonts w:ascii="Times New Roman" w:hAnsi="Times New Roman"/>
          <w:sz w:val="16"/>
          <w:szCs w:val="16"/>
        </w:rPr>
      </w:pPr>
      <w:r w:rsidRPr="00A96B8F">
        <w:rPr>
          <w:rFonts w:ascii="Times New Roman" w:hAnsi="Times New Roman"/>
          <w:sz w:val="16"/>
          <w:szCs w:val="16"/>
        </w:rPr>
        <w:t>Глава Целинного муниципального округа                                   П.И. Скоробогатов</w:t>
      </w:r>
    </w:p>
    <w:p w:rsidR="005C6C7F" w:rsidRPr="00A96B8F" w:rsidRDefault="005C6C7F" w:rsidP="005C6C7F">
      <w:pPr>
        <w:pStyle w:val="2a"/>
        <w:shd w:val="clear" w:color="auto" w:fill="auto"/>
        <w:spacing w:line="240" w:lineRule="auto"/>
        <w:ind w:left="-567" w:firstLine="567"/>
        <w:jc w:val="left"/>
        <w:rPr>
          <w:rFonts w:ascii="Times New Roman" w:hAnsi="Times New Roman"/>
          <w:i/>
          <w:iCs/>
          <w:sz w:val="16"/>
          <w:szCs w:val="16"/>
        </w:rPr>
      </w:pPr>
    </w:p>
    <w:p w:rsidR="005C6C7F" w:rsidRPr="00A96B8F" w:rsidRDefault="005C6C7F" w:rsidP="00687273">
      <w:pPr>
        <w:pStyle w:val="PreformattedText"/>
        <w:ind w:left="5670"/>
        <w:jc w:val="both"/>
        <w:rPr>
          <w:rFonts w:ascii="Times New Roman" w:hAnsi="Times New Roman" w:cs="Times New Roman"/>
          <w:sz w:val="16"/>
          <w:szCs w:val="16"/>
        </w:rPr>
      </w:pPr>
      <w:r w:rsidRPr="00A96B8F">
        <w:rPr>
          <w:rFonts w:ascii="Times New Roman" w:hAnsi="Times New Roman" w:cs="Times New Roman"/>
          <w:sz w:val="16"/>
          <w:szCs w:val="16"/>
        </w:rPr>
        <w:t xml:space="preserve">Приложение 1 к распоряжению Администрации Целинного муниципального округа Курганской области от 12.02.1014 №136-р «Об установлении публичного </w:t>
      </w:r>
      <w:r w:rsidRPr="00A96B8F">
        <w:rPr>
          <w:rFonts w:ascii="Times New Roman" w:hAnsi="Times New Roman" w:cs="Times New Roman"/>
          <w:sz w:val="16"/>
          <w:szCs w:val="16"/>
        </w:rPr>
        <w:lastRenderedPageBreak/>
        <w:t>сервитута для размещения и эксплуатации линейных объектов (общей площадью 2854 кв.м.)</w:t>
      </w:r>
    </w:p>
    <w:p w:rsidR="005C6C7F" w:rsidRPr="00A96B8F" w:rsidRDefault="005C6C7F" w:rsidP="00687273">
      <w:pPr>
        <w:pStyle w:val="PreformattedText"/>
        <w:ind w:left="5670"/>
        <w:jc w:val="both"/>
        <w:rPr>
          <w:rFonts w:ascii="Times New Roman" w:hAnsi="Times New Roman" w:cs="Times New Roman"/>
          <w:sz w:val="16"/>
          <w:szCs w:val="16"/>
        </w:rPr>
      </w:pPr>
    </w:p>
    <w:p w:rsidR="005C6C7F" w:rsidRPr="00A96B8F" w:rsidRDefault="005C6C7F" w:rsidP="005C6C7F">
      <w:pPr>
        <w:pStyle w:val="PreformattedText"/>
        <w:jc w:val="center"/>
        <w:rPr>
          <w:rFonts w:ascii="Times New Roman" w:hAnsi="Times New Roman" w:cs="Times New Roman"/>
          <w:sz w:val="16"/>
          <w:szCs w:val="16"/>
        </w:rPr>
      </w:pPr>
      <w:r w:rsidRPr="00A96B8F">
        <w:rPr>
          <w:rFonts w:ascii="Times New Roman" w:hAnsi="Times New Roman" w:cs="Times New Roman"/>
          <w:b/>
          <w:bCs/>
          <w:sz w:val="16"/>
          <w:szCs w:val="16"/>
        </w:rPr>
        <w:t>Описание границ публичного сервитута</w:t>
      </w:r>
    </w:p>
    <w:p w:rsidR="005C6C7F" w:rsidRPr="00A96B8F" w:rsidRDefault="005C6C7F" w:rsidP="005C6C7F">
      <w:pPr>
        <w:pStyle w:val="PreformattedText"/>
        <w:jc w:val="both"/>
        <w:rPr>
          <w:rFonts w:ascii="Times New Roman" w:hAnsi="Times New Roman" w:cs="Times New Roman"/>
          <w:b/>
          <w:bCs/>
          <w:sz w:val="16"/>
          <w:szCs w:val="16"/>
        </w:rPr>
      </w:pPr>
    </w:p>
    <w:p w:rsidR="005C6C7F" w:rsidRPr="00A96B8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A96B8F">
        <w:rPr>
          <w:rFonts w:ascii="Times New Roman" w:hAnsi="Times New Roman" w:cs="Times New Roman"/>
          <w:sz w:val="16"/>
          <w:szCs w:val="16"/>
        </w:rPr>
        <w:t>Целинное</w:t>
      </w:r>
      <w:proofErr w:type="gramEnd"/>
    </w:p>
    <w:p w:rsidR="005C6C7F" w:rsidRPr="00A96B8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Система координат: МСК-45, зона 2</w:t>
      </w:r>
    </w:p>
    <w:p w:rsidR="005C6C7F" w:rsidRPr="00A96B8F" w:rsidRDefault="005C6C7F" w:rsidP="005C6C7F">
      <w:pPr>
        <w:pStyle w:val="PreformattedText"/>
        <w:ind w:left="-567" w:firstLine="567"/>
        <w:jc w:val="both"/>
        <w:rPr>
          <w:rFonts w:ascii="Times New Roman" w:hAnsi="Times New Roman" w:cs="Times New Roman"/>
          <w:sz w:val="16"/>
          <w:szCs w:val="16"/>
        </w:rPr>
      </w:pPr>
      <w:r w:rsidRPr="00A96B8F">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5C6C7F" w:rsidRPr="00A96B8F" w:rsidRDefault="005C6C7F" w:rsidP="005C6C7F">
      <w:pPr>
        <w:pStyle w:val="PreformattedText"/>
        <w:jc w:val="both"/>
        <w:rPr>
          <w:rFonts w:ascii="Times New Roman" w:hAnsi="Times New Roman" w:cs="Times New Roman"/>
          <w:sz w:val="16"/>
          <w:szCs w:val="16"/>
        </w:rPr>
      </w:pPr>
    </w:p>
    <w:tbl>
      <w:tblPr>
        <w:tblW w:w="9432" w:type="dxa"/>
        <w:jc w:val="center"/>
        <w:tblInd w:w="-625" w:type="dxa"/>
        <w:tblLayout w:type="fixed"/>
        <w:tblCellMar>
          <w:left w:w="10" w:type="dxa"/>
          <w:right w:w="10" w:type="dxa"/>
        </w:tblCellMar>
        <w:tblLook w:val="0000"/>
      </w:tblPr>
      <w:tblGrid>
        <w:gridCol w:w="2204"/>
        <w:gridCol w:w="2306"/>
        <w:gridCol w:w="2359"/>
        <w:gridCol w:w="2563"/>
      </w:tblGrid>
      <w:tr w:rsidR="005C6C7F" w:rsidRPr="00A96B8F" w:rsidTr="00924739">
        <w:trPr>
          <w:jc w:val="center"/>
        </w:trPr>
        <w:tc>
          <w:tcPr>
            <w:tcW w:w="9432"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both"/>
              <w:rPr>
                <w:sz w:val="16"/>
                <w:szCs w:val="16"/>
              </w:rPr>
            </w:pPr>
            <w:r w:rsidRPr="00A96B8F">
              <w:rPr>
                <w:b/>
                <w:bCs/>
                <w:color w:val="000000"/>
                <w:sz w:val="16"/>
                <w:szCs w:val="16"/>
              </w:rPr>
              <w:t>Земельные участки</w:t>
            </w:r>
            <w:r w:rsidRPr="00A96B8F">
              <w:rPr>
                <w:color w:val="000000"/>
                <w:sz w:val="16"/>
                <w:szCs w:val="16"/>
              </w:rPr>
              <w:t>: 45:18:020109:341, 45:18:000000:908, 45:18:000000:960</w:t>
            </w:r>
          </w:p>
          <w:p w:rsidR="005C6C7F" w:rsidRPr="00A96B8F" w:rsidRDefault="005C6C7F" w:rsidP="00924739">
            <w:pPr>
              <w:pStyle w:val="TableContents"/>
              <w:jc w:val="both"/>
              <w:rPr>
                <w:sz w:val="16"/>
                <w:szCs w:val="16"/>
              </w:rPr>
            </w:pPr>
            <w:r w:rsidRPr="00A96B8F">
              <w:rPr>
                <w:b/>
                <w:bCs/>
                <w:color w:val="000000"/>
                <w:sz w:val="16"/>
                <w:szCs w:val="16"/>
              </w:rPr>
              <w:t>Кадастровый квартал:</w:t>
            </w:r>
            <w:r w:rsidRPr="00A96B8F">
              <w:rPr>
                <w:color w:val="000000"/>
                <w:sz w:val="16"/>
                <w:szCs w:val="16"/>
              </w:rPr>
              <w:t xml:space="preserve"> 45:18:020109</w:t>
            </w:r>
          </w:p>
        </w:tc>
      </w:tr>
      <w:tr w:rsidR="005C6C7F" w:rsidRPr="00A96B8F" w:rsidTr="00924739">
        <w:trPr>
          <w:jc w:val="center"/>
        </w:trPr>
        <w:tc>
          <w:tcPr>
            <w:tcW w:w="9432"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both"/>
              <w:rPr>
                <w:sz w:val="16"/>
                <w:szCs w:val="16"/>
              </w:rPr>
            </w:pPr>
            <w:r w:rsidRPr="00A96B8F">
              <w:rPr>
                <w:b/>
                <w:bCs/>
                <w:color w:val="000000"/>
                <w:sz w:val="16"/>
                <w:szCs w:val="16"/>
              </w:rPr>
              <w:t xml:space="preserve">Площадь публичного сервитута — 2854 кв.м. </w:t>
            </w:r>
            <w:r w:rsidRPr="00A96B8F">
              <w:rPr>
                <w:color w:val="000000"/>
                <w:sz w:val="16"/>
                <w:szCs w:val="16"/>
              </w:rPr>
              <w:t>в том числе:</w:t>
            </w:r>
            <w:r w:rsidRPr="00A96B8F">
              <w:rPr>
                <w:sz w:val="16"/>
                <w:szCs w:val="16"/>
              </w:rPr>
              <w:t xml:space="preserve"> </w:t>
            </w:r>
            <w:r w:rsidRPr="00A96B8F">
              <w:rPr>
                <w:color w:val="000000"/>
                <w:sz w:val="16"/>
                <w:szCs w:val="16"/>
              </w:rPr>
              <w:t>45:18:020109:341 – 1523 кв.м., 45:18:000000:908 – 226 кв.м., 45:18:000000:960 – 76 кв.м., 45:18:020109 – 1029 кв.м.</w:t>
            </w:r>
          </w:p>
        </w:tc>
      </w:tr>
      <w:tr w:rsidR="005C6C7F" w:rsidRPr="00A96B8F" w:rsidTr="00924739">
        <w:trPr>
          <w:jc w:val="center"/>
        </w:trPr>
        <w:tc>
          <w:tcPr>
            <w:tcW w:w="2204"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color w:val="000000"/>
                <w:sz w:val="16"/>
                <w:szCs w:val="16"/>
              </w:rPr>
            </w:pPr>
            <w:r w:rsidRPr="00A96B8F">
              <w:rPr>
                <w:color w:val="000000"/>
                <w:sz w:val="16"/>
                <w:szCs w:val="16"/>
              </w:rPr>
              <w:t>Обозначение характерных точек границ</w:t>
            </w:r>
          </w:p>
        </w:tc>
        <w:tc>
          <w:tcPr>
            <w:tcW w:w="4665"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color w:val="000000"/>
                <w:sz w:val="16"/>
                <w:szCs w:val="16"/>
              </w:rPr>
            </w:pPr>
            <w:r w:rsidRPr="00A96B8F">
              <w:rPr>
                <w:color w:val="000000"/>
                <w:sz w:val="16"/>
                <w:szCs w:val="16"/>
              </w:rPr>
              <w:t xml:space="preserve">Координаты, </w:t>
            </w:r>
            <w:proofErr w:type="gramStart"/>
            <w:r w:rsidRPr="00A96B8F">
              <w:rPr>
                <w:color w:val="000000"/>
                <w:sz w:val="16"/>
                <w:szCs w:val="16"/>
              </w:rPr>
              <w:t>м</w:t>
            </w:r>
            <w:proofErr w:type="gramEnd"/>
          </w:p>
        </w:tc>
        <w:tc>
          <w:tcPr>
            <w:tcW w:w="2563"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rPr>
              <w:t xml:space="preserve">Средняя </w:t>
            </w:r>
            <w:proofErr w:type="spellStart"/>
            <w:r w:rsidRPr="00A96B8F">
              <w:rPr>
                <w:color w:val="000000"/>
                <w:sz w:val="16"/>
                <w:szCs w:val="16"/>
              </w:rPr>
              <w:t>квадратическая</w:t>
            </w:r>
            <w:proofErr w:type="spellEnd"/>
            <w:r w:rsidRPr="00A96B8F">
              <w:rPr>
                <w:color w:val="000000"/>
                <w:sz w:val="16"/>
                <w:szCs w:val="16"/>
              </w:rPr>
              <w:t xml:space="preserve"> погрешность положения характерной точки (М</w:t>
            </w:r>
            <w:proofErr w:type="gramStart"/>
            <w:r w:rsidRPr="00A96B8F">
              <w:rPr>
                <w:color w:val="000000"/>
                <w:sz w:val="16"/>
                <w:szCs w:val="16"/>
                <w:lang w:val="en-US"/>
              </w:rPr>
              <w:t>t</w:t>
            </w:r>
            <w:proofErr w:type="gramEnd"/>
            <w:r w:rsidRPr="00A96B8F">
              <w:rPr>
                <w:color w:val="000000"/>
                <w:sz w:val="16"/>
                <w:szCs w:val="16"/>
              </w:rPr>
              <w:t>), м</w:t>
            </w:r>
          </w:p>
        </w:tc>
      </w:tr>
      <w:tr w:rsidR="005C6C7F" w:rsidRPr="00A96B8F" w:rsidTr="00924739">
        <w:trPr>
          <w:jc w:val="center"/>
        </w:trPr>
        <w:tc>
          <w:tcPr>
            <w:tcW w:w="2204"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spacing w:after="0" w:line="240" w:lineRule="auto"/>
              <w:rPr>
                <w:rFonts w:ascii="Times New Roman" w:hAnsi="Times New Roman"/>
                <w:sz w:val="16"/>
                <w:szCs w:val="16"/>
              </w:rPr>
            </w:pP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lang w:val="en-US"/>
              </w:rPr>
              <w:t>X</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pStyle w:val="TableContents"/>
              <w:jc w:val="center"/>
              <w:rPr>
                <w:sz w:val="16"/>
                <w:szCs w:val="16"/>
              </w:rPr>
            </w:pPr>
            <w:r w:rsidRPr="00A96B8F">
              <w:rPr>
                <w:color w:val="000000"/>
                <w:sz w:val="16"/>
                <w:szCs w:val="16"/>
                <w:lang w:val="en-US"/>
              </w:rPr>
              <w:t>Y</w:t>
            </w:r>
          </w:p>
        </w:tc>
        <w:tc>
          <w:tcPr>
            <w:tcW w:w="2563"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5C6C7F" w:rsidRPr="00A96B8F" w:rsidRDefault="005C6C7F" w:rsidP="00924739">
            <w:pPr>
              <w:spacing w:after="0" w:line="240" w:lineRule="auto"/>
              <w:rPr>
                <w:rFonts w:ascii="Times New Roman" w:hAnsi="Times New Roman"/>
                <w:sz w:val="16"/>
                <w:szCs w:val="16"/>
              </w:rPr>
            </w:pP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sz w:val="16"/>
                <w:szCs w:val="16"/>
              </w:rPr>
            </w:pPr>
            <w:r w:rsidRPr="00A96B8F">
              <w:rPr>
                <w:sz w:val="16"/>
                <w:szCs w:val="16"/>
              </w:rPr>
              <w:t>1</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lang w:val="en-US"/>
              </w:rPr>
            </w:pPr>
            <w:r w:rsidRPr="00A96B8F">
              <w:rPr>
                <w:color w:val="000000"/>
                <w:sz w:val="16"/>
                <w:szCs w:val="16"/>
                <w:lang w:val="en-US"/>
              </w:rPr>
              <w:t>4</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1</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332790,92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2277648,27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2</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332787,86</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2277653,68</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332769,42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2277649,01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4</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332761,17</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2277673,95</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Н5</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332755,83</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2277672,20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6</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332764,89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2277645,27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7</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332771,69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2277626,52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Н8</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332789,79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2277578,23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w:t>
            </w:r>
            <w:proofErr w:type="gramStart"/>
            <w:r w:rsidRPr="00A96B8F">
              <w:rPr>
                <w:color w:val="000000"/>
                <w:sz w:val="16"/>
                <w:szCs w:val="16"/>
              </w:rPr>
              <w:t>9</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332819,69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2277496,65</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Н10</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332761,40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2277473,96</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Н11</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332761,54</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2277472,80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Н12</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332760,48</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2277472,43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Н13</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332759,75</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2277473,29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Н14</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332754,18</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2277471,31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Н15</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332753,76</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2277472,09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Н16</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332739,70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2277509,61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Н17</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332725,99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2277546,57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Н18</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332721,06</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2277544,71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Н19</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332725,07</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2277534,57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Н20</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332750,09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2277469,51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Н21</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332748,44</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2277468,90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Н22</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332742,19</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2277466,46</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Н23</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332745,92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2277459,34</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Н24</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332751,57</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2277461,54</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Н25</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332822,60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2277489,25</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Н26</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332829,68</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2277476,56</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Н27</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332834,86</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2277466,92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Н28</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332862,30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2277415,92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Н29</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332876,87</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2277434,09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Н30</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332873,80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2277439,77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Н31</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332863,28</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2277426,70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Н32</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332843,10</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2277467,02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Н33</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332826,56</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2277495,32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Н34</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332794,42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2277580,00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Н35</w:t>
            </w:r>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332771,31</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2277643,14</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r w:rsidR="005C6C7F" w:rsidRPr="00A96B8F" w:rsidTr="00924739">
        <w:trPr>
          <w:jc w:val="center"/>
        </w:trPr>
        <w:tc>
          <w:tcPr>
            <w:tcW w:w="2204"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lastRenderedPageBreak/>
              <w:t>Н</w:t>
            </w:r>
            <w:proofErr w:type="gramStart"/>
            <w:r w:rsidRPr="00A96B8F">
              <w:rPr>
                <w:color w:val="000000"/>
                <w:sz w:val="16"/>
                <w:szCs w:val="16"/>
              </w:rPr>
              <w:t>1</w:t>
            </w:r>
            <w:proofErr w:type="gramEnd"/>
          </w:p>
        </w:tc>
        <w:tc>
          <w:tcPr>
            <w:tcW w:w="2306"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332790,92</w:t>
            </w:r>
          </w:p>
        </w:tc>
        <w:tc>
          <w:tcPr>
            <w:tcW w:w="2359" w:type="dxa"/>
            <w:tcBorders>
              <w:left w:val="single" w:sz="4" w:space="0" w:color="000000"/>
              <w:bottom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2277648,27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C6C7F" w:rsidRPr="00A96B8F" w:rsidRDefault="005C6C7F" w:rsidP="00924739">
            <w:pPr>
              <w:pStyle w:val="TableContents"/>
              <w:jc w:val="center"/>
              <w:rPr>
                <w:color w:val="000000"/>
                <w:sz w:val="16"/>
                <w:szCs w:val="16"/>
              </w:rPr>
            </w:pPr>
            <w:r w:rsidRPr="00A96B8F">
              <w:rPr>
                <w:color w:val="000000"/>
                <w:sz w:val="16"/>
                <w:szCs w:val="16"/>
              </w:rPr>
              <w:t>0,10</w:t>
            </w:r>
          </w:p>
        </w:tc>
      </w:tr>
    </w:tbl>
    <w:p w:rsidR="005C6C7F" w:rsidRPr="00A96B8F" w:rsidRDefault="005C6C7F" w:rsidP="005C6C7F">
      <w:pPr>
        <w:pStyle w:val="Standard"/>
        <w:rPr>
          <w:rFonts w:ascii="Times New Roman" w:hAnsi="Times New Roman" w:cs="Times New Roman"/>
          <w:sz w:val="16"/>
          <w:szCs w:val="16"/>
        </w:rPr>
      </w:pPr>
    </w:p>
    <w:p w:rsidR="005C6C7F" w:rsidRPr="00A96B8F" w:rsidRDefault="005C6C7F" w:rsidP="005C6C7F">
      <w:pPr>
        <w:pStyle w:val="Standard"/>
        <w:rPr>
          <w:rFonts w:ascii="Times New Roman" w:hAnsi="Times New Roman" w:cs="Times New Roman"/>
          <w:sz w:val="16"/>
          <w:szCs w:val="16"/>
        </w:rPr>
      </w:pPr>
    </w:p>
    <w:p w:rsidR="005C6C7F" w:rsidRPr="00A96B8F" w:rsidRDefault="005C6C7F" w:rsidP="005C6C7F">
      <w:pPr>
        <w:pStyle w:val="PreformattedText"/>
        <w:ind w:left="5670"/>
        <w:jc w:val="both"/>
        <w:rPr>
          <w:rFonts w:ascii="Times New Roman" w:hAnsi="Times New Roman" w:cs="Times New Roman"/>
          <w:sz w:val="16"/>
          <w:szCs w:val="16"/>
        </w:rPr>
      </w:pPr>
      <w:r w:rsidRPr="00A96B8F">
        <w:rPr>
          <w:rFonts w:ascii="Times New Roman" w:hAnsi="Times New Roman" w:cs="Times New Roman"/>
          <w:sz w:val="16"/>
          <w:szCs w:val="16"/>
        </w:rPr>
        <w:t>Приложение 1 к распоряжению Администрации Целинного муниципального округа Курганской области от 12.02.1014 №136-р «Об установлении публичного сервитута для размещения и эксплуатации линейных объектов (общей площадью 2854 кв.м.)</w:t>
      </w:r>
    </w:p>
    <w:p w:rsidR="005C6C7F" w:rsidRPr="00A96B8F" w:rsidRDefault="005C6C7F" w:rsidP="005C6C7F">
      <w:pPr>
        <w:pStyle w:val="PreformattedText"/>
        <w:ind w:left="5812"/>
        <w:jc w:val="both"/>
        <w:rPr>
          <w:rFonts w:ascii="Times New Roman" w:hAnsi="Times New Roman" w:cs="Times New Roman"/>
          <w:sz w:val="16"/>
          <w:szCs w:val="16"/>
        </w:rPr>
      </w:pPr>
    </w:p>
    <w:p w:rsidR="005C6C7F" w:rsidRPr="00A96B8F" w:rsidRDefault="005C6C7F" w:rsidP="005C6C7F">
      <w:pPr>
        <w:pStyle w:val="2a"/>
        <w:shd w:val="clear" w:color="auto" w:fill="auto"/>
        <w:spacing w:line="240" w:lineRule="auto"/>
        <w:ind w:firstLine="567"/>
        <w:jc w:val="center"/>
        <w:rPr>
          <w:rFonts w:ascii="Times New Roman" w:hAnsi="Times New Roman"/>
          <w:iCs/>
          <w:color w:val="000000"/>
          <w:sz w:val="16"/>
          <w:szCs w:val="16"/>
        </w:rPr>
      </w:pPr>
      <w:r w:rsidRPr="00A96B8F">
        <w:rPr>
          <w:rFonts w:ascii="Times New Roman" w:hAnsi="Times New Roman"/>
          <w:iCs/>
          <w:color w:val="000000"/>
          <w:sz w:val="16"/>
          <w:szCs w:val="16"/>
        </w:rPr>
        <w:t>Расчет платы за публичный сервитут</w:t>
      </w:r>
    </w:p>
    <w:p w:rsidR="005C6C7F" w:rsidRDefault="005C6C7F" w:rsidP="005C6C7F">
      <w:pPr>
        <w:pStyle w:val="2a"/>
        <w:shd w:val="clear" w:color="auto" w:fill="auto"/>
        <w:spacing w:line="240" w:lineRule="auto"/>
        <w:ind w:firstLine="567"/>
        <w:jc w:val="center"/>
        <w:rPr>
          <w:rFonts w:ascii="Times New Roman" w:hAnsi="Times New Roman"/>
          <w:iCs/>
          <w:color w:val="000000"/>
          <w:sz w:val="16"/>
          <w:szCs w:val="16"/>
        </w:rPr>
      </w:pPr>
      <w:r w:rsidRPr="00A96B8F">
        <w:rPr>
          <w:rFonts w:ascii="Times New Roman" w:hAnsi="Times New Roman"/>
          <w:iCs/>
          <w:color w:val="000000"/>
          <w:sz w:val="16"/>
          <w:szCs w:val="16"/>
        </w:rPr>
        <w:t xml:space="preserve">(за земли, находящиеся в </w:t>
      </w:r>
      <w:proofErr w:type="spellStart"/>
      <w:r w:rsidRPr="00A96B8F">
        <w:rPr>
          <w:rFonts w:ascii="Times New Roman" w:hAnsi="Times New Roman"/>
          <w:iCs/>
          <w:color w:val="000000"/>
          <w:sz w:val="16"/>
          <w:szCs w:val="16"/>
        </w:rPr>
        <w:t>неразграниченной</w:t>
      </w:r>
      <w:proofErr w:type="spellEnd"/>
      <w:r w:rsidRPr="00A96B8F">
        <w:rPr>
          <w:rFonts w:ascii="Times New Roman" w:hAnsi="Times New Roman"/>
          <w:iCs/>
          <w:color w:val="000000"/>
          <w:sz w:val="16"/>
          <w:szCs w:val="16"/>
        </w:rPr>
        <w:t xml:space="preserve"> государственной собственности)</w:t>
      </w:r>
    </w:p>
    <w:p w:rsidR="005C6C7F" w:rsidRPr="00A96B8F" w:rsidRDefault="005C6C7F" w:rsidP="005C6C7F">
      <w:pPr>
        <w:pStyle w:val="2a"/>
        <w:shd w:val="clear" w:color="auto" w:fill="auto"/>
        <w:spacing w:line="240" w:lineRule="auto"/>
        <w:ind w:firstLine="567"/>
        <w:jc w:val="center"/>
        <w:rPr>
          <w:rFonts w:ascii="Times New Roman" w:hAnsi="Times New Roman"/>
          <w:iCs/>
          <w:color w:val="000000"/>
          <w:sz w:val="16"/>
          <w:szCs w:val="16"/>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52"/>
        <w:gridCol w:w="1524"/>
        <w:gridCol w:w="1151"/>
        <w:gridCol w:w="1704"/>
        <w:gridCol w:w="1273"/>
        <w:gridCol w:w="1002"/>
      </w:tblGrid>
      <w:tr w:rsidR="005C6C7F" w:rsidRPr="00A96B8F" w:rsidTr="00924739">
        <w:tc>
          <w:tcPr>
            <w:tcW w:w="19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Вид права</w:t>
            </w:r>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Площадь земель, кв.м.</w:t>
            </w: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Среднее значение удельного показателя кадастровой стоимости по Целинному МО</w:t>
            </w: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Кадастровая стоимость земель, руб.</w:t>
            </w: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Установленный процент кадастровой стоимости земельного участка, %</w:t>
            </w: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Расчет платы за публичный сервитут</w:t>
            </w: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Размер платы за 12 мес.</w:t>
            </w:r>
          </w:p>
        </w:tc>
      </w:tr>
      <w:tr w:rsidR="005C6C7F" w:rsidRPr="00A96B8F" w:rsidTr="00924739">
        <w:tc>
          <w:tcPr>
            <w:tcW w:w="19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Государственная собственность не разграниченная</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45:18:020109:341</w:t>
            </w:r>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1523</w:t>
            </w: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5,75</w:t>
            </w: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8758,04</w:t>
            </w: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8758,04х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0,87</w:t>
            </w:r>
          </w:p>
        </w:tc>
      </w:tr>
      <w:tr w:rsidR="005C6C7F" w:rsidRPr="00A96B8F" w:rsidTr="00924739">
        <w:tc>
          <w:tcPr>
            <w:tcW w:w="19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Муниципальная собственность</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45:18:000000:908</w:t>
            </w:r>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226</w:t>
            </w: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19,13</w:t>
            </w: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4323,73</w:t>
            </w: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4323,73х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0,43</w:t>
            </w:r>
          </w:p>
        </w:tc>
      </w:tr>
      <w:tr w:rsidR="005C6C7F" w:rsidRPr="00A96B8F" w:rsidTr="00924739">
        <w:tc>
          <w:tcPr>
            <w:tcW w:w="19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Муниципальная собственность</w:t>
            </w:r>
          </w:p>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45:18:000000:960</w:t>
            </w:r>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76</w:t>
            </w: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19,13</w:t>
            </w: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1459</w:t>
            </w: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1459х0,01%</w:t>
            </w: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0,14</w:t>
            </w:r>
          </w:p>
        </w:tc>
      </w:tr>
      <w:tr w:rsidR="005C6C7F" w:rsidRPr="00A96B8F" w:rsidTr="00924739">
        <w:trPr>
          <w:trHeight w:val="1855"/>
        </w:trPr>
        <w:tc>
          <w:tcPr>
            <w:tcW w:w="1951" w:type="dxa"/>
          </w:tcPr>
          <w:p w:rsidR="005C6C7F" w:rsidRPr="00A96B8F" w:rsidRDefault="005C6C7F" w:rsidP="00924739">
            <w:pPr>
              <w:pStyle w:val="2a"/>
              <w:spacing w:line="240" w:lineRule="auto"/>
              <w:rPr>
                <w:rFonts w:ascii="Times New Roman" w:hAnsi="Times New Roman"/>
                <w:iCs/>
                <w:color w:val="000000"/>
                <w:sz w:val="16"/>
                <w:szCs w:val="16"/>
                <w:lang w:eastAsia="ru-RU"/>
              </w:rPr>
            </w:pPr>
            <w:proofErr w:type="gramStart"/>
            <w:r w:rsidRPr="00A96B8F">
              <w:rPr>
                <w:rFonts w:ascii="Times New Roman" w:hAnsi="Times New Roman"/>
                <w:iCs/>
                <w:color w:val="000000"/>
                <w:sz w:val="16"/>
                <w:szCs w:val="16"/>
                <w:lang w:eastAsia="ru-RU"/>
              </w:rPr>
              <w:t>Государственная собственность не разграниченная (в границах кадастрового квартала 45:18:020109</w:t>
            </w:r>
            <w:proofErr w:type="gramEnd"/>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1029</w:t>
            </w: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31,06</w:t>
            </w: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31960,74</w:t>
            </w: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0,01</w:t>
            </w: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31960,74х</w:t>
            </w:r>
            <w:proofErr w:type="gramStart"/>
            <w:r w:rsidRPr="00A96B8F">
              <w:rPr>
                <w:rFonts w:ascii="Times New Roman" w:hAnsi="Times New Roman"/>
                <w:iCs/>
                <w:color w:val="000000"/>
                <w:sz w:val="16"/>
                <w:szCs w:val="16"/>
                <w:lang w:eastAsia="ru-RU"/>
              </w:rPr>
              <w:t>0</w:t>
            </w:r>
            <w:proofErr w:type="gramEnd"/>
            <w:r w:rsidRPr="00A96B8F">
              <w:rPr>
                <w:rFonts w:ascii="Times New Roman" w:hAnsi="Times New Roman"/>
                <w:iCs/>
                <w:color w:val="000000"/>
                <w:sz w:val="16"/>
                <w:szCs w:val="16"/>
                <w:lang w:eastAsia="ru-RU"/>
              </w:rPr>
              <w:t>,01%</w:t>
            </w: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3,20</w:t>
            </w:r>
          </w:p>
        </w:tc>
      </w:tr>
      <w:tr w:rsidR="005C6C7F" w:rsidRPr="00A96B8F" w:rsidTr="00924739">
        <w:tc>
          <w:tcPr>
            <w:tcW w:w="19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Итого:</w:t>
            </w:r>
          </w:p>
        </w:tc>
        <w:tc>
          <w:tcPr>
            <w:tcW w:w="115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52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151"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704"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273"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p>
        </w:tc>
        <w:tc>
          <w:tcPr>
            <w:tcW w:w="1002" w:type="dxa"/>
            <w:vAlign w:val="center"/>
          </w:tcPr>
          <w:p w:rsidR="005C6C7F" w:rsidRPr="00A96B8F" w:rsidRDefault="005C6C7F" w:rsidP="00924739">
            <w:pPr>
              <w:pStyle w:val="2a"/>
              <w:shd w:val="clear" w:color="auto" w:fill="auto"/>
              <w:spacing w:line="240" w:lineRule="auto"/>
              <w:rPr>
                <w:rFonts w:ascii="Times New Roman" w:hAnsi="Times New Roman"/>
                <w:iCs/>
                <w:color w:val="000000"/>
                <w:sz w:val="16"/>
                <w:szCs w:val="16"/>
                <w:lang w:eastAsia="ru-RU"/>
              </w:rPr>
            </w:pPr>
            <w:r w:rsidRPr="00A96B8F">
              <w:rPr>
                <w:rFonts w:ascii="Times New Roman" w:hAnsi="Times New Roman"/>
                <w:iCs/>
                <w:color w:val="000000"/>
                <w:sz w:val="16"/>
                <w:szCs w:val="16"/>
                <w:lang w:eastAsia="ru-RU"/>
              </w:rPr>
              <w:t>4,64</w:t>
            </w:r>
          </w:p>
        </w:tc>
      </w:tr>
    </w:tbl>
    <w:p w:rsidR="005C6C7F" w:rsidRPr="00A96B8F" w:rsidRDefault="005C6C7F" w:rsidP="005C6C7F">
      <w:pPr>
        <w:pStyle w:val="ConsNonformat"/>
        <w:widowControl/>
        <w:ind w:firstLine="567"/>
        <w:jc w:val="both"/>
        <w:rPr>
          <w:rFonts w:ascii="Times New Roman" w:hAnsi="Times New Roman"/>
          <w:sz w:val="16"/>
          <w:szCs w:val="16"/>
        </w:rPr>
      </w:pPr>
    </w:p>
    <w:p w:rsidR="005C6C7F" w:rsidRPr="00A96B8F" w:rsidRDefault="005C6C7F" w:rsidP="005C6C7F">
      <w:pPr>
        <w:pStyle w:val="ConsNonformat"/>
        <w:widowControl/>
        <w:ind w:left="-567" w:firstLine="567"/>
        <w:jc w:val="both"/>
        <w:rPr>
          <w:rFonts w:ascii="Times New Roman" w:hAnsi="Times New Roman"/>
          <w:sz w:val="16"/>
          <w:szCs w:val="16"/>
        </w:rPr>
      </w:pPr>
      <w:r w:rsidRPr="00A96B8F">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5C6C7F" w:rsidRPr="00A96B8F" w:rsidRDefault="005C6C7F" w:rsidP="005C6C7F">
      <w:pPr>
        <w:shd w:val="clear" w:color="auto" w:fill="FFFFFF"/>
        <w:tabs>
          <w:tab w:val="left" w:pos="2314"/>
          <w:tab w:val="left" w:pos="4498"/>
          <w:tab w:val="left" w:pos="6634"/>
          <w:tab w:val="left" w:pos="8088"/>
        </w:tabs>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Наименование организации:</w:t>
      </w:r>
    </w:p>
    <w:p w:rsidR="005C6C7F" w:rsidRPr="00A96B8F" w:rsidRDefault="005C6C7F" w:rsidP="005C6C7F">
      <w:pPr>
        <w:shd w:val="clear" w:color="auto" w:fill="FFFFFF"/>
        <w:tabs>
          <w:tab w:val="left" w:pos="2314"/>
          <w:tab w:val="left" w:pos="4498"/>
          <w:tab w:val="left" w:pos="6634"/>
          <w:tab w:val="left" w:pos="8088"/>
        </w:tabs>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Администрация Целинного муниципального округа Курганской области</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ИНН 4524097710 КПП 452401001</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Юридический адрес:</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 xml:space="preserve">641150, Курганская область, Целинный муниципальный округ, с. </w:t>
      </w:r>
      <w:proofErr w:type="gramStart"/>
      <w:r w:rsidRPr="00A96B8F">
        <w:rPr>
          <w:rFonts w:ascii="Times New Roman" w:hAnsi="Times New Roman"/>
          <w:sz w:val="16"/>
          <w:szCs w:val="16"/>
        </w:rPr>
        <w:t>Целинное</w:t>
      </w:r>
      <w:proofErr w:type="gramEnd"/>
      <w:r w:rsidRPr="00A96B8F">
        <w:rPr>
          <w:rFonts w:ascii="Times New Roman" w:hAnsi="Times New Roman"/>
          <w:sz w:val="16"/>
          <w:szCs w:val="16"/>
        </w:rPr>
        <w:t>, ул. Советская, д. 66</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Банковские реквизиты:</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Финансовый отдел Администрации Целинного муниципального округа Курганской области</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 xml:space="preserve">(Администрация Целинного муниципального округа Курганской области, </w:t>
      </w:r>
      <w:proofErr w:type="gramStart"/>
      <w:r w:rsidRPr="00A96B8F">
        <w:rPr>
          <w:rFonts w:ascii="Times New Roman" w:hAnsi="Times New Roman"/>
          <w:sz w:val="16"/>
          <w:szCs w:val="16"/>
        </w:rPr>
        <w:t>л</w:t>
      </w:r>
      <w:proofErr w:type="gramEnd"/>
      <w:r w:rsidRPr="00A96B8F">
        <w:rPr>
          <w:rFonts w:ascii="Times New Roman" w:hAnsi="Times New Roman"/>
          <w:sz w:val="16"/>
          <w:szCs w:val="16"/>
        </w:rPr>
        <w:t>/с 04433D04530)</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Наименование банка:</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 xml:space="preserve">Отделение Курган БАНКА РОССИИ//УФК по Курганской области </w:t>
      </w:r>
      <w:proofErr w:type="gramStart"/>
      <w:r w:rsidRPr="00A96B8F">
        <w:rPr>
          <w:rFonts w:ascii="Times New Roman" w:hAnsi="Times New Roman"/>
          <w:sz w:val="16"/>
          <w:szCs w:val="16"/>
        </w:rPr>
        <w:t>г</w:t>
      </w:r>
      <w:proofErr w:type="gramEnd"/>
      <w:r w:rsidRPr="00A96B8F">
        <w:rPr>
          <w:rFonts w:ascii="Times New Roman" w:hAnsi="Times New Roman"/>
          <w:sz w:val="16"/>
          <w:szCs w:val="16"/>
        </w:rPr>
        <w:t>. Курган</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Номер лицевого счета АДБ: 04433D04530</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Номер казначейского счета: 03100643000000014300</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Единый казначейский счет (</w:t>
      </w:r>
      <w:proofErr w:type="spellStart"/>
      <w:r w:rsidRPr="00A96B8F">
        <w:rPr>
          <w:rFonts w:ascii="Times New Roman" w:hAnsi="Times New Roman"/>
          <w:sz w:val="16"/>
          <w:szCs w:val="16"/>
        </w:rPr>
        <w:t>кор</w:t>
      </w:r>
      <w:proofErr w:type="gramStart"/>
      <w:r w:rsidRPr="00A96B8F">
        <w:rPr>
          <w:rFonts w:ascii="Times New Roman" w:hAnsi="Times New Roman"/>
          <w:sz w:val="16"/>
          <w:szCs w:val="16"/>
        </w:rPr>
        <w:t>.с</w:t>
      </w:r>
      <w:proofErr w:type="gramEnd"/>
      <w:r w:rsidRPr="00A96B8F">
        <w:rPr>
          <w:rFonts w:ascii="Times New Roman" w:hAnsi="Times New Roman"/>
          <w:sz w:val="16"/>
          <w:szCs w:val="16"/>
        </w:rPr>
        <w:t>чет</w:t>
      </w:r>
      <w:proofErr w:type="spellEnd"/>
      <w:r w:rsidRPr="00A96B8F">
        <w:rPr>
          <w:rFonts w:ascii="Times New Roman" w:hAnsi="Times New Roman"/>
          <w:sz w:val="16"/>
          <w:szCs w:val="16"/>
        </w:rPr>
        <w:t>): 40102810345370000037</w:t>
      </w:r>
    </w:p>
    <w:p w:rsidR="005C6C7F" w:rsidRPr="00A96B8F" w:rsidRDefault="005C6C7F" w:rsidP="005C6C7F">
      <w:pPr>
        <w:shd w:val="clear" w:color="auto" w:fill="FFFFFF"/>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БИК 013735150</w:t>
      </w:r>
    </w:p>
    <w:p w:rsidR="005C6C7F" w:rsidRPr="00A96B8F" w:rsidRDefault="005C6C7F" w:rsidP="005C6C7F">
      <w:pPr>
        <w:pStyle w:val="ConsNonformat"/>
        <w:widowControl/>
        <w:ind w:left="-567" w:firstLine="567"/>
        <w:jc w:val="both"/>
        <w:rPr>
          <w:rFonts w:ascii="Times New Roman" w:hAnsi="Times New Roman"/>
          <w:sz w:val="16"/>
          <w:szCs w:val="16"/>
        </w:rPr>
      </w:pPr>
      <w:r w:rsidRPr="00A96B8F">
        <w:rPr>
          <w:rFonts w:ascii="Times New Roman" w:hAnsi="Times New Roman"/>
          <w:sz w:val="16"/>
          <w:szCs w:val="16"/>
        </w:rPr>
        <w:t>ОКТМО: 37534000</w:t>
      </w:r>
    </w:p>
    <w:p w:rsidR="005C6C7F" w:rsidRPr="00A96B8F" w:rsidRDefault="005C6C7F" w:rsidP="005C6C7F">
      <w:pPr>
        <w:spacing w:after="0" w:line="240" w:lineRule="auto"/>
        <w:ind w:left="-567" w:firstLine="567"/>
        <w:jc w:val="both"/>
        <w:rPr>
          <w:rFonts w:ascii="Times New Roman" w:hAnsi="Times New Roman"/>
          <w:sz w:val="16"/>
          <w:szCs w:val="16"/>
        </w:rPr>
      </w:pPr>
      <w:r w:rsidRPr="00A96B8F">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5C6C7F" w:rsidRDefault="005C6C7F" w:rsidP="005C6C7F">
      <w:pPr>
        <w:pStyle w:val="ConsNonformat"/>
        <w:widowControl/>
        <w:jc w:val="center"/>
        <w:rPr>
          <w:rFonts w:ascii="Times New Roman" w:hAnsi="Times New Roman"/>
          <w:sz w:val="18"/>
          <w:szCs w:val="32"/>
        </w:rPr>
      </w:pPr>
    </w:p>
    <w:p w:rsidR="00924739" w:rsidRPr="00F76238" w:rsidRDefault="00924739" w:rsidP="00924739">
      <w:pPr>
        <w:pStyle w:val="ConsNonformat"/>
        <w:widowControl/>
        <w:jc w:val="center"/>
        <w:rPr>
          <w:rFonts w:ascii="PT Astra Serif" w:hAnsi="PT Astra Serif"/>
          <w:sz w:val="28"/>
          <w:szCs w:val="30"/>
        </w:rPr>
      </w:pPr>
      <w:r w:rsidRPr="00F76238">
        <w:rPr>
          <w:rFonts w:ascii="PT Astra Serif" w:hAnsi="PT Astra Serif"/>
          <w:sz w:val="28"/>
          <w:szCs w:val="30"/>
        </w:rPr>
        <w:t>КУРГАНСКАЯ ОБЛАСТЬ</w:t>
      </w:r>
    </w:p>
    <w:p w:rsidR="00924739" w:rsidRPr="00F76238" w:rsidRDefault="00924739" w:rsidP="00924739">
      <w:pPr>
        <w:pStyle w:val="ConsNonformat"/>
        <w:widowControl/>
        <w:jc w:val="center"/>
        <w:rPr>
          <w:rFonts w:ascii="PT Astra Serif" w:hAnsi="PT Astra Serif"/>
          <w:sz w:val="28"/>
          <w:szCs w:val="30"/>
        </w:rPr>
      </w:pPr>
      <w:r w:rsidRPr="00F76238">
        <w:rPr>
          <w:rFonts w:ascii="PT Astra Serif" w:hAnsi="PT Astra Serif"/>
          <w:sz w:val="28"/>
          <w:szCs w:val="30"/>
        </w:rPr>
        <w:t>ЦЕЛИННЫЙ МУНИЦИПАЛЬНЫЙ ОКРУГ</w:t>
      </w:r>
    </w:p>
    <w:p w:rsidR="00924739" w:rsidRPr="00F76238" w:rsidRDefault="00924739" w:rsidP="00924739">
      <w:pPr>
        <w:pStyle w:val="ConsNonformat"/>
        <w:widowControl/>
        <w:jc w:val="center"/>
        <w:rPr>
          <w:rFonts w:ascii="PT Astra Serif" w:hAnsi="PT Astra Serif"/>
          <w:sz w:val="28"/>
          <w:szCs w:val="30"/>
        </w:rPr>
      </w:pPr>
      <w:r w:rsidRPr="00F76238">
        <w:rPr>
          <w:rFonts w:ascii="PT Astra Serif" w:hAnsi="PT Astra Serif"/>
          <w:sz w:val="28"/>
          <w:szCs w:val="30"/>
        </w:rPr>
        <w:t>АДМИНИСТРАЦИЯ ЦЕЛИННОГО МУНИЦИПАЛЬНОГО ОКРУГА</w:t>
      </w:r>
    </w:p>
    <w:p w:rsidR="00924739" w:rsidRPr="001A35CF" w:rsidRDefault="00924739" w:rsidP="00924739">
      <w:pPr>
        <w:pStyle w:val="ConsNonformat"/>
        <w:widowControl/>
        <w:jc w:val="center"/>
        <w:rPr>
          <w:rFonts w:ascii="PT Astra Serif" w:hAnsi="PT Astra Serif"/>
          <w:b/>
          <w:szCs w:val="40"/>
        </w:rPr>
      </w:pPr>
    </w:p>
    <w:p w:rsidR="00924739" w:rsidRPr="00F76238" w:rsidRDefault="00924739" w:rsidP="00924739">
      <w:pPr>
        <w:pStyle w:val="ConsNonformat"/>
        <w:widowControl/>
        <w:jc w:val="center"/>
        <w:rPr>
          <w:rFonts w:ascii="PT Astra Serif" w:hAnsi="PT Astra Serif"/>
          <w:b/>
          <w:sz w:val="36"/>
          <w:szCs w:val="40"/>
        </w:rPr>
      </w:pPr>
      <w:r w:rsidRPr="00F76238">
        <w:rPr>
          <w:rFonts w:ascii="PT Astra Serif" w:hAnsi="PT Astra Serif"/>
          <w:b/>
          <w:sz w:val="36"/>
          <w:szCs w:val="40"/>
        </w:rPr>
        <w:t>РАСПОРЯЖЕНИЕ</w:t>
      </w:r>
    </w:p>
    <w:p w:rsidR="00924739" w:rsidRPr="00032B92" w:rsidRDefault="00924739" w:rsidP="00924739">
      <w:pPr>
        <w:pStyle w:val="ConsNonformat"/>
        <w:widowControl/>
        <w:jc w:val="center"/>
        <w:rPr>
          <w:rFonts w:ascii="PT Astra Serif" w:hAnsi="PT Astra Serif"/>
          <w:b/>
          <w:szCs w:val="22"/>
        </w:rPr>
      </w:pPr>
    </w:p>
    <w:p w:rsidR="00924739" w:rsidRPr="00F76238" w:rsidRDefault="00924739" w:rsidP="00924739">
      <w:pPr>
        <w:pStyle w:val="ConsNonformat"/>
        <w:widowControl/>
        <w:jc w:val="center"/>
        <w:rPr>
          <w:rFonts w:ascii="PT Astra Serif" w:hAnsi="PT Astra Serif"/>
          <w:sz w:val="24"/>
          <w:szCs w:val="22"/>
        </w:rPr>
      </w:pPr>
      <w:r w:rsidRPr="00F76238">
        <w:rPr>
          <w:rFonts w:ascii="PT Astra Serif" w:hAnsi="PT Astra Serif"/>
          <w:sz w:val="24"/>
          <w:szCs w:val="22"/>
        </w:rPr>
        <w:t xml:space="preserve">от 28 февраля 2024 года                     </w:t>
      </w:r>
      <w:r w:rsidR="00F76238">
        <w:rPr>
          <w:rFonts w:ascii="PT Astra Serif" w:hAnsi="PT Astra Serif"/>
          <w:sz w:val="24"/>
          <w:szCs w:val="22"/>
        </w:rPr>
        <w:t xml:space="preserve">        </w:t>
      </w:r>
      <w:r w:rsidRPr="00F76238">
        <w:rPr>
          <w:rFonts w:ascii="PT Astra Serif" w:hAnsi="PT Astra Serif"/>
          <w:sz w:val="24"/>
          <w:szCs w:val="22"/>
        </w:rPr>
        <w:t xml:space="preserve"> </w:t>
      </w:r>
      <w:r w:rsidR="00F76238">
        <w:rPr>
          <w:rFonts w:ascii="PT Astra Serif" w:hAnsi="PT Astra Serif"/>
          <w:sz w:val="24"/>
          <w:szCs w:val="22"/>
        </w:rPr>
        <w:t xml:space="preserve">    </w:t>
      </w:r>
      <w:r w:rsidRPr="00F76238">
        <w:rPr>
          <w:rFonts w:ascii="PT Astra Serif" w:hAnsi="PT Astra Serif"/>
          <w:sz w:val="24"/>
          <w:szCs w:val="22"/>
        </w:rPr>
        <w:t xml:space="preserve">№ 161-р  </w:t>
      </w:r>
      <w:r w:rsidR="00F76238">
        <w:rPr>
          <w:rFonts w:ascii="PT Astra Serif" w:hAnsi="PT Astra Serif"/>
          <w:sz w:val="24"/>
          <w:szCs w:val="22"/>
        </w:rPr>
        <w:t xml:space="preserve">               </w:t>
      </w:r>
      <w:r w:rsidRPr="00F76238">
        <w:rPr>
          <w:rFonts w:ascii="PT Astra Serif" w:hAnsi="PT Astra Serif"/>
          <w:sz w:val="24"/>
          <w:szCs w:val="22"/>
        </w:rPr>
        <w:t xml:space="preserve">                              с. </w:t>
      </w:r>
      <w:proofErr w:type="gramStart"/>
      <w:r w:rsidRPr="00F76238">
        <w:rPr>
          <w:rFonts w:ascii="PT Astra Serif" w:hAnsi="PT Astra Serif"/>
          <w:sz w:val="24"/>
          <w:szCs w:val="22"/>
        </w:rPr>
        <w:t>Целинное</w:t>
      </w:r>
      <w:proofErr w:type="gramEnd"/>
    </w:p>
    <w:p w:rsidR="00924739" w:rsidRPr="00F76238" w:rsidRDefault="00924739" w:rsidP="00F76238">
      <w:pPr>
        <w:spacing w:after="0" w:line="240" w:lineRule="auto"/>
        <w:jc w:val="center"/>
        <w:rPr>
          <w:rFonts w:ascii="Times New Roman" w:hAnsi="Times New Roman"/>
          <w:sz w:val="16"/>
          <w:szCs w:val="16"/>
        </w:rPr>
      </w:pPr>
    </w:p>
    <w:p w:rsidR="00924739" w:rsidRPr="00F76238" w:rsidRDefault="00924739" w:rsidP="00F76238">
      <w:pPr>
        <w:pStyle w:val="afc"/>
        <w:ind w:left="0" w:firstLine="567"/>
        <w:jc w:val="center"/>
        <w:rPr>
          <w:b/>
          <w:sz w:val="20"/>
          <w:szCs w:val="16"/>
        </w:rPr>
      </w:pPr>
      <w:r w:rsidRPr="00F76238">
        <w:rPr>
          <w:b/>
          <w:sz w:val="20"/>
          <w:szCs w:val="16"/>
        </w:rPr>
        <w:lastRenderedPageBreak/>
        <w:t>Об установлении публичного сервитута для размещения и эксплуатации линейного объекта (общей площадью 167 кв.м.)</w:t>
      </w:r>
    </w:p>
    <w:p w:rsidR="00924739" w:rsidRPr="00F76238" w:rsidRDefault="00924739" w:rsidP="00F76238">
      <w:pPr>
        <w:spacing w:after="0" w:line="240" w:lineRule="auto"/>
        <w:ind w:firstLine="567"/>
        <w:rPr>
          <w:rFonts w:ascii="Times New Roman" w:hAnsi="Times New Roman"/>
          <w:b/>
          <w:sz w:val="20"/>
          <w:szCs w:val="16"/>
        </w:rPr>
      </w:pPr>
    </w:p>
    <w:p w:rsidR="00924739" w:rsidRPr="00F76238" w:rsidRDefault="00924739" w:rsidP="00F76238">
      <w:pPr>
        <w:pStyle w:val="afc"/>
        <w:ind w:left="-567" w:firstLine="567"/>
        <w:jc w:val="both"/>
        <w:rPr>
          <w:sz w:val="16"/>
          <w:szCs w:val="16"/>
        </w:rPr>
      </w:pPr>
      <w:r w:rsidRPr="00F76238">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F76238">
        <w:rPr>
          <w:sz w:val="16"/>
          <w:szCs w:val="16"/>
        </w:rPr>
        <w:t>рассмотрев ходатайство от 29.12.2023 № И-ЗЭС-2023-1074 об установлении публичного сервитута ОБЯЗЫВАЕТ</w:t>
      </w:r>
      <w:proofErr w:type="gramEnd"/>
      <w:r w:rsidRPr="00F76238">
        <w:rPr>
          <w:sz w:val="16"/>
          <w:szCs w:val="16"/>
        </w:rPr>
        <w:t>:</w:t>
      </w:r>
    </w:p>
    <w:p w:rsidR="00924739" w:rsidRPr="00F76238" w:rsidRDefault="00924739" w:rsidP="00F76238">
      <w:pPr>
        <w:pStyle w:val="afc"/>
        <w:ind w:left="-567" w:firstLine="567"/>
        <w:jc w:val="both"/>
        <w:rPr>
          <w:sz w:val="16"/>
          <w:szCs w:val="16"/>
        </w:rPr>
      </w:pPr>
      <w:r w:rsidRPr="00F76238">
        <w:rPr>
          <w:sz w:val="16"/>
          <w:szCs w:val="16"/>
        </w:rPr>
        <w:t>1. Утвердить схему расположения границ публичного сервитута, общей площадью 167 (сто шестьдесят семь) кв.м., согласно приложению 1 к настоящему распоряжению.</w:t>
      </w:r>
    </w:p>
    <w:p w:rsidR="00924739" w:rsidRPr="00F76238" w:rsidRDefault="00924739" w:rsidP="00F76238">
      <w:pPr>
        <w:pStyle w:val="afc"/>
        <w:ind w:left="-567" w:firstLine="567"/>
        <w:jc w:val="both"/>
        <w:rPr>
          <w:sz w:val="16"/>
          <w:szCs w:val="16"/>
        </w:rPr>
      </w:pPr>
      <w:r w:rsidRPr="00F76238">
        <w:rPr>
          <w:sz w:val="16"/>
          <w:szCs w:val="16"/>
        </w:rPr>
        <w:t>2. 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8772 (восемь тысяч семьсот семьдесят два) кв.м., в том числе:</w:t>
      </w:r>
    </w:p>
    <w:p w:rsidR="00924739" w:rsidRPr="00F76238" w:rsidRDefault="00924739" w:rsidP="00F76238">
      <w:pPr>
        <w:pStyle w:val="afc"/>
        <w:ind w:left="-567" w:firstLine="567"/>
        <w:jc w:val="both"/>
        <w:rPr>
          <w:sz w:val="16"/>
          <w:szCs w:val="16"/>
        </w:rPr>
      </w:pPr>
      <w:r w:rsidRPr="00F76238">
        <w:rPr>
          <w:sz w:val="16"/>
          <w:szCs w:val="16"/>
        </w:rPr>
        <w:t xml:space="preserve">- на часть земельного участка с кадастровым номером 45:18:000000:1016, расположенного по адресу (местоположение): </w:t>
      </w:r>
      <w:proofErr w:type="gramStart"/>
      <w:r w:rsidRPr="00F76238">
        <w:rPr>
          <w:sz w:val="16"/>
          <w:szCs w:val="16"/>
        </w:rPr>
        <w:t>Российская Федерация, Курганская область, Целинный район, с. Целинное, площадью 3 (три) кв.м., относящийся к землям населенных пунктов, государственная или муниципальная собственность на которые не разграничена;</w:t>
      </w:r>
      <w:proofErr w:type="gramEnd"/>
    </w:p>
    <w:p w:rsidR="00924739" w:rsidRPr="00F76238" w:rsidRDefault="00924739" w:rsidP="00F76238">
      <w:pPr>
        <w:pStyle w:val="afc"/>
        <w:ind w:left="-567" w:firstLine="567"/>
        <w:jc w:val="both"/>
        <w:rPr>
          <w:sz w:val="16"/>
          <w:szCs w:val="16"/>
        </w:rPr>
      </w:pPr>
      <w:r w:rsidRPr="00F76238">
        <w:rPr>
          <w:sz w:val="16"/>
          <w:szCs w:val="16"/>
        </w:rPr>
        <w:t xml:space="preserve">- на часть земельного участка с кадастровым номером 45:18:020113:765, расположенного по адресу (местоположение): </w:t>
      </w:r>
      <w:proofErr w:type="gramStart"/>
      <w:r w:rsidRPr="00F76238">
        <w:rPr>
          <w:sz w:val="16"/>
          <w:szCs w:val="16"/>
        </w:rPr>
        <w:t>Российская Федерация, Курганская область, Целинный район, с. Целинное, ул. Кооперативная, площадью 35 (тридцать пять) кв.м., относящийся к землям населенных пунктов, государственная или муниципальная собственность на которые не разграничена;</w:t>
      </w:r>
      <w:proofErr w:type="gramEnd"/>
    </w:p>
    <w:p w:rsidR="00924739" w:rsidRPr="00F76238" w:rsidRDefault="00924739" w:rsidP="00F76238">
      <w:pPr>
        <w:pStyle w:val="afc"/>
        <w:ind w:left="-567" w:firstLine="567"/>
        <w:jc w:val="both"/>
        <w:rPr>
          <w:sz w:val="16"/>
          <w:szCs w:val="16"/>
        </w:rPr>
      </w:pPr>
      <w:r w:rsidRPr="00F76238">
        <w:rPr>
          <w:sz w:val="16"/>
          <w:szCs w:val="16"/>
        </w:rPr>
        <w:t xml:space="preserve">- на часть земельного участка, с кадастровым номером 45:18:020113:300, расположенного по адресу (местоположение): </w:t>
      </w:r>
      <w:proofErr w:type="gramStart"/>
      <w:r w:rsidRPr="00F76238">
        <w:rPr>
          <w:sz w:val="16"/>
          <w:szCs w:val="16"/>
        </w:rPr>
        <w:t>Курганская область, Целинный район, с. Целинное, ул. Кооперативная, д. 16, площадью 5 (пять) кв.м., относящийся к землям населенных пунктов, государственная или муниципальная собственность на которые не разграничена;</w:t>
      </w:r>
      <w:proofErr w:type="gramEnd"/>
    </w:p>
    <w:p w:rsidR="00924739" w:rsidRPr="00F76238" w:rsidRDefault="00924739" w:rsidP="00F76238">
      <w:pPr>
        <w:pStyle w:val="afc"/>
        <w:ind w:left="-567" w:firstLine="567"/>
        <w:jc w:val="both"/>
        <w:rPr>
          <w:color w:val="000000"/>
          <w:sz w:val="16"/>
          <w:szCs w:val="16"/>
        </w:rPr>
      </w:pPr>
      <w:r w:rsidRPr="00F76238">
        <w:rPr>
          <w:sz w:val="16"/>
          <w:szCs w:val="16"/>
        </w:rPr>
        <w:t xml:space="preserve">- на часть земельного участка, с кадастровым номером 45:18:000000:161, расположенного по адресу (местоположение): </w:t>
      </w:r>
      <w:proofErr w:type="gramStart"/>
      <w:r w:rsidRPr="00F76238">
        <w:rPr>
          <w:sz w:val="16"/>
          <w:szCs w:val="16"/>
        </w:rPr>
        <w:t>Курганская область, Целинный район, с. Целинное, ул. Кооперативная, д. 16, площадью 25 (двадцать пять) кв.м., находящегося в частной</w:t>
      </w:r>
      <w:proofErr w:type="gramEnd"/>
      <w:r w:rsidRPr="00F76238">
        <w:rPr>
          <w:sz w:val="16"/>
          <w:szCs w:val="16"/>
        </w:rPr>
        <w:t xml:space="preserve"> собственности;</w:t>
      </w:r>
    </w:p>
    <w:p w:rsidR="00924739" w:rsidRPr="00F76238" w:rsidRDefault="00924739" w:rsidP="00F76238">
      <w:pPr>
        <w:pStyle w:val="afc"/>
        <w:ind w:left="-567" w:firstLine="567"/>
        <w:jc w:val="both"/>
        <w:rPr>
          <w:sz w:val="16"/>
          <w:szCs w:val="16"/>
        </w:rPr>
      </w:pPr>
      <w:r w:rsidRPr="00F76238">
        <w:rPr>
          <w:sz w:val="16"/>
          <w:szCs w:val="16"/>
        </w:rPr>
        <w:t xml:space="preserve">- на часть земель государственная </w:t>
      </w:r>
      <w:proofErr w:type="gramStart"/>
      <w:r w:rsidRPr="00F76238">
        <w:rPr>
          <w:sz w:val="16"/>
          <w:szCs w:val="16"/>
        </w:rPr>
        <w:t>собственность</w:t>
      </w:r>
      <w:proofErr w:type="gramEnd"/>
      <w:r w:rsidRPr="00F76238">
        <w:rPr>
          <w:sz w:val="16"/>
          <w:szCs w:val="16"/>
        </w:rPr>
        <w:t xml:space="preserve"> на которые не разграничена, расположенные по адресу: Курганская область, Целинный муниципальный округ, площадью 99 (девяносто девять) кв</w:t>
      </w:r>
      <w:proofErr w:type="gramStart"/>
      <w:r w:rsidRPr="00F76238">
        <w:rPr>
          <w:sz w:val="16"/>
          <w:szCs w:val="16"/>
        </w:rPr>
        <w:t>.м</w:t>
      </w:r>
      <w:proofErr w:type="gramEnd"/>
      <w:r w:rsidRPr="00F76238">
        <w:rPr>
          <w:sz w:val="16"/>
          <w:szCs w:val="16"/>
        </w:rPr>
        <w:t>, в границах кадастрового квартала 45:18:020113.</w:t>
      </w:r>
    </w:p>
    <w:p w:rsidR="00924739" w:rsidRPr="00F76238" w:rsidRDefault="00924739" w:rsidP="00F76238">
      <w:pPr>
        <w:pStyle w:val="afc"/>
        <w:ind w:left="-567" w:firstLine="567"/>
        <w:jc w:val="both"/>
        <w:rPr>
          <w:sz w:val="16"/>
          <w:szCs w:val="16"/>
        </w:rPr>
      </w:pPr>
      <w:r w:rsidRPr="00F76238">
        <w:rPr>
          <w:sz w:val="16"/>
          <w:szCs w:val="16"/>
        </w:rPr>
        <w:t xml:space="preserve">Цель публичного сервитута – Для размещения сооружения – </w:t>
      </w:r>
      <w:proofErr w:type="gramStart"/>
      <w:r w:rsidRPr="00F76238">
        <w:rPr>
          <w:sz w:val="16"/>
          <w:szCs w:val="16"/>
        </w:rPr>
        <w:t>ВЛ</w:t>
      </w:r>
      <w:proofErr w:type="gramEnd"/>
      <w:r w:rsidRPr="00F76238">
        <w:rPr>
          <w:sz w:val="16"/>
          <w:szCs w:val="16"/>
        </w:rPr>
        <w:t xml:space="preserve"> 0,4 кВ н.п. </w:t>
      </w:r>
      <w:proofErr w:type="gramStart"/>
      <w:r w:rsidRPr="00F76238">
        <w:rPr>
          <w:sz w:val="16"/>
          <w:szCs w:val="16"/>
        </w:rPr>
        <w:t>Целинное</w:t>
      </w:r>
      <w:proofErr w:type="gramEnd"/>
      <w:r w:rsidRPr="00F76238">
        <w:rPr>
          <w:sz w:val="16"/>
          <w:szCs w:val="16"/>
        </w:rPr>
        <w:t xml:space="preserve"> от КТП 10/0,4 кВ (инв. № 202007647); КТП 10/0,4 кВ н.п. </w:t>
      </w:r>
      <w:proofErr w:type="gramStart"/>
      <w:r w:rsidRPr="00F76238">
        <w:rPr>
          <w:sz w:val="16"/>
          <w:szCs w:val="16"/>
        </w:rPr>
        <w:t>Целинное</w:t>
      </w:r>
      <w:proofErr w:type="gramEnd"/>
      <w:r w:rsidRPr="00F76238">
        <w:rPr>
          <w:sz w:val="16"/>
          <w:szCs w:val="16"/>
        </w:rPr>
        <w:t xml:space="preserve"> Ц-2-77 Столовая (инв. № 202007650).</w:t>
      </w:r>
    </w:p>
    <w:p w:rsidR="00924739" w:rsidRPr="00F76238" w:rsidRDefault="00924739" w:rsidP="00F76238">
      <w:pPr>
        <w:pStyle w:val="afc"/>
        <w:ind w:left="-567" w:firstLine="567"/>
        <w:jc w:val="both"/>
        <w:rPr>
          <w:sz w:val="16"/>
          <w:szCs w:val="16"/>
        </w:rPr>
      </w:pPr>
      <w:r w:rsidRPr="00F76238">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924739" w:rsidRPr="00F76238" w:rsidRDefault="00924739" w:rsidP="00F76238">
      <w:pPr>
        <w:pStyle w:val="afc"/>
        <w:ind w:left="-567" w:firstLine="567"/>
        <w:jc w:val="both"/>
        <w:rPr>
          <w:sz w:val="16"/>
          <w:szCs w:val="16"/>
        </w:rPr>
      </w:pPr>
      <w:r w:rsidRPr="00F76238">
        <w:rPr>
          <w:sz w:val="16"/>
          <w:szCs w:val="16"/>
        </w:rPr>
        <w:t>4. Утвердить ежегодную плату в размере 0 (ноль) рублей 41 копейка согласно приложению 2 к настоящему распоряжению.</w:t>
      </w:r>
    </w:p>
    <w:p w:rsidR="00924739" w:rsidRPr="00F76238" w:rsidRDefault="00924739" w:rsidP="00F76238">
      <w:pPr>
        <w:pStyle w:val="afc"/>
        <w:ind w:left="-567" w:firstLine="567"/>
        <w:jc w:val="both"/>
        <w:rPr>
          <w:sz w:val="16"/>
          <w:szCs w:val="16"/>
        </w:rPr>
      </w:pPr>
      <w:r w:rsidRPr="00F76238">
        <w:rPr>
          <w:sz w:val="16"/>
          <w:szCs w:val="16"/>
        </w:rPr>
        <w:t xml:space="preserve">5. Порядок и правила установления охранных зон объектов </w:t>
      </w:r>
      <w:proofErr w:type="spellStart"/>
      <w:r w:rsidRPr="00F76238">
        <w:rPr>
          <w:sz w:val="16"/>
          <w:szCs w:val="16"/>
        </w:rPr>
        <w:t>электросетевого</w:t>
      </w:r>
      <w:proofErr w:type="spellEnd"/>
      <w:r w:rsidRPr="00F76238">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F76238">
        <w:rPr>
          <w:sz w:val="16"/>
          <w:szCs w:val="16"/>
        </w:rPr>
        <w:t>электросетевого</w:t>
      </w:r>
      <w:proofErr w:type="spellEnd"/>
      <w:r w:rsidRPr="00F76238">
        <w:rPr>
          <w:sz w:val="16"/>
          <w:szCs w:val="16"/>
        </w:rPr>
        <w:t xml:space="preserve"> хозяйства и особых условий использования земельных участков, расположенных в границах таких зон».</w:t>
      </w:r>
    </w:p>
    <w:p w:rsidR="00924739" w:rsidRPr="00F76238" w:rsidRDefault="00924739" w:rsidP="00F76238">
      <w:pPr>
        <w:pStyle w:val="afc"/>
        <w:ind w:left="-567" w:firstLine="567"/>
        <w:jc w:val="both"/>
        <w:rPr>
          <w:sz w:val="16"/>
          <w:szCs w:val="16"/>
        </w:rPr>
      </w:pPr>
      <w:r w:rsidRPr="00F76238">
        <w:rPr>
          <w:sz w:val="16"/>
          <w:szCs w:val="16"/>
        </w:rPr>
        <w:t>6. АО «СУЭНКО» в установленном законом порядке обеспечить:</w:t>
      </w:r>
    </w:p>
    <w:p w:rsidR="00924739" w:rsidRPr="00F76238" w:rsidRDefault="00924739" w:rsidP="00F76238">
      <w:pPr>
        <w:pStyle w:val="afc"/>
        <w:ind w:left="-567" w:firstLine="567"/>
        <w:jc w:val="both"/>
        <w:rPr>
          <w:sz w:val="16"/>
          <w:szCs w:val="16"/>
        </w:rPr>
      </w:pPr>
      <w:r w:rsidRPr="00F76238">
        <w:rPr>
          <w:sz w:val="16"/>
          <w:szCs w:val="16"/>
        </w:rPr>
        <w:t>1) заключение с правообладателями земельных участков соглашений об осуществлении публичного сервитута;</w:t>
      </w:r>
    </w:p>
    <w:p w:rsidR="00924739" w:rsidRPr="00F76238" w:rsidRDefault="00924739" w:rsidP="00F76238">
      <w:pPr>
        <w:pStyle w:val="afc"/>
        <w:ind w:left="-567" w:firstLine="567"/>
        <w:jc w:val="both"/>
        <w:rPr>
          <w:sz w:val="16"/>
          <w:szCs w:val="16"/>
        </w:rPr>
      </w:pPr>
      <w:r w:rsidRPr="00F76238">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924739" w:rsidRPr="00F76238" w:rsidRDefault="00924739" w:rsidP="00F76238">
      <w:pPr>
        <w:pStyle w:val="afc"/>
        <w:ind w:left="-567" w:firstLine="567"/>
        <w:jc w:val="both"/>
        <w:rPr>
          <w:sz w:val="16"/>
          <w:szCs w:val="16"/>
        </w:rPr>
      </w:pPr>
      <w:r w:rsidRPr="00F76238">
        <w:rPr>
          <w:sz w:val="16"/>
          <w:szCs w:val="16"/>
        </w:rPr>
        <w:t xml:space="preserve">3) размещение объектов </w:t>
      </w:r>
      <w:proofErr w:type="spellStart"/>
      <w:r w:rsidRPr="00F76238">
        <w:rPr>
          <w:sz w:val="16"/>
          <w:szCs w:val="16"/>
        </w:rPr>
        <w:t>электросетевого</w:t>
      </w:r>
      <w:proofErr w:type="spellEnd"/>
      <w:r w:rsidRPr="00F76238">
        <w:rPr>
          <w:sz w:val="16"/>
          <w:szCs w:val="16"/>
        </w:rPr>
        <w:t xml:space="preserve"> хозяйства, их неотъемлемых технологических частей в границах зоны действия публичного сервитута;</w:t>
      </w:r>
    </w:p>
    <w:p w:rsidR="00924739" w:rsidRPr="00F76238" w:rsidRDefault="00924739" w:rsidP="00F76238">
      <w:pPr>
        <w:pStyle w:val="afc"/>
        <w:ind w:left="-567" w:firstLine="567"/>
        <w:jc w:val="both"/>
        <w:rPr>
          <w:sz w:val="16"/>
          <w:szCs w:val="16"/>
        </w:rPr>
      </w:pPr>
      <w:r w:rsidRPr="00F76238">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F76238">
        <w:rPr>
          <w:sz w:val="16"/>
          <w:szCs w:val="16"/>
        </w:rPr>
        <w:t>позднее</w:t>
      </w:r>
      <w:proofErr w:type="gramEnd"/>
      <w:r w:rsidRPr="00F76238">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924739" w:rsidRPr="00F76238" w:rsidRDefault="00924739" w:rsidP="00F76238">
      <w:pPr>
        <w:pStyle w:val="afc"/>
        <w:ind w:left="-567" w:firstLine="567"/>
        <w:jc w:val="both"/>
        <w:rPr>
          <w:sz w:val="16"/>
          <w:szCs w:val="16"/>
        </w:rPr>
      </w:pPr>
      <w:r w:rsidRPr="00F76238">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924739" w:rsidRPr="00F76238" w:rsidRDefault="00924739" w:rsidP="00F76238">
      <w:pPr>
        <w:pStyle w:val="afc"/>
        <w:ind w:left="-567" w:firstLine="567"/>
        <w:jc w:val="both"/>
        <w:rPr>
          <w:sz w:val="16"/>
          <w:szCs w:val="16"/>
        </w:rPr>
      </w:pPr>
      <w:r w:rsidRPr="00F76238">
        <w:rPr>
          <w:sz w:val="16"/>
          <w:szCs w:val="16"/>
        </w:rPr>
        <w:t>1) направление копии распоряжения об установлении публичного сервитута в орган регистрации прав;</w:t>
      </w:r>
    </w:p>
    <w:p w:rsidR="00924739" w:rsidRPr="00F76238" w:rsidRDefault="00924739" w:rsidP="00F76238">
      <w:pPr>
        <w:pStyle w:val="afc"/>
        <w:ind w:left="-567" w:firstLine="567"/>
        <w:jc w:val="both"/>
        <w:rPr>
          <w:sz w:val="16"/>
          <w:szCs w:val="16"/>
        </w:rPr>
      </w:pPr>
      <w:r w:rsidRPr="00F76238">
        <w:rPr>
          <w:sz w:val="16"/>
          <w:szCs w:val="16"/>
        </w:rPr>
        <w:t>2) направление Заявителю копии настоящего распоряжения;</w:t>
      </w:r>
    </w:p>
    <w:p w:rsidR="00924739" w:rsidRPr="00F76238" w:rsidRDefault="00924739" w:rsidP="00F76238">
      <w:pPr>
        <w:pStyle w:val="afc"/>
        <w:ind w:left="-567" w:firstLine="567"/>
        <w:jc w:val="both"/>
        <w:rPr>
          <w:sz w:val="16"/>
          <w:szCs w:val="16"/>
        </w:rPr>
      </w:pPr>
      <w:r w:rsidRPr="00F76238">
        <w:rPr>
          <w:sz w:val="16"/>
          <w:szCs w:val="16"/>
        </w:rPr>
        <w:t xml:space="preserve">3) направление собственникам </w:t>
      </w:r>
      <w:proofErr w:type="gramStart"/>
      <w:r w:rsidRPr="00F76238">
        <w:rPr>
          <w:sz w:val="16"/>
          <w:szCs w:val="16"/>
        </w:rPr>
        <w:t>земельных</w:t>
      </w:r>
      <w:proofErr w:type="gramEnd"/>
      <w:r w:rsidRPr="00F76238">
        <w:rPr>
          <w:sz w:val="16"/>
          <w:szCs w:val="16"/>
        </w:rPr>
        <w:t xml:space="preserve"> участком копии настоящего распоряжения;</w:t>
      </w:r>
    </w:p>
    <w:p w:rsidR="00924739" w:rsidRPr="00F76238" w:rsidRDefault="00924739" w:rsidP="00F76238">
      <w:pPr>
        <w:pStyle w:val="afc"/>
        <w:ind w:left="-567" w:firstLine="567"/>
        <w:jc w:val="both"/>
        <w:rPr>
          <w:sz w:val="16"/>
          <w:szCs w:val="16"/>
        </w:rPr>
      </w:pPr>
      <w:r w:rsidRPr="00F76238">
        <w:rPr>
          <w:sz w:val="16"/>
          <w:szCs w:val="16"/>
        </w:rPr>
        <w:t>4) опубликовать настоящее распоряжение в информационном бюллетене «Муниципальный вестник» и разместить на официальном сайте Администрации Целинного муниципального округа информационно-телекоммуникационной сети «Интернет».</w:t>
      </w:r>
    </w:p>
    <w:p w:rsidR="00924739" w:rsidRPr="00F76238" w:rsidRDefault="00924739" w:rsidP="00F76238">
      <w:pPr>
        <w:pStyle w:val="afc"/>
        <w:ind w:left="-567" w:firstLine="567"/>
        <w:jc w:val="both"/>
        <w:rPr>
          <w:sz w:val="16"/>
          <w:szCs w:val="16"/>
        </w:rPr>
      </w:pPr>
      <w:r w:rsidRPr="00F76238">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924739" w:rsidRPr="00F76238" w:rsidRDefault="00924739" w:rsidP="00F76238">
      <w:pPr>
        <w:pStyle w:val="afc"/>
        <w:ind w:left="-567" w:firstLine="567"/>
        <w:jc w:val="both"/>
        <w:rPr>
          <w:sz w:val="16"/>
          <w:szCs w:val="16"/>
        </w:rPr>
      </w:pPr>
      <w:r w:rsidRPr="00F76238">
        <w:rPr>
          <w:sz w:val="16"/>
          <w:szCs w:val="16"/>
        </w:rPr>
        <w:t>9. </w:t>
      </w:r>
      <w:proofErr w:type="gramStart"/>
      <w:r w:rsidRPr="00F76238">
        <w:rPr>
          <w:sz w:val="16"/>
          <w:szCs w:val="16"/>
        </w:rPr>
        <w:t>Контроль за</w:t>
      </w:r>
      <w:proofErr w:type="gramEnd"/>
      <w:r w:rsidRPr="00F76238">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924739" w:rsidRPr="00F76238" w:rsidRDefault="00924739" w:rsidP="00F76238">
      <w:pPr>
        <w:pStyle w:val="afc"/>
        <w:ind w:left="-567" w:firstLine="567"/>
        <w:jc w:val="both"/>
        <w:rPr>
          <w:sz w:val="16"/>
          <w:szCs w:val="16"/>
        </w:rPr>
      </w:pPr>
    </w:p>
    <w:p w:rsidR="00924739" w:rsidRPr="00F76238" w:rsidRDefault="00924739" w:rsidP="00F76238">
      <w:pPr>
        <w:pStyle w:val="afc"/>
        <w:ind w:left="-567" w:firstLine="567"/>
        <w:jc w:val="both"/>
        <w:rPr>
          <w:sz w:val="16"/>
          <w:szCs w:val="16"/>
        </w:rPr>
      </w:pPr>
      <w:r w:rsidRPr="00F76238">
        <w:rPr>
          <w:sz w:val="16"/>
          <w:szCs w:val="16"/>
        </w:rPr>
        <w:t>Глава Целинного муниципального округа                                 П.И. Скоробогатов</w:t>
      </w:r>
    </w:p>
    <w:p w:rsidR="00924739" w:rsidRPr="00F76238" w:rsidRDefault="00924739" w:rsidP="00F76238">
      <w:pPr>
        <w:pStyle w:val="2a"/>
        <w:shd w:val="clear" w:color="auto" w:fill="auto"/>
        <w:spacing w:line="240" w:lineRule="auto"/>
        <w:ind w:firstLine="567"/>
        <w:jc w:val="left"/>
        <w:rPr>
          <w:rFonts w:ascii="Times New Roman" w:hAnsi="Times New Roman"/>
          <w:i/>
          <w:iCs/>
          <w:sz w:val="16"/>
          <w:szCs w:val="16"/>
        </w:rPr>
      </w:pPr>
    </w:p>
    <w:p w:rsidR="00924739" w:rsidRPr="00F76238" w:rsidRDefault="00924739" w:rsidP="00F76238">
      <w:pPr>
        <w:pStyle w:val="2a"/>
        <w:shd w:val="clear" w:color="auto" w:fill="auto"/>
        <w:spacing w:line="240" w:lineRule="auto"/>
        <w:ind w:left="5103"/>
        <w:rPr>
          <w:rFonts w:ascii="Times New Roman" w:hAnsi="Times New Roman"/>
          <w:sz w:val="16"/>
          <w:szCs w:val="16"/>
          <w:lang w:eastAsia="zh-CN"/>
        </w:rPr>
      </w:pPr>
      <w:r w:rsidRPr="00F76238">
        <w:rPr>
          <w:rFonts w:ascii="Times New Roman" w:hAnsi="Times New Roman"/>
          <w:sz w:val="16"/>
          <w:szCs w:val="16"/>
        </w:rPr>
        <w:t>Приложение 1 к распоряжению Администрации Целинного муниципального округа Курганской области от 28.02.2024 №161-р «Об установлении публичного сервитута для размещения и эксплуатации линейных объектов (общей площадью 167 кв.м.)</w:t>
      </w:r>
    </w:p>
    <w:p w:rsidR="00924739" w:rsidRPr="00F76238" w:rsidRDefault="00924739" w:rsidP="00F76238">
      <w:pPr>
        <w:pStyle w:val="PreformattedText"/>
        <w:ind w:left="5812"/>
        <w:jc w:val="both"/>
        <w:rPr>
          <w:rFonts w:ascii="Times New Roman" w:hAnsi="Times New Roman" w:cs="Times New Roman"/>
          <w:sz w:val="16"/>
          <w:szCs w:val="16"/>
        </w:rPr>
      </w:pPr>
    </w:p>
    <w:p w:rsidR="00924739" w:rsidRPr="00F76238" w:rsidRDefault="00924739" w:rsidP="00F76238">
      <w:pPr>
        <w:pStyle w:val="PreformattedText"/>
        <w:jc w:val="center"/>
        <w:rPr>
          <w:rFonts w:ascii="Times New Roman" w:hAnsi="Times New Roman" w:cs="Times New Roman"/>
          <w:sz w:val="16"/>
          <w:szCs w:val="16"/>
        </w:rPr>
      </w:pPr>
      <w:r w:rsidRPr="00F76238">
        <w:rPr>
          <w:rFonts w:ascii="Times New Roman" w:hAnsi="Times New Roman" w:cs="Times New Roman"/>
          <w:b/>
          <w:bCs/>
          <w:sz w:val="16"/>
          <w:szCs w:val="16"/>
        </w:rPr>
        <w:t>Описание границ публичного сервитута</w:t>
      </w:r>
    </w:p>
    <w:p w:rsidR="00924739" w:rsidRPr="00F76238" w:rsidRDefault="00924739" w:rsidP="00F76238">
      <w:pPr>
        <w:pStyle w:val="PreformattedText"/>
        <w:jc w:val="both"/>
        <w:rPr>
          <w:rFonts w:ascii="Times New Roman" w:hAnsi="Times New Roman" w:cs="Times New Roman"/>
          <w:b/>
          <w:bCs/>
          <w:sz w:val="16"/>
          <w:szCs w:val="16"/>
        </w:rPr>
      </w:pPr>
    </w:p>
    <w:p w:rsidR="00924739" w:rsidRPr="00F76238" w:rsidRDefault="00924739" w:rsidP="00511D16">
      <w:pPr>
        <w:pStyle w:val="PreformattedText"/>
        <w:ind w:left="-567" w:firstLine="567"/>
        <w:jc w:val="both"/>
        <w:rPr>
          <w:rFonts w:ascii="Times New Roman" w:hAnsi="Times New Roman" w:cs="Times New Roman"/>
          <w:sz w:val="16"/>
          <w:szCs w:val="16"/>
        </w:rPr>
      </w:pPr>
      <w:r w:rsidRPr="00F76238">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F76238">
        <w:rPr>
          <w:rFonts w:ascii="Times New Roman" w:hAnsi="Times New Roman" w:cs="Times New Roman"/>
          <w:sz w:val="16"/>
          <w:szCs w:val="16"/>
        </w:rPr>
        <w:t>Целинное</w:t>
      </w:r>
      <w:proofErr w:type="gramEnd"/>
    </w:p>
    <w:p w:rsidR="00924739" w:rsidRPr="00F76238" w:rsidRDefault="00924739" w:rsidP="00511D16">
      <w:pPr>
        <w:pStyle w:val="PreformattedText"/>
        <w:ind w:left="-567" w:firstLine="567"/>
        <w:jc w:val="both"/>
        <w:rPr>
          <w:rFonts w:ascii="Times New Roman" w:hAnsi="Times New Roman" w:cs="Times New Roman"/>
          <w:sz w:val="16"/>
          <w:szCs w:val="16"/>
        </w:rPr>
      </w:pPr>
      <w:r w:rsidRPr="00F76238">
        <w:rPr>
          <w:rFonts w:ascii="Times New Roman" w:hAnsi="Times New Roman" w:cs="Times New Roman"/>
          <w:sz w:val="16"/>
          <w:szCs w:val="16"/>
        </w:rPr>
        <w:t>Система координат: МСК-45, зона 2</w:t>
      </w:r>
    </w:p>
    <w:p w:rsidR="00924739" w:rsidRPr="00F76238" w:rsidRDefault="00924739" w:rsidP="00511D16">
      <w:pPr>
        <w:pStyle w:val="PreformattedText"/>
        <w:ind w:left="-567" w:firstLine="567"/>
        <w:jc w:val="both"/>
        <w:rPr>
          <w:rFonts w:ascii="Times New Roman" w:hAnsi="Times New Roman" w:cs="Times New Roman"/>
          <w:sz w:val="16"/>
          <w:szCs w:val="16"/>
        </w:rPr>
      </w:pPr>
      <w:r w:rsidRPr="00F76238">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924739" w:rsidRPr="00F76238" w:rsidRDefault="00924739" w:rsidP="00F76238">
      <w:pPr>
        <w:pStyle w:val="PreformattedText"/>
        <w:jc w:val="both"/>
        <w:rPr>
          <w:rFonts w:ascii="Times New Roman" w:hAnsi="Times New Roman" w:cs="Times New Roman"/>
          <w:sz w:val="16"/>
          <w:szCs w:val="16"/>
        </w:rPr>
      </w:pPr>
    </w:p>
    <w:tbl>
      <w:tblPr>
        <w:tblW w:w="9589" w:type="dxa"/>
        <w:jc w:val="center"/>
        <w:tblInd w:w="-996" w:type="dxa"/>
        <w:tblLayout w:type="fixed"/>
        <w:tblCellMar>
          <w:left w:w="10" w:type="dxa"/>
          <w:right w:w="10" w:type="dxa"/>
        </w:tblCellMar>
        <w:tblLook w:val="04A0"/>
      </w:tblPr>
      <w:tblGrid>
        <w:gridCol w:w="2411"/>
        <w:gridCol w:w="2410"/>
        <w:gridCol w:w="2204"/>
        <w:gridCol w:w="2564"/>
      </w:tblGrid>
      <w:tr w:rsidR="00924739" w:rsidRPr="00F76238" w:rsidTr="00511D16">
        <w:trPr>
          <w:jc w:val="center"/>
        </w:trPr>
        <w:tc>
          <w:tcPr>
            <w:tcW w:w="9589"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both"/>
              <w:rPr>
                <w:rFonts w:eastAsia="NSimSun"/>
                <w:sz w:val="16"/>
                <w:szCs w:val="16"/>
              </w:rPr>
            </w:pPr>
            <w:r w:rsidRPr="00F76238">
              <w:rPr>
                <w:b/>
                <w:bCs/>
                <w:color w:val="000000"/>
                <w:sz w:val="16"/>
                <w:szCs w:val="16"/>
              </w:rPr>
              <w:t>Земельные участки</w:t>
            </w:r>
            <w:r w:rsidRPr="00F76238">
              <w:rPr>
                <w:color w:val="000000"/>
                <w:sz w:val="16"/>
                <w:szCs w:val="16"/>
              </w:rPr>
              <w:t>: 45:18:020113:765, 45:18:020113:300, 45:18:020113:161, 45:18:000000:1016</w:t>
            </w:r>
          </w:p>
          <w:p w:rsidR="00924739" w:rsidRPr="00F76238" w:rsidRDefault="00924739" w:rsidP="00F76238">
            <w:pPr>
              <w:pStyle w:val="TableContents"/>
              <w:jc w:val="both"/>
              <w:rPr>
                <w:sz w:val="16"/>
                <w:szCs w:val="16"/>
              </w:rPr>
            </w:pPr>
            <w:r w:rsidRPr="00F76238">
              <w:rPr>
                <w:b/>
                <w:bCs/>
                <w:color w:val="000000"/>
                <w:sz w:val="16"/>
                <w:szCs w:val="16"/>
              </w:rPr>
              <w:t>Кадастровый квартал:</w:t>
            </w:r>
            <w:r w:rsidRPr="00F76238">
              <w:rPr>
                <w:color w:val="000000"/>
                <w:sz w:val="16"/>
                <w:szCs w:val="16"/>
              </w:rPr>
              <w:t xml:space="preserve"> 45:18:020113</w:t>
            </w:r>
          </w:p>
        </w:tc>
      </w:tr>
      <w:tr w:rsidR="00924739" w:rsidRPr="00F76238" w:rsidTr="00511D16">
        <w:trPr>
          <w:jc w:val="center"/>
        </w:trPr>
        <w:tc>
          <w:tcPr>
            <w:tcW w:w="9589"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both"/>
              <w:rPr>
                <w:sz w:val="16"/>
                <w:szCs w:val="16"/>
              </w:rPr>
            </w:pPr>
            <w:r w:rsidRPr="00F76238">
              <w:rPr>
                <w:b/>
                <w:bCs/>
                <w:color w:val="000000"/>
                <w:sz w:val="16"/>
                <w:szCs w:val="16"/>
              </w:rPr>
              <w:t xml:space="preserve">Площадь публичного сервитута — 167 кв.м. </w:t>
            </w:r>
            <w:r w:rsidRPr="00F76238">
              <w:rPr>
                <w:color w:val="000000"/>
                <w:sz w:val="16"/>
                <w:szCs w:val="16"/>
              </w:rPr>
              <w:t>в том числе:</w:t>
            </w:r>
            <w:r w:rsidRPr="00F76238">
              <w:rPr>
                <w:sz w:val="16"/>
                <w:szCs w:val="16"/>
              </w:rPr>
              <w:t xml:space="preserve"> </w:t>
            </w:r>
            <w:r w:rsidRPr="00F76238">
              <w:rPr>
                <w:color w:val="000000"/>
                <w:sz w:val="16"/>
                <w:szCs w:val="16"/>
              </w:rPr>
              <w:t>45:18:020113:765 – 35 кв.м., 45:18:020113:300 – 5 кв.м., 45:18:020113:161 – 25 кв.м., 45:18:000000:1016 – 3 кв.м., 45:18:020113 – 99 кв.м.</w:t>
            </w:r>
          </w:p>
        </w:tc>
      </w:tr>
      <w:tr w:rsidR="00924739" w:rsidRPr="00F76238" w:rsidTr="00511D16">
        <w:trPr>
          <w:jc w:val="center"/>
        </w:trPr>
        <w:tc>
          <w:tcPr>
            <w:tcW w:w="2411"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924739" w:rsidRPr="00F76238" w:rsidRDefault="00924739" w:rsidP="00F76238">
            <w:pPr>
              <w:pStyle w:val="TableContents"/>
              <w:jc w:val="center"/>
              <w:rPr>
                <w:color w:val="000000"/>
                <w:sz w:val="16"/>
                <w:szCs w:val="16"/>
              </w:rPr>
            </w:pPr>
            <w:r w:rsidRPr="00F76238">
              <w:rPr>
                <w:color w:val="000000"/>
                <w:sz w:val="16"/>
                <w:szCs w:val="16"/>
              </w:rPr>
              <w:t>Обозначение характерных точек границ</w:t>
            </w:r>
          </w:p>
        </w:tc>
        <w:tc>
          <w:tcPr>
            <w:tcW w:w="4614"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924739" w:rsidRPr="00F76238" w:rsidRDefault="00924739" w:rsidP="00F76238">
            <w:pPr>
              <w:pStyle w:val="TableContents"/>
              <w:jc w:val="center"/>
              <w:rPr>
                <w:color w:val="000000"/>
                <w:sz w:val="16"/>
                <w:szCs w:val="16"/>
              </w:rPr>
            </w:pPr>
            <w:r w:rsidRPr="00F76238">
              <w:rPr>
                <w:color w:val="000000"/>
                <w:sz w:val="16"/>
                <w:szCs w:val="16"/>
              </w:rPr>
              <w:t xml:space="preserve">Координаты, </w:t>
            </w:r>
            <w:proofErr w:type="gramStart"/>
            <w:r w:rsidRPr="00F76238">
              <w:rPr>
                <w:color w:val="000000"/>
                <w:sz w:val="16"/>
                <w:szCs w:val="16"/>
              </w:rPr>
              <w:t>м</w:t>
            </w:r>
            <w:proofErr w:type="gramEnd"/>
          </w:p>
        </w:tc>
        <w:tc>
          <w:tcPr>
            <w:tcW w:w="2564"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924739" w:rsidRPr="00F76238" w:rsidRDefault="00924739" w:rsidP="00F76238">
            <w:pPr>
              <w:pStyle w:val="TableContents"/>
              <w:jc w:val="center"/>
              <w:rPr>
                <w:sz w:val="16"/>
                <w:szCs w:val="16"/>
              </w:rPr>
            </w:pPr>
            <w:r w:rsidRPr="00F76238">
              <w:rPr>
                <w:color w:val="000000"/>
                <w:sz w:val="16"/>
                <w:szCs w:val="16"/>
              </w:rPr>
              <w:t xml:space="preserve">Средняя </w:t>
            </w:r>
            <w:proofErr w:type="spellStart"/>
            <w:r w:rsidRPr="00F76238">
              <w:rPr>
                <w:color w:val="000000"/>
                <w:sz w:val="16"/>
                <w:szCs w:val="16"/>
              </w:rPr>
              <w:t>квадратическая</w:t>
            </w:r>
            <w:proofErr w:type="spellEnd"/>
            <w:r w:rsidRPr="00F76238">
              <w:rPr>
                <w:color w:val="000000"/>
                <w:sz w:val="16"/>
                <w:szCs w:val="16"/>
              </w:rPr>
              <w:t xml:space="preserve"> погрешность положения характерной точки (М</w:t>
            </w:r>
            <w:proofErr w:type="gramStart"/>
            <w:r w:rsidRPr="00F76238">
              <w:rPr>
                <w:color w:val="000000"/>
                <w:sz w:val="16"/>
                <w:szCs w:val="16"/>
                <w:lang w:val="en-US"/>
              </w:rPr>
              <w:t>t</w:t>
            </w:r>
            <w:proofErr w:type="gramEnd"/>
            <w:r w:rsidRPr="00F76238">
              <w:rPr>
                <w:color w:val="000000"/>
                <w:sz w:val="16"/>
                <w:szCs w:val="16"/>
              </w:rPr>
              <w:t>), м</w:t>
            </w:r>
          </w:p>
        </w:tc>
      </w:tr>
      <w:tr w:rsidR="00924739" w:rsidRPr="00F76238" w:rsidTr="00511D16">
        <w:trPr>
          <w:jc w:val="center"/>
        </w:trPr>
        <w:tc>
          <w:tcPr>
            <w:tcW w:w="2411" w:type="dxa"/>
            <w:vMerge/>
            <w:tcBorders>
              <w:top w:val="nil"/>
              <w:left w:val="single" w:sz="4" w:space="0" w:color="000000"/>
              <w:bottom w:val="single" w:sz="4" w:space="0" w:color="000000"/>
              <w:right w:val="nil"/>
            </w:tcBorders>
            <w:vAlign w:val="center"/>
            <w:hideMark/>
          </w:tcPr>
          <w:p w:rsidR="00924739" w:rsidRPr="00F76238" w:rsidRDefault="00924739" w:rsidP="00F76238">
            <w:pPr>
              <w:spacing w:after="0" w:line="240" w:lineRule="auto"/>
              <w:rPr>
                <w:rFonts w:ascii="Times New Roman" w:eastAsia="NSimSun" w:hAnsi="Times New Roman"/>
                <w:color w:val="000000"/>
                <w:kern w:val="3"/>
                <w:sz w:val="16"/>
                <w:szCs w:val="16"/>
                <w:lang w:eastAsia="zh-CN" w:bidi="hi-IN"/>
              </w:rPr>
            </w:pP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924739" w:rsidRPr="00F76238" w:rsidRDefault="00924739" w:rsidP="00F76238">
            <w:pPr>
              <w:pStyle w:val="TableContents"/>
              <w:jc w:val="center"/>
              <w:rPr>
                <w:sz w:val="16"/>
                <w:szCs w:val="16"/>
              </w:rPr>
            </w:pPr>
            <w:r w:rsidRPr="00F76238">
              <w:rPr>
                <w:color w:val="000000"/>
                <w:sz w:val="16"/>
                <w:szCs w:val="16"/>
                <w:lang w:val="en-US"/>
              </w:rPr>
              <w:t>X</w:t>
            </w:r>
          </w:p>
        </w:tc>
        <w:tc>
          <w:tcPr>
            <w:tcW w:w="2204"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924739" w:rsidRPr="00F76238" w:rsidRDefault="00924739" w:rsidP="00F76238">
            <w:pPr>
              <w:pStyle w:val="TableContents"/>
              <w:jc w:val="center"/>
              <w:rPr>
                <w:sz w:val="16"/>
                <w:szCs w:val="16"/>
              </w:rPr>
            </w:pPr>
            <w:r w:rsidRPr="00F76238">
              <w:rPr>
                <w:color w:val="000000"/>
                <w:sz w:val="16"/>
                <w:szCs w:val="16"/>
                <w:lang w:val="en-US"/>
              </w:rPr>
              <w:t>Y</w:t>
            </w:r>
          </w:p>
        </w:tc>
        <w:tc>
          <w:tcPr>
            <w:tcW w:w="2564" w:type="dxa"/>
            <w:vMerge/>
            <w:tcBorders>
              <w:top w:val="nil"/>
              <w:left w:val="single" w:sz="4" w:space="0" w:color="000000"/>
              <w:bottom w:val="single" w:sz="4" w:space="0" w:color="000000"/>
              <w:right w:val="single" w:sz="4" w:space="0" w:color="000000"/>
            </w:tcBorders>
            <w:vAlign w:val="center"/>
            <w:hideMark/>
          </w:tcPr>
          <w:p w:rsidR="00924739" w:rsidRPr="00F76238" w:rsidRDefault="00924739" w:rsidP="00F76238">
            <w:pPr>
              <w:spacing w:after="0" w:line="240" w:lineRule="auto"/>
              <w:rPr>
                <w:rFonts w:ascii="Times New Roman" w:eastAsia="NSimSun" w:hAnsi="Times New Roman"/>
                <w:kern w:val="3"/>
                <w:sz w:val="16"/>
                <w:szCs w:val="16"/>
                <w:lang w:eastAsia="zh-CN" w:bidi="hi-IN"/>
              </w:rPr>
            </w:pP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sz w:val="16"/>
                <w:szCs w:val="16"/>
              </w:rPr>
            </w:pPr>
            <w:r w:rsidRPr="00F76238">
              <w:rPr>
                <w:sz w:val="16"/>
                <w:szCs w:val="16"/>
              </w:rPr>
              <w:lastRenderedPageBreak/>
              <w:t>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lang w:val="en-US"/>
              </w:rPr>
            </w:pPr>
            <w:r w:rsidRPr="00F76238">
              <w:rPr>
                <w:color w:val="000000"/>
                <w:sz w:val="16"/>
                <w:szCs w:val="16"/>
                <w:lang w:val="en-US"/>
              </w:rPr>
              <w:t>2</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lang w:val="en-US"/>
              </w:rPr>
            </w:pPr>
            <w:r w:rsidRPr="00F76238">
              <w:rPr>
                <w:color w:val="000000"/>
                <w:sz w:val="16"/>
                <w:szCs w:val="16"/>
                <w:lang w:val="en-US"/>
              </w:rPr>
              <w:t>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lang w:val="en-US"/>
              </w:rPr>
            </w:pPr>
            <w:r w:rsidRPr="00F76238">
              <w:rPr>
                <w:color w:val="000000"/>
                <w:sz w:val="16"/>
                <w:szCs w:val="16"/>
                <w:lang w:val="en-US"/>
              </w:rPr>
              <w:t>4</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332353,49</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2276180,89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2</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332357,46</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2276180,61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332361,03</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2276179,82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4</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332363,52</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2276149,38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332367,51</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2276149,71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6</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332364,77</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2276183,2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7</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332357,75</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2276184,78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332353,78</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2276185,06</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r w:rsidR="00924739" w:rsidRPr="00F76238" w:rsidTr="00511D1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Н</w:t>
            </w:r>
            <w:proofErr w:type="gramStart"/>
            <w:r w:rsidRPr="00F76238">
              <w:rPr>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332353,49</w:t>
            </w:r>
          </w:p>
        </w:tc>
        <w:tc>
          <w:tcPr>
            <w:tcW w:w="2204" w:type="dxa"/>
            <w:tcBorders>
              <w:top w:val="nil"/>
              <w:left w:val="single" w:sz="4" w:space="0" w:color="000000"/>
              <w:bottom w:val="single" w:sz="4" w:space="0" w:color="000000"/>
              <w:right w:val="nil"/>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2276180,89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924739" w:rsidRPr="00F76238" w:rsidRDefault="00924739" w:rsidP="00F76238">
            <w:pPr>
              <w:pStyle w:val="TableContents"/>
              <w:jc w:val="center"/>
              <w:rPr>
                <w:color w:val="000000"/>
                <w:sz w:val="16"/>
                <w:szCs w:val="16"/>
              </w:rPr>
            </w:pPr>
            <w:r w:rsidRPr="00F76238">
              <w:rPr>
                <w:color w:val="000000"/>
                <w:sz w:val="16"/>
                <w:szCs w:val="16"/>
              </w:rPr>
              <w:t>0,10</w:t>
            </w:r>
          </w:p>
        </w:tc>
      </w:tr>
    </w:tbl>
    <w:p w:rsidR="00924739" w:rsidRPr="00F76238" w:rsidRDefault="00924739" w:rsidP="00F76238">
      <w:pPr>
        <w:pStyle w:val="Standard"/>
        <w:rPr>
          <w:rFonts w:ascii="Times New Roman" w:hAnsi="Times New Roman" w:cs="Times New Roman"/>
          <w:sz w:val="16"/>
          <w:szCs w:val="16"/>
        </w:rPr>
      </w:pPr>
    </w:p>
    <w:p w:rsidR="00924739" w:rsidRPr="00F76238" w:rsidRDefault="00924739" w:rsidP="00F76238">
      <w:pPr>
        <w:pStyle w:val="PreformattedText"/>
        <w:ind w:left="5103"/>
        <w:jc w:val="both"/>
        <w:rPr>
          <w:rFonts w:ascii="Times New Roman" w:hAnsi="Times New Roman" w:cs="Times New Roman"/>
          <w:sz w:val="16"/>
          <w:szCs w:val="16"/>
        </w:rPr>
      </w:pPr>
      <w:r w:rsidRPr="00F76238">
        <w:rPr>
          <w:rFonts w:ascii="Times New Roman" w:hAnsi="Times New Roman" w:cs="Times New Roman"/>
          <w:sz w:val="16"/>
          <w:szCs w:val="16"/>
        </w:rPr>
        <w:t>Приложение 2 к распоряжению Администрации Целинного муниципального округа Курганской области от 28.02.2024 №161-р «Об установлении публичного сервитута для размещения и эксплуатации линейных объектов (общей площадью 167 кв.м.)</w:t>
      </w:r>
    </w:p>
    <w:p w:rsidR="00924739" w:rsidRPr="00F76238" w:rsidRDefault="00924739" w:rsidP="00F76238">
      <w:pPr>
        <w:pStyle w:val="Standard"/>
        <w:rPr>
          <w:rFonts w:ascii="Times New Roman" w:hAnsi="Times New Roman" w:cs="Times New Roman"/>
          <w:sz w:val="16"/>
          <w:szCs w:val="16"/>
        </w:rPr>
      </w:pPr>
    </w:p>
    <w:p w:rsidR="00924739" w:rsidRPr="00F76238" w:rsidRDefault="00924739" w:rsidP="00F76238">
      <w:pPr>
        <w:pStyle w:val="2a"/>
        <w:shd w:val="clear" w:color="auto" w:fill="auto"/>
        <w:spacing w:line="240" w:lineRule="auto"/>
        <w:ind w:firstLine="567"/>
        <w:rPr>
          <w:rFonts w:ascii="Times New Roman" w:hAnsi="Times New Roman"/>
          <w:iCs/>
          <w:color w:val="000000"/>
          <w:sz w:val="16"/>
          <w:szCs w:val="16"/>
        </w:rPr>
      </w:pPr>
      <w:r w:rsidRPr="00F76238">
        <w:rPr>
          <w:rFonts w:ascii="Times New Roman" w:hAnsi="Times New Roman"/>
          <w:iCs/>
          <w:color w:val="000000"/>
          <w:sz w:val="16"/>
          <w:szCs w:val="16"/>
        </w:rPr>
        <w:t>Расчет платы за публичный сервитут</w:t>
      </w:r>
    </w:p>
    <w:p w:rsidR="00924739" w:rsidRPr="00F76238" w:rsidRDefault="00924739" w:rsidP="00F76238">
      <w:pPr>
        <w:pStyle w:val="2a"/>
        <w:shd w:val="clear" w:color="auto" w:fill="auto"/>
        <w:spacing w:line="240" w:lineRule="auto"/>
        <w:ind w:firstLine="567"/>
        <w:rPr>
          <w:rFonts w:ascii="Times New Roman" w:hAnsi="Times New Roman"/>
          <w:iCs/>
          <w:color w:val="000000"/>
          <w:sz w:val="16"/>
          <w:szCs w:val="16"/>
        </w:rPr>
      </w:pPr>
      <w:r w:rsidRPr="00F76238">
        <w:rPr>
          <w:rFonts w:ascii="Times New Roman" w:hAnsi="Times New Roman"/>
          <w:iCs/>
          <w:color w:val="000000"/>
          <w:sz w:val="16"/>
          <w:szCs w:val="16"/>
        </w:rPr>
        <w:t xml:space="preserve">(за земли, находящиеся в </w:t>
      </w:r>
      <w:proofErr w:type="spellStart"/>
      <w:r w:rsidRPr="00F76238">
        <w:rPr>
          <w:rFonts w:ascii="Times New Roman" w:hAnsi="Times New Roman"/>
          <w:iCs/>
          <w:color w:val="000000"/>
          <w:sz w:val="16"/>
          <w:szCs w:val="16"/>
        </w:rPr>
        <w:t>неразграниченной</w:t>
      </w:r>
      <w:proofErr w:type="spellEnd"/>
      <w:r w:rsidRPr="00F76238">
        <w:rPr>
          <w:rFonts w:ascii="Times New Roman" w:hAnsi="Times New Roman"/>
          <w:iCs/>
          <w:color w:val="000000"/>
          <w:sz w:val="16"/>
          <w:szCs w:val="16"/>
        </w:rPr>
        <w:t xml:space="preserve"> государственной собственности)</w:t>
      </w:r>
    </w:p>
    <w:p w:rsidR="00924739" w:rsidRPr="00F76238" w:rsidRDefault="00924739" w:rsidP="00F76238">
      <w:pPr>
        <w:pStyle w:val="2a"/>
        <w:shd w:val="clear" w:color="auto" w:fill="auto"/>
        <w:spacing w:line="240" w:lineRule="auto"/>
        <w:ind w:firstLine="567"/>
        <w:rPr>
          <w:rFonts w:ascii="Times New Roman" w:hAnsi="Times New Roman"/>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88"/>
        <w:gridCol w:w="1805"/>
        <w:gridCol w:w="1134"/>
        <w:gridCol w:w="1479"/>
        <w:gridCol w:w="1498"/>
        <w:gridCol w:w="956"/>
      </w:tblGrid>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Вид права</w:t>
            </w:r>
          </w:p>
        </w:tc>
        <w:tc>
          <w:tcPr>
            <w:tcW w:w="88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Площадь земель, кв.м.</w:t>
            </w:r>
          </w:p>
        </w:tc>
        <w:tc>
          <w:tcPr>
            <w:tcW w:w="1805"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Среднее значение удельного показателя кадастровой стоимости по Целинному МО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Кадастровая стоимость земель, руб.</w:t>
            </w:r>
          </w:p>
        </w:tc>
        <w:tc>
          <w:tcPr>
            <w:tcW w:w="1479"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Установленный процент кадастровой стоимости земельного участка, %</w:t>
            </w:r>
          </w:p>
        </w:tc>
        <w:tc>
          <w:tcPr>
            <w:tcW w:w="149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Расчет платы за публичный сервитут</w:t>
            </w: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Размер платы за 12 мес.</w:t>
            </w:r>
          </w:p>
        </w:tc>
      </w:tr>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Государственная собственность не разграничена 45:18:000000:1016</w:t>
            </w:r>
          </w:p>
        </w:tc>
        <w:tc>
          <w:tcPr>
            <w:tcW w:w="88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3</w:t>
            </w:r>
          </w:p>
        </w:tc>
        <w:tc>
          <w:tcPr>
            <w:tcW w:w="1805"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lang w:val="en-US"/>
              </w:rPr>
            </w:pPr>
            <w:r w:rsidRPr="00F76238">
              <w:rPr>
                <w:rFonts w:ascii="Times New Roman" w:hAnsi="Times New Roman"/>
                <w:iCs/>
                <w:color w:val="000000"/>
                <w:sz w:val="16"/>
                <w:szCs w:val="16"/>
                <w:lang w:val="en-US"/>
              </w:rPr>
              <w:t>19</w:t>
            </w:r>
            <w:r w:rsidRPr="00F76238">
              <w:rPr>
                <w:rFonts w:ascii="Times New Roman" w:hAnsi="Times New Roman"/>
                <w:iCs/>
                <w:color w:val="000000"/>
                <w:sz w:val="16"/>
                <w:szCs w:val="16"/>
              </w:rPr>
              <w:t>,</w:t>
            </w:r>
            <w:r w:rsidRPr="00F76238">
              <w:rPr>
                <w:rFonts w:ascii="Times New Roman" w:hAnsi="Times New Roman"/>
                <w:iCs/>
                <w:color w:val="000000"/>
                <w:sz w:val="16"/>
                <w:szCs w:val="16"/>
                <w:lang w:val="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57,39</w:t>
            </w:r>
          </w:p>
        </w:tc>
        <w:tc>
          <w:tcPr>
            <w:tcW w:w="1479"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0,01</w:t>
            </w:r>
          </w:p>
        </w:tc>
        <w:tc>
          <w:tcPr>
            <w:tcW w:w="149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57,39х</w:t>
            </w:r>
            <w:proofErr w:type="gramStart"/>
            <w:r w:rsidRPr="00F76238">
              <w:rPr>
                <w:rFonts w:ascii="Times New Roman" w:hAnsi="Times New Roman"/>
                <w:iCs/>
                <w:color w:val="000000"/>
                <w:sz w:val="16"/>
                <w:szCs w:val="16"/>
              </w:rPr>
              <w:t>0</w:t>
            </w:r>
            <w:proofErr w:type="gramEnd"/>
            <w:r w:rsidRPr="00F76238">
              <w:rPr>
                <w:rFonts w:ascii="Times New Roman" w:hAnsi="Times New Roman"/>
                <w:iCs/>
                <w:color w:val="000000"/>
                <w:sz w:val="16"/>
                <w:szCs w:val="16"/>
              </w:rPr>
              <w:t>,01%</w:t>
            </w: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lang w:val="en-US"/>
              </w:rPr>
              <w:t>0</w:t>
            </w:r>
            <w:r w:rsidRPr="00F76238">
              <w:rPr>
                <w:rFonts w:ascii="Times New Roman" w:hAnsi="Times New Roman"/>
                <w:iCs/>
                <w:color w:val="000000"/>
                <w:sz w:val="16"/>
                <w:szCs w:val="16"/>
              </w:rPr>
              <w:t>,01</w:t>
            </w:r>
          </w:p>
        </w:tc>
      </w:tr>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Государственная собственность не разграничена 45:18:020113:765</w:t>
            </w:r>
          </w:p>
        </w:tc>
        <w:tc>
          <w:tcPr>
            <w:tcW w:w="88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35</w:t>
            </w:r>
          </w:p>
        </w:tc>
        <w:tc>
          <w:tcPr>
            <w:tcW w:w="1805"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23,14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809,90</w:t>
            </w:r>
          </w:p>
        </w:tc>
        <w:tc>
          <w:tcPr>
            <w:tcW w:w="1479"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0,01</w:t>
            </w:r>
          </w:p>
        </w:tc>
        <w:tc>
          <w:tcPr>
            <w:tcW w:w="149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809,90х</w:t>
            </w:r>
            <w:proofErr w:type="gramStart"/>
            <w:r w:rsidRPr="00F76238">
              <w:rPr>
                <w:rFonts w:ascii="Times New Roman" w:hAnsi="Times New Roman"/>
                <w:iCs/>
                <w:color w:val="000000"/>
                <w:sz w:val="16"/>
                <w:szCs w:val="16"/>
              </w:rPr>
              <w:t>0</w:t>
            </w:r>
            <w:proofErr w:type="gramEnd"/>
            <w:r w:rsidRPr="00F76238">
              <w:rPr>
                <w:rFonts w:ascii="Times New Roman" w:hAnsi="Times New Roman"/>
                <w:iCs/>
                <w:color w:val="000000"/>
                <w:sz w:val="16"/>
                <w:szCs w:val="16"/>
              </w:rPr>
              <w:t>,01%</w:t>
            </w: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0,08</w:t>
            </w:r>
          </w:p>
        </w:tc>
      </w:tr>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Государственная собственность не разграничена 45:18:020113:300</w:t>
            </w:r>
          </w:p>
        </w:tc>
        <w:tc>
          <w:tcPr>
            <w:tcW w:w="88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5</w:t>
            </w:r>
          </w:p>
        </w:tc>
        <w:tc>
          <w:tcPr>
            <w:tcW w:w="1805"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lang w:val="en-US"/>
              </w:rPr>
            </w:pPr>
            <w:r w:rsidRPr="00F76238">
              <w:rPr>
                <w:rFonts w:ascii="Times New Roman" w:hAnsi="Times New Roman"/>
                <w:iCs/>
                <w:color w:val="000000"/>
                <w:sz w:val="16"/>
                <w:szCs w:val="16"/>
                <w:lang w:val="en-US"/>
              </w:rPr>
              <w:t>27</w:t>
            </w:r>
            <w:r w:rsidRPr="00F76238">
              <w:rPr>
                <w:rFonts w:ascii="Times New Roman" w:hAnsi="Times New Roman"/>
                <w:iCs/>
                <w:color w:val="000000"/>
                <w:sz w:val="16"/>
                <w:szCs w:val="16"/>
              </w:rPr>
              <w:t>,</w:t>
            </w:r>
            <w:r w:rsidRPr="00F76238">
              <w:rPr>
                <w:rFonts w:ascii="Times New Roman" w:hAnsi="Times New Roman"/>
                <w:iCs/>
                <w:color w:val="000000"/>
                <w:sz w:val="16"/>
                <w:szCs w:val="16"/>
                <w:lang w:val="en-US"/>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135,2</w:t>
            </w:r>
          </w:p>
        </w:tc>
        <w:tc>
          <w:tcPr>
            <w:tcW w:w="1479"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0,01</w:t>
            </w:r>
          </w:p>
        </w:tc>
        <w:tc>
          <w:tcPr>
            <w:tcW w:w="149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135,2х</w:t>
            </w:r>
            <w:proofErr w:type="gramStart"/>
            <w:r w:rsidRPr="00F76238">
              <w:rPr>
                <w:rFonts w:ascii="Times New Roman" w:hAnsi="Times New Roman"/>
                <w:iCs/>
                <w:color w:val="000000"/>
                <w:sz w:val="16"/>
                <w:szCs w:val="16"/>
              </w:rPr>
              <w:t>0</w:t>
            </w:r>
            <w:proofErr w:type="gramEnd"/>
            <w:r w:rsidRPr="00F76238">
              <w:rPr>
                <w:rFonts w:ascii="Times New Roman" w:hAnsi="Times New Roman"/>
                <w:iCs/>
                <w:color w:val="000000"/>
                <w:sz w:val="16"/>
                <w:szCs w:val="16"/>
              </w:rPr>
              <w:t>,01%</w:t>
            </w: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0,01</w:t>
            </w:r>
          </w:p>
        </w:tc>
      </w:tr>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Государственная собственность не разграниченная (в границах кадастрового квартала) 45:18:020113</w:t>
            </w:r>
          </w:p>
        </w:tc>
        <w:tc>
          <w:tcPr>
            <w:tcW w:w="88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99</w:t>
            </w:r>
          </w:p>
        </w:tc>
        <w:tc>
          <w:tcPr>
            <w:tcW w:w="1805"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31,06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3074,94</w:t>
            </w:r>
          </w:p>
        </w:tc>
        <w:tc>
          <w:tcPr>
            <w:tcW w:w="1479"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0,01</w:t>
            </w:r>
          </w:p>
        </w:tc>
        <w:tc>
          <w:tcPr>
            <w:tcW w:w="1498"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3074,94х</w:t>
            </w:r>
            <w:proofErr w:type="gramStart"/>
            <w:r w:rsidRPr="00F76238">
              <w:rPr>
                <w:rFonts w:ascii="Times New Roman" w:hAnsi="Times New Roman"/>
                <w:iCs/>
                <w:color w:val="000000"/>
                <w:sz w:val="16"/>
                <w:szCs w:val="16"/>
              </w:rPr>
              <w:t>0</w:t>
            </w:r>
            <w:proofErr w:type="gramEnd"/>
            <w:r w:rsidRPr="00F76238">
              <w:rPr>
                <w:rFonts w:ascii="Times New Roman" w:hAnsi="Times New Roman"/>
                <w:iCs/>
                <w:color w:val="000000"/>
                <w:sz w:val="16"/>
                <w:szCs w:val="16"/>
              </w:rPr>
              <w:t>,01%</w:t>
            </w: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lang w:val="en-US"/>
              </w:rPr>
            </w:pPr>
            <w:r w:rsidRPr="00F76238">
              <w:rPr>
                <w:rFonts w:ascii="Times New Roman" w:hAnsi="Times New Roman"/>
                <w:iCs/>
                <w:color w:val="000000"/>
                <w:sz w:val="16"/>
                <w:szCs w:val="16"/>
              </w:rPr>
              <w:t>0,3</w:t>
            </w:r>
            <w:r w:rsidRPr="00F76238">
              <w:rPr>
                <w:rFonts w:ascii="Times New Roman" w:hAnsi="Times New Roman"/>
                <w:iCs/>
                <w:color w:val="000000"/>
                <w:sz w:val="16"/>
                <w:szCs w:val="16"/>
                <w:lang w:val="en-US"/>
              </w:rPr>
              <w:t>1</w:t>
            </w:r>
          </w:p>
        </w:tc>
      </w:tr>
      <w:tr w:rsidR="00924739" w:rsidRPr="00F76238" w:rsidTr="00924739">
        <w:tc>
          <w:tcPr>
            <w:tcW w:w="2093"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jc w:val="left"/>
              <w:rPr>
                <w:rFonts w:ascii="Times New Roman" w:hAnsi="Times New Roman"/>
                <w:iCs/>
                <w:color w:val="000000"/>
                <w:sz w:val="16"/>
                <w:szCs w:val="16"/>
              </w:rPr>
            </w:pPr>
            <w:r w:rsidRPr="00F76238">
              <w:rPr>
                <w:rFonts w:ascii="Times New Roman" w:hAnsi="Times New Roman"/>
                <w:iCs/>
                <w:color w:val="000000"/>
                <w:sz w:val="16"/>
                <w:szCs w:val="16"/>
              </w:rPr>
              <w:t>Итого:</w:t>
            </w:r>
          </w:p>
        </w:tc>
        <w:tc>
          <w:tcPr>
            <w:tcW w:w="888" w:type="dxa"/>
            <w:tcBorders>
              <w:top w:val="single" w:sz="4" w:space="0" w:color="auto"/>
              <w:left w:val="single" w:sz="4" w:space="0" w:color="auto"/>
              <w:bottom w:val="single" w:sz="4" w:space="0" w:color="auto"/>
              <w:right w:val="single" w:sz="4" w:space="0" w:color="auto"/>
            </w:tcBorders>
            <w:vAlign w:val="center"/>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p>
        </w:tc>
        <w:tc>
          <w:tcPr>
            <w:tcW w:w="1805" w:type="dxa"/>
            <w:tcBorders>
              <w:top w:val="single" w:sz="4" w:space="0" w:color="auto"/>
              <w:left w:val="single" w:sz="4" w:space="0" w:color="auto"/>
              <w:bottom w:val="single" w:sz="4" w:space="0" w:color="auto"/>
              <w:right w:val="single" w:sz="4" w:space="0" w:color="auto"/>
            </w:tcBorders>
            <w:vAlign w:val="center"/>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p>
        </w:tc>
        <w:tc>
          <w:tcPr>
            <w:tcW w:w="1479" w:type="dxa"/>
            <w:tcBorders>
              <w:top w:val="single" w:sz="4" w:space="0" w:color="auto"/>
              <w:left w:val="single" w:sz="4" w:space="0" w:color="auto"/>
              <w:bottom w:val="single" w:sz="4" w:space="0" w:color="auto"/>
              <w:right w:val="single" w:sz="4" w:space="0" w:color="auto"/>
            </w:tcBorders>
            <w:vAlign w:val="center"/>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p>
        </w:tc>
        <w:tc>
          <w:tcPr>
            <w:tcW w:w="1498" w:type="dxa"/>
            <w:tcBorders>
              <w:top w:val="single" w:sz="4" w:space="0" w:color="auto"/>
              <w:left w:val="single" w:sz="4" w:space="0" w:color="auto"/>
              <w:bottom w:val="single" w:sz="4" w:space="0" w:color="auto"/>
              <w:right w:val="single" w:sz="4" w:space="0" w:color="auto"/>
            </w:tcBorders>
            <w:vAlign w:val="center"/>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924739" w:rsidRPr="00F76238" w:rsidRDefault="00924739" w:rsidP="00F76238">
            <w:pPr>
              <w:pStyle w:val="2a"/>
              <w:shd w:val="clear" w:color="auto" w:fill="auto"/>
              <w:spacing w:line="240" w:lineRule="auto"/>
              <w:rPr>
                <w:rFonts w:ascii="Times New Roman" w:hAnsi="Times New Roman"/>
                <w:iCs/>
                <w:color w:val="000000"/>
                <w:sz w:val="16"/>
                <w:szCs w:val="16"/>
              </w:rPr>
            </w:pPr>
            <w:r w:rsidRPr="00F76238">
              <w:rPr>
                <w:rFonts w:ascii="Times New Roman" w:hAnsi="Times New Roman"/>
                <w:iCs/>
                <w:color w:val="000000"/>
                <w:sz w:val="16"/>
                <w:szCs w:val="16"/>
              </w:rPr>
              <w:t>0,</w:t>
            </w:r>
            <w:r w:rsidRPr="00F76238">
              <w:rPr>
                <w:rFonts w:ascii="Times New Roman" w:hAnsi="Times New Roman"/>
                <w:iCs/>
                <w:color w:val="000000"/>
                <w:sz w:val="16"/>
                <w:szCs w:val="16"/>
                <w:lang w:val="en-US"/>
              </w:rPr>
              <w:t>4</w:t>
            </w:r>
            <w:r w:rsidRPr="00F76238">
              <w:rPr>
                <w:rFonts w:ascii="Times New Roman" w:hAnsi="Times New Roman"/>
                <w:iCs/>
                <w:color w:val="000000"/>
                <w:sz w:val="16"/>
                <w:szCs w:val="16"/>
              </w:rPr>
              <w:t>1</w:t>
            </w:r>
          </w:p>
        </w:tc>
      </w:tr>
    </w:tbl>
    <w:p w:rsidR="00924739" w:rsidRPr="00F76238" w:rsidRDefault="00924739" w:rsidP="00F76238">
      <w:pPr>
        <w:pStyle w:val="ConsNonformat"/>
        <w:widowControl/>
        <w:ind w:firstLine="567"/>
        <w:jc w:val="both"/>
        <w:rPr>
          <w:rFonts w:ascii="Times New Roman" w:hAnsi="Times New Roman"/>
          <w:sz w:val="16"/>
          <w:szCs w:val="16"/>
        </w:rPr>
      </w:pPr>
    </w:p>
    <w:p w:rsidR="00924739" w:rsidRPr="00F76238" w:rsidRDefault="00924739" w:rsidP="00F76238">
      <w:pPr>
        <w:pStyle w:val="ConsNonformat"/>
        <w:widowControl/>
        <w:ind w:firstLine="567"/>
        <w:jc w:val="both"/>
        <w:rPr>
          <w:rFonts w:ascii="Times New Roman" w:hAnsi="Times New Roman"/>
          <w:sz w:val="16"/>
          <w:szCs w:val="16"/>
        </w:rPr>
      </w:pPr>
      <w:r w:rsidRPr="00F76238">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924739" w:rsidRPr="00F76238" w:rsidRDefault="00924739" w:rsidP="00F76238">
      <w:pPr>
        <w:shd w:val="clear" w:color="auto" w:fill="FFFFFF"/>
        <w:tabs>
          <w:tab w:val="left" w:pos="2314"/>
          <w:tab w:val="left" w:pos="4498"/>
          <w:tab w:val="left" w:pos="6634"/>
          <w:tab w:val="left" w:pos="8088"/>
        </w:tabs>
        <w:spacing w:after="0" w:line="240" w:lineRule="auto"/>
        <w:ind w:firstLine="567"/>
        <w:jc w:val="both"/>
        <w:rPr>
          <w:rFonts w:ascii="Times New Roman" w:hAnsi="Times New Roman"/>
          <w:sz w:val="16"/>
          <w:szCs w:val="16"/>
        </w:rPr>
      </w:pPr>
      <w:r w:rsidRPr="00F76238">
        <w:rPr>
          <w:rFonts w:ascii="Times New Roman" w:hAnsi="Times New Roman"/>
          <w:sz w:val="16"/>
          <w:szCs w:val="16"/>
        </w:rPr>
        <w:t>Наименование организации:</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Администрация Целинного муниципального округа Курганской области</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ИНН 4524097710 КПП 452401001</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ОКТМО: 37634456101</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Юридический адрес:</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 xml:space="preserve">641150, Курганская область, Целинный муниципальный округ, с. </w:t>
      </w:r>
      <w:proofErr w:type="gramStart"/>
      <w:r w:rsidRPr="00F76238">
        <w:rPr>
          <w:rFonts w:ascii="Times New Roman" w:hAnsi="Times New Roman"/>
          <w:sz w:val="16"/>
          <w:szCs w:val="16"/>
        </w:rPr>
        <w:t>Целинное</w:t>
      </w:r>
      <w:proofErr w:type="gramEnd"/>
      <w:r w:rsidRPr="00F76238">
        <w:rPr>
          <w:rFonts w:ascii="Times New Roman" w:hAnsi="Times New Roman"/>
          <w:sz w:val="16"/>
          <w:szCs w:val="16"/>
        </w:rPr>
        <w:t>, ул. Советская, д. 66</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Банковские реквизиты:</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 xml:space="preserve">Финансовый отдел </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 xml:space="preserve">(Администрация Целинного муниципального округа Курганской области, </w:t>
      </w:r>
      <w:proofErr w:type="gramStart"/>
      <w:r w:rsidRPr="00F76238">
        <w:rPr>
          <w:rFonts w:ascii="Times New Roman" w:hAnsi="Times New Roman"/>
          <w:sz w:val="16"/>
          <w:szCs w:val="16"/>
        </w:rPr>
        <w:t>л</w:t>
      </w:r>
      <w:proofErr w:type="gramEnd"/>
      <w:r w:rsidRPr="00F76238">
        <w:rPr>
          <w:rFonts w:ascii="Times New Roman" w:hAnsi="Times New Roman"/>
          <w:sz w:val="16"/>
          <w:szCs w:val="16"/>
        </w:rPr>
        <w:t>/с 03433D04530)</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Наименование банка:</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 xml:space="preserve">Отделение Курган БАНКА РОССИИ//УФК по Курганской области </w:t>
      </w:r>
      <w:proofErr w:type="gramStart"/>
      <w:r w:rsidRPr="00F76238">
        <w:rPr>
          <w:rFonts w:ascii="Times New Roman" w:hAnsi="Times New Roman"/>
          <w:sz w:val="16"/>
          <w:szCs w:val="16"/>
        </w:rPr>
        <w:t>г</w:t>
      </w:r>
      <w:proofErr w:type="gramEnd"/>
      <w:r w:rsidRPr="00F76238">
        <w:rPr>
          <w:rFonts w:ascii="Times New Roman" w:hAnsi="Times New Roman"/>
          <w:sz w:val="16"/>
          <w:szCs w:val="16"/>
        </w:rPr>
        <w:t>. Курган</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Основной лицевой счет учреждения: 03433D04530</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Номер счета получателя (номер казначейского счета): 03231643375340004300</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Номер счета банка получателя средств: 40102810345370000037</w:t>
      </w:r>
    </w:p>
    <w:p w:rsidR="00924739" w:rsidRPr="00F76238" w:rsidRDefault="00924739" w:rsidP="00F76238">
      <w:pPr>
        <w:shd w:val="clear" w:color="auto" w:fill="FFFFFF"/>
        <w:spacing w:after="0" w:line="240" w:lineRule="auto"/>
        <w:ind w:firstLine="567"/>
        <w:jc w:val="both"/>
        <w:rPr>
          <w:rFonts w:ascii="Times New Roman" w:hAnsi="Times New Roman"/>
          <w:sz w:val="16"/>
          <w:szCs w:val="16"/>
        </w:rPr>
      </w:pPr>
      <w:r w:rsidRPr="00F76238">
        <w:rPr>
          <w:rFonts w:ascii="Times New Roman" w:hAnsi="Times New Roman"/>
          <w:sz w:val="16"/>
          <w:szCs w:val="16"/>
        </w:rPr>
        <w:t>БИК 013735150</w:t>
      </w:r>
    </w:p>
    <w:p w:rsidR="00924739" w:rsidRPr="00F76238" w:rsidRDefault="00924739" w:rsidP="00F76238">
      <w:pPr>
        <w:spacing w:after="0" w:line="240" w:lineRule="auto"/>
        <w:ind w:firstLine="567"/>
        <w:jc w:val="both"/>
        <w:rPr>
          <w:rFonts w:ascii="Times New Roman" w:hAnsi="Times New Roman"/>
          <w:sz w:val="16"/>
          <w:szCs w:val="16"/>
        </w:rPr>
      </w:pPr>
      <w:r w:rsidRPr="00F76238">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924739" w:rsidRPr="00F76238" w:rsidRDefault="00924739" w:rsidP="00F76238">
      <w:pPr>
        <w:pStyle w:val="Standard"/>
        <w:ind w:firstLine="567"/>
        <w:rPr>
          <w:rFonts w:ascii="Times New Roman" w:hAnsi="Times New Roman" w:cs="Times New Roman"/>
          <w:sz w:val="16"/>
          <w:szCs w:val="16"/>
        </w:rPr>
      </w:pPr>
    </w:p>
    <w:p w:rsidR="00924739" w:rsidRPr="00511D16" w:rsidRDefault="00924739" w:rsidP="00924739">
      <w:pPr>
        <w:pStyle w:val="ConsNonformat"/>
        <w:widowControl/>
        <w:jc w:val="center"/>
        <w:rPr>
          <w:rFonts w:ascii="PT Astra Serif" w:hAnsi="PT Astra Serif"/>
          <w:sz w:val="28"/>
          <w:szCs w:val="30"/>
        </w:rPr>
      </w:pPr>
      <w:r w:rsidRPr="00511D16">
        <w:rPr>
          <w:rFonts w:ascii="PT Astra Serif" w:hAnsi="PT Astra Serif"/>
          <w:sz w:val="28"/>
          <w:szCs w:val="30"/>
        </w:rPr>
        <w:t>КУРГАНСКАЯ ОБЛАСТЬ</w:t>
      </w:r>
    </w:p>
    <w:p w:rsidR="00924739" w:rsidRPr="00511D16" w:rsidRDefault="00924739" w:rsidP="00924739">
      <w:pPr>
        <w:pStyle w:val="ConsNonformat"/>
        <w:widowControl/>
        <w:jc w:val="center"/>
        <w:rPr>
          <w:rFonts w:ascii="PT Astra Serif" w:hAnsi="PT Astra Serif"/>
          <w:sz w:val="28"/>
          <w:szCs w:val="30"/>
        </w:rPr>
      </w:pPr>
      <w:r w:rsidRPr="00511D16">
        <w:rPr>
          <w:rFonts w:ascii="PT Astra Serif" w:hAnsi="PT Astra Serif"/>
          <w:sz w:val="28"/>
          <w:szCs w:val="30"/>
        </w:rPr>
        <w:t>ЦЕЛИННЫЙ МУНИЦИПАЛЬНЫЙ ОКРУГ</w:t>
      </w:r>
    </w:p>
    <w:p w:rsidR="00924739" w:rsidRPr="00511D16" w:rsidRDefault="00924739" w:rsidP="00924739">
      <w:pPr>
        <w:pStyle w:val="ConsNonformat"/>
        <w:widowControl/>
        <w:jc w:val="center"/>
        <w:rPr>
          <w:rFonts w:ascii="PT Astra Serif" w:hAnsi="PT Astra Serif"/>
          <w:sz w:val="28"/>
          <w:szCs w:val="30"/>
        </w:rPr>
      </w:pPr>
      <w:r w:rsidRPr="00511D16">
        <w:rPr>
          <w:rFonts w:ascii="PT Astra Serif" w:hAnsi="PT Astra Serif"/>
          <w:sz w:val="28"/>
          <w:szCs w:val="30"/>
        </w:rPr>
        <w:t>АДМИНИСТРАЦИЯ ЦЕЛИННОГО МУНИЦИПАЛЬНОГО ОКРУГА</w:t>
      </w:r>
    </w:p>
    <w:p w:rsidR="00924739" w:rsidRPr="001A35CF" w:rsidRDefault="00924739" w:rsidP="00924739">
      <w:pPr>
        <w:pStyle w:val="ConsNonformat"/>
        <w:widowControl/>
        <w:jc w:val="center"/>
        <w:rPr>
          <w:rFonts w:ascii="PT Astra Serif" w:hAnsi="PT Astra Serif"/>
          <w:b/>
          <w:szCs w:val="40"/>
        </w:rPr>
      </w:pPr>
    </w:p>
    <w:p w:rsidR="00924739" w:rsidRPr="00511D16" w:rsidRDefault="00924739" w:rsidP="00924739">
      <w:pPr>
        <w:pStyle w:val="ConsNonformat"/>
        <w:widowControl/>
        <w:jc w:val="center"/>
        <w:rPr>
          <w:rFonts w:ascii="PT Astra Serif" w:hAnsi="PT Astra Serif"/>
          <w:b/>
          <w:sz w:val="36"/>
          <w:szCs w:val="40"/>
        </w:rPr>
      </w:pPr>
      <w:r w:rsidRPr="00511D16">
        <w:rPr>
          <w:rFonts w:ascii="PT Astra Serif" w:hAnsi="PT Astra Serif"/>
          <w:b/>
          <w:sz w:val="36"/>
          <w:szCs w:val="40"/>
        </w:rPr>
        <w:t>РАСПОРЯЖЕНИЕ</w:t>
      </w:r>
    </w:p>
    <w:p w:rsidR="00924739" w:rsidRPr="00032B92" w:rsidRDefault="00924739" w:rsidP="00924739">
      <w:pPr>
        <w:pStyle w:val="ConsNonformat"/>
        <w:widowControl/>
        <w:jc w:val="center"/>
        <w:rPr>
          <w:rFonts w:ascii="PT Astra Serif" w:hAnsi="PT Astra Serif"/>
          <w:b/>
          <w:szCs w:val="22"/>
        </w:rPr>
      </w:pPr>
    </w:p>
    <w:p w:rsidR="00924739" w:rsidRPr="00511D16" w:rsidRDefault="00924739" w:rsidP="00924739">
      <w:pPr>
        <w:pStyle w:val="ConsNonformat"/>
        <w:widowControl/>
        <w:jc w:val="center"/>
        <w:rPr>
          <w:rFonts w:ascii="PT Astra Serif" w:hAnsi="PT Astra Serif"/>
          <w:sz w:val="24"/>
          <w:szCs w:val="22"/>
        </w:rPr>
      </w:pPr>
      <w:r w:rsidRPr="00511D16">
        <w:rPr>
          <w:rFonts w:ascii="PT Astra Serif" w:hAnsi="PT Astra Serif"/>
          <w:sz w:val="24"/>
          <w:szCs w:val="22"/>
        </w:rPr>
        <w:t xml:space="preserve">от 28 февраля 2024 года                      </w:t>
      </w:r>
      <w:r w:rsidR="00511D16">
        <w:rPr>
          <w:rFonts w:ascii="PT Astra Serif" w:hAnsi="PT Astra Serif"/>
          <w:sz w:val="24"/>
          <w:szCs w:val="22"/>
        </w:rPr>
        <w:t xml:space="preserve">             </w:t>
      </w:r>
      <w:r w:rsidRPr="00511D16">
        <w:rPr>
          <w:rFonts w:ascii="PT Astra Serif" w:hAnsi="PT Astra Serif"/>
          <w:sz w:val="24"/>
          <w:szCs w:val="22"/>
        </w:rPr>
        <w:t>№ 162-р</w:t>
      </w:r>
      <w:r w:rsidR="00511D16">
        <w:rPr>
          <w:rFonts w:ascii="PT Astra Serif" w:hAnsi="PT Astra Serif"/>
          <w:sz w:val="24"/>
          <w:szCs w:val="22"/>
        </w:rPr>
        <w:t xml:space="preserve">                 </w:t>
      </w:r>
      <w:r w:rsidRPr="00511D16">
        <w:rPr>
          <w:rFonts w:ascii="PT Astra Serif" w:hAnsi="PT Astra Serif"/>
          <w:sz w:val="24"/>
          <w:szCs w:val="22"/>
        </w:rPr>
        <w:t xml:space="preserve">                                с. </w:t>
      </w:r>
      <w:proofErr w:type="gramStart"/>
      <w:r w:rsidRPr="00511D16">
        <w:rPr>
          <w:rFonts w:ascii="PT Astra Serif" w:hAnsi="PT Astra Serif"/>
          <w:sz w:val="24"/>
          <w:szCs w:val="22"/>
        </w:rPr>
        <w:t>Целинное</w:t>
      </w:r>
      <w:proofErr w:type="gramEnd"/>
    </w:p>
    <w:p w:rsidR="00924739" w:rsidRPr="00511D16" w:rsidRDefault="00924739" w:rsidP="00511D16">
      <w:pPr>
        <w:spacing w:after="0" w:line="240" w:lineRule="auto"/>
        <w:jc w:val="center"/>
        <w:rPr>
          <w:rFonts w:ascii="Times New Roman" w:hAnsi="Times New Roman"/>
          <w:sz w:val="16"/>
          <w:szCs w:val="16"/>
        </w:rPr>
      </w:pPr>
    </w:p>
    <w:p w:rsidR="00924739" w:rsidRPr="00511D16" w:rsidRDefault="00924739" w:rsidP="00511D16">
      <w:pPr>
        <w:pStyle w:val="afc"/>
        <w:ind w:left="0" w:firstLine="567"/>
        <w:jc w:val="center"/>
        <w:rPr>
          <w:b/>
          <w:sz w:val="20"/>
          <w:szCs w:val="16"/>
        </w:rPr>
      </w:pPr>
      <w:r w:rsidRPr="00511D16">
        <w:rPr>
          <w:b/>
          <w:sz w:val="20"/>
          <w:szCs w:val="16"/>
        </w:rPr>
        <w:t>Об установлении публичного сервитута для размещения и эксплуатации линейного объекта (общей площадью 141 кв.м.)</w:t>
      </w:r>
    </w:p>
    <w:p w:rsidR="00924739" w:rsidRPr="00511D16" w:rsidRDefault="00924739" w:rsidP="00511D16">
      <w:pPr>
        <w:spacing w:after="0" w:line="240" w:lineRule="auto"/>
        <w:ind w:firstLine="567"/>
        <w:rPr>
          <w:rFonts w:ascii="Times New Roman" w:hAnsi="Times New Roman"/>
          <w:sz w:val="16"/>
          <w:szCs w:val="16"/>
        </w:rPr>
      </w:pPr>
    </w:p>
    <w:p w:rsidR="00924739" w:rsidRPr="00511D16" w:rsidRDefault="00924739" w:rsidP="00511D16">
      <w:pPr>
        <w:pStyle w:val="afc"/>
        <w:ind w:left="-567" w:firstLine="567"/>
        <w:jc w:val="both"/>
        <w:rPr>
          <w:sz w:val="16"/>
          <w:szCs w:val="16"/>
        </w:rPr>
      </w:pPr>
      <w:r w:rsidRPr="00511D16">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511D16">
        <w:rPr>
          <w:sz w:val="16"/>
          <w:szCs w:val="16"/>
        </w:rPr>
        <w:t>рассмотрев ходатайство от 12.01.2024 № И-ЗЭС-2024-0032 об установлении публичного сервитута ОБЯЗЫВАЕТ</w:t>
      </w:r>
      <w:proofErr w:type="gramEnd"/>
      <w:r w:rsidRPr="00511D16">
        <w:rPr>
          <w:sz w:val="16"/>
          <w:szCs w:val="16"/>
        </w:rPr>
        <w:t>:</w:t>
      </w:r>
    </w:p>
    <w:p w:rsidR="00924739" w:rsidRPr="00511D16" w:rsidRDefault="00924739" w:rsidP="00511D16">
      <w:pPr>
        <w:pStyle w:val="afc"/>
        <w:ind w:left="-567" w:firstLine="567"/>
        <w:jc w:val="both"/>
        <w:rPr>
          <w:sz w:val="16"/>
          <w:szCs w:val="16"/>
        </w:rPr>
      </w:pPr>
      <w:r w:rsidRPr="00511D16">
        <w:rPr>
          <w:sz w:val="16"/>
          <w:szCs w:val="16"/>
        </w:rPr>
        <w:t>1. Утвердить схему расположения границ публичного сервитута, общей площадью 141 (сто сорок один) кв.м., согласно приложению 1 к настоящему распоряжению.</w:t>
      </w:r>
    </w:p>
    <w:p w:rsidR="00924739" w:rsidRPr="00511D16" w:rsidRDefault="00924739" w:rsidP="00511D16">
      <w:pPr>
        <w:pStyle w:val="afc"/>
        <w:ind w:left="-567" w:firstLine="567"/>
        <w:jc w:val="both"/>
        <w:rPr>
          <w:sz w:val="16"/>
          <w:szCs w:val="16"/>
        </w:rPr>
      </w:pPr>
      <w:r w:rsidRPr="00511D16">
        <w:rPr>
          <w:sz w:val="16"/>
          <w:szCs w:val="16"/>
        </w:rPr>
        <w:t>2. </w:t>
      </w:r>
      <w:proofErr w:type="gramStart"/>
      <w:r w:rsidRPr="00511D16">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141 (сто сорок один) кв.м., в том числе:</w:t>
      </w:r>
      <w:proofErr w:type="gramEnd"/>
    </w:p>
    <w:p w:rsidR="00924739" w:rsidRPr="00511D16" w:rsidRDefault="00924739" w:rsidP="00511D16">
      <w:pPr>
        <w:pStyle w:val="afc"/>
        <w:ind w:left="-567" w:firstLine="567"/>
        <w:jc w:val="both"/>
        <w:rPr>
          <w:sz w:val="16"/>
          <w:szCs w:val="16"/>
        </w:rPr>
      </w:pPr>
      <w:r w:rsidRPr="00511D16">
        <w:rPr>
          <w:sz w:val="16"/>
          <w:szCs w:val="16"/>
        </w:rPr>
        <w:t>- на часть земельного участка с кадастровым номером 45:18:020102:104, расположенного по адресу (местоположение): Российская Федерация, Курганская область, Целинный район, с. Целинное, ул. Северная, площадью 141 (сто сорок один) кв.м., находящегося в муниципальной собственности;</w:t>
      </w:r>
    </w:p>
    <w:p w:rsidR="00924739" w:rsidRPr="00511D16" w:rsidRDefault="00924739" w:rsidP="00511D16">
      <w:pPr>
        <w:pStyle w:val="afc"/>
        <w:ind w:left="-567" w:firstLine="567"/>
        <w:jc w:val="both"/>
        <w:rPr>
          <w:sz w:val="16"/>
          <w:szCs w:val="16"/>
        </w:rPr>
      </w:pPr>
      <w:r w:rsidRPr="00511D16">
        <w:rPr>
          <w:sz w:val="16"/>
          <w:szCs w:val="16"/>
        </w:rPr>
        <w:t xml:space="preserve">Цель публичного сервитута – Для размещения сооружения – Отпайка </w:t>
      </w:r>
      <w:proofErr w:type="gramStart"/>
      <w:r w:rsidRPr="00511D16">
        <w:rPr>
          <w:sz w:val="16"/>
          <w:szCs w:val="16"/>
        </w:rPr>
        <w:t>ВЛ</w:t>
      </w:r>
      <w:proofErr w:type="gramEnd"/>
      <w:r w:rsidRPr="00511D16">
        <w:rPr>
          <w:sz w:val="16"/>
          <w:szCs w:val="16"/>
        </w:rPr>
        <w:t xml:space="preserve"> 10 кВ от опоры № 19 ВЛ 10 кВ Л-5 Дубровное ПС Целинное (инв. № 202007940); КТП 10/0,4 кВ н.п. </w:t>
      </w:r>
      <w:proofErr w:type="gramStart"/>
      <w:r w:rsidRPr="00511D16">
        <w:rPr>
          <w:sz w:val="16"/>
          <w:szCs w:val="16"/>
        </w:rPr>
        <w:t>Целинное</w:t>
      </w:r>
      <w:proofErr w:type="gramEnd"/>
      <w:r w:rsidRPr="00511D16">
        <w:rPr>
          <w:sz w:val="16"/>
          <w:szCs w:val="16"/>
        </w:rPr>
        <w:t xml:space="preserve"> Центральная котельная (инв. № 202007939).</w:t>
      </w:r>
    </w:p>
    <w:p w:rsidR="00924739" w:rsidRPr="00511D16" w:rsidRDefault="00924739" w:rsidP="00511D16">
      <w:pPr>
        <w:pStyle w:val="afc"/>
        <w:ind w:left="-567" w:firstLine="567"/>
        <w:jc w:val="both"/>
        <w:rPr>
          <w:sz w:val="16"/>
          <w:szCs w:val="16"/>
        </w:rPr>
      </w:pPr>
      <w:r w:rsidRPr="00511D16">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924739" w:rsidRPr="00511D16" w:rsidRDefault="00924739" w:rsidP="00511D16">
      <w:pPr>
        <w:pStyle w:val="afc"/>
        <w:ind w:left="-567" w:firstLine="567"/>
        <w:jc w:val="both"/>
        <w:rPr>
          <w:sz w:val="16"/>
          <w:szCs w:val="16"/>
        </w:rPr>
      </w:pPr>
      <w:r w:rsidRPr="00511D16">
        <w:rPr>
          <w:sz w:val="16"/>
          <w:szCs w:val="16"/>
        </w:rPr>
        <w:t>4. Утвердить ежегодную плату в размере 0 (ноль) рублей 32 копейки согласно приложению 2 к настоящему распоряжению.</w:t>
      </w:r>
    </w:p>
    <w:p w:rsidR="00924739" w:rsidRPr="00511D16" w:rsidRDefault="00924739" w:rsidP="00511D16">
      <w:pPr>
        <w:pStyle w:val="afc"/>
        <w:ind w:left="-567" w:firstLine="567"/>
        <w:jc w:val="both"/>
        <w:rPr>
          <w:sz w:val="16"/>
          <w:szCs w:val="16"/>
        </w:rPr>
      </w:pPr>
      <w:r w:rsidRPr="00511D16">
        <w:rPr>
          <w:sz w:val="16"/>
          <w:szCs w:val="16"/>
        </w:rPr>
        <w:t xml:space="preserve">5. Порядок и правила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w:t>
      </w:r>
    </w:p>
    <w:p w:rsidR="00924739" w:rsidRPr="00511D16" w:rsidRDefault="00924739" w:rsidP="00511D16">
      <w:pPr>
        <w:pStyle w:val="afc"/>
        <w:ind w:left="-567" w:firstLine="567"/>
        <w:jc w:val="both"/>
        <w:rPr>
          <w:sz w:val="16"/>
          <w:szCs w:val="16"/>
        </w:rPr>
      </w:pPr>
      <w:r w:rsidRPr="00511D16">
        <w:rPr>
          <w:sz w:val="16"/>
          <w:szCs w:val="16"/>
        </w:rPr>
        <w:t>6. АО «СУЭНКО» в установленном законом порядке обеспечить:</w:t>
      </w:r>
    </w:p>
    <w:p w:rsidR="00924739" w:rsidRPr="00511D16" w:rsidRDefault="00924739" w:rsidP="00511D16">
      <w:pPr>
        <w:pStyle w:val="afc"/>
        <w:ind w:left="-567" w:firstLine="567"/>
        <w:jc w:val="both"/>
        <w:rPr>
          <w:sz w:val="16"/>
          <w:szCs w:val="16"/>
        </w:rPr>
      </w:pPr>
      <w:r w:rsidRPr="00511D16">
        <w:rPr>
          <w:sz w:val="16"/>
          <w:szCs w:val="16"/>
        </w:rPr>
        <w:t>1) заключение с правообладателями земельных участков соглашений об осуществлении публичного сервитута;</w:t>
      </w:r>
    </w:p>
    <w:p w:rsidR="00924739" w:rsidRPr="00511D16" w:rsidRDefault="00924739" w:rsidP="00511D16">
      <w:pPr>
        <w:pStyle w:val="afc"/>
        <w:ind w:left="-567" w:firstLine="567"/>
        <w:jc w:val="both"/>
        <w:rPr>
          <w:sz w:val="16"/>
          <w:szCs w:val="16"/>
        </w:rPr>
      </w:pPr>
      <w:r w:rsidRPr="00511D16">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924739" w:rsidRPr="00511D16" w:rsidRDefault="00924739" w:rsidP="00511D16">
      <w:pPr>
        <w:pStyle w:val="afc"/>
        <w:ind w:left="-567" w:firstLine="567"/>
        <w:jc w:val="both"/>
        <w:rPr>
          <w:sz w:val="16"/>
          <w:szCs w:val="16"/>
        </w:rPr>
      </w:pPr>
      <w:r w:rsidRPr="00511D16">
        <w:rPr>
          <w:sz w:val="16"/>
          <w:szCs w:val="16"/>
        </w:rPr>
        <w:t xml:space="preserve">3) размещение объектов </w:t>
      </w:r>
      <w:proofErr w:type="spellStart"/>
      <w:r w:rsidRPr="00511D16">
        <w:rPr>
          <w:sz w:val="16"/>
          <w:szCs w:val="16"/>
        </w:rPr>
        <w:t>электросетевого</w:t>
      </w:r>
      <w:proofErr w:type="spellEnd"/>
      <w:r w:rsidRPr="00511D16">
        <w:rPr>
          <w:sz w:val="16"/>
          <w:szCs w:val="16"/>
        </w:rPr>
        <w:t xml:space="preserve"> хозяйства, их неотъемлемых технологических частей в границах зоны действия публичного сервитута;</w:t>
      </w:r>
    </w:p>
    <w:p w:rsidR="00924739" w:rsidRPr="00511D16" w:rsidRDefault="00924739" w:rsidP="00511D16">
      <w:pPr>
        <w:pStyle w:val="afc"/>
        <w:ind w:left="-567" w:firstLine="567"/>
        <w:jc w:val="both"/>
        <w:rPr>
          <w:sz w:val="16"/>
          <w:szCs w:val="16"/>
        </w:rPr>
      </w:pPr>
      <w:r w:rsidRPr="00511D16">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511D16">
        <w:rPr>
          <w:sz w:val="16"/>
          <w:szCs w:val="16"/>
        </w:rPr>
        <w:t>позднее</w:t>
      </w:r>
      <w:proofErr w:type="gramEnd"/>
      <w:r w:rsidRPr="00511D16">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924739" w:rsidRPr="00511D16" w:rsidRDefault="00924739" w:rsidP="00511D16">
      <w:pPr>
        <w:pStyle w:val="afc"/>
        <w:ind w:left="-567" w:firstLine="567"/>
        <w:jc w:val="both"/>
        <w:rPr>
          <w:sz w:val="16"/>
          <w:szCs w:val="16"/>
        </w:rPr>
      </w:pPr>
      <w:r w:rsidRPr="00511D16">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924739" w:rsidRPr="00511D16" w:rsidRDefault="00924739" w:rsidP="00511D16">
      <w:pPr>
        <w:pStyle w:val="afc"/>
        <w:ind w:left="-567" w:firstLine="567"/>
        <w:jc w:val="both"/>
        <w:rPr>
          <w:sz w:val="16"/>
          <w:szCs w:val="16"/>
        </w:rPr>
      </w:pPr>
      <w:r w:rsidRPr="00511D16">
        <w:rPr>
          <w:sz w:val="16"/>
          <w:szCs w:val="16"/>
        </w:rPr>
        <w:t>1) направление копии распоряжения об установлении публичного сервитута в орган регистрации прав;</w:t>
      </w:r>
    </w:p>
    <w:p w:rsidR="00924739" w:rsidRPr="00511D16" w:rsidRDefault="00924739" w:rsidP="00511D16">
      <w:pPr>
        <w:pStyle w:val="afc"/>
        <w:ind w:left="-567" w:firstLine="567"/>
        <w:jc w:val="both"/>
        <w:rPr>
          <w:sz w:val="16"/>
          <w:szCs w:val="16"/>
        </w:rPr>
      </w:pPr>
      <w:r w:rsidRPr="00511D16">
        <w:rPr>
          <w:sz w:val="16"/>
          <w:szCs w:val="16"/>
        </w:rPr>
        <w:t>2) направление Заявителю копии настоящего распоряжения;</w:t>
      </w:r>
    </w:p>
    <w:p w:rsidR="00924739" w:rsidRPr="00511D16" w:rsidRDefault="00924739" w:rsidP="00511D16">
      <w:pPr>
        <w:pStyle w:val="afc"/>
        <w:ind w:left="-567" w:firstLine="567"/>
        <w:jc w:val="both"/>
        <w:rPr>
          <w:sz w:val="16"/>
          <w:szCs w:val="16"/>
        </w:rPr>
      </w:pPr>
      <w:r w:rsidRPr="00511D16">
        <w:rPr>
          <w:sz w:val="16"/>
          <w:szCs w:val="16"/>
        </w:rPr>
        <w:t xml:space="preserve">3) направление собственникам </w:t>
      </w:r>
      <w:proofErr w:type="gramStart"/>
      <w:r w:rsidRPr="00511D16">
        <w:rPr>
          <w:sz w:val="16"/>
          <w:szCs w:val="16"/>
        </w:rPr>
        <w:t>земельных</w:t>
      </w:r>
      <w:proofErr w:type="gramEnd"/>
      <w:r w:rsidRPr="00511D16">
        <w:rPr>
          <w:sz w:val="16"/>
          <w:szCs w:val="16"/>
        </w:rPr>
        <w:t xml:space="preserve"> участком копии настоящего распоряжения;</w:t>
      </w:r>
    </w:p>
    <w:p w:rsidR="00924739" w:rsidRPr="00511D16" w:rsidRDefault="00924739" w:rsidP="00511D16">
      <w:pPr>
        <w:pStyle w:val="afc"/>
        <w:ind w:left="-567" w:firstLine="567"/>
        <w:jc w:val="both"/>
        <w:rPr>
          <w:sz w:val="16"/>
          <w:szCs w:val="16"/>
        </w:rPr>
      </w:pPr>
      <w:r w:rsidRPr="00511D16">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r w:rsidR="00511D16">
        <w:rPr>
          <w:sz w:val="16"/>
          <w:szCs w:val="16"/>
        </w:rPr>
        <w:t>Администрации Целинного муниципального округа</w:t>
      </w:r>
      <w:r w:rsidRPr="00511D16">
        <w:rPr>
          <w:sz w:val="16"/>
          <w:szCs w:val="16"/>
        </w:rPr>
        <w:t xml:space="preserve"> в информационно-телекоммуникационной сети «Интернет».</w:t>
      </w:r>
    </w:p>
    <w:p w:rsidR="00924739" w:rsidRPr="00511D16" w:rsidRDefault="00924739" w:rsidP="00511D16">
      <w:pPr>
        <w:pStyle w:val="afc"/>
        <w:ind w:left="-567" w:firstLine="567"/>
        <w:jc w:val="both"/>
        <w:rPr>
          <w:sz w:val="16"/>
          <w:szCs w:val="16"/>
        </w:rPr>
      </w:pPr>
      <w:r w:rsidRPr="00511D16">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924739" w:rsidRPr="00511D16" w:rsidRDefault="00924739" w:rsidP="00511D16">
      <w:pPr>
        <w:pStyle w:val="afc"/>
        <w:ind w:left="-567" w:firstLine="567"/>
        <w:jc w:val="both"/>
        <w:rPr>
          <w:sz w:val="16"/>
          <w:szCs w:val="16"/>
        </w:rPr>
      </w:pPr>
      <w:r w:rsidRPr="00511D16">
        <w:rPr>
          <w:sz w:val="16"/>
          <w:szCs w:val="16"/>
        </w:rPr>
        <w:t>9. </w:t>
      </w:r>
      <w:proofErr w:type="gramStart"/>
      <w:r w:rsidRPr="00511D16">
        <w:rPr>
          <w:sz w:val="16"/>
          <w:szCs w:val="16"/>
        </w:rPr>
        <w:t>Контроль за</w:t>
      </w:r>
      <w:proofErr w:type="gramEnd"/>
      <w:r w:rsidRPr="00511D16">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924739" w:rsidRPr="00511D16" w:rsidRDefault="00924739" w:rsidP="00511D16">
      <w:pPr>
        <w:pStyle w:val="afc"/>
        <w:ind w:left="-567" w:firstLine="567"/>
        <w:jc w:val="both"/>
        <w:rPr>
          <w:sz w:val="16"/>
          <w:szCs w:val="16"/>
        </w:rPr>
      </w:pPr>
    </w:p>
    <w:p w:rsidR="00924739" w:rsidRPr="00511D16" w:rsidRDefault="00924739" w:rsidP="00511D16">
      <w:pPr>
        <w:pStyle w:val="afc"/>
        <w:ind w:left="-567" w:firstLine="567"/>
        <w:jc w:val="both"/>
        <w:rPr>
          <w:sz w:val="16"/>
          <w:szCs w:val="16"/>
        </w:rPr>
      </w:pPr>
      <w:r w:rsidRPr="00511D16">
        <w:rPr>
          <w:sz w:val="16"/>
          <w:szCs w:val="16"/>
        </w:rPr>
        <w:t>Глава Целинного муниципального округа                                  П.И. Скоробогатов</w:t>
      </w:r>
    </w:p>
    <w:p w:rsidR="00924739" w:rsidRPr="00511D16" w:rsidRDefault="00924739" w:rsidP="00511D16">
      <w:pPr>
        <w:pStyle w:val="2a"/>
        <w:shd w:val="clear" w:color="auto" w:fill="auto"/>
        <w:spacing w:line="240" w:lineRule="auto"/>
        <w:ind w:firstLine="567"/>
        <w:jc w:val="left"/>
        <w:rPr>
          <w:rFonts w:ascii="Times New Roman" w:hAnsi="Times New Roman"/>
          <w:i/>
          <w:iCs/>
          <w:sz w:val="16"/>
          <w:szCs w:val="16"/>
        </w:rPr>
      </w:pPr>
    </w:p>
    <w:p w:rsidR="00924739" w:rsidRPr="00511D16" w:rsidRDefault="00924739" w:rsidP="00511D16">
      <w:pPr>
        <w:pStyle w:val="2a"/>
        <w:shd w:val="clear" w:color="auto" w:fill="auto"/>
        <w:spacing w:line="240" w:lineRule="auto"/>
        <w:ind w:left="5103"/>
        <w:rPr>
          <w:rFonts w:ascii="Times New Roman" w:hAnsi="Times New Roman"/>
          <w:sz w:val="16"/>
          <w:szCs w:val="16"/>
        </w:rPr>
      </w:pPr>
      <w:r w:rsidRPr="00511D16">
        <w:rPr>
          <w:rFonts w:ascii="Times New Roman" w:hAnsi="Times New Roman"/>
          <w:sz w:val="16"/>
          <w:szCs w:val="16"/>
        </w:rPr>
        <w:t>Приложение 1 к распоряжению Администрации Целинного муниципального округа Курганской области от 28.02.2024 №162-р «Об установлении публичного сервитута для размещения и эксплуатации линейных объектов (общей площадью 141 кв.м.)</w:t>
      </w:r>
    </w:p>
    <w:p w:rsidR="00924739" w:rsidRPr="00511D16" w:rsidRDefault="00924739" w:rsidP="00511D16">
      <w:pPr>
        <w:pStyle w:val="PreformattedText"/>
        <w:ind w:left="5812"/>
        <w:jc w:val="both"/>
        <w:rPr>
          <w:rFonts w:ascii="Times New Roman" w:hAnsi="Times New Roman" w:cs="Times New Roman"/>
          <w:sz w:val="16"/>
          <w:szCs w:val="16"/>
        </w:rPr>
      </w:pPr>
    </w:p>
    <w:p w:rsidR="00924739" w:rsidRPr="00511D16" w:rsidRDefault="00924739" w:rsidP="00511D16">
      <w:pPr>
        <w:pStyle w:val="PreformattedText"/>
        <w:jc w:val="center"/>
        <w:rPr>
          <w:rFonts w:ascii="Times New Roman" w:hAnsi="Times New Roman" w:cs="Times New Roman"/>
          <w:sz w:val="16"/>
          <w:szCs w:val="16"/>
        </w:rPr>
      </w:pPr>
      <w:r w:rsidRPr="00511D16">
        <w:rPr>
          <w:rFonts w:ascii="Times New Roman" w:hAnsi="Times New Roman" w:cs="Times New Roman"/>
          <w:b/>
          <w:bCs/>
          <w:sz w:val="16"/>
          <w:szCs w:val="16"/>
        </w:rPr>
        <w:t>Описание границ публичного сервитута</w:t>
      </w:r>
    </w:p>
    <w:p w:rsidR="00924739" w:rsidRPr="00511D16" w:rsidRDefault="00924739" w:rsidP="00511D16">
      <w:pPr>
        <w:pStyle w:val="PreformattedText"/>
        <w:ind w:left="-567" w:firstLine="567"/>
        <w:jc w:val="both"/>
        <w:rPr>
          <w:rFonts w:ascii="Times New Roman" w:hAnsi="Times New Roman" w:cs="Times New Roman"/>
          <w:b/>
          <w:bCs/>
          <w:sz w:val="16"/>
          <w:szCs w:val="16"/>
        </w:rPr>
      </w:pPr>
    </w:p>
    <w:p w:rsidR="00924739" w:rsidRPr="00511D16" w:rsidRDefault="00924739" w:rsidP="00511D16">
      <w:pPr>
        <w:pStyle w:val="PreformattedText"/>
        <w:ind w:left="-567" w:firstLine="567"/>
        <w:jc w:val="both"/>
        <w:rPr>
          <w:rFonts w:ascii="Times New Roman" w:hAnsi="Times New Roman" w:cs="Times New Roman"/>
          <w:sz w:val="16"/>
          <w:szCs w:val="16"/>
        </w:rPr>
      </w:pPr>
      <w:r w:rsidRPr="00511D16">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511D16">
        <w:rPr>
          <w:rFonts w:ascii="Times New Roman" w:hAnsi="Times New Roman" w:cs="Times New Roman"/>
          <w:sz w:val="16"/>
          <w:szCs w:val="16"/>
        </w:rPr>
        <w:t>Целинное</w:t>
      </w:r>
      <w:proofErr w:type="gramEnd"/>
    </w:p>
    <w:p w:rsidR="00924739" w:rsidRPr="00511D16" w:rsidRDefault="00924739" w:rsidP="00511D16">
      <w:pPr>
        <w:pStyle w:val="PreformattedText"/>
        <w:ind w:left="-567" w:firstLine="567"/>
        <w:jc w:val="both"/>
        <w:rPr>
          <w:rFonts w:ascii="Times New Roman" w:hAnsi="Times New Roman" w:cs="Times New Roman"/>
          <w:sz w:val="16"/>
          <w:szCs w:val="16"/>
        </w:rPr>
      </w:pPr>
      <w:r w:rsidRPr="00511D16">
        <w:rPr>
          <w:rFonts w:ascii="Times New Roman" w:hAnsi="Times New Roman" w:cs="Times New Roman"/>
          <w:sz w:val="16"/>
          <w:szCs w:val="16"/>
        </w:rPr>
        <w:t>Система координат: МСК-45, зона 2</w:t>
      </w:r>
    </w:p>
    <w:p w:rsidR="00924739" w:rsidRPr="00511D16" w:rsidRDefault="00924739" w:rsidP="00511D16">
      <w:pPr>
        <w:pStyle w:val="PreformattedText"/>
        <w:ind w:left="-567" w:firstLine="567"/>
        <w:jc w:val="both"/>
        <w:rPr>
          <w:rFonts w:ascii="Times New Roman" w:hAnsi="Times New Roman" w:cs="Times New Roman"/>
          <w:sz w:val="16"/>
          <w:szCs w:val="16"/>
        </w:rPr>
      </w:pPr>
      <w:r w:rsidRPr="00511D16">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924739" w:rsidRPr="00511D16" w:rsidRDefault="00924739" w:rsidP="00511D16">
      <w:pPr>
        <w:pStyle w:val="PreformattedText"/>
        <w:ind w:left="-567" w:firstLine="567"/>
        <w:jc w:val="both"/>
        <w:rPr>
          <w:rFonts w:ascii="Times New Roman" w:hAnsi="Times New Roman" w:cs="Times New Roman"/>
          <w:sz w:val="16"/>
          <w:szCs w:val="16"/>
        </w:rPr>
      </w:pPr>
    </w:p>
    <w:tbl>
      <w:tblPr>
        <w:tblW w:w="9791" w:type="dxa"/>
        <w:jc w:val="center"/>
        <w:tblInd w:w="45" w:type="dxa"/>
        <w:tblLayout w:type="fixed"/>
        <w:tblCellMar>
          <w:left w:w="10" w:type="dxa"/>
          <w:right w:w="10" w:type="dxa"/>
        </w:tblCellMar>
        <w:tblLook w:val="0000"/>
      </w:tblPr>
      <w:tblGrid>
        <w:gridCol w:w="2410"/>
        <w:gridCol w:w="2409"/>
        <w:gridCol w:w="2409"/>
        <w:gridCol w:w="2563"/>
      </w:tblGrid>
      <w:tr w:rsidR="00924739" w:rsidRPr="00511D16" w:rsidTr="00924739">
        <w:trPr>
          <w:jc w:val="center"/>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both"/>
              <w:rPr>
                <w:sz w:val="16"/>
                <w:szCs w:val="16"/>
              </w:rPr>
            </w:pPr>
            <w:r w:rsidRPr="00511D16">
              <w:rPr>
                <w:b/>
                <w:bCs/>
                <w:color w:val="000000"/>
                <w:sz w:val="16"/>
                <w:szCs w:val="16"/>
              </w:rPr>
              <w:t>Земельные участки</w:t>
            </w:r>
            <w:r w:rsidRPr="00511D16">
              <w:rPr>
                <w:color w:val="000000"/>
                <w:sz w:val="16"/>
                <w:szCs w:val="16"/>
              </w:rPr>
              <w:t>: 45:18:020102:104</w:t>
            </w:r>
          </w:p>
          <w:p w:rsidR="00924739" w:rsidRPr="00511D16" w:rsidRDefault="00924739" w:rsidP="00511D16">
            <w:pPr>
              <w:pStyle w:val="TableContents"/>
              <w:jc w:val="both"/>
              <w:rPr>
                <w:sz w:val="16"/>
                <w:szCs w:val="16"/>
              </w:rPr>
            </w:pPr>
            <w:r w:rsidRPr="00511D16">
              <w:rPr>
                <w:b/>
                <w:bCs/>
                <w:color w:val="000000"/>
                <w:sz w:val="16"/>
                <w:szCs w:val="16"/>
              </w:rPr>
              <w:t>Кадастровый квартал:</w:t>
            </w:r>
            <w:r w:rsidRPr="00511D16">
              <w:rPr>
                <w:color w:val="000000"/>
                <w:sz w:val="16"/>
                <w:szCs w:val="16"/>
              </w:rPr>
              <w:t xml:space="preserve"> 45:18:020102</w:t>
            </w:r>
          </w:p>
        </w:tc>
      </w:tr>
      <w:tr w:rsidR="00924739" w:rsidRPr="00511D16" w:rsidTr="00924739">
        <w:trPr>
          <w:jc w:val="center"/>
        </w:trPr>
        <w:tc>
          <w:tcPr>
            <w:tcW w:w="979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both"/>
              <w:rPr>
                <w:sz w:val="16"/>
                <w:szCs w:val="16"/>
              </w:rPr>
            </w:pPr>
            <w:r w:rsidRPr="00511D16">
              <w:rPr>
                <w:b/>
                <w:bCs/>
                <w:color w:val="000000"/>
                <w:sz w:val="16"/>
                <w:szCs w:val="16"/>
              </w:rPr>
              <w:t xml:space="preserve">Площадь публичного сервитута — 141 кв.м. </w:t>
            </w:r>
            <w:r w:rsidRPr="00511D16">
              <w:rPr>
                <w:color w:val="000000"/>
                <w:sz w:val="16"/>
                <w:szCs w:val="16"/>
              </w:rPr>
              <w:t>в том числе:</w:t>
            </w:r>
            <w:r w:rsidRPr="00511D16">
              <w:rPr>
                <w:sz w:val="16"/>
                <w:szCs w:val="16"/>
              </w:rPr>
              <w:t xml:space="preserve"> </w:t>
            </w:r>
            <w:r w:rsidRPr="00511D16">
              <w:rPr>
                <w:color w:val="000000"/>
                <w:sz w:val="16"/>
                <w:szCs w:val="16"/>
              </w:rPr>
              <w:t>45:18:020102:104 – 141 кв.м.</w:t>
            </w:r>
          </w:p>
        </w:tc>
      </w:tr>
      <w:tr w:rsidR="00924739" w:rsidRPr="00511D16" w:rsidTr="00924739">
        <w:trPr>
          <w:jc w:val="center"/>
        </w:trPr>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pStyle w:val="TableContents"/>
              <w:jc w:val="center"/>
              <w:rPr>
                <w:color w:val="000000"/>
                <w:sz w:val="16"/>
                <w:szCs w:val="16"/>
              </w:rPr>
            </w:pPr>
            <w:r w:rsidRPr="00511D16">
              <w:rPr>
                <w:color w:val="000000"/>
                <w:sz w:val="16"/>
                <w:szCs w:val="16"/>
              </w:rPr>
              <w:t>Обозначение характерных 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pStyle w:val="TableContents"/>
              <w:jc w:val="center"/>
              <w:rPr>
                <w:color w:val="000000"/>
                <w:sz w:val="16"/>
                <w:szCs w:val="16"/>
              </w:rPr>
            </w:pPr>
            <w:r w:rsidRPr="00511D16">
              <w:rPr>
                <w:color w:val="000000"/>
                <w:sz w:val="16"/>
                <w:szCs w:val="16"/>
              </w:rPr>
              <w:t xml:space="preserve">Координаты, </w:t>
            </w:r>
            <w:proofErr w:type="gramStart"/>
            <w:r w:rsidRPr="00511D16">
              <w:rPr>
                <w:color w:val="000000"/>
                <w:sz w:val="16"/>
                <w:szCs w:val="16"/>
              </w:rPr>
              <w:t>м</w:t>
            </w:r>
            <w:proofErr w:type="gramEnd"/>
          </w:p>
        </w:tc>
        <w:tc>
          <w:tcPr>
            <w:tcW w:w="2563"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pStyle w:val="TableContents"/>
              <w:jc w:val="center"/>
              <w:rPr>
                <w:sz w:val="16"/>
                <w:szCs w:val="16"/>
              </w:rPr>
            </w:pPr>
            <w:r w:rsidRPr="00511D16">
              <w:rPr>
                <w:color w:val="000000"/>
                <w:sz w:val="16"/>
                <w:szCs w:val="16"/>
              </w:rPr>
              <w:t xml:space="preserve">Средняя </w:t>
            </w:r>
            <w:proofErr w:type="spellStart"/>
            <w:r w:rsidRPr="00511D16">
              <w:rPr>
                <w:color w:val="000000"/>
                <w:sz w:val="16"/>
                <w:szCs w:val="16"/>
              </w:rPr>
              <w:t>квадратическая</w:t>
            </w:r>
            <w:proofErr w:type="spellEnd"/>
            <w:r w:rsidRPr="00511D16">
              <w:rPr>
                <w:color w:val="000000"/>
                <w:sz w:val="16"/>
                <w:szCs w:val="16"/>
              </w:rPr>
              <w:t xml:space="preserve"> погрешность положения характерной точки (М</w:t>
            </w:r>
            <w:proofErr w:type="gramStart"/>
            <w:r w:rsidRPr="00511D16">
              <w:rPr>
                <w:color w:val="000000"/>
                <w:sz w:val="16"/>
                <w:szCs w:val="16"/>
                <w:lang w:val="en-US"/>
              </w:rPr>
              <w:t>t</w:t>
            </w:r>
            <w:proofErr w:type="gramEnd"/>
            <w:r w:rsidRPr="00511D16">
              <w:rPr>
                <w:color w:val="000000"/>
                <w:sz w:val="16"/>
                <w:szCs w:val="16"/>
              </w:rPr>
              <w:t>), м</w:t>
            </w:r>
          </w:p>
        </w:tc>
      </w:tr>
      <w:tr w:rsidR="00924739" w:rsidRPr="00511D16" w:rsidTr="00924739">
        <w:trPr>
          <w:jc w:val="center"/>
        </w:trPr>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spacing w:after="0" w:line="240" w:lineRule="auto"/>
              <w:rPr>
                <w:rFonts w:ascii="Times New Roman" w:hAnsi="Times New Roman"/>
                <w:sz w:val="16"/>
                <w:szCs w:val="16"/>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pStyle w:val="TableContents"/>
              <w:jc w:val="center"/>
              <w:rPr>
                <w:sz w:val="16"/>
                <w:szCs w:val="16"/>
              </w:rPr>
            </w:pPr>
            <w:r w:rsidRPr="00511D16">
              <w:rPr>
                <w:color w:val="000000"/>
                <w:sz w:val="16"/>
                <w:szCs w:val="16"/>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pStyle w:val="TableContents"/>
              <w:jc w:val="center"/>
              <w:rPr>
                <w:sz w:val="16"/>
                <w:szCs w:val="16"/>
              </w:rPr>
            </w:pPr>
            <w:r w:rsidRPr="00511D16">
              <w:rPr>
                <w:color w:val="000000"/>
                <w:sz w:val="16"/>
                <w:szCs w:val="16"/>
                <w:lang w:val="en-US"/>
              </w:rPr>
              <w:t>Y</w:t>
            </w:r>
          </w:p>
        </w:tc>
        <w:tc>
          <w:tcPr>
            <w:tcW w:w="2563"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24739" w:rsidRPr="00511D16" w:rsidRDefault="00924739" w:rsidP="00511D16">
            <w:pPr>
              <w:spacing w:after="0" w:line="240" w:lineRule="auto"/>
              <w:rPr>
                <w:rFonts w:ascii="Times New Roman" w:hAnsi="Times New Roman"/>
                <w:sz w:val="16"/>
                <w:szCs w:val="16"/>
              </w:rPr>
            </w:pP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sz w:val="16"/>
                <w:szCs w:val="16"/>
              </w:rPr>
            </w:pPr>
            <w:r w:rsidRPr="00511D16">
              <w:rPr>
                <w:sz w:val="16"/>
                <w:szCs w:val="16"/>
              </w:rPr>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lang w:val="en-US"/>
              </w:rPr>
            </w:pPr>
            <w:r w:rsidRPr="00511D16">
              <w:rPr>
                <w:color w:val="000000"/>
                <w:sz w:val="16"/>
                <w:szCs w:val="16"/>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lang w:val="en-US"/>
              </w:rPr>
            </w:pPr>
            <w:r w:rsidRPr="00511D16">
              <w:rPr>
                <w:color w:val="000000"/>
                <w:sz w:val="16"/>
                <w:szCs w:val="16"/>
                <w:lang w:val="en-US"/>
              </w:rPr>
              <w:t>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lang w:val="en-US"/>
              </w:rPr>
            </w:pPr>
            <w:r w:rsidRPr="00511D16">
              <w:rPr>
                <w:color w:val="000000"/>
                <w:sz w:val="16"/>
                <w:szCs w:val="16"/>
                <w:lang w:val="en-US"/>
              </w:rPr>
              <w:t>4</w:t>
            </w: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333295,58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2277007,18</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0,10</w:t>
            </w: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333301,68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2277012,36</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0,10</w:t>
            </w: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lastRenderedPageBreak/>
              <w:t>Н3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333291,18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2277024,72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0,10</w:t>
            </w: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333283,26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2277021,69</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0,10</w:t>
            </w:r>
          </w:p>
        </w:tc>
      </w:tr>
      <w:tr w:rsidR="00924739" w:rsidRPr="00511D16" w:rsidTr="00924739">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333295,58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2277007,18</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24739" w:rsidRPr="00511D16" w:rsidRDefault="00924739" w:rsidP="00511D16">
            <w:pPr>
              <w:pStyle w:val="TableContents"/>
              <w:jc w:val="center"/>
              <w:rPr>
                <w:color w:val="000000"/>
                <w:sz w:val="16"/>
                <w:szCs w:val="16"/>
              </w:rPr>
            </w:pPr>
            <w:r w:rsidRPr="00511D16">
              <w:rPr>
                <w:color w:val="000000"/>
                <w:sz w:val="16"/>
                <w:szCs w:val="16"/>
              </w:rPr>
              <w:t>0,10</w:t>
            </w:r>
          </w:p>
        </w:tc>
      </w:tr>
    </w:tbl>
    <w:p w:rsidR="00924739" w:rsidRPr="00511D16" w:rsidRDefault="00924739" w:rsidP="00511D16">
      <w:pPr>
        <w:pStyle w:val="Standard"/>
        <w:rPr>
          <w:rFonts w:ascii="Times New Roman" w:hAnsi="Times New Roman" w:cs="Times New Roman"/>
          <w:sz w:val="16"/>
          <w:szCs w:val="16"/>
        </w:rPr>
      </w:pPr>
    </w:p>
    <w:p w:rsidR="00924739" w:rsidRPr="00511D16" w:rsidRDefault="00924739" w:rsidP="00511D16">
      <w:pPr>
        <w:pStyle w:val="2a"/>
        <w:shd w:val="clear" w:color="auto" w:fill="auto"/>
        <w:spacing w:line="240" w:lineRule="auto"/>
        <w:ind w:left="5103"/>
        <w:rPr>
          <w:rFonts w:ascii="Times New Roman" w:hAnsi="Times New Roman"/>
          <w:sz w:val="16"/>
          <w:szCs w:val="16"/>
        </w:rPr>
      </w:pPr>
      <w:r w:rsidRPr="00511D16">
        <w:rPr>
          <w:rFonts w:ascii="Times New Roman" w:hAnsi="Times New Roman"/>
          <w:sz w:val="16"/>
          <w:szCs w:val="16"/>
        </w:rPr>
        <w:t>Приложение 2 к распоряжению Администрации Целинного муниципального округа Курганской области от 28.02.2024 №162-р «Об установлении публичного сервитута для размещения и эксплуатации линейных объектов (общей площадью 141 кв.м.)</w:t>
      </w:r>
    </w:p>
    <w:p w:rsidR="00924739" w:rsidRPr="00511D16" w:rsidRDefault="00924739" w:rsidP="00511D16">
      <w:pPr>
        <w:pStyle w:val="2a"/>
        <w:shd w:val="clear" w:color="auto" w:fill="auto"/>
        <w:spacing w:line="240" w:lineRule="auto"/>
        <w:jc w:val="left"/>
        <w:rPr>
          <w:rFonts w:ascii="Times New Roman" w:hAnsi="Times New Roman"/>
          <w:iCs/>
          <w:color w:val="000000"/>
          <w:sz w:val="16"/>
          <w:szCs w:val="16"/>
        </w:rPr>
      </w:pPr>
    </w:p>
    <w:p w:rsidR="00924739" w:rsidRPr="00511D16" w:rsidRDefault="00924739" w:rsidP="00511D16">
      <w:pPr>
        <w:pStyle w:val="2a"/>
        <w:shd w:val="clear" w:color="auto" w:fill="auto"/>
        <w:spacing w:line="240" w:lineRule="auto"/>
        <w:ind w:firstLine="567"/>
        <w:rPr>
          <w:rFonts w:ascii="Times New Roman" w:hAnsi="Times New Roman"/>
          <w:iCs/>
          <w:color w:val="000000"/>
          <w:sz w:val="16"/>
          <w:szCs w:val="16"/>
        </w:rPr>
      </w:pPr>
      <w:r w:rsidRPr="00511D16">
        <w:rPr>
          <w:rFonts w:ascii="Times New Roman" w:hAnsi="Times New Roman"/>
          <w:iCs/>
          <w:color w:val="000000"/>
          <w:sz w:val="16"/>
          <w:szCs w:val="16"/>
        </w:rPr>
        <w:t>Расчет платы за публичный сервитут</w:t>
      </w:r>
    </w:p>
    <w:p w:rsidR="00924739" w:rsidRPr="00511D16" w:rsidRDefault="00924739" w:rsidP="00511D16">
      <w:pPr>
        <w:pStyle w:val="2a"/>
        <w:shd w:val="clear" w:color="auto" w:fill="auto"/>
        <w:spacing w:line="240" w:lineRule="auto"/>
        <w:ind w:firstLine="567"/>
        <w:rPr>
          <w:rFonts w:ascii="Times New Roman" w:hAnsi="Times New Roman"/>
          <w:iCs/>
          <w:color w:val="000000"/>
          <w:sz w:val="16"/>
          <w:szCs w:val="16"/>
        </w:rPr>
      </w:pPr>
      <w:r w:rsidRPr="00511D16">
        <w:rPr>
          <w:rFonts w:ascii="Times New Roman" w:hAnsi="Times New Roman"/>
          <w:iCs/>
          <w:color w:val="000000"/>
          <w:sz w:val="16"/>
          <w:szCs w:val="16"/>
        </w:rPr>
        <w:t xml:space="preserve">(за земли, находящиеся в </w:t>
      </w:r>
      <w:proofErr w:type="spellStart"/>
      <w:r w:rsidRPr="00511D16">
        <w:rPr>
          <w:rFonts w:ascii="Times New Roman" w:hAnsi="Times New Roman"/>
          <w:iCs/>
          <w:color w:val="000000"/>
          <w:sz w:val="16"/>
          <w:szCs w:val="16"/>
        </w:rPr>
        <w:t>неразграниченной</w:t>
      </w:r>
      <w:proofErr w:type="spellEnd"/>
      <w:r w:rsidRPr="00511D16">
        <w:rPr>
          <w:rFonts w:ascii="Times New Roman" w:hAnsi="Times New Roman"/>
          <w:iCs/>
          <w:color w:val="000000"/>
          <w:sz w:val="16"/>
          <w:szCs w:val="16"/>
        </w:rPr>
        <w:t xml:space="preserve"> государственной собственности)</w:t>
      </w:r>
    </w:p>
    <w:p w:rsidR="00924739" w:rsidRPr="00511D16" w:rsidRDefault="00924739" w:rsidP="00511D16">
      <w:pPr>
        <w:pStyle w:val="2a"/>
        <w:shd w:val="clear" w:color="auto" w:fill="auto"/>
        <w:spacing w:line="240" w:lineRule="auto"/>
        <w:ind w:firstLine="567"/>
        <w:rPr>
          <w:rFonts w:ascii="Times New Roman" w:hAnsi="Times New Roman"/>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1075"/>
        <w:gridCol w:w="1455"/>
        <w:gridCol w:w="1417"/>
        <w:gridCol w:w="1701"/>
        <w:gridCol w:w="1504"/>
        <w:gridCol w:w="870"/>
      </w:tblGrid>
      <w:tr w:rsidR="00924739" w:rsidRPr="00511D16" w:rsidTr="00924739">
        <w:tc>
          <w:tcPr>
            <w:tcW w:w="1831"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Вид права</w:t>
            </w:r>
          </w:p>
        </w:tc>
        <w:tc>
          <w:tcPr>
            <w:tcW w:w="107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Площадь земель, кв.м.</w:t>
            </w:r>
          </w:p>
        </w:tc>
        <w:tc>
          <w:tcPr>
            <w:tcW w:w="145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Среднее значение удельного показателя кадастровой стоимости по Целинному МО</w:t>
            </w:r>
          </w:p>
        </w:tc>
        <w:tc>
          <w:tcPr>
            <w:tcW w:w="1417"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Кадастровая стоимость земель, руб.</w:t>
            </w:r>
          </w:p>
        </w:tc>
        <w:tc>
          <w:tcPr>
            <w:tcW w:w="1701"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Установленный процент кадастровой стоимости земельного участка, %</w:t>
            </w:r>
          </w:p>
        </w:tc>
        <w:tc>
          <w:tcPr>
            <w:tcW w:w="1504"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Расчет платы за публичный сервитут</w:t>
            </w:r>
          </w:p>
        </w:tc>
        <w:tc>
          <w:tcPr>
            <w:tcW w:w="870"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Размер платы за 12 мес.</w:t>
            </w:r>
          </w:p>
        </w:tc>
      </w:tr>
      <w:tr w:rsidR="00924739" w:rsidRPr="00511D16" w:rsidTr="00924739">
        <w:tc>
          <w:tcPr>
            <w:tcW w:w="1831" w:type="dxa"/>
            <w:vAlign w:val="center"/>
          </w:tcPr>
          <w:p w:rsidR="00924739" w:rsidRPr="00511D16" w:rsidRDefault="00924739" w:rsidP="00511D16">
            <w:pPr>
              <w:pStyle w:val="2a"/>
              <w:shd w:val="clear" w:color="auto" w:fill="auto"/>
              <w:spacing w:line="240" w:lineRule="auto"/>
              <w:jc w:val="left"/>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Муниципальная собственность</w:t>
            </w:r>
          </w:p>
          <w:p w:rsidR="00924739" w:rsidRPr="00511D16" w:rsidRDefault="00924739" w:rsidP="00511D16">
            <w:pPr>
              <w:pStyle w:val="2a"/>
              <w:shd w:val="clear" w:color="auto" w:fill="auto"/>
              <w:spacing w:line="240" w:lineRule="auto"/>
              <w:jc w:val="left"/>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45:18:020102:104</w:t>
            </w:r>
          </w:p>
        </w:tc>
        <w:tc>
          <w:tcPr>
            <w:tcW w:w="107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141</w:t>
            </w:r>
          </w:p>
        </w:tc>
        <w:tc>
          <w:tcPr>
            <w:tcW w:w="145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22,85</w:t>
            </w:r>
          </w:p>
        </w:tc>
        <w:tc>
          <w:tcPr>
            <w:tcW w:w="1417"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3221,85</w:t>
            </w:r>
          </w:p>
        </w:tc>
        <w:tc>
          <w:tcPr>
            <w:tcW w:w="1701"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0,01</w:t>
            </w:r>
          </w:p>
        </w:tc>
        <w:tc>
          <w:tcPr>
            <w:tcW w:w="1504"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3221,85х</w:t>
            </w:r>
            <w:proofErr w:type="gramStart"/>
            <w:r w:rsidRPr="00511D16">
              <w:rPr>
                <w:rFonts w:ascii="Times New Roman" w:hAnsi="Times New Roman"/>
                <w:iCs/>
                <w:color w:val="000000"/>
                <w:sz w:val="16"/>
                <w:szCs w:val="16"/>
                <w:lang w:eastAsia="ru-RU"/>
              </w:rPr>
              <w:t>0</w:t>
            </w:r>
            <w:proofErr w:type="gramEnd"/>
            <w:r w:rsidRPr="00511D16">
              <w:rPr>
                <w:rFonts w:ascii="Times New Roman" w:hAnsi="Times New Roman"/>
                <w:iCs/>
                <w:color w:val="000000"/>
                <w:sz w:val="16"/>
                <w:szCs w:val="16"/>
                <w:lang w:eastAsia="ru-RU"/>
              </w:rPr>
              <w:t>,01%</w:t>
            </w:r>
          </w:p>
        </w:tc>
        <w:tc>
          <w:tcPr>
            <w:tcW w:w="870"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val="en-US" w:eastAsia="ru-RU"/>
              </w:rPr>
              <w:t>0</w:t>
            </w:r>
            <w:r w:rsidRPr="00511D16">
              <w:rPr>
                <w:rFonts w:ascii="Times New Roman" w:hAnsi="Times New Roman"/>
                <w:iCs/>
                <w:color w:val="000000"/>
                <w:sz w:val="16"/>
                <w:szCs w:val="16"/>
                <w:lang w:eastAsia="ru-RU"/>
              </w:rPr>
              <w:t>,32</w:t>
            </w:r>
          </w:p>
        </w:tc>
      </w:tr>
      <w:tr w:rsidR="00924739" w:rsidRPr="00511D16" w:rsidTr="00924739">
        <w:tc>
          <w:tcPr>
            <w:tcW w:w="1831" w:type="dxa"/>
            <w:vAlign w:val="center"/>
          </w:tcPr>
          <w:p w:rsidR="00924739" w:rsidRPr="00511D16" w:rsidRDefault="00924739" w:rsidP="00511D16">
            <w:pPr>
              <w:pStyle w:val="2a"/>
              <w:shd w:val="clear" w:color="auto" w:fill="auto"/>
              <w:spacing w:line="240" w:lineRule="auto"/>
              <w:jc w:val="left"/>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Итого:</w:t>
            </w:r>
          </w:p>
        </w:tc>
        <w:tc>
          <w:tcPr>
            <w:tcW w:w="107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p>
        </w:tc>
        <w:tc>
          <w:tcPr>
            <w:tcW w:w="1455"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p>
        </w:tc>
        <w:tc>
          <w:tcPr>
            <w:tcW w:w="1417"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p>
        </w:tc>
        <w:tc>
          <w:tcPr>
            <w:tcW w:w="1701"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p>
        </w:tc>
        <w:tc>
          <w:tcPr>
            <w:tcW w:w="1504"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p>
        </w:tc>
        <w:tc>
          <w:tcPr>
            <w:tcW w:w="870" w:type="dxa"/>
            <w:vAlign w:val="center"/>
          </w:tcPr>
          <w:p w:rsidR="00924739" w:rsidRPr="00511D16" w:rsidRDefault="00924739" w:rsidP="00511D16">
            <w:pPr>
              <w:pStyle w:val="2a"/>
              <w:shd w:val="clear" w:color="auto" w:fill="auto"/>
              <w:spacing w:line="240" w:lineRule="auto"/>
              <w:rPr>
                <w:rFonts w:ascii="Times New Roman" w:hAnsi="Times New Roman"/>
                <w:iCs/>
                <w:color w:val="000000"/>
                <w:sz w:val="16"/>
                <w:szCs w:val="16"/>
                <w:lang w:eastAsia="ru-RU"/>
              </w:rPr>
            </w:pPr>
            <w:r w:rsidRPr="00511D16">
              <w:rPr>
                <w:rFonts w:ascii="Times New Roman" w:hAnsi="Times New Roman"/>
                <w:iCs/>
                <w:color w:val="000000"/>
                <w:sz w:val="16"/>
                <w:szCs w:val="16"/>
                <w:lang w:eastAsia="ru-RU"/>
              </w:rPr>
              <w:t>0,</w:t>
            </w:r>
            <w:r w:rsidRPr="00511D16">
              <w:rPr>
                <w:rFonts w:ascii="Times New Roman" w:hAnsi="Times New Roman"/>
                <w:iCs/>
                <w:color w:val="000000"/>
                <w:sz w:val="16"/>
                <w:szCs w:val="16"/>
                <w:lang w:val="en-US" w:eastAsia="ru-RU"/>
              </w:rPr>
              <w:t>32</w:t>
            </w:r>
          </w:p>
        </w:tc>
      </w:tr>
    </w:tbl>
    <w:p w:rsidR="00924739" w:rsidRPr="00511D16" w:rsidRDefault="00924739" w:rsidP="00511D16">
      <w:pPr>
        <w:pStyle w:val="ConsNonformat"/>
        <w:widowControl/>
        <w:ind w:firstLine="567"/>
        <w:jc w:val="both"/>
        <w:rPr>
          <w:rFonts w:ascii="Times New Roman" w:hAnsi="Times New Roman"/>
          <w:sz w:val="16"/>
          <w:szCs w:val="16"/>
        </w:rPr>
      </w:pPr>
    </w:p>
    <w:p w:rsidR="00924739" w:rsidRPr="00511D16" w:rsidRDefault="00924739" w:rsidP="00511D16">
      <w:pPr>
        <w:pStyle w:val="ConsNonformat"/>
        <w:widowControl/>
        <w:ind w:firstLine="567"/>
        <w:jc w:val="both"/>
        <w:rPr>
          <w:rFonts w:ascii="Times New Roman" w:hAnsi="Times New Roman"/>
          <w:sz w:val="16"/>
          <w:szCs w:val="16"/>
        </w:rPr>
      </w:pPr>
      <w:r w:rsidRPr="00511D16">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924739" w:rsidRPr="00511D16" w:rsidRDefault="00924739" w:rsidP="00511D16">
      <w:pPr>
        <w:shd w:val="clear" w:color="auto" w:fill="FFFFFF"/>
        <w:tabs>
          <w:tab w:val="left" w:pos="2314"/>
          <w:tab w:val="left" w:pos="4498"/>
          <w:tab w:val="left" w:pos="6634"/>
          <w:tab w:val="left" w:pos="8088"/>
        </w:tabs>
        <w:spacing w:after="0" w:line="240" w:lineRule="auto"/>
        <w:jc w:val="both"/>
        <w:rPr>
          <w:rFonts w:ascii="Times New Roman" w:hAnsi="Times New Roman"/>
          <w:sz w:val="16"/>
          <w:szCs w:val="16"/>
        </w:rPr>
      </w:pPr>
      <w:r w:rsidRPr="00511D16">
        <w:rPr>
          <w:rFonts w:ascii="Times New Roman" w:hAnsi="Times New Roman"/>
          <w:sz w:val="16"/>
          <w:szCs w:val="16"/>
        </w:rPr>
        <w:t>Наименование организации:</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Администрация Целинного муниципального округа Курганской области</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ИНН 4524097710 КПП 452401001</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ОКТМО: 37634456101</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Юридический адрес:</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 xml:space="preserve">641150, Курганская область, Целинный муниципальный округ, с. </w:t>
      </w:r>
      <w:proofErr w:type="gramStart"/>
      <w:r w:rsidRPr="00511D16">
        <w:rPr>
          <w:rFonts w:ascii="Times New Roman" w:hAnsi="Times New Roman"/>
          <w:sz w:val="16"/>
          <w:szCs w:val="16"/>
        </w:rPr>
        <w:t>Целинное</w:t>
      </w:r>
      <w:proofErr w:type="gramEnd"/>
      <w:r w:rsidRPr="00511D16">
        <w:rPr>
          <w:rFonts w:ascii="Times New Roman" w:hAnsi="Times New Roman"/>
          <w:sz w:val="16"/>
          <w:szCs w:val="16"/>
        </w:rPr>
        <w:t>, ул. Советская, д. 66</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Банковские реквизиты:</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 xml:space="preserve">Финансовый отдел </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 xml:space="preserve">(Администрация Целинного муниципального округа Курганской области, </w:t>
      </w:r>
      <w:proofErr w:type="gramStart"/>
      <w:r w:rsidRPr="00511D16">
        <w:rPr>
          <w:rFonts w:ascii="Times New Roman" w:hAnsi="Times New Roman"/>
          <w:sz w:val="16"/>
          <w:szCs w:val="16"/>
        </w:rPr>
        <w:t>л</w:t>
      </w:r>
      <w:proofErr w:type="gramEnd"/>
      <w:r w:rsidRPr="00511D16">
        <w:rPr>
          <w:rFonts w:ascii="Times New Roman" w:hAnsi="Times New Roman"/>
          <w:sz w:val="16"/>
          <w:szCs w:val="16"/>
        </w:rPr>
        <w:t>/с 03433D04530)</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Наименование банка:</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 xml:space="preserve">Отделение Курган БАНКА РОССИИ//УФК по Курганской области </w:t>
      </w:r>
      <w:proofErr w:type="gramStart"/>
      <w:r w:rsidRPr="00511D16">
        <w:rPr>
          <w:rFonts w:ascii="Times New Roman" w:hAnsi="Times New Roman"/>
          <w:sz w:val="16"/>
          <w:szCs w:val="16"/>
        </w:rPr>
        <w:t>г</w:t>
      </w:r>
      <w:proofErr w:type="gramEnd"/>
      <w:r w:rsidRPr="00511D16">
        <w:rPr>
          <w:rFonts w:ascii="Times New Roman" w:hAnsi="Times New Roman"/>
          <w:sz w:val="16"/>
          <w:szCs w:val="16"/>
        </w:rPr>
        <w:t>. Курган</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Основной лицевой счет учреждения: 03433D04530</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Номер счета получателя (номер казначейского счета): 03231643375340004300</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Номер счета банка получателя средств: 40102810345370000037</w:t>
      </w:r>
    </w:p>
    <w:p w:rsidR="00924739" w:rsidRPr="00511D16" w:rsidRDefault="00924739" w:rsidP="00511D16">
      <w:pPr>
        <w:shd w:val="clear" w:color="auto" w:fill="FFFFFF"/>
        <w:spacing w:after="0" w:line="240" w:lineRule="auto"/>
        <w:ind w:left="2694" w:hanging="2694"/>
        <w:jc w:val="both"/>
        <w:rPr>
          <w:rFonts w:ascii="Times New Roman" w:hAnsi="Times New Roman"/>
          <w:sz w:val="16"/>
          <w:szCs w:val="16"/>
        </w:rPr>
      </w:pPr>
      <w:r w:rsidRPr="00511D16">
        <w:rPr>
          <w:rFonts w:ascii="Times New Roman" w:hAnsi="Times New Roman"/>
          <w:sz w:val="16"/>
          <w:szCs w:val="16"/>
        </w:rPr>
        <w:t>БИК 013735150</w:t>
      </w:r>
    </w:p>
    <w:p w:rsidR="00924739" w:rsidRPr="00511D16" w:rsidRDefault="00924739" w:rsidP="00511D16">
      <w:pPr>
        <w:spacing w:after="0" w:line="240" w:lineRule="auto"/>
        <w:jc w:val="both"/>
        <w:rPr>
          <w:rFonts w:ascii="Times New Roman" w:hAnsi="Times New Roman"/>
          <w:sz w:val="16"/>
          <w:szCs w:val="16"/>
        </w:rPr>
      </w:pPr>
      <w:r w:rsidRPr="00511D16">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924739" w:rsidRDefault="00924739" w:rsidP="00924739">
      <w:pPr>
        <w:pStyle w:val="Standard"/>
      </w:pPr>
    </w:p>
    <w:p w:rsidR="00EB01EF" w:rsidRPr="00511D16" w:rsidRDefault="00EB01EF" w:rsidP="00EB01EF">
      <w:pPr>
        <w:pStyle w:val="ConsNonformat"/>
        <w:widowControl/>
        <w:jc w:val="center"/>
        <w:rPr>
          <w:rFonts w:ascii="PT Astra Serif" w:hAnsi="PT Astra Serif"/>
          <w:sz w:val="28"/>
          <w:szCs w:val="30"/>
        </w:rPr>
      </w:pPr>
      <w:r w:rsidRPr="00511D16">
        <w:rPr>
          <w:rFonts w:ascii="PT Astra Serif" w:hAnsi="PT Astra Serif"/>
          <w:sz w:val="28"/>
          <w:szCs w:val="30"/>
        </w:rPr>
        <w:t>КУРГАНСКАЯ ОБЛАСТЬ</w:t>
      </w:r>
    </w:p>
    <w:p w:rsidR="00EB01EF" w:rsidRPr="00511D16" w:rsidRDefault="00EB01EF" w:rsidP="00EB01EF">
      <w:pPr>
        <w:pStyle w:val="ConsNonformat"/>
        <w:widowControl/>
        <w:jc w:val="center"/>
        <w:rPr>
          <w:rFonts w:ascii="PT Astra Serif" w:hAnsi="PT Astra Serif"/>
          <w:sz w:val="28"/>
          <w:szCs w:val="30"/>
        </w:rPr>
      </w:pPr>
      <w:r w:rsidRPr="00511D16">
        <w:rPr>
          <w:rFonts w:ascii="PT Astra Serif" w:hAnsi="PT Astra Serif"/>
          <w:sz w:val="28"/>
          <w:szCs w:val="30"/>
        </w:rPr>
        <w:t>ЦЕЛИННЫЙ МУНИЦИПАЛЬНЫЙ ОКРУГ</w:t>
      </w:r>
    </w:p>
    <w:p w:rsidR="00EB01EF" w:rsidRPr="00511D16" w:rsidRDefault="00EB01EF" w:rsidP="00EB01EF">
      <w:pPr>
        <w:pStyle w:val="ConsNonformat"/>
        <w:widowControl/>
        <w:jc w:val="center"/>
        <w:rPr>
          <w:rFonts w:ascii="PT Astra Serif" w:hAnsi="PT Astra Serif"/>
          <w:sz w:val="28"/>
          <w:szCs w:val="30"/>
        </w:rPr>
      </w:pPr>
      <w:r w:rsidRPr="00511D16">
        <w:rPr>
          <w:rFonts w:ascii="PT Astra Serif" w:hAnsi="PT Astra Serif"/>
          <w:sz w:val="28"/>
          <w:szCs w:val="30"/>
        </w:rPr>
        <w:t>АДМИНИСТРАЦИЯ ЦЕЛИННОГО МУНИЦИПАЛЬНОГО ОКРУГА</w:t>
      </w:r>
    </w:p>
    <w:p w:rsidR="00EB01EF" w:rsidRPr="001A35CF" w:rsidRDefault="00EB01EF" w:rsidP="00EB01EF">
      <w:pPr>
        <w:pStyle w:val="ConsNonformat"/>
        <w:widowControl/>
        <w:jc w:val="center"/>
        <w:rPr>
          <w:rFonts w:ascii="PT Astra Serif" w:hAnsi="PT Astra Serif"/>
          <w:b/>
          <w:szCs w:val="40"/>
        </w:rPr>
      </w:pPr>
    </w:p>
    <w:p w:rsidR="00EB01EF" w:rsidRPr="00511D16" w:rsidRDefault="00EB01EF" w:rsidP="00EB01EF">
      <w:pPr>
        <w:pStyle w:val="ConsNonformat"/>
        <w:widowControl/>
        <w:jc w:val="center"/>
        <w:rPr>
          <w:rFonts w:ascii="PT Astra Serif" w:hAnsi="PT Astra Serif"/>
          <w:b/>
          <w:sz w:val="36"/>
          <w:szCs w:val="40"/>
        </w:rPr>
      </w:pPr>
      <w:r w:rsidRPr="00511D16">
        <w:rPr>
          <w:rFonts w:ascii="PT Astra Serif" w:hAnsi="PT Astra Serif"/>
          <w:b/>
          <w:sz w:val="36"/>
          <w:szCs w:val="40"/>
        </w:rPr>
        <w:t>РАСПОРЯЖЕНИЕ</w:t>
      </w:r>
    </w:p>
    <w:p w:rsidR="00EB01EF" w:rsidRPr="00032B92" w:rsidRDefault="00EB01EF" w:rsidP="00EB01EF">
      <w:pPr>
        <w:pStyle w:val="ConsNonformat"/>
        <w:widowControl/>
        <w:jc w:val="center"/>
        <w:rPr>
          <w:rFonts w:ascii="PT Astra Serif" w:hAnsi="PT Astra Serif"/>
          <w:b/>
          <w:szCs w:val="22"/>
        </w:rPr>
      </w:pPr>
    </w:p>
    <w:p w:rsidR="00EB01EF" w:rsidRPr="00511D16" w:rsidRDefault="00EB01EF" w:rsidP="00EB01EF">
      <w:pPr>
        <w:pStyle w:val="ConsNonformat"/>
        <w:widowControl/>
        <w:jc w:val="center"/>
        <w:rPr>
          <w:rFonts w:ascii="PT Astra Serif" w:hAnsi="PT Astra Serif"/>
          <w:sz w:val="24"/>
          <w:szCs w:val="22"/>
        </w:rPr>
      </w:pPr>
      <w:r w:rsidRPr="00511D16">
        <w:rPr>
          <w:rFonts w:ascii="PT Astra Serif" w:hAnsi="PT Astra Serif"/>
          <w:sz w:val="24"/>
          <w:szCs w:val="22"/>
        </w:rPr>
        <w:t xml:space="preserve">от 28 февраля 2024 года                      </w:t>
      </w:r>
      <w:r w:rsidR="00511D16">
        <w:rPr>
          <w:rFonts w:ascii="PT Astra Serif" w:hAnsi="PT Astra Serif"/>
          <w:sz w:val="24"/>
          <w:szCs w:val="22"/>
        </w:rPr>
        <w:t xml:space="preserve">                 </w:t>
      </w:r>
      <w:r w:rsidRPr="00511D16">
        <w:rPr>
          <w:rFonts w:ascii="PT Astra Serif" w:hAnsi="PT Astra Serif"/>
          <w:sz w:val="24"/>
          <w:szCs w:val="22"/>
        </w:rPr>
        <w:t>№ 163-р</w:t>
      </w:r>
      <w:r w:rsidR="00511D16">
        <w:rPr>
          <w:rFonts w:ascii="PT Astra Serif" w:hAnsi="PT Astra Serif"/>
          <w:sz w:val="24"/>
          <w:szCs w:val="22"/>
        </w:rPr>
        <w:t xml:space="preserve">          </w:t>
      </w:r>
      <w:r w:rsidRPr="00511D16">
        <w:rPr>
          <w:rFonts w:ascii="PT Astra Serif" w:hAnsi="PT Astra Serif"/>
          <w:sz w:val="24"/>
          <w:szCs w:val="22"/>
        </w:rPr>
        <w:t xml:space="preserve">                                с. </w:t>
      </w:r>
      <w:proofErr w:type="gramStart"/>
      <w:r w:rsidRPr="00511D16">
        <w:rPr>
          <w:rFonts w:ascii="PT Astra Serif" w:hAnsi="PT Astra Serif"/>
          <w:sz w:val="24"/>
          <w:szCs w:val="22"/>
        </w:rPr>
        <w:t>Целинное</w:t>
      </w:r>
      <w:proofErr w:type="gramEnd"/>
    </w:p>
    <w:p w:rsidR="00EB01EF" w:rsidRPr="00511D16" w:rsidRDefault="00EB01EF" w:rsidP="00511D16">
      <w:pPr>
        <w:spacing w:after="0" w:line="240" w:lineRule="auto"/>
        <w:jc w:val="center"/>
        <w:rPr>
          <w:rFonts w:ascii="Times New Roman" w:hAnsi="Times New Roman"/>
          <w:sz w:val="16"/>
          <w:szCs w:val="16"/>
        </w:rPr>
      </w:pPr>
    </w:p>
    <w:p w:rsidR="00EB01EF" w:rsidRPr="00511D16" w:rsidRDefault="00EB01EF" w:rsidP="00511D16">
      <w:pPr>
        <w:pStyle w:val="afc"/>
        <w:ind w:left="0" w:firstLine="567"/>
        <w:jc w:val="center"/>
        <w:rPr>
          <w:b/>
          <w:sz w:val="20"/>
          <w:szCs w:val="16"/>
        </w:rPr>
      </w:pPr>
      <w:r w:rsidRPr="00511D16">
        <w:rPr>
          <w:b/>
          <w:sz w:val="20"/>
          <w:szCs w:val="16"/>
        </w:rPr>
        <w:t>Об установлении публичного сервитута для размещения и эксплуатации линейного объекта (общей площадью 444 кв.м.)</w:t>
      </w:r>
    </w:p>
    <w:p w:rsidR="00EB01EF" w:rsidRPr="00511D16" w:rsidRDefault="00EB01EF" w:rsidP="00511D16">
      <w:pPr>
        <w:spacing w:after="0" w:line="240" w:lineRule="auto"/>
        <w:rPr>
          <w:rFonts w:ascii="Times New Roman" w:hAnsi="Times New Roman"/>
          <w:sz w:val="16"/>
          <w:szCs w:val="16"/>
        </w:rPr>
      </w:pPr>
    </w:p>
    <w:p w:rsidR="00EB01EF" w:rsidRPr="00511D16" w:rsidRDefault="00EB01EF" w:rsidP="00511D16">
      <w:pPr>
        <w:pStyle w:val="afc"/>
        <w:ind w:left="-567" w:firstLine="567"/>
        <w:jc w:val="both"/>
        <w:rPr>
          <w:sz w:val="16"/>
          <w:szCs w:val="16"/>
        </w:rPr>
      </w:pPr>
      <w:r w:rsidRPr="00511D16">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511D16">
        <w:rPr>
          <w:sz w:val="16"/>
          <w:szCs w:val="16"/>
        </w:rPr>
        <w:t>рассмотрев ходатайство от 29.12.2023 № И-ЗЭС-2023-1075 об установлении публичного сервитута ОБЯЗЫВАЕТ</w:t>
      </w:r>
      <w:proofErr w:type="gramEnd"/>
      <w:r w:rsidRPr="00511D16">
        <w:rPr>
          <w:sz w:val="16"/>
          <w:szCs w:val="16"/>
        </w:rPr>
        <w:t>:</w:t>
      </w:r>
    </w:p>
    <w:p w:rsidR="00EB01EF" w:rsidRPr="00511D16" w:rsidRDefault="00EB01EF" w:rsidP="00511D16">
      <w:pPr>
        <w:pStyle w:val="afc"/>
        <w:ind w:left="-567" w:firstLine="567"/>
        <w:jc w:val="both"/>
        <w:rPr>
          <w:sz w:val="16"/>
          <w:szCs w:val="16"/>
        </w:rPr>
      </w:pPr>
      <w:r w:rsidRPr="00511D16">
        <w:rPr>
          <w:sz w:val="16"/>
          <w:szCs w:val="16"/>
        </w:rPr>
        <w:t>1. Утвердить схему расположения границ публичного сервитута, общей площадью 444 (четыреста сорок четыре) кв.м., согласно приложению 1 к настоящему распоряжению.</w:t>
      </w:r>
    </w:p>
    <w:p w:rsidR="00EB01EF" w:rsidRPr="00511D16" w:rsidRDefault="00EB01EF" w:rsidP="00511D16">
      <w:pPr>
        <w:pStyle w:val="afc"/>
        <w:ind w:left="-567" w:firstLine="567"/>
        <w:jc w:val="both"/>
        <w:rPr>
          <w:sz w:val="16"/>
          <w:szCs w:val="16"/>
        </w:rPr>
      </w:pPr>
      <w:r w:rsidRPr="00511D16">
        <w:rPr>
          <w:sz w:val="16"/>
          <w:szCs w:val="16"/>
        </w:rPr>
        <w:t>2. </w:t>
      </w:r>
      <w:proofErr w:type="gramStart"/>
      <w:r w:rsidRPr="00511D16">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444 (четыреста сорок четыре) кв.м., в том числе:</w:t>
      </w:r>
      <w:proofErr w:type="gramEnd"/>
    </w:p>
    <w:p w:rsidR="00EB01EF" w:rsidRPr="00511D16" w:rsidRDefault="00EB01EF" w:rsidP="00511D16">
      <w:pPr>
        <w:pStyle w:val="afc"/>
        <w:ind w:left="-567" w:firstLine="567"/>
        <w:jc w:val="both"/>
        <w:rPr>
          <w:sz w:val="16"/>
          <w:szCs w:val="16"/>
        </w:rPr>
      </w:pPr>
      <w:r w:rsidRPr="00511D16">
        <w:rPr>
          <w:sz w:val="16"/>
          <w:szCs w:val="16"/>
        </w:rPr>
        <w:t xml:space="preserve">- на часть земельного участка с кадастровым номером 45:18:031101:512, расположенного по адресу (местоположение): Местоположение установлено относительно ориентира, расположенного за пределами участка. Ориентир Административное здание ОПХ «Южное». Участок находится примерно в 115 м, по направлению на юго-восток от ориентира. Почтовый адрес ориентира: Курганская область, Целинный район, с </w:t>
      </w:r>
      <w:proofErr w:type="spellStart"/>
      <w:r w:rsidRPr="00511D16">
        <w:rPr>
          <w:sz w:val="16"/>
          <w:szCs w:val="16"/>
        </w:rPr>
        <w:t>Костыгин</w:t>
      </w:r>
      <w:proofErr w:type="spellEnd"/>
      <w:r w:rsidRPr="00511D16">
        <w:rPr>
          <w:sz w:val="16"/>
          <w:szCs w:val="16"/>
        </w:rPr>
        <w:t xml:space="preserve"> Лог, площадью 20 (двадцать) кв.м., находящегося в государственной собственности;</w:t>
      </w:r>
    </w:p>
    <w:p w:rsidR="00EB01EF" w:rsidRPr="00511D16" w:rsidRDefault="00EB01EF" w:rsidP="00511D16">
      <w:pPr>
        <w:pStyle w:val="afc"/>
        <w:ind w:left="-567" w:firstLine="567"/>
        <w:jc w:val="both"/>
        <w:rPr>
          <w:sz w:val="16"/>
          <w:szCs w:val="16"/>
        </w:rPr>
      </w:pPr>
      <w:r w:rsidRPr="00511D16">
        <w:rPr>
          <w:sz w:val="16"/>
          <w:szCs w:val="16"/>
        </w:rPr>
        <w:t>- на часть земельного участка с кадастровым номером 45:18:031101:1016, расположенного по адресу (местоположение): Российская Федерация, Курганская область, Целинный район, с. </w:t>
      </w:r>
      <w:proofErr w:type="spellStart"/>
      <w:r w:rsidRPr="00511D16">
        <w:rPr>
          <w:sz w:val="16"/>
          <w:szCs w:val="16"/>
        </w:rPr>
        <w:t>Костыгин</w:t>
      </w:r>
      <w:proofErr w:type="spellEnd"/>
      <w:r w:rsidRPr="00511D16">
        <w:rPr>
          <w:sz w:val="16"/>
          <w:szCs w:val="16"/>
        </w:rPr>
        <w:t xml:space="preserve"> Лог, площадью 236 (двести тридцать шесть) кв.м., относящийся к землям населенных пунктов, государственная или муниципальная собственность на которые не разграничена;</w:t>
      </w:r>
    </w:p>
    <w:p w:rsidR="00EB01EF" w:rsidRPr="00511D16" w:rsidRDefault="00EB01EF" w:rsidP="00511D16">
      <w:pPr>
        <w:pStyle w:val="afc"/>
        <w:ind w:left="-567" w:firstLine="567"/>
        <w:jc w:val="both"/>
        <w:rPr>
          <w:sz w:val="16"/>
          <w:szCs w:val="16"/>
        </w:rPr>
      </w:pPr>
      <w:r w:rsidRPr="00511D16">
        <w:rPr>
          <w:sz w:val="16"/>
          <w:szCs w:val="16"/>
        </w:rPr>
        <w:lastRenderedPageBreak/>
        <w:t>- на часть земельного участка с кадастровым номером 45:18:031101:1015, расположенного по адресу (местоположение): Российская Федерация, Курганская область, Целинный район, с. </w:t>
      </w:r>
      <w:proofErr w:type="spellStart"/>
      <w:r w:rsidRPr="00511D16">
        <w:rPr>
          <w:sz w:val="16"/>
          <w:szCs w:val="16"/>
        </w:rPr>
        <w:t>Костыгин</w:t>
      </w:r>
      <w:proofErr w:type="spellEnd"/>
      <w:r w:rsidRPr="00511D16">
        <w:rPr>
          <w:sz w:val="16"/>
          <w:szCs w:val="16"/>
        </w:rPr>
        <w:t xml:space="preserve"> Лог, площадью 11 (одиннадцать) кв.м., относящийся к землям населенных пунктов, государственная или муниципальная собственность на которые не разграничена;</w:t>
      </w:r>
    </w:p>
    <w:p w:rsidR="00EB01EF" w:rsidRPr="00511D16" w:rsidRDefault="00EB01EF" w:rsidP="00511D16">
      <w:pPr>
        <w:pStyle w:val="afc"/>
        <w:ind w:left="-567" w:firstLine="567"/>
        <w:jc w:val="both"/>
        <w:rPr>
          <w:sz w:val="16"/>
          <w:szCs w:val="16"/>
        </w:rPr>
      </w:pPr>
      <w:r w:rsidRPr="00511D16">
        <w:rPr>
          <w:sz w:val="16"/>
          <w:szCs w:val="16"/>
        </w:rPr>
        <w:t xml:space="preserve">- на часть земель государственная </w:t>
      </w:r>
      <w:proofErr w:type="gramStart"/>
      <w:r w:rsidRPr="00511D16">
        <w:rPr>
          <w:sz w:val="16"/>
          <w:szCs w:val="16"/>
        </w:rPr>
        <w:t>собственность</w:t>
      </w:r>
      <w:proofErr w:type="gramEnd"/>
      <w:r w:rsidRPr="00511D16">
        <w:rPr>
          <w:sz w:val="16"/>
          <w:szCs w:val="16"/>
        </w:rPr>
        <w:t xml:space="preserve"> на которые не разграничена, расположенные по адресу: Курганская область, Целинный муниципальный округ, площадью 177 (сто семьдесят семь) кв</w:t>
      </w:r>
      <w:proofErr w:type="gramStart"/>
      <w:r w:rsidRPr="00511D16">
        <w:rPr>
          <w:sz w:val="16"/>
          <w:szCs w:val="16"/>
        </w:rPr>
        <w:t>.м</w:t>
      </w:r>
      <w:proofErr w:type="gramEnd"/>
      <w:r w:rsidRPr="00511D16">
        <w:rPr>
          <w:sz w:val="16"/>
          <w:szCs w:val="16"/>
        </w:rPr>
        <w:t>, в границах кадастрового квартала 45:18:031101.</w:t>
      </w:r>
    </w:p>
    <w:p w:rsidR="00EB01EF" w:rsidRPr="00511D16" w:rsidRDefault="00EB01EF" w:rsidP="00511D16">
      <w:pPr>
        <w:pStyle w:val="afc"/>
        <w:ind w:left="-567" w:firstLine="567"/>
        <w:jc w:val="both"/>
        <w:rPr>
          <w:sz w:val="16"/>
          <w:szCs w:val="16"/>
        </w:rPr>
      </w:pPr>
      <w:r w:rsidRPr="00511D16">
        <w:rPr>
          <w:sz w:val="16"/>
          <w:szCs w:val="16"/>
        </w:rPr>
        <w:t xml:space="preserve">Цель публичного сервитута – Для размещения сооружения – </w:t>
      </w:r>
      <w:proofErr w:type="gramStart"/>
      <w:r w:rsidRPr="00511D16">
        <w:rPr>
          <w:sz w:val="16"/>
          <w:szCs w:val="16"/>
        </w:rPr>
        <w:t>ВЛ</w:t>
      </w:r>
      <w:proofErr w:type="gramEnd"/>
      <w:r w:rsidRPr="00511D16">
        <w:rPr>
          <w:sz w:val="16"/>
          <w:szCs w:val="16"/>
        </w:rPr>
        <w:t xml:space="preserve"> 0,4 кВ н.п. </w:t>
      </w:r>
      <w:proofErr w:type="spellStart"/>
      <w:r w:rsidRPr="00511D16">
        <w:rPr>
          <w:sz w:val="16"/>
          <w:szCs w:val="16"/>
        </w:rPr>
        <w:t>Костыгин</w:t>
      </w:r>
      <w:proofErr w:type="spellEnd"/>
      <w:r w:rsidRPr="00511D16">
        <w:rPr>
          <w:sz w:val="16"/>
          <w:szCs w:val="16"/>
        </w:rPr>
        <w:t xml:space="preserve"> Лог (инв. № 202000786).</w:t>
      </w:r>
    </w:p>
    <w:p w:rsidR="00EB01EF" w:rsidRPr="00511D16" w:rsidRDefault="00EB01EF" w:rsidP="00511D16">
      <w:pPr>
        <w:pStyle w:val="afc"/>
        <w:ind w:left="-567" w:firstLine="567"/>
        <w:jc w:val="both"/>
        <w:rPr>
          <w:sz w:val="16"/>
          <w:szCs w:val="16"/>
        </w:rPr>
      </w:pPr>
      <w:r w:rsidRPr="00511D16">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EB01EF" w:rsidRPr="00511D16" w:rsidRDefault="00EB01EF" w:rsidP="00511D16">
      <w:pPr>
        <w:pStyle w:val="afc"/>
        <w:ind w:left="-567" w:firstLine="567"/>
        <w:jc w:val="both"/>
        <w:rPr>
          <w:sz w:val="16"/>
          <w:szCs w:val="16"/>
        </w:rPr>
      </w:pPr>
      <w:r w:rsidRPr="00511D16">
        <w:rPr>
          <w:sz w:val="16"/>
          <w:szCs w:val="16"/>
        </w:rPr>
        <w:t>4. Утвердить ежегодную плату в размере 1 (один) рубль 02 копейки согласно приложению  к настоящему распоряжению.</w:t>
      </w:r>
    </w:p>
    <w:p w:rsidR="00EB01EF" w:rsidRPr="00511D16" w:rsidRDefault="00EB01EF" w:rsidP="00511D16">
      <w:pPr>
        <w:pStyle w:val="afc"/>
        <w:ind w:left="-567" w:firstLine="567"/>
        <w:jc w:val="both"/>
        <w:rPr>
          <w:sz w:val="16"/>
          <w:szCs w:val="16"/>
        </w:rPr>
      </w:pPr>
      <w:r w:rsidRPr="00511D16">
        <w:rPr>
          <w:sz w:val="16"/>
          <w:szCs w:val="16"/>
        </w:rPr>
        <w:t xml:space="preserve">5. Порядок и правила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w:t>
      </w:r>
    </w:p>
    <w:p w:rsidR="00EB01EF" w:rsidRPr="00511D16" w:rsidRDefault="00EB01EF" w:rsidP="00511D16">
      <w:pPr>
        <w:pStyle w:val="afc"/>
        <w:ind w:left="-567" w:firstLine="567"/>
        <w:jc w:val="both"/>
        <w:rPr>
          <w:sz w:val="16"/>
          <w:szCs w:val="16"/>
        </w:rPr>
      </w:pPr>
      <w:r w:rsidRPr="00511D16">
        <w:rPr>
          <w:sz w:val="16"/>
          <w:szCs w:val="16"/>
        </w:rPr>
        <w:t>6. АО «СУЭНКО» в установленном законом порядке обеспечить:</w:t>
      </w:r>
    </w:p>
    <w:p w:rsidR="00EB01EF" w:rsidRPr="00511D16" w:rsidRDefault="00EB01EF" w:rsidP="00511D16">
      <w:pPr>
        <w:pStyle w:val="afc"/>
        <w:ind w:left="-567" w:firstLine="567"/>
        <w:jc w:val="both"/>
        <w:rPr>
          <w:sz w:val="16"/>
          <w:szCs w:val="16"/>
        </w:rPr>
      </w:pPr>
      <w:r w:rsidRPr="00511D16">
        <w:rPr>
          <w:sz w:val="16"/>
          <w:szCs w:val="16"/>
        </w:rPr>
        <w:t>1) заключение с правообладателями земельных участков соглашений об осуществлении публичного сервитута;</w:t>
      </w:r>
    </w:p>
    <w:p w:rsidR="00EB01EF" w:rsidRPr="00511D16" w:rsidRDefault="00EB01EF" w:rsidP="00511D16">
      <w:pPr>
        <w:pStyle w:val="afc"/>
        <w:ind w:left="-567" w:firstLine="567"/>
        <w:jc w:val="both"/>
        <w:rPr>
          <w:sz w:val="16"/>
          <w:szCs w:val="16"/>
        </w:rPr>
      </w:pPr>
      <w:r w:rsidRPr="00511D16">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EB01EF" w:rsidRPr="00511D16" w:rsidRDefault="00EB01EF" w:rsidP="00511D16">
      <w:pPr>
        <w:pStyle w:val="afc"/>
        <w:ind w:left="-567" w:firstLine="567"/>
        <w:jc w:val="both"/>
        <w:rPr>
          <w:sz w:val="16"/>
          <w:szCs w:val="16"/>
        </w:rPr>
      </w:pPr>
      <w:r w:rsidRPr="00511D16">
        <w:rPr>
          <w:sz w:val="16"/>
          <w:szCs w:val="16"/>
        </w:rPr>
        <w:t xml:space="preserve">3) размещение объектов </w:t>
      </w:r>
      <w:proofErr w:type="spellStart"/>
      <w:r w:rsidRPr="00511D16">
        <w:rPr>
          <w:sz w:val="16"/>
          <w:szCs w:val="16"/>
        </w:rPr>
        <w:t>электросетевого</w:t>
      </w:r>
      <w:proofErr w:type="spellEnd"/>
      <w:r w:rsidRPr="00511D16">
        <w:rPr>
          <w:sz w:val="16"/>
          <w:szCs w:val="16"/>
        </w:rPr>
        <w:t xml:space="preserve"> хозяйства, их неотъемлемых технологических частей в границах зоны действия публичного сервитута;</w:t>
      </w:r>
    </w:p>
    <w:p w:rsidR="00EB01EF" w:rsidRPr="00511D16" w:rsidRDefault="00EB01EF" w:rsidP="00511D16">
      <w:pPr>
        <w:pStyle w:val="afc"/>
        <w:ind w:left="-567" w:firstLine="567"/>
        <w:jc w:val="both"/>
        <w:rPr>
          <w:sz w:val="16"/>
          <w:szCs w:val="16"/>
        </w:rPr>
      </w:pPr>
      <w:r w:rsidRPr="00511D16">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511D16">
        <w:rPr>
          <w:sz w:val="16"/>
          <w:szCs w:val="16"/>
        </w:rPr>
        <w:t>позднее</w:t>
      </w:r>
      <w:proofErr w:type="gramEnd"/>
      <w:r w:rsidRPr="00511D16">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EB01EF" w:rsidRPr="00511D16" w:rsidRDefault="00EB01EF" w:rsidP="00511D16">
      <w:pPr>
        <w:pStyle w:val="afc"/>
        <w:ind w:left="-567" w:firstLine="567"/>
        <w:jc w:val="both"/>
        <w:rPr>
          <w:sz w:val="16"/>
          <w:szCs w:val="16"/>
        </w:rPr>
      </w:pPr>
      <w:r w:rsidRPr="00511D16">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EB01EF" w:rsidRPr="00511D16" w:rsidRDefault="00EB01EF" w:rsidP="00511D16">
      <w:pPr>
        <w:pStyle w:val="afc"/>
        <w:ind w:left="-567" w:firstLine="567"/>
        <w:jc w:val="both"/>
        <w:rPr>
          <w:sz w:val="16"/>
          <w:szCs w:val="16"/>
        </w:rPr>
      </w:pPr>
      <w:r w:rsidRPr="00511D16">
        <w:rPr>
          <w:sz w:val="16"/>
          <w:szCs w:val="16"/>
        </w:rPr>
        <w:t>1) направление копии распоряжения об установлении публичного сервитута в орган регистрации прав;</w:t>
      </w:r>
    </w:p>
    <w:p w:rsidR="00EB01EF" w:rsidRPr="00511D16" w:rsidRDefault="00EB01EF" w:rsidP="00511D16">
      <w:pPr>
        <w:pStyle w:val="afc"/>
        <w:ind w:left="-567" w:firstLine="567"/>
        <w:jc w:val="both"/>
        <w:rPr>
          <w:sz w:val="16"/>
          <w:szCs w:val="16"/>
        </w:rPr>
      </w:pPr>
      <w:r w:rsidRPr="00511D16">
        <w:rPr>
          <w:sz w:val="16"/>
          <w:szCs w:val="16"/>
        </w:rPr>
        <w:t>2) направление Заявителю копии настоящего распоряжения;</w:t>
      </w:r>
    </w:p>
    <w:p w:rsidR="00EB01EF" w:rsidRPr="00511D16" w:rsidRDefault="00EB01EF" w:rsidP="00511D16">
      <w:pPr>
        <w:pStyle w:val="afc"/>
        <w:ind w:left="-567" w:firstLine="567"/>
        <w:jc w:val="both"/>
        <w:rPr>
          <w:sz w:val="16"/>
          <w:szCs w:val="16"/>
        </w:rPr>
      </w:pPr>
      <w:r w:rsidRPr="00511D16">
        <w:rPr>
          <w:sz w:val="16"/>
          <w:szCs w:val="16"/>
        </w:rPr>
        <w:t xml:space="preserve">3) направление собственникам </w:t>
      </w:r>
      <w:proofErr w:type="gramStart"/>
      <w:r w:rsidRPr="00511D16">
        <w:rPr>
          <w:sz w:val="16"/>
          <w:szCs w:val="16"/>
        </w:rPr>
        <w:t>земельных</w:t>
      </w:r>
      <w:proofErr w:type="gramEnd"/>
      <w:r w:rsidRPr="00511D16">
        <w:rPr>
          <w:sz w:val="16"/>
          <w:szCs w:val="16"/>
        </w:rPr>
        <w:t xml:space="preserve"> участком копии настоящего распоряжения;</w:t>
      </w:r>
    </w:p>
    <w:p w:rsidR="00EB01EF" w:rsidRPr="00511D16" w:rsidRDefault="00EB01EF" w:rsidP="00511D16">
      <w:pPr>
        <w:pStyle w:val="afc"/>
        <w:ind w:left="-567" w:firstLine="567"/>
        <w:jc w:val="both"/>
        <w:rPr>
          <w:sz w:val="16"/>
          <w:szCs w:val="16"/>
        </w:rPr>
      </w:pPr>
      <w:r w:rsidRPr="00511D16">
        <w:rPr>
          <w:sz w:val="16"/>
          <w:szCs w:val="16"/>
        </w:rPr>
        <w:t>4) опубликовать настоящее распоряжение в информационном бюллетене «Муниципальный вестник» и разместить на официальном сайте Администрации Целинного муниципального округа в информационно-телекоммуникационной сети «Интернет».</w:t>
      </w:r>
    </w:p>
    <w:p w:rsidR="00EB01EF" w:rsidRPr="00511D16" w:rsidRDefault="00EB01EF" w:rsidP="00511D16">
      <w:pPr>
        <w:pStyle w:val="afc"/>
        <w:ind w:left="-567" w:firstLine="567"/>
        <w:jc w:val="both"/>
        <w:rPr>
          <w:sz w:val="16"/>
          <w:szCs w:val="16"/>
        </w:rPr>
      </w:pPr>
      <w:r w:rsidRPr="00511D16">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EB01EF" w:rsidRPr="00511D16" w:rsidRDefault="00EB01EF" w:rsidP="00511D16">
      <w:pPr>
        <w:pStyle w:val="afc"/>
        <w:ind w:left="-567" w:firstLine="567"/>
        <w:jc w:val="both"/>
        <w:rPr>
          <w:sz w:val="16"/>
          <w:szCs w:val="16"/>
        </w:rPr>
      </w:pPr>
      <w:r w:rsidRPr="00511D16">
        <w:rPr>
          <w:sz w:val="16"/>
          <w:szCs w:val="16"/>
        </w:rPr>
        <w:t>9. </w:t>
      </w:r>
      <w:proofErr w:type="gramStart"/>
      <w:r w:rsidRPr="00511D16">
        <w:rPr>
          <w:sz w:val="16"/>
          <w:szCs w:val="16"/>
        </w:rPr>
        <w:t>Контроль за</w:t>
      </w:r>
      <w:proofErr w:type="gramEnd"/>
      <w:r w:rsidRPr="00511D16">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EB01EF" w:rsidRPr="00511D16" w:rsidRDefault="00EB01EF" w:rsidP="00511D16">
      <w:pPr>
        <w:pStyle w:val="afc"/>
        <w:ind w:left="-567" w:firstLine="567"/>
        <w:jc w:val="both"/>
        <w:rPr>
          <w:sz w:val="16"/>
          <w:szCs w:val="16"/>
        </w:rPr>
      </w:pPr>
    </w:p>
    <w:p w:rsidR="00EB01EF" w:rsidRPr="00511D16" w:rsidRDefault="00EB01EF" w:rsidP="00511D16">
      <w:pPr>
        <w:pStyle w:val="afc"/>
        <w:ind w:left="-567" w:firstLine="567"/>
        <w:jc w:val="both"/>
        <w:rPr>
          <w:sz w:val="16"/>
          <w:szCs w:val="16"/>
        </w:rPr>
      </w:pPr>
      <w:r w:rsidRPr="00511D16">
        <w:rPr>
          <w:sz w:val="16"/>
          <w:szCs w:val="16"/>
        </w:rPr>
        <w:t>Глава Целинного муниципального округа                                  П.И. Скоробогатов</w:t>
      </w:r>
    </w:p>
    <w:p w:rsidR="00EB01EF" w:rsidRPr="00511D16" w:rsidRDefault="00EB01EF" w:rsidP="00511D16">
      <w:pPr>
        <w:pStyle w:val="2a"/>
        <w:shd w:val="clear" w:color="auto" w:fill="auto"/>
        <w:spacing w:line="240" w:lineRule="auto"/>
        <w:ind w:left="-567"/>
        <w:jc w:val="left"/>
        <w:rPr>
          <w:rFonts w:ascii="Times New Roman" w:hAnsi="Times New Roman"/>
          <w:i/>
          <w:iCs/>
          <w:sz w:val="16"/>
          <w:szCs w:val="16"/>
        </w:rPr>
      </w:pPr>
    </w:p>
    <w:p w:rsidR="00EB01EF" w:rsidRPr="00511D16" w:rsidRDefault="00EB01EF" w:rsidP="00511D16">
      <w:pPr>
        <w:pStyle w:val="2a"/>
        <w:shd w:val="clear" w:color="auto" w:fill="auto"/>
        <w:spacing w:line="240" w:lineRule="auto"/>
        <w:ind w:left="5103"/>
        <w:rPr>
          <w:rFonts w:ascii="Times New Roman" w:hAnsi="Times New Roman"/>
          <w:sz w:val="16"/>
          <w:szCs w:val="16"/>
        </w:rPr>
      </w:pPr>
      <w:r w:rsidRPr="00511D16">
        <w:rPr>
          <w:rFonts w:ascii="Times New Roman" w:hAnsi="Times New Roman"/>
          <w:sz w:val="16"/>
          <w:szCs w:val="16"/>
        </w:rPr>
        <w:t>Приложение 1 к распоряжению Администрации Целинного муниципального округа Курганской области от 28.02.2024 №163-р «Об установлении публичного сервитута для размещения и эксплуатации линейных объектов (общей площадью 8772 кв.м.)</w:t>
      </w:r>
    </w:p>
    <w:p w:rsidR="00EB01EF" w:rsidRPr="00511D16" w:rsidRDefault="00EB01EF" w:rsidP="00511D16">
      <w:pPr>
        <w:pStyle w:val="PreformattedText"/>
        <w:ind w:left="5812"/>
        <w:jc w:val="both"/>
        <w:rPr>
          <w:rFonts w:ascii="Times New Roman" w:hAnsi="Times New Roman" w:cs="Times New Roman"/>
          <w:sz w:val="16"/>
          <w:szCs w:val="16"/>
        </w:rPr>
      </w:pPr>
    </w:p>
    <w:p w:rsidR="00EB01EF" w:rsidRPr="00511D16" w:rsidRDefault="00EB01EF" w:rsidP="00511D16">
      <w:pPr>
        <w:pStyle w:val="PreformattedText"/>
        <w:jc w:val="center"/>
        <w:rPr>
          <w:rFonts w:ascii="Times New Roman" w:hAnsi="Times New Roman" w:cs="Times New Roman"/>
          <w:sz w:val="16"/>
          <w:szCs w:val="16"/>
        </w:rPr>
      </w:pPr>
      <w:r w:rsidRPr="00511D16">
        <w:rPr>
          <w:rFonts w:ascii="Times New Roman" w:hAnsi="Times New Roman" w:cs="Times New Roman"/>
          <w:b/>
          <w:bCs/>
          <w:sz w:val="16"/>
          <w:szCs w:val="16"/>
        </w:rPr>
        <w:t>Описание границ публичного сервитута</w:t>
      </w:r>
    </w:p>
    <w:p w:rsidR="00EB01EF" w:rsidRPr="00511D16" w:rsidRDefault="00EB01EF" w:rsidP="00511D16">
      <w:pPr>
        <w:pStyle w:val="PreformattedText"/>
        <w:jc w:val="both"/>
        <w:rPr>
          <w:rFonts w:ascii="Times New Roman" w:hAnsi="Times New Roman" w:cs="Times New Roman"/>
          <w:b/>
          <w:bCs/>
          <w:sz w:val="16"/>
          <w:szCs w:val="16"/>
        </w:rPr>
      </w:pPr>
    </w:p>
    <w:p w:rsidR="00EB01EF" w:rsidRPr="00511D16" w:rsidRDefault="00EB01E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511D16">
        <w:rPr>
          <w:rFonts w:ascii="Times New Roman" w:hAnsi="Times New Roman" w:cs="Times New Roman"/>
          <w:sz w:val="16"/>
          <w:szCs w:val="16"/>
        </w:rPr>
        <w:t>Целинное</w:t>
      </w:r>
      <w:proofErr w:type="gramEnd"/>
    </w:p>
    <w:p w:rsidR="00EB01EF" w:rsidRPr="00511D16" w:rsidRDefault="00EB01E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Система координат: МСК-45, зона 2</w:t>
      </w:r>
    </w:p>
    <w:p w:rsidR="00EB01EF" w:rsidRPr="00511D16" w:rsidRDefault="00EB01E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EB01EF" w:rsidRPr="00511D16" w:rsidRDefault="00EB01EF" w:rsidP="00511D16">
      <w:pPr>
        <w:pStyle w:val="PreformattedText"/>
        <w:jc w:val="both"/>
        <w:rPr>
          <w:rFonts w:ascii="Times New Roman" w:hAnsi="Times New Roman" w:cs="Times New Roman"/>
          <w:sz w:val="16"/>
          <w:szCs w:val="16"/>
        </w:rPr>
      </w:pPr>
    </w:p>
    <w:tbl>
      <w:tblPr>
        <w:tblW w:w="9791" w:type="dxa"/>
        <w:jc w:val="center"/>
        <w:tblInd w:w="45" w:type="dxa"/>
        <w:tblLayout w:type="fixed"/>
        <w:tblCellMar>
          <w:left w:w="10" w:type="dxa"/>
          <w:right w:w="10" w:type="dxa"/>
        </w:tblCellMar>
        <w:tblLook w:val="0000"/>
      </w:tblPr>
      <w:tblGrid>
        <w:gridCol w:w="2410"/>
        <w:gridCol w:w="2409"/>
        <w:gridCol w:w="2409"/>
        <w:gridCol w:w="2563"/>
      </w:tblGrid>
      <w:tr w:rsidR="00EB01EF" w:rsidRPr="00511D16" w:rsidTr="00F76238">
        <w:trPr>
          <w:jc w:val="center"/>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both"/>
              <w:rPr>
                <w:sz w:val="16"/>
                <w:szCs w:val="16"/>
              </w:rPr>
            </w:pPr>
            <w:r w:rsidRPr="00511D16">
              <w:rPr>
                <w:b/>
                <w:bCs/>
                <w:color w:val="000000"/>
                <w:sz w:val="16"/>
                <w:szCs w:val="16"/>
              </w:rPr>
              <w:t>Земельные участки</w:t>
            </w:r>
            <w:r w:rsidRPr="00511D16">
              <w:rPr>
                <w:color w:val="000000"/>
                <w:sz w:val="16"/>
                <w:szCs w:val="16"/>
              </w:rPr>
              <w:t xml:space="preserve">: 45:18:031101:1016, 45:18:031101:512, 45:18:031101:1015 </w:t>
            </w:r>
          </w:p>
          <w:p w:rsidR="00EB01EF" w:rsidRPr="00511D16" w:rsidRDefault="00EB01EF" w:rsidP="00511D16">
            <w:pPr>
              <w:pStyle w:val="TableContents"/>
              <w:jc w:val="both"/>
              <w:rPr>
                <w:sz w:val="16"/>
                <w:szCs w:val="16"/>
              </w:rPr>
            </w:pPr>
            <w:r w:rsidRPr="00511D16">
              <w:rPr>
                <w:b/>
                <w:bCs/>
                <w:color w:val="000000"/>
                <w:sz w:val="16"/>
                <w:szCs w:val="16"/>
              </w:rPr>
              <w:t>Кадастровый квартал:</w:t>
            </w:r>
            <w:r w:rsidRPr="00511D16">
              <w:rPr>
                <w:color w:val="000000"/>
                <w:sz w:val="16"/>
                <w:szCs w:val="16"/>
              </w:rPr>
              <w:t xml:space="preserve"> 45:18:031101</w:t>
            </w:r>
          </w:p>
        </w:tc>
      </w:tr>
      <w:tr w:rsidR="00EB01EF" w:rsidRPr="00511D16" w:rsidTr="00F76238">
        <w:trPr>
          <w:jc w:val="center"/>
        </w:trPr>
        <w:tc>
          <w:tcPr>
            <w:tcW w:w="979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both"/>
              <w:rPr>
                <w:sz w:val="16"/>
                <w:szCs w:val="16"/>
              </w:rPr>
            </w:pPr>
            <w:r w:rsidRPr="00511D16">
              <w:rPr>
                <w:b/>
                <w:bCs/>
                <w:color w:val="000000"/>
                <w:sz w:val="16"/>
                <w:szCs w:val="16"/>
              </w:rPr>
              <w:t xml:space="preserve">Площадь публичного сервитута — 444 кв.м. </w:t>
            </w:r>
            <w:r w:rsidRPr="00511D16">
              <w:rPr>
                <w:color w:val="000000"/>
                <w:sz w:val="16"/>
                <w:szCs w:val="16"/>
              </w:rPr>
              <w:t>в том числе:</w:t>
            </w:r>
            <w:r w:rsidRPr="00511D16">
              <w:rPr>
                <w:sz w:val="16"/>
                <w:szCs w:val="16"/>
              </w:rPr>
              <w:t xml:space="preserve"> </w:t>
            </w:r>
            <w:r w:rsidRPr="00511D16">
              <w:rPr>
                <w:color w:val="000000"/>
                <w:sz w:val="16"/>
                <w:szCs w:val="16"/>
              </w:rPr>
              <w:t>45:18:031101:1016 – 236 кв.м., 45:18:031101:512 – 20 кв.м., 45:18:4031101:1015 – 11 кв.м., 45:18:031101 – 177 кв.м.</w:t>
            </w:r>
          </w:p>
        </w:tc>
      </w:tr>
      <w:tr w:rsidR="00EB01EF" w:rsidRPr="00511D16" w:rsidTr="00F76238">
        <w:trPr>
          <w:jc w:val="center"/>
        </w:trPr>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pStyle w:val="TableContents"/>
              <w:jc w:val="center"/>
              <w:rPr>
                <w:color w:val="000000"/>
                <w:sz w:val="16"/>
                <w:szCs w:val="16"/>
              </w:rPr>
            </w:pPr>
            <w:r w:rsidRPr="00511D16">
              <w:rPr>
                <w:color w:val="000000"/>
                <w:sz w:val="16"/>
                <w:szCs w:val="16"/>
              </w:rPr>
              <w:t>Обозначение характерных 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pStyle w:val="TableContents"/>
              <w:jc w:val="center"/>
              <w:rPr>
                <w:color w:val="000000"/>
                <w:sz w:val="16"/>
                <w:szCs w:val="16"/>
              </w:rPr>
            </w:pPr>
            <w:r w:rsidRPr="00511D16">
              <w:rPr>
                <w:color w:val="000000"/>
                <w:sz w:val="16"/>
                <w:szCs w:val="16"/>
              </w:rPr>
              <w:t xml:space="preserve">Координаты, </w:t>
            </w:r>
            <w:proofErr w:type="gramStart"/>
            <w:r w:rsidRPr="00511D16">
              <w:rPr>
                <w:color w:val="000000"/>
                <w:sz w:val="16"/>
                <w:szCs w:val="16"/>
              </w:rPr>
              <w:t>м</w:t>
            </w:r>
            <w:proofErr w:type="gramEnd"/>
          </w:p>
        </w:tc>
        <w:tc>
          <w:tcPr>
            <w:tcW w:w="2563"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pStyle w:val="TableContents"/>
              <w:jc w:val="center"/>
              <w:rPr>
                <w:sz w:val="16"/>
                <w:szCs w:val="16"/>
              </w:rPr>
            </w:pPr>
            <w:r w:rsidRPr="00511D16">
              <w:rPr>
                <w:color w:val="000000"/>
                <w:sz w:val="16"/>
                <w:szCs w:val="16"/>
              </w:rPr>
              <w:t xml:space="preserve">Средняя </w:t>
            </w:r>
            <w:proofErr w:type="spellStart"/>
            <w:r w:rsidRPr="00511D16">
              <w:rPr>
                <w:color w:val="000000"/>
                <w:sz w:val="16"/>
                <w:szCs w:val="16"/>
              </w:rPr>
              <w:t>квадратическая</w:t>
            </w:r>
            <w:proofErr w:type="spellEnd"/>
            <w:r w:rsidRPr="00511D16">
              <w:rPr>
                <w:color w:val="000000"/>
                <w:sz w:val="16"/>
                <w:szCs w:val="16"/>
              </w:rPr>
              <w:t xml:space="preserve"> погрешность положения характерной точки (М</w:t>
            </w:r>
            <w:proofErr w:type="gramStart"/>
            <w:r w:rsidRPr="00511D16">
              <w:rPr>
                <w:color w:val="000000"/>
                <w:sz w:val="16"/>
                <w:szCs w:val="16"/>
                <w:lang w:val="en-US"/>
              </w:rPr>
              <w:t>t</w:t>
            </w:r>
            <w:proofErr w:type="gramEnd"/>
            <w:r w:rsidRPr="00511D16">
              <w:rPr>
                <w:color w:val="000000"/>
                <w:sz w:val="16"/>
                <w:szCs w:val="16"/>
              </w:rPr>
              <w:t>), м</w:t>
            </w:r>
          </w:p>
        </w:tc>
      </w:tr>
      <w:tr w:rsidR="00EB01EF" w:rsidRPr="00511D16" w:rsidTr="00F76238">
        <w:trPr>
          <w:jc w:val="center"/>
        </w:trPr>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spacing w:after="0" w:line="240" w:lineRule="auto"/>
              <w:rPr>
                <w:rFonts w:ascii="Times New Roman" w:hAnsi="Times New Roman"/>
                <w:sz w:val="16"/>
                <w:szCs w:val="16"/>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pStyle w:val="TableContents"/>
              <w:jc w:val="center"/>
              <w:rPr>
                <w:sz w:val="16"/>
                <w:szCs w:val="16"/>
              </w:rPr>
            </w:pPr>
            <w:r w:rsidRPr="00511D16">
              <w:rPr>
                <w:color w:val="000000"/>
                <w:sz w:val="16"/>
                <w:szCs w:val="16"/>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pStyle w:val="TableContents"/>
              <w:jc w:val="center"/>
              <w:rPr>
                <w:sz w:val="16"/>
                <w:szCs w:val="16"/>
              </w:rPr>
            </w:pPr>
            <w:r w:rsidRPr="00511D16">
              <w:rPr>
                <w:color w:val="000000"/>
                <w:sz w:val="16"/>
                <w:szCs w:val="16"/>
                <w:lang w:val="en-US"/>
              </w:rPr>
              <w:t>Y</w:t>
            </w:r>
          </w:p>
        </w:tc>
        <w:tc>
          <w:tcPr>
            <w:tcW w:w="2563"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B01EF" w:rsidRPr="00511D16" w:rsidRDefault="00EB01EF" w:rsidP="00511D16">
            <w:pPr>
              <w:spacing w:after="0" w:line="240" w:lineRule="auto"/>
              <w:rPr>
                <w:rFonts w:ascii="Times New Roman" w:hAnsi="Times New Roman"/>
                <w:sz w:val="16"/>
                <w:szCs w:val="16"/>
              </w:rPr>
            </w:pP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sz w:val="16"/>
                <w:szCs w:val="16"/>
              </w:rPr>
            </w:pPr>
            <w:r w:rsidRPr="00511D16">
              <w:rPr>
                <w:sz w:val="16"/>
                <w:szCs w:val="16"/>
              </w:rPr>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lang w:val="en-US"/>
              </w:rPr>
            </w:pPr>
            <w:r w:rsidRPr="00511D16">
              <w:rPr>
                <w:color w:val="000000"/>
                <w:sz w:val="16"/>
                <w:szCs w:val="16"/>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lang w:val="en-US"/>
              </w:rPr>
            </w:pPr>
            <w:r w:rsidRPr="00511D16">
              <w:rPr>
                <w:color w:val="000000"/>
                <w:sz w:val="16"/>
                <w:szCs w:val="16"/>
                <w:lang w:val="en-US"/>
              </w:rPr>
              <w:t>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lang w:val="en-US"/>
              </w:rPr>
            </w:pPr>
            <w:r w:rsidRPr="00511D16">
              <w:rPr>
                <w:color w:val="000000"/>
                <w:sz w:val="16"/>
                <w:szCs w:val="16"/>
                <w:lang w:val="en-US"/>
              </w:rPr>
              <w:t>4</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324476,66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2286490,82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324479,76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2286487,63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324486,75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2286506,08</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324495,34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2286531,10</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324518,85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2286595,21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6</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324515,09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2286596,57</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7</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324492,38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2286533,74</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r w:rsidR="00EB01E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324476,66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2286490,82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B01EF" w:rsidRPr="00511D16" w:rsidRDefault="00EB01EF" w:rsidP="00511D16">
            <w:pPr>
              <w:pStyle w:val="TableContents"/>
              <w:jc w:val="center"/>
              <w:rPr>
                <w:color w:val="000000"/>
                <w:sz w:val="16"/>
                <w:szCs w:val="16"/>
              </w:rPr>
            </w:pPr>
            <w:r w:rsidRPr="00511D16">
              <w:rPr>
                <w:color w:val="000000"/>
                <w:sz w:val="16"/>
                <w:szCs w:val="16"/>
              </w:rPr>
              <w:t>0,10</w:t>
            </w:r>
          </w:p>
        </w:tc>
      </w:tr>
    </w:tbl>
    <w:p w:rsidR="00EB01EF" w:rsidRPr="00511D16" w:rsidRDefault="00EB01EF" w:rsidP="00511D16">
      <w:pPr>
        <w:pStyle w:val="Standard"/>
        <w:rPr>
          <w:rFonts w:ascii="Times New Roman" w:hAnsi="Times New Roman" w:cs="Times New Roman"/>
          <w:sz w:val="16"/>
          <w:szCs w:val="16"/>
        </w:rPr>
      </w:pPr>
    </w:p>
    <w:p w:rsidR="00EB01EF" w:rsidRPr="00511D16" w:rsidRDefault="00EB01EF" w:rsidP="00511D16">
      <w:pPr>
        <w:pStyle w:val="Standard"/>
        <w:ind w:left="5103"/>
        <w:jc w:val="both"/>
        <w:rPr>
          <w:rFonts w:ascii="Times New Roman" w:hAnsi="Times New Roman" w:cs="Times New Roman"/>
          <w:sz w:val="16"/>
          <w:szCs w:val="16"/>
        </w:rPr>
      </w:pPr>
      <w:r w:rsidRPr="00511D16">
        <w:rPr>
          <w:rFonts w:ascii="Times New Roman" w:hAnsi="Times New Roman" w:cs="Times New Roman"/>
          <w:sz w:val="16"/>
          <w:szCs w:val="16"/>
        </w:rPr>
        <w:t>Приложение 2 к распоряжению Администрации Целинного муниципального округа Курганской области от 28.02.2024 №163-р «Об установлении публичного сервитута для размещения и эксплуатации линейных объектов (общей площадью 8772 кв.м.)</w:t>
      </w:r>
    </w:p>
    <w:p w:rsidR="00EB01EF" w:rsidRPr="00511D16" w:rsidRDefault="00EB01EF" w:rsidP="00511D16">
      <w:pPr>
        <w:widowControl w:val="0"/>
        <w:spacing w:after="0" w:line="240" w:lineRule="auto"/>
        <w:rPr>
          <w:rFonts w:ascii="Times New Roman" w:eastAsia="SimSun" w:hAnsi="Times New Roman"/>
          <w:iCs/>
          <w:color w:val="000000"/>
          <w:sz w:val="16"/>
          <w:szCs w:val="16"/>
        </w:rPr>
      </w:pPr>
    </w:p>
    <w:p w:rsidR="00EB01EF" w:rsidRPr="00511D16" w:rsidRDefault="00EB01EF" w:rsidP="00511D16">
      <w:pPr>
        <w:widowControl w:val="0"/>
        <w:spacing w:after="0" w:line="240" w:lineRule="auto"/>
        <w:ind w:firstLine="567"/>
        <w:jc w:val="center"/>
        <w:rPr>
          <w:rFonts w:ascii="Times New Roman" w:eastAsia="SimSun" w:hAnsi="Times New Roman"/>
          <w:iCs/>
          <w:color w:val="000000"/>
          <w:sz w:val="16"/>
          <w:szCs w:val="16"/>
        </w:rPr>
      </w:pPr>
      <w:r w:rsidRPr="00511D16">
        <w:rPr>
          <w:rFonts w:ascii="Times New Roman" w:eastAsia="SimSun" w:hAnsi="Times New Roman"/>
          <w:iCs/>
          <w:color w:val="000000"/>
          <w:sz w:val="16"/>
          <w:szCs w:val="16"/>
        </w:rPr>
        <w:t>Расчет платы за публичный сервитут</w:t>
      </w:r>
    </w:p>
    <w:p w:rsidR="00EB01EF" w:rsidRPr="00511D16" w:rsidRDefault="00EB01EF" w:rsidP="00511D16">
      <w:pPr>
        <w:widowControl w:val="0"/>
        <w:spacing w:after="0" w:line="240" w:lineRule="auto"/>
        <w:ind w:firstLine="567"/>
        <w:jc w:val="center"/>
        <w:rPr>
          <w:rFonts w:ascii="Times New Roman" w:eastAsia="SimSun" w:hAnsi="Times New Roman"/>
          <w:iCs/>
          <w:color w:val="000000"/>
          <w:sz w:val="16"/>
          <w:szCs w:val="16"/>
        </w:rPr>
      </w:pPr>
      <w:r w:rsidRPr="00511D16">
        <w:rPr>
          <w:rFonts w:ascii="Times New Roman" w:eastAsia="SimSun" w:hAnsi="Times New Roman"/>
          <w:iCs/>
          <w:color w:val="000000"/>
          <w:sz w:val="16"/>
          <w:szCs w:val="16"/>
        </w:rPr>
        <w:lastRenderedPageBreak/>
        <w:t xml:space="preserve">(за земли, находящиеся в </w:t>
      </w:r>
      <w:proofErr w:type="spellStart"/>
      <w:r w:rsidRPr="00511D16">
        <w:rPr>
          <w:rFonts w:ascii="Times New Roman" w:eastAsia="SimSun" w:hAnsi="Times New Roman"/>
          <w:iCs/>
          <w:color w:val="000000"/>
          <w:sz w:val="16"/>
          <w:szCs w:val="16"/>
        </w:rPr>
        <w:t>неразграниченной</w:t>
      </w:r>
      <w:proofErr w:type="spellEnd"/>
      <w:r w:rsidRPr="00511D16">
        <w:rPr>
          <w:rFonts w:ascii="Times New Roman" w:eastAsia="SimSun" w:hAnsi="Times New Roman"/>
          <w:iCs/>
          <w:color w:val="000000"/>
          <w:sz w:val="16"/>
          <w:szCs w:val="16"/>
        </w:rPr>
        <w:t xml:space="preserve"> государственной собственности)</w:t>
      </w:r>
    </w:p>
    <w:p w:rsidR="00EB01EF" w:rsidRPr="00511D16" w:rsidRDefault="00EB01EF" w:rsidP="00511D16">
      <w:pPr>
        <w:widowControl w:val="0"/>
        <w:spacing w:after="0" w:line="240" w:lineRule="auto"/>
        <w:ind w:firstLine="567"/>
        <w:jc w:val="center"/>
        <w:rPr>
          <w:rFonts w:ascii="Times New Roman" w:eastAsia="SimSun" w:hAnsi="Times New Roman"/>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1046"/>
        <w:gridCol w:w="1367"/>
        <w:gridCol w:w="1363"/>
        <w:gridCol w:w="1655"/>
        <w:gridCol w:w="1643"/>
        <w:gridCol w:w="898"/>
      </w:tblGrid>
      <w:tr w:rsidR="00EB01EF" w:rsidRPr="00511D16" w:rsidTr="00F76238">
        <w:tc>
          <w:tcPr>
            <w:tcW w:w="2097"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Вид права</w:t>
            </w:r>
          </w:p>
        </w:tc>
        <w:tc>
          <w:tcPr>
            <w:tcW w:w="1152"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Площадь земель, кв.м.</w:t>
            </w:r>
          </w:p>
        </w:tc>
        <w:tc>
          <w:tcPr>
            <w:tcW w:w="1525"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Среднее значение удельного показателя кадастровой стоимости по Целинному МО</w:t>
            </w:r>
          </w:p>
        </w:tc>
        <w:tc>
          <w:tcPr>
            <w:tcW w:w="151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Кадастровая стоимость земель, руб.</w:t>
            </w:r>
          </w:p>
        </w:tc>
        <w:tc>
          <w:tcPr>
            <w:tcW w:w="1839"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Установленный процент кадастровой стоимости земельного участка, %</w:t>
            </w:r>
          </w:p>
        </w:tc>
        <w:tc>
          <w:tcPr>
            <w:tcW w:w="185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Расчет платы за публичный сервитут</w:t>
            </w:r>
          </w:p>
        </w:tc>
        <w:tc>
          <w:tcPr>
            <w:tcW w:w="1004"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Размер платы за 12 мес.</w:t>
            </w:r>
          </w:p>
        </w:tc>
      </w:tr>
      <w:tr w:rsidR="00EB01EF" w:rsidRPr="00511D16" w:rsidTr="00F76238">
        <w:tc>
          <w:tcPr>
            <w:tcW w:w="2097" w:type="dxa"/>
            <w:vAlign w:val="center"/>
          </w:tcPr>
          <w:p w:rsidR="00EB01EF" w:rsidRPr="00511D16" w:rsidRDefault="00EB01EF" w:rsidP="00511D16">
            <w:pPr>
              <w:widowControl w:val="0"/>
              <w:spacing w:after="0" w:line="240" w:lineRule="auto"/>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Государственная собственность не разграничена 45:18:000000:1016</w:t>
            </w:r>
          </w:p>
        </w:tc>
        <w:tc>
          <w:tcPr>
            <w:tcW w:w="1152"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236</w:t>
            </w:r>
          </w:p>
        </w:tc>
        <w:tc>
          <w:tcPr>
            <w:tcW w:w="1525"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val="en-US" w:eastAsia="ru-RU"/>
              </w:rPr>
            </w:pPr>
            <w:r w:rsidRPr="00511D16">
              <w:rPr>
                <w:rFonts w:ascii="Times New Roman" w:eastAsia="SimSun" w:hAnsi="Times New Roman"/>
                <w:iCs/>
                <w:color w:val="000000"/>
                <w:sz w:val="16"/>
                <w:szCs w:val="16"/>
                <w:lang w:val="en-US" w:eastAsia="ru-RU"/>
              </w:rPr>
              <w:t>19</w:t>
            </w:r>
            <w:r w:rsidRPr="00511D16">
              <w:rPr>
                <w:rFonts w:ascii="Times New Roman" w:eastAsia="SimSun" w:hAnsi="Times New Roman"/>
                <w:iCs/>
                <w:color w:val="000000"/>
                <w:sz w:val="16"/>
                <w:szCs w:val="16"/>
                <w:lang w:eastAsia="ru-RU"/>
              </w:rPr>
              <w:t>,</w:t>
            </w:r>
            <w:r w:rsidRPr="00511D16">
              <w:rPr>
                <w:rFonts w:ascii="Times New Roman" w:eastAsia="SimSun" w:hAnsi="Times New Roman"/>
                <w:iCs/>
                <w:color w:val="000000"/>
                <w:sz w:val="16"/>
                <w:szCs w:val="16"/>
                <w:lang w:val="en-US" w:eastAsia="ru-RU"/>
              </w:rPr>
              <w:t>13</w:t>
            </w:r>
          </w:p>
        </w:tc>
        <w:tc>
          <w:tcPr>
            <w:tcW w:w="151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4514,68</w:t>
            </w:r>
          </w:p>
        </w:tc>
        <w:tc>
          <w:tcPr>
            <w:tcW w:w="1839"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0,01</w:t>
            </w:r>
          </w:p>
        </w:tc>
        <w:tc>
          <w:tcPr>
            <w:tcW w:w="185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4514,68х</w:t>
            </w:r>
            <w:proofErr w:type="gramStart"/>
            <w:r w:rsidRPr="00511D16">
              <w:rPr>
                <w:rFonts w:ascii="Times New Roman" w:eastAsia="SimSun" w:hAnsi="Times New Roman"/>
                <w:iCs/>
                <w:color w:val="000000"/>
                <w:sz w:val="16"/>
                <w:szCs w:val="16"/>
                <w:lang w:eastAsia="ru-RU"/>
              </w:rPr>
              <w:t>0</w:t>
            </w:r>
            <w:proofErr w:type="gramEnd"/>
            <w:r w:rsidRPr="00511D16">
              <w:rPr>
                <w:rFonts w:ascii="Times New Roman" w:eastAsia="SimSun" w:hAnsi="Times New Roman"/>
                <w:iCs/>
                <w:color w:val="000000"/>
                <w:sz w:val="16"/>
                <w:szCs w:val="16"/>
                <w:lang w:eastAsia="ru-RU"/>
              </w:rPr>
              <w:t>,01%</w:t>
            </w:r>
          </w:p>
        </w:tc>
        <w:tc>
          <w:tcPr>
            <w:tcW w:w="1004"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val="en-US" w:eastAsia="ru-RU"/>
              </w:rPr>
              <w:t>0</w:t>
            </w:r>
            <w:r w:rsidRPr="00511D16">
              <w:rPr>
                <w:rFonts w:ascii="Times New Roman" w:eastAsia="SimSun" w:hAnsi="Times New Roman"/>
                <w:iCs/>
                <w:color w:val="000000"/>
                <w:sz w:val="16"/>
                <w:szCs w:val="16"/>
                <w:lang w:eastAsia="ru-RU"/>
              </w:rPr>
              <w:t>,45</w:t>
            </w:r>
          </w:p>
        </w:tc>
      </w:tr>
      <w:tr w:rsidR="00EB01EF" w:rsidRPr="00511D16" w:rsidTr="00F76238">
        <w:tc>
          <w:tcPr>
            <w:tcW w:w="2097" w:type="dxa"/>
            <w:vAlign w:val="center"/>
          </w:tcPr>
          <w:p w:rsidR="00EB01EF" w:rsidRPr="00511D16" w:rsidRDefault="00EB01EF" w:rsidP="00511D16">
            <w:pPr>
              <w:widowControl w:val="0"/>
              <w:spacing w:after="0" w:line="240" w:lineRule="auto"/>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Государственная собственность не разграничена 45:18:000000:1015</w:t>
            </w:r>
          </w:p>
        </w:tc>
        <w:tc>
          <w:tcPr>
            <w:tcW w:w="1152"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11</w:t>
            </w:r>
          </w:p>
        </w:tc>
        <w:tc>
          <w:tcPr>
            <w:tcW w:w="1525"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19,13</w:t>
            </w:r>
          </w:p>
        </w:tc>
        <w:tc>
          <w:tcPr>
            <w:tcW w:w="151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210,43</w:t>
            </w:r>
          </w:p>
        </w:tc>
        <w:tc>
          <w:tcPr>
            <w:tcW w:w="1839"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0,01</w:t>
            </w:r>
          </w:p>
        </w:tc>
        <w:tc>
          <w:tcPr>
            <w:tcW w:w="185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210,43х</w:t>
            </w:r>
            <w:proofErr w:type="gramStart"/>
            <w:r w:rsidRPr="00511D16">
              <w:rPr>
                <w:rFonts w:ascii="Times New Roman" w:eastAsia="SimSun" w:hAnsi="Times New Roman"/>
                <w:iCs/>
                <w:color w:val="000000"/>
                <w:sz w:val="16"/>
                <w:szCs w:val="16"/>
                <w:lang w:eastAsia="ru-RU"/>
              </w:rPr>
              <w:t>0</w:t>
            </w:r>
            <w:proofErr w:type="gramEnd"/>
            <w:r w:rsidRPr="00511D16">
              <w:rPr>
                <w:rFonts w:ascii="Times New Roman" w:eastAsia="SimSun" w:hAnsi="Times New Roman"/>
                <w:iCs/>
                <w:color w:val="000000"/>
                <w:sz w:val="16"/>
                <w:szCs w:val="16"/>
                <w:lang w:eastAsia="ru-RU"/>
              </w:rPr>
              <w:t>,01%</w:t>
            </w:r>
          </w:p>
        </w:tc>
        <w:tc>
          <w:tcPr>
            <w:tcW w:w="1004"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0,02</w:t>
            </w:r>
          </w:p>
        </w:tc>
      </w:tr>
      <w:tr w:rsidR="00EB01EF" w:rsidRPr="00511D16" w:rsidTr="00F76238">
        <w:tc>
          <w:tcPr>
            <w:tcW w:w="2097" w:type="dxa"/>
            <w:vAlign w:val="center"/>
          </w:tcPr>
          <w:p w:rsidR="00EB01EF" w:rsidRPr="00511D16" w:rsidRDefault="00EB01EF" w:rsidP="00511D16">
            <w:pPr>
              <w:widowControl w:val="0"/>
              <w:spacing w:after="0" w:line="240" w:lineRule="auto"/>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Государственная собственность не разграниченная (в границах кадастрового квартала) 45:18:020113</w:t>
            </w:r>
          </w:p>
        </w:tc>
        <w:tc>
          <w:tcPr>
            <w:tcW w:w="1152"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177</w:t>
            </w:r>
          </w:p>
        </w:tc>
        <w:tc>
          <w:tcPr>
            <w:tcW w:w="1525"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31,06</w:t>
            </w:r>
          </w:p>
        </w:tc>
        <w:tc>
          <w:tcPr>
            <w:tcW w:w="151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5497,62</w:t>
            </w:r>
          </w:p>
        </w:tc>
        <w:tc>
          <w:tcPr>
            <w:tcW w:w="1839"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0,01</w:t>
            </w:r>
          </w:p>
        </w:tc>
        <w:tc>
          <w:tcPr>
            <w:tcW w:w="185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5497,62х</w:t>
            </w:r>
            <w:proofErr w:type="gramStart"/>
            <w:r w:rsidRPr="00511D16">
              <w:rPr>
                <w:rFonts w:ascii="Times New Roman" w:eastAsia="SimSun" w:hAnsi="Times New Roman"/>
                <w:iCs/>
                <w:color w:val="000000"/>
                <w:sz w:val="16"/>
                <w:szCs w:val="16"/>
                <w:lang w:eastAsia="ru-RU"/>
              </w:rPr>
              <w:t>0</w:t>
            </w:r>
            <w:proofErr w:type="gramEnd"/>
            <w:r w:rsidRPr="00511D16">
              <w:rPr>
                <w:rFonts w:ascii="Times New Roman" w:eastAsia="SimSun" w:hAnsi="Times New Roman"/>
                <w:iCs/>
                <w:color w:val="000000"/>
                <w:sz w:val="16"/>
                <w:szCs w:val="16"/>
                <w:lang w:eastAsia="ru-RU"/>
              </w:rPr>
              <w:t>,01%</w:t>
            </w:r>
          </w:p>
        </w:tc>
        <w:tc>
          <w:tcPr>
            <w:tcW w:w="1004"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0,55</w:t>
            </w:r>
          </w:p>
        </w:tc>
      </w:tr>
      <w:tr w:rsidR="00EB01EF" w:rsidRPr="00511D16" w:rsidTr="00F76238">
        <w:tc>
          <w:tcPr>
            <w:tcW w:w="2097" w:type="dxa"/>
            <w:vAlign w:val="center"/>
          </w:tcPr>
          <w:p w:rsidR="00EB01EF" w:rsidRPr="00511D16" w:rsidRDefault="00EB01EF" w:rsidP="00511D16">
            <w:pPr>
              <w:widowControl w:val="0"/>
              <w:spacing w:after="0" w:line="240" w:lineRule="auto"/>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Итого:</w:t>
            </w:r>
          </w:p>
        </w:tc>
        <w:tc>
          <w:tcPr>
            <w:tcW w:w="1152"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p>
        </w:tc>
        <w:tc>
          <w:tcPr>
            <w:tcW w:w="1525"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p>
        </w:tc>
        <w:tc>
          <w:tcPr>
            <w:tcW w:w="151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p>
        </w:tc>
        <w:tc>
          <w:tcPr>
            <w:tcW w:w="1839"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p>
        </w:tc>
        <w:tc>
          <w:tcPr>
            <w:tcW w:w="1856"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p>
        </w:tc>
        <w:tc>
          <w:tcPr>
            <w:tcW w:w="1004" w:type="dxa"/>
            <w:vAlign w:val="center"/>
          </w:tcPr>
          <w:p w:rsidR="00EB01EF" w:rsidRPr="00511D16" w:rsidRDefault="00EB01EF" w:rsidP="00511D16">
            <w:pPr>
              <w:widowControl w:val="0"/>
              <w:spacing w:after="0" w:line="240" w:lineRule="auto"/>
              <w:jc w:val="center"/>
              <w:rPr>
                <w:rFonts w:ascii="Times New Roman" w:eastAsia="SimSun" w:hAnsi="Times New Roman"/>
                <w:iCs/>
                <w:color w:val="000000"/>
                <w:sz w:val="16"/>
                <w:szCs w:val="16"/>
                <w:lang w:eastAsia="ru-RU"/>
              </w:rPr>
            </w:pPr>
            <w:r w:rsidRPr="00511D16">
              <w:rPr>
                <w:rFonts w:ascii="Times New Roman" w:eastAsia="SimSun" w:hAnsi="Times New Roman"/>
                <w:iCs/>
                <w:color w:val="000000"/>
                <w:sz w:val="16"/>
                <w:szCs w:val="16"/>
                <w:lang w:eastAsia="ru-RU"/>
              </w:rPr>
              <w:t>1,02</w:t>
            </w:r>
          </w:p>
        </w:tc>
      </w:tr>
    </w:tbl>
    <w:p w:rsidR="00EB01EF" w:rsidRPr="00511D16" w:rsidRDefault="00EB01EF" w:rsidP="00511D16">
      <w:pPr>
        <w:pStyle w:val="ConsNonformat"/>
        <w:widowControl/>
        <w:ind w:firstLine="567"/>
        <w:jc w:val="both"/>
        <w:rPr>
          <w:rFonts w:ascii="Times New Roman" w:hAnsi="Times New Roman"/>
          <w:sz w:val="16"/>
          <w:szCs w:val="16"/>
        </w:rPr>
      </w:pPr>
    </w:p>
    <w:p w:rsidR="00EB01EF" w:rsidRPr="00511D16" w:rsidRDefault="00EB01EF" w:rsidP="00511D16">
      <w:pPr>
        <w:pStyle w:val="ConsNonformat"/>
        <w:widowControl/>
        <w:ind w:firstLine="567"/>
        <w:jc w:val="both"/>
        <w:rPr>
          <w:rFonts w:ascii="Times New Roman" w:hAnsi="Times New Roman"/>
          <w:sz w:val="16"/>
          <w:szCs w:val="16"/>
        </w:rPr>
      </w:pPr>
      <w:r w:rsidRPr="00511D16">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EB01EF" w:rsidRPr="00511D16" w:rsidRDefault="00EB01EF" w:rsidP="00511D16">
      <w:pPr>
        <w:shd w:val="clear" w:color="auto" w:fill="FFFFFF"/>
        <w:tabs>
          <w:tab w:val="left" w:pos="2314"/>
          <w:tab w:val="left" w:pos="4498"/>
          <w:tab w:val="left" w:pos="6634"/>
          <w:tab w:val="left" w:pos="8088"/>
        </w:tabs>
        <w:spacing w:after="0" w:line="240" w:lineRule="auto"/>
        <w:ind w:firstLine="567"/>
        <w:jc w:val="both"/>
        <w:rPr>
          <w:rFonts w:ascii="Times New Roman" w:hAnsi="Times New Roman"/>
          <w:sz w:val="16"/>
          <w:szCs w:val="16"/>
        </w:rPr>
      </w:pPr>
      <w:r w:rsidRPr="00511D16">
        <w:rPr>
          <w:rFonts w:ascii="Times New Roman" w:hAnsi="Times New Roman"/>
          <w:sz w:val="16"/>
          <w:szCs w:val="16"/>
        </w:rPr>
        <w:t>Наименование организации:</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Администрация Целинного муниципального округа Курганской области</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ИНН 4524097710 КПП 452401001</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ОКТМО: 37634456101</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Юридический адрес:</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 xml:space="preserve">641150, Курганская область, Целинный муниципальный округ, с. </w:t>
      </w:r>
      <w:proofErr w:type="gramStart"/>
      <w:r w:rsidRPr="00511D16">
        <w:rPr>
          <w:rFonts w:ascii="Times New Roman" w:hAnsi="Times New Roman"/>
          <w:sz w:val="16"/>
          <w:szCs w:val="16"/>
        </w:rPr>
        <w:t>Целинное</w:t>
      </w:r>
      <w:proofErr w:type="gramEnd"/>
      <w:r w:rsidRPr="00511D16">
        <w:rPr>
          <w:rFonts w:ascii="Times New Roman" w:hAnsi="Times New Roman"/>
          <w:sz w:val="16"/>
          <w:szCs w:val="16"/>
        </w:rPr>
        <w:t>, ул. Советская, д. 66</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Банковские реквизиты:</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 xml:space="preserve">Финансовый отдел </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 xml:space="preserve">(Администрация Целинного муниципального округа Курганской области, </w:t>
      </w:r>
      <w:proofErr w:type="gramStart"/>
      <w:r w:rsidRPr="00511D16">
        <w:rPr>
          <w:rFonts w:ascii="Times New Roman" w:hAnsi="Times New Roman"/>
          <w:sz w:val="16"/>
          <w:szCs w:val="16"/>
        </w:rPr>
        <w:t>л</w:t>
      </w:r>
      <w:proofErr w:type="gramEnd"/>
      <w:r w:rsidRPr="00511D16">
        <w:rPr>
          <w:rFonts w:ascii="Times New Roman" w:hAnsi="Times New Roman"/>
          <w:sz w:val="16"/>
          <w:szCs w:val="16"/>
        </w:rPr>
        <w:t>/с 03433D04530)</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Наименование банка:</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 xml:space="preserve">Отделение Курган БАНКА РОССИИ//УФК по Курганской области </w:t>
      </w:r>
      <w:proofErr w:type="gramStart"/>
      <w:r w:rsidRPr="00511D16">
        <w:rPr>
          <w:rFonts w:ascii="Times New Roman" w:hAnsi="Times New Roman"/>
          <w:sz w:val="16"/>
          <w:szCs w:val="16"/>
        </w:rPr>
        <w:t>г</w:t>
      </w:r>
      <w:proofErr w:type="gramEnd"/>
      <w:r w:rsidRPr="00511D16">
        <w:rPr>
          <w:rFonts w:ascii="Times New Roman" w:hAnsi="Times New Roman"/>
          <w:sz w:val="16"/>
          <w:szCs w:val="16"/>
        </w:rPr>
        <w:t>. Курган</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Основной лицевой счет учреждения: 03433D04530</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Номер счета получателя (номер казначейского счета): 03231643375340004300</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Номер счета банка получателя средств: 40102810345370000037</w:t>
      </w:r>
    </w:p>
    <w:p w:rsidR="00EB01EF" w:rsidRPr="00511D16" w:rsidRDefault="00EB01EF" w:rsidP="00511D16">
      <w:pPr>
        <w:shd w:val="clear" w:color="auto" w:fill="FFFFFF"/>
        <w:spacing w:after="0" w:line="240" w:lineRule="auto"/>
        <w:ind w:firstLine="567"/>
        <w:jc w:val="both"/>
        <w:rPr>
          <w:rFonts w:ascii="Times New Roman" w:hAnsi="Times New Roman"/>
          <w:sz w:val="16"/>
          <w:szCs w:val="16"/>
        </w:rPr>
      </w:pPr>
      <w:r w:rsidRPr="00511D16">
        <w:rPr>
          <w:rFonts w:ascii="Times New Roman" w:hAnsi="Times New Roman"/>
          <w:sz w:val="16"/>
          <w:szCs w:val="16"/>
        </w:rPr>
        <w:t>БИК 013735150</w:t>
      </w:r>
    </w:p>
    <w:p w:rsidR="00EB01EF" w:rsidRPr="00511D16" w:rsidRDefault="00EB01EF" w:rsidP="00511D16">
      <w:pPr>
        <w:spacing w:after="0" w:line="240" w:lineRule="auto"/>
        <w:ind w:firstLine="567"/>
        <w:jc w:val="both"/>
        <w:rPr>
          <w:rFonts w:ascii="Times New Roman" w:hAnsi="Times New Roman"/>
          <w:sz w:val="16"/>
          <w:szCs w:val="16"/>
        </w:rPr>
      </w:pPr>
      <w:r w:rsidRPr="00511D16">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511D16" w:rsidRDefault="00511D16" w:rsidP="00AF17AF">
      <w:pPr>
        <w:pStyle w:val="ConsNonformat"/>
        <w:widowControl/>
        <w:jc w:val="center"/>
        <w:rPr>
          <w:rFonts w:ascii="PT Astra Serif" w:hAnsi="PT Astra Serif"/>
          <w:sz w:val="30"/>
          <w:szCs w:val="30"/>
        </w:rPr>
      </w:pPr>
    </w:p>
    <w:p w:rsidR="00AF17AF" w:rsidRPr="00511D16" w:rsidRDefault="00AF17AF" w:rsidP="00AF17AF">
      <w:pPr>
        <w:pStyle w:val="ConsNonformat"/>
        <w:widowControl/>
        <w:jc w:val="center"/>
        <w:rPr>
          <w:rFonts w:ascii="PT Astra Serif" w:hAnsi="PT Astra Serif"/>
          <w:sz w:val="28"/>
          <w:szCs w:val="30"/>
        </w:rPr>
      </w:pPr>
      <w:r w:rsidRPr="00511D16">
        <w:rPr>
          <w:rFonts w:ascii="PT Astra Serif" w:hAnsi="PT Astra Serif"/>
          <w:sz w:val="28"/>
          <w:szCs w:val="30"/>
        </w:rPr>
        <w:t>КУРГАНСКАЯ ОБЛАСТЬ</w:t>
      </w:r>
    </w:p>
    <w:p w:rsidR="00AF17AF" w:rsidRPr="00511D16" w:rsidRDefault="00AF17AF" w:rsidP="00AF17AF">
      <w:pPr>
        <w:pStyle w:val="ConsNonformat"/>
        <w:widowControl/>
        <w:jc w:val="center"/>
        <w:rPr>
          <w:rFonts w:ascii="PT Astra Serif" w:hAnsi="PT Astra Serif"/>
          <w:sz w:val="28"/>
          <w:szCs w:val="30"/>
        </w:rPr>
      </w:pPr>
      <w:r w:rsidRPr="00511D16">
        <w:rPr>
          <w:rFonts w:ascii="PT Astra Serif" w:hAnsi="PT Astra Serif"/>
          <w:sz w:val="28"/>
          <w:szCs w:val="30"/>
        </w:rPr>
        <w:t>ЦЕЛИННЫЙ МУНИЦИПАЛЬНЫЙ ОКРУГ</w:t>
      </w:r>
    </w:p>
    <w:p w:rsidR="00AF17AF" w:rsidRPr="00511D16" w:rsidRDefault="00AF17AF" w:rsidP="00AF17AF">
      <w:pPr>
        <w:pStyle w:val="ConsNonformat"/>
        <w:widowControl/>
        <w:jc w:val="center"/>
        <w:rPr>
          <w:rFonts w:ascii="PT Astra Serif" w:hAnsi="PT Astra Serif"/>
          <w:sz w:val="28"/>
          <w:szCs w:val="30"/>
        </w:rPr>
      </w:pPr>
      <w:r w:rsidRPr="00511D16">
        <w:rPr>
          <w:rFonts w:ascii="PT Astra Serif" w:hAnsi="PT Astra Serif"/>
          <w:sz w:val="28"/>
          <w:szCs w:val="30"/>
        </w:rPr>
        <w:t>АДМИНИСТРАЦИЯ ЦЕЛИННОГО МУНИЦИПАЛЬНОГО ОКРУГА</w:t>
      </w:r>
    </w:p>
    <w:p w:rsidR="00AF17AF" w:rsidRPr="001A35CF" w:rsidRDefault="00AF17AF" w:rsidP="00AF17AF">
      <w:pPr>
        <w:pStyle w:val="ConsNonformat"/>
        <w:widowControl/>
        <w:jc w:val="center"/>
        <w:rPr>
          <w:rFonts w:ascii="PT Astra Serif" w:hAnsi="PT Astra Serif"/>
          <w:b/>
          <w:szCs w:val="40"/>
        </w:rPr>
      </w:pPr>
    </w:p>
    <w:p w:rsidR="00AF17AF" w:rsidRPr="00511D16" w:rsidRDefault="00AF17AF" w:rsidP="00AF17AF">
      <w:pPr>
        <w:pStyle w:val="ConsNonformat"/>
        <w:widowControl/>
        <w:jc w:val="center"/>
        <w:rPr>
          <w:rFonts w:ascii="PT Astra Serif" w:hAnsi="PT Astra Serif"/>
          <w:b/>
          <w:sz w:val="36"/>
          <w:szCs w:val="40"/>
        </w:rPr>
      </w:pPr>
      <w:r w:rsidRPr="00511D16">
        <w:rPr>
          <w:rFonts w:ascii="PT Astra Serif" w:hAnsi="PT Astra Serif"/>
          <w:b/>
          <w:sz w:val="36"/>
          <w:szCs w:val="40"/>
        </w:rPr>
        <w:t>РАСПОРЯЖЕНИЕ</w:t>
      </w:r>
    </w:p>
    <w:p w:rsidR="00AF17AF" w:rsidRPr="00032B92" w:rsidRDefault="00AF17AF" w:rsidP="00AF17AF">
      <w:pPr>
        <w:pStyle w:val="ConsNonformat"/>
        <w:widowControl/>
        <w:jc w:val="center"/>
        <w:rPr>
          <w:rFonts w:ascii="PT Astra Serif" w:hAnsi="PT Astra Serif"/>
          <w:b/>
          <w:szCs w:val="22"/>
        </w:rPr>
      </w:pPr>
    </w:p>
    <w:p w:rsidR="00AF17AF" w:rsidRPr="00511D16" w:rsidRDefault="00AF17AF" w:rsidP="00AF17AF">
      <w:pPr>
        <w:pStyle w:val="ConsNonformat"/>
        <w:widowControl/>
        <w:jc w:val="center"/>
        <w:rPr>
          <w:rFonts w:ascii="PT Astra Serif" w:hAnsi="PT Astra Serif"/>
          <w:sz w:val="24"/>
          <w:szCs w:val="22"/>
        </w:rPr>
      </w:pPr>
      <w:r w:rsidRPr="00511D16">
        <w:rPr>
          <w:rFonts w:ascii="PT Astra Serif" w:hAnsi="PT Astra Serif"/>
          <w:sz w:val="24"/>
          <w:szCs w:val="22"/>
        </w:rPr>
        <w:t xml:space="preserve">от 28 февраля 2024 года                      </w:t>
      </w:r>
      <w:r w:rsidR="00511D16">
        <w:rPr>
          <w:rFonts w:ascii="PT Astra Serif" w:hAnsi="PT Astra Serif"/>
          <w:sz w:val="24"/>
          <w:szCs w:val="22"/>
        </w:rPr>
        <w:t xml:space="preserve">                  </w:t>
      </w:r>
      <w:r w:rsidRPr="00511D16">
        <w:rPr>
          <w:rFonts w:ascii="PT Astra Serif" w:hAnsi="PT Astra Serif"/>
          <w:sz w:val="24"/>
          <w:szCs w:val="22"/>
        </w:rPr>
        <w:t xml:space="preserve">№ 164-р </w:t>
      </w:r>
      <w:r w:rsidR="00511D16">
        <w:rPr>
          <w:rFonts w:ascii="PT Astra Serif" w:hAnsi="PT Astra Serif"/>
          <w:sz w:val="24"/>
          <w:szCs w:val="22"/>
        </w:rPr>
        <w:t xml:space="preserve">              </w:t>
      </w:r>
      <w:r w:rsidRPr="00511D16">
        <w:rPr>
          <w:rFonts w:ascii="PT Astra Serif" w:hAnsi="PT Astra Serif"/>
          <w:sz w:val="24"/>
          <w:szCs w:val="22"/>
        </w:rPr>
        <w:t xml:space="preserve">                             с. </w:t>
      </w:r>
      <w:proofErr w:type="gramStart"/>
      <w:r w:rsidRPr="00511D16">
        <w:rPr>
          <w:rFonts w:ascii="PT Astra Serif" w:hAnsi="PT Astra Serif"/>
          <w:sz w:val="24"/>
          <w:szCs w:val="22"/>
        </w:rPr>
        <w:t>Целинное</w:t>
      </w:r>
      <w:proofErr w:type="gramEnd"/>
    </w:p>
    <w:p w:rsidR="00AF17AF" w:rsidRPr="00511D16" w:rsidRDefault="00AF17AF" w:rsidP="00511D16">
      <w:pPr>
        <w:spacing w:after="0" w:line="240" w:lineRule="auto"/>
        <w:jc w:val="center"/>
        <w:rPr>
          <w:rFonts w:ascii="Times New Roman" w:hAnsi="Times New Roman"/>
          <w:sz w:val="16"/>
          <w:szCs w:val="16"/>
        </w:rPr>
      </w:pPr>
    </w:p>
    <w:p w:rsidR="00AF17AF" w:rsidRPr="00511D16" w:rsidRDefault="00AF17AF" w:rsidP="00511D16">
      <w:pPr>
        <w:pStyle w:val="afc"/>
        <w:ind w:left="0" w:firstLine="567"/>
        <w:jc w:val="center"/>
        <w:rPr>
          <w:b/>
          <w:sz w:val="20"/>
          <w:szCs w:val="16"/>
        </w:rPr>
      </w:pPr>
      <w:r w:rsidRPr="00511D16">
        <w:rPr>
          <w:b/>
          <w:sz w:val="20"/>
          <w:szCs w:val="16"/>
        </w:rPr>
        <w:t>Об установлении публичного сервитута для размещения и эксплуатации линейного объекта (общей площадью 18 кв.м.)</w:t>
      </w:r>
    </w:p>
    <w:p w:rsidR="00AF17AF" w:rsidRPr="00511D16" w:rsidRDefault="00AF17AF" w:rsidP="00511D16">
      <w:pPr>
        <w:spacing w:after="0" w:line="240" w:lineRule="auto"/>
        <w:ind w:firstLine="567"/>
        <w:rPr>
          <w:rFonts w:ascii="Times New Roman" w:hAnsi="Times New Roman"/>
          <w:sz w:val="16"/>
          <w:szCs w:val="16"/>
        </w:rPr>
      </w:pPr>
    </w:p>
    <w:p w:rsidR="00AF17AF" w:rsidRPr="00511D16" w:rsidRDefault="00AF17AF" w:rsidP="00511D16">
      <w:pPr>
        <w:pStyle w:val="afc"/>
        <w:ind w:left="-567" w:firstLine="567"/>
        <w:jc w:val="both"/>
        <w:rPr>
          <w:sz w:val="16"/>
          <w:szCs w:val="16"/>
        </w:rPr>
      </w:pPr>
      <w:r w:rsidRPr="00511D16">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511D16">
        <w:rPr>
          <w:sz w:val="16"/>
          <w:szCs w:val="16"/>
        </w:rPr>
        <w:t>рассмотрев ходатайство от 27.12.2023 № И-ЗЭС-2023-1046 об установлении публичного сервитута ОБЯЗЫВАЕТ</w:t>
      </w:r>
      <w:proofErr w:type="gramEnd"/>
      <w:r w:rsidRPr="00511D16">
        <w:rPr>
          <w:sz w:val="16"/>
          <w:szCs w:val="16"/>
        </w:rPr>
        <w:t>:</w:t>
      </w:r>
    </w:p>
    <w:p w:rsidR="00AF17AF" w:rsidRPr="00511D16" w:rsidRDefault="00AF17AF" w:rsidP="00511D16">
      <w:pPr>
        <w:pStyle w:val="afc"/>
        <w:ind w:left="-567" w:firstLine="567"/>
        <w:jc w:val="both"/>
        <w:rPr>
          <w:sz w:val="16"/>
          <w:szCs w:val="16"/>
        </w:rPr>
      </w:pPr>
      <w:r w:rsidRPr="00511D16">
        <w:rPr>
          <w:sz w:val="16"/>
          <w:szCs w:val="16"/>
        </w:rPr>
        <w:t>1. Утвердить схему расположения границ публичного сервитута, общей площадью 18 (восемнадцать) кв.м., согласно приложению 1 к настоящему распоряжению.</w:t>
      </w:r>
    </w:p>
    <w:p w:rsidR="00AF17AF" w:rsidRPr="00511D16" w:rsidRDefault="00AF17AF" w:rsidP="00511D16">
      <w:pPr>
        <w:pStyle w:val="afc"/>
        <w:ind w:left="-567" w:firstLine="567"/>
        <w:jc w:val="both"/>
        <w:rPr>
          <w:sz w:val="16"/>
          <w:szCs w:val="16"/>
        </w:rPr>
      </w:pPr>
      <w:r w:rsidRPr="00511D16">
        <w:rPr>
          <w:sz w:val="16"/>
          <w:szCs w:val="16"/>
        </w:rPr>
        <w:t>2. </w:t>
      </w:r>
      <w:proofErr w:type="gramStart"/>
      <w:r w:rsidRPr="00511D16">
        <w:rPr>
          <w:sz w:val="16"/>
          <w:szCs w:val="16"/>
        </w:rPr>
        <w:t>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18 (восемнадцать) кв.м., в том числе:</w:t>
      </w:r>
      <w:proofErr w:type="gramEnd"/>
    </w:p>
    <w:p w:rsidR="00AF17AF" w:rsidRPr="00511D16" w:rsidRDefault="00AF17AF" w:rsidP="00511D16">
      <w:pPr>
        <w:pStyle w:val="afc"/>
        <w:ind w:left="-567" w:firstLine="567"/>
        <w:jc w:val="both"/>
        <w:rPr>
          <w:sz w:val="16"/>
          <w:szCs w:val="16"/>
        </w:rPr>
      </w:pPr>
      <w:r w:rsidRPr="00511D16">
        <w:rPr>
          <w:sz w:val="16"/>
          <w:szCs w:val="16"/>
        </w:rPr>
        <w:t xml:space="preserve">- на земельный участок с кадастровым номером 45:18:020107:684, расположенный по адресу (местоположение): </w:t>
      </w:r>
      <w:proofErr w:type="gramStart"/>
      <w:r w:rsidRPr="00511D16">
        <w:rPr>
          <w:sz w:val="16"/>
          <w:szCs w:val="16"/>
        </w:rPr>
        <w:t>Российская Федерация, Курганская область, Целинный район, с. Целинное, ул. Чапаева, площадью 18 (восемнадцать) кв.м., относящийся к землям населенных пунктов, государственная или муниципальная собственность на которые не разграничена.</w:t>
      </w:r>
      <w:proofErr w:type="gramEnd"/>
    </w:p>
    <w:p w:rsidR="00AF17AF" w:rsidRPr="00511D16" w:rsidRDefault="00AF17AF" w:rsidP="00511D16">
      <w:pPr>
        <w:pStyle w:val="afc"/>
        <w:ind w:left="-567" w:firstLine="567"/>
        <w:jc w:val="both"/>
        <w:rPr>
          <w:sz w:val="16"/>
          <w:szCs w:val="16"/>
        </w:rPr>
      </w:pPr>
      <w:r w:rsidRPr="00511D16">
        <w:rPr>
          <w:sz w:val="16"/>
          <w:szCs w:val="16"/>
        </w:rPr>
        <w:t>Цель публичного сервитута – Для размещения сооружения – ТП 10/0,4 кВ н.п. Целинное № 36 (инв. № 202007685).</w:t>
      </w:r>
    </w:p>
    <w:p w:rsidR="00AF17AF" w:rsidRPr="00511D16" w:rsidRDefault="00AF17AF" w:rsidP="00511D16">
      <w:pPr>
        <w:pStyle w:val="afc"/>
        <w:ind w:left="-567" w:firstLine="567"/>
        <w:jc w:val="both"/>
        <w:rPr>
          <w:sz w:val="16"/>
          <w:szCs w:val="16"/>
        </w:rPr>
      </w:pPr>
      <w:r w:rsidRPr="00511D16">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AF17AF" w:rsidRPr="00511D16" w:rsidRDefault="00AF17AF" w:rsidP="00511D16">
      <w:pPr>
        <w:pStyle w:val="afc"/>
        <w:ind w:left="-567" w:firstLine="567"/>
        <w:jc w:val="both"/>
        <w:rPr>
          <w:sz w:val="16"/>
          <w:szCs w:val="16"/>
        </w:rPr>
      </w:pPr>
      <w:r w:rsidRPr="00511D16">
        <w:rPr>
          <w:sz w:val="16"/>
          <w:szCs w:val="16"/>
        </w:rPr>
        <w:lastRenderedPageBreak/>
        <w:t xml:space="preserve">4. Порядок и правила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511D16">
        <w:rPr>
          <w:sz w:val="16"/>
          <w:szCs w:val="16"/>
        </w:rPr>
        <w:t>электросетевого</w:t>
      </w:r>
      <w:proofErr w:type="spellEnd"/>
      <w:r w:rsidRPr="00511D16">
        <w:rPr>
          <w:sz w:val="16"/>
          <w:szCs w:val="16"/>
        </w:rPr>
        <w:t xml:space="preserve"> хозяйства и особых условий использования земельных участков, расположенных в границах таких зон».</w:t>
      </w:r>
    </w:p>
    <w:p w:rsidR="00AF17AF" w:rsidRPr="00511D16" w:rsidRDefault="00AF17AF" w:rsidP="00511D16">
      <w:pPr>
        <w:pStyle w:val="afc"/>
        <w:ind w:left="-567" w:firstLine="567"/>
        <w:jc w:val="both"/>
        <w:rPr>
          <w:sz w:val="16"/>
          <w:szCs w:val="16"/>
        </w:rPr>
      </w:pPr>
      <w:r w:rsidRPr="00511D16">
        <w:rPr>
          <w:sz w:val="16"/>
          <w:szCs w:val="16"/>
        </w:rPr>
        <w:t>5. АО «СУЭНКО» в установленном законом порядке обеспечить:</w:t>
      </w:r>
    </w:p>
    <w:p w:rsidR="00AF17AF" w:rsidRPr="00511D16" w:rsidRDefault="00AF17AF" w:rsidP="00511D16">
      <w:pPr>
        <w:pStyle w:val="afc"/>
        <w:ind w:left="-567" w:firstLine="567"/>
        <w:jc w:val="both"/>
        <w:rPr>
          <w:sz w:val="16"/>
          <w:szCs w:val="16"/>
        </w:rPr>
      </w:pPr>
      <w:r w:rsidRPr="00511D16">
        <w:rPr>
          <w:sz w:val="16"/>
          <w:szCs w:val="16"/>
        </w:rPr>
        <w:t>1) заключение с правообладателями земельных участков соглашений об осуществлении публичного сервитута;</w:t>
      </w:r>
    </w:p>
    <w:p w:rsidR="00AF17AF" w:rsidRPr="00511D16" w:rsidRDefault="00AF17AF" w:rsidP="00511D16">
      <w:pPr>
        <w:pStyle w:val="afc"/>
        <w:ind w:left="-567" w:firstLine="567"/>
        <w:jc w:val="both"/>
        <w:rPr>
          <w:sz w:val="16"/>
          <w:szCs w:val="16"/>
        </w:rPr>
      </w:pPr>
      <w:r w:rsidRPr="00511D16">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AF17AF" w:rsidRPr="00511D16" w:rsidRDefault="00AF17AF" w:rsidP="00511D16">
      <w:pPr>
        <w:pStyle w:val="afc"/>
        <w:ind w:left="-567" w:firstLine="567"/>
        <w:jc w:val="both"/>
        <w:rPr>
          <w:sz w:val="16"/>
          <w:szCs w:val="16"/>
        </w:rPr>
      </w:pPr>
      <w:r w:rsidRPr="00511D16">
        <w:rPr>
          <w:sz w:val="16"/>
          <w:szCs w:val="16"/>
        </w:rPr>
        <w:t xml:space="preserve">3) размещение объектов </w:t>
      </w:r>
      <w:proofErr w:type="spellStart"/>
      <w:r w:rsidRPr="00511D16">
        <w:rPr>
          <w:sz w:val="16"/>
          <w:szCs w:val="16"/>
        </w:rPr>
        <w:t>электросетевого</w:t>
      </w:r>
      <w:proofErr w:type="spellEnd"/>
      <w:r w:rsidRPr="00511D16">
        <w:rPr>
          <w:sz w:val="16"/>
          <w:szCs w:val="16"/>
        </w:rPr>
        <w:t xml:space="preserve"> хозяйства, их неотъемлемых технологических частей в границах зоны действия публичного сервитута;</w:t>
      </w:r>
    </w:p>
    <w:p w:rsidR="00AF17AF" w:rsidRPr="00511D16" w:rsidRDefault="00AF17AF" w:rsidP="00511D16">
      <w:pPr>
        <w:pStyle w:val="afc"/>
        <w:ind w:left="-567" w:firstLine="567"/>
        <w:jc w:val="both"/>
        <w:rPr>
          <w:sz w:val="16"/>
          <w:szCs w:val="16"/>
        </w:rPr>
      </w:pPr>
      <w:r w:rsidRPr="00511D16">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511D16">
        <w:rPr>
          <w:sz w:val="16"/>
          <w:szCs w:val="16"/>
        </w:rPr>
        <w:t>позднее</w:t>
      </w:r>
      <w:proofErr w:type="gramEnd"/>
      <w:r w:rsidRPr="00511D16">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AF17AF" w:rsidRPr="00511D16" w:rsidRDefault="00AF17AF" w:rsidP="00511D16">
      <w:pPr>
        <w:pStyle w:val="afc"/>
        <w:ind w:left="-567" w:firstLine="567"/>
        <w:jc w:val="both"/>
        <w:rPr>
          <w:sz w:val="16"/>
          <w:szCs w:val="16"/>
        </w:rPr>
      </w:pPr>
      <w:r w:rsidRPr="00511D16">
        <w:rPr>
          <w:sz w:val="16"/>
          <w:szCs w:val="16"/>
        </w:rPr>
        <w:t>6.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AF17AF" w:rsidRPr="00511D16" w:rsidRDefault="00AF17AF" w:rsidP="00511D16">
      <w:pPr>
        <w:pStyle w:val="afc"/>
        <w:ind w:left="-567" w:firstLine="567"/>
        <w:jc w:val="both"/>
        <w:rPr>
          <w:sz w:val="16"/>
          <w:szCs w:val="16"/>
        </w:rPr>
      </w:pPr>
      <w:r w:rsidRPr="00511D16">
        <w:rPr>
          <w:sz w:val="16"/>
          <w:szCs w:val="16"/>
        </w:rPr>
        <w:t>1) направление копии распоряжения об установлении публичного сервитута в орган регистрации прав;</w:t>
      </w:r>
    </w:p>
    <w:p w:rsidR="00AF17AF" w:rsidRPr="00511D16" w:rsidRDefault="00AF17AF" w:rsidP="00511D16">
      <w:pPr>
        <w:pStyle w:val="afc"/>
        <w:ind w:left="-567" w:firstLine="567"/>
        <w:jc w:val="both"/>
        <w:rPr>
          <w:sz w:val="16"/>
          <w:szCs w:val="16"/>
        </w:rPr>
      </w:pPr>
      <w:r w:rsidRPr="00511D16">
        <w:rPr>
          <w:sz w:val="16"/>
          <w:szCs w:val="16"/>
        </w:rPr>
        <w:t>2) направление Заявителю копии настоящего распоряжения;</w:t>
      </w:r>
    </w:p>
    <w:p w:rsidR="00AF17AF" w:rsidRPr="00511D16" w:rsidRDefault="00AF17AF" w:rsidP="00511D16">
      <w:pPr>
        <w:pStyle w:val="afc"/>
        <w:ind w:left="-567" w:firstLine="567"/>
        <w:jc w:val="both"/>
        <w:rPr>
          <w:sz w:val="16"/>
          <w:szCs w:val="16"/>
        </w:rPr>
      </w:pPr>
      <w:r w:rsidRPr="00511D16">
        <w:rPr>
          <w:sz w:val="16"/>
          <w:szCs w:val="16"/>
        </w:rPr>
        <w:t xml:space="preserve">3) направление собственникам </w:t>
      </w:r>
      <w:proofErr w:type="gramStart"/>
      <w:r w:rsidRPr="00511D16">
        <w:rPr>
          <w:sz w:val="16"/>
          <w:szCs w:val="16"/>
        </w:rPr>
        <w:t>земельных</w:t>
      </w:r>
      <w:proofErr w:type="gramEnd"/>
      <w:r w:rsidRPr="00511D16">
        <w:rPr>
          <w:sz w:val="16"/>
          <w:szCs w:val="16"/>
        </w:rPr>
        <w:t xml:space="preserve"> участком копии настоящего распоряжения;</w:t>
      </w:r>
    </w:p>
    <w:p w:rsidR="00AF17AF" w:rsidRPr="00511D16" w:rsidRDefault="00AF17AF" w:rsidP="00511D16">
      <w:pPr>
        <w:pStyle w:val="afc"/>
        <w:ind w:left="-567" w:firstLine="567"/>
        <w:jc w:val="both"/>
        <w:rPr>
          <w:sz w:val="16"/>
          <w:szCs w:val="16"/>
        </w:rPr>
      </w:pPr>
      <w:r w:rsidRPr="00511D16">
        <w:rPr>
          <w:sz w:val="16"/>
          <w:szCs w:val="16"/>
        </w:rPr>
        <w:t>4) опубликовать настоящее распоряжение в информационном бюллетене «Муниципальный вестник» и разместить на официальном сайте Администрации Целинного муниципального округа в информационно-телекоммуникационной сети «Интернет».</w:t>
      </w:r>
    </w:p>
    <w:p w:rsidR="00AF17AF" w:rsidRPr="00511D16" w:rsidRDefault="00AF17AF" w:rsidP="00511D16">
      <w:pPr>
        <w:pStyle w:val="afc"/>
        <w:ind w:left="-567" w:firstLine="567"/>
        <w:jc w:val="both"/>
        <w:rPr>
          <w:sz w:val="16"/>
          <w:szCs w:val="16"/>
        </w:rPr>
      </w:pPr>
      <w:r w:rsidRPr="00511D16">
        <w:rPr>
          <w:sz w:val="16"/>
          <w:szCs w:val="16"/>
        </w:rPr>
        <w:t>7. Публичный сервитут считается установленным со дня внесения сведений о нем в Единый государственный реестр недвижимости.</w:t>
      </w:r>
    </w:p>
    <w:p w:rsidR="00AF17AF" w:rsidRPr="00511D16" w:rsidRDefault="00AF17AF" w:rsidP="00511D16">
      <w:pPr>
        <w:pStyle w:val="afc"/>
        <w:ind w:left="-567" w:firstLine="567"/>
        <w:jc w:val="both"/>
        <w:rPr>
          <w:sz w:val="16"/>
          <w:szCs w:val="16"/>
        </w:rPr>
      </w:pPr>
      <w:r w:rsidRPr="00511D16">
        <w:rPr>
          <w:sz w:val="16"/>
          <w:szCs w:val="16"/>
        </w:rPr>
        <w:t>8. </w:t>
      </w:r>
      <w:proofErr w:type="gramStart"/>
      <w:r w:rsidRPr="00511D16">
        <w:rPr>
          <w:sz w:val="16"/>
          <w:szCs w:val="16"/>
        </w:rPr>
        <w:t>Контроль за</w:t>
      </w:r>
      <w:proofErr w:type="gramEnd"/>
      <w:r w:rsidRPr="00511D16">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AF17AF" w:rsidRPr="00511D16" w:rsidRDefault="00AF17AF" w:rsidP="00511D16">
      <w:pPr>
        <w:pStyle w:val="afc"/>
        <w:ind w:left="-567" w:firstLine="567"/>
        <w:jc w:val="both"/>
        <w:rPr>
          <w:sz w:val="16"/>
          <w:szCs w:val="16"/>
        </w:rPr>
      </w:pPr>
    </w:p>
    <w:p w:rsidR="00AF17AF" w:rsidRDefault="00AF17AF" w:rsidP="00511D16">
      <w:pPr>
        <w:pStyle w:val="afc"/>
        <w:ind w:left="-567" w:firstLine="567"/>
        <w:jc w:val="both"/>
        <w:rPr>
          <w:sz w:val="16"/>
          <w:szCs w:val="16"/>
        </w:rPr>
      </w:pPr>
      <w:r w:rsidRPr="00511D16">
        <w:rPr>
          <w:sz w:val="16"/>
          <w:szCs w:val="16"/>
        </w:rPr>
        <w:t>Глава Целинного муниципального округа                                  П.И. Скоробогатов</w:t>
      </w:r>
    </w:p>
    <w:p w:rsidR="00511D16" w:rsidRPr="00511D16" w:rsidRDefault="00511D16" w:rsidP="00511D16">
      <w:pPr>
        <w:pStyle w:val="afc"/>
        <w:ind w:left="-567" w:firstLine="567"/>
        <w:jc w:val="both"/>
        <w:rPr>
          <w:sz w:val="16"/>
          <w:szCs w:val="16"/>
        </w:rPr>
      </w:pPr>
    </w:p>
    <w:p w:rsidR="00AF17AF" w:rsidRPr="00511D16" w:rsidRDefault="00AF17AF" w:rsidP="00511D16">
      <w:pPr>
        <w:pStyle w:val="2a"/>
        <w:shd w:val="clear" w:color="auto" w:fill="auto"/>
        <w:spacing w:line="240" w:lineRule="auto"/>
        <w:ind w:left="5103"/>
        <w:rPr>
          <w:rFonts w:ascii="Times New Roman" w:hAnsi="Times New Roman"/>
          <w:sz w:val="16"/>
          <w:szCs w:val="16"/>
        </w:rPr>
      </w:pPr>
      <w:r w:rsidRPr="00511D16">
        <w:rPr>
          <w:rStyle w:val="3ArialNarrow"/>
          <w:rFonts w:ascii="Times New Roman" w:hAnsi="Times New Roman" w:cs="Times New Roman"/>
          <w:i w:val="0"/>
          <w:sz w:val="16"/>
          <w:szCs w:val="16"/>
        </w:rPr>
        <w:t>П</w:t>
      </w:r>
      <w:r w:rsidRPr="00511D16">
        <w:rPr>
          <w:rFonts w:ascii="Times New Roman" w:hAnsi="Times New Roman"/>
          <w:sz w:val="16"/>
          <w:szCs w:val="16"/>
        </w:rPr>
        <w:t>риложение к распоряжению Администрации Целинного муниципального округа Курганской области от 28.02.2024 №164-р «Об установлении публичного сервитута для размещения и эксплуатации линейных объектов (общей площадью 18 кв.м.)</w:t>
      </w:r>
    </w:p>
    <w:p w:rsidR="00AF17AF" w:rsidRPr="00511D16" w:rsidRDefault="00AF17AF" w:rsidP="00511D16">
      <w:pPr>
        <w:pStyle w:val="PreformattedText"/>
        <w:ind w:left="5103"/>
        <w:jc w:val="both"/>
        <w:rPr>
          <w:rFonts w:ascii="Times New Roman" w:hAnsi="Times New Roman" w:cs="Times New Roman"/>
          <w:sz w:val="16"/>
          <w:szCs w:val="16"/>
        </w:rPr>
      </w:pPr>
    </w:p>
    <w:p w:rsidR="00AF17AF" w:rsidRPr="00511D16" w:rsidRDefault="00AF17AF" w:rsidP="00511D16">
      <w:pPr>
        <w:pStyle w:val="PreformattedText"/>
        <w:ind w:firstLine="567"/>
        <w:jc w:val="center"/>
        <w:rPr>
          <w:rFonts w:ascii="Times New Roman" w:hAnsi="Times New Roman" w:cs="Times New Roman"/>
          <w:sz w:val="16"/>
          <w:szCs w:val="16"/>
        </w:rPr>
      </w:pPr>
      <w:r w:rsidRPr="00511D16">
        <w:rPr>
          <w:rFonts w:ascii="Times New Roman" w:hAnsi="Times New Roman" w:cs="Times New Roman"/>
          <w:b/>
          <w:bCs/>
          <w:sz w:val="16"/>
          <w:szCs w:val="16"/>
        </w:rPr>
        <w:t>Описание границ публичного сервитута</w:t>
      </w:r>
    </w:p>
    <w:p w:rsidR="00AF17AF" w:rsidRPr="00511D16" w:rsidRDefault="00AF17AF" w:rsidP="00511D16">
      <w:pPr>
        <w:pStyle w:val="PreformattedText"/>
        <w:ind w:firstLine="567"/>
        <w:jc w:val="both"/>
        <w:rPr>
          <w:rFonts w:ascii="Times New Roman" w:hAnsi="Times New Roman" w:cs="Times New Roman"/>
          <w:b/>
          <w:bCs/>
          <w:sz w:val="16"/>
          <w:szCs w:val="16"/>
        </w:rPr>
      </w:pPr>
    </w:p>
    <w:p w:rsidR="00AF17AF" w:rsidRPr="00511D16" w:rsidRDefault="00AF17A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511D16">
        <w:rPr>
          <w:rFonts w:ascii="Times New Roman" w:hAnsi="Times New Roman" w:cs="Times New Roman"/>
          <w:sz w:val="16"/>
          <w:szCs w:val="16"/>
        </w:rPr>
        <w:t>Целинное</w:t>
      </w:r>
      <w:proofErr w:type="gramEnd"/>
      <w:r w:rsidRPr="00511D16">
        <w:rPr>
          <w:rFonts w:ascii="Times New Roman" w:hAnsi="Times New Roman" w:cs="Times New Roman"/>
          <w:sz w:val="16"/>
          <w:szCs w:val="16"/>
        </w:rPr>
        <w:t>, ул. Чапаева</w:t>
      </w:r>
    </w:p>
    <w:p w:rsidR="00AF17AF" w:rsidRPr="00511D16" w:rsidRDefault="00AF17A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Система координат: МСК-45, зона 2</w:t>
      </w:r>
    </w:p>
    <w:p w:rsidR="00AF17AF" w:rsidRPr="00511D16" w:rsidRDefault="00AF17AF" w:rsidP="00511D16">
      <w:pPr>
        <w:pStyle w:val="PreformattedText"/>
        <w:ind w:firstLine="567"/>
        <w:jc w:val="both"/>
        <w:rPr>
          <w:rFonts w:ascii="Times New Roman" w:hAnsi="Times New Roman" w:cs="Times New Roman"/>
          <w:sz w:val="16"/>
          <w:szCs w:val="16"/>
        </w:rPr>
      </w:pPr>
      <w:r w:rsidRPr="00511D16">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AF17AF" w:rsidRPr="00511D16" w:rsidRDefault="00AF17AF" w:rsidP="00511D16">
      <w:pPr>
        <w:pStyle w:val="PreformattedText"/>
        <w:jc w:val="both"/>
        <w:rPr>
          <w:rFonts w:ascii="Times New Roman" w:hAnsi="Times New Roman" w:cs="Times New Roman"/>
          <w:sz w:val="16"/>
          <w:szCs w:val="16"/>
        </w:rPr>
      </w:pPr>
    </w:p>
    <w:tbl>
      <w:tblPr>
        <w:tblW w:w="9791" w:type="dxa"/>
        <w:jc w:val="center"/>
        <w:tblInd w:w="45" w:type="dxa"/>
        <w:tblLayout w:type="fixed"/>
        <w:tblCellMar>
          <w:left w:w="10" w:type="dxa"/>
          <w:right w:w="10" w:type="dxa"/>
        </w:tblCellMar>
        <w:tblLook w:val="0000"/>
      </w:tblPr>
      <w:tblGrid>
        <w:gridCol w:w="2410"/>
        <w:gridCol w:w="2409"/>
        <w:gridCol w:w="2409"/>
        <w:gridCol w:w="2563"/>
      </w:tblGrid>
      <w:tr w:rsidR="00AF17AF" w:rsidRPr="00511D16" w:rsidTr="00F76238">
        <w:trPr>
          <w:jc w:val="center"/>
        </w:trPr>
        <w:tc>
          <w:tcPr>
            <w:tcW w:w="9791"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both"/>
              <w:rPr>
                <w:sz w:val="16"/>
                <w:szCs w:val="16"/>
              </w:rPr>
            </w:pPr>
            <w:r w:rsidRPr="00511D16">
              <w:rPr>
                <w:b/>
                <w:bCs/>
                <w:color w:val="000000"/>
                <w:sz w:val="16"/>
                <w:szCs w:val="16"/>
              </w:rPr>
              <w:t>Земельный участок</w:t>
            </w:r>
            <w:r w:rsidRPr="00511D16">
              <w:rPr>
                <w:color w:val="000000"/>
                <w:sz w:val="16"/>
                <w:szCs w:val="16"/>
              </w:rPr>
              <w:t>: 45:18:020107:684</w:t>
            </w:r>
          </w:p>
          <w:p w:rsidR="00AF17AF" w:rsidRPr="00511D16" w:rsidRDefault="00AF17AF" w:rsidP="00511D16">
            <w:pPr>
              <w:pStyle w:val="TableContents"/>
              <w:jc w:val="both"/>
              <w:rPr>
                <w:sz w:val="16"/>
                <w:szCs w:val="16"/>
              </w:rPr>
            </w:pPr>
            <w:r w:rsidRPr="00511D16">
              <w:rPr>
                <w:b/>
                <w:bCs/>
                <w:color w:val="000000"/>
                <w:sz w:val="16"/>
                <w:szCs w:val="16"/>
              </w:rPr>
              <w:t>Кадастровый квартал:</w:t>
            </w:r>
            <w:r w:rsidRPr="00511D16">
              <w:rPr>
                <w:color w:val="000000"/>
                <w:sz w:val="16"/>
                <w:szCs w:val="16"/>
              </w:rPr>
              <w:t xml:space="preserve"> 45:18:020107</w:t>
            </w:r>
          </w:p>
        </w:tc>
      </w:tr>
      <w:tr w:rsidR="00AF17AF" w:rsidRPr="00511D16" w:rsidTr="00F76238">
        <w:trPr>
          <w:jc w:val="center"/>
        </w:trPr>
        <w:tc>
          <w:tcPr>
            <w:tcW w:w="9791"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both"/>
              <w:rPr>
                <w:sz w:val="16"/>
                <w:szCs w:val="16"/>
              </w:rPr>
            </w:pPr>
            <w:r w:rsidRPr="00511D16">
              <w:rPr>
                <w:b/>
                <w:bCs/>
                <w:color w:val="000000"/>
                <w:sz w:val="16"/>
                <w:szCs w:val="16"/>
              </w:rPr>
              <w:t xml:space="preserve">Площадь публичного сервитута — 18 кв.м. </w:t>
            </w:r>
            <w:r w:rsidRPr="00511D16">
              <w:rPr>
                <w:color w:val="000000"/>
                <w:sz w:val="16"/>
                <w:szCs w:val="16"/>
              </w:rPr>
              <w:t>в том числе:</w:t>
            </w:r>
            <w:r w:rsidRPr="00511D16">
              <w:rPr>
                <w:sz w:val="16"/>
                <w:szCs w:val="16"/>
              </w:rPr>
              <w:t xml:space="preserve"> </w:t>
            </w:r>
            <w:r w:rsidRPr="00511D16">
              <w:rPr>
                <w:color w:val="000000"/>
                <w:sz w:val="16"/>
                <w:szCs w:val="16"/>
              </w:rPr>
              <w:t>45:18:020107:684 – 18 кв.м.</w:t>
            </w:r>
          </w:p>
        </w:tc>
      </w:tr>
      <w:tr w:rsidR="00AF17AF" w:rsidRPr="00511D16" w:rsidTr="00F76238">
        <w:trPr>
          <w:jc w:val="center"/>
        </w:trPr>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pStyle w:val="TableContents"/>
              <w:jc w:val="center"/>
              <w:rPr>
                <w:color w:val="000000"/>
                <w:sz w:val="16"/>
                <w:szCs w:val="16"/>
              </w:rPr>
            </w:pPr>
            <w:r w:rsidRPr="00511D16">
              <w:rPr>
                <w:color w:val="000000"/>
                <w:sz w:val="16"/>
                <w:szCs w:val="16"/>
              </w:rPr>
              <w:t>Обозначение характерных 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pStyle w:val="TableContents"/>
              <w:jc w:val="center"/>
              <w:rPr>
                <w:color w:val="000000"/>
                <w:sz w:val="16"/>
                <w:szCs w:val="16"/>
              </w:rPr>
            </w:pPr>
            <w:r w:rsidRPr="00511D16">
              <w:rPr>
                <w:color w:val="000000"/>
                <w:sz w:val="16"/>
                <w:szCs w:val="16"/>
              </w:rPr>
              <w:t xml:space="preserve">Координаты, </w:t>
            </w:r>
            <w:proofErr w:type="gramStart"/>
            <w:r w:rsidRPr="00511D16">
              <w:rPr>
                <w:color w:val="000000"/>
                <w:sz w:val="16"/>
                <w:szCs w:val="16"/>
              </w:rPr>
              <w:t>м</w:t>
            </w:r>
            <w:proofErr w:type="gramEnd"/>
          </w:p>
        </w:tc>
        <w:tc>
          <w:tcPr>
            <w:tcW w:w="2563"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pStyle w:val="TableContents"/>
              <w:jc w:val="center"/>
              <w:rPr>
                <w:sz w:val="16"/>
                <w:szCs w:val="16"/>
              </w:rPr>
            </w:pPr>
            <w:r w:rsidRPr="00511D16">
              <w:rPr>
                <w:color w:val="000000"/>
                <w:sz w:val="16"/>
                <w:szCs w:val="16"/>
              </w:rPr>
              <w:t xml:space="preserve">Средняя </w:t>
            </w:r>
            <w:proofErr w:type="spellStart"/>
            <w:r w:rsidRPr="00511D16">
              <w:rPr>
                <w:color w:val="000000"/>
                <w:sz w:val="16"/>
                <w:szCs w:val="16"/>
              </w:rPr>
              <w:t>квадратическая</w:t>
            </w:r>
            <w:proofErr w:type="spellEnd"/>
            <w:r w:rsidRPr="00511D16">
              <w:rPr>
                <w:color w:val="000000"/>
                <w:sz w:val="16"/>
                <w:szCs w:val="16"/>
              </w:rPr>
              <w:t xml:space="preserve"> погрешность положения характерной точки (М</w:t>
            </w:r>
            <w:proofErr w:type="gramStart"/>
            <w:r w:rsidRPr="00511D16">
              <w:rPr>
                <w:color w:val="000000"/>
                <w:sz w:val="16"/>
                <w:szCs w:val="16"/>
                <w:lang w:val="en-US"/>
              </w:rPr>
              <w:t>t</w:t>
            </w:r>
            <w:proofErr w:type="gramEnd"/>
            <w:r w:rsidRPr="00511D16">
              <w:rPr>
                <w:color w:val="000000"/>
                <w:sz w:val="16"/>
                <w:szCs w:val="16"/>
              </w:rPr>
              <w:t>), м</w:t>
            </w:r>
          </w:p>
        </w:tc>
      </w:tr>
      <w:tr w:rsidR="00AF17AF" w:rsidRPr="00511D16" w:rsidTr="00F76238">
        <w:trPr>
          <w:jc w:val="center"/>
        </w:trPr>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spacing w:after="0" w:line="240" w:lineRule="auto"/>
              <w:rPr>
                <w:rFonts w:ascii="Times New Roman" w:hAnsi="Times New Roman"/>
                <w:sz w:val="16"/>
                <w:szCs w:val="16"/>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pStyle w:val="TableContents"/>
              <w:jc w:val="center"/>
              <w:rPr>
                <w:sz w:val="16"/>
                <w:szCs w:val="16"/>
              </w:rPr>
            </w:pPr>
            <w:r w:rsidRPr="00511D16">
              <w:rPr>
                <w:color w:val="000000"/>
                <w:sz w:val="16"/>
                <w:szCs w:val="16"/>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pStyle w:val="TableContents"/>
              <w:jc w:val="center"/>
              <w:rPr>
                <w:sz w:val="16"/>
                <w:szCs w:val="16"/>
              </w:rPr>
            </w:pPr>
            <w:r w:rsidRPr="00511D16">
              <w:rPr>
                <w:color w:val="000000"/>
                <w:sz w:val="16"/>
                <w:szCs w:val="16"/>
                <w:lang w:val="en-US"/>
              </w:rPr>
              <w:t>Y</w:t>
            </w:r>
          </w:p>
        </w:tc>
        <w:tc>
          <w:tcPr>
            <w:tcW w:w="2563"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AF17AF" w:rsidRPr="00511D16" w:rsidRDefault="00AF17AF" w:rsidP="00511D16">
            <w:pPr>
              <w:spacing w:after="0" w:line="240" w:lineRule="auto"/>
              <w:rPr>
                <w:rFonts w:ascii="Times New Roman" w:hAnsi="Times New Roman"/>
                <w:sz w:val="16"/>
                <w:szCs w:val="16"/>
              </w:rPr>
            </w:pP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sz w:val="16"/>
                <w:szCs w:val="16"/>
              </w:rPr>
            </w:pPr>
            <w:r w:rsidRPr="00511D16">
              <w:rPr>
                <w:sz w:val="16"/>
                <w:szCs w:val="16"/>
              </w:rPr>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lang w:val="en-US"/>
              </w:rPr>
            </w:pPr>
            <w:r w:rsidRPr="00511D16">
              <w:rPr>
                <w:color w:val="000000"/>
                <w:sz w:val="16"/>
                <w:szCs w:val="16"/>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lang w:val="en-US"/>
              </w:rPr>
            </w:pPr>
            <w:r w:rsidRPr="00511D16">
              <w:rPr>
                <w:color w:val="000000"/>
                <w:sz w:val="16"/>
                <w:szCs w:val="16"/>
                <w:lang w:val="en-US"/>
              </w:rPr>
              <w:t>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lang w:val="en-US"/>
              </w:rPr>
            </w:pPr>
            <w:r w:rsidRPr="00511D16">
              <w:rPr>
                <w:color w:val="000000"/>
                <w:sz w:val="16"/>
                <w:szCs w:val="16"/>
                <w:lang w:val="en-US"/>
              </w:rPr>
              <w:t>4</w:t>
            </w: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333447,31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2277379,42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0,10</w:t>
            </w: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333445,52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2277383,01</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0,10</w:t>
            </w: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Н3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333441,56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2277381,03</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0,10</w:t>
            </w: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333443,35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2277377,44</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0,10</w:t>
            </w:r>
          </w:p>
        </w:tc>
      </w:tr>
      <w:tr w:rsidR="00AF17AF" w:rsidRPr="00511D16" w:rsidTr="00F76238">
        <w:trPr>
          <w:jc w:val="center"/>
        </w:trPr>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Н</w:t>
            </w:r>
            <w:proofErr w:type="gramStart"/>
            <w:r w:rsidRPr="00511D16">
              <w:rPr>
                <w:color w:val="000000"/>
                <w:sz w:val="16"/>
                <w:szCs w:val="16"/>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333447,31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2277379,42</w:t>
            </w:r>
          </w:p>
        </w:tc>
        <w:tc>
          <w:tcPr>
            <w:tcW w:w="25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F17AF" w:rsidRPr="00511D16" w:rsidRDefault="00AF17AF" w:rsidP="00511D16">
            <w:pPr>
              <w:pStyle w:val="TableContents"/>
              <w:jc w:val="center"/>
              <w:rPr>
                <w:color w:val="000000"/>
                <w:sz w:val="16"/>
                <w:szCs w:val="16"/>
              </w:rPr>
            </w:pPr>
            <w:r w:rsidRPr="00511D16">
              <w:rPr>
                <w:color w:val="000000"/>
                <w:sz w:val="16"/>
                <w:szCs w:val="16"/>
              </w:rPr>
              <w:t>0,10</w:t>
            </w:r>
          </w:p>
        </w:tc>
      </w:tr>
    </w:tbl>
    <w:p w:rsidR="00AF17AF" w:rsidRPr="00511D16" w:rsidRDefault="00AF17AF" w:rsidP="00511D16">
      <w:pPr>
        <w:pStyle w:val="2a"/>
        <w:shd w:val="clear" w:color="auto" w:fill="auto"/>
        <w:spacing w:line="240" w:lineRule="auto"/>
        <w:jc w:val="left"/>
        <w:rPr>
          <w:rFonts w:ascii="Times New Roman" w:hAnsi="Times New Roman"/>
          <w:iCs/>
          <w:color w:val="000000"/>
          <w:sz w:val="16"/>
          <w:szCs w:val="16"/>
        </w:rPr>
      </w:pPr>
    </w:p>
    <w:p w:rsidR="00FA4F90" w:rsidRDefault="00FA4F90" w:rsidP="0070704B">
      <w:pPr>
        <w:pStyle w:val="ConsNonformat"/>
        <w:widowControl/>
        <w:jc w:val="center"/>
        <w:rPr>
          <w:rFonts w:ascii="Times New Roman" w:hAnsi="Times New Roman"/>
          <w:sz w:val="18"/>
          <w:szCs w:val="32"/>
        </w:rPr>
      </w:pPr>
    </w:p>
    <w:p w:rsidR="00FB1E3B" w:rsidRDefault="00FB1E3B" w:rsidP="00FB1E3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EE7368" w:rsidRDefault="00EE7368" w:rsidP="00EE7368">
      <w:pPr>
        <w:spacing w:after="0" w:line="240" w:lineRule="auto"/>
        <w:ind w:left="-567" w:firstLine="567"/>
        <w:jc w:val="both"/>
        <w:rPr>
          <w:rFonts w:ascii="Times New Roman" w:hAnsi="Times New Roman"/>
          <w:bCs/>
          <w:sz w:val="16"/>
          <w:szCs w:val="16"/>
        </w:rPr>
      </w:pPr>
    </w:p>
    <w:p w:rsidR="00B57A09" w:rsidRPr="009D177E" w:rsidRDefault="00B57A09" w:rsidP="009D177E">
      <w:pPr>
        <w:tabs>
          <w:tab w:val="left" w:pos="3402"/>
          <w:tab w:val="left" w:pos="3686"/>
        </w:tabs>
        <w:spacing w:after="0" w:line="240" w:lineRule="auto"/>
        <w:ind w:left="-567" w:firstLine="567"/>
        <w:jc w:val="center"/>
        <w:rPr>
          <w:rFonts w:ascii="Times New Roman" w:hAnsi="Times New Roman"/>
          <w:b/>
          <w:bCs/>
          <w:sz w:val="20"/>
        </w:rPr>
      </w:pPr>
      <w:r w:rsidRPr="009D177E">
        <w:rPr>
          <w:rFonts w:ascii="Times New Roman" w:hAnsi="Times New Roman"/>
          <w:b/>
          <w:bCs/>
          <w:sz w:val="20"/>
        </w:rPr>
        <w:t>Объявления о выделении земельных участков и проведен</w:t>
      </w:r>
      <w:proofErr w:type="gramStart"/>
      <w:r w:rsidRPr="009D177E">
        <w:rPr>
          <w:rFonts w:ascii="Times New Roman" w:hAnsi="Times New Roman"/>
          <w:b/>
          <w:bCs/>
          <w:sz w:val="20"/>
        </w:rPr>
        <w:t>ии ау</w:t>
      </w:r>
      <w:proofErr w:type="gramEnd"/>
      <w:r w:rsidRPr="009D177E">
        <w:rPr>
          <w:rFonts w:ascii="Times New Roman" w:hAnsi="Times New Roman"/>
          <w:b/>
          <w:bCs/>
          <w:sz w:val="20"/>
        </w:rPr>
        <w:t>кционов</w:t>
      </w:r>
    </w:p>
    <w:p w:rsidR="00EE7368" w:rsidRPr="009D177E" w:rsidRDefault="00EE7368" w:rsidP="009D177E">
      <w:pPr>
        <w:tabs>
          <w:tab w:val="left" w:pos="3402"/>
          <w:tab w:val="left" w:pos="3686"/>
        </w:tabs>
        <w:spacing w:after="0" w:line="240" w:lineRule="auto"/>
        <w:ind w:left="-567" w:firstLine="567"/>
        <w:jc w:val="center"/>
        <w:rPr>
          <w:rFonts w:ascii="Times New Roman" w:hAnsi="Times New Roman"/>
          <w:bCs/>
          <w:sz w:val="20"/>
        </w:rPr>
      </w:pPr>
    </w:p>
    <w:p w:rsidR="00650256" w:rsidRPr="00650256" w:rsidRDefault="00650256" w:rsidP="00650256">
      <w:pPr>
        <w:spacing w:after="0" w:line="240" w:lineRule="auto"/>
        <w:jc w:val="center"/>
        <w:rPr>
          <w:rFonts w:ascii="Times New Roman" w:hAnsi="Times New Roman"/>
          <w:b/>
          <w:sz w:val="20"/>
          <w:szCs w:val="20"/>
        </w:rPr>
      </w:pPr>
      <w:r w:rsidRPr="00650256">
        <w:rPr>
          <w:rFonts w:ascii="Times New Roman" w:hAnsi="Times New Roman"/>
          <w:b/>
          <w:sz w:val="20"/>
          <w:szCs w:val="20"/>
        </w:rPr>
        <w:t>Администрация Целинного муниципального округа извещает о предоставлении:</w:t>
      </w:r>
    </w:p>
    <w:p w:rsidR="00650256" w:rsidRPr="00650256" w:rsidRDefault="00650256" w:rsidP="00650256">
      <w:pPr>
        <w:spacing w:after="0" w:line="240" w:lineRule="auto"/>
        <w:jc w:val="both"/>
        <w:rPr>
          <w:rFonts w:ascii="Times New Roman" w:hAnsi="Times New Roman"/>
          <w:sz w:val="20"/>
          <w:szCs w:val="20"/>
        </w:rPr>
      </w:pP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в аренду сроком на 20 лет земельного участка с кадастровым номером 45:18:030304:556, общей площадью 1403 кв.м., категория земель – земли населенных пунктов, вид разрешенного использования – для ведения личного подсобного хозяйства (приусадебный земельный участок), местоположение: Российская Федерация, Курганская область, Целинный район, д. Воздвиженка, ул. Центральная, д. 44;</w:t>
      </w: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xml:space="preserve">- в аренду сроком на 20 лет земельного участка с кадастровым номером 45:18:030101:919,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650256">
        <w:rPr>
          <w:rFonts w:ascii="Times New Roman" w:hAnsi="Times New Roman"/>
          <w:sz w:val="20"/>
          <w:szCs w:val="20"/>
        </w:rPr>
        <w:t>Российская Федерация, Курганская область, Целинный район, с. Заманилки, пер. Садовый, д. 5;</w:t>
      </w:r>
      <w:proofErr w:type="gramEnd"/>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lastRenderedPageBreak/>
        <w:t>- в аренду сроком на 10 лет земельного участка с кадастровым номером 45:18:031701:761, общей площадью 15225 кв.м., категория земель – земли населенных пунктов, вид разрешенного использования – животноводство, местоположение: Российская Федерация, Курганская область, Целинный муниципальный округ, с. Усть-Уйское;</w:t>
      </w: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ул. Советская, д.66, кабинет № 21, тел. 8(35241)21419.</w:t>
      </w:r>
    </w:p>
    <w:p w:rsidR="00650256" w:rsidRPr="00650256" w:rsidRDefault="00650256" w:rsidP="00650256">
      <w:pPr>
        <w:spacing w:after="0" w:line="240" w:lineRule="auto"/>
        <w:ind w:left="-567" w:firstLine="567"/>
        <w:jc w:val="both"/>
        <w:rPr>
          <w:rFonts w:ascii="Times New Roman" w:hAnsi="Times New Roman"/>
          <w:sz w:val="20"/>
          <w:szCs w:val="20"/>
        </w:rPr>
      </w:pPr>
    </w:p>
    <w:p w:rsidR="00650256" w:rsidRPr="00650256" w:rsidRDefault="00650256" w:rsidP="00511D16">
      <w:pPr>
        <w:spacing w:after="0" w:line="240" w:lineRule="auto"/>
        <w:ind w:left="-567"/>
        <w:jc w:val="center"/>
        <w:rPr>
          <w:rFonts w:ascii="Times New Roman" w:hAnsi="Times New Roman"/>
          <w:b/>
          <w:sz w:val="20"/>
          <w:szCs w:val="20"/>
        </w:rPr>
      </w:pPr>
      <w:r w:rsidRPr="00650256">
        <w:rPr>
          <w:rFonts w:ascii="Times New Roman" w:hAnsi="Times New Roman"/>
          <w:b/>
          <w:sz w:val="20"/>
          <w:szCs w:val="20"/>
        </w:rPr>
        <w:t>Извещение о возможном установлении публичного сервитута</w:t>
      </w:r>
    </w:p>
    <w:p w:rsidR="00650256" w:rsidRPr="00650256" w:rsidRDefault="00650256" w:rsidP="00650256">
      <w:pPr>
        <w:pStyle w:val="PreformattedText"/>
        <w:ind w:left="-567"/>
        <w:jc w:val="both"/>
        <w:rPr>
          <w:rFonts w:ascii="Times New Roman" w:hAnsi="Times New Roman" w:cs="Times New Roman"/>
        </w:rPr>
      </w:pP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xml:space="preserve">Администрация Целинного муниципального округа Курганской области, в связи с ходатайством Акционерного общества «Сибирско-Уральская энергетическая компания» (АО «СУЭНКО») об установлении публичного сервитута № И-ЗЭС-2023-1080 от 29.12.2023 г., с целью размещения сооружения – Отпайка </w:t>
      </w:r>
      <w:proofErr w:type="gramStart"/>
      <w:r w:rsidRPr="00650256">
        <w:rPr>
          <w:rFonts w:ascii="Times New Roman" w:hAnsi="Times New Roman"/>
          <w:sz w:val="20"/>
          <w:szCs w:val="20"/>
        </w:rPr>
        <w:t>ВЛ</w:t>
      </w:r>
      <w:proofErr w:type="gramEnd"/>
      <w:r w:rsidRPr="00650256">
        <w:rPr>
          <w:rFonts w:ascii="Times New Roman" w:hAnsi="Times New Roman"/>
          <w:sz w:val="20"/>
          <w:szCs w:val="20"/>
        </w:rPr>
        <w:t xml:space="preserve"> 10 кВ от опоры № 3-35 ВЛ 10 кВ Л-5 Дубровное ПС Целинное (инв. № 202007532); КТП 10/0,4 кВ н.п.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xml:space="preserve"> </w:t>
      </w:r>
      <w:proofErr w:type="spellStart"/>
      <w:r w:rsidRPr="00650256">
        <w:rPr>
          <w:rFonts w:ascii="Times New Roman" w:hAnsi="Times New Roman"/>
          <w:sz w:val="20"/>
          <w:szCs w:val="20"/>
        </w:rPr>
        <w:t>Спортшкола</w:t>
      </w:r>
      <w:proofErr w:type="spellEnd"/>
      <w:r w:rsidRPr="00650256">
        <w:rPr>
          <w:rFonts w:ascii="Times New Roman" w:hAnsi="Times New Roman"/>
          <w:sz w:val="20"/>
          <w:szCs w:val="20"/>
        </w:rPr>
        <w:t xml:space="preserve"> (инв. № 202007507),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 </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45:18:000000:1015,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площадью 5 (пять)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45:18:000000:591,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площадью 3 (три)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45:18:000000:1019,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площадью 2971 (две тысячи девятьсот семьдесят один)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45:18:000000:1016,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площадью 14 (четырнадцать)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45:18:020106:817,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ул. 8 Марта, д. 41, площадью 50 (пятьдесят)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45:18:020105:132,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Советская, д. 18, площадью 9 (девять)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45:18:020105:271, расположенного по адресу (местоположение): Курганская область, Целинный район, с. Целинное, ул. Суворова, площадью 21 (двадцать один) кв.м., находящегося в муниципальной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45:18:000000:924, расположенного по адресу (местоположение): Курганская область, Целинный район, с. Целинное, ул. Набережная, площадью 904 (девятьсот четыре) кв.м., находящегося в муниципальной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45:18:020105:270,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пер. Советский, площадью 107 (сто семь)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45:18:020105:268,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пер. Западный, площадью 4 (четыре)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45:18:000000:926, расположенного по адресу (местоположение): Курганская область, Целинный район, с. Целинное, ул. 8 Марта, площадью 36 (тридцать шесть) кв.м., находящегося в муниципальной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45:18:000000:931,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Колхозная, площадью 275 (двести семьдесят пять)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45:18:020106:325, расположенного по адресу (местоположение): Курганская область, Целинный район, с. Целинное, ул. </w:t>
      </w:r>
      <w:proofErr w:type="spellStart"/>
      <w:r w:rsidRPr="00650256">
        <w:rPr>
          <w:rFonts w:eastAsia="Calibri"/>
          <w:sz w:val="20"/>
          <w:szCs w:val="20"/>
          <w:lang w:eastAsia="en-US"/>
        </w:rPr>
        <w:t>Бухарова</w:t>
      </w:r>
      <w:proofErr w:type="spellEnd"/>
      <w:r w:rsidRPr="00650256">
        <w:rPr>
          <w:rFonts w:eastAsia="Calibri"/>
          <w:sz w:val="20"/>
          <w:szCs w:val="20"/>
          <w:lang w:eastAsia="en-US"/>
        </w:rPr>
        <w:t>, площадью 65 (шестьдесят пять) кв.м., находящегося в муниципальной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lastRenderedPageBreak/>
        <w:t xml:space="preserve">- на часть земельного участка с кадастровым номером 45:18:000000:970, расположенного по адресу (местоположение): </w:t>
      </w:r>
      <w:proofErr w:type="gramStart"/>
      <w:r w:rsidRPr="00650256">
        <w:rPr>
          <w:rFonts w:eastAsia="Calibri"/>
          <w:sz w:val="20"/>
          <w:szCs w:val="20"/>
          <w:lang w:eastAsia="en-US"/>
        </w:rPr>
        <w:t xml:space="preserve">Курганская область, Целинный район, с. Целинное, ул. Школьная – ул. </w:t>
      </w:r>
      <w:proofErr w:type="spellStart"/>
      <w:r w:rsidRPr="00650256">
        <w:rPr>
          <w:rFonts w:eastAsia="Calibri"/>
          <w:sz w:val="20"/>
          <w:szCs w:val="20"/>
          <w:lang w:eastAsia="en-US"/>
        </w:rPr>
        <w:t>Бухарова</w:t>
      </w:r>
      <w:proofErr w:type="spellEnd"/>
      <w:r w:rsidRPr="00650256">
        <w:rPr>
          <w:rFonts w:eastAsia="Calibri"/>
          <w:sz w:val="20"/>
          <w:szCs w:val="20"/>
          <w:lang w:eastAsia="en-US"/>
        </w:rPr>
        <w:t xml:space="preserve"> – ул. Советская, площадью 23 (двадцать три)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45:18:020106:792,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Школьная, площадью 779 (семьсот семьдесят девять)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45:18:000000:930,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Советская, площадью 43 (сорок три)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45:18:020106:319,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Колхозная, д. 2-А, площадью 126 (сто двадцать шесть) кв.м., находящегося в собственности РОССИИ;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45:18:020105:85,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Набережная, д. 21, площадью 125 (сто двадцать пять) кв.м., находящегося в частной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45:18:020106:23,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Советская, д. 25, площадью 85 (восемьдесят пять) кв.м., находящегося в частной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45:18:020106:5, расположенного по адресу (местоположение): Курганская область, Целинный район, с. Целинное, ул. 8-е Марта, д. 26, площадью 48 (сорок восемь) кв.м., находящегося в частной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45:18:020106:307,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8-е Марта, д. 59-А, площадью 6 (шесть) кв.м., находящегося в постоянном (бессрочном) пользовании;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 государственная </w:t>
      </w:r>
      <w:proofErr w:type="gramStart"/>
      <w:r w:rsidRPr="00650256">
        <w:rPr>
          <w:rFonts w:eastAsia="Calibri"/>
          <w:sz w:val="20"/>
          <w:szCs w:val="20"/>
          <w:lang w:eastAsia="en-US"/>
        </w:rPr>
        <w:t>собственность</w:t>
      </w:r>
      <w:proofErr w:type="gramEnd"/>
      <w:r w:rsidRPr="00650256">
        <w:rPr>
          <w:rFonts w:eastAsia="Calibri"/>
          <w:sz w:val="20"/>
          <w:szCs w:val="20"/>
          <w:lang w:eastAsia="en-US"/>
        </w:rPr>
        <w:t xml:space="preserve"> на которые не разграничена, расположенные по адресу: Курганская область, Целинный муниципальный округ, площадью 3073 (три тысячи семьдесят три) кв</w:t>
      </w:r>
      <w:proofErr w:type="gramStart"/>
      <w:r w:rsidRPr="00650256">
        <w:rPr>
          <w:rFonts w:eastAsia="Calibri"/>
          <w:sz w:val="20"/>
          <w:szCs w:val="20"/>
          <w:lang w:eastAsia="en-US"/>
        </w:rPr>
        <w:t>.м</w:t>
      </w:r>
      <w:proofErr w:type="gramEnd"/>
      <w:r w:rsidRPr="00650256">
        <w:rPr>
          <w:rFonts w:eastAsia="Calibri"/>
          <w:sz w:val="20"/>
          <w:szCs w:val="20"/>
          <w:lang w:eastAsia="en-US"/>
        </w:rPr>
        <w:t>, в границах кадастровых кварталов 45:18:020105, 45:18:020106.</w:t>
      </w:r>
    </w:p>
    <w:p w:rsidR="00650256" w:rsidRPr="00650256" w:rsidRDefault="00650256" w:rsidP="00650256">
      <w:pPr>
        <w:pStyle w:val="afc"/>
        <w:ind w:left="-567" w:firstLine="567"/>
        <w:jc w:val="both"/>
        <w:rPr>
          <w:rFonts w:eastAsia="Calibri"/>
          <w:sz w:val="20"/>
          <w:szCs w:val="20"/>
          <w:lang w:eastAsia="en-US"/>
        </w:rPr>
      </w:pPr>
    </w:p>
    <w:p w:rsidR="00650256" w:rsidRPr="00650256" w:rsidRDefault="00650256" w:rsidP="00650256">
      <w:pPr>
        <w:pStyle w:val="PreformattedText"/>
        <w:ind w:left="-567"/>
        <w:jc w:val="both"/>
        <w:rPr>
          <w:rFonts w:ascii="Times New Roman" w:eastAsiaTheme="minorHAnsi" w:hAnsi="Times New Roman" w:cs="Times New Roman"/>
          <w:kern w:val="0"/>
          <w:lang w:eastAsia="en-US" w:bidi="ar-SA"/>
        </w:rPr>
      </w:pPr>
      <w:r w:rsidRPr="00650256">
        <w:rPr>
          <w:rFonts w:ascii="Times New Roman" w:eastAsiaTheme="minorHAnsi" w:hAnsi="Times New Roman" w:cs="Times New Roman"/>
          <w:kern w:val="0"/>
          <w:lang w:eastAsia="en-US" w:bidi="ar-SA"/>
        </w:rPr>
        <w:t>Приложение</w:t>
      </w:r>
    </w:p>
    <w:p w:rsidR="00650256" w:rsidRPr="00650256" w:rsidRDefault="00650256" w:rsidP="00650256">
      <w:pPr>
        <w:spacing w:after="0" w:line="240" w:lineRule="auto"/>
        <w:ind w:left="-567"/>
        <w:jc w:val="both"/>
        <w:rPr>
          <w:rFonts w:ascii="Times New Roman" w:eastAsiaTheme="minorHAnsi" w:hAnsi="Times New Roman"/>
          <w:b/>
          <w:sz w:val="20"/>
          <w:szCs w:val="20"/>
        </w:rPr>
      </w:pPr>
      <w:r w:rsidRPr="00650256">
        <w:rPr>
          <w:rFonts w:ascii="Times New Roman" w:hAnsi="Times New Roman"/>
          <w:b/>
          <w:sz w:val="20"/>
          <w:szCs w:val="20"/>
        </w:rPr>
        <w:t>Описание границ публичного сервитута</w:t>
      </w:r>
    </w:p>
    <w:p w:rsidR="00650256" w:rsidRPr="00650256" w:rsidRDefault="00650256" w:rsidP="00650256">
      <w:pPr>
        <w:spacing w:after="0" w:line="240" w:lineRule="auto"/>
        <w:ind w:left="-567"/>
        <w:jc w:val="both"/>
        <w:rPr>
          <w:rFonts w:ascii="Times New Roman" w:hAnsi="Times New Roman"/>
          <w:b/>
          <w:sz w:val="20"/>
          <w:szCs w:val="20"/>
        </w:rPr>
      </w:pP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 xml:space="preserve">Местоположение публичного сервитута: Российская Федерация, Курганская область, Целинный район, с. </w:t>
      </w:r>
      <w:proofErr w:type="gramStart"/>
      <w:r w:rsidRPr="00650256">
        <w:rPr>
          <w:rFonts w:ascii="Times New Roman" w:eastAsia="Calibri" w:hAnsi="Times New Roman" w:cs="Times New Roman"/>
          <w:kern w:val="0"/>
          <w:lang w:eastAsia="en-US" w:bidi="ar-SA"/>
        </w:rPr>
        <w:t>Целинное</w:t>
      </w:r>
      <w:proofErr w:type="gramEnd"/>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Система координат: МСК-45, зона 2</w:t>
      </w: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Метод определения координат — Метод спутниковых геодезических измерений (определений)</w:t>
      </w:r>
    </w:p>
    <w:p w:rsidR="00650256" w:rsidRPr="00650256" w:rsidRDefault="00650256" w:rsidP="00650256">
      <w:pPr>
        <w:pStyle w:val="PreformattedText"/>
        <w:jc w:val="both"/>
        <w:rPr>
          <w:rFonts w:ascii="Times New Roman" w:hAnsi="Times New Roman" w:cs="Times New Roman"/>
        </w:rPr>
      </w:pPr>
    </w:p>
    <w:tbl>
      <w:tblPr>
        <w:tblW w:w="9795" w:type="dxa"/>
        <w:jc w:val="center"/>
        <w:tblInd w:w="-443" w:type="dxa"/>
        <w:tblLayout w:type="fixed"/>
        <w:tblCellMar>
          <w:left w:w="10" w:type="dxa"/>
          <w:right w:w="10" w:type="dxa"/>
        </w:tblCellMar>
        <w:tblLook w:val="04A0"/>
      </w:tblPr>
      <w:tblGrid>
        <w:gridCol w:w="2411"/>
        <w:gridCol w:w="2410"/>
        <w:gridCol w:w="2410"/>
        <w:gridCol w:w="2564"/>
      </w:tblGrid>
      <w:tr w:rsidR="00650256" w:rsidRPr="00650256" w:rsidTr="00650256">
        <w:trPr>
          <w:jc w:val="center"/>
        </w:trPr>
        <w:tc>
          <w:tcPr>
            <w:tcW w:w="97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rFonts w:eastAsia="NSimSun"/>
              </w:rPr>
            </w:pPr>
            <w:proofErr w:type="gramStart"/>
            <w:r w:rsidRPr="00650256">
              <w:rPr>
                <w:rFonts w:eastAsia="Calibri"/>
                <w:b/>
                <w:kern w:val="0"/>
                <w:lang w:eastAsia="en-US"/>
              </w:rPr>
              <w:t>З</w:t>
            </w:r>
            <w:r w:rsidRPr="00650256">
              <w:rPr>
                <w:b/>
                <w:bCs/>
                <w:color w:val="000000"/>
              </w:rPr>
              <w:t>емельные участки</w:t>
            </w:r>
            <w:r w:rsidRPr="00650256">
              <w:rPr>
                <w:color w:val="000000"/>
              </w:rPr>
              <w:t>: 45:18:020105:132, 45:18:000000:1015, 45:18:020105:85, 45:18:020105:271, 45:18:000000:924, 45:18:020105:268, 45:18:020105:270, 45:18:020106:23, 45:18:020106:5, 45:18:000000:926, 45:18:020106:817, 45:18:000000:931, 45:18:020106:325, 45:18:000000:930, 45:18</w:t>
            </w:r>
            <w:proofErr w:type="gramEnd"/>
            <w:r w:rsidRPr="00650256">
              <w:rPr>
                <w:color w:val="000000"/>
              </w:rPr>
              <w:t>:000000:591, 45:18:020106:307, 45:18:020106:319, 45:18:020106:792, 45:18:000000:1019, 45:18:000000:970, 45:18:000000:1016</w:t>
            </w:r>
          </w:p>
          <w:p w:rsidR="00650256" w:rsidRPr="00650256" w:rsidRDefault="00650256" w:rsidP="00650256">
            <w:pPr>
              <w:pStyle w:val="TableContents"/>
              <w:jc w:val="both"/>
            </w:pPr>
            <w:r w:rsidRPr="00650256">
              <w:rPr>
                <w:b/>
                <w:bCs/>
                <w:color w:val="000000"/>
              </w:rPr>
              <w:t>Кадастровые кварталы:</w:t>
            </w:r>
            <w:r w:rsidRPr="00650256">
              <w:rPr>
                <w:color w:val="000000"/>
              </w:rPr>
              <w:t xml:space="preserve"> 45:18:020105, 45:18:020106</w:t>
            </w:r>
          </w:p>
        </w:tc>
      </w:tr>
      <w:tr w:rsidR="00650256" w:rsidRPr="00650256" w:rsidTr="00650256">
        <w:trPr>
          <w:jc w:val="center"/>
        </w:trPr>
        <w:tc>
          <w:tcPr>
            <w:tcW w:w="97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pPr>
            <w:proofErr w:type="gramStart"/>
            <w:r w:rsidRPr="00650256">
              <w:rPr>
                <w:b/>
                <w:bCs/>
                <w:color w:val="000000"/>
              </w:rPr>
              <w:t xml:space="preserve">Площадь публичного сервитута — 8772 кв.м. </w:t>
            </w:r>
            <w:r w:rsidRPr="00650256">
              <w:rPr>
                <w:color w:val="000000"/>
              </w:rPr>
              <w:t>в том числе:</w:t>
            </w:r>
            <w:r w:rsidRPr="00650256">
              <w:t xml:space="preserve"> </w:t>
            </w:r>
            <w:r w:rsidRPr="00650256">
              <w:rPr>
                <w:color w:val="000000"/>
              </w:rPr>
              <w:t>45:18:020105:132 – 9 кв.м., 45:18:000000:1015 – 5 кв.м., 45:18:020105:85 – 125 кв.м., 45:18:020105:271 – 21 кв.м., 45:18:000000:924 – 904 кв.м., 45:18:020105:268 – 4 кв.м., 45:18:020105:270 – 107 кв.м., 45:18</w:t>
            </w:r>
            <w:proofErr w:type="gramEnd"/>
            <w:r w:rsidRPr="00650256">
              <w:rPr>
                <w:color w:val="000000"/>
              </w:rPr>
              <w:t>:</w:t>
            </w:r>
            <w:proofErr w:type="gramStart"/>
            <w:r w:rsidRPr="00650256">
              <w:rPr>
                <w:color w:val="000000"/>
              </w:rPr>
              <w:t>020106:23 – 85 кв.м., 45:18:020106:5 – 48 кв.м., 45:18:000000:926 – 36 кв.м., 45:18:020106:817 – 50 кв.м., 45:18:000000:931 – 275 кв.м., 45:18:020106:325 – 65 кв.м., 45:18:000000:930 – 43 кв.м., 45:18:000000:591 – 3 кв.м., 45:18:020106:307 – 6 кв</w:t>
            </w:r>
            <w:proofErr w:type="gramEnd"/>
            <w:r w:rsidRPr="00650256">
              <w:rPr>
                <w:color w:val="000000"/>
              </w:rPr>
              <w:t>.м., 45:18:020106:319 – 126 кв.м., 45:18:020106:792 – 779 кв.м., 45:18:000000:1019 – 2971 кв.м., 45:18:000000:970 – 23 кв.м., 45:18:000000:1016 – 14 кв.м., 45:18:020105 – 1040 кв.м., 45:18:020106 – 2033 кв.м.</w:t>
            </w:r>
          </w:p>
        </w:tc>
      </w:tr>
      <w:tr w:rsidR="00650256" w:rsidRPr="00650256" w:rsidTr="00650256">
        <w:trPr>
          <w:jc w:val="center"/>
        </w:trPr>
        <w:tc>
          <w:tcPr>
            <w:tcW w:w="2411"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Обозначение характерных точек границ</w:t>
            </w:r>
          </w:p>
        </w:tc>
        <w:tc>
          <w:tcPr>
            <w:tcW w:w="4820"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 xml:space="preserve">Координаты, </w:t>
            </w:r>
            <w:proofErr w:type="gramStart"/>
            <w:r w:rsidRPr="00650256">
              <w:rPr>
                <w:color w:val="000000"/>
              </w:rPr>
              <w:t>м</w:t>
            </w:r>
            <w:proofErr w:type="gramEnd"/>
          </w:p>
        </w:tc>
        <w:tc>
          <w:tcPr>
            <w:tcW w:w="2564"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rPr>
              <w:t xml:space="preserve">Средняя </w:t>
            </w:r>
            <w:proofErr w:type="spellStart"/>
            <w:r w:rsidRPr="00650256">
              <w:rPr>
                <w:color w:val="000000"/>
              </w:rPr>
              <w:t>квадратическая</w:t>
            </w:r>
            <w:proofErr w:type="spellEnd"/>
            <w:r w:rsidRPr="00650256">
              <w:rPr>
                <w:color w:val="000000"/>
              </w:rPr>
              <w:t xml:space="preserve"> погрешность положения характерной точки (М</w:t>
            </w:r>
            <w:proofErr w:type="gramStart"/>
            <w:r w:rsidRPr="00650256">
              <w:rPr>
                <w:color w:val="000000"/>
                <w:lang w:val="en-US"/>
              </w:rPr>
              <w:t>t</w:t>
            </w:r>
            <w:proofErr w:type="gramEnd"/>
            <w:r w:rsidRPr="00650256">
              <w:rPr>
                <w:color w:val="000000"/>
              </w:rPr>
              <w:t>), м</w:t>
            </w:r>
          </w:p>
        </w:tc>
      </w:tr>
      <w:tr w:rsidR="00650256" w:rsidRPr="00650256" w:rsidTr="00650256">
        <w:trPr>
          <w:jc w:val="center"/>
        </w:trPr>
        <w:tc>
          <w:tcPr>
            <w:tcW w:w="2411" w:type="dxa"/>
            <w:vMerge/>
            <w:tcBorders>
              <w:top w:val="nil"/>
              <w:left w:val="single" w:sz="4" w:space="0" w:color="000000"/>
              <w:bottom w:val="single" w:sz="4" w:space="0" w:color="000000"/>
              <w:right w:val="nil"/>
            </w:tcBorders>
            <w:vAlign w:val="center"/>
            <w:hideMark/>
          </w:tcPr>
          <w:p w:rsidR="00650256" w:rsidRPr="00650256" w:rsidRDefault="00650256" w:rsidP="00650256">
            <w:pPr>
              <w:spacing w:after="0" w:line="240" w:lineRule="auto"/>
              <w:jc w:val="both"/>
              <w:rPr>
                <w:rFonts w:ascii="Times New Roman" w:eastAsia="NSimSun" w:hAnsi="Times New Roman"/>
                <w:color w:val="000000"/>
                <w:kern w:val="3"/>
                <w:sz w:val="20"/>
                <w:szCs w:val="20"/>
                <w:lang w:eastAsia="zh-CN" w:bidi="hi-IN"/>
              </w:rPr>
            </w:pP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X</w:t>
            </w: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Y</w:t>
            </w:r>
          </w:p>
        </w:tc>
        <w:tc>
          <w:tcPr>
            <w:tcW w:w="2564" w:type="dxa"/>
            <w:vMerge/>
            <w:tcBorders>
              <w:top w:val="nil"/>
              <w:left w:val="single" w:sz="4" w:space="0" w:color="000000"/>
              <w:bottom w:val="single" w:sz="4" w:space="0" w:color="000000"/>
              <w:right w:val="single" w:sz="4" w:space="0" w:color="000000"/>
            </w:tcBorders>
            <w:vAlign w:val="center"/>
            <w:hideMark/>
          </w:tcPr>
          <w:p w:rsidR="00650256" w:rsidRPr="00650256" w:rsidRDefault="00650256" w:rsidP="00650256">
            <w:pPr>
              <w:spacing w:after="0" w:line="240" w:lineRule="auto"/>
              <w:jc w:val="both"/>
              <w:rPr>
                <w:rFonts w:ascii="Times New Roman" w:eastAsia="NSimSun" w:hAnsi="Times New Roman"/>
                <w:kern w:val="3"/>
                <w:sz w:val="20"/>
                <w:szCs w:val="20"/>
                <w:lang w:eastAsia="zh-CN" w:bidi="hi-IN"/>
              </w:rPr>
            </w:pP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pPr>
            <w:r w:rsidRPr="00650256">
              <w:t>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4</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332756,82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2276338,71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2</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332740,67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2276348,75</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332671,17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2276302,81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4</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332668,28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2276306,99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332663,35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2276303,58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lastRenderedPageBreak/>
              <w:t>Н</w:t>
            </w:r>
            <w:proofErr w:type="gramStart"/>
            <w:r w:rsidRPr="00650256">
              <w:rPr>
                <w:color w:val="000000"/>
              </w:rPr>
              <w:t>6</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332661,70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2276301,83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7</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332668,62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2276279,57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332667,04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2276262,17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9</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332667,55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2276261,50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332670,96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2276261,19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332672,20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2276274,79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332713,10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2276225,38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332699,60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2276225,98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332699,42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2276221,98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332716,53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2276221,22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332762,78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2276165,89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332745,48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2276169,75</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332744,61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2276165,84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332767,05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2276160,84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332789,68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2276134,42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332777,92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2276132,64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332778,52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2276128,68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332797,42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2276131,54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332769,38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2276164,27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332672,71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2276280,42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332666,97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2276298,35</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332669,57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2276294,49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332740,79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2276341,61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332754,20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2276333,27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332811,97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2276244,21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332851,64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2276181,21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332890,42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2276103,76</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lang w:val="en-US"/>
              </w:rPr>
              <w:t>332895</w:t>
            </w:r>
            <w:r w:rsidRPr="00650256">
              <w:rPr>
                <w:color w:val="000000"/>
              </w:rPr>
              <w:t>,72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2276080,84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332891,87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2276069,44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332866,51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2276046,38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332787,77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2275946,87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332784,75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2275893,94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332700,62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2275810,13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332727,22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2275764,77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332859,60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2275707,50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332885,50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2275693,69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332997,99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2275614,61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333013,58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2275614,10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333013,76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2275620,10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332999,45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2275620,91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332888,66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2275698,81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lastRenderedPageBreak/>
              <w:t>Н47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332862,20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2275712,90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332731,40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2275769,51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Н49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332708,14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2275809,15</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332790,61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2275891,30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332793,65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2275944,63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332870,89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2276042,26</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332897,05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2276066,04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332901,94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2276080,54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332896,10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2276105,82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332856,88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2276184,13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332817,01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2276247,47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332759,66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2276335,89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332763,15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2276339,27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332822,54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2276248,59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332882,44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2276155,79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332885,80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2276157,97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332873,05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2276177,32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332871,35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2276179,77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332825,73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2276250,97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Н66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332763,81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2276345,49</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332756,82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2276338,71</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bl>
    <w:p w:rsidR="00650256" w:rsidRPr="00650256" w:rsidRDefault="00650256" w:rsidP="00650256">
      <w:pPr>
        <w:pStyle w:val="Standard"/>
        <w:jc w:val="both"/>
        <w:rPr>
          <w:rFonts w:ascii="Times New Roman" w:hAnsi="Times New Roman" w:cs="Times New Roman"/>
          <w:sz w:val="20"/>
          <w:szCs w:val="20"/>
        </w:rPr>
      </w:pP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xml:space="preserve">Администрация Целинного муниципального округа Курганской области, в связи с ходатайством Акционерного общества «Сибирско-Уральская энергетическая компания» (АО «СУЭНКО») об установлении публичного сервитута № И-ЗЭС-2023-1070 от 29.12.2023 г., с целью размещения сооружения – ТП 10/0,4 кВ н.п.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xml:space="preserve"> № 35 (инв. № 202007684),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w:t>
      </w:r>
    </w:p>
    <w:p w:rsidR="00650256" w:rsidRPr="00650256" w:rsidRDefault="00650256" w:rsidP="00650256">
      <w:pPr>
        <w:pStyle w:val="afc"/>
        <w:ind w:left="-567" w:firstLine="567"/>
        <w:jc w:val="both"/>
        <w:rPr>
          <w:rFonts w:eastAsiaTheme="minorHAnsi"/>
          <w:sz w:val="20"/>
          <w:szCs w:val="20"/>
          <w:lang w:eastAsia="en-US"/>
        </w:rPr>
      </w:pPr>
      <w:r w:rsidRPr="00650256">
        <w:rPr>
          <w:rFonts w:eastAsiaTheme="minorHAnsi"/>
          <w:sz w:val="20"/>
          <w:szCs w:val="20"/>
          <w:lang w:eastAsia="en-US"/>
        </w:rPr>
        <w:t xml:space="preserve">- на часть земельного участка с кадастровым номером 45:18:020117:288, расположенного по адресу (местоположение): </w:t>
      </w:r>
      <w:proofErr w:type="gramStart"/>
      <w:r w:rsidRPr="00650256">
        <w:rPr>
          <w:rFonts w:eastAsiaTheme="minorHAnsi"/>
          <w:sz w:val="20"/>
          <w:szCs w:val="20"/>
          <w:lang w:eastAsia="en-US"/>
        </w:rPr>
        <w:t xml:space="preserve">Российская Федерация, Курганская область, Целинный район, с. Целинное, ул. </w:t>
      </w:r>
      <w:proofErr w:type="spellStart"/>
      <w:r w:rsidRPr="00650256">
        <w:rPr>
          <w:rFonts w:eastAsiaTheme="minorHAnsi"/>
          <w:sz w:val="20"/>
          <w:szCs w:val="20"/>
          <w:lang w:eastAsia="en-US"/>
        </w:rPr>
        <w:t>Бухарова</w:t>
      </w:r>
      <w:proofErr w:type="spellEnd"/>
      <w:r w:rsidRPr="00650256">
        <w:rPr>
          <w:rFonts w:eastAsiaTheme="minorHAnsi"/>
          <w:sz w:val="20"/>
          <w:szCs w:val="20"/>
          <w:lang w:eastAsia="en-US"/>
        </w:rPr>
        <w:t>, площадью 4 (четыре)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Theme="minorHAnsi"/>
          <w:sz w:val="20"/>
          <w:szCs w:val="20"/>
          <w:lang w:eastAsia="en-US"/>
        </w:rPr>
      </w:pPr>
      <w:r w:rsidRPr="00650256">
        <w:rPr>
          <w:rFonts w:eastAsiaTheme="minorHAnsi"/>
          <w:sz w:val="20"/>
          <w:szCs w:val="20"/>
          <w:lang w:eastAsia="en-US"/>
        </w:rPr>
        <w:t xml:space="preserve">- на часть земельного участка с кадастровым номером 45:18:020117:71, расположенного по адресу (местоположение): </w:t>
      </w:r>
      <w:proofErr w:type="gramStart"/>
      <w:r w:rsidRPr="00650256">
        <w:rPr>
          <w:rFonts w:eastAsiaTheme="minorHAnsi"/>
          <w:sz w:val="20"/>
          <w:szCs w:val="20"/>
          <w:lang w:eastAsia="en-US"/>
        </w:rPr>
        <w:t xml:space="preserve">Российская Федерация, Курганская область, Целинный район, с. Целинное, ул. </w:t>
      </w:r>
      <w:proofErr w:type="spellStart"/>
      <w:r w:rsidRPr="00650256">
        <w:rPr>
          <w:rFonts w:eastAsiaTheme="minorHAnsi"/>
          <w:sz w:val="20"/>
          <w:szCs w:val="20"/>
          <w:lang w:eastAsia="en-US"/>
        </w:rPr>
        <w:t>Бухарова</w:t>
      </w:r>
      <w:proofErr w:type="spellEnd"/>
      <w:r w:rsidRPr="00650256">
        <w:rPr>
          <w:rFonts w:eastAsiaTheme="minorHAnsi"/>
          <w:sz w:val="20"/>
          <w:szCs w:val="20"/>
          <w:lang w:eastAsia="en-US"/>
        </w:rPr>
        <w:t>, д. 2, площадью 9 (девять) кв.м., находящегося в федеральной собственности;</w:t>
      </w:r>
      <w:proofErr w:type="gramEnd"/>
    </w:p>
    <w:p w:rsidR="00650256" w:rsidRPr="00650256" w:rsidRDefault="00650256" w:rsidP="00650256">
      <w:pPr>
        <w:pStyle w:val="afc"/>
        <w:ind w:left="-567" w:firstLine="567"/>
        <w:jc w:val="both"/>
        <w:rPr>
          <w:rFonts w:eastAsiaTheme="minorHAnsi"/>
          <w:sz w:val="20"/>
          <w:szCs w:val="20"/>
          <w:lang w:eastAsia="en-US"/>
        </w:rPr>
      </w:pPr>
      <w:r w:rsidRPr="00650256">
        <w:rPr>
          <w:rFonts w:eastAsiaTheme="minorHAnsi"/>
          <w:sz w:val="20"/>
          <w:szCs w:val="20"/>
          <w:lang w:eastAsia="en-US"/>
        </w:rPr>
        <w:t xml:space="preserve">- на часть земель государственная </w:t>
      </w:r>
      <w:proofErr w:type="gramStart"/>
      <w:r w:rsidRPr="00650256">
        <w:rPr>
          <w:rFonts w:eastAsiaTheme="minorHAnsi"/>
          <w:sz w:val="20"/>
          <w:szCs w:val="20"/>
          <w:lang w:eastAsia="en-US"/>
        </w:rPr>
        <w:t>собственность</w:t>
      </w:r>
      <w:proofErr w:type="gramEnd"/>
      <w:r w:rsidRPr="00650256">
        <w:rPr>
          <w:rFonts w:eastAsiaTheme="minorHAnsi"/>
          <w:sz w:val="20"/>
          <w:szCs w:val="20"/>
          <w:lang w:eastAsia="en-US"/>
        </w:rPr>
        <w:t xml:space="preserve"> на которые не разграничена, расположенные по адресу: Курганская область, Целинный муниципальный округ, площадью 1 (один) кв</w:t>
      </w:r>
      <w:proofErr w:type="gramStart"/>
      <w:r w:rsidRPr="00650256">
        <w:rPr>
          <w:rFonts w:eastAsiaTheme="minorHAnsi"/>
          <w:sz w:val="20"/>
          <w:szCs w:val="20"/>
          <w:lang w:eastAsia="en-US"/>
        </w:rPr>
        <w:t>.м</w:t>
      </w:r>
      <w:proofErr w:type="gramEnd"/>
      <w:r w:rsidRPr="00650256">
        <w:rPr>
          <w:rFonts w:eastAsiaTheme="minorHAnsi"/>
          <w:sz w:val="20"/>
          <w:szCs w:val="20"/>
          <w:lang w:eastAsia="en-US"/>
        </w:rPr>
        <w:t>, в границах кадастрового квартала 45:18:020117.</w:t>
      </w:r>
    </w:p>
    <w:p w:rsidR="00650256" w:rsidRPr="00650256" w:rsidRDefault="00650256" w:rsidP="00650256">
      <w:pPr>
        <w:pStyle w:val="PreformattedText"/>
        <w:ind w:left="-567"/>
        <w:jc w:val="both"/>
        <w:rPr>
          <w:rFonts w:ascii="Times New Roman" w:eastAsiaTheme="minorHAnsi" w:hAnsi="Times New Roman" w:cs="Times New Roman"/>
          <w:kern w:val="0"/>
          <w:lang w:eastAsia="en-US" w:bidi="ar-SA"/>
        </w:rPr>
      </w:pPr>
      <w:r w:rsidRPr="00650256">
        <w:rPr>
          <w:rFonts w:ascii="Times New Roman" w:eastAsiaTheme="minorHAnsi" w:hAnsi="Times New Roman" w:cs="Times New Roman"/>
          <w:kern w:val="0"/>
          <w:lang w:eastAsia="en-US" w:bidi="ar-SA"/>
        </w:rPr>
        <w:t>Приложение</w:t>
      </w:r>
    </w:p>
    <w:p w:rsidR="00650256" w:rsidRPr="00650256" w:rsidRDefault="00650256" w:rsidP="00650256">
      <w:pPr>
        <w:spacing w:after="0" w:line="240" w:lineRule="auto"/>
        <w:ind w:left="-567"/>
        <w:jc w:val="both"/>
        <w:rPr>
          <w:rFonts w:ascii="Times New Roman" w:eastAsiaTheme="minorHAnsi" w:hAnsi="Times New Roman"/>
          <w:b/>
          <w:sz w:val="20"/>
          <w:szCs w:val="20"/>
        </w:rPr>
      </w:pPr>
      <w:r w:rsidRPr="00650256">
        <w:rPr>
          <w:rFonts w:ascii="Times New Roman" w:hAnsi="Times New Roman"/>
          <w:b/>
          <w:sz w:val="20"/>
          <w:szCs w:val="20"/>
        </w:rPr>
        <w:t>Описание границ публичного сервитута</w:t>
      </w:r>
    </w:p>
    <w:p w:rsidR="00650256" w:rsidRPr="00650256" w:rsidRDefault="00650256" w:rsidP="00650256">
      <w:pPr>
        <w:spacing w:after="0" w:line="240" w:lineRule="auto"/>
        <w:ind w:left="-567" w:firstLine="567"/>
        <w:jc w:val="both"/>
        <w:rPr>
          <w:rFonts w:ascii="Times New Roman" w:hAnsi="Times New Roman"/>
          <w:sz w:val="20"/>
          <w:szCs w:val="20"/>
        </w:rPr>
      </w:pP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 xml:space="preserve">Местоположение публичного сервитута: Российская Федерация, Курганская область, Целинный район, с. </w:t>
      </w:r>
      <w:proofErr w:type="gramStart"/>
      <w:r w:rsidRPr="00650256">
        <w:rPr>
          <w:rFonts w:ascii="Times New Roman" w:eastAsia="Calibri" w:hAnsi="Times New Roman" w:cs="Times New Roman"/>
          <w:kern w:val="0"/>
          <w:lang w:eastAsia="en-US" w:bidi="ar-SA"/>
        </w:rPr>
        <w:t>Целинное</w:t>
      </w:r>
      <w:proofErr w:type="gramEnd"/>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Система координат: МСК-45, зона 2</w:t>
      </w: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Метод определения координат — Метод спутниковых геодезических измерений (определений)</w:t>
      </w:r>
    </w:p>
    <w:p w:rsidR="00650256" w:rsidRPr="00650256" w:rsidRDefault="00650256" w:rsidP="00650256">
      <w:pPr>
        <w:pStyle w:val="PreformattedText"/>
        <w:ind w:left="-567"/>
        <w:jc w:val="both"/>
        <w:rPr>
          <w:rFonts w:ascii="Times New Roman" w:hAnsi="Times New Roman" w:cs="Times New Roman"/>
        </w:rPr>
      </w:pPr>
    </w:p>
    <w:tbl>
      <w:tblPr>
        <w:tblW w:w="10104" w:type="dxa"/>
        <w:jc w:val="center"/>
        <w:tblInd w:w="-931" w:type="dxa"/>
        <w:tblLayout w:type="fixed"/>
        <w:tblCellMar>
          <w:left w:w="10" w:type="dxa"/>
          <w:right w:w="10" w:type="dxa"/>
        </w:tblCellMar>
        <w:tblLook w:val="04A0"/>
      </w:tblPr>
      <w:tblGrid>
        <w:gridCol w:w="2899"/>
        <w:gridCol w:w="2410"/>
        <w:gridCol w:w="2410"/>
        <w:gridCol w:w="2385"/>
      </w:tblGrid>
      <w:tr w:rsidR="00650256" w:rsidRPr="00650256" w:rsidTr="00650256">
        <w:trPr>
          <w:jc w:val="center"/>
        </w:trPr>
        <w:tc>
          <w:tcPr>
            <w:tcW w:w="10104"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rFonts w:eastAsia="NSimSun"/>
              </w:rPr>
            </w:pPr>
            <w:r w:rsidRPr="00650256">
              <w:rPr>
                <w:b/>
                <w:bCs/>
                <w:color w:val="000000"/>
              </w:rPr>
              <w:t>Земельные участки</w:t>
            </w:r>
            <w:r w:rsidRPr="00650256">
              <w:rPr>
                <w:color w:val="000000"/>
              </w:rPr>
              <w:t>: 45:18:020117:288, 45:18:020117:71</w:t>
            </w:r>
          </w:p>
          <w:p w:rsidR="00650256" w:rsidRPr="00650256" w:rsidRDefault="00650256" w:rsidP="00650256">
            <w:pPr>
              <w:pStyle w:val="TableContents"/>
              <w:jc w:val="both"/>
            </w:pPr>
            <w:r w:rsidRPr="00650256">
              <w:rPr>
                <w:b/>
                <w:bCs/>
                <w:color w:val="000000"/>
              </w:rPr>
              <w:t>Кадастровый квартал:</w:t>
            </w:r>
            <w:r w:rsidRPr="00650256">
              <w:rPr>
                <w:color w:val="000000"/>
              </w:rPr>
              <w:t xml:space="preserve"> 45:18:020117</w:t>
            </w:r>
          </w:p>
        </w:tc>
      </w:tr>
      <w:tr w:rsidR="00650256" w:rsidRPr="00650256" w:rsidTr="00650256">
        <w:trPr>
          <w:jc w:val="center"/>
        </w:trPr>
        <w:tc>
          <w:tcPr>
            <w:tcW w:w="10104"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pPr>
            <w:r w:rsidRPr="00650256">
              <w:rPr>
                <w:b/>
                <w:bCs/>
                <w:color w:val="000000"/>
              </w:rPr>
              <w:t xml:space="preserve">Площадь публичного сервитута — 14 кв.м. </w:t>
            </w:r>
            <w:r w:rsidRPr="00650256">
              <w:rPr>
                <w:color w:val="000000"/>
              </w:rPr>
              <w:t>в том числе:</w:t>
            </w:r>
            <w:r w:rsidRPr="00650256">
              <w:t xml:space="preserve"> </w:t>
            </w:r>
            <w:r w:rsidRPr="00650256">
              <w:rPr>
                <w:color w:val="000000"/>
              </w:rPr>
              <w:t>45:18:020117:288 – 4 кв.м., 45:18:020117:71 – 9 кв.м., 45:18:020117 – 1 кв.м.</w:t>
            </w:r>
          </w:p>
        </w:tc>
      </w:tr>
      <w:tr w:rsidR="00650256" w:rsidRPr="00650256" w:rsidTr="00650256">
        <w:trPr>
          <w:jc w:val="center"/>
        </w:trPr>
        <w:tc>
          <w:tcPr>
            <w:tcW w:w="2899"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lastRenderedPageBreak/>
              <w:t>Обозначение характерных точек границ</w:t>
            </w:r>
          </w:p>
        </w:tc>
        <w:tc>
          <w:tcPr>
            <w:tcW w:w="4820"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 xml:space="preserve">Координаты, </w:t>
            </w:r>
            <w:proofErr w:type="gramStart"/>
            <w:r w:rsidRPr="00650256">
              <w:rPr>
                <w:color w:val="000000"/>
              </w:rPr>
              <w:t>м</w:t>
            </w:r>
            <w:proofErr w:type="gramEnd"/>
          </w:p>
        </w:tc>
        <w:tc>
          <w:tcPr>
            <w:tcW w:w="2385"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rPr>
              <w:t xml:space="preserve">Средняя </w:t>
            </w:r>
            <w:proofErr w:type="spellStart"/>
            <w:r w:rsidRPr="00650256">
              <w:rPr>
                <w:color w:val="000000"/>
              </w:rPr>
              <w:t>квадратическая</w:t>
            </w:r>
            <w:proofErr w:type="spellEnd"/>
            <w:r w:rsidRPr="00650256">
              <w:rPr>
                <w:color w:val="000000"/>
              </w:rPr>
              <w:t xml:space="preserve"> погрешность положения характерной точки (М</w:t>
            </w:r>
            <w:proofErr w:type="gramStart"/>
            <w:r w:rsidRPr="00650256">
              <w:rPr>
                <w:color w:val="000000"/>
                <w:lang w:val="en-US"/>
              </w:rPr>
              <w:t>t</w:t>
            </w:r>
            <w:proofErr w:type="gramEnd"/>
            <w:r w:rsidRPr="00650256">
              <w:rPr>
                <w:color w:val="000000"/>
              </w:rPr>
              <w:t>), м</w:t>
            </w:r>
          </w:p>
        </w:tc>
      </w:tr>
      <w:tr w:rsidR="00650256" w:rsidRPr="00650256" w:rsidTr="00650256">
        <w:trPr>
          <w:jc w:val="center"/>
        </w:trPr>
        <w:tc>
          <w:tcPr>
            <w:tcW w:w="2899" w:type="dxa"/>
            <w:vMerge/>
            <w:tcBorders>
              <w:top w:val="nil"/>
              <w:left w:val="single" w:sz="4" w:space="0" w:color="000000"/>
              <w:bottom w:val="single" w:sz="4" w:space="0" w:color="000000"/>
              <w:right w:val="nil"/>
            </w:tcBorders>
            <w:vAlign w:val="center"/>
            <w:hideMark/>
          </w:tcPr>
          <w:p w:rsidR="00650256" w:rsidRPr="00650256" w:rsidRDefault="00650256" w:rsidP="00650256">
            <w:pPr>
              <w:spacing w:after="0" w:line="240" w:lineRule="auto"/>
              <w:jc w:val="both"/>
              <w:rPr>
                <w:rFonts w:ascii="Times New Roman" w:eastAsia="NSimSun" w:hAnsi="Times New Roman"/>
                <w:color w:val="000000"/>
                <w:kern w:val="3"/>
                <w:sz w:val="20"/>
                <w:szCs w:val="20"/>
                <w:lang w:eastAsia="zh-CN" w:bidi="hi-IN"/>
              </w:rPr>
            </w:pP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X</w:t>
            </w: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Y</w:t>
            </w:r>
          </w:p>
        </w:tc>
        <w:tc>
          <w:tcPr>
            <w:tcW w:w="2385" w:type="dxa"/>
            <w:vMerge/>
            <w:tcBorders>
              <w:top w:val="nil"/>
              <w:left w:val="single" w:sz="4" w:space="0" w:color="000000"/>
              <w:bottom w:val="single" w:sz="4" w:space="0" w:color="000000"/>
              <w:right w:val="single" w:sz="4" w:space="0" w:color="000000"/>
            </w:tcBorders>
            <w:vAlign w:val="center"/>
            <w:hideMark/>
          </w:tcPr>
          <w:p w:rsidR="00650256" w:rsidRPr="00650256" w:rsidRDefault="00650256" w:rsidP="00650256">
            <w:pPr>
              <w:spacing w:after="0" w:line="240" w:lineRule="auto"/>
              <w:jc w:val="both"/>
              <w:rPr>
                <w:rFonts w:ascii="Times New Roman" w:eastAsia="NSimSun" w:hAnsi="Times New Roman"/>
                <w:kern w:val="3"/>
                <w:sz w:val="20"/>
                <w:szCs w:val="20"/>
                <w:lang w:eastAsia="zh-CN" w:bidi="hi-IN"/>
              </w:rPr>
            </w:pP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pPr>
            <w:r w:rsidRPr="00650256">
              <w:t>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3</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4</w:t>
            </w: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331565,94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2276321,99</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2</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331569,77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2276322,77</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331569,04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2276326,30</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4</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331565,21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2276325,52</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89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331565,94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2276321,99</w:t>
            </w:r>
          </w:p>
        </w:tc>
        <w:tc>
          <w:tcPr>
            <w:tcW w:w="2385"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bl>
    <w:p w:rsidR="00650256" w:rsidRPr="00650256" w:rsidRDefault="00650256" w:rsidP="00650256">
      <w:pPr>
        <w:spacing w:after="0" w:line="240" w:lineRule="auto"/>
        <w:ind w:firstLine="567"/>
        <w:jc w:val="both"/>
        <w:rPr>
          <w:rFonts w:ascii="Times New Roman" w:hAnsi="Times New Roman"/>
          <w:sz w:val="20"/>
          <w:szCs w:val="20"/>
        </w:rPr>
      </w:pPr>
    </w:p>
    <w:p w:rsidR="00650256" w:rsidRPr="00650256" w:rsidRDefault="00650256" w:rsidP="00650256">
      <w:pPr>
        <w:spacing w:after="0" w:line="240" w:lineRule="auto"/>
        <w:ind w:left="-567" w:firstLine="567"/>
        <w:jc w:val="both"/>
        <w:rPr>
          <w:rFonts w:ascii="Times New Roman" w:hAnsi="Times New Roman"/>
          <w:sz w:val="20"/>
          <w:szCs w:val="20"/>
        </w:rPr>
      </w:pPr>
      <w:r w:rsidRPr="00650256">
        <w:rPr>
          <w:rFonts w:ascii="Times New Roman" w:hAnsi="Times New Roman"/>
          <w:sz w:val="20"/>
          <w:szCs w:val="20"/>
        </w:rPr>
        <w:t xml:space="preserve">Администрация Целинного муниципального округа Курганской области, в связи с ходатайством Акционерного общества «Сибирско-Уральская энергетическая компания» (АО «СУЭНКО») об установлении публичного сервитута № И-ЗЭС-2023-1072 от 29.12.2023 г., с целью размещения сооружения – Отпайка </w:t>
      </w:r>
      <w:proofErr w:type="gramStart"/>
      <w:r w:rsidRPr="00650256">
        <w:rPr>
          <w:rFonts w:ascii="Times New Roman" w:hAnsi="Times New Roman"/>
          <w:sz w:val="20"/>
          <w:szCs w:val="20"/>
        </w:rPr>
        <w:t>ВЛ</w:t>
      </w:r>
      <w:proofErr w:type="gramEnd"/>
      <w:r w:rsidRPr="00650256">
        <w:rPr>
          <w:rFonts w:ascii="Times New Roman" w:hAnsi="Times New Roman"/>
          <w:sz w:val="20"/>
          <w:szCs w:val="20"/>
        </w:rPr>
        <w:t xml:space="preserve"> 10 кВ от опоры № 4-7А ВЛ 10 кВ Л-5 Дубровное ПС Целинное (инв. № 202007654); КТП 10/0,4 кВ н.п. Целинное Ц-5-23 (инв. № 202007652); </w:t>
      </w:r>
      <w:proofErr w:type="gramStart"/>
      <w:r w:rsidRPr="00650256">
        <w:rPr>
          <w:rFonts w:ascii="Times New Roman" w:hAnsi="Times New Roman"/>
          <w:sz w:val="20"/>
          <w:szCs w:val="20"/>
        </w:rPr>
        <w:t>ВЛ</w:t>
      </w:r>
      <w:proofErr w:type="gramEnd"/>
      <w:r w:rsidRPr="00650256">
        <w:rPr>
          <w:rFonts w:ascii="Times New Roman" w:hAnsi="Times New Roman"/>
          <w:sz w:val="20"/>
          <w:szCs w:val="20"/>
        </w:rPr>
        <w:t xml:space="preserve"> 0,4 кВ н.п.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xml:space="preserve"> от КТП 10/0,4 кВ Ц-5-23 (инв. № 202007649),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45:18:000000:1064,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ул. Советская, площадью 484 (четыреста восемьдесят четыре)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на часть земельного участка с кадастровым номером 45:18:000000:926, расположенного по адресу (местоположение): Курганская область, Целинный район, с. Целинное, ул. 8 Марта, площадью 51 (пятьдесят один) кв.м., находящегося в муниципальной собственности;</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45:18:000000:930,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Советская, площадью 37 (тридцать семь)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45:18:000000:924,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Набережная, площадью 408 (четыреста восемь)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45:18:020105:69,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Набережная, д. 19, кв. 1, площадью 23 (двадцать три) кв.м., находящегося в частной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45:18:020106:69,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8-е Марта, д. 7, площадью 5 (пять) кв.м., находящегося в частной собственности;</w:t>
      </w:r>
      <w:proofErr w:type="gramEnd"/>
    </w:p>
    <w:p w:rsidR="00650256" w:rsidRPr="00650256" w:rsidRDefault="00650256" w:rsidP="00650256">
      <w:pPr>
        <w:pStyle w:val="afc"/>
        <w:ind w:left="-567" w:firstLine="567"/>
        <w:jc w:val="both"/>
        <w:rPr>
          <w:rFonts w:eastAsiaTheme="minorHAnsi"/>
          <w:sz w:val="20"/>
          <w:szCs w:val="20"/>
          <w:lang w:eastAsia="en-US"/>
        </w:rPr>
      </w:pPr>
      <w:r w:rsidRPr="00650256">
        <w:rPr>
          <w:rFonts w:eastAsia="Calibri"/>
          <w:sz w:val="20"/>
          <w:szCs w:val="20"/>
          <w:lang w:eastAsia="en-US"/>
        </w:rPr>
        <w:t xml:space="preserve">- на часть земель государственная </w:t>
      </w:r>
      <w:proofErr w:type="gramStart"/>
      <w:r w:rsidRPr="00650256">
        <w:rPr>
          <w:rFonts w:eastAsia="Calibri"/>
          <w:sz w:val="20"/>
          <w:szCs w:val="20"/>
          <w:lang w:eastAsia="en-US"/>
        </w:rPr>
        <w:t>собственность</w:t>
      </w:r>
      <w:proofErr w:type="gramEnd"/>
      <w:r w:rsidRPr="00650256">
        <w:rPr>
          <w:rFonts w:eastAsia="Calibri"/>
          <w:sz w:val="20"/>
          <w:szCs w:val="20"/>
          <w:lang w:eastAsia="en-US"/>
        </w:rPr>
        <w:t xml:space="preserve"> на которые не разграничена, расположенные по адресу: Курганская область, Целинный муниципальный округ, площадью 568 (пятьсот шестьдесят восемь) кв</w:t>
      </w:r>
      <w:proofErr w:type="gramStart"/>
      <w:r w:rsidRPr="00650256">
        <w:rPr>
          <w:rFonts w:eastAsia="Calibri"/>
          <w:sz w:val="20"/>
          <w:szCs w:val="20"/>
          <w:lang w:eastAsia="en-US"/>
        </w:rPr>
        <w:t>.м</w:t>
      </w:r>
      <w:proofErr w:type="gramEnd"/>
      <w:r w:rsidRPr="00650256">
        <w:rPr>
          <w:rFonts w:eastAsia="Calibri"/>
          <w:sz w:val="20"/>
          <w:szCs w:val="20"/>
          <w:lang w:eastAsia="en-US"/>
        </w:rPr>
        <w:t>, в границах кадастровых кварталов 45:18:020105, 45:18:020106.</w:t>
      </w:r>
    </w:p>
    <w:p w:rsidR="00650256" w:rsidRPr="00650256" w:rsidRDefault="00650256" w:rsidP="00650256">
      <w:pPr>
        <w:pStyle w:val="PreformattedText"/>
        <w:ind w:left="-567"/>
        <w:jc w:val="both"/>
        <w:rPr>
          <w:rFonts w:ascii="Times New Roman" w:eastAsiaTheme="minorHAnsi" w:hAnsi="Times New Roman" w:cs="Times New Roman"/>
          <w:kern w:val="0"/>
          <w:lang w:eastAsia="en-US" w:bidi="ar-SA"/>
        </w:rPr>
      </w:pPr>
      <w:r w:rsidRPr="00650256">
        <w:rPr>
          <w:rFonts w:ascii="Times New Roman" w:eastAsiaTheme="minorHAnsi" w:hAnsi="Times New Roman" w:cs="Times New Roman"/>
          <w:kern w:val="0"/>
          <w:lang w:eastAsia="en-US" w:bidi="ar-SA"/>
        </w:rPr>
        <w:t>Приложение</w:t>
      </w:r>
    </w:p>
    <w:p w:rsidR="00650256" w:rsidRPr="00650256" w:rsidRDefault="00650256" w:rsidP="00650256">
      <w:pPr>
        <w:spacing w:after="0" w:line="240" w:lineRule="auto"/>
        <w:ind w:left="-567"/>
        <w:jc w:val="both"/>
        <w:rPr>
          <w:rFonts w:ascii="Times New Roman" w:eastAsiaTheme="minorHAnsi" w:hAnsi="Times New Roman"/>
          <w:b/>
          <w:sz w:val="20"/>
          <w:szCs w:val="20"/>
        </w:rPr>
      </w:pPr>
      <w:r w:rsidRPr="00650256">
        <w:rPr>
          <w:rFonts w:ascii="Times New Roman" w:hAnsi="Times New Roman"/>
          <w:b/>
          <w:sz w:val="20"/>
          <w:szCs w:val="20"/>
        </w:rPr>
        <w:t>Описание границ публичного сервитута</w:t>
      </w:r>
    </w:p>
    <w:p w:rsidR="00650256" w:rsidRPr="00650256" w:rsidRDefault="00650256" w:rsidP="00650256">
      <w:pPr>
        <w:pStyle w:val="afc"/>
        <w:ind w:left="-567" w:firstLine="567"/>
        <w:jc w:val="both"/>
        <w:rPr>
          <w:rFonts w:eastAsiaTheme="minorHAnsi"/>
          <w:sz w:val="20"/>
          <w:szCs w:val="20"/>
          <w:lang w:eastAsia="en-US"/>
        </w:rPr>
      </w:pP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 xml:space="preserve">Местоположение публичного сервитута: Российская Федерация, Курганская область, Целинный район, с. </w:t>
      </w:r>
      <w:proofErr w:type="gramStart"/>
      <w:r w:rsidRPr="00650256">
        <w:rPr>
          <w:rFonts w:ascii="Times New Roman" w:eastAsia="Calibri" w:hAnsi="Times New Roman" w:cs="Times New Roman"/>
          <w:kern w:val="0"/>
          <w:lang w:eastAsia="en-US" w:bidi="ar-SA"/>
        </w:rPr>
        <w:t>Целинное</w:t>
      </w:r>
      <w:proofErr w:type="gramEnd"/>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Система координат: МСК-45, зона 2</w:t>
      </w: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Метод определения координат — Метод спутниковых геодезических измерений (определений)</w:t>
      </w:r>
    </w:p>
    <w:p w:rsidR="00650256" w:rsidRPr="00650256" w:rsidRDefault="00650256" w:rsidP="00650256">
      <w:pPr>
        <w:pStyle w:val="PreformattedText"/>
        <w:jc w:val="both"/>
        <w:rPr>
          <w:rFonts w:ascii="Times New Roman" w:hAnsi="Times New Roman" w:cs="Times New Roman"/>
        </w:rPr>
      </w:pPr>
    </w:p>
    <w:tbl>
      <w:tblPr>
        <w:tblW w:w="9795" w:type="dxa"/>
        <w:jc w:val="center"/>
        <w:tblInd w:w="45" w:type="dxa"/>
        <w:tblLayout w:type="fixed"/>
        <w:tblCellMar>
          <w:left w:w="10" w:type="dxa"/>
          <w:right w:w="10" w:type="dxa"/>
        </w:tblCellMar>
        <w:tblLook w:val="04A0"/>
      </w:tblPr>
      <w:tblGrid>
        <w:gridCol w:w="2411"/>
        <w:gridCol w:w="2410"/>
        <w:gridCol w:w="2410"/>
        <w:gridCol w:w="2564"/>
      </w:tblGrid>
      <w:tr w:rsidR="00650256" w:rsidRPr="00650256" w:rsidTr="00650256">
        <w:trPr>
          <w:jc w:val="center"/>
        </w:trPr>
        <w:tc>
          <w:tcPr>
            <w:tcW w:w="9791"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rFonts w:eastAsia="NSimSun"/>
              </w:rPr>
            </w:pPr>
            <w:r w:rsidRPr="00650256">
              <w:rPr>
                <w:b/>
                <w:bCs/>
                <w:color w:val="000000"/>
              </w:rPr>
              <w:t>Земельные участки</w:t>
            </w:r>
            <w:r w:rsidRPr="00650256">
              <w:rPr>
                <w:color w:val="000000"/>
              </w:rPr>
              <w:t>: 45:18:000000:1064, 45:18:000000:926, 45:18:000000:930, 45:18:000000:924, 45:18:020105:69, 45:18:020106:69</w:t>
            </w:r>
          </w:p>
          <w:p w:rsidR="00650256" w:rsidRPr="00650256" w:rsidRDefault="00650256" w:rsidP="00650256">
            <w:pPr>
              <w:pStyle w:val="TableContents"/>
              <w:jc w:val="both"/>
            </w:pPr>
            <w:r w:rsidRPr="00650256">
              <w:rPr>
                <w:b/>
                <w:bCs/>
                <w:color w:val="000000"/>
              </w:rPr>
              <w:t>Кадастровые кварталы:</w:t>
            </w:r>
            <w:r w:rsidRPr="00650256">
              <w:rPr>
                <w:color w:val="000000"/>
              </w:rPr>
              <w:t xml:space="preserve"> 45:18:020105, 45:18:020106</w:t>
            </w:r>
          </w:p>
        </w:tc>
      </w:tr>
      <w:tr w:rsidR="00650256" w:rsidRPr="00650256" w:rsidTr="00650256">
        <w:trPr>
          <w:jc w:val="center"/>
        </w:trPr>
        <w:tc>
          <w:tcPr>
            <w:tcW w:w="9791"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pPr>
            <w:proofErr w:type="gramStart"/>
            <w:r w:rsidRPr="00650256">
              <w:rPr>
                <w:b/>
                <w:bCs/>
                <w:color w:val="000000"/>
              </w:rPr>
              <w:t xml:space="preserve">Площадь публичного сервитута — 1576 кв.м. </w:t>
            </w:r>
            <w:r w:rsidRPr="00650256">
              <w:rPr>
                <w:color w:val="000000"/>
              </w:rPr>
              <w:t>в том числе:</w:t>
            </w:r>
            <w:r w:rsidRPr="00650256">
              <w:t xml:space="preserve"> </w:t>
            </w:r>
            <w:r w:rsidRPr="00650256">
              <w:rPr>
                <w:color w:val="000000"/>
              </w:rPr>
              <w:t>45:18:000000:1064 – 484 кв.м., 45:18:000000:926 – 51 кв.м., 45:18:000000:930 – 37 кв.м., 45:18:000000:924 – 408 кв.м., 45:18:020105:69 – 23 кв.м., 45:18:020106:69 – 5 кв.м., 45:18:020105 – 56 кв.м., 45:18:020106</w:t>
            </w:r>
            <w:proofErr w:type="gramEnd"/>
            <w:r w:rsidRPr="00650256">
              <w:rPr>
                <w:color w:val="000000"/>
              </w:rPr>
              <w:t xml:space="preserve"> – 512 кв.м.</w:t>
            </w:r>
          </w:p>
        </w:tc>
      </w:tr>
      <w:tr w:rsidR="00650256" w:rsidRPr="00650256" w:rsidTr="00650256">
        <w:trPr>
          <w:jc w:val="center"/>
        </w:trPr>
        <w:tc>
          <w:tcPr>
            <w:tcW w:w="2410"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Обозначение характерных точек границ</w:t>
            </w:r>
          </w:p>
        </w:tc>
        <w:tc>
          <w:tcPr>
            <w:tcW w:w="4818"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 xml:space="preserve">Координаты, </w:t>
            </w:r>
            <w:proofErr w:type="gramStart"/>
            <w:r w:rsidRPr="00650256">
              <w:rPr>
                <w:color w:val="000000"/>
              </w:rPr>
              <w:t>м</w:t>
            </w:r>
            <w:proofErr w:type="gramEnd"/>
          </w:p>
        </w:tc>
        <w:tc>
          <w:tcPr>
            <w:tcW w:w="2563"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rPr>
              <w:t xml:space="preserve">Средняя </w:t>
            </w:r>
            <w:proofErr w:type="spellStart"/>
            <w:r w:rsidRPr="00650256">
              <w:rPr>
                <w:color w:val="000000"/>
              </w:rPr>
              <w:t>квадратическая</w:t>
            </w:r>
            <w:proofErr w:type="spellEnd"/>
            <w:r w:rsidRPr="00650256">
              <w:rPr>
                <w:color w:val="000000"/>
              </w:rPr>
              <w:t xml:space="preserve"> погрешность положения характерной точки (М</w:t>
            </w:r>
            <w:proofErr w:type="gramStart"/>
            <w:r w:rsidRPr="00650256">
              <w:rPr>
                <w:color w:val="000000"/>
                <w:lang w:val="en-US"/>
              </w:rPr>
              <w:t>t</w:t>
            </w:r>
            <w:proofErr w:type="gramEnd"/>
            <w:r w:rsidRPr="00650256">
              <w:rPr>
                <w:color w:val="000000"/>
              </w:rPr>
              <w:t>), м</w:t>
            </w:r>
          </w:p>
        </w:tc>
      </w:tr>
      <w:tr w:rsidR="00650256" w:rsidRPr="00650256" w:rsidTr="00650256">
        <w:trPr>
          <w:jc w:val="center"/>
        </w:trPr>
        <w:tc>
          <w:tcPr>
            <w:tcW w:w="9791" w:type="dxa"/>
            <w:vMerge/>
            <w:tcBorders>
              <w:top w:val="nil"/>
              <w:left w:val="single" w:sz="4" w:space="0" w:color="000000"/>
              <w:bottom w:val="single" w:sz="4" w:space="0" w:color="000000"/>
              <w:right w:val="nil"/>
            </w:tcBorders>
            <w:vAlign w:val="center"/>
            <w:hideMark/>
          </w:tcPr>
          <w:p w:rsidR="00650256" w:rsidRPr="00650256" w:rsidRDefault="00650256" w:rsidP="00650256">
            <w:pPr>
              <w:spacing w:after="0" w:line="240" w:lineRule="auto"/>
              <w:jc w:val="both"/>
              <w:rPr>
                <w:rFonts w:ascii="Times New Roman" w:eastAsia="NSimSun" w:hAnsi="Times New Roman"/>
                <w:color w:val="000000"/>
                <w:kern w:val="3"/>
                <w:sz w:val="20"/>
                <w:szCs w:val="20"/>
                <w:lang w:eastAsia="zh-CN" w:bidi="hi-IN"/>
              </w:rPr>
            </w:pP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X</w:t>
            </w: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Y</w:t>
            </w:r>
          </w:p>
        </w:tc>
        <w:tc>
          <w:tcPr>
            <w:tcW w:w="2563" w:type="dxa"/>
            <w:vMerge/>
            <w:tcBorders>
              <w:top w:val="nil"/>
              <w:left w:val="single" w:sz="4" w:space="0" w:color="000000"/>
              <w:bottom w:val="single" w:sz="4" w:space="0" w:color="000000"/>
              <w:right w:val="single" w:sz="4" w:space="0" w:color="000000"/>
            </w:tcBorders>
            <w:vAlign w:val="center"/>
            <w:hideMark/>
          </w:tcPr>
          <w:p w:rsidR="00650256" w:rsidRPr="00650256" w:rsidRDefault="00650256" w:rsidP="00650256">
            <w:pPr>
              <w:spacing w:after="0" w:line="240" w:lineRule="auto"/>
              <w:jc w:val="both"/>
              <w:rPr>
                <w:rFonts w:ascii="Times New Roman" w:eastAsia="NSimSun" w:hAnsi="Times New Roman"/>
                <w:kern w:val="3"/>
                <w:sz w:val="20"/>
                <w:szCs w:val="20"/>
                <w:lang w:eastAsia="zh-CN" w:bidi="hi-IN"/>
              </w:rPr>
            </w:pP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pPr>
            <w:r w:rsidRPr="00650256">
              <w:lastRenderedPageBreak/>
              <w:t>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4</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333148,05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2275700,13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2</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333158,20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2275688,67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333093,90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227755,71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4</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333068,60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2275572,10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333071,53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2275566,67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6</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333076,87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2275570,21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7</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333090,68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2275579,77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333098,28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2275584,41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9</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333162,86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2275684,48</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333216,51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2275644,61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333220,06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2275649,44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333164,14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2275691,02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333149,40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2275707,63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333158,96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2275712,74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333156,13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2275718,03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333139,83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2275709,36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333148,05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2275700,13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bl>
    <w:p w:rsidR="00650256" w:rsidRPr="00650256" w:rsidRDefault="00650256" w:rsidP="00650256">
      <w:pPr>
        <w:spacing w:after="0" w:line="240" w:lineRule="auto"/>
        <w:jc w:val="both"/>
        <w:rPr>
          <w:rFonts w:ascii="Times New Roman" w:hAnsi="Times New Roman"/>
          <w:sz w:val="20"/>
          <w:szCs w:val="20"/>
        </w:rPr>
      </w:pPr>
    </w:p>
    <w:p w:rsidR="00650256" w:rsidRPr="00650256" w:rsidRDefault="00650256" w:rsidP="00650256">
      <w:pPr>
        <w:spacing w:after="0" w:line="240" w:lineRule="auto"/>
        <w:ind w:left="-567" w:firstLine="567"/>
        <w:jc w:val="both"/>
        <w:rPr>
          <w:rFonts w:ascii="Times New Roman" w:eastAsiaTheme="minorHAnsi" w:hAnsi="Times New Roman"/>
          <w:sz w:val="20"/>
          <w:szCs w:val="20"/>
        </w:rPr>
      </w:pPr>
      <w:r w:rsidRPr="00650256">
        <w:rPr>
          <w:rFonts w:ascii="Times New Roman" w:hAnsi="Times New Roman"/>
          <w:sz w:val="20"/>
          <w:szCs w:val="20"/>
        </w:rPr>
        <w:t xml:space="preserve">Администрация Целинного муниципального округа Курганской области, в связи с ходатайством Акционерного общества «Сибирско-Уральская энергетическая компания» (АО «СУЭНКО») об установлении публичного сервитута № И-ЗЭС-2023-1069 от 29.12.2023 г., с целью размещения сооружения – Отпайка </w:t>
      </w:r>
      <w:proofErr w:type="gramStart"/>
      <w:r w:rsidRPr="00650256">
        <w:rPr>
          <w:rFonts w:ascii="Times New Roman" w:hAnsi="Times New Roman"/>
          <w:sz w:val="20"/>
          <w:szCs w:val="20"/>
        </w:rPr>
        <w:t>ВЛ</w:t>
      </w:r>
      <w:proofErr w:type="gramEnd"/>
      <w:r w:rsidRPr="00650256">
        <w:rPr>
          <w:rFonts w:ascii="Times New Roman" w:hAnsi="Times New Roman"/>
          <w:sz w:val="20"/>
          <w:szCs w:val="20"/>
        </w:rPr>
        <w:t xml:space="preserve"> 10 кВ от опоры № 18 ВЛ 10 кВ Л-12 </w:t>
      </w:r>
      <w:proofErr w:type="spellStart"/>
      <w:r w:rsidRPr="00650256">
        <w:rPr>
          <w:rFonts w:ascii="Times New Roman" w:hAnsi="Times New Roman"/>
          <w:sz w:val="20"/>
          <w:szCs w:val="20"/>
        </w:rPr>
        <w:t>Комхоз</w:t>
      </w:r>
      <w:proofErr w:type="spellEnd"/>
      <w:r w:rsidRPr="00650256">
        <w:rPr>
          <w:rFonts w:ascii="Times New Roman" w:hAnsi="Times New Roman"/>
          <w:sz w:val="20"/>
          <w:szCs w:val="20"/>
        </w:rPr>
        <w:t xml:space="preserve"> ПС Целинное (инв. № 202007653); КТП 10/0,4 кВ н.п. Целинное Ц-12-6 (инв. № 202007651); </w:t>
      </w:r>
      <w:proofErr w:type="gramStart"/>
      <w:r w:rsidRPr="00650256">
        <w:rPr>
          <w:rFonts w:ascii="Times New Roman" w:hAnsi="Times New Roman"/>
          <w:sz w:val="20"/>
          <w:szCs w:val="20"/>
        </w:rPr>
        <w:t>ВЛ</w:t>
      </w:r>
      <w:proofErr w:type="gramEnd"/>
      <w:r w:rsidRPr="00650256">
        <w:rPr>
          <w:rFonts w:ascii="Times New Roman" w:hAnsi="Times New Roman"/>
          <w:sz w:val="20"/>
          <w:szCs w:val="20"/>
        </w:rPr>
        <w:t xml:space="preserve"> 0,4 кВ н.п.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xml:space="preserve"> от КТП 10/0,4 кВ Ц-12-6 (инв. № 202007648),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w:t>
      </w:r>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45:18:020109:341, расположенного по адресу (местоположение): </w:t>
      </w:r>
      <w:proofErr w:type="gramStart"/>
      <w:r w:rsidRPr="00650256">
        <w:rPr>
          <w:rFonts w:eastAsia="Calibri"/>
          <w:sz w:val="20"/>
          <w:szCs w:val="20"/>
          <w:lang w:eastAsia="en-US"/>
        </w:rPr>
        <w:t>Российская Федерация, Курганская область, Целинный район, с. Целинное, ул. Новоселов, площадью 1523 (одна тысяча пятьсот двадцать три) кв.м., относящийся к землям населенных пунктов, государственная или муниципальная собственность на которые не разграничена;</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45:18:000000:908,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Лесная, площадью 226 (двести двадцать шесть) кв.м., находящегося в муниципальной собственности;</w:t>
      </w:r>
      <w:proofErr w:type="gramEnd"/>
    </w:p>
    <w:p w:rsidR="00650256" w:rsidRPr="00650256" w:rsidRDefault="00650256" w:rsidP="00650256">
      <w:pPr>
        <w:pStyle w:val="afc"/>
        <w:ind w:left="-567" w:firstLine="567"/>
        <w:jc w:val="both"/>
        <w:rPr>
          <w:rFonts w:eastAsia="Calibri"/>
          <w:sz w:val="20"/>
          <w:szCs w:val="20"/>
          <w:lang w:eastAsia="en-US"/>
        </w:rPr>
      </w:pPr>
      <w:r w:rsidRPr="00650256">
        <w:rPr>
          <w:rFonts w:eastAsia="Calibri"/>
          <w:sz w:val="20"/>
          <w:szCs w:val="20"/>
          <w:lang w:eastAsia="en-US"/>
        </w:rPr>
        <w:t xml:space="preserve">- на часть земельного участка с кадастровым номером 45:18:000000:960, расположенного по адресу (местоположение): </w:t>
      </w:r>
      <w:proofErr w:type="gramStart"/>
      <w:r w:rsidRPr="00650256">
        <w:rPr>
          <w:rFonts w:eastAsia="Calibri"/>
          <w:sz w:val="20"/>
          <w:szCs w:val="20"/>
          <w:lang w:eastAsia="en-US"/>
        </w:rPr>
        <w:t>Курганская область, Целинный район, с. Целинное, ул. Новоселов, площадью 76 (семьдесят шесть) кв.м., находящегося в муниципальной собственности;</w:t>
      </w:r>
      <w:proofErr w:type="gramEnd"/>
    </w:p>
    <w:p w:rsidR="00650256" w:rsidRPr="00650256" w:rsidRDefault="00650256" w:rsidP="00650256">
      <w:pPr>
        <w:pStyle w:val="afc"/>
        <w:ind w:left="-567" w:firstLine="567"/>
        <w:jc w:val="both"/>
        <w:rPr>
          <w:rFonts w:eastAsiaTheme="minorHAnsi"/>
          <w:sz w:val="20"/>
          <w:szCs w:val="20"/>
          <w:lang w:eastAsia="en-US"/>
        </w:rPr>
      </w:pPr>
      <w:r w:rsidRPr="00650256">
        <w:rPr>
          <w:rFonts w:eastAsia="Calibri"/>
          <w:sz w:val="20"/>
          <w:szCs w:val="20"/>
          <w:lang w:eastAsia="en-US"/>
        </w:rPr>
        <w:t xml:space="preserve">- на часть земель государственная </w:t>
      </w:r>
      <w:proofErr w:type="gramStart"/>
      <w:r w:rsidRPr="00650256">
        <w:rPr>
          <w:rFonts w:eastAsia="Calibri"/>
          <w:sz w:val="20"/>
          <w:szCs w:val="20"/>
          <w:lang w:eastAsia="en-US"/>
        </w:rPr>
        <w:t>собственность</w:t>
      </w:r>
      <w:proofErr w:type="gramEnd"/>
      <w:r w:rsidRPr="00650256">
        <w:rPr>
          <w:rFonts w:eastAsia="Calibri"/>
          <w:sz w:val="20"/>
          <w:szCs w:val="20"/>
          <w:lang w:eastAsia="en-US"/>
        </w:rPr>
        <w:t xml:space="preserve"> на которые не разграничена, расположенные по адресу: Курганская область, Целинный муниципальный округ, площадью 1029 (одна тысяча двадцать девять) кв</w:t>
      </w:r>
      <w:proofErr w:type="gramStart"/>
      <w:r w:rsidRPr="00650256">
        <w:rPr>
          <w:rFonts w:eastAsia="Calibri"/>
          <w:sz w:val="20"/>
          <w:szCs w:val="20"/>
          <w:lang w:eastAsia="en-US"/>
        </w:rPr>
        <w:t>.м</w:t>
      </w:r>
      <w:proofErr w:type="gramEnd"/>
      <w:r w:rsidRPr="00650256">
        <w:rPr>
          <w:rFonts w:eastAsia="Calibri"/>
          <w:sz w:val="20"/>
          <w:szCs w:val="20"/>
          <w:lang w:eastAsia="en-US"/>
        </w:rPr>
        <w:t>, в границах кадастрового квартала 45:18:020109.</w:t>
      </w:r>
    </w:p>
    <w:p w:rsidR="00650256" w:rsidRPr="00650256" w:rsidRDefault="00650256" w:rsidP="00650256">
      <w:pPr>
        <w:pStyle w:val="PreformattedText"/>
        <w:ind w:left="-567"/>
        <w:jc w:val="both"/>
        <w:rPr>
          <w:rFonts w:ascii="Times New Roman" w:eastAsiaTheme="minorHAnsi" w:hAnsi="Times New Roman" w:cs="Times New Roman"/>
          <w:kern w:val="0"/>
          <w:lang w:eastAsia="en-US" w:bidi="ar-SA"/>
        </w:rPr>
      </w:pPr>
      <w:r w:rsidRPr="00650256">
        <w:rPr>
          <w:rFonts w:ascii="Times New Roman" w:eastAsiaTheme="minorHAnsi" w:hAnsi="Times New Roman" w:cs="Times New Roman"/>
          <w:kern w:val="0"/>
          <w:lang w:eastAsia="en-US" w:bidi="ar-SA"/>
        </w:rPr>
        <w:t>Приложение</w:t>
      </w:r>
    </w:p>
    <w:p w:rsidR="00650256" w:rsidRPr="00650256" w:rsidRDefault="00650256" w:rsidP="00650256">
      <w:pPr>
        <w:spacing w:after="0" w:line="240" w:lineRule="auto"/>
        <w:ind w:left="-567"/>
        <w:jc w:val="both"/>
        <w:rPr>
          <w:rFonts w:ascii="Times New Roman" w:eastAsiaTheme="minorHAnsi" w:hAnsi="Times New Roman"/>
          <w:b/>
          <w:sz w:val="20"/>
          <w:szCs w:val="20"/>
        </w:rPr>
      </w:pPr>
      <w:r w:rsidRPr="00650256">
        <w:rPr>
          <w:rFonts w:ascii="Times New Roman" w:hAnsi="Times New Roman"/>
          <w:b/>
          <w:sz w:val="20"/>
          <w:szCs w:val="20"/>
        </w:rPr>
        <w:t>Описание границ публичного сервитута</w:t>
      </w:r>
    </w:p>
    <w:p w:rsidR="00650256" w:rsidRPr="00650256" w:rsidRDefault="00650256" w:rsidP="00650256">
      <w:pPr>
        <w:pStyle w:val="afc"/>
        <w:ind w:left="-567" w:firstLine="567"/>
        <w:jc w:val="both"/>
        <w:rPr>
          <w:rFonts w:eastAsia="Calibri"/>
          <w:sz w:val="20"/>
          <w:szCs w:val="20"/>
          <w:lang w:eastAsia="en-US"/>
        </w:rPr>
      </w:pP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 xml:space="preserve">Местоположение публичного сервитута: Российская Федерация, Курганская область, Целинный район, с. </w:t>
      </w:r>
      <w:proofErr w:type="gramStart"/>
      <w:r w:rsidRPr="00650256">
        <w:rPr>
          <w:rFonts w:ascii="Times New Roman" w:eastAsia="Calibri" w:hAnsi="Times New Roman" w:cs="Times New Roman"/>
          <w:kern w:val="0"/>
          <w:lang w:eastAsia="en-US" w:bidi="ar-SA"/>
        </w:rPr>
        <w:t>Целинное</w:t>
      </w:r>
      <w:proofErr w:type="gramEnd"/>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Система координат: МСК-45, зона 2</w:t>
      </w:r>
    </w:p>
    <w:p w:rsidR="00650256" w:rsidRPr="00650256" w:rsidRDefault="00650256" w:rsidP="00650256">
      <w:pPr>
        <w:pStyle w:val="PreformattedText"/>
        <w:ind w:left="-567"/>
        <w:jc w:val="both"/>
        <w:rPr>
          <w:rFonts w:ascii="Times New Roman" w:eastAsia="Calibri" w:hAnsi="Times New Roman" w:cs="Times New Roman"/>
          <w:kern w:val="0"/>
          <w:lang w:eastAsia="en-US" w:bidi="ar-SA"/>
        </w:rPr>
      </w:pPr>
      <w:r w:rsidRPr="00650256">
        <w:rPr>
          <w:rFonts w:ascii="Times New Roman" w:eastAsia="Calibri" w:hAnsi="Times New Roman" w:cs="Times New Roman"/>
          <w:kern w:val="0"/>
          <w:lang w:eastAsia="en-US" w:bidi="ar-SA"/>
        </w:rPr>
        <w:t>Метод определения координат — Метод спутниковых геодезических измерений (определений)</w:t>
      </w:r>
    </w:p>
    <w:p w:rsidR="00650256" w:rsidRPr="00650256" w:rsidRDefault="00650256" w:rsidP="00650256">
      <w:pPr>
        <w:pStyle w:val="PreformattedText"/>
        <w:ind w:left="-567"/>
        <w:jc w:val="both"/>
        <w:rPr>
          <w:rFonts w:ascii="Times New Roman" w:hAnsi="Times New Roman" w:cs="Times New Roman"/>
        </w:rPr>
      </w:pPr>
    </w:p>
    <w:tbl>
      <w:tblPr>
        <w:tblW w:w="9795" w:type="dxa"/>
        <w:jc w:val="center"/>
        <w:tblInd w:w="45" w:type="dxa"/>
        <w:tblLayout w:type="fixed"/>
        <w:tblCellMar>
          <w:left w:w="10" w:type="dxa"/>
          <w:right w:w="10" w:type="dxa"/>
        </w:tblCellMar>
        <w:tblLook w:val="04A0"/>
      </w:tblPr>
      <w:tblGrid>
        <w:gridCol w:w="2411"/>
        <w:gridCol w:w="2410"/>
        <w:gridCol w:w="2410"/>
        <w:gridCol w:w="2564"/>
      </w:tblGrid>
      <w:tr w:rsidR="00650256" w:rsidRPr="00650256" w:rsidTr="00650256">
        <w:trPr>
          <w:jc w:val="center"/>
        </w:trPr>
        <w:tc>
          <w:tcPr>
            <w:tcW w:w="9791"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rFonts w:eastAsia="NSimSun"/>
              </w:rPr>
            </w:pPr>
            <w:r w:rsidRPr="00650256">
              <w:rPr>
                <w:b/>
                <w:bCs/>
                <w:color w:val="000000"/>
              </w:rPr>
              <w:t>Земельные участки</w:t>
            </w:r>
            <w:r w:rsidRPr="00650256">
              <w:rPr>
                <w:color w:val="000000"/>
              </w:rPr>
              <w:t>: 45:18:020109:341, 45:18:000000:908, 45:18:000000:960</w:t>
            </w:r>
          </w:p>
          <w:p w:rsidR="00650256" w:rsidRPr="00650256" w:rsidRDefault="00650256" w:rsidP="00650256">
            <w:pPr>
              <w:pStyle w:val="TableContents"/>
              <w:jc w:val="both"/>
            </w:pPr>
            <w:r w:rsidRPr="00650256">
              <w:rPr>
                <w:b/>
                <w:bCs/>
                <w:color w:val="000000"/>
              </w:rPr>
              <w:t>Кадастровый квартал:</w:t>
            </w:r>
            <w:r w:rsidRPr="00650256">
              <w:rPr>
                <w:color w:val="000000"/>
              </w:rPr>
              <w:t xml:space="preserve"> 45:18:020109</w:t>
            </w:r>
          </w:p>
        </w:tc>
      </w:tr>
      <w:tr w:rsidR="00650256" w:rsidRPr="00650256" w:rsidTr="00650256">
        <w:trPr>
          <w:jc w:val="center"/>
        </w:trPr>
        <w:tc>
          <w:tcPr>
            <w:tcW w:w="9791"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pPr>
            <w:r w:rsidRPr="00650256">
              <w:rPr>
                <w:b/>
                <w:bCs/>
                <w:color w:val="000000"/>
              </w:rPr>
              <w:t xml:space="preserve">Площадь публичного сервитута — 2854 кв.м. </w:t>
            </w:r>
            <w:r w:rsidRPr="00650256">
              <w:rPr>
                <w:color w:val="000000"/>
              </w:rPr>
              <w:t>в том числе:</w:t>
            </w:r>
            <w:r w:rsidRPr="00650256">
              <w:t xml:space="preserve"> </w:t>
            </w:r>
            <w:r w:rsidRPr="00650256">
              <w:rPr>
                <w:color w:val="000000"/>
              </w:rPr>
              <w:t>45:18:020109:341 – 1523 кв.м., 45:18:000000:908 – 226 кв.м., 45:18:000000:960 – 76 кв.м., 45:18:020109 – 1029 кв.м.</w:t>
            </w:r>
          </w:p>
        </w:tc>
      </w:tr>
      <w:tr w:rsidR="00650256" w:rsidRPr="00650256" w:rsidTr="00650256">
        <w:trPr>
          <w:jc w:val="center"/>
        </w:trPr>
        <w:tc>
          <w:tcPr>
            <w:tcW w:w="2410"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lastRenderedPageBreak/>
              <w:t>Обозначение характерных точек границ</w:t>
            </w:r>
          </w:p>
        </w:tc>
        <w:tc>
          <w:tcPr>
            <w:tcW w:w="4818"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rPr>
                <w:color w:val="000000"/>
              </w:rPr>
            </w:pPr>
            <w:r w:rsidRPr="00650256">
              <w:rPr>
                <w:color w:val="000000"/>
              </w:rPr>
              <w:t xml:space="preserve">Координаты, </w:t>
            </w:r>
            <w:proofErr w:type="gramStart"/>
            <w:r w:rsidRPr="00650256">
              <w:rPr>
                <w:color w:val="000000"/>
              </w:rPr>
              <w:t>м</w:t>
            </w:r>
            <w:proofErr w:type="gramEnd"/>
          </w:p>
        </w:tc>
        <w:tc>
          <w:tcPr>
            <w:tcW w:w="2563"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rPr>
              <w:t xml:space="preserve">Средняя </w:t>
            </w:r>
            <w:proofErr w:type="spellStart"/>
            <w:r w:rsidRPr="00650256">
              <w:rPr>
                <w:color w:val="000000"/>
              </w:rPr>
              <w:t>квадратическая</w:t>
            </w:r>
            <w:proofErr w:type="spellEnd"/>
            <w:r w:rsidRPr="00650256">
              <w:rPr>
                <w:color w:val="000000"/>
              </w:rPr>
              <w:t xml:space="preserve"> погрешность положения характерной точки (М</w:t>
            </w:r>
            <w:proofErr w:type="gramStart"/>
            <w:r w:rsidRPr="00650256">
              <w:rPr>
                <w:color w:val="000000"/>
                <w:lang w:val="en-US"/>
              </w:rPr>
              <w:t>t</w:t>
            </w:r>
            <w:proofErr w:type="gramEnd"/>
            <w:r w:rsidRPr="00650256">
              <w:rPr>
                <w:color w:val="000000"/>
              </w:rPr>
              <w:t>), м</w:t>
            </w:r>
          </w:p>
        </w:tc>
      </w:tr>
      <w:tr w:rsidR="00650256" w:rsidRPr="00650256" w:rsidTr="00650256">
        <w:trPr>
          <w:jc w:val="center"/>
        </w:trPr>
        <w:tc>
          <w:tcPr>
            <w:tcW w:w="9791" w:type="dxa"/>
            <w:vMerge/>
            <w:tcBorders>
              <w:top w:val="nil"/>
              <w:left w:val="single" w:sz="4" w:space="0" w:color="000000"/>
              <w:bottom w:val="single" w:sz="4" w:space="0" w:color="000000"/>
              <w:right w:val="nil"/>
            </w:tcBorders>
            <w:vAlign w:val="center"/>
            <w:hideMark/>
          </w:tcPr>
          <w:p w:rsidR="00650256" w:rsidRPr="00650256" w:rsidRDefault="00650256" w:rsidP="00650256">
            <w:pPr>
              <w:spacing w:after="0" w:line="240" w:lineRule="auto"/>
              <w:jc w:val="both"/>
              <w:rPr>
                <w:rFonts w:ascii="Times New Roman" w:eastAsia="NSimSun" w:hAnsi="Times New Roman"/>
                <w:color w:val="000000"/>
                <w:kern w:val="3"/>
                <w:sz w:val="20"/>
                <w:szCs w:val="20"/>
                <w:lang w:eastAsia="zh-CN" w:bidi="hi-IN"/>
              </w:rPr>
            </w:pP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X</w:t>
            </w: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650256" w:rsidRPr="00650256" w:rsidRDefault="00650256" w:rsidP="00650256">
            <w:pPr>
              <w:pStyle w:val="TableContents"/>
              <w:jc w:val="both"/>
            </w:pPr>
            <w:r w:rsidRPr="00650256">
              <w:rPr>
                <w:color w:val="000000"/>
                <w:lang w:val="en-US"/>
              </w:rPr>
              <w:t>Y</w:t>
            </w:r>
          </w:p>
        </w:tc>
        <w:tc>
          <w:tcPr>
            <w:tcW w:w="2563" w:type="dxa"/>
            <w:vMerge/>
            <w:tcBorders>
              <w:top w:val="nil"/>
              <w:left w:val="single" w:sz="4" w:space="0" w:color="000000"/>
              <w:bottom w:val="single" w:sz="4" w:space="0" w:color="000000"/>
              <w:right w:val="single" w:sz="4" w:space="0" w:color="000000"/>
            </w:tcBorders>
            <w:vAlign w:val="center"/>
            <w:hideMark/>
          </w:tcPr>
          <w:p w:rsidR="00650256" w:rsidRPr="00650256" w:rsidRDefault="00650256" w:rsidP="00650256">
            <w:pPr>
              <w:spacing w:after="0" w:line="240" w:lineRule="auto"/>
              <w:jc w:val="both"/>
              <w:rPr>
                <w:rFonts w:ascii="Times New Roman" w:eastAsia="NSimSun" w:hAnsi="Times New Roman"/>
                <w:kern w:val="3"/>
                <w:sz w:val="20"/>
                <w:szCs w:val="20"/>
                <w:lang w:eastAsia="zh-CN" w:bidi="hi-IN"/>
              </w:rPr>
            </w:pP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pPr>
            <w:r w:rsidRPr="00650256">
              <w:t>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lang w:val="en-US"/>
              </w:rPr>
            </w:pPr>
            <w:r w:rsidRPr="00650256">
              <w:rPr>
                <w:color w:val="000000"/>
                <w:lang w:val="en-US"/>
              </w:rPr>
              <w:t>4</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332790,92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2277648,27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2</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332787,86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2277653,68</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332769,42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2277649,01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4</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332761,17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2277673,95</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332755,83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2277672,20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6</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332764,89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2277645,27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7</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332771,69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2277626,52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332789,79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2277578,23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9</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332819,69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2277496,65</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332761,40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2277473,96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332761,54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2277472,80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332760,48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2277472,43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332759,75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2277473,29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332754,18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2277471,31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332753,76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2277472,09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332739,70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2277509,61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332725,99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2277546,57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332721,06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2277544,71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Н19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332725,07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2277534,57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332750,09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2277469,51</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332748,44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2277468,90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332742,19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2277466,46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332745,92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2277459,34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332751,57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2277461,54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332822,60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2277489,25</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332829,68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2277476,56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332834,86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2277466,92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332862,30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2277415,92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Н29</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332876,87</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2277434,09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332873,80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2277439,77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332863,28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2277426,70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332843,10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2277467,02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332826,56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2277495,32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332794,42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2277580,00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Н35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332771,31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2277643,14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r w:rsidR="00650256" w:rsidRPr="00650256" w:rsidTr="00650256">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Н</w:t>
            </w:r>
            <w:proofErr w:type="gramStart"/>
            <w:r w:rsidRPr="00650256">
              <w:rPr>
                <w:color w:val="000000"/>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332790,92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2277648,27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650256" w:rsidRPr="00650256" w:rsidRDefault="00650256" w:rsidP="00650256">
            <w:pPr>
              <w:pStyle w:val="TableContents"/>
              <w:jc w:val="both"/>
              <w:rPr>
                <w:color w:val="000000"/>
              </w:rPr>
            </w:pPr>
            <w:r w:rsidRPr="00650256">
              <w:rPr>
                <w:color w:val="000000"/>
              </w:rPr>
              <w:t>0,10</w:t>
            </w:r>
          </w:p>
        </w:tc>
      </w:tr>
    </w:tbl>
    <w:p w:rsidR="00650256" w:rsidRPr="00650256" w:rsidRDefault="00650256" w:rsidP="00650256">
      <w:pPr>
        <w:pStyle w:val="afc"/>
        <w:ind w:left="0" w:firstLine="567"/>
        <w:jc w:val="both"/>
        <w:rPr>
          <w:rFonts w:eastAsia="Calibri"/>
          <w:sz w:val="20"/>
          <w:szCs w:val="20"/>
          <w:lang w:eastAsia="en-US"/>
        </w:rPr>
      </w:pPr>
    </w:p>
    <w:p w:rsidR="00650256" w:rsidRPr="00650256" w:rsidRDefault="00650256" w:rsidP="00650256">
      <w:pPr>
        <w:spacing w:after="0" w:line="240" w:lineRule="auto"/>
        <w:ind w:left="-567" w:firstLine="567"/>
        <w:jc w:val="both"/>
        <w:rPr>
          <w:rFonts w:ascii="Times New Roman" w:eastAsiaTheme="minorHAnsi" w:hAnsi="Times New Roman"/>
          <w:sz w:val="20"/>
          <w:szCs w:val="20"/>
        </w:rPr>
      </w:pPr>
      <w:r w:rsidRPr="00650256">
        <w:rPr>
          <w:rFonts w:ascii="Times New Roman" w:hAnsi="Times New Roman"/>
          <w:sz w:val="20"/>
          <w:szCs w:val="20"/>
        </w:rPr>
        <w:lastRenderedPageBreak/>
        <w:t xml:space="preserve">Ознакомиться с ходатайствами об установлении публичного сервитута и описаниями местоположения границ публичных сервитутов можно в течение тридцати дней со дня опубликования извещения в Администрации Целинного муниципального округа Курганской области, Отдел по управлению муниципальным имуществом и земельными отношениями, кабинет № 21, по адресу: Курганская область, Целинный муниципальный округ, с. </w:t>
      </w:r>
      <w:proofErr w:type="gramStart"/>
      <w:r w:rsidRPr="00650256">
        <w:rPr>
          <w:rFonts w:ascii="Times New Roman" w:hAnsi="Times New Roman"/>
          <w:sz w:val="20"/>
          <w:szCs w:val="20"/>
        </w:rPr>
        <w:t>Целинное</w:t>
      </w:r>
      <w:proofErr w:type="gramEnd"/>
      <w:r w:rsidRPr="00650256">
        <w:rPr>
          <w:rFonts w:ascii="Times New Roman" w:hAnsi="Times New Roman"/>
          <w:sz w:val="20"/>
          <w:szCs w:val="20"/>
        </w:rPr>
        <w:t>, ул. Советская, д. 66, контактный телефон: 8(35241)21419.</w:t>
      </w:r>
    </w:p>
    <w:p w:rsidR="00650256" w:rsidRPr="00650256" w:rsidRDefault="00650256" w:rsidP="00650256">
      <w:pPr>
        <w:pStyle w:val="PreformattedText"/>
        <w:ind w:left="-567" w:firstLine="709"/>
        <w:jc w:val="both"/>
        <w:rPr>
          <w:rFonts w:ascii="Times New Roman" w:hAnsi="Times New Roman" w:cs="Times New Roman"/>
        </w:rPr>
      </w:pPr>
      <w:proofErr w:type="gramStart"/>
      <w:r w:rsidRPr="00650256">
        <w:rPr>
          <w:rFonts w:ascii="Times New Roman" w:hAnsi="Times New Roman" w:cs="Times New Roman"/>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учёте их прав на земельные участки с приложением копий документов, подтверждающих эти права в Отдел по управлению муниципальным имуществом и земельными отношениями Администрации Целинного муниципального округа по адресу:</w:t>
      </w:r>
      <w:proofErr w:type="gramEnd"/>
      <w:r w:rsidRPr="00650256">
        <w:rPr>
          <w:rFonts w:ascii="Times New Roman" w:hAnsi="Times New Roman" w:cs="Times New Roman"/>
        </w:rPr>
        <w:t xml:space="preserve"> Курганская область, Целинный муниципальный округ, с. </w:t>
      </w:r>
      <w:proofErr w:type="gramStart"/>
      <w:r w:rsidRPr="00650256">
        <w:rPr>
          <w:rFonts w:ascii="Times New Roman" w:hAnsi="Times New Roman" w:cs="Times New Roman"/>
        </w:rPr>
        <w:t>Целинное</w:t>
      </w:r>
      <w:proofErr w:type="gramEnd"/>
      <w:r w:rsidRPr="00650256">
        <w:rPr>
          <w:rFonts w:ascii="Times New Roman" w:hAnsi="Times New Roman" w:cs="Times New Roman"/>
        </w:rPr>
        <w:t>, ул. Советская, д. 66, кабинет № 21, понедельник-пятница с 08:00 до 17:00.</w:t>
      </w:r>
    </w:p>
    <w:p w:rsidR="00650256" w:rsidRPr="00650256" w:rsidRDefault="00650256" w:rsidP="00650256">
      <w:pPr>
        <w:spacing w:after="0" w:line="240" w:lineRule="auto"/>
        <w:ind w:left="-567" w:firstLine="567"/>
        <w:jc w:val="both"/>
        <w:rPr>
          <w:rFonts w:ascii="Times New Roman" w:hAnsi="Times New Roman"/>
          <w:sz w:val="20"/>
          <w:szCs w:val="20"/>
        </w:rPr>
      </w:pPr>
    </w:p>
    <w:p w:rsidR="005E4E1B" w:rsidRPr="00650256" w:rsidRDefault="005E4E1B" w:rsidP="00650256">
      <w:pPr>
        <w:tabs>
          <w:tab w:val="left" w:pos="3402"/>
          <w:tab w:val="left" w:pos="3686"/>
        </w:tabs>
        <w:spacing w:after="0" w:line="240" w:lineRule="auto"/>
        <w:ind w:left="-567" w:firstLine="567"/>
        <w:jc w:val="both"/>
        <w:rPr>
          <w:rFonts w:ascii="Times New Roman" w:hAnsi="Times New Roman"/>
          <w:bCs/>
          <w:sz w:val="20"/>
          <w:szCs w:val="20"/>
        </w:rPr>
      </w:pPr>
    </w:p>
    <w:sectPr w:rsidR="005E4E1B" w:rsidRPr="00650256" w:rsidSect="00A02040">
      <w:headerReference w:type="default" r:id="rId12"/>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38" w:rsidRDefault="00F76238">
      <w:pPr>
        <w:spacing w:after="0" w:line="240" w:lineRule="auto"/>
      </w:pPr>
      <w:r>
        <w:separator/>
      </w:r>
    </w:p>
  </w:endnote>
  <w:endnote w:type="continuationSeparator" w:id="0">
    <w:p w:rsidR="00F76238" w:rsidRDefault="00F76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38" w:rsidRDefault="00F76238">
      <w:pPr>
        <w:spacing w:after="0" w:line="240" w:lineRule="auto"/>
      </w:pPr>
      <w:r>
        <w:separator/>
      </w:r>
    </w:p>
  </w:footnote>
  <w:footnote w:type="continuationSeparator" w:id="0">
    <w:p w:rsidR="00F76238" w:rsidRDefault="00F76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38" w:rsidRDefault="00F76238">
    <w:pPr>
      <w:pStyle w:val="af7"/>
      <w:jc w:val="center"/>
    </w:pPr>
    <w:fldSimple w:instr="PAGE">
      <w:r w:rsidR="00BF1D90">
        <w:rPr>
          <w:noProof/>
        </w:rPr>
        <w:t>1</w:t>
      </w:r>
    </w:fldSimple>
  </w:p>
  <w:p w:rsidR="00F76238" w:rsidRDefault="00F76238">
    <w:pPr>
      <w:pStyle w:val="af7"/>
      <w:jc w:val="center"/>
      <w:rPr>
        <w:rFonts w:ascii="Arial" w:hAnsi="Arial"/>
      </w:rPr>
    </w:pPr>
  </w:p>
  <w:p w:rsidR="00F76238" w:rsidRDefault="00F76238"/>
  <w:p w:rsidR="00F76238" w:rsidRDefault="00F762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528094E"/>
    <w:multiLevelType w:val="hybridMultilevel"/>
    <w:tmpl w:val="87CC3256"/>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461FC"/>
    <w:multiLevelType w:val="hybridMultilevel"/>
    <w:tmpl w:val="C166F8CE"/>
    <w:lvl w:ilvl="0" w:tplc="A0846554">
      <w:start w:val="2022"/>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6C35167"/>
    <w:multiLevelType w:val="multilevel"/>
    <w:tmpl w:val="F5BA9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8BA16F0"/>
    <w:multiLevelType w:val="hybridMultilevel"/>
    <w:tmpl w:val="C358A892"/>
    <w:lvl w:ilvl="0" w:tplc="F9C231DA">
      <w:start w:val="1"/>
      <w:numFmt w:val="decimal"/>
      <w:lvlText w:val="%1."/>
      <w:lvlJc w:val="left"/>
      <w:pPr>
        <w:tabs>
          <w:tab w:val="num" w:pos="780"/>
        </w:tabs>
        <w:ind w:left="7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2731DF"/>
    <w:multiLevelType w:val="hybridMultilevel"/>
    <w:tmpl w:val="E84A083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21A1E"/>
    <w:multiLevelType w:val="multilevel"/>
    <w:tmpl w:val="67B28FD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D861185"/>
    <w:multiLevelType w:val="multilevel"/>
    <w:tmpl w:val="1F9C1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F37B30"/>
    <w:multiLevelType w:val="multilevel"/>
    <w:tmpl w:val="9A62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A1E4AC3"/>
    <w:multiLevelType w:val="hybridMultilevel"/>
    <w:tmpl w:val="21003E3C"/>
    <w:lvl w:ilvl="0" w:tplc="F006B9E6">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D0240C0"/>
    <w:multiLevelType w:val="multilevel"/>
    <w:tmpl w:val="6C62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60C76"/>
    <w:multiLevelType w:val="hybridMultilevel"/>
    <w:tmpl w:val="371C79BE"/>
    <w:lvl w:ilvl="0" w:tplc="7FBCCE2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5">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3"/>
  </w:num>
  <w:num w:numId="2">
    <w:abstractNumId w:val="13"/>
  </w:num>
  <w:num w:numId="3">
    <w:abstractNumId w:val="19"/>
  </w:num>
  <w:num w:numId="4">
    <w:abstractNumId w:val="24"/>
  </w:num>
  <w:num w:numId="5">
    <w:abstractNumId w:val="35"/>
  </w:num>
  <w:num w:numId="6">
    <w:abstractNumId w:val="20"/>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7"/>
  </w:num>
  <w:num w:numId="13">
    <w:abstractNumId w:val="11"/>
  </w:num>
  <w:num w:numId="14">
    <w:abstractNumId w:val="25"/>
  </w:num>
  <w:num w:numId="15">
    <w:abstractNumId w:val="9"/>
  </w:num>
  <w:num w:numId="16">
    <w:abstractNumId w:val="23"/>
  </w:num>
  <w:num w:numId="17">
    <w:abstractNumId w:val="14"/>
  </w:num>
  <w:num w:numId="18">
    <w:abstractNumId w:val="21"/>
  </w:num>
  <w:num w:numId="19">
    <w:abstractNumId w:val="27"/>
  </w:num>
  <w:num w:numId="20">
    <w:abstractNumId w:val="28"/>
  </w:num>
  <w:num w:numId="21">
    <w:abstractNumId w:val="3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8"/>
  </w:num>
  <w:num w:numId="33">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hdrShapeDefaults>
    <o:shapedefaults v:ext="edit" spidmax="123905"/>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636A"/>
    <w:rsid w:val="00137813"/>
    <w:rsid w:val="00140851"/>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20E2"/>
    <w:rsid w:val="0020383F"/>
    <w:rsid w:val="002050DA"/>
    <w:rsid w:val="002065CA"/>
    <w:rsid w:val="002074B4"/>
    <w:rsid w:val="0020797C"/>
    <w:rsid w:val="00207E10"/>
    <w:rsid w:val="00210822"/>
    <w:rsid w:val="00213DE5"/>
    <w:rsid w:val="00226BAF"/>
    <w:rsid w:val="0022780A"/>
    <w:rsid w:val="00230EF1"/>
    <w:rsid w:val="0023122B"/>
    <w:rsid w:val="00232B58"/>
    <w:rsid w:val="00233055"/>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989"/>
    <w:rsid w:val="002A4D2D"/>
    <w:rsid w:val="002A5098"/>
    <w:rsid w:val="002A557B"/>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90BF7"/>
    <w:rsid w:val="003921CD"/>
    <w:rsid w:val="00393F64"/>
    <w:rsid w:val="00394A58"/>
    <w:rsid w:val="0039534C"/>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47A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FAC"/>
    <w:rsid w:val="004C10D2"/>
    <w:rsid w:val="004C2A90"/>
    <w:rsid w:val="004C2FB0"/>
    <w:rsid w:val="004C45EE"/>
    <w:rsid w:val="004C6E9F"/>
    <w:rsid w:val="004D13FE"/>
    <w:rsid w:val="004D346D"/>
    <w:rsid w:val="004D4F49"/>
    <w:rsid w:val="004D52C4"/>
    <w:rsid w:val="004D64C8"/>
    <w:rsid w:val="004D70EF"/>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7911"/>
    <w:rsid w:val="005C3467"/>
    <w:rsid w:val="005C3550"/>
    <w:rsid w:val="005C4366"/>
    <w:rsid w:val="005C6349"/>
    <w:rsid w:val="005C6C7F"/>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4AD"/>
    <w:rsid w:val="00702ABC"/>
    <w:rsid w:val="00702DB7"/>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3692"/>
    <w:rsid w:val="00824143"/>
    <w:rsid w:val="008247EC"/>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50963"/>
    <w:rsid w:val="00852A37"/>
    <w:rsid w:val="00855321"/>
    <w:rsid w:val="00857E76"/>
    <w:rsid w:val="00862FA7"/>
    <w:rsid w:val="00862FBF"/>
    <w:rsid w:val="00863223"/>
    <w:rsid w:val="00863794"/>
    <w:rsid w:val="00865987"/>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4739"/>
    <w:rsid w:val="00926DC6"/>
    <w:rsid w:val="00930D28"/>
    <w:rsid w:val="0093156A"/>
    <w:rsid w:val="0093188E"/>
    <w:rsid w:val="00931B20"/>
    <w:rsid w:val="0093487F"/>
    <w:rsid w:val="0093509A"/>
    <w:rsid w:val="00944D6A"/>
    <w:rsid w:val="0094677D"/>
    <w:rsid w:val="00947097"/>
    <w:rsid w:val="0095081A"/>
    <w:rsid w:val="00953031"/>
    <w:rsid w:val="0095780A"/>
    <w:rsid w:val="009626C3"/>
    <w:rsid w:val="00962B7C"/>
    <w:rsid w:val="009632FD"/>
    <w:rsid w:val="00964F69"/>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468E"/>
    <w:rsid w:val="00996866"/>
    <w:rsid w:val="00996AD0"/>
    <w:rsid w:val="00997D7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254A"/>
    <w:rsid w:val="00A030B6"/>
    <w:rsid w:val="00A03B0F"/>
    <w:rsid w:val="00A0517C"/>
    <w:rsid w:val="00A05683"/>
    <w:rsid w:val="00A102A1"/>
    <w:rsid w:val="00A11B48"/>
    <w:rsid w:val="00A14E94"/>
    <w:rsid w:val="00A16512"/>
    <w:rsid w:val="00A1784C"/>
    <w:rsid w:val="00A17F60"/>
    <w:rsid w:val="00A2001D"/>
    <w:rsid w:val="00A2162D"/>
    <w:rsid w:val="00A22435"/>
    <w:rsid w:val="00A23402"/>
    <w:rsid w:val="00A24841"/>
    <w:rsid w:val="00A25156"/>
    <w:rsid w:val="00A324B1"/>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5E61"/>
    <w:rsid w:val="00AD65B3"/>
    <w:rsid w:val="00AD7CA2"/>
    <w:rsid w:val="00AE0549"/>
    <w:rsid w:val="00AE412A"/>
    <w:rsid w:val="00AE4568"/>
    <w:rsid w:val="00AE4780"/>
    <w:rsid w:val="00AE4EB4"/>
    <w:rsid w:val="00AE5B4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318A"/>
    <w:rsid w:val="00C545F4"/>
    <w:rsid w:val="00C54ACC"/>
    <w:rsid w:val="00C617D7"/>
    <w:rsid w:val="00C63E7F"/>
    <w:rsid w:val="00C67F22"/>
    <w:rsid w:val="00C712A4"/>
    <w:rsid w:val="00C713BE"/>
    <w:rsid w:val="00C71A0F"/>
    <w:rsid w:val="00C71B55"/>
    <w:rsid w:val="00C72C53"/>
    <w:rsid w:val="00C730AD"/>
    <w:rsid w:val="00C811C9"/>
    <w:rsid w:val="00C82C1A"/>
    <w:rsid w:val="00C84EC2"/>
    <w:rsid w:val="00C90808"/>
    <w:rsid w:val="00C92948"/>
    <w:rsid w:val="00C94B0E"/>
    <w:rsid w:val="00C94BE0"/>
    <w:rsid w:val="00CA5CEE"/>
    <w:rsid w:val="00CB0A20"/>
    <w:rsid w:val="00CB2DC2"/>
    <w:rsid w:val="00CB37B3"/>
    <w:rsid w:val="00CB3D59"/>
    <w:rsid w:val="00CB3E1A"/>
    <w:rsid w:val="00CB4B08"/>
    <w:rsid w:val="00CB55BE"/>
    <w:rsid w:val="00CB5E60"/>
    <w:rsid w:val="00CC084D"/>
    <w:rsid w:val="00CC216E"/>
    <w:rsid w:val="00CC2212"/>
    <w:rsid w:val="00CC43AF"/>
    <w:rsid w:val="00CC48AE"/>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2665"/>
    <w:rsid w:val="00DE786B"/>
    <w:rsid w:val="00DF0028"/>
    <w:rsid w:val="00DF434F"/>
    <w:rsid w:val="00DF4A17"/>
    <w:rsid w:val="00DF71D4"/>
    <w:rsid w:val="00E0264D"/>
    <w:rsid w:val="00E041D2"/>
    <w:rsid w:val="00E05675"/>
    <w:rsid w:val="00E06B54"/>
    <w:rsid w:val="00E109A3"/>
    <w:rsid w:val="00E15DA6"/>
    <w:rsid w:val="00E2078C"/>
    <w:rsid w:val="00E20B38"/>
    <w:rsid w:val="00E20C06"/>
    <w:rsid w:val="00E20DE9"/>
    <w:rsid w:val="00E21864"/>
    <w:rsid w:val="00E23214"/>
    <w:rsid w:val="00E244D7"/>
    <w:rsid w:val="00E26C4E"/>
    <w:rsid w:val="00E3115C"/>
    <w:rsid w:val="00E31583"/>
    <w:rsid w:val="00E35012"/>
    <w:rsid w:val="00E35716"/>
    <w:rsid w:val="00E36B14"/>
    <w:rsid w:val="00E4321E"/>
    <w:rsid w:val="00E437C4"/>
    <w:rsid w:val="00E43E45"/>
    <w:rsid w:val="00E44779"/>
    <w:rsid w:val="00E45EE0"/>
    <w:rsid w:val="00E53C37"/>
    <w:rsid w:val="00E549AB"/>
    <w:rsid w:val="00E56EEC"/>
    <w:rsid w:val="00E57D52"/>
    <w:rsid w:val="00E64E27"/>
    <w:rsid w:val="00E6564D"/>
    <w:rsid w:val="00E65C0C"/>
    <w:rsid w:val="00E678EF"/>
    <w:rsid w:val="00E7124F"/>
    <w:rsid w:val="00E7170F"/>
    <w:rsid w:val="00E718ED"/>
    <w:rsid w:val="00E72D07"/>
    <w:rsid w:val="00E73BA4"/>
    <w:rsid w:val="00E7592F"/>
    <w:rsid w:val="00E83B02"/>
    <w:rsid w:val="00E85D82"/>
    <w:rsid w:val="00E86D83"/>
    <w:rsid w:val="00E92315"/>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uiPriority w:val="99"/>
    <w:qFormat/>
    <w:rsid w:val="00981482"/>
    <w:rPr>
      <w:shd w:val="clear" w:color="auto" w:fill="FFFFFF"/>
    </w:rPr>
  </w:style>
  <w:style w:type="paragraph" w:customStyle="1" w:styleId="2a">
    <w:name w:val="Основной текст (2)"/>
    <w:basedOn w:val="a5"/>
    <w:link w:val="29"/>
    <w:uiPriority w:val="9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c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cr.ru/" TargetMode="Externa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hyperlink" Target="http://admcr.ru/" TargetMode="External"/><Relationship Id="rId4" Type="http://schemas.openxmlformats.org/officeDocument/2006/relationships/settings" Target="settings.xml"/><Relationship Id="rId9" Type="http://schemas.openxmlformats.org/officeDocument/2006/relationships/hyperlink" Target="http://admc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EE00-0919-4CB0-8EAE-F42BCC7F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17820</Words>
  <Characters>101575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119157</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2024-03-01T05:42:00Z</dcterms:created>
  <dcterms:modified xsi:type="dcterms:W3CDTF">2024-03-01T05:42:00Z</dcterms:modified>
</cp:coreProperties>
</file>