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53E20">
        <w:rPr>
          <w:rFonts w:ascii="PT Astra Serif" w:hAnsi="PT Astra Serif" w:cs="Times New Roman"/>
          <w:i w:val="0"/>
        </w:rPr>
        <w:t>1</w:t>
      </w:r>
      <w:r w:rsidR="0078539F">
        <w:rPr>
          <w:rFonts w:ascii="PT Astra Serif" w:hAnsi="PT Astra Serif" w:cs="Times New Roman"/>
          <w:i w:val="0"/>
        </w:rPr>
        <w:t>9</w:t>
      </w:r>
      <w:r w:rsidRPr="00702DB7">
        <w:rPr>
          <w:rFonts w:ascii="PT Astra Serif" w:hAnsi="PT Astra Serif" w:cs="Times New Roman"/>
          <w:i w:val="0"/>
        </w:rPr>
        <w:t xml:space="preserve"> (3</w:t>
      </w:r>
      <w:r w:rsidR="00713144">
        <w:rPr>
          <w:rFonts w:ascii="PT Astra Serif" w:hAnsi="PT Astra Serif" w:cs="Times New Roman"/>
          <w:i w:val="0"/>
        </w:rPr>
        <w:t>5</w:t>
      </w:r>
      <w:r w:rsidR="0078539F">
        <w:rPr>
          <w:rFonts w:ascii="PT Astra Serif" w:hAnsi="PT Astra Serif" w:cs="Times New Roman"/>
          <w:i w:val="0"/>
        </w:rPr>
        <w:t>2</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78539F">
        <w:rPr>
          <w:rFonts w:ascii="PT Astra Serif" w:hAnsi="PT Astra Serif" w:cs="Times New Roman"/>
          <w:i w:val="0"/>
        </w:rPr>
        <w:t>27</w:t>
      </w:r>
      <w:r w:rsidR="00246BFA">
        <w:rPr>
          <w:rFonts w:ascii="PT Astra Serif" w:hAnsi="PT Astra Serif" w:cs="Times New Roman"/>
          <w:i w:val="0"/>
        </w:rPr>
        <w:t xml:space="preserve"> декабря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p w:rsidR="007A6906" w:rsidRPr="000062BF" w:rsidRDefault="00981482" w:rsidP="00C3624D">
      <w:pPr>
        <w:tabs>
          <w:tab w:val="left" w:pos="3402"/>
        </w:tabs>
        <w:spacing w:after="0" w:line="240" w:lineRule="auto"/>
        <w:jc w:val="both"/>
        <w:rPr>
          <w:rFonts w:ascii="PT Astra Serif" w:hAnsi="PT Astra Serif"/>
          <w:b/>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7A6906">
        <w:rPr>
          <w:rFonts w:ascii="PT Astra Serif" w:hAnsi="PT Astra Serif"/>
          <w:b/>
          <w:color w:val="000000"/>
        </w:rPr>
        <w:t>-</w:t>
      </w:r>
      <w:r w:rsidR="007A6906" w:rsidRPr="000062BF">
        <w:rPr>
          <w:rFonts w:ascii="PT Astra Serif" w:hAnsi="PT Astra Serif"/>
          <w:b/>
          <w:color w:val="000000"/>
        </w:rPr>
        <w:t>Р</w:t>
      </w:r>
      <w:proofErr w:type="gramEnd"/>
      <w:r w:rsidR="007A6906" w:rsidRPr="000062BF">
        <w:rPr>
          <w:rFonts w:ascii="PT Astra Serif" w:hAnsi="PT Astra Serif"/>
          <w:b/>
          <w:color w:val="000000"/>
        </w:rPr>
        <w:t>ешения Думы Целинного муниципального округа:</w:t>
      </w:r>
    </w:p>
    <w:p w:rsidR="0078539F" w:rsidRDefault="006651CD" w:rsidP="0078539F">
      <w:pPr>
        <w:spacing w:after="0"/>
        <w:ind w:left="3402" w:firstLine="142"/>
        <w:jc w:val="both"/>
        <w:rPr>
          <w:rFonts w:ascii="Liberation Serif" w:hAnsi="Liberation Serif"/>
          <w:bCs/>
        </w:rPr>
      </w:pPr>
      <w:r w:rsidRPr="0078539F">
        <w:rPr>
          <w:rFonts w:ascii="PT Astra Serif" w:hAnsi="PT Astra Serif"/>
          <w:color w:val="000000"/>
        </w:rPr>
        <w:t>№</w:t>
      </w:r>
      <w:r w:rsidR="0078539F" w:rsidRPr="0078539F">
        <w:rPr>
          <w:rFonts w:ascii="PT Astra Serif" w:hAnsi="PT Astra Serif"/>
          <w:color w:val="000000"/>
        </w:rPr>
        <w:t>61</w:t>
      </w:r>
      <w:r w:rsidRPr="0078539F">
        <w:rPr>
          <w:rFonts w:ascii="PT Astra Serif" w:hAnsi="PT Astra Serif"/>
          <w:color w:val="000000"/>
        </w:rPr>
        <w:t xml:space="preserve"> от </w:t>
      </w:r>
      <w:r w:rsidR="0078539F" w:rsidRPr="0078539F">
        <w:rPr>
          <w:rFonts w:ascii="PT Astra Serif" w:hAnsi="PT Astra Serif"/>
          <w:color w:val="000000"/>
        </w:rPr>
        <w:t>24</w:t>
      </w:r>
      <w:r w:rsidRPr="0078539F">
        <w:rPr>
          <w:rFonts w:ascii="PT Astra Serif" w:hAnsi="PT Astra Serif"/>
          <w:color w:val="000000"/>
        </w:rPr>
        <w:t>.1</w:t>
      </w:r>
      <w:r w:rsidR="00197B7B" w:rsidRPr="0078539F">
        <w:rPr>
          <w:rFonts w:ascii="PT Astra Serif" w:hAnsi="PT Astra Serif"/>
          <w:color w:val="000000"/>
        </w:rPr>
        <w:t>2</w:t>
      </w:r>
      <w:r w:rsidRPr="0078539F">
        <w:rPr>
          <w:rFonts w:ascii="PT Astra Serif" w:hAnsi="PT Astra Serif"/>
          <w:color w:val="000000"/>
        </w:rPr>
        <w:t>.2021 года</w:t>
      </w:r>
      <w:r w:rsidR="009A50B6" w:rsidRPr="0078539F">
        <w:rPr>
          <w:rFonts w:ascii="PT Astra Serif" w:hAnsi="PT Astra Serif"/>
        </w:rPr>
        <w:t xml:space="preserve"> </w:t>
      </w:r>
      <w:r w:rsidR="000062BF" w:rsidRPr="0078539F">
        <w:rPr>
          <w:rFonts w:ascii="PT Astra Serif" w:hAnsi="PT Astra Serif"/>
        </w:rPr>
        <w:t>«</w:t>
      </w:r>
      <w:r w:rsidR="0078539F" w:rsidRPr="0078539F">
        <w:rPr>
          <w:rFonts w:ascii="Liberation Serif" w:hAnsi="Liberation Serif"/>
          <w:bCs/>
        </w:rPr>
        <w:t>О БЮДЖЕТЕ ЦЕЛИННОГО МУНИЦИПАЛЬНОГО ОКРУГА НА 2022 ГОД И НА ПЛАНОВЫЙ ПЕРИОД 2023</w:t>
      </w:r>
      <w:proofErr w:type="gramStart"/>
      <w:r w:rsidR="0078539F" w:rsidRPr="0078539F">
        <w:rPr>
          <w:rFonts w:ascii="Liberation Serif" w:hAnsi="Liberation Serif"/>
          <w:bCs/>
        </w:rPr>
        <w:t xml:space="preserve"> И</w:t>
      </w:r>
      <w:proofErr w:type="gramEnd"/>
      <w:r w:rsidR="0078539F" w:rsidRPr="0078539F">
        <w:rPr>
          <w:rFonts w:ascii="Liberation Serif" w:hAnsi="Liberation Serif"/>
          <w:bCs/>
        </w:rPr>
        <w:t xml:space="preserve"> 2024 ГОДОВ»</w:t>
      </w:r>
    </w:p>
    <w:p w:rsidR="00AD6E33" w:rsidRPr="00AD6E33" w:rsidRDefault="00AD6E33" w:rsidP="00AD6E33">
      <w:pPr>
        <w:pStyle w:val="afd"/>
        <w:ind w:left="3402" w:firstLine="142"/>
        <w:jc w:val="both"/>
        <w:rPr>
          <w:rFonts w:ascii="PT Astra Serif" w:hAnsi="PT Astra Serif"/>
          <w:sz w:val="22"/>
          <w:szCs w:val="22"/>
        </w:rPr>
      </w:pPr>
      <w:r w:rsidRPr="00AD6E33">
        <w:rPr>
          <w:rFonts w:ascii="PT Astra Serif" w:hAnsi="PT Astra Serif"/>
          <w:color w:val="000000"/>
          <w:sz w:val="22"/>
          <w:szCs w:val="22"/>
        </w:rPr>
        <w:t>№6</w:t>
      </w:r>
      <w:r w:rsidRPr="00AD6E33">
        <w:rPr>
          <w:rFonts w:ascii="PT Astra Serif" w:hAnsi="PT Astra Serif"/>
          <w:color w:val="000000"/>
          <w:sz w:val="22"/>
          <w:szCs w:val="22"/>
        </w:rPr>
        <w:t>2</w:t>
      </w:r>
      <w:r w:rsidRPr="00AD6E33">
        <w:rPr>
          <w:rFonts w:ascii="PT Astra Serif" w:hAnsi="PT Astra Serif"/>
          <w:color w:val="000000"/>
          <w:sz w:val="22"/>
          <w:szCs w:val="22"/>
        </w:rPr>
        <w:t xml:space="preserve"> от 24.12.2021 года</w:t>
      </w:r>
      <w:r w:rsidRPr="00AD6E33">
        <w:rPr>
          <w:rFonts w:ascii="PT Astra Serif" w:hAnsi="PT Astra Serif"/>
          <w:sz w:val="22"/>
          <w:szCs w:val="22"/>
        </w:rPr>
        <w:t xml:space="preserve"> </w:t>
      </w:r>
      <w:r w:rsidRPr="00AD6E33">
        <w:rPr>
          <w:rFonts w:ascii="PT Astra Serif" w:hAnsi="PT Astra Serif"/>
          <w:sz w:val="22"/>
          <w:szCs w:val="22"/>
        </w:rPr>
        <w:t>«</w:t>
      </w:r>
      <w:r w:rsidRPr="00AD6E33">
        <w:rPr>
          <w:rFonts w:ascii="PT Astra Serif" w:hAnsi="PT Astra Serif"/>
          <w:sz w:val="22"/>
          <w:szCs w:val="22"/>
        </w:rPr>
        <w:t xml:space="preserve">О признании утратившим силу решения </w:t>
      </w:r>
      <w:proofErr w:type="spellStart"/>
      <w:r w:rsidRPr="00AD6E33">
        <w:rPr>
          <w:rFonts w:ascii="PT Astra Serif" w:hAnsi="PT Astra Serif"/>
          <w:sz w:val="22"/>
          <w:szCs w:val="22"/>
        </w:rPr>
        <w:t>Трехозерской</w:t>
      </w:r>
      <w:proofErr w:type="spellEnd"/>
      <w:r w:rsidRPr="00AD6E33">
        <w:rPr>
          <w:rFonts w:ascii="PT Astra Serif" w:hAnsi="PT Astra Serif"/>
          <w:sz w:val="22"/>
          <w:szCs w:val="22"/>
        </w:rPr>
        <w:t xml:space="preserve"> сельской Думы от 10.12.2019 г. № 19 «О внесении изменений в решение </w:t>
      </w:r>
      <w:proofErr w:type="spellStart"/>
      <w:r w:rsidRPr="00AD6E33">
        <w:rPr>
          <w:rFonts w:ascii="PT Astra Serif" w:hAnsi="PT Astra Serif"/>
          <w:sz w:val="22"/>
          <w:szCs w:val="22"/>
        </w:rPr>
        <w:t>Трехозерской</w:t>
      </w:r>
      <w:proofErr w:type="spellEnd"/>
      <w:r w:rsidRPr="00AD6E33">
        <w:rPr>
          <w:rFonts w:ascii="PT Astra Serif" w:hAnsi="PT Astra Serif"/>
          <w:sz w:val="22"/>
          <w:szCs w:val="22"/>
        </w:rPr>
        <w:t xml:space="preserve"> сельской Думы от 15.11.2019 г. № 15 «Об установлении земельного налога»</w:t>
      </w:r>
    </w:p>
    <w:p w:rsidR="00AD6E33" w:rsidRPr="00AD6E33" w:rsidRDefault="00AD6E33" w:rsidP="00AD6E33">
      <w:pPr>
        <w:pStyle w:val="a3"/>
        <w:spacing w:before="0" w:beforeAutospacing="0" w:after="0" w:afterAutospacing="0"/>
        <w:ind w:left="3402" w:firstLine="142"/>
        <w:jc w:val="both"/>
        <w:rPr>
          <w:rFonts w:ascii="PT Astra Serif" w:hAnsi="PT Astra Serif"/>
          <w:sz w:val="22"/>
          <w:szCs w:val="22"/>
        </w:rPr>
      </w:pPr>
      <w:r w:rsidRPr="00AD6E33">
        <w:rPr>
          <w:rFonts w:ascii="PT Astra Serif" w:hAnsi="PT Astra Serif"/>
          <w:color w:val="000000"/>
          <w:sz w:val="22"/>
          <w:szCs w:val="22"/>
        </w:rPr>
        <w:t>№6</w:t>
      </w:r>
      <w:r w:rsidRPr="00AD6E33">
        <w:rPr>
          <w:rFonts w:ascii="PT Astra Serif" w:hAnsi="PT Astra Serif"/>
          <w:color w:val="000000"/>
          <w:sz w:val="22"/>
          <w:szCs w:val="22"/>
        </w:rPr>
        <w:t>4</w:t>
      </w:r>
      <w:r w:rsidRPr="00AD6E33">
        <w:rPr>
          <w:rFonts w:ascii="PT Astra Serif" w:hAnsi="PT Astra Serif"/>
          <w:color w:val="000000"/>
          <w:sz w:val="22"/>
          <w:szCs w:val="22"/>
        </w:rPr>
        <w:t xml:space="preserve"> от 24.12.2021 года</w:t>
      </w:r>
      <w:r w:rsidRPr="00AD6E33">
        <w:rPr>
          <w:rFonts w:ascii="PT Astra Serif" w:hAnsi="PT Astra Serif"/>
          <w:color w:val="000000"/>
          <w:sz w:val="22"/>
          <w:szCs w:val="22"/>
        </w:rPr>
        <w:t xml:space="preserve"> «</w:t>
      </w:r>
      <w:r w:rsidRPr="00AD6E33">
        <w:rPr>
          <w:rFonts w:ascii="PT Astra Serif" w:hAnsi="PT Astra Serif"/>
          <w:sz w:val="22"/>
          <w:szCs w:val="22"/>
        </w:rPr>
        <w:t>О внесении изменений в решение Думы Целинного муниципального</w:t>
      </w:r>
      <w:r w:rsidR="00536057">
        <w:rPr>
          <w:rFonts w:ascii="PT Astra Serif" w:hAnsi="PT Astra Serif"/>
          <w:sz w:val="22"/>
          <w:szCs w:val="22"/>
        </w:rPr>
        <w:t xml:space="preserve"> </w:t>
      </w:r>
      <w:r w:rsidRPr="00AD6E33">
        <w:rPr>
          <w:rFonts w:ascii="PT Astra Serif" w:hAnsi="PT Astra Serif"/>
          <w:sz w:val="22"/>
          <w:szCs w:val="22"/>
        </w:rPr>
        <w:t xml:space="preserve">округа от 09.11.2021 г. № 16 «О ликвидации Администрации </w:t>
      </w:r>
      <w:proofErr w:type="spellStart"/>
      <w:r w:rsidRPr="00AD6E33">
        <w:rPr>
          <w:rFonts w:ascii="PT Astra Serif" w:hAnsi="PT Astra Serif"/>
          <w:sz w:val="22"/>
          <w:szCs w:val="22"/>
        </w:rPr>
        <w:t>Васькинского</w:t>
      </w:r>
      <w:proofErr w:type="spellEnd"/>
      <w:r w:rsidRPr="00AD6E33">
        <w:rPr>
          <w:rFonts w:ascii="PT Astra Serif" w:hAnsi="PT Astra Serif"/>
          <w:sz w:val="22"/>
          <w:szCs w:val="22"/>
        </w:rPr>
        <w:t xml:space="preserve"> сельсовета»</w:t>
      </w:r>
    </w:p>
    <w:p w:rsidR="00AD6E33" w:rsidRPr="00AD6E33" w:rsidRDefault="00AD6E33" w:rsidP="00AD6E33">
      <w:pPr>
        <w:pStyle w:val="a3"/>
        <w:spacing w:before="0" w:beforeAutospacing="0" w:after="0" w:afterAutospacing="0"/>
        <w:ind w:left="3402" w:firstLine="142"/>
        <w:jc w:val="both"/>
        <w:rPr>
          <w:rFonts w:ascii="PT Astra Serif" w:hAnsi="PT Astra Serif"/>
          <w:sz w:val="22"/>
          <w:szCs w:val="22"/>
        </w:rPr>
      </w:pPr>
      <w:r w:rsidRPr="00AD6E33">
        <w:rPr>
          <w:rFonts w:ascii="PT Astra Serif" w:hAnsi="PT Astra Serif"/>
          <w:color w:val="000000"/>
          <w:sz w:val="22"/>
          <w:szCs w:val="22"/>
        </w:rPr>
        <w:t>№6</w:t>
      </w:r>
      <w:r w:rsidRPr="00AD6E33">
        <w:rPr>
          <w:rFonts w:ascii="PT Astra Serif" w:hAnsi="PT Astra Serif"/>
          <w:color w:val="000000"/>
          <w:sz w:val="22"/>
          <w:szCs w:val="22"/>
        </w:rPr>
        <w:t>5</w:t>
      </w:r>
      <w:r w:rsidRPr="00AD6E33">
        <w:rPr>
          <w:rFonts w:ascii="PT Astra Serif" w:hAnsi="PT Astra Serif"/>
          <w:color w:val="000000"/>
          <w:sz w:val="22"/>
          <w:szCs w:val="22"/>
        </w:rPr>
        <w:t xml:space="preserve"> от 24.12.2021 года</w:t>
      </w:r>
      <w:r w:rsidRPr="00AD6E33">
        <w:rPr>
          <w:rFonts w:ascii="PT Astra Serif" w:hAnsi="PT Astra Serif"/>
          <w:color w:val="000000"/>
          <w:sz w:val="22"/>
          <w:szCs w:val="22"/>
        </w:rPr>
        <w:t xml:space="preserve"> «</w:t>
      </w:r>
      <w:r w:rsidRPr="00AD6E33">
        <w:rPr>
          <w:rFonts w:ascii="PT Astra Serif" w:hAnsi="PT Astra Serif"/>
          <w:sz w:val="22"/>
          <w:szCs w:val="22"/>
        </w:rPr>
        <w:t>О внесении изменений в решение Думы Целинного муниципального</w:t>
      </w:r>
      <w:r w:rsidR="00536057">
        <w:rPr>
          <w:rFonts w:ascii="PT Astra Serif" w:hAnsi="PT Astra Serif"/>
          <w:sz w:val="22"/>
          <w:szCs w:val="22"/>
        </w:rPr>
        <w:t xml:space="preserve"> </w:t>
      </w:r>
      <w:r w:rsidRPr="00AD6E33">
        <w:rPr>
          <w:rFonts w:ascii="PT Astra Serif" w:hAnsi="PT Astra Serif"/>
          <w:sz w:val="22"/>
          <w:szCs w:val="22"/>
        </w:rPr>
        <w:t xml:space="preserve">округа  от 09.11.2021 г. № 18 «О ликвидации Администрации </w:t>
      </w:r>
      <w:proofErr w:type="spellStart"/>
      <w:r w:rsidRPr="00AD6E33">
        <w:rPr>
          <w:rFonts w:ascii="PT Astra Serif" w:hAnsi="PT Astra Serif"/>
          <w:sz w:val="22"/>
          <w:szCs w:val="22"/>
        </w:rPr>
        <w:t>Дулинского</w:t>
      </w:r>
      <w:proofErr w:type="spellEnd"/>
      <w:r w:rsidRPr="00AD6E33">
        <w:rPr>
          <w:rFonts w:ascii="PT Astra Serif" w:hAnsi="PT Astra Serif"/>
          <w:sz w:val="22"/>
          <w:szCs w:val="22"/>
        </w:rPr>
        <w:t xml:space="preserve"> сельсовета»</w:t>
      </w:r>
    </w:p>
    <w:p w:rsidR="00AD6E33" w:rsidRPr="00AD6E33" w:rsidRDefault="00AD6E33" w:rsidP="00AD6E33">
      <w:pPr>
        <w:pStyle w:val="a3"/>
        <w:spacing w:before="0" w:beforeAutospacing="0" w:after="0" w:afterAutospacing="0"/>
        <w:ind w:left="3402" w:firstLine="142"/>
        <w:jc w:val="both"/>
        <w:rPr>
          <w:rFonts w:ascii="PT Astra Serif" w:hAnsi="PT Astra Serif"/>
          <w:sz w:val="22"/>
          <w:szCs w:val="22"/>
        </w:rPr>
      </w:pPr>
      <w:r w:rsidRPr="00AD6E33">
        <w:rPr>
          <w:rFonts w:ascii="PT Astra Serif" w:hAnsi="PT Astra Serif"/>
          <w:color w:val="000000"/>
          <w:sz w:val="22"/>
          <w:szCs w:val="22"/>
        </w:rPr>
        <w:t>№6</w:t>
      </w:r>
      <w:r w:rsidRPr="00AD6E33">
        <w:rPr>
          <w:rFonts w:ascii="PT Astra Serif" w:hAnsi="PT Astra Serif"/>
          <w:color w:val="000000"/>
          <w:sz w:val="22"/>
          <w:szCs w:val="22"/>
        </w:rPr>
        <w:t>6</w:t>
      </w:r>
      <w:r w:rsidRPr="00AD6E33">
        <w:rPr>
          <w:rFonts w:ascii="PT Astra Serif" w:hAnsi="PT Astra Serif"/>
          <w:color w:val="000000"/>
          <w:sz w:val="22"/>
          <w:szCs w:val="22"/>
        </w:rPr>
        <w:t xml:space="preserve"> от 24.12.2021 года</w:t>
      </w:r>
      <w:r w:rsidRPr="00AD6E33">
        <w:rPr>
          <w:rFonts w:ascii="PT Astra Serif" w:hAnsi="PT Astra Serif"/>
          <w:color w:val="000000"/>
          <w:sz w:val="22"/>
          <w:szCs w:val="22"/>
        </w:rPr>
        <w:t xml:space="preserve"> «</w:t>
      </w:r>
      <w:r w:rsidRPr="00AD6E33">
        <w:rPr>
          <w:rFonts w:ascii="PT Astra Serif" w:hAnsi="PT Astra Serif"/>
          <w:sz w:val="22"/>
          <w:szCs w:val="22"/>
        </w:rPr>
        <w:t>О внесении изменений в решение Думы Целинного муниципального</w:t>
      </w:r>
      <w:r w:rsidR="00536057">
        <w:rPr>
          <w:rFonts w:ascii="PT Astra Serif" w:hAnsi="PT Astra Serif"/>
          <w:sz w:val="22"/>
          <w:szCs w:val="22"/>
        </w:rPr>
        <w:t xml:space="preserve"> </w:t>
      </w:r>
      <w:r w:rsidRPr="00AD6E33">
        <w:rPr>
          <w:rFonts w:ascii="PT Astra Serif" w:hAnsi="PT Astra Serif"/>
          <w:sz w:val="22"/>
          <w:szCs w:val="22"/>
        </w:rPr>
        <w:t xml:space="preserve">округа от 09.11.2021 г. № 28 «О ликвидации Администрации </w:t>
      </w:r>
      <w:proofErr w:type="spellStart"/>
      <w:r w:rsidRPr="00AD6E33">
        <w:rPr>
          <w:rFonts w:ascii="PT Astra Serif" w:hAnsi="PT Astra Serif"/>
          <w:sz w:val="22"/>
          <w:szCs w:val="22"/>
        </w:rPr>
        <w:t>Сетовского</w:t>
      </w:r>
      <w:proofErr w:type="spellEnd"/>
      <w:r w:rsidRPr="00AD6E33">
        <w:rPr>
          <w:rFonts w:ascii="PT Astra Serif" w:hAnsi="PT Astra Serif"/>
          <w:sz w:val="22"/>
          <w:szCs w:val="22"/>
        </w:rPr>
        <w:t xml:space="preserve"> сельсовета»</w:t>
      </w:r>
    </w:p>
    <w:p w:rsidR="00AD6E33" w:rsidRPr="00AD6E33" w:rsidRDefault="00AD6E33" w:rsidP="00AD6E33">
      <w:pPr>
        <w:spacing w:after="0" w:line="240" w:lineRule="auto"/>
        <w:ind w:left="3402" w:firstLine="142"/>
        <w:jc w:val="both"/>
        <w:outlineLvl w:val="0"/>
        <w:rPr>
          <w:rFonts w:ascii="PT Astra Serif" w:hAnsi="PT Astra Serif"/>
        </w:rPr>
      </w:pPr>
      <w:proofErr w:type="gramStart"/>
      <w:r w:rsidRPr="00AD6E33">
        <w:rPr>
          <w:rFonts w:ascii="PT Astra Serif" w:hAnsi="PT Astra Serif"/>
          <w:color w:val="000000"/>
        </w:rPr>
        <w:t>№6</w:t>
      </w:r>
      <w:r w:rsidRPr="00AD6E33">
        <w:rPr>
          <w:rFonts w:ascii="PT Astra Serif" w:hAnsi="PT Astra Serif"/>
          <w:color w:val="000000"/>
        </w:rPr>
        <w:t>7</w:t>
      </w:r>
      <w:r w:rsidRPr="00AD6E33">
        <w:rPr>
          <w:rFonts w:ascii="PT Astra Serif" w:hAnsi="PT Astra Serif"/>
          <w:color w:val="000000"/>
        </w:rPr>
        <w:t xml:space="preserve"> от 24.12.2021 года</w:t>
      </w:r>
      <w:r w:rsidRPr="00AD6E33">
        <w:rPr>
          <w:rFonts w:ascii="PT Astra Serif" w:hAnsi="PT Astra Serif"/>
          <w:color w:val="000000"/>
        </w:rPr>
        <w:t xml:space="preserve"> «</w:t>
      </w:r>
      <w:r w:rsidRPr="00AD6E33">
        <w:rPr>
          <w:rFonts w:ascii="PT Astra Serif" w:hAnsi="PT Astra Serif"/>
        </w:rPr>
        <w:t>Об исключении из специализированного (служебного) жилищный фонда Целинного района и включении в муниципальный жилищный фонд социального использования Целинного района жилого дома</w:t>
      </w:r>
      <w:r w:rsidRPr="00AD6E33">
        <w:rPr>
          <w:rFonts w:ascii="PT Astra Serif" w:hAnsi="PT Astra Serif"/>
        </w:rPr>
        <w:t>»</w:t>
      </w:r>
      <w:proofErr w:type="gramEnd"/>
    </w:p>
    <w:p w:rsidR="00AD6E33" w:rsidRPr="00AD6E33" w:rsidRDefault="00AD6E33" w:rsidP="00AD6E33">
      <w:pPr>
        <w:pStyle w:val="a3"/>
        <w:shd w:val="clear" w:color="auto" w:fill="FFFFFF"/>
        <w:spacing w:before="0" w:beforeAutospacing="0" w:after="0" w:afterAutospacing="0"/>
        <w:ind w:left="3402" w:firstLine="142"/>
        <w:jc w:val="both"/>
        <w:rPr>
          <w:rFonts w:ascii="PT Astra Serif" w:hAnsi="PT Astra Serif"/>
          <w:kern w:val="36"/>
          <w:sz w:val="22"/>
          <w:szCs w:val="22"/>
        </w:rPr>
      </w:pPr>
      <w:r w:rsidRPr="00AD6E33">
        <w:rPr>
          <w:rFonts w:ascii="PT Astra Serif" w:hAnsi="PT Astra Serif"/>
          <w:color w:val="000000"/>
          <w:sz w:val="22"/>
          <w:szCs w:val="22"/>
        </w:rPr>
        <w:t>№6</w:t>
      </w:r>
      <w:r w:rsidRPr="00AD6E33">
        <w:rPr>
          <w:rFonts w:ascii="PT Astra Serif" w:hAnsi="PT Astra Serif"/>
          <w:color w:val="000000"/>
          <w:sz w:val="22"/>
          <w:szCs w:val="22"/>
        </w:rPr>
        <w:t>8</w:t>
      </w:r>
      <w:r w:rsidRPr="00AD6E33">
        <w:rPr>
          <w:rFonts w:ascii="PT Astra Serif" w:hAnsi="PT Astra Serif"/>
          <w:color w:val="000000"/>
          <w:sz w:val="22"/>
          <w:szCs w:val="22"/>
        </w:rPr>
        <w:t xml:space="preserve"> от 24.12.2021 года</w:t>
      </w:r>
      <w:r w:rsidRPr="00AD6E33">
        <w:rPr>
          <w:rFonts w:ascii="PT Astra Serif" w:hAnsi="PT Astra Serif"/>
          <w:color w:val="000000"/>
          <w:sz w:val="22"/>
          <w:szCs w:val="22"/>
        </w:rPr>
        <w:t xml:space="preserve"> «</w:t>
      </w:r>
      <w:r w:rsidRPr="00AD6E33">
        <w:rPr>
          <w:rFonts w:ascii="PT Astra Serif" w:hAnsi="PT Astra Serif"/>
          <w:kern w:val="36"/>
          <w:sz w:val="22"/>
          <w:szCs w:val="22"/>
        </w:rPr>
        <w:t>Об утверждении прогнозного плана (программы) приватизации имущества Целинного муниципального округа Курганской области на 2021-2023 годы</w:t>
      </w:r>
      <w:r w:rsidRPr="00AD6E33">
        <w:rPr>
          <w:rFonts w:ascii="PT Astra Serif" w:hAnsi="PT Astra Serif"/>
          <w:kern w:val="36"/>
          <w:sz w:val="22"/>
          <w:szCs w:val="22"/>
        </w:rPr>
        <w:t>»</w:t>
      </w:r>
    </w:p>
    <w:p w:rsidR="000062BF" w:rsidRPr="0078539F" w:rsidRDefault="00A944DA" w:rsidP="0078539F">
      <w:pPr>
        <w:pStyle w:val="afd"/>
        <w:tabs>
          <w:tab w:val="left" w:pos="3402"/>
        </w:tabs>
        <w:ind w:left="3402" w:firstLine="142"/>
        <w:jc w:val="both"/>
        <w:rPr>
          <w:rFonts w:ascii="PT Astra Serif" w:hAnsi="PT Astra Serif"/>
          <w:b/>
          <w:color w:val="000000"/>
          <w:sz w:val="22"/>
          <w:szCs w:val="22"/>
        </w:rPr>
      </w:pPr>
      <w:r w:rsidRPr="0078539F">
        <w:rPr>
          <w:rFonts w:ascii="PT Astra Serif" w:hAnsi="PT Astra Serif"/>
          <w:b/>
          <w:color w:val="000000"/>
          <w:sz w:val="22"/>
          <w:szCs w:val="22"/>
        </w:rPr>
        <w:t>-Постановления Главы и Администрации Целинного района:</w:t>
      </w:r>
    </w:p>
    <w:p w:rsidR="0078539F" w:rsidRPr="0078539F" w:rsidRDefault="00A944DA" w:rsidP="0078539F">
      <w:pPr>
        <w:pStyle w:val="Standard"/>
        <w:tabs>
          <w:tab w:val="left" w:pos="720"/>
        </w:tabs>
        <w:snapToGrid w:val="0"/>
        <w:ind w:left="3402" w:firstLine="142"/>
        <w:jc w:val="both"/>
        <w:rPr>
          <w:rFonts w:ascii="PT Astra Serif" w:hAnsi="PT Astra Serif" w:cs="Times New Roman"/>
          <w:sz w:val="22"/>
          <w:szCs w:val="22"/>
        </w:rPr>
      </w:pPr>
      <w:r w:rsidRPr="0078539F">
        <w:rPr>
          <w:rFonts w:ascii="PT Astra Serif" w:hAnsi="PT Astra Serif"/>
          <w:sz w:val="22"/>
          <w:szCs w:val="22"/>
        </w:rPr>
        <w:t>№</w:t>
      </w:r>
      <w:r w:rsidR="0078539F" w:rsidRPr="0078539F">
        <w:rPr>
          <w:rFonts w:ascii="PT Astra Serif" w:hAnsi="PT Astra Serif"/>
          <w:sz w:val="22"/>
          <w:szCs w:val="22"/>
        </w:rPr>
        <w:t>02</w:t>
      </w:r>
      <w:r w:rsidRPr="0078539F">
        <w:rPr>
          <w:rFonts w:ascii="PT Astra Serif" w:hAnsi="PT Astra Serif"/>
          <w:sz w:val="22"/>
          <w:szCs w:val="22"/>
        </w:rPr>
        <w:t xml:space="preserve"> от </w:t>
      </w:r>
      <w:r w:rsidR="0078539F" w:rsidRPr="0078539F">
        <w:rPr>
          <w:rFonts w:ascii="PT Astra Serif" w:hAnsi="PT Astra Serif"/>
          <w:sz w:val="22"/>
          <w:szCs w:val="22"/>
        </w:rPr>
        <w:t>22</w:t>
      </w:r>
      <w:r w:rsidRPr="0078539F">
        <w:rPr>
          <w:rFonts w:ascii="PT Astra Serif" w:hAnsi="PT Astra Serif"/>
          <w:sz w:val="22"/>
          <w:szCs w:val="22"/>
        </w:rPr>
        <w:t>.1</w:t>
      </w:r>
      <w:r w:rsidR="00246BFA" w:rsidRPr="0078539F">
        <w:rPr>
          <w:rFonts w:ascii="PT Astra Serif" w:hAnsi="PT Astra Serif"/>
          <w:sz w:val="22"/>
          <w:szCs w:val="22"/>
        </w:rPr>
        <w:t>2</w:t>
      </w:r>
      <w:r w:rsidRPr="0078539F">
        <w:rPr>
          <w:rFonts w:ascii="PT Astra Serif" w:hAnsi="PT Astra Serif"/>
          <w:sz w:val="22"/>
          <w:szCs w:val="22"/>
        </w:rPr>
        <w:t>.2021 года «</w:t>
      </w:r>
      <w:r w:rsidR="0078539F" w:rsidRPr="0078539F">
        <w:rPr>
          <w:rFonts w:ascii="PT Astra Serif" w:hAnsi="PT Astra Serif" w:cs="Times New Roman"/>
          <w:bCs/>
          <w:sz w:val="22"/>
          <w:szCs w:val="22"/>
        </w:rPr>
        <w:t>О Порядке привлечения остатков средств на единый счет бюджета Целинного муниципального округа и возврата привлеченных средств»</w:t>
      </w:r>
    </w:p>
    <w:p w:rsidR="0078539F" w:rsidRPr="0078539F" w:rsidRDefault="00246BFA" w:rsidP="0078539F">
      <w:pPr>
        <w:suppressAutoHyphens/>
        <w:spacing w:after="0" w:line="240" w:lineRule="auto"/>
        <w:ind w:left="3402" w:firstLine="142"/>
        <w:jc w:val="both"/>
        <w:rPr>
          <w:rFonts w:ascii="PT Astra Serif" w:hAnsi="PT Astra Serif"/>
          <w:kern w:val="1"/>
        </w:rPr>
      </w:pPr>
      <w:r w:rsidRPr="0078539F">
        <w:rPr>
          <w:rFonts w:ascii="PT Astra Serif" w:hAnsi="PT Astra Serif"/>
        </w:rPr>
        <w:t>№</w:t>
      </w:r>
      <w:r w:rsidR="0078539F" w:rsidRPr="0078539F">
        <w:rPr>
          <w:rFonts w:ascii="PT Astra Serif" w:hAnsi="PT Astra Serif"/>
        </w:rPr>
        <w:t>03</w:t>
      </w:r>
      <w:r w:rsidRPr="0078539F">
        <w:rPr>
          <w:rFonts w:ascii="PT Astra Serif" w:hAnsi="PT Astra Serif"/>
        </w:rPr>
        <w:t xml:space="preserve"> от </w:t>
      </w:r>
      <w:r w:rsidR="0078539F" w:rsidRPr="0078539F">
        <w:rPr>
          <w:rFonts w:ascii="PT Astra Serif" w:hAnsi="PT Astra Serif"/>
        </w:rPr>
        <w:t>22</w:t>
      </w:r>
      <w:r w:rsidRPr="0078539F">
        <w:rPr>
          <w:rFonts w:ascii="PT Astra Serif" w:hAnsi="PT Astra Serif"/>
        </w:rPr>
        <w:t>.12.2021 года</w:t>
      </w:r>
      <w:r w:rsidRPr="0078539F">
        <w:rPr>
          <w:rFonts w:ascii="PT Astra Serif" w:hAnsi="PT Astra Serif" w:cs="Liberation Serif"/>
        </w:rPr>
        <w:t xml:space="preserve"> </w:t>
      </w:r>
      <w:r w:rsidR="00EF1C73" w:rsidRPr="0078539F">
        <w:rPr>
          <w:rFonts w:ascii="PT Astra Serif" w:hAnsi="PT Astra Serif" w:cs="Liberation Serif"/>
        </w:rPr>
        <w:t>«</w:t>
      </w:r>
      <w:r w:rsidR="0078539F" w:rsidRPr="0078539F">
        <w:rPr>
          <w:rFonts w:ascii="PT Astra Serif" w:hAnsi="PT Astra Serif"/>
          <w:color w:val="000000"/>
        </w:rPr>
        <w:t>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78539F" w:rsidRPr="0078539F" w:rsidRDefault="0078539F" w:rsidP="0078539F">
      <w:pPr>
        <w:tabs>
          <w:tab w:val="left" w:pos="993"/>
        </w:tabs>
        <w:spacing w:after="0" w:line="240" w:lineRule="auto"/>
        <w:ind w:left="3402" w:firstLine="142"/>
        <w:jc w:val="both"/>
        <w:rPr>
          <w:rFonts w:ascii="PT Astra Serif" w:hAnsi="PT Astra Serif"/>
          <w:bCs/>
        </w:rPr>
      </w:pPr>
      <w:r w:rsidRPr="0078539F">
        <w:rPr>
          <w:rFonts w:ascii="PT Astra Serif" w:hAnsi="PT Astra Serif"/>
        </w:rPr>
        <w:t>№142 от 07.12.2021 года</w:t>
      </w:r>
      <w:r w:rsidRPr="0078539F">
        <w:rPr>
          <w:rFonts w:ascii="PT Astra Serif" w:hAnsi="PT Astra Serif" w:cs="Liberation Serif"/>
        </w:rPr>
        <w:t xml:space="preserve"> «</w:t>
      </w:r>
      <w:r w:rsidRPr="0078539F">
        <w:rPr>
          <w:rFonts w:ascii="PT Astra Serif" w:hAnsi="PT Astra Serif"/>
        </w:rPr>
        <w:t>О внесении изменений в постановление Администрации Целинного района от 23 декабря 2019 года № 259 «О Программе Целинного района «Улучшение условий и охраны труда на территории Целинного района на 2020-2024 годы»</w:t>
      </w:r>
    </w:p>
    <w:p w:rsidR="00246BFA" w:rsidRPr="008D49A0" w:rsidRDefault="00246BFA" w:rsidP="00C3624D">
      <w:pPr>
        <w:tabs>
          <w:tab w:val="left" w:pos="3402"/>
          <w:tab w:val="left" w:pos="3686"/>
        </w:tabs>
        <w:spacing w:after="0" w:line="240" w:lineRule="auto"/>
        <w:ind w:left="3402" w:firstLine="142"/>
        <w:jc w:val="both"/>
        <w:rPr>
          <w:rFonts w:ascii="PT Astra Serif" w:hAnsi="PT Astra Serif"/>
          <w:bCs/>
        </w:rPr>
      </w:pPr>
      <w:r w:rsidRPr="008D49A0">
        <w:rPr>
          <w:rFonts w:ascii="PT Astra Serif" w:hAnsi="PT Astra Serif"/>
          <w:b/>
          <w:color w:val="000000"/>
        </w:rPr>
        <w:t>-Распоряжения Главы и Администрации Целинного района:</w:t>
      </w:r>
    </w:p>
    <w:p w:rsidR="0078539F" w:rsidRPr="0078539F" w:rsidRDefault="00246BFA" w:rsidP="0078539F">
      <w:pPr>
        <w:pStyle w:val="29"/>
        <w:shd w:val="clear" w:color="auto" w:fill="auto"/>
        <w:spacing w:line="240" w:lineRule="auto"/>
        <w:ind w:left="3402" w:firstLine="142"/>
        <w:rPr>
          <w:rFonts w:ascii="PT Astra Serif" w:hAnsi="PT Astra Serif"/>
        </w:rPr>
      </w:pPr>
      <w:r w:rsidRPr="0078539F">
        <w:rPr>
          <w:rFonts w:ascii="PT Astra Serif" w:hAnsi="PT Astra Serif"/>
        </w:rPr>
        <w:t>№7</w:t>
      </w:r>
      <w:r w:rsidR="0078539F" w:rsidRPr="0078539F">
        <w:rPr>
          <w:rFonts w:ascii="PT Astra Serif" w:hAnsi="PT Astra Serif"/>
        </w:rPr>
        <w:t>43</w:t>
      </w:r>
      <w:r w:rsidRPr="0078539F">
        <w:rPr>
          <w:rFonts w:ascii="PT Astra Serif" w:hAnsi="PT Astra Serif"/>
        </w:rPr>
        <w:t xml:space="preserve">-р от </w:t>
      </w:r>
      <w:r w:rsidR="0078539F" w:rsidRPr="0078539F">
        <w:rPr>
          <w:rFonts w:ascii="PT Astra Serif" w:hAnsi="PT Astra Serif"/>
        </w:rPr>
        <w:t>17</w:t>
      </w:r>
      <w:r w:rsidRPr="0078539F">
        <w:rPr>
          <w:rFonts w:ascii="PT Astra Serif" w:hAnsi="PT Astra Serif"/>
        </w:rPr>
        <w:t>.12.2021 г</w:t>
      </w:r>
      <w:r w:rsidR="00C3624D" w:rsidRPr="0078539F">
        <w:rPr>
          <w:rFonts w:ascii="PT Astra Serif" w:hAnsi="PT Astra Serif"/>
        </w:rPr>
        <w:t>.</w:t>
      </w:r>
      <w:r w:rsidRPr="0078539F">
        <w:rPr>
          <w:rFonts w:ascii="PT Astra Serif" w:hAnsi="PT Astra Serif"/>
        </w:rPr>
        <w:t xml:space="preserve"> </w:t>
      </w:r>
      <w:r w:rsidR="00C3624D" w:rsidRPr="0078539F">
        <w:rPr>
          <w:rFonts w:ascii="PT Astra Serif" w:hAnsi="PT Astra Serif"/>
        </w:rPr>
        <w:t>«</w:t>
      </w:r>
      <w:r w:rsidR="0078539F" w:rsidRPr="0078539F">
        <w:rPr>
          <w:rFonts w:ascii="PT Astra Serif" w:hAnsi="PT Astra Serif"/>
        </w:rPr>
        <w:t xml:space="preserve">Об утверждении ежегодного </w:t>
      </w:r>
      <w:proofErr w:type="gramStart"/>
      <w:r w:rsidR="0078539F" w:rsidRPr="0078539F">
        <w:rPr>
          <w:rFonts w:ascii="PT Astra Serif" w:hAnsi="PT Astra Serif"/>
        </w:rPr>
        <w:t>плана проведения проверок подведомственных учреждений Целинного района</w:t>
      </w:r>
      <w:proofErr w:type="gramEnd"/>
      <w:r w:rsidR="0078539F" w:rsidRPr="0078539F">
        <w:rPr>
          <w:rFonts w:ascii="PT Astra Serif" w:hAnsi="PT Astra Serif"/>
        </w:rPr>
        <w:t xml:space="preserve"> за соблюдением трудового законодательства и иных нормативных правовых актов, содержащих нормы трудового права на 2022 год</w:t>
      </w:r>
      <w:r w:rsidR="0078539F">
        <w:rPr>
          <w:rFonts w:ascii="PT Astra Serif" w:hAnsi="PT Astra Serif"/>
        </w:rPr>
        <w:t>»</w:t>
      </w:r>
    </w:p>
    <w:p w:rsidR="00D143FD" w:rsidRDefault="00D143FD" w:rsidP="00D143FD">
      <w:pPr>
        <w:shd w:val="clear" w:color="auto" w:fill="FDFDFD"/>
        <w:tabs>
          <w:tab w:val="left" w:pos="8364"/>
        </w:tabs>
        <w:spacing w:after="0" w:line="240" w:lineRule="auto"/>
        <w:ind w:left="-567" w:firstLine="567"/>
        <w:jc w:val="both"/>
        <w:rPr>
          <w:rFonts w:ascii="PT Astra Serif" w:hAnsi="PT Astra Serif"/>
          <w:sz w:val="16"/>
          <w:szCs w:val="16"/>
        </w:rPr>
      </w:pPr>
    </w:p>
    <w:p w:rsidR="00A944DA" w:rsidRDefault="00A944DA" w:rsidP="00D143FD">
      <w:pPr>
        <w:shd w:val="clear" w:color="auto" w:fill="FDFDFD"/>
        <w:tabs>
          <w:tab w:val="left" w:pos="8364"/>
        </w:tabs>
        <w:spacing w:after="0" w:line="240" w:lineRule="auto"/>
        <w:ind w:left="-567" w:firstLine="567"/>
        <w:jc w:val="both"/>
        <w:rPr>
          <w:rFonts w:ascii="PT Astra Serif" w:hAnsi="PT Astra Serif"/>
          <w:sz w:val="16"/>
          <w:szCs w:val="16"/>
        </w:rPr>
      </w:pPr>
    </w:p>
    <w:p w:rsidR="00C146A8" w:rsidRDefault="004F1A2A" w:rsidP="00D143FD">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sidR="00AD65B3">
        <w:rPr>
          <w:rFonts w:ascii="PT Astra Serif" w:hAnsi="PT Astra Serif"/>
          <w:b/>
          <w:i/>
          <w:sz w:val="32"/>
        </w:rPr>
        <w:t>первый</w:t>
      </w:r>
      <w:proofErr w:type="gramEnd"/>
    </w:p>
    <w:p w:rsidR="00881189" w:rsidRPr="00881189" w:rsidRDefault="00881189" w:rsidP="00881189">
      <w:pPr>
        <w:pStyle w:val="a3"/>
        <w:spacing w:before="0" w:beforeAutospacing="0" w:after="0" w:afterAutospacing="0"/>
        <w:jc w:val="center"/>
        <w:rPr>
          <w:rFonts w:ascii="PT Astra Serif" w:hAnsi="PT Astra Serif"/>
          <w:b/>
          <w:sz w:val="28"/>
        </w:rPr>
      </w:pPr>
      <w:r w:rsidRPr="00881189">
        <w:rPr>
          <w:rFonts w:ascii="PT Astra Serif" w:hAnsi="PT Astra Serif"/>
          <w:b/>
          <w:sz w:val="28"/>
        </w:rPr>
        <w:t>КУРГАНСКАЯ ОБЛАСТЬ</w:t>
      </w:r>
    </w:p>
    <w:p w:rsidR="00881189" w:rsidRPr="00881189" w:rsidRDefault="00881189" w:rsidP="00881189">
      <w:pPr>
        <w:pStyle w:val="a3"/>
        <w:spacing w:before="0" w:beforeAutospacing="0" w:after="0" w:afterAutospacing="0"/>
        <w:jc w:val="center"/>
        <w:rPr>
          <w:rFonts w:ascii="PT Astra Serif" w:hAnsi="PT Astra Serif"/>
          <w:b/>
          <w:sz w:val="28"/>
        </w:rPr>
      </w:pPr>
      <w:r w:rsidRPr="00881189">
        <w:rPr>
          <w:rFonts w:ascii="PT Astra Serif" w:hAnsi="PT Astra Serif"/>
          <w:b/>
          <w:sz w:val="28"/>
        </w:rPr>
        <w:lastRenderedPageBreak/>
        <w:t>ЦЕЛИННЫЙ МУНИЦИПАЛЬНЫЙ ОКРУГ КУРГАНСКОЙ ОБЛАСТИ</w:t>
      </w:r>
    </w:p>
    <w:p w:rsidR="00881189" w:rsidRPr="00881189" w:rsidRDefault="00881189" w:rsidP="00881189">
      <w:pPr>
        <w:pStyle w:val="a3"/>
        <w:spacing w:before="0" w:beforeAutospacing="0" w:after="0" w:afterAutospacing="0"/>
        <w:jc w:val="center"/>
        <w:rPr>
          <w:rFonts w:ascii="PT Astra Serif" w:hAnsi="PT Astra Serif"/>
          <w:b/>
          <w:sz w:val="28"/>
        </w:rPr>
      </w:pPr>
      <w:r w:rsidRPr="00881189">
        <w:rPr>
          <w:rFonts w:ascii="PT Astra Serif" w:hAnsi="PT Astra Serif"/>
          <w:b/>
          <w:sz w:val="28"/>
        </w:rPr>
        <w:t>ДУМА ЦЕЛИННОГО МУНИЦИПАЛЬНОГО ОКРУГА</w:t>
      </w:r>
    </w:p>
    <w:p w:rsidR="00881189" w:rsidRPr="00881189" w:rsidRDefault="00881189" w:rsidP="00881189">
      <w:pPr>
        <w:shd w:val="clear" w:color="auto" w:fill="FDFDFD"/>
        <w:tabs>
          <w:tab w:val="left" w:pos="8364"/>
        </w:tabs>
        <w:spacing w:after="0" w:line="240" w:lineRule="auto"/>
        <w:ind w:left="-567" w:firstLine="567"/>
        <w:jc w:val="center"/>
        <w:rPr>
          <w:rFonts w:ascii="PT Astra Serif" w:hAnsi="PT Astra Serif"/>
          <w:b/>
          <w:sz w:val="28"/>
        </w:rPr>
      </w:pPr>
      <w:r w:rsidRPr="00881189">
        <w:rPr>
          <w:rFonts w:ascii="PT Astra Serif" w:hAnsi="PT Astra Serif"/>
          <w:b/>
          <w:sz w:val="28"/>
        </w:rPr>
        <w:t>КУРГАНСКОЙ ОБЛАСТИ</w:t>
      </w:r>
    </w:p>
    <w:p w:rsidR="00881189" w:rsidRPr="00881189" w:rsidRDefault="00881189" w:rsidP="00881189">
      <w:pPr>
        <w:pStyle w:val="a3"/>
        <w:jc w:val="center"/>
        <w:rPr>
          <w:rFonts w:ascii="PT Astra Serif" w:hAnsi="PT Astra Serif"/>
          <w:b/>
          <w:sz w:val="36"/>
        </w:rPr>
      </w:pPr>
      <w:r w:rsidRPr="00881189">
        <w:rPr>
          <w:rFonts w:ascii="PT Astra Serif" w:hAnsi="PT Astra Serif"/>
          <w:b/>
          <w:sz w:val="36"/>
        </w:rPr>
        <w:t>РЕШЕНИЕ</w:t>
      </w:r>
    </w:p>
    <w:p w:rsidR="00881189" w:rsidRPr="00881189" w:rsidRDefault="00881189" w:rsidP="00881189">
      <w:pPr>
        <w:pStyle w:val="a3"/>
      </w:pPr>
      <w:r w:rsidRPr="00881189">
        <w:t xml:space="preserve">От 24 декабря 2021 г.   </w:t>
      </w:r>
      <w:r>
        <w:t xml:space="preserve">                                  </w:t>
      </w:r>
      <w:r w:rsidRPr="00881189">
        <w:t xml:space="preserve">№61 </w:t>
      </w:r>
      <w:r>
        <w:t xml:space="preserve">                                                       </w:t>
      </w:r>
      <w:r w:rsidRPr="00881189">
        <w:t xml:space="preserve"> </w:t>
      </w:r>
      <w:proofErr w:type="spellStart"/>
      <w:r w:rsidRPr="00881189">
        <w:t>с</w:t>
      </w:r>
      <w:proofErr w:type="gramStart"/>
      <w:r w:rsidRPr="00881189">
        <w:t>.Ц</w:t>
      </w:r>
      <w:proofErr w:type="gramEnd"/>
      <w:r w:rsidRPr="00881189">
        <w:t>елинное</w:t>
      </w:r>
      <w:proofErr w:type="spellEnd"/>
    </w:p>
    <w:p w:rsidR="00881189" w:rsidRPr="00881189" w:rsidRDefault="00881189" w:rsidP="00881189">
      <w:pPr>
        <w:spacing w:after="0"/>
        <w:jc w:val="center"/>
        <w:rPr>
          <w:rFonts w:ascii="Liberation Serif" w:hAnsi="Liberation Serif"/>
          <w:b/>
          <w:bCs/>
          <w:sz w:val="20"/>
          <w:szCs w:val="28"/>
        </w:rPr>
      </w:pPr>
      <w:r w:rsidRPr="00881189">
        <w:rPr>
          <w:rFonts w:ascii="Liberation Serif" w:hAnsi="Liberation Serif"/>
          <w:b/>
          <w:bCs/>
          <w:sz w:val="20"/>
          <w:szCs w:val="28"/>
        </w:rPr>
        <w:t>О БЮДЖЕТЕ ЦЕЛИННОГО МУНИЦИПАЛЬНОГО ОКРУГА НА 2022 ГОД И НА ПЛАНОВЫЙ ПЕРИОД 2023</w:t>
      </w:r>
      <w:proofErr w:type="gramStart"/>
      <w:r w:rsidRPr="00881189">
        <w:rPr>
          <w:rFonts w:ascii="Liberation Serif" w:hAnsi="Liberation Serif"/>
          <w:b/>
          <w:bCs/>
          <w:sz w:val="20"/>
          <w:szCs w:val="28"/>
        </w:rPr>
        <w:t xml:space="preserve"> И</w:t>
      </w:r>
      <w:proofErr w:type="gramEnd"/>
      <w:r w:rsidRPr="00881189">
        <w:rPr>
          <w:rFonts w:ascii="Liberation Serif" w:hAnsi="Liberation Serif"/>
          <w:b/>
          <w:bCs/>
          <w:sz w:val="20"/>
          <w:szCs w:val="28"/>
        </w:rPr>
        <w:t xml:space="preserve"> 2024 ГОДОВ</w:t>
      </w:r>
    </w:p>
    <w:p w:rsidR="00881189" w:rsidRPr="00157408" w:rsidRDefault="00881189" w:rsidP="00881189">
      <w:pPr>
        <w:spacing w:after="0"/>
        <w:jc w:val="center"/>
        <w:rPr>
          <w:rFonts w:ascii="Liberation Serif" w:hAnsi="Liberation Serif"/>
          <w:b/>
          <w:bCs/>
          <w:sz w:val="28"/>
          <w:szCs w:val="28"/>
        </w:rPr>
      </w:pP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Руководствуясь статьей 132 Конституции Российской Федерации, статьей 15 Федерального закона Российской Федерации от 06.10.2003 года №131-ФЗ «Об общих принципах организации местного самоуправления в Российской Федерации», статьей 22 Устава муниципального образования Целинного района –  Дума Целинного муниципального округа решила:</w:t>
      </w:r>
    </w:p>
    <w:p w:rsidR="00881189" w:rsidRPr="00881189" w:rsidRDefault="00881189" w:rsidP="00881189">
      <w:pPr>
        <w:shd w:val="clear" w:color="auto" w:fill="FFFFFF"/>
        <w:spacing w:after="0" w:line="240" w:lineRule="auto"/>
        <w:ind w:left="-567" w:firstLine="567"/>
        <w:jc w:val="both"/>
        <w:rPr>
          <w:rFonts w:ascii="Liberation Serif" w:hAnsi="Liberation Serif"/>
          <w:color w:val="000000" w:themeColor="text1"/>
          <w:sz w:val="16"/>
          <w:szCs w:val="16"/>
        </w:rPr>
      </w:pPr>
      <w:r w:rsidRPr="00881189">
        <w:rPr>
          <w:rFonts w:ascii="Liberation Serif" w:hAnsi="Liberation Serif"/>
          <w:color w:val="000000" w:themeColor="text1"/>
          <w:sz w:val="16"/>
          <w:szCs w:val="16"/>
        </w:rPr>
        <w:t>1. Утвердить основные характеристики бюджета муниципального округа на 2022 год:</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1) общий объем доходов бюджета муниципального округа в сумме 436 867,8 тыс. рублей, в том числе:</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а) объем налоговых и неналоговых доходов в сумме 79 888,0 тыс. рублей;</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б) объем безвозмездных поступлений в сумме 356 979,8 тыс. рублей, в том числе:</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объем безвозмездных поступлений от других бюджетов бюджетной системы Российской Федерации в сумме 355 979,8 тыс. рублей, из них:</w:t>
      </w:r>
    </w:p>
    <w:p w:rsidR="00881189" w:rsidRPr="00881189" w:rsidRDefault="00881189" w:rsidP="00881189">
      <w:pPr>
        <w:autoSpaceDE w:val="0"/>
        <w:autoSpaceDN w:val="0"/>
        <w:adjustRightInd w:val="0"/>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 дотации бюджетам бюджетной системы Российской Федерации в сумме  184 812,0 тыс. рублей;</w:t>
      </w:r>
    </w:p>
    <w:p w:rsidR="00881189" w:rsidRPr="00881189" w:rsidRDefault="00881189" w:rsidP="00881189">
      <w:pPr>
        <w:pStyle w:val="ConsPlusNormal"/>
        <w:ind w:left="-567" w:firstLine="567"/>
        <w:jc w:val="both"/>
        <w:rPr>
          <w:rFonts w:ascii="Liberation Serif" w:hAnsi="Liberation Serif" w:cs="Times New Roman"/>
          <w:sz w:val="16"/>
          <w:szCs w:val="16"/>
        </w:rPr>
      </w:pPr>
      <w:r w:rsidRPr="00881189">
        <w:rPr>
          <w:rFonts w:ascii="Liberation Serif" w:hAnsi="Liberation Serif" w:cs="Times New Roman"/>
          <w:sz w:val="16"/>
          <w:szCs w:val="16"/>
        </w:rPr>
        <w:t>─ субсидии бюджетам бюджетной системы Российской Федерации (межбюджетные субсидии) в сумме 10 272,0 тыс. рублей;</w:t>
      </w:r>
    </w:p>
    <w:p w:rsidR="00881189" w:rsidRPr="00881189" w:rsidRDefault="00881189" w:rsidP="00881189">
      <w:pPr>
        <w:autoSpaceDE w:val="0"/>
        <w:autoSpaceDN w:val="0"/>
        <w:adjustRightInd w:val="0"/>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 субвенции бюджетам бюджетной системы Российской Федерации в сумме 149 387,9 тыс. рублей;</w:t>
      </w:r>
    </w:p>
    <w:p w:rsidR="00881189" w:rsidRPr="00881189" w:rsidRDefault="00881189" w:rsidP="00881189">
      <w:pPr>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 xml:space="preserve">─ иные межбюджетные трансферты в сумме 11 507,9 тыс. рублей; </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объем прочих безвозмездных поступлений в сумме 1000,0 тыс. рублей;</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2) общий объем расходов районного бюджета в сумме 436 867,8 тыс. рублей, дефицит 0, профицит 0;</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2. Утвердить основные характеристики районного бюджета на 2023 год:</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1) общий объем доходов районного бюджета в сумме 354 763,1 тыс. рублей, в том числе:</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а) объем налоговых и неналоговых доходов в сумме 83 840,0 тыс. рублей;</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б) объем безвозмездных поступлений в сумме 270 923,1 тыс. рублей, в том числе:</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объем безвозмездных поступлений от других бюджетов бюджетной системы Российской Федерации в сумме 269 923,1 тыс. рублей, из них:</w:t>
      </w:r>
    </w:p>
    <w:p w:rsidR="00881189" w:rsidRPr="00881189" w:rsidRDefault="00881189" w:rsidP="00881189">
      <w:pPr>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  дотации бюджетам бюджетной системы Российской Федерации в сумме 109 069,0 тыс. рублей;</w:t>
      </w:r>
    </w:p>
    <w:p w:rsidR="00881189" w:rsidRPr="00881189" w:rsidRDefault="00881189" w:rsidP="00881189">
      <w:pPr>
        <w:pStyle w:val="ConsPlusNormal"/>
        <w:ind w:left="-567" w:firstLine="567"/>
        <w:jc w:val="both"/>
        <w:rPr>
          <w:rFonts w:ascii="Liberation Serif" w:hAnsi="Liberation Serif" w:cs="Times New Roman"/>
          <w:sz w:val="16"/>
          <w:szCs w:val="16"/>
        </w:rPr>
      </w:pPr>
      <w:r w:rsidRPr="00881189">
        <w:rPr>
          <w:rFonts w:ascii="Liberation Serif" w:hAnsi="Liberation Serif" w:cs="Times New Roman"/>
          <w:sz w:val="16"/>
          <w:szCs w:val="16"/>
        </w:rPr>
        <w:t>─ субсидии бюджетам бюджетной системы Российской Федерации (межбюджетные субсидии) в сумме 11 436,1 тыс. рублей;</w:t>
      </w:r>
    </w:p>
    <w:p w:rsidR="00881189" w:rsidRPr="00881189" w:rsidRDefault="00881189" w:rsidP="00881189">
      <w:pPr>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 субвенции бюджетам бюджетной системы Российской Федерации в сумме 149 418,0 тыс. рублей.</w:t>
      </w:r>
    </w:p>
    <w:p w:rsidR="00881189" w:rsidRPr="00881189" w:rsidRDefault="00881189" w:rsidP="00881189">
      <w:pPr>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 иные межбюджетные трансферты в сумме 0 тыс. рублей;</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объем прочих безвозмездных поступлений в сумме 1000,0 тыс. рублей;</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 xml:space="preserve">2) общий объем расходов районного бюджета в сумме 354 763,1 тыс. рублей, в том числе условно утверждённых расходов в сумме 24839,9 </w:t>
      </w:r>
      <w:proofErr w:type="spellStart"/>
      <w:r w:rsidRPr="00881189">
        <w:rPr>
          <w:rFonts w:ascii="Liberation Serif" w:hAnsi="Liberation Serif"/>
          <w:sz w:val="16"/>
          <w:szCs w:val="16"/>
        </w:rPr>
        <w:t>тыс</w:t>
      </w:r>
      <w:proofErr w:type="gramStart"/>
      <w:r w:rsidRPr="00881189">
        <w:rPr>
          <w:rFonts w:ascii="Liberation Serif" w:hAnsi="Liberation Serif"/>
          <w:sz w:val="16"/>
          <w:szCs w:val="16"/>
        </w:rPr>
        <w:t>.р</w:t>
      </w:r>
      <w:proofErr w:type="gramEnd"/>
      <w:r w:rsidRPr="00881189">
        <w:rPr>
          <w:rFonts w:ascii="Liberation Serif" w:hAnsi="Liberation Serif"/>
          <w:sz w:val="16"/>
          <w:szCs w:val="16"/>
        </w:rPr>
        <w:t>уб</w:t>
      </w:r>
      <w:proofErr w:type="spellEnd"/>
      <w:r w:rsidRPr="00881189">
        <w:rPr>
          <w:rFonts w:ascii="Liberation Serif" w:hAnsi="Liberation Serif"/>
          <w:sz w:val="16"/>
          <w:szCs w:val="16"/>
        </w:rPr>
        <w:t>., дефицит 0, профицит 0;</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3. Утвердить основные характеристики районного бюджета на 2024 год:</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1) общий объем доходов районного бюджета в сумме 371 342,4 тыс. рублей, в том числе:</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а) объем налоговых и неналоговых доходов в сумме 88 217,0 тыс. рублей;</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б) объем безвозмездных поступлений в сумме 283 125,4 тыс. рублей, в том числе:</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объем безвозмездных поступлений от других бюджетов бюджетной системы Российской Федерации в сумме 282 075,4 тыс. рублей, из них:</w:t>
      </w:r>
    </w:p>
    <w:p w:rsidR="00881189" w:rsidRPr="00881189" w:rsidRDefault="00881189" w:rsidP="00881189">
      <w:pPr>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  дотации бюджетам бюджетной системы Российской Федерации в сумме 121 188,0 тыс. рублей;</w:t>
      </w:r>
    </w:p>
    <w:p w:rsidR="00881189" w:rsidRPr="00881189" w:rsidRDefault="00881189" w:rsidP="00881189">
      <w:pPr>
        <w:pStyle w:val="ConsPlusNormal"/>
        <w:ind w:left="-567" w:firstLine="567"/>
        <w:jc w:val="both"/>
        <w:rPr>
          <w:rFonts w:ascii="Liberation Serif" w:hAnsi="Liberation Serif" w:cs="Times New Roman"/>
          <w:sz w:val="16"/>
          <w:szCs w:val="16"/>
        </w:rPr>
      </w:pPr>
      <w:r w:rsidRPr="00881189">
        <w:rPr>
          <w:rFonts w:ascii="Liberation Serif" w:hAnsi="Liberation Serif" w:cs="Times New Roman"/>
          <w:sz w:val="16"/>
          <w:szCs w:val="16"/>
        </w:rPr>
        <w:t>─ субсидии бюджетам бюджетной системы Российской Федерации (межбюджетные субсидии) в сумме 11 436,1 тыс. рублей;</w:t>
      </w:r>
    </w:p>
    <w:p w:rsidR="00881189" w:rsidRPr="00881189" w:rsidRDefault="00881189" w:rsidP="00881189">
      <w:pPr>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 субвенции бюджетам бюджетной системы Российской Федерации в сумме 149 451,3 тыс. рублей.</w:t>
      </w:r>
    </w:p>
    <w:p w:rsidR="00881189" w:rsidRPr="00881189" w:rsidRDefault="00881189" w:rsidP="00881189">
      <w:pPr>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 иные межбюджетные трансферты в сумме 0 тыс. рублей;</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объем прочих безвозмездных поступлений в сумме 1050,0 тыс. рублей;</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 xml:space="preserve">2) общий объем расходов районного бюджета в сумме 371342,4 тыс. рублей, в том числе условно утверждённых расходов в сумме 23297,5 </w:t>
      </w:r>
      <w:proofErr w:type="spellStart"/>
      <w:r w:rsidRPr="00881189">
        <w:rPr>
          <w:rFonts w:ascii="Liberation Serif" w:hAnsi="Liberation Serif"/>
          <w:sz w:val="16"/>
          <w:szCs w:val="16"/>
        </w:rPr>
        <w:t>тыс</w:t>
      </w:r>
      <w:proofErr w:type="gramStart"/>
      <w:r w:rsidRPr="00881189">
        <w:rPr>
          <w:rFonts w:ascii="Liberation Serif" w:hAnsi="Liberation Serif"/>
          <w:sz w:val="16"/>
          <w:szCs w:val="16"/>
        </w:rPr>
        <w:t>.р</w:t>
      </w:r>
      <w:proofErr w:type="gramEnd"/>
      <w:r w:rsidRPr="00881189">
        <w:rPr>
          <w:rFonts w:ascii="Liberation Serif" w:hAnsi="Liberation Serif"/>
          <w:sz w:val="16"/>
          <w:szCs w:val="16"/>
        </w:rPr>
        <w:t>уб</w:t>
      </w:r>
      <w:proofErr w:type="spellEnd"/>
      <w:r w:rsidRPr="00881189">
        <w:rPr>
          <w:rFonts w:ascii="Liberation Serif" w:hAnsi="Liberation Serif"/>
          <w:sz w:val="16"/>
          <w:szCs w:val="16"/>
        </w:rPr>
        <w:t>., дефицит 0, профицит 0;</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2. Утвердить источники внутреннего финансирования дефицита бюджета муниципального округа на 2022 год согласно приложению 1 к настоящему решению, на плановый период 2023 и 2024 годы согласно приложению 2 к настоящему решению.</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3. Установить объем расходов на обслуживание муниципального долга Целинного муниципального округа в 2022 году в сумме 39944,0 тыс. рублей, в 2023 году в сумме 41920,0 тыс. рублей и в 2024 году в сумме 44109,0 тыс. рублей.</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4. Утвердить верхний предел муниципального долга Целинного муниципального округа:</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1) на 1 января 2023 года в сумме 39944,0 тыс. рублей, в том числе верхний предел долга по муниципальным гарантиям в сумме 0 рублей;</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2) на 1 января 2024 года в сумме 41920,0 тыс. рублей, в том числе верхний предел долга по муниципальным гарантиям в сумме 0 рублей;</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3) на 1 января 2025 года в сумме 44109,0 тыс. рублей, в том числе верхний предел долга по муниципальным гарантиям в сумме 0 рублей.</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5. Утвердить Программу муниципальных внутренних заимствований Целинного муниципального округа на 2022 год согласно приложению 3 к настоящему решению, Программу муниципальных внутренних заимствований Целинного муниципального округа на плановый период 2023 и 2024 годы согласно приложению 4 к настоящему решению.</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6. Утвердить в пределах общего объема расходов, утвержденного пунктом 1 настоящего решения:</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1) распределение бюджетных ассигнований по разделам, подразделам классификации расходов бюджета муниципального округа на 2022 год согласно приложению 5 к настоящему решению, на плановый период 2023 и 2024 годы согласно приложению 6 к настоящему решению;</w:t>
      </w:r>
    </w:p>
    <w:p w:rsidR="00881189" w:rsidRPr="00881189" w:rsidRDefault="00881189" w:rsidP="00881189">
      <w:pPr>
        <w:shd w:val="clear" w:color="auto" w:fill="FFFFFF"/>
        <w:spacing w:after="0" w:line="240" w:lineRule="auto"/>
        <w:ind w:left="-567" w:firstLine="567"/>
        <w:jc w:val="both"/>
        <w:rPr>
          <w:rFonts w:ascii="Liberation Serif" w:hAnsi="Liberation Serif"/>
          <w:sz w:val="16"/>
          <w:szCs w:val="16"/>
        </w:rPr>
      </w:pPr>
      <w:r w:rsidRPr="00881189">
        <w:rPr>
          <w:rFonts w:ascii="Liberation Serif" w:hAnsi="Liberation Serif"/>
          <w:sz w:val="16"/>
          <w:szCs w:val="16"/>
        </w:rPr>
        <w:t>2) ведомственную структуру расходов бюджета  муниципального округа на 2022 год согласно приложению 7 к настоящему решению, на плановый период 2023 и 2024 годы согласно приложению 8 к настоящему решению;</w:t>
      </w:r>
    </w:p>
    <w:p w:rsidR="00881189" w:rsidRPr="00881189" w:rsidRDefault="00881189" w:rsidP="00881189">
      <w:pPr>
        <w:spacing w:after="0" w:line="240" w:lineRule="auto"/>
        <w:ind w:left="-567" w:firstLine="567"/>
        <w:jc w:val="both"/>
        <w:rPr>
          <w:rFonts w:ascii="Liberation Serif" w:hAnsi="Liberation Serif"/>
          <w:bCs/>
          <w:sz w:val="16"/>
          <w:szCs w:val="16"/>
        </w:rPr>
      </w:pPr>
      <w:r w:rsidRPr="00881189">
        <w:rPr>
          <w:rFonts w:ascii="Liberation Serif" w:hAnsi="Liberation Serif"/>
          <w:sz w:val="16"/>
          <w:szCs w:val="16"/>
        </w:rPr>
        <w:t>3)</w:t>
      </w:r>
      <w:r w:rsidRPr="00881189">
        <w:rPr>
          <w:rFonts w:ascii="Liberation Serif" w:hAnsi="Liberation Serif"/>
          <w:bCs/>
          <w:sz w:val="16"/>
          <w:szCs w:val="16"/>
        </w:rPr>
        <w:t xml:space="preserve"> распределение бюджетных ассигнований по целевым статьям </w:t>
      </w:r>
    </w:p>
    <w:p w:rsidR="00881189" w:rsidRPr="00881189" w:rsidRDefault="00881189" w:rsidP="00881189">
      <w:pPr>
        <w:spacing w:after="0" w:line="240" w:lineRule="auto"/>
        <w:ind w:left="-567" w:firstLine="567"/>
        <w:jc w:val="both"/>
        <w:rPr>
          <w:rFonts w:ascii="Liberation Serif" w:hAnsi="Liberation Serif"/>
          <w:bCs/>
          <w:sz w:val="16"/>
          <w:szCs w:val="16"/>
        </w:rPr>
      </w:pPr>
      <w:r w:rsidRPr="00881189">
        <w:rPr>
          <w:rFonts w:ascii="Liberation Serif" w:hAnsi="Liberation Serif"/>
          <w:bCs/>
          <w:sz w:val="16"/>
          <w:szCs w:val="16"/>
        </w:rPr>
        <w:lastRenderedPageBreak/>
        <w:t xml:space="preserve">(муниципальным программам и непрограммным направлениям деятельности), группам и подгруппам </w:t>
      </w:r>
      <w:proofErr w:type="gramStart"/>
      <w:r w:rsidRPr="00881189">
        <w:rPr>
          <w:rFonts w:ascii="Liberation Serif" w:hAnsi="Liberation Serif"/>
          <w:bCs/>
          <w:sz w:val="16"/>
          <w:szCs w:val="16"/>
        </w:rPr>
        <w:t>видов расходов классификации расходов бюджета</w:t>
      </w:r>
      <w:r w:rsidRPr="00881189">
        <w:rPr>
          <w:rFonts w:ascii="Liberation Serif" w:hAnsi="Liberation Serif"/>
          <w:sz w:val="16"/>
          <w:szCs w:val="16"/>
        </w:rPr>
        <w:t xml:space="preserve"> муниципального округа</w:t>
      </w:r>
      <w:proofErr w:type="gramEnd"/>
      <w:r w:rsidRPr="00881189">
        <w:rPr>
          <w:rFonts w:ascii="Liberation Serif" w:hAnsi="Liberation Serif"/>
          <w:bCs/>
          <w:sz w:val="16"/>
          <w:szCs w:val="16"/>
        </w:rPr>
        <w:t xml:space="preserve">  на 2022 год согласно приложению 9 к настоящему решению, на плановый период 2023 и 2024 годы согласно приложению 10 к настоящему решению.</w:t>
      </w:r>
    </w:p>
    <w:p w:rsidR="00881189" w:rsidRPr="00881189" w:rsidRDefault="00881189" w:rsidP="00881189">
      <w:pPr>
        <w:spacing w:after="0" w:line="240" w:lineRule="auto"/>
        <w:ind w:left="-567" w:firstLine="567"/>
        <w:jc w:val="both"/>
        <w:rPr>
          <w:rFonts w:ascii="Liberation Serif" w:hAnsi="Liberation Serif"/>
          <w:bCs/>
          <w:sz w:val="16"/>
          <w:szCs w:val="16"/>
        </w:rPr>
      </w:pPr>
      <w:r w:rsidRPr="00881189">
        <w:rPr>
          <w:rFonts w:ascii="Liberation Serif" w:hAnsi="Liberation Serif"/>
          <w:bCs/>
          <w:sz w:val="16"/>
          <w:szCs w:val="16"/>
        </w:rPr>
        <w:t xml:space="preserve">         7. Общий объём бюджетных ассигнований, направляемых на исполнение публичных нормативных обязательств на 2022 год 0,0 </w:t>
      </w:r>
      <w:proofErr w:type="spellStart"/>
      <w:r w:rsidRPr="00881189">
        <w:rPr>
          <w:rFonts w:ascii="Liberation Serif" w:hAnsi="Liberation Serif"/>
          <w:bCs/>
          <w:sz w:val="16"/>
          <w:szCs w:val="16"/>
        </w:rPr>
        <w:t>тыс</w:t>
      </w:r>
      <w:proofErr w:type="gramStart"/>
      <w:r w:rsidRPr="00881189">
        <w:rPr>
          <w:rFonts w:ascii="Liberation Serif" w:hAnsi="Liberation Serif"/>
          <w:bCs/>
          <w:sz w:val="16"/>
          <w:szCs w:val="16"/>
        </w:rPr>
        <w:t>.р</w:t>
      </w:r>
      <w:proofErr w:type="gramEnd"/>
      <w:r w:rsidRPr="00881189">
        <w:rPr>
          <w:rFonts w:ascii="Liberation Serif" w:hAnsi="Liberation Serif"/>
          <w:bCs/>
          <w:sz w:val="16"/>
          <w:szCs w:val="16"/>
        </w:rPr>
        <w:t>ублей</w:t>
      </w:r>
      <w:proofErr w:type="spellEnd"/>
      <w:r w:rsidRPr="00881189">
        <w:rPr>
          <w:rFonts w:ascii="Liberation Serif" w:hAnsi="Liberation Serif"/>
          <w:bCs/>
          <w:sz w:val="16"/>
          <w:szCs w:val="16"/>
        </w:rPr>
        <w:t xml:space="preserve">, 2023 год 0,0 рублей, 2024 год 0,0 </w:t>
      </w:r>
      <w:proofErr w:type="spellStart"/>
      <w:r w:rsidRPr="00881189">
        <w:rPr>
          <w:rFonts w:ascii="Liberation Serif" w:hAnsi="Liberation Serif"/>
          <w:bCs/>
          <w:sz w:val="16"/>
          <w:szCs w:val="16"/>
        </w:rPr>
        <w:t>тыс.рублей</w:t>
      </w:r>
      <w:proofErr w:type="spellEnd"/>
      <w:r w:rsidRPr="00881189">
        <w:rPr>
          <w:rFonts w:ascii="Liberation Serif" w:hAnsi="Liberation Serif"/>
          <w:bCs/>
          <w:sz w:val="16"/>
          <w:szCs w:val="16"/>
        </w:rPr>
        <w:t>.</w:t>
      </w:r>
    </w:p>
    <w:p w:rsidR="00881189" w:rsidRPr="00881189" w:rsidRDefault="00881189" w:rsidP="00881189">
      <w:pPr>
        <w:shd w:val="clear" w:color="auto" w:fill="FFFFFF"/>
        <w:spacing w:after="0" w:line="240" w:lineRule="auto"/>
        <w:ind w:left="-567" w:firstLine="567"/>
        <w:jc w:val="both"/>
        <w:rPr>
          <w:rFonts w:ascii="Liberation Serif" w:hAnsi="Liberation Serif"/>
          <w:color w:val="000000"/>
          <w:sz w:val="16"/>
          <w:szCs w:val="16"/>
        </w:rPr>
      </w:pPr>
      <w:r w:rsidRPr="00881189">
        <w:rPr>
          <w:rFonts w:ascii="Liberation Serif" w:hAnsi="Liberation Serif"/>
          <w:color w:val="000000"/>
          <w:sz w:val="16"/>
          <w:szCs w:val="16"/>
        </w:rPr>
        <w:t xml:space="preserve">8. Администрация Целинного </w:t>
      </w:r>
      <w:r w:rsidRPr="00881189">
        <w:rPr>
          <w:rFonts w:ascii="Liberation Serif" w:hAnsi="Liberation Serif"/>
          <w:sz w:val="16"/>
          <w:szCs w:val="16"/>
        </w:rPr>
        <w:t>муниципального округа</w:t>
      </w:r>
      <w:r w:rsidRPr="00881189">
        <w:rPr>
          <w:rFonts w:ascii="Liberation Serif" w:hAnsi="Liberation Serif"/>
          <w:color w:val="000000"/>
          <w:sz w:val="16"/>
          <w:szCs w:val="16"/>
        </w:rPr>
        <w:t xml:space="preserve"> не вправе принимать решения, приводящие к увеличению в 2022 году численности муниципальных служащих и работников казенных учреждений Целинного </w:t>
      </w:r>
      <w:r w:rsidRPr="00881189">
        <w:rPr>
          <w:rFonts w:ascii="Liberation Serif" w:hAnsi="Liberation Serif"/>
          <w:sz w:val="16"/>
          <w:szCs w:val="16"/>
        </w:rPr>
        <w:t>муниципального округа</w:t>
      </w:r>
      <w:r w:rsidRPr="00881189">
        <w:rPr>
          <w:rFonts w:ascii="Liberation Serif" w:hAnsi="Liberation Serif"/>
          <w:color w:val="000000"/>
          <w:sz w:val="16"/>
          <w:szCs w:val="16"/>
        </w:rPr>
        <w:t xml:space="preserve">, если такое увеличение не требуется в связи с осуществлением органами местного самоуправления Целинного </w:t>
      </w:r>
      <w:r w:rsidRPr="00881189">
        <w:rPr>
          <w:rFonts w:ascii="Liberation Serif" w:hAnsi="Liberation Serif"/>
          <w:sz w:val="16"/>
          <w:szCs w:val="16"/>
        </w:rPr>
        <w:t>муниципального округа</w:t>
      </w:r>
      <w:r w:rsidRPr="00881189">
        <w:rPr>
          <w:rFonts w:ascii="Liberation Serif" w:hAnsi="Liberation Serif"/>
          <w:color w:val="000000"/>
          <w:sz w:val="16"/>
          <w:szCs w:val="16"/>
        </w:rPr>
        <w:t xml:space="preserve"> переданных полномочий Российской Федерацией и Курганской области.</w:t>
      </w:r>
    </w:p>
    <w:p w:rsidR="00881189" w:rsidRPr="00881189" w:rsidRDefault="00881189" w:rsidP="00881189">
      <w:pPr>
        <w:shd w:val="clear" w:color="auto" w:fill="FFFFFF"/>
        <w:spacing w:after="0" w:line="240" w:lineRule="auto"/>
        <w:ind w:left="-567" w:firstLine="567"/>
        <w:jc w:val="both"/>
        <w:rPr>
          <w:rFonts w:ascii="Liberation Serif" w:hAnsi="Liberation Serif"/>
          <w:color w:val="000000"/>
          <w:sz w:val="16"/>
          <w:szCs w:val="16"/>
        </w:rPr>
      </w:pPr>
      <w:r w:rsidRPr="00881189">
        <w:rPr>
          <w:rFonts w:ascii="Liberation Serif" w:hAnsi="Liberation Serif"/>
          <w:color w:val="000000"/>
          <w:sz w:val="16"/>
          <w:szCs w:val="16"/>
        </w:rPr>
        <w:t>9. Настоящее решение вступает в силу с 1 января 2022 года и действует до 31 декабря 2022 года.</w:t>
      </w:r>
    </w:p>
    <w:p w:rsidR="00881189" w:rsidRPr="00881189" w:rsidRDefault="00881189" w:rsidP="00881189">
      <w:pPr>
        <w:shd w:val="clear" w:color="auto" w:fill="FFFFFF"/>
        <w:spacing w:after="0" w:line="240" w:lineRule="auto"/>
        <w:ind w:left="-567" w:firstLine="567"/>
        <w:jc w:val="both"/>
        <w:rPr>
          <w:rFonts w:ascii="Liberation Serif" w:hAnsi="Liberation Serif"/>
          <w:color w:val="000000"/>
          <w:sz w:val="16"/>
          <w:szCs w:val="16"/>
        </w:rPr>
      </w:pPr>
      <w:r w:rsidRPr="00881189">
        <w:rPr>
          <w:rFonts w:ascii="Liberation Serif" w:hAnsi="Liberation Serif"/>
          <w:color w:val="000000"/>
          <w:sz w:val="16"/>
          <w:szCs w:val="16"/>
        </w:rPr>
        <w:t xml:space="preserve">10. </w:t>
      </w:r>
      <w:r w:rsidRPr="00881189">
        <w:rPr>
          <w:rFonts w:ascii="Liberation Serif" w:hAnsi="Liberation Serif"/>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муниципального округа (http://admcr.ru/site/section?id=167).</w:t>
      </w:r>
      <w:r w:rsidRPr="00881189">
        <w:rPr>
          <w:rFonts w:ascii="Liberation Serif" w:hAnsi="Liberation Serif"/>
          <w:color w:val="000000"/>
          <w:sz w:val="16"/>
          <w:szCs w:val="16"/>
        </w:rPr>
        <w:t xml:space="preserve"> </w:t>
      </w:r>
    </w:p>
    <w:p w:rsidR="00881189" w:rsidRPr="00881189" w:rsidRDefault="00881189" w:rsidP="00881189">
      <w:pPr>
        <w:spacing w:after="0" w:line="240" w:lineRule="auto"/>
        <w:ind w:left="-567" w:firstLine="567"/>
        <w:jc w:val="both"/>
        <w:rPr>
          <w:rFonts w:ascii="Liberation Serif" w:hAnsi="Liberation Serif"/>
          <w:sz w:val="16"/>
          <w:szCs w:val="16"/>
        </w:rPr>
      </w:pPr>
    </w:p>
    <w:p w:rsidR="00881189" w:rsidRPr="00881189" w:rsidRDefault="00881189" w:rsidP="00881189">
      <w:pPr>
        <w:spacing w:after="0" w:line="240" w:lineRule="auto"/>
        <w:ind w:left="-567" w:firstLine="567"/>
        <w:jc w:val="both"/>
        <w:rPr>
          <w:rFonts w:ascii="Liberation Serif" w:hAnsi="Liberation Serif"/>
          <w:bCs/>
          <w:sz w:val="16"/>
          <w:szCs w:val="16"/>
          <w:highlight w:val="green"/>
        </w:rPr>
      </w:pPr>
      <w:r w:rsidRPr="00881189">
        <w:rPr>
          <w:rFonts w:ascii="Liberation Serif" w:hAnsi="Liberation Serif"/>
          <w:sz w:val="16"/>
          <w:szCs w:val="16"/>
        </w:rPr>
        <w:t xml:space="preserve">Председатель Думы Целинного муниципального округа   Х.Р. </w:t>
      </w:r>
      <w:proofErr w:type="spellStart"/>
      <w:r w:rsidRPr="00881189">
        <w:rPr>
          <w:rFonts w:ascii="Liberation Serif" w:hAnsi="Liberation Serif"/>
          <w:sz w:val="16"/>
          <w:szCs w:val="16"/>
        </w:rPr>
        <w:t>Низамутдинов</w:t>
      </w:r>
      <w:proofErr w:type="spellEnd"/>
    </w:p>
    <w:p w:rsidR="00881189" w:rsidRPr="00881189" w:rsidRDefault="00881189" w:rsidP="00881189">
      <w:pPr>
        <w:spacing w:after="0" w:line="240" w:lineRule="auto"/>
        <w:ind w:left="-567" w:firstLine="567"/>
        <w:jc w:val="both"/>
        <w:rPr>
          <w:rFonts w:ascii="Liberation Serif" w:hAnsi="Liberation Serif"/>
          <w:bCs/>
          <w:sz w:val="16"/>
          <w:szCs w:val="16"/>
          <w:highlight w:val="yellow"/>
        </w:rPr>
      </w:pPr>
      <w:r w:rsidRPr="00881189">
        <w:rPr>
          <w:rFonts w:ascii="Liberation Serif" w:hAnsi="Liberation Serif"/>
          <w:sz w:val="16"/>
          <w:szCs w:val="16"/>
        </w:rPr>
        <w:t xml:space="preserve">Глава Целинного муниципального округа  </w:t>
      </w:r>
      <w:r w:rsidR="00ED306C">
        <w:rPr>
          <w:rFonts w:ascii="Liberation Serif" w:hAnsi="Liberation Serif"/>
          <w:sz w:val="16"/>
          <w:szCs w:val="16"/>
        </w:rPr>
        <w:t xml:space="preserve">                         </w:t>
      </w:r>
      <w:proofErr w:type="spellStart"/>
      <w:r w:rsidRPr="00881189">
        <w:rPr>
          <w:rFonts w:ascii="Liberation Serif" w:hAnsi="Liberation Serif"/>
          <w:sz w:val="16"/>
          <w:szCs w:val="16"/>
        </w:rPr>
        <w:t>А.В.Сытов</w:t>
      </w:r>
      <w:proofErr w:type="spellEnd"/>
    </w:p>
    <w:p w:rsidR="00ED306C" w:rsidRDefault="00ED306C" w:rsidP="00881189">
      <w:pPr>
        <w:spacing w:after="0" w:line="240" w:lineRule="auto"/>
        <w:ind w:left="5103"/>
        <w:rPr>
          <w:rFonts w:ascii="PT Astra Serif" w:hAnsi="PT Astra Serif"/>
          <w:sz w:val="16"/>
          <w:szCs w:val="20"/>
        </w:rPr>
      </w:pPr>
    </w:p>
    <w:p w:rsidR="00881189" w:rsidRPr="00535FBE" w:rsidRDefault="00881189" w:rsidP="00881189">
      <w:pPr>
        <w:spacing w:after="0" w:line="240" w:lineRule="auto"/>
        <w:ind w:left="5103"/>
        <w:rPr>
          <w:rFonts w:ascii="PT Astra Serif" w:hAnsi="PT Astra Serif"/>
          <w:sz w:val="16"/>
          <w:szCs w:val="20"/>
        </w:rPr>
      </w:pPr>
      <w:r w:rsidRPr="00535FBE">
        <w:rPr>
          <w:rFonts w:ascii="PT Astra Serif" w:hAnsi="PT Astra Serif"/>
          <w:sz w:val="16"/>
          <w:szCs w:val="20"/>
        </w:rPr>
        <w:t>Приложение 1</w:t>
      </w:r>
    </w:p>
    <w:p w:rsidR="00881189" w:rsidRPr="00535FBE" w:rsidRDefault="00881189" w:rsidP="00881189">
      <w:pPr>
        <w:spacing w:after="0" w:line="240" w:lineRule="auto"/>
        <w:ind w:left="5103"/>
        <w:rPr>
          <w:rFonts w:ascii="PT Astra Serif" w:hAnsi="PT Astra Serif"/>
          <w:sz w:val="16"/>
          <w:szCs w:val="20"/>
        </w:rPr>
      </w:pPr>
      <w:r w:rsidRPr="00535FBE">
        <w:rPr>
          <w:rFonts w:ascii="PT Astra Serif" w:hAnsi="PT Astra Serif"/>
          <w:sz w:val="16"/>
          <w:szCs w:val="20"/>
        </w:rPr>
        <w:t xml:space="preserve"> к решению Думы Целинного муниципального округа от «24» декабря 2021 года № 61</w:t>
      </w:r>
    </w:p>
    <w:p w:rsidR="00881189" w:rsidRPr="00535FBE" w:rsidRDefault="00881189" w:rsidP="00881189">
      <w:pPr>
        <w:spacing w:after="0" w:line="240" w:lineRule="auto"/>
        <w:ind w:left="5103"/>
        <w:rPr>
          <w:rFonts w:ascii="PT Astra Serif" w:hAnsi="PT Astra Serif"/>
          <w:sz w:val="16"/>
          <w:szCs w:val="20"/>
        </w:rPr>
      </w:pPr>
      <w:r w:rsidRPr="00535FBE">
        <w:rPr>
          <w:rFonts w:ascii="PT Astra Serif" w:hAnsi="PT Astra Serif"/>
          <w:sz w:val="16"/>
          <w:szCs w:val="20"/>
        </w:rPr>
        <w:t>"О бюджете Целинного муниципального округа на 2022 год и на плановый период 2023 и 2024 годов"</w:t>
      </w:r>
    </w:p>
    <w:p w:rsidR="00881189" w:rsidRDefault="00881189" w:rsidP="00881189">
      <w:pPr>
        <w:spacing w:after="0" w:line="240" w:lineRule="auto"/>
        <w:jc w:val="right"/>
        <w:rPr>
          <w:rFonts w:ascii="Times New Roman" w:hAnsi="Times New Roman"/>
          <w:sz w:val="20"/>
          <w:szCs w:val="20"/>
        </w:rPr>
      </w:pPr>
    </w:p>
    <w:p w:rsidR="00881189" w:rsidRDefault="00881189" w:rsidP="00881189">
      <w:pPr>
        <w:spacing w:after="0" w:line="240" w:lineRule="auto"/>
        <w:jc w:val="center"/>
        <w:rPr>
          <w:rFonts w:ascii="Times New Roman" w:hAnsi="Times New Roman"/>
          <w:b/>
          <w:bCs/>
          <w:sz w:val="20"/>
          <w:szCs w:val="20"/>
        </w:rPr>
      </w:pPr>
      <w:r w:rsidRPr="00791341">
        <w:rPr>
          <w:rFonts w:ascii="Times New Roman" w:hAnsi="Times New Roman"/>
          <w:b/>
          <w:bCs/>
          <w:sz w:val="20"/>
          <w:szCs w:val="20"/>
        </w:rPr>
        <w:t>Источники внутреннего финансирования дефицита бюджета Целинного муниципального округа</w:t>
      </w:r>
    </w:p>
    <w:tbl>
      <w:tblPr>
        <w:tblStyle w:val="af8"/>
        <w:tblW w:w="10206" w:type="dxa"/>
        <w:tblInd w:w="-459" w:type="dxa"/>
        <w:tblLook w:val="0600" w:firstRow="0" w:lastRow="0" w:firstColumn="0" w:lastColumn="0" w:noHBand="1" w:noVBand="1"/>
      </w:tblPr>
      <w:tblGrid>
        <w:gridCol w:w="2410"/>
        <w:gridCol w:w="6237"/>
        <w:gridCol w:w="1559"/>
      </w:tblGrid>
      <w:tr w:rsidR="00881189" w:rsidRPr="00791341" w:rsidTr="0078539F">
        <w:trPr>
          <w:trHeight w:val="1061"/>
        </w:trPr>
        <w:tc>
          <w:tcPr>
            <w:tcW w:w="10206" w:type="dxa"/>
            <w:gridSpan w:val="3"/>
            <w:tcBorders>
              <w:top w:val="nil"/>
              <w:left w:val="nil"/>
              <w:right w:val="nil"/>
            </w:tcBorders>
            <w:noWrap/>
            <w:hideMark/>
          </w:tcPr>
          <w:p w:rsidR="00881189" w:rsidRDefault="00881189" w:rsidP="00881189">
            <w:pPr>
              <w:spacing w:after="0" w:line="240" w:lineRule="auto"/>
              <w:jc w:val="center"/>
              <w:rPr>
                <w:b/>
                <w:bCs/>
                <w:sz w:val="20"/>
                <w:szCs w:val="20"/>
              </w:rPr>
            </w:pPr>
            <w:r w:rsidRPr="00791341">
              <w:rPr>
                <w:b/>
                <w:bCs/>
                <w:sz w:val="20"/>
                <w:szCs w:val="20"/>
              </w:rPr>
              <w:t>на 2022 год</w:t>
            </w:r>
          </w:p>
          <w:p w:rsidR="00881189" w:rsidRPr="004C7399" w:rsidRDefault="00881189" w:rsidP="00881189">
            <w:pPr>
              <w:spacing w:after="0" w:line="240" w:lineRule="auto"/>
              <w:jc w:val="center"/>
              <w:rPr>
                <w:sz w:val="20"/>
                <w:szCs w:val="20"/>
              </w:rPr>
            </w:pPr>
            <w:r>
              <w:rPr>
                <w:sz w:val="20"/>
                <w:szCs w:val="20"/>
              </w:rPr>
              <w:t xml:space="preserve">                                                                                                                                                                                   </w:t>
            </w:r>
            <w:r w:rsidRPr="00791341">
              <w:rPr>
                <w:sz w:val="20"/>
                <w:szCs w:val="20"/>
              </w:rPr>
              <w:t>(</w:t>
            </w:r>
            <w:proofErr w:type="spellStart"/>
            <w:r w:rsidRPr="00791341">
              <w:rPr>
                <w:sz w:val="20"/>
                <w:szCs w:val="20"/>
              </w:rPr>
              <w:t>тыс</w:t>
            </w:r>
            <w:proofErr w:type="gramStart"/>
            <w:r w:rsidRPr="00791341">
              <w:rPr>
                <w:sz w:val="20"/>
                <w:szCs w:val="20"/>
              </w:rPr>
              <w:t>.р</w:t>
            </w:r>
            <w:proofErr w:type="gramEnd"/>
            <w:r w:rsidRPr="00791341">
              <w:rPr>
                <w:sz w:val="20"/>
                <w:szCs w:val="20"/>
              </w:rPr>
              <w:t>уб</w:t>
            </w:r>
            <w:proofErr w:type="spellEnd"/>
            <w:r w:rsidRPr="00791341">
              <w:rPr>
                <w:sz w:val="20"/>
                <w:szCs w:val="20"/>
              </w:rPr>
              <w:t>.)</w:t>
            </w:r>
          </w:p>
        </w:tc>
      </w:tr>
      <w:tr w:rsidR="00881189" w:rsidRPr="00881189" w:rsidTr="0078539F">
        <w:trPr>
          <w:trHeight w:val="480"/>
        </w:trPr>
        <w:tc>
          <w:tcPr>
            <w:tcW w:w="2410" w:type="dxa"/>
            <w:hideMark/>
          </w:tcPr>
          <w:p w:rsidR="00881189" w:rsidRPr="00881189" w:rsidRDefault="00881189" w:rsidP="00881189">
            <w:pPr>
              <w:spacing w:after="0" w:line="240" w:lineRule="auto"/>
              <w:jc w:val="center"/>
              <w:rPr>
                <w:rFonts w:ascii="PT Astra Serif" w:hAnsi="PT Astra Serif"/>
                <w:bCs/>
                <w:sz w:val="16"/>
                <w:szCs w:val="16"/>
              </w:rPr>
            </w:pPr>
            <w:r w:rsidRPr="00881189">
              <w:rPr>
                <w:rFonts w:ascii="PT Astra Serif" w:hAnsi="PT Astra Serif"/>
                <w:bCs/>
                <w:sz w:val="16"/>
                <w:szCs w:val="16"/>
              </w:rPr>
              <w:t xml:space="preserve">Код </w:t>
            </w:r>
            <w:proofErr w:type="gramStart"/>
            <w:r w:rsidRPr="00881189">
              <w:rPr>
                <w:rFonts w:ascii="PT Astra Serif" w:hAnsi="PT Astra Serif"/>
                <w:bCs/>
                <w:sz w:val="16"/>
                <w:szCs w:val="16"/>
              </w:rPr>
              <w:t>бюджетной</w:t>
            </w:r>
            <w:proofErr w:type="gramEnd"/>
          </w:p>
          <w:p w:rsidR="00881189" w:rsidRPr="00881189" w:rsidRDefault="00881189" w:rsidP="00881189">
            <w:pPr>
              <w:spacing w:after="0" w:line="240" w:lineRule="auto"/>
              <w:jc w:val="center"/>
              <w:rPr>
                <w:rFonts w:ascii="PT Astra Serif" w:hAnsi="PT Astra Serif"/>
                <w:bCs/>
                <w:sz w:val="16"/>
                <w:szCs w:val="16"/>
              </w:rPr>
            </w:pPr>
            <w:r w:rsidRPr="00881189">
              <w:rPr>
                <w:rFonts w:ascii="PT Astra Serif" w:hAnsi="PT Astra Serif"/>
                <w:bCs/>
                <w:sz w:val="16"/>
                <w:szCs w:val="16"/>
              </w:rPr>
              <w:t>классификации Российской Федерации</w:t>
            </w:r>
          </w:p>
        </w:tc>
        <w:tc>
          <w:tcPr>
            <w:tcW w:w="6237" w:type="dxa"/>
            <w:hideMark/>
          </w:tcPr>
          <w:p w:rsidR="00881189" w:rsidRPr="00881189" w:rsidRDefault="00881189" w:rsidP="00881189">
            <w:pPr>
              <w:spacing w:after="0" w:line="240" w:lineRule="auto"/>
              <w:jc w:val="center"/>
              <w:rPr>
                <w:rFonts w:ascii="PT Astra Serif" w:hAnsi="PT Astra Serif"/>
                <w:bCs/>
                <w:sz w:val="16"/>
                <w:szCs w:val="16"/>
              </w:rPr>
            </w:pPr>
            <w:r w:rsidRPr="00881189">
              <w:rPr>
                <w:rFonts w:ascii="PT Astra Serif" w:hAnsi="PT Astra Serif"/>
                <w:bCs/>
                <w:sz w:val="16"/>
                <w:szCs w:val="16"/>
              </w:rPr>
              <w:t>Наименование кода источника финансирования</w:t>
            </w:r>
          </w:p>
        </w:tc>
        <w:tc>
          <w:tcPr>
            <w:tcW w:w="1559" w:type="dxa"/>
            <w:hideMark/>
          </w:tcPr>
          <w:p w:rsidR="00881189" w:rsidRPr="00881189" w:rsidRDefault="00881189" w:rsidP="00881189">
            <w:pPr>
              <w:spacing w:after="0" w:line="240" w:lineRule="auto"/>
              <w:rPr>
                <w:rFonts w:ascii="PT Astra Serif" w:hAnsi="PT Astra Serif"/>
                <w:bCs/>
                <w:sz w:val="16"/>
                <w:szCs w:val="16"/>
              </w:rPr>
            </w:pPr>
            <w:r w:rsidRPr="00881189">
              <w:rPr>
                <w:rFonts w:ascii="PT Astra Serif" w:hAnsi="PT Astra Serif"/>
                <w:bCs/>
                <w:sz w:val="16"/>
                <w:szCs w:val="16"/>
              </w:rPr>
              <w:t>Сумма</w:t>
            </w:r>
          </w:p>
        </w:tc>
      </w:tr>
      <w:tr w:rsidR="00881189" w:rsidRPr="00881189" w:rsidTr="0078539F">
        <w:trPr>
          <w:trHeight w:val="211"/>
        </w:trPr>
        <w:tc>
          <w:tcPr>
            <w:tcW w:w="2410" w:type="dxa"/>
            <w:noWrap/>
            <w:hideMark/>
          </w:tcPr>
          <w:p w:rsidR="00881189" w:rsidRPr="00881189" w:rsidRDefault="00881189" w:rsidP="00881189">
            <w:pPr>
              <w:spacing w:after="0" w:line="240" w:lineRule="auto"/>
              <w:rPr>
                <w:rFonts w:ascii="PT Astra Serif" w:hAnsi="PT Astra Serif"/>
                <w:bCs/>
                <w:sz w:val="16"/>
                <w:szCs w:val="16"/>
              </w:rPr>
            </w:pPr>
            <w:r w:rsidRPr="00881189">
              <w:rPr>
                <w:rFonts w:ascii="PT Astra Serif" w:hAnsi="PT Astra Serif"/>
                <w:bCs/>
                <w:sz w:val="16"/>
                <w:szCs w:val="16"/>
              </w:rPr>
              <w:t xml:space="preserve"> 01 05 00 00 00 0000 000</w:t>
            </w:r>
          </w:p>
        </w:tc>
        <w:tc>
          <w:tcPr>
            <w:tcW w:w="6237" w:type="dxa"/>
            <w:hideMark/>
          </w:tcPr>
          <w:p w:rsidR="00881189" w:rsidRPr="00881189" w:rsidRDefault="00881189" w:rsidP="00881189">
            <w:pPr>
              <w:spacing w:after="0" w:line="240" w:lineRule="auto"/>
              <w:rPr>
                <w:rFonts w:ascii="PT Astra Serif" w:hAnsi="PT Astra Serif"/>
                <w:bCs/>
                <w:sz w:val="16"/>
                <w:szCs w:val="16"/>
              </w:rPr>
            </w:pPr>
            <w:r w:rsidRPr="00881189">
              <w:rPr>
                <w:rFonts w:ascii="PT Astra Serif" w:hAnsi="PT Astra Serif"/>
                <w:bCs/>
                <w:sz w:val="16"/>
                <w:szCs w:val="16"/>
              </w:rPr>
              <w:t>Изменение остатков средств на счетах по учету средств бюджетов</w:t>
            </w:r>
          </w:p>
        </w:tc>
        <w:tc>
          <w:tcPr>
            <w:tcW w:w="1559" w:type="dxa"/>
            <w:noWrap/>
            <w:hideMark/>
          </w:tcPr>
          <w:p w:rsidR="00881189" w:rsidRPr="00881189" w:rsidRDefault="00881189" w:rsidP="00881189">
            <w:pPr>
              <w:spacing w:after="0" w:line="240" w:lineRule="auto"/>
              <w:rPr>
                <w:rFonts w:ascii="PT Astra Serif" w:hAnsi="PT Astra Serif"/>
                <w:bCs/>
                <w:sz w:val="16"/>
                <w:szCs w:val="16"/>
              </w:rPr>
            </w:pPr>
            <w:r w:rsidRPr="00881189">
              <w:rPr>
                <w:rFonts w:ascii="PT Astra Serif" w:hAnsi="PT Astra Serif"/>
                <w:bCs/>
                <w:sz w:val="16"/>
                <w:szCs w:val="16"/>
              </w:rPr>
              <w:t>0,0</w:t>
            </w:r>
          </w:p>
        </w:tc>
      </w:tr>
      <w:tr w:rsidR="00881189" w:rsidRPr="00881189" w:rsidTr="0078539F">
        <w:trPr>
          <w:trHeight w:val="193"/>
        </w:trPr>
        <w:tc>
          <w:tcPr>
            <w:tcW w:w="2410" w:type="dxa"/>
            <w:noWrap/>
            <w:hideMark/>
          </w:tcPr>
          <w:p w:rsidR="00881189" w:rsidRPr="00881189" w:rsidRDefault="00881189" w:rsidP="00881189">
            <w:pPr>
              <w:spacing w:after="0" w:line="240" w:lineRule="auto"/>
              <w:rPr>
                <w:rFonts w:ascii="PT Astra Serif" w:hAnsi="PT Astra Serif"/>
                <w:sz w:val="16"/>
                <w:szCs w:val="16"/>
              </w:rPr>
            </w:pPr>
            <w:r w:rsidRPr="00881189">
              <w:rPr>
                <w:rFonts w:ascii="PT Astra Serif" w:hAnsi="PT Astra Serif"/>
                <w:sz w:val="16"/>
                <w:szCs w:val="16"/>
              </w:rPr>
              <w:t xml:space="preserve"> 01 05 02 01 14 0000 510</w:t>
            </w:r>
          </w:p>
        </w:tc>
        <w:tc>
          <w:tcPr>
            <w:tcW w:w="6237" w:type="dxa"/>
            <w:hideMark/>
          </w:tcPr>
          <w:p w:rsidR="00881189" w:rsidRPr="00881189" w:rsidRDefault="00881189" w:rsidP="00881189">
            <w:pPr>
              <w:spacing w:after="0" w:line="240" w:lineRule="auto"/>
              <w:rPr>
                <w:rFonts w:ascii="PT Astra Serif" w:hAnsi="PT Astra Serif"/>
                <w:sz w:val="16"/>
                <w:szCs w:val="16"/>
              </w:rPr>
            </w:pPr>
            <w:r w:rsidRPr="00881189">
              <w:rPr>
                <w:rFonts w:ascii="PT Astra Serif" w:hAnsi="PT Astra Serif"/>
                <w:sz w:val="16"/>
                <w:szCs w:val="16"/>
              </w:rPr>
              <w:t>Увеличение прочих остатков денежных средств бюджетов муниципальных округов</w:t>
            </w:r>
          </w:p>
        </w:tc>
        <w:tc>
          <w:tcPr>
            <w:tcW w:w="1559" w:type="dxa"/>
            <w:noWrap/>
            <w:hideMark/>
          </w:tcPr>
          <w:p w:rsidR="00881189" w:rsidRPr="00881189" w:rsidRDefault="00881189" w:rsidP="00881189">
            <w:pPr>
              <w:spacing w:after="0" w:line="240" w:lineRule="auto"/>
              <w:rPr>
                <w:rFonts w:ascii="PT Astra Serif" w:hAnsi="PT Astra Serif"/>
                <w:sz w:val="16"/>
                <w:szCs w:val="16"/>
              </w:rPr>
            </w:pPr>
            <w:r w:rsidRPr="00881189">
              <w:rPr>
                <w:rFonts w:ascii="PT Astra Serif" w:hAnsi="PT Astra Serif"/>
                <w:sz w:val="16"/>
                <w:szCs w:val="16"/>
              </w:rPr>
              <w:t>-436 867,8</w:t>
            </w:r>
          </w:p>
        </w:tc>
      </w:tr>
      <w:tr w:rsidR="00881189" w:rsidRPr="00881189" w:rsidTr="0078539F">
        <w:trPr>
          <w:trHeight w:val="256"/>
        </w:trPr>
        <w:tc>
          <w:tcPr>
            <w:tcW w:w="2410" w:type="dxa"/>
            <w:noWrap/>
            <w:hideMark/>
          </w:tcPr>
          <w:p w:rsidR="00881189" w:rsidRPr="00881189" w:rsidRDefault="00881189" w:rsidP="00881189">
            <w:pPr>
              <w:spacing w:after="0" w:line="240" w:lineRule="auto"/>
              <w:rPr>
                <w:rFonts w:ascii="PT Astra Serif" w:hAnsi="PT Astra Serif"/>
                <w:sz w:val="16"/>
                <w:szCs w:val="16"/>
              </w:rPr>
            </w:pPr>
            <w:r w:rsidRPr="00881189">
              <w:rPr>
                <w:rFonts w:ascii="PT Astra Serif" w:hAnsi="PT Astra Serif"/>
                <w:sz w:val="16"/>
                <w:szCs w:val="16"/>
              </w:rPr>
              <w:t xml:space="preserve"> 01 05 02 01 14 0000 610</w:t>
            </w:r>
          </w:p>
        </w:tc>
        <w:tc>
          <w:tcPr>
            <w:tcW w:w="6237" w:type="dxa"/>
            <w:hideMark/>
          </w:tcPr>
          <w:p w:rsidR="00881189" w:rsidRPr="00881189" w:rsidRDefault="00881189" w:rsidP="00881189">
            <w:pPr>
              <w:spacing w:after="0" w:line="240" w:lineRule="auto"/>
              <w:rPr>
                <w:rFonts w:ascii="PT Astra Serif" w:hAnsi="PT Astra Serif"/>
                <w:sz w:val="16"/>
                <w:szCs w:val="16"/>
              </w:rPr>
            </w:pPr>
            <w:r w:rsidRPr="00881189">
              <w:rPr>
                <w:rFonts w:ascii="PT Astra Serif" w:hAnsi="PT Astra Serif"/>
                <w:sz w:val="16"/>
                <w:szCs w:val="16"/>
              </w:rPr>
              <w:t>Уменьшение прочих остатков денежных средств бюджетов муниципальных округов</w:t>
            </w:r>
          </w:p>
        </w:tc>
        <w:tc>
          <w:tcPr>
            <w:tcW w:w="1559" w:type="dxa"/>
            <w:noWrap/>
            <w:hideMark/>
          </w:tcPr>
          <w:p w:rsidR="00881189" w:rsidRPr="00881189" w:rsidRDefault="00881189" w:rsidP="00881189">
            <w:pPr>
              <w:spacing w:after="0" w:line="240" w:lineRule="auto"/>
              <w:rPr>
                <w:rFonts w:ascii="PT Astra Serif" w:hAnsi="PT Astra Serif"/>
                <w:sz w:val="16"/>
                <w:szCs w:val="16"/>
              </w:rPr>
            </w:pPr>
            <w:r w:rsidRPr="00881189">
              <w:rPr>
                <w:rFonts w:ascii="PT Astra Serif" w:hAnsi="PT Astra Serif"/>
                <w:sz w:val="16"/>
                <w:szCs w:val="16"/>
              </w:rPr>
              <w:t>436 867,8</w:t>
            </w:r>
          </w:p>
        </w:tc>
      </w:tr>
      <w:tr w:rsidR="00881189" w:rsidRPr="00881189" w:rsidTr="0078539F">
        <w:trPr>
          <w:trHeight w:val="228"/>
        </w:trPr>
        <w:tc>
          <w:tcPr>
            <w:tcW w:w="2410" w:type="dxa"/>
            <w:noWrap/>
            <w:hideMark/>
          </w:tcPr>
          <w:p w:rsidR="00881189" w:rsidRPr="00881189" w:rsidRDefault="00881189" w:rsidP="00881189">
            <w:pPr>
              <w:spacing w:after="0" w:line="240" w:lineRule="auto"/>
              <w:rPr>
                <w:rFonts w:ascii="PT Astra Serif" w:hAnsi="PT Astra Serif"/>
                <w:sz w:val="16"/>
                <w:szCs w:val="16"/>
              </w:rPr>
            </w:pPr>
            <w:r w:rsidRPr="00881189">
              <w:rPr>
                <w:rFonts w:ascii="PT Astra Serif" w:hAnsi="PT Astra Serif"/>
                <w:sz w:val="16"/>
                <w:szCs w:val="16"/>
              </w:rPr>
              <w:t> </w:t>
            </w:r>
          </w:p>
        </w:tc>
        <w:tc>
          <w:tcPr>
            <w:tcW w:w="6237" w:type="dxa"/>
            <w:hideMark/>
          </w:tcPr>
          <w:p w:rsidR="00881189" w:rsidRPr="00881189" w:rsidRDefault="00881189" w:rsidP="00881189">
            <w:pPr>
              <w:spacing w:after="0" w:line="240" w:lineRule="auto"/>
              <w:rPr>
                <w:rFonts w:ascii="PT Astra Serif" w:hAnsi="PT Astra Serif"/>
                <w:bCs/>
                <w:sz w:val="16"/>
                <w:szCs w:val="16"/>
              </w:rPr>
            </w:pPr>
            <w:r w:rsidRPr="00881189">
              <w:rPr>
                <w:rFonts w:ascii="PT Astra Serif" w:hAnsi="PT Astra Serif"/>
                <w:bCs/>
                <w:sz w:val="16"/>
                <w:szCs w:val="16"/>
              </w:rPr>
              <w:t>Всего источников внутреннего финансирования дефицита бюджета</w:t>
            </w:r>
          </w:p>
        </w:tc>
        <w:tc>
          <w:tcPr>
            <w:tcW w:w="1559" w:type="dxa"/>
            <w:noWrap/>
            <w:hideMark/>
          </w:tcPr>
          <w:p w:rsidR="00881189" w:rsidRPr="00881189" w:rsidRDefault="00881189" w:rsidP="00881189">
            <w:pPr>
              <w:spacing w:after="0" w:line="240" w:lineRule="auto"/>
              <w:rPr>
                <w:rFonts w:ascii="PT Astra Serif" w:hAnsi="PT Astra Serif"/>
                <w:bCs/>
                <w:sz w:val="16"/>
                <w:szCs w:val="16"/>
              </w:rPr>
            </w:pPr>
            <w:r w:rsidRPr="00881189">
              <w:rPr>
                <w:rFonts w:ascii="PT Astra Serif" w:hAnsi="PT Astra Serif"/>
                <w:bCs/>
                <w:sz w:val="16"/>
                <w:szCs w:val="16"/>
              </w:rPr>
              <w:t>0,0</w:t>
            </w:r>
          </w:p>
        </w:tc>
      </w:tr>
    </w:tbl>
    <w:p w:rsidR="00881189" w:rsidRPr="00881189" w:rsidRDefault="00881189" w:rsidP="00881189">
      <w:pPr>
        <w:spacing w:after="0" w:line="240" w:lineRule="auto"/>
        <w:jc w:val="right"/>
        <w:rPr>
          <w:rFonts w:ascii="PT Astra Serif" w:hAnsi="PT Astra Serif"/>
          <w:sz w:val="16"/>
          <w:szCs w:val="16"/>
        </w:rPr>
      </w:pPr>
      <w:r w:rsidRPr="00881189">
        <w:rPr>
          <w:rFonts w:ascii="PT Astra Serif" w:hAnsi="PT Astra Serif"/>
          <w:sz w:val="16"/>
          <w:szCs w:val="16"/>
        </w:rPr>
        <w:t xml:space="preserve">                                                    </w:t>
      </w:r>
    </w:p>
    <w:p w:rsidR="00881189" w:rsidRPr="00881189" w:rsidRDefault="00881189" w:rsidP="00535FBE">
      <w:pPr>
        <w:spacing w:after="0" w:line="240" w:lineRule="auto"/>
        <w:ind w:left="5103"/>
        <w:rPr>
          <w:rFonts w:ascii="PT Astra Serif" w:hAnsi="PT Astra Serif"/>
          <w:sz w:val="16"/>
          <w:szCs w:val="16"/>
        </w:rPr>
      </w:pPr>
      <w:r w:rsidRPr="00881189">
        <w:rPr>
          <w:rFonts w:ascii="PT Astra Serif" w:hAnsi="PT Astra Serif"/>
          <w:sz w:val="16"/>
          <w:szCs w:val="16"/>
        </w:rPr>
        <w:t>Приложение 2</w:t>
      </w:r>
    </w:p>
    <w:p w:rsidR="00881189" w:rsidRDefault="00881189" w:rsidP="00535FBE">
      <w:pPr>
        <w:spacing w:after="0" w:line="240" w:lineRule="auto"/>
        <w:ind w:left="5103"/>
        <w:rPr>
          <w:rFonts w:ascii="PT Astra Serif" w:hAnsi="PT Astra Serif"/>
          <w:sz w:val="16"/>
          <w:szCs w:val="16"/>
        </w:rPr>
      </w:pPr>
      <w:r w:rsidRPr="00881189">
        <w:rPr>
          <w:rFonts w:ascii="PT Astra Serif" w:hAnsi="PT Astra Serif"/>
          <w:sz w:val="16"/>
          <w:szCs w:val="16"/>
        </w:rPr>
        <w:t xml:space="preserve"> к решению Думы Целинного муниципального округа от «24» декабря 2021 года № 61 "О бюджете Целинного муниципального округа на 2022 год</w:t>
      </w:r>
      <w:r w:rsidR="00535FBE">
        <w:rPr>
          <w:rFonts w:ascii="PT Astra Serif" w:hAnsi="PT Astra Serif"/>
          <w:sz w:val="16"/>
          <w:szCs w:val="16"/>
        </w:rPr>
        <w:t xml:space="preserve"> </w:t>
      </w:r>
      <w:r w:rsidRPr="00881189">
        <w:rPr>
          <w:rFonts w:ascii="PT Astra Serif" w:hAnsi="PT Astra Serif"/>
          <w:sz w:val="16"/>
          <w:szCs w:val="16"/>
        </w:rPr>
        <w:t>и на плановый период 2023 и 2024 годов"</w:t>
      </w:r>
    </w:p>
    <w:p w:rsidR="003A2AB5" w:rsidRDefault="003A2AB5" w:rsidP="00881189">
      <w:pPr>
        <w:spacing w:after="0" w:line="240" w:lineRule="auto"/>
        <w:jc w:val="right"/>
        <w:rPr>
          <w:rFonts w:ascii="PT Astra Serif" w:hAnsi="PT Astra Serif"/>
          <w:sz w:val="16"/>
          <w:szCs w:val="16"/>
        </w:rPr>
      </w:pPr>
    </w:p>
    <w:p w:rsidR="003A2AB5" w:rsidRPr="003A2AB5" w:rsidRDefault="003A2AB5" w:rsidP="003A2AB5">
      <w:pPr>
        <w:spacing w:after="0" w:line="240" w:lineRule="auto"/>
        <w:jc w:val="center"/>
        <w:rPr>
          <w:rFonts w:ascii="PT Astra Serif" w:hAnsi="PT Astra Serif"/>
          <w:sz w:val="18"/>
          <w:szCs w:val="16"/>
        </w:rPr>
      </w:pPr>
      <w:r w:rsidRPr="003A2AB5">
        <w:rPr>
          <w:rFonts w:ascii="PT Astra Serif" w:eastAsia="Times New Roman" w:hAnsi="PT Astra Serif"/>
          <w:b/>
          <w:bCs/>
          <w:sz w:val="18"/>
          <w:szCs w:val="16"/>
          <w:lang w:eastAsia="ru-RU"/>
        </w:rPr>
        <w:t>Источники внутреннего финансирования дефицита бюджета Целинного муниципального округа  на плановый период 2023 и 2024 годы</w:t>
      </w:r>
    </w:p>
    <w:tbl>
      <w:tblPr>
        <w:tblW w:w="10206" w:type="dxa"/>
        <w:tblInd w:w="-459" w:type="dxa"/>
        <w:tblLayout w:type="fixed"/>
        <w:tblLook w:val="04A0" w:firstRow="1" w:lastRow="0" w:firstColumn="1" w:lastColumn="0" w:noHBand="0" w:noVBand="1"/>
      </w:tblPr>
      <w:tblGrid>
        <w:gridCol w:w="2410"/>
        <w:gridCol w:w="5670"/>
        <w:gridCol w:w="1134"/>
        <w:gridCol w:w="992"/>
      </w:tblGrid>
      <w:tr w:rsidR="00881189" w:rsidRPr="00881189" w:rsidTr="003A2AB5">
        <w:trPr>
          <w:trHeight w:val="255"/>
        </w:trPr>
        <w:tc>
          <w:tcPr>
            <w:tcW w:w="10206" w:type="dxa"/>
            <w:gridSpan w:val="4"/>
            <w:tcBorders>
              <w:top w:val="nil"/>
              <w:left w:val="nil"/>
              <w:bottom w:val="nil"/>
              <w:right w:val="nil"/>
            </w:tcBorders>
            <w:shd w:val="clear" w:color="auto" w:fill="auto"/>
            <w:noWrap/>
            <w:vAlign w:val="center"/>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w:t>
            </w:r>
            <w:proofErr w:type="spellStart"/>
            <w:r w:rsidRPr="00881189">
              <w:rPr>
                <w:rFonts w:ascii="PT Astra Serif" w:eastAsia="Times New Roman" w:hAnsi="PT Astra Serif"/>
                <w:sz w:val="16"/>
                <w:szCs w:val="16"/>
                <w:lang w:eastAsia="ru-RU"/>
              </w:rPr>
              <w:t>тыс</w:t>
            </w:r>
            <w:proofErr w:type="gramStart"/>
            <w:r w:rsidRPr="00881189">
              <w:rPr>
                <w:rFonts w:ascii="PT Astra Serif" w:eastAsia="Times New Roman" w:hAnsi="PT Astra Serif"/>
                <w:sz w:val="16"/>
                <w:szCs w:val="16"/>
                <w:lang w:eastAsia="ru-RU"/>
              </w:rPr>
              <w:t>.р</w:t>
            </w:r>
            <w:proofErr w:type="gramEnd"/>
            <w:r w:rsidRPr="00881189">
              <w:rPr>
                <w:rFonts w:ascii="PT Astra Serif" w:eastAsia="Times New Roman" w:hAnsi="PT Astra Serif"/>
                <w:sz w:val="16"/>
                <w:szCs w:val="16"/>
                <w:lang w:eastAsia="ru-RU"/>
              </w:rPr>
              <w:t>уб</w:t>
            </w:r>
            <w:proofErr w:type="spellEnd"/>
            <w:r w:rsidRPr="00881189">
              <w:rPr>
                <w:rFonts w:ascii="PT Astra Serif" w:eastAsia="Times New Roman" w:hAnsi="PT Astra Serif"/>
                <w:sz w:val="16"/>
                <w:szCs w:val="16"/>
                <w:lang w:eastAsia="ru-RU"/>
              </w:rPr>
              <w:t>.)</w:t>
            </w:r>
          </w:p>
        </w:tc>
      </w:tr>
      <w:tr w:rsidR="00881189" w:rsidRPr="00881189" w:rsidTr="00DE7210">
        <w:trPr>
          <w:trHeight w:val="531"/>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Код бюджетной классификации Российской Федерации</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Наименование кода источника финансирования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2023г.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2024г.</w:t>
            </w:r>
          </w:p>
        </w:tc>
      </w:tr>
      <w:tr w:rsidR="00881189" w:rsidRPr="00881189" w:rsidTr="00DE7210">
        <w:trPr>
          <w:trHeight w:val="28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 xml:space="preserve"> 01 05 00 00 00 0000 000</w:t>
            </w:r>
          </w:p>
        </w:tc>
        <w:tc>
          <w:tcPr>
            <w:tcW w:w="5670" w:type="dxa"/>
            <w:tcBorders>
              <w:top w:val="nil"/>
              <w:left w:val="nil"/>
              <w:bottom w:val="single" w:sz="4" w:space="0" w:color="auto"/>
              <w:right w:val="single" w:sz="4" w:space="0" w:color="auto"/>
            </w:tcBorders>
            <w:shd w:val="clear" w:color="auto" w:fill="auto"/>
            <w:hideMark/>
          </w:tcPr>
          <w:p w:rsidR="00881189" w:rsidRPr="00881189" w:rsidRDefault="00881189" w:rsidP="00881189">
            <w:pPr>
              <w:spacing w:after="0" w:line="240" w:lineRule="auto"/>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000000" w:fill="FFFFFF"/>
            <w:noWrap/>
            <w:vAlign w:val="center"/>
            <w:hideMark/>
          </w:tcPr>
          <w:p w:rsidR="00881189" w:rsidRPr="00881189" w:rsidRDefault="00881189" w:rsidP="00881189">
            <w:pPr>
              <w:spacing w:after="0" w:line="240" w:lineRule="auto"/>
              <w:jc w:val="right"/>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78539F">
        <w:trPr>
          <w:trHeight w:val="281"/>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 01 05 02 01 14 0000 510</w:t>
            </w:r>
          </w:p>
        </w:tc>
        <w:tc>
          <w:tcPr>
            <w:tcW w:w="5670" w:type="dxa"/>
            <w:tcBorders>
              <w:top w:val="nil"/>
              <w:left w:val="nil"/>
              <w:bottom w:val="single" w:sz="4" w:space="0" w:color="auto"/>
              <w:right w:val="single" w:sz="4" w:space="0" w:color="auto"/>
            </w:tcBorders>
            <w:shd w:val="clear" w:color="auto" w:fill="auto"/>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Увеличение прочих остатков денежных средств бюджетов муниципальных округов</w:t>
            </w:r>
          </w:p>
        </w:tc>
        <w:tc>
          <w:tcPr>
            <w:tcW w:w="1134" w:type="dxa"/>
            <w:tcBorders>
              <w:top w:val="nil"/>
              <w:left w:val="nil"/>
              <w:bottom w:val="single" w:sz="4" w:space="0" w:color="auto"/>
              <w:right w:val="single" w:sz="4" w:space="0" w:color="auto"/>
            </w:tcBorders>
            <w:shd w:val="clear" w:color="000000" w:fill="FFFFFF"/>
            <w:noWrap/>
            <w:vAlign w:val="center"/>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-354 763,1</w:t>
            </w:r>
          </w:p>
        </w:tc>
        <w:tc>
          <w:tcPr>
            <w:tcW w:w="992" w:type="dxa"/>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-371 342,4</w:t>
            </w:r>
          </w:p>
        </w:tc>
      </w:tr>
      <w:tr w:rsidR="00881189" w:rsidRPr="00881189" w:rsidTr="0078539F">
        <w:trPr>
          <w:trHeight w:val="329"/>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 01 05 02 01 14 0000 610</w:t>
            </w:r>
          </w:p>
        </w:tc>
        <w:tc>
          <w:tcPr>
            <w:tcW w:w="5670" w:type="dxa"/>
            <w:tcBorders>
              <w:top w:val="nil"/>
              <w:left w:val="nil"/>
              <w:bottom w:val="single" w:sz="4" w:space="0" w:color="auto"/>
              <w:right w:val="single" w:sz="4" w:space="0" w:color="auto"/>
            </w:tcBorders>
            <w:shd w:val="clear" w:color="auto" w:fill="auto"/>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Уменьшение прочих остатков денежных средств бюджетов муниципальных округов</w:t>
            </w:r>
          </w:p>
        </w:tc>
        <w:tc>
          <w:tcPr>
            <w:tcW w:w="1134" w:type="dxa"/>
            <w:tcBorders>
              <w:top w:val="nil"/>
              <w:left w:val="nil"/>
              <w:bottom w:val="single" w:sz="4" w:space="0" w:color="auto"/>
              <w:right w:val="single" w:sz="4" w:space="0" w:color="auto"/>
            </w:tcBorders>
            <w:shd w:val="clear" w:color="000000" w:fill="FFFFFF"/>
            <w:noWrap/>
            <w:vAlign w:val="center"/>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354 763,1</w:t>
            </w:r>
          </w:p>
        </w:tc>
        <w:tc>
          <w:tcPr>
            <w:tcW w:w="992" w:type="dxa"/>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371 342,4</w:t>
            </w:r>
          </w:p>
        </w:tc>
      </w:tr>
      <w:tr w:rsidR="00881189" w:rsidRPr="00881189" w:rsidTr="0078539F">
        <w:trPr>
          <w:trHeight w:val="364"/>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0" w:type="dxa"/>
            <w:tcBorders>
              <w:top w:val="nil"/>
              <w:left w:val="nil"/>
              <w:bottom w:val="single" w:sz="4" w:space="0" w:color="auto"/>
              <w:right w:val="single" w:sz="4" w:space="0" w:color="auto"/>
            </w:tcBorders>
            <w:shd w:val="clear" w:color="auto" w:fill="auto"/>
            <w:hideMark/>
          </w:tcPr>
          <w:p w:rsidR="00881189" w:rsidRPr="00881189" w:rsidRDefault="00881189" w:rsidP="00881189">
            <w:pPr>
              <w:spacing w:after="0" w:line="240" w:lineRule="auto"/>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Всего источников внутреннего финансирования дефицита бюджета</w:t>
            </w:r>
          </w:p>
        </w:tc>
        <w:tc>
          <w:tcPr>
            <w:tcW w:w="1134" w:type="dxa"/>
            <w:tcBorders>
              <w:top w:val="nil"/>
              <w:left w:val="nil"/>
              <w:bottom w:val="single" w:sz="4" w:space="0" w:color="auto"/>
              <w:right w:val="single" w:sz="4" w:space="0" w:color="auto"/>
            </w:tcBorders>
            <w:shd w:val="clear" w:color="auto" w:fill="auto"/>
            <w:noWrap/>
            <w:hideMark/>
          </w:tcPr>
          <w:p w:rsidR="00881189" w:rsidRPr="00881189" w:rsidRDefault="00881189" w:rsidP="00881189">
            <w:pPr>
              <w:spacing w:after="0" w:line="240" w:lineRule="auto"/>
              <w:jc w:val="right"/>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bl>
    <w:p w:rsidR="00881189" w:rsidRPr="00881189" w:rsidRDefault="00881189" w:rsidP="00881189">
      <w:pPr>
        <w:spacing w:after="0" w:line="240" w:lineRule="auto"/>
        <w:rPr>
          <w:rFonts w:ascii="PT Astra Serif" w:hAnsi="PT Astra Serif"/>
          <w:sz w:val="16"/>
          <w:szCs w:val="16"/>
        </w:rPr>
      </w:pPr>
    </w:p>
    <w:p w:rsidR="00535FBE" w:rsidRPr="00881189" w:rsidRDefault="00535FBE" w:rsidP="00535FBE">
      <w:pPr>
        <w:spacing w:after="0" w:line="240" w:lineRule="auto"/>
        <w:ind w:left="5103"/>
        <w:rPr>
          <w:rFonts w:ascii="PT Astra Serif" w:hAnsi="PT Astra Serif"/>
          <w:sz w:val="16"/>
          <w:szCs w:val="16"/>
        </w:rPr>
      </w:pPr>
      <w:r w:rsidRPr="00881189">
        <w:rPr>
          <w:rFonts w:ascii="PT Astra Serif" w:hAnsi="PT Astra Serif"/>
          <w:sz w:val="16"/>
          <w:szCs w:val="16"/>
        </w:rPr>
        <w:t xml:space="preserve">Приложение </w:t>
      </w:r>
      <w:r>
        <w:rPr>
          <w:rFonts w:ascii="PT Astra Serif" w:hAnsi="PT Astra Serif"/>
          <w:sz w:val="16"/>
          <w:szCs w:val="16"/>
        </w:rPr>
        <w:t>3</w:t>
      </w:r>
    </w:p>
    <w:p w:rsidR="00535FBE" w:rsidRDefault="00535FBE" w:rsidP="00535FBE">
      <w:pPr>
        <w:spacing w:after="0" w:line="240" w:lineRule="auto"/>
        <w:ind w:left="5103"/>
        <w:rPr>
          <w:rFonts w:ascii="PT Astra Serif" w:hAnsi="PT Astra Serif"/>
          <w:sz w:val="16"/>
          <w:szCs w:val="16"/>
        </w:rPr>
      </w:pPr>
      <w:r w:rsidRPr="00881189">
        <w:rPr>
          <w:rFonts w:ascii="PT Astra Serif" w:hAnsi="PT Astra Serif"/>
          <w:sz w:val="16"/>
          <w:szCs w:val="16"/>
        </w:rPr>
        <w:t xml:space="preserve"> к решению Думы Целинного муниципального округа от «24» декабря 2021 года № 61 "О бюджете Целинного муниципального округа на 2022 год</w:t>
      </w:r>
      <w:r>
        <w:rPr>
          <w:rFonts w:ascii="PT Astra Serif" w:hAnsi="PT Astra Serif"/>
          <w:sz w:val="16"/>
          <w:szCs w:val="16"/>
        </w:rPr>
        <w:t xml:space="preserve"> </w:t>
      </w:r>
      <w:r w:rsidRPr="00881189">
        <w:rPr>
          <w:rFonts w:ascii="PT Astra Serif" w:hAnsi="PT Astra Serif"/>
          <w:sz w:val="16"/>
          <w:szCs w:val="16"/>
        </w:rPr>
        <w:t>и на плановый период 2023 и 2024 годов"</w:t>
      </w:r>
    </w:p>
    <w:tbl>
      <w:tblPr>
        <w:tblW w:w="10206" w:type="dxa"/>
        <w:tblInd w:w="-459" w:type="dxa"/>
        <w:tblLayout w:type="fixed"/>
        <w:tblLook w:val="04A0" w:firstRow="1" w:lastRow="0" w:firstColumn="1" w:lastColumn="0" w:noHBand="0" w:noVBand="1"/>
      </w:tblPr>
      <w:tblGrid>
        <w:gridCol w:w="541"/>
        <w:gridCol w:w="4704"/>
        <w:gridCol w:w="851"/>
        <w:gridCol w:w="4110"/>
      </w:tblGrid>
      <w:tr w:rsidR="00881189" w:rsidRPr="00881189" w:rsidTr="00762A02">
        <w:trPr>
          <w:trHeight w:val="421"/>
        </w:trPr>
        <w:tc>
          <w:tcPr>
            <w:tcW w:w="10206" w:type="dxa"/>
            <w:gridSpan w:val="4"/>
            <w:tcBorders>
              <w:top w:val="nil"/>
              <w:left w:val="nil"/>
              <w:bottom w:val="nil"/>
              <w:right w:val="nil"/>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Программа муниципальных внутренних заимствований Целинного муниципального округа на  2022 год</w:t>
            </w:r>
          </w:p>
        </w:tc>
      </w:tr>
      <w:tr w:rsidR="00881189" w:rsidRPr="00881189" w:rsidTr="00762A02">
        <w:trPr>
          <w:trHeight w:val="204"/>
        </w:trPr>
        <w:tc>
          <w:tcPr>
            <w:tcW w:w="541"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4704"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851"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4110" w:type="dxa"/>
            <w:tcBorders>
              <w:top w:val="nil"/>
              <w:left w:val="nil"/>
              <w:bottom w:val="single" w:sz="4" w:space="0" w:color="auto"/>
              <w:right w:val="nil"/>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r>
      <w:tr w:rsidR="00881189" w:rsidRPr="00881189" w:rsidTr="00DE7210">
        <w:trPr>
          <w:trHeight w:val="315"/>
        </w:trPr>
        <w:tc>
          <w:tcPr>
            <w:tcW w:w="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 </w:t>
            </w:r>
            <w:proofErr w:type="gramStart"/>
            <w:r w:rsidRPr="00881189">
              <w:rPr>
                <w:rFonts w:ascii="PT Astra Serif" w:eastAsia="Times New Roman" w:hAnsi="PT Astra Serif"/>
                <w:sz w:val="16"/>
                <w:szCs w:val="16"/>
                <w:lang w:eastAsia="ru-RU"/>
              </w:rPr>
              <w:t>п</w:t>
            </w:r>
            <w:proofErr w:type="gramEnd"/>
            <w:r w:rsidRPr="00881189">
              <w:rPr>
                <w:rFonts w:ascii="PT Astra Serif" w:eastAsia="Times New Roman" w:hAnsi="PT Astra Serif"/>
                <w:sz w:val="16"/>
                <w:szCs w:val="16"/>
                <w:lang w:eastAsia="ru-RU"/>
              </w:rPr>
              <w:t>/п</w:t>
            </w:r>
          </w:p>
        </w:tc>
        <w:tc>
          <w:tcPr>
            <w:tcW w:w="4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Виды заимствований</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Сумма</w:t>
            </w:r>
          </w:p>
        </w:tc>
        <w:tc>
          <w:tcPr>
            <w:tcW w:w="4110" w:type="dxa"/>
            <w:vMerge w:val="restart"/>
            <w:tcBorders>
              <w:top w:val="nil"/>
              <w:left w:val="single" w:sz="4" w:space="0" w:color="auto"/>
              <w:bottom w:val="single" w:sz="4" w:space="0" w:color="000000"/>
              <w:right w:val="single" w:sz="4" w:space="0" w:color="auto"/>
            </w:tcBorders>
            <w:shd w:val="clear" w:color="auto" w:fill="auto"/>
            <w:vAlign w:val="center"/>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в том числе средства, направленные на финансирование дефицита  бюджета муниципального округа</w:t>
            </w:r>
          </w:p>
        </w:tc>
      </w:tr>
      <w:tr w:rsidR="00881189" w:rsidRPr="00881189" w:rsidTr="00DE7210">
        <w:trPr>
          <w:trHeight w:val="184"/>
        </w:trPr>
        <w:tc>
          <w:tcPr>
            <w:tcW w:w="541" w:type="dxa"/>
            <w:vMerge/>
            <w:tcBorders>
              <w:top w:val="single" w:sz="4" w:space="0" w:color="auto"/>
              <w:left w:val="single" w:sz="4" w:space="0" w:color="auto"/>
              <w:bottom w:val="single" w:sz="4" w:space="0" w:color="000000"/>
              <w:right w:val="single" w:sz="4" w:space="0" w:color="auto"/>
            </w:tcBorders>
            <w:vAlign w:val="center"/>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4704" w:type="dxa"/>
            <w:vMerge/>
            <w:tcBorders>
              <w:top w:val="single" w:sz="4" w:space="0" w:color="auto"/>
              <w:left w:val="single" w:sz="4" w:space="0" w:color="auto"/>
              <w:bottom w:val="single" w:sz="4" w:space="0" w:color="000000"/>
              <w:right w:val="single" w:sz="4" w:space="0" w:color="auto"/>
            </w:tcBorders>
            <w:vAlign w:val="center"/>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4110" w:type="dxa"/>
            <w:vMerge/>
            <w:tcBorders>
              <w:top w:val="nil"/>
              <w:left w:val="single" w:sz="4" w:space="0" w:color="auto"/>
              <w:bottom w:val="single" w:sz="4" w:space="0" w:color="000000"/>
              <w:right w:val="single" w:sz="4" w:space="0" w:color="auto"/>
            </w:tcBorders>
            <w:vAlign w:val="center"/>
            <w:hideMark/>
          </w:tcPr>
          <w:p w:rsidR="00881189" w:rsidRPr="00881189" w:rsidRDefault="00881189" w:rsidP="00881189">
            <w:pPr>
              <w:spacing w:after="0" w:line="240" w:lineRule="auto"/>
              <w:rPr>
                <w:rFonts w:ascii="PT Astra Serif" w:eastAsia="Times New Roman" w:hAnsi="PT Astra Serif"/>
                <w:sz w:val="16"/>
                <w:szCs w:val="16"/>
                <w:lang w:eastAsia="ru-RU"/>
              </w:rPr>
            </w:pPr>
          </w:p>
        </w:tc>
      </w:tr>
      <w:tr w:rsidR="00881189" w:rsidRPr="00881189" w:rsidTr="00DE7210">
        <w:trPr>
          <w:trHeight w:val="26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w:t>
            </w:r>
          </w:p>
        </w:tc>
        <w:tc>
          <w:tcPr>
            <w:tcW w:w="4704"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Кредиты, привлекаемые в бюджет Целинного муниципального округа от кредитных организаций</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c>
          <w:tcPr>
            <w:tcW w:w="411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r>
      <w:tr w:rsidR="00881189" w:rsidRPr="00881189" w:rsidTr="00DE7210">
        <w:trPr>
          <w:trHeight w:val="31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470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в том числе</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411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r>
      <w:tr w:rsidR="00881189" w:rsidRPr="00881189" w:rsidTr="00DE7210">
        <w:trPr>
          <w:trHeight w:val="31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470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объём привлечения</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c>
          <w:tcPr>
            <w:tcW w:w="411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r>
      <w:tr w:rsidR="00881189" w:rsidRPr="00881189" w:rsidTr="00DE7210">
        <w:trPr>
          <w:trHeight w:val="367"/>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 </w:t>
            </w:r>
          </w:p>
        </w:tc>
        <w:tc>
          <w:tcPr>
            <w:tcW w:w="4704" w:type="dxa"/>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объем средств, направляемых на погашение основной суммы долга</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c>
          <w:tcPr>
            <w:tcW w:w="411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r>
      <w:tr w:rsidR="00881189" w:rsidRPr="00881189" w:rsidTr="00DE7210">
        <w:trPr>
          <w:trHeight w:val="31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470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c>
          <w:tcPr>
            <w:tcW w:w="411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r>
    </w:tbl>
    <w:p w:rsidR="00881189" w:rsidRPr="00881189" w:rsidRDefault="00881189" w:rsidP="00881189">
      <w:pPr>
        <w:spacing w:after="0" w:line="240" w:lineRule="auto"/>
        <w:jc w:val="right"/>
        <w:rPr>
          <w:rFonts w:ascii="PT Astra Serif" w:hAnsi="PT Astra Serif"/>
          <w:sz w:val="16"/>
          <w:szCs w:val="16"/>
        </w:rPr>
      </w:pPr>
    </w:p>
    <w:p w:rsidR="00535FBE" w:rsidRPr="00881189" w:rsidRDefault="00535FBE" w:rsidP="00535FBE">
      <w:pPr>
        <w:spacing w:after="0" w:line="240" w:lineRule="auto"/>
        <w:ind w:left="5103"/>
        <w:rPr>
          <w:rFonts w:ascii="PT Astra Serif" w:hAnsi="PT Astra Serif"/>
          <w:sz w:val="16"/>
          <w:szCs w:val="16"/>
        </w:rPr>
      </w:pPr>
      <w:r w:rsidRPr="00881189">
        <w:rPr>
          <w:rFonts w:ascii="PT Astra Serif" w:hAnsi="PT Astra Serif"/>
          <w:sz w:val="16"/>
          <w:szCs w:val="16"/>
        </w:rPr>
        <w:t xml:space="preserve">Приложение </w:t>
      </w:r>
      <w:r>
        <w:rPr>
          <w:rFonts w:ascii="PT Astra Serif" w:hAnsi="PT Astra Serif"/>
          <w:sz w:val="16"/>
          <w:szCs w:val="16"/>
        </w:rPr>
        <w:t>4</w:t>
      </w:r>
    </w:p>
    <w:p w:rsidR="00535FBE" w:rsidRDefault="00535FBE" w:rsidP="00535FBE">
      <w:pPr>
        <w:spacing w:after="0" w:line="240" w:lineRule="auto"/>
        <w:ind w:left="5103"/>
        <w:rPr>
          <w:rFonts w:ascii="PT Astra Serif" w:hAnsi="PT Astra Serif"/>
          <w:sz w:val="16"/>
          <w:szCs w:val="16"/>
        </w:rPr>
      </w:pPr>
      <w:r w:rsidRPr="00881189">
        <w:rPr>
          <w:rFonts w:ascii="PT Astra Serif" w:hAnsi="PT Astra Serif"/>
          <w:sz w:val="16"/>
          <w:szCs w:val="16"/>
        </w:rPr>
        <w:t xml:space="preserve"> к решению Думы Целинного муниципального округа от «24» декабря 2021 года № 61 "О бюджете Целинного муниципального округа на 2022 год</w:t>
      </w:r>
      <w:r>
        <w:rPr>
          <w:rFonts w:ascii="PT Astra Serif" w:hAnsi="PT Astra Serif"/>
          <w:sz w:val="16"/>
          <w:szCs w:val="16"/>
        </w:rPr>
        <w:t xml:space="preserve"> </w:t>
      </w:r>
      <w:r w:rsidRPr="00881189">
        <w:rPr>
          <w:rFonts w:ascii="PT Astra Serif" w:hAnsi="PT Astra Serif"/>
          <w:sz w:val="16"/>
          <w:szCs w:val="16"/>
        </w:rPr>
        <w:t>и на плановый период 2023 и 2024 годов"</w:t>
      </w:r>
    </w:p>
    <w:p w:rsidR="00535FBE" w:rsidRDefault="00535FBE" w:rsidP="003A2AB5">
      <w:pPr>
        <w:spacing w:after="0" w:line="240" w:lineRule="auto"/>
        <w:jc w:val="center"/>
        <w:rPr>
          <w:rFonts w:ascii="PT Astra Serif" w:eastAsia="Times New Roman" w:hAnsi="PT Astra Serif"/>
          <w:b/>
          <w:bCs/>
          <w:sz w:val="18"/>
          <w:szCs w:val="16"/>
          <w:lang w:eastAsia="ru-RU"/>
        </w:rPr>
      </w:pPr>
    </w:p>
    <w:p w:rsidR="003A2AB5" w:rsidRPr="003A2AB5" w:rsidRDefault="003A2AB5" w:rsidP="003A2AB5">
      <w:pPr>
        <w:spacing w:after="0" w:line="240" w:lineRule="auto"/>
        <w:jc w:val="center"/>
        <w:rPr>
          <w:rFonts w:ascii="PT Astra Serif" w:hAnsi="PT Astra Serif"/>
          <w:sz w:val="18"/>
          <w:szCs w:val="16"/>
        </w:rPr>
      </w:pPr>
      <w:r w:rsidRPr="003A2AB5">
        <w:rPr>
          <w:rFonts w:ascii="PT Astra Serif" w:eastAsia="Times New Roman" w:hAnsi="PT Astra Serif"/>
          <w:b/>
          <w:bCs/>
          <w:sz w:val="18"/>
          <w:szCs w:val="16"/>
          <w:lang w:eastAsia="ru-RU"/>
        </w:rPr>
        <w:t>Программа муниципальных внутренних заимствований Целинного муниципального округа                                           на плановый период 2023  и 2024 годы</w:t>
      </w:r>
    </w:p>
    <w:tbl>
      <w:tblPr>
        <w:tblW w:w="10235" w:type="dxa"/>
        <w:tblInd w:w="-459" w:type="dxa"/>
        <w:tblLayout w:type="fixed"/>
        <w:tblLook w:val="04A0" w:firstRow="1" w:lastRow="0" w:firstColumn="1" w:lastColumn="0" w:noHBand="0" w:noVBand="1"/>
      </w:tblPr>
      <w:tblGrid>
        <w:gridCol w:w="540"/>
        <w:gridCol w:w="4989"/>
        <w:gridCol w:w="924"/>
        <w:gridCol w:w="620"/>
        <w:gridCol w:w="960"/>
        <w:gridCol w:w="283"/>
        <w:gridCol w:w="757"/>
        <w:gridCol w:w="1118"/>
        <w:gridCol w:w="44"/>
      </w:tblGrid>
      <w:tr w:rsidR="00881189" w:rsidRPr="00881189" w:rsidTr="00DE7210">
        <w:trPr>
          <w:gridAfter w:val="1"/>
          <w:wAfter w:w="44" w:type="dxa"/>
          <w:trHeight w:val="60"/>
        </w:trPr>
        <w:tc>
          <w:tcPr>
            <w:tcW w:w="540"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4989"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924"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3738" w:type="dxa"/>
            <w:gridSpan w:val="5"/>
            <w:tcBorders>
              <w:top w:val="nil"/>
              <w:left w:val="nil"/>
              <w:bottom w:val="single" w:sz="4" w:space="0" w:color="auto"/>
              <w:right w:val="nil"/>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w:t>
            </w:r>
            <w:proofErr w:type="spellStart"/>
            <w:r w:rsidRPr="00881189">
              <w:rPr>
                <w:rFonts w:ascii="PT Astra Serif" w:eastAsia="Times New Roman" w:hAnsi="PT Astra Serif"/>
                <w:sz w:val="16"/>
                <w:szCs w:val="16"/>
                <w:lang w:eastAsia="ru-RU"/>
              </w:rPr>
              <w:t>тыс</w:t>
            </w:r>
            <w:proofErr w:type="gramStart"/>
            <w:r w:rsidRPr="00881189">
              <w:rPr>
                <w:rFonts w:ascii="PT Astra Serif" w:eastAsia="Times New Roman" w:hAnsi="PT Astra Serif"/>
                <w:sz w:val="16"/>
                <w:szCs w:val="16"/>
                <w:lang w:eastAsia="ru-RU"/>
              </w:rPr>
              <w:t>.р</w:t>
            </w:r>
            <w:proofErr w:type="gramEnd"/>
            <w:r w:rsidRPr="00881189">
              <w:rPr>
                <w:rFonts w:ascii="PT Astra Serif" w:eastAsia="Times New Roman" w:hAnsi="PT Astra Serif"/>
                <w:sz w:val="16"/>
                <w:szCs w:val="16"/>
                <w:lang w:eastAsia="ru-RU"/>
              </w:rPr>
              <w:t>уб</w:t>
            </w:r>
            <w:proofErr w:type="spellEnd"/>
            <w:r w:rsidRPr="00881189">
              <w:rPr>
                <w:rFonts w:ascii="PT Astra Serif" w:eastAsia="Times New Roman" w:hAnsi="PT Astra Serif"/>
                <w:sz w:val="16"/>
                <w:szCs w:val="16"/>
                <w:lang w:eastAsia="ru-RU"/>
              </w:rPr>
              <w:t>.)</w:t>
            </w:r>
          </w:p>
        </w:tc>
      </w:tr>
      <w:tr w:rsidR="00881189" w:rsidRPr="00881189" w:rsidTr="00DE7210">
        <w:trPr>
          <w:gridAfter w:val="1"/>
          <w:wAfter w:w="44" w:type="dxa"/>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 </w:t>
            </w:r>
            <w:proofErr w:type="gramStart"/>
            <w:r w:rsidRPr="00881189">
              <w:rPr>
                <w:rFonts w:ascii="PT Astra Serif" w:eastAsia="Times New Roman" w:hAnsi="PT Astra Serif"/>
                <w:sz w:val="16"/>
                <w:szCs w:val="16"/>
                <w:lang w:eastAsia="ru-RU"/>
              </w:rPr>
              <w:t>п</w:t>
            </w:r>
            <w:proofErr w:type="gramEnd"/>
            <w:r w:rsidRPr="00881189">
              <w:rPr>
                <w:rFonts w:ascii="PT Astra Serif" w:eastAsia="Times New Roman" w:hAnsi="PT Astra Serif"/>
                <w:sz w:val="16"/>
                <w:szCs w:val="16"/>
                <w:lang w:eastAsia="ru-RU"/>
              </w:rPr>
              <w:t>/п</w:t>
            </w:r>
          </w:p>
        </w:tc>
        <w:tc>
          <w:tcPr>
            <w:tcW w:w="49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Виды заимствований</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Сумма</w:t>
            </w:r>
          </w:p>
        </w:tc>
        <w:tc>
          <w:tcPr>
            <w:tcW w:w="1863" w:type="dxa"/>
            <w:gridSpan w:val="3"/>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2023г.</w:t>
            </w:r>
          </w:p>
        </w:tc>
        <w:tc>
          <w:tcPr>
            <w:tcW w:w="1875"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2024г.</w:t>
            </w:r>
          </w:p>
        </w:tc>
      </w:tr>
      <w:tr w:rsidR="00881189" w:rsidRPr="00881189" w:rsidTr="00DE7210">
        <w:trPr>
          <w:gridAfter w:val="1"/>
          <w:wAfter w:w="44" w:type="dxa"/>
          <w:trHeight w:val="102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4989" w:type="dxa"/>
            <w:vMerge/>
            <w:tcBorders>
              <w:top w:val="single" w:sz="4" w:space="0" w:color="auto"/>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1863" w:type="dxa"/>
            <w:gridSpan w:val="3"/>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в том числе средства, направленные на финансирование дефицита   бюджета Целинного муниципального округа</w:t>
            </w:r>
          </w:p>
        </w:tc>
        <w:tc>
          <w:tcPr>
            <w:tcW w:w="1875" w:type="dxa"/>
            <w:gridSpan w:val="2"/>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в том числе средства, направленные на финансирование дефицита   бюджета Целинного муниципального округа</w:t>
            </w:r>
          </w:p>
        </w:tc>
      </w:tr>
      <w:tr w:rsidR="00881189" w:rsidRPr="00881189" w:rsidTr="00DE7210">
        <w:trPr>
          <w:gridAfter w:val="1"/>
          <w:wAfter w:w="44" w:type="dxa"/>
          <w:trHeight w:val="329"/>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w:t>
            </w:r>
          </w:p>
        </w:tc>
        <w:tc>
          <w:tcPr>
            <w:tcW w:w="498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Кредиты, привлекаемые в бюджет Целинного муниципального округа от кредитных организаций</w:t>
            </w:r>
          </w:p>
        </w:tc>
        <w:tc>
          <w:tcPr>
            <w:tcW w:w="92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c>
          <w:tcPr>
            <w:tcW w:w="1863" w:type="dxa"/>
            <w:gridSpan w:val="3"/>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c>
          <w:tcPr>
            <w:tcW w:w="1875"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r>
      <w:tr w:rsidR="00881189" w:rsidRPr="00881189" w:rsidTr="00DE7210">
        <w:trPr>
          <w:gridAfter w:val="1"/>
          <w:wAfter w:w="44"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49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в том числе</w:t>
            </w:r>
          </w:p>
        </w:tc>
        <w:tc>
          <w:tcPr>
            <w:tcW w:w="92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863" w:type="dxa"/>
            <w:gridSpan w:val="3"/>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875"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r>
      <w:tr w:rsidR="00881189" w:rsidRPr="00881189" w:rsidTr="00DE7210">
        <w:trPr>
          <w:gridAfter w:val="1"/>
          <w:wAfter w:w="44"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49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объём привлечения</w:t>
            </w:r>
          </w:p>
        </w:tc>
        <w:tc>
          <w:tcPr>
            <w:tcW w:w="92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c>
          <w:tcPr>
            <w:tcW w:w="1863" w:type="dxa"/>
            <w:gridSpan w:val="3"/>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c>
          <w:tcPr>
            <w:tcW w:w="1875"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r>
      <w:tr w:rsidR="00881189" w:rsidRPr="00881189" w:rsidTr="00DE7210">
        <w:trPr>
          <w:gridAfter w:val="1"/>
          <w:wAfter w:w="44" w:type="dxa"/>
          <w:trHeight w:val="287"/>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4989" w:type="dxa"/>
            <w:tcBorders>
              <w:top w:val="nil"/>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объем средств, направляемых на погашение основной суммы долга</w:t>
            </w:r>
          </w:p>
        </w:tc>
        <w:tc>
          <w:tcPr>
            <w:tcW w:w="92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c>
          <w:tcPr>
            <w:tcW w:w="1863" w:type="dxa"/>
            <w:gridSpan w:val="3"/>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c>
          <w:tcPr>
            <w:tcW w:w="1875"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r>
      <w:tr w:rsidR="00881189" w:rsidRPr="00881189" w:rsidTr="00DE7210">
        <w:trPr>
          <w:gridAfter w:val="1"/>
          <w:wAfter w:w="44"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49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Всего</w:t>
            </w:r>
          </w:p>
        </w:tc>
        <w:tc>
          <w:tcPr>
            <w:tcW w:w="92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c>
          <w:tcPr>
            <w:tcW w:w="1863" w:type="dxa"/>
            <w:gridSpan w:val="3"/>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c>
          <w:tcPr>
            <w:tcW w:w="1875"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w:t>
            </w:r>
          </w:p>
        </w:tc>
      </w:tr>
      <w:tr w:rsidR="00881189" w:rsidRPr="00881189" w:rsidTr="00DE7210">
        <w:trPr>
          <w:trHeight w:val="585"/>
        </w:trPr>
        <w:tc>
          <w:tcPr>
            <w:tcW w:w="10235" w:type="dxa"/>
            <w:gridSpan w:val="9"/>
            <w:tcBorders>
              <w:top w:val="nil"/>
              <w:left w:val="nil"/>
              <w:bottom w:val="nil"/>
              <w:right w:val="nil"/>
            </w:tcBorders>
            <w:shd w:val="clear" w:color="auto" w:fill="auto"/>
            <w:vAlign w:val="bottom"/>
            <w:hideMark/>
          </w:tcPr>
          <w:p w:rsidR="003A2AB5" w:rsidRDefault="00881189" w:rsidP="00881189">
            <w:pPr>
              <w:spacing w:after="0" w:line="240" w:lineRule="auto"/>
              <w:jc w:val="right"/>
              <w:rPr>
                <w:rFonts w:ascii="PT Astra Serif" w:hAnsi="PT Astra Serif"/>
                <w:sz w:val="16"/>
                <w:szCs w:val="16"/>
              </w:rPr>
            </w:pPr>
            <w:r w:rsidRPr="00881189">
              <w:rPr>
                <w:rFonts w:ascii="PT Astra Serif" w:hAnsi="PT Astra Serif"/>
                <w:sz w:val="16"/>
                <w:szCs w:val="16"/>
              </w:rPr>
              <w:t xml:space="preserve">                                                       </w:t>
            </w:r>
          </w:p>
          <w:p w:rsidR="00535FBE" w:rsidRPr="00881189" w:rsidRDefault="00535FBE" w:rsidP="00535FBE">
            <w:pPr>
              <w:spacing w:after="0" w:line="240" w:lineRule="auto"/>
              <w:ind w:left="5103"/>
              <w:rPr>
                <w:rFonts w:ascii="PT Astra Serif" w:hAnsi="PT Astra Serif"/>
                <w:sz w:val="16"/>
                <w:szCs w:val="16"/>
              </w:rPr>
            </w:pPr>
            <w:r w:rsidRPr="00881189">
              <w:rPr>
                <w:rFonts w:ascii="PT Astra Serif" w:hAnsi="PT Astra Serif"/>
                <w:sz w:val="16"/>
                <w:szCs w:val="16"/>
              </w:rPr>
              <w:t xml:space="preserve">Приложение </w:t>
            </w:r>
            <w:r>
              <w:rPr>
                <w:rFonts w:ascii="PT Astra Serif" w:hAnsi="PT Astra Serif"/>
                <w:sz w:val="16"/>
                <w:szCs w:val="16"/>
              </w:rPr>
              <w:t>5</w:t>
            </w:r>
          </w:p>
          <w:p w:rsidR="00535FBE" w:rsidRDefault="00535FBE" w:rsidP="00535FBE">
            <w:pPr>
              <w:spacing w:after="0" w:line="240" w:lineRule="auto"/>
              <w:ind w:left="5103"/>
              <w:rPr>
                <w:rFonts w:ascii="PT Astra Serif" w:hAnsi="PT Astra Serif"/>
                <w:sz w:val="16"/>
                <w:szCs w:val="16"/>
              </w:rPr>
            </w:pPr>
            <w:r w:rsidRPr="00881189">
              <w:rPr>
                <w:rFonts w:ascii="PT Astra Serif" w:hAnsi="PT Astra Serif"/>
                <w:sz w:val="16"/>
                <w:szCs w:val="16"/>
              </w:rPr>
              <w:t xml:space="preserve"> к решению Думы Целинного муниципального округа от «24» декабря 2021 года № 61 "О бюджете Целинного муниципального округа на 2022 год</w:t>
            </w:r>
            <w:r>
              <w:rPr>
                <w:rFonts w:ascii="PT Astra Serif" w:hAnsi="PT Astra Serif"/>
                <w:sz w:val="16"/>
                <w:szCs w:val="16"/>
              </w:rPr>
              <w:t xml:space="preserve"> </w:t>
            </w:r>
            <w:r w:rsidRPr="00881189">
              <w:rPr>
                <w:rFonts w:ascii="PT Astra Serif" w:hAnsi="PT Astra Serif"/>
                <w:sz w:val="16"/>
                <w:szCs w:val="16"/>
              </w:rPr>
              <w:t>и на плановый период 2023 и 2024 годов"</w:t>
            </w:r>
          </w:p>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p>
          <w:p w:rsidR="00762A02" w:rsidRDefault="00881189" w:rsidP="00881189">
            <w:pPr>
              <w:spacing w:after="0" w:line="240" w:lineRule="auto"/>
              <w:jc w:val="center"/>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 xml:space="preserve">Распределение бюджетных ассигнований по разделам, подразделам классификации расходов бюджета муниципального округа </w:t>
            </w:r>
          </w:p>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на 2022 год</w:t>
            </w:r>
          </w:p>
        </w:tc>
      </w:tr>
      <w:tr w:rsidR="00881189" w:rsidRPr="00881189" w:rsidTr="00DE7210">
        <w:trPr>
          <w:trHeight w:val="315"/>
        </w:trPr>
        <w:tc>
          <w:tcPr>
            <w:tcW w:w="7073" w:type="dxa"/>
            <w:gridSpan w:val="4"/>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960"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1040" w:type="dxa"/>
            <w:gridSpan w:val="2"/>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1162" w:type="dxa"/>
            <w:gridSpan w:val="2"/>
            <w:tcBorders>
              <w:top w:val="nil"/>
              <w:left w:val="nil"/>
              <w:bottom w:val="nil"/>
              <w:right w:val="nil"/>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w:t>
            </w:r>
            <w:proofErr w:type="spellStart"/>
            <w:r w:rsidRPr="00881189">
              <w:rPr>
                <w:rFonts w:ascii="PT Astra Serif" w:eastAsia="Times New Roman" w:hAnsi="PT Astra Serif"/>
                <w:sz w:val="16"/>
                <w:szCs w:val="16"/>
                <w:lang w:eastAsia="ru-RU"/>
              </w:rPr>
              <w:t>тыс</w:t>
            </w:r>
            <w:proofErr w:type="gramStart"/>
            <w:r w:rsidRPr="00881189">
              <w:rPr>
                <w:rFonts w:ascii="PT Astra Serif" w:eastAsia="Times New Roman" w:hAnsi="PT Astra Serif"/>
                <w:sz w:val="16"/>
                <w:szCs w:val="16"/>
                <w:lang w:eastAsia="ru-RU"/>
              </w:rPr>
              <w:t>.р</w:t>
            </w:r>
            <w:proofErr w:type="gramEnd"/>
            <w:r w:rsidRPr="00881189">
              <w:rPr>
                <w:rFonts w:ascii="PT Astra Serif" w:eastAsia="Times New Roman" w:hAnsi="PT Astra Serif"/>
                <w:sz w:val="16"/>
                <w:szCs w:val="16"/>
                <w:lang w:eastAsia="ru-RU"/>
              </w:rPr>
              <w:t>уб</w:t>
            </w:r>
            <w:proofErr w:type="spellEnd"/>
            <w:r w:rsidRPr="00881189">
              <w:rPr>
                <w:rFonts w:ascii="PT Astra Serif" w:eastAsia="Times New Roman" w:hAnsi="PT Astra Serif"/>
                <w:sz w:val="16"/>
                <w:szCs w:val="16"/>
                <w:lang w:eastAsia="ru-RU"/>
              </w:rPr>
              <w:t>.)</w:t>
            </w:r>
          </w:p>
        </w:tc>
      </w:tr>
      <w:tr w:rsidR="00881189" w:rsidRPr="00881189" w:rsidTr="00DE7210">
        <w:trPr>
          <w:trHeight w:val="315"/>
        </w:trPr>
        <w:tc>
          <w:tcPr>
            <w:tcW w:w="7073" w:type="dxa"/>
            <w:gridSpan w:val="4"/>
            <w:tcBorders>
              <w:top w:val="single" w:sz="4" w:space="0" w:color="auto"/>
              <w:left w:val="single" w:sz="4" w:space="0" w:color="auto"/>
              <w:bottom w:val="single" w:sz="4" w:space="0" w:color="auto"/>
              <w:right w:val="single" w:sz="4" w:space="0" w:color="auto"/>
            </w:tcBorders>
            <w:shd w:val="clear" w:color="auto" w:fill="auto"/>
            <w:hideMark/>
          </w:tcPr>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hideMark/>
          </w:tcPr>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proofErr w:type="spellStart"/>
            <w:r w:rsidRPr="00881189">
              <w:rPr>
                <w:rFonts w:ascii="PT Astra Serif" w:eastAsia="Times New Roman" w:hAnsi="PT Astra Serif"/>
                <w:b/>
                <w:bCs/>
                <w:color w:val="000000"/>
                <w:sz w:val="16"/>
                <w:szCs w:val="16"/>
                <w:lang w:eastAsia="ru-RU"/>
              </w:rPr>
              <w:t>Рз</w:t>
            </w:r>
            <w:proofErr w:type="spellEnd"/>
          </w:p>
        </w:tc>
        <w:tc>
          <w:tcPr>
            <w:tcW w:w="1040" w:type="dxa"/>
            <w:gridSpan w:val="2"/>
            <w:tcBorders>
              <w:top w:val="single" w:sz="4" w:space="0" w:color="auto"/>
              <w:left w:val="nil"/>
              <w:bottom w:val="single" w:sz="4" w:space="0" w:color="auto"/>
              <w:right w:val="single" w:sz="4" w:space="0" w:color="auto"/>
            </w:tcBorders>
            <w:shd w:val="clear" w:color="auto" w:fill="auto"/>
            <w:hideMark/>
          </w:tcPr>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proofErr w:type="gramStart"/>
            <w:r w:rsidRPr="00881189">
              <w:rPr>
                <w:rFonts w:ascii="PT Astra Serif" w:eastAsia="Times New Roman" w:hAnsi="PT Astra Serif"/>
                <w:b/>
                <w:bCs/>
                <w:color w:val="000000"/>
                <w:sz w:val="16"/>
                <w:szCs w:val="16"/>
                <w:lang w:eastAsia="ru-RU"/>
              </w:rPr>
              <w:t>ПР</w:t>
            </w:r>
            <w:proofErr w:type="gramEnd"/>
          </w:p>
        </w:tc>
        <w:tc>
          <w:tcPr>
            <w:tcW w:w="1162" w:type="dxa"/>
            <w:gridSpan w:val="2"/>
            <w:tcBorders>
              <w:top w:val="single" w:sz="4" w:space="0" w:color="auto"/>
              <w:left w:val="nil"/>
              <w:bottom w:val="single" w:sz="4" w:space="0" w:color="auto"/>
              <w:right w:val="single" w:sz="4" w:space="0" w:color="auto"/>
            </w:tcBorders>
            <w:shd w:val="clear" w:color="auto" w:fill="auto"/>
            <w:hideMark/>
          </w:tcPr>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Сумма</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01</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35759,2</w:t>
            </w:r>
          </w:p>
        </w:tc>
      </w:tr>
      <w:tr w:rsidR="00881189" w:rsidRPr="00881189" w:rsidTr="00DE7210">
        <w:trPr>
          <w:trHeight w:val="434"/>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23104,7</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Судебная система</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05</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w:t>
            </w:r>
          </w:p>
        </w:tc>
      </w:tr>
      <w:tr w:rsidR="00881189" w:rsidRPr="00881189" w:rsidTr="00DE7210">
        <w:trPr>
          <w:trHeight w:val="231"/>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06</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4419,0</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Резервные фонды</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50,0</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13</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8184,4</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НАЦИОНАЛЬНАЯ ОБОРОНА</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02</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903,2</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03</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903,2</w:t>
            </w:r>
          </w:p>
        </w:tc>
      </w:tr>
      <w:tr w:rsidR="00881189" w:rsidRPr="00881189" w:rsidTr="00DE7210">
        <w:trPr>
          <w:trHeight w:val="25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03</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23964,5</w:t>
            </w:r>
          </w:p>
        </w:tc>
      </w:tr>
      <w:tr w:rsidR="00881189" w:rsidRPr="00881189" w:rsidTr="00DE7210">
        <w:trPr>
          <w:trHeight w:val="273"/>
        </w:trPr>
        <w:tc>
          <w:tcPr>
            <w:tcW w:w="7073" w:type="dxa"/>
            <w:gridSpan w:val="4"/>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03</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23964,5</w:t>
            </w:r>
          </w:p>
        </w:tc>
      </w:tr>
      <w:tr w:rsidR="00881189" w:rsidRPr="00881189" w:rsidTr="00DE7210">
        <w:trPr>
          <w:trHeight w:val="315"/>
        </w:trPr>
        <w:tc>
          <w:tcPr>
            <w:tcW w:w="707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НАЦИОНАЛЬНАЯ ЭКОНОМИКА</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04</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7064,3</w:t>
            </w:r>
          </w:p>
        </w:tc>
      </w:tr>
      <w:tr w:rsidR="00881189" w:rsidRPr="00881189" w:rsidTr="00DE7210">
        <w:trPr>
          <w:trHeight w:val="315"/>
        </w:trPr>
        <w:tc>
          <w:tcPr>
            <w:tcW w:w="7073" w:type="dxa"/>
            <w:gridSpan w:val="4"/>
            <w:tcBorders>
              <w:top w:val="nil"/>
              <w:left w:val="single" w:sz="4" w:space="0" w:color="auto"/>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Дорожное хозяйство (дорожные фонды)</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6964,3</w:t>
            </w:r>
          </w:p>
        </w:tc>
      </w:tr>
      <w:tr w:rsidR="00881189" w:rsidRPr="00881189" w:rsidTr="00DE7210">
        <w:trPr>
          <w:trHeight w:val="315"/>
        </w:trPr>
        <w:tc>
          <w:tcPr>
            <w:tcW w:w="707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12</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05</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18693,2</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Жилищное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05</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101,0</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Благоустройство</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05</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03</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4211,3</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05</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05</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14380,9</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07</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284239,6</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Дошкольное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07</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55080,6</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Общее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07</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198162,5</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Дополнительное образование детей</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07</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03</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23171,7</w:t>
            </w:r>
          </w:p>
        </w:tc>
      </w:tr>
      <w:tr w:rsidR="00881189" w:rsidRPr="00881189" w:rsidTr="00DE7210">
        <w:trPr>
          <w:trHeight w:val="159"/>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07</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05</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bookmarkStart w:id="0" w:name="RANGE!D30"/>
            <w:r w:rsidRPr="00881189">
              <w:rPr>
                <w:rFonts w:ascii="PT Astra Serif" w:eastAsia="Times New Roman" w:hAnsi="PT Astra Serif"/>
                <w:color w:val="000000"/>
                <w:sz w:val="16"/>
                <w:szCs w:val="16"/>
                <w:lang w:eastAsia="ru-RU"/>
              </w:rPr>
              <w:t>415,0</w:t>
            </w:r>
            <w:bookmarkEnd w:id="0"/>
          </w:p>
        </w:tc>
      </w:tr>
      <w:tr w:rsidR="00881189" w:rsidRPr="00881189" w:rsidTr="00DE7210">
        <w:trPr>
          <w:trHeight w:val="234"/>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Молодежная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07</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07</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1923,2</w:t>
            </w:r>
          </w:p>
        </w:tc>
      </w:tr>
      <w:tr w:rsidR="00881189" w:rsidRPr="00881189" w:rsidTr="00DE7210">
        <w:trPr>
          <w:trHeight w:val="279"/>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Другие вопросы в области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07</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5486,6</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КУЛЬТУРА, КИНЕМАТОГРАФИЯ</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08</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45092,8</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Культура</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37807,0</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Другие вопросы в области культуры, кинематографии</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7285,8</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СОЦИАЛЬНАЯ ПОЛИТИКА</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10</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20801,0</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Охрана семьи и детства</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19570,0</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06</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1231,0</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ФИЗИЧЕСКАЯ КУЛЬТУРА И СПОРТ</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11</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200,0</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Физическая культура</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200,0</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СРЕДСТВА МАССОВОЙ ИНФОРМАЦИИ</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150,0</w:t>
            </w:r>
          </w:p>
        </w:tc>
      </w:tr>
      <w:tr w:rsidR="00881189" w:rsidRPr="00881189" w:rsidTr="00DE7210">
        <w:trPr>
          <w:trHeight w:val="315"/>
        </w:trPr>
        <w:tc>
          <w:tcPr>
            <w:tcW w:w="7073" w:type="dxa"/>
            <w:gridSpan w:val="4"/>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Периодическая печать и издательства</w:t>
            </w:r>
          </w:p>
        </w:tc>
        <w:tc>
          <w:tcPr>
            <w:tcW w:w="96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12</w:t>
            </w:r>
          </w:p>
        </w:tc>
        <w:tc>
          <w:tcPr>
            <w:tcW w:w="1040"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150,0</w:t>
            </w:r>
          </w:p>
        </w:tc>
      </w:tr>
      <w:tr w:rsidR="00881189" w:rsidRPr="00881189" w:rsidTr="00DE7210">
        <w:trPr>
          <w:trHeight w:val="315"/>
        </w:trPr>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ИТОГО</w:t>
            </w:r>
          </w:p>
        </w:tc>
        <w:tc>
          <w:tcPr>
            <w:tcW w:w="116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color w:val="000000"/>
                <w:sz w:val="16"/>
                <w:szCs w:val="16"/>
                <w:lang w:eastAsia="ru-RU"/>
              </w:rPr>
            </w:pPr>
            <w:r w:rsidRPr="00881189">
              <w:rPr>
                <w:rFonts w:ascii="PT Astra Serif" w:eastAsia="Times New Roman" w:hAnsi="PT Astra Serif"/>
                <w:b/>
                <w:bCs/>
                <w:color w:val="000000"/>
                <w:sz w:val="16"/>
                <w:szCs w:val="16"/>
                <w:lang w:eastAsia="ru-RU"/>
              </w:rPr>
              <w:t>436867,8</w:t>
            </w:r>
          </w:p>
        </w:tc>
      </w:tr>
    </w:tbl>
    <w:p w:rsidR="003A2AB5" w:rsidRDefault="00881189" w:rsidP="00881189">
      <w:pPr>
        <w:spacing w:after="0" w:line="240" w:lineRule="auto"/>
        <w:jc w:val="right"/>
        <w:rPr>
          <w:rFonts w:ascii="PT Astra Serif" w:hAnsi="PT Astra Serif"/>
          <w:sz w:val="16"/>
          <w:szCs w:val="16"/>
        </w:rPr>
      </w:pPr>
      <w:r w:rsidRPr="00881189">
        <w:rPr>
          <w:rFonts w:ascii="PT Astra Serif" w:hAnsi="PT Astra Serif"/>
          <w:sz w:val="16"/>
          <w:szCs w:val="16"/>
        </w:rPr>
        <w:t xml:space="preserve">                                                       </w:t>
      </w:r>
    </w:p>
    <w:p w:rsidR="00535FBE" w:rsidRPr="00881189" w:rsidRDefault="00535FBE" w:rsidP="00535FBE">
      <w:pPr>
        <w:spacing w:after="0" w:line="240" w:lineRule="auto"/>
        <w:ind w:left="5103"/>
        <w:rPr>
          <w:rFonts w:ascii="PT Astra Serif" w:hAnsi="PT Astra Serif"/>
          <w:sz w:val="16"/>
          <w:szCs w:val="16"/>
        </w:rPr>
      </w:pPr>
      <w:r w:rsidRPr="00881189">
        <w:rPr>
          <w:rFonts w:ascii="PT Astra Serif" w:hAnsi="PT Astra Serif"/>
          <w:sz w:val="16"/>
          <w:szCs w:val="16"/>
        </w:rPr>
        <w:t xml:space="preserve">Приложение </w:t>
      </w:r>
      <w:r>
        <w:rPr>
          <w:rFonts w:ascii="PT Astra Serif" w:hAnsi="PT Astra Serif"/>
          <w:sz w:val="16"/>
          <w:szCs w:val="16"/>
        </w:rPr>
        <w:t>6</w:t>
      </w:r>
    </w:p>
    <w:p w:rsidR="00535FBE" w:rsidRDefault="00535FBE" w:rsidP="00535FBE">
      <w:pPr>
        <w:spacing w:after="0" w:line="240" w:lineRule="auto"/>
        <w:ind w:left="5103"/>
        <w:rPr>
          <w:rFonts w:ascii="PT Astra Serif" w:hAnsi="PT Astra Serif"/>
          <w:sz w:val="16"/>
          <w:szCs w:val="16"/>
        </w:rPr>
      </w:pPr>
      <w:r w:rsidRPr="00881189">
        <w:rPr>
          <w:rFonts w:ascii="PT Astra Serif" w:hAnsi="PT Astra Serif"/>
          <w:sz w:val="16"/>
          <w:szCs w:val="16"/>
        </w:rPr>
        <w:t xml:space="preserve"> к решению Думы Целинного муниципального округа от «24» декабря 2021 года № 61 "О бюджете Целинного муниципального округа на 2022 год</w:t>
      </w:r>
      <w:r>
        <w:rPr>
          <w:rFonts w:ascii="PT Astra Serif" w:hAnsi="PT Astra Serif"/>
          <w:sz w:val="16"/>
          <w:szCs w:val="16"/>
        </w:rPr>
        <w:t xml:space="preserve"> </w:t>
      </w:r>
      <w:r w:rsidRPr="00881189">
        <w:rPr>
          <w:rFonts w:ascii="PT Astra Serif" w:hAnsi="PT Astra Serif"/>
          <w:sz w:val="16"/>
          <w:szCs w:val="16"/>
        </w:rPr>
        <w:t>и на плановый период 2023 и 2024 годов"</w:t>
      </w:r>
    </w:p>
    <w:p w:rsidR="00535FBE" w:rsidRDefault="00535FBE" w:rsidP="00881189">
      <w:pPr>
        <w:spacing w:after="0" w:line="240" w:lineRule="auto"/>
        <w:jc w:val="right"/>
        <w:rPr>
          <w:rFonts w:ascii="PT Astra Serif" w:hAnsi="PT Astra Serif"/>
          <w:sz w:val="16"/>
          <w:szCs w:val="16"/>
        </w:rPr>
      </w:pPr>
    </w:p>
    <w:p w:rsidR="003A2AB5" w:rsidRPr="003A2AB5" w:rsidRDefault="003A2AB5" w:rsidP="003A2AB5">
      <w:pPr>
        <w:spacing w:after="0" w:line="240" w:lineRule="auto"/>
        <w:jc w:val="center"/>
        <w:rPr>
          <w:rFonts w:ascii="PT Astra Serif" w:hAnsi="PT Astra Serif"/>
          <w:sz w:val="18"/>
          <w:szCs w:val="16"/>
        </w:rPr>
      </w:pPr>
      <w:r w:rsidRPr="003A2AB5">
        <w:rPr>
          <w:rFonts w:ascii="PT Astra Serif" w:eastAsia="Times New Roman" w:hAnsi="PT Astra Serif"/>
          <w:b/>
          <w:bCs/>
          <w:color w:val="000000"/>
          <w:sz w:val="18"/>
          <w:szCs w:val="16"/>
          <w:lang w:eastAsia="ru-RU"/>
        </w:rPr>
        <w:t>Распределение бюджетных ассигнований по разделам, подразделам классификации расходов бюджета муниципального округа на период 2023 и 2024 годы</w:t>
      </w:r>
    </w:p>
    <w:tbl>
      <w:tblPr>
        <w:tblW w:w="10146" w:type="dxa"/>
        <w:tblInd w:w="-459" w:type="dxa"/>
        <w:tblLook w:val="04A0" w:firstRow="1" w:lastRow="0" w:firstColumn="1" w:lastColumn="0" w:noHBand="0" w:noVBand="1"/>
      </w:tblPr>
      <w:tblGrid>
        <w:gridCol w:w="6663"/>
        <w:gridCol w:w="850"/>
        <w:gridCol w:w="851"/>
        <w:gridCol w:w="850"/>
        <w:gridCol w:w="851"/>
        <w:gridCol w:w="81"/>
      </w:tblGrid>
      <w:tr w:rsidR="00881189" w:rsidRPr="00881189" w:rsidTr="003A2AB5">
        <w:trPr>
          <w:gridAfter w:val="1"/>
          <w:wAfter w:w="81" w:type="dxa"/>
          <w:trHeight w:val="315"/>
        </w:trPr>
        <w:tc>
          <w:tcPr>
            <w:tcW w:w="6663"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850"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851"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1701" w:type="dxa"/>
            <w:gridSpan w:val="2"/>
            <w:tcBorders>
              <w:top w:val="nil"/>
              <w:left w:val="nil"/>
              <w:bottom w:val="single" w:sz="4" w:space="0" w:color="auto"/>
              <w:right w:val="nil"/>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w:t>
            </w:r>
            <w:proofErr w:type="spellStart"/>
            <w:r w:rsidRPr="00881189">
              <w:rPr>
                <w:rFonts w:ascii="PT Astra Serif" w:eastAsia="Times New Roman" w:hAnsi="PT Astra Serif"/>
                <w:sz w:val="16"/>
                <w:szCs w:val="16"/>
                <w:lang w:eastAsia="ru-RU"/>
              </w:rPr>
              <w:t>тыс</w:t>
            </w:r>
            <w:proofErr w:type="gramStart"/>
            <w:r w:rsidRPr="00881189">
              <w:rPr>
                <w:rFonts w:ascii="PT Astra Serif" w:eastAsia="Times New Roman" w:hAnsi="PT Astra Serif"/>
                <w:sz w:val="16"/>
                <w:szCs w:val="16"/>
                <w:lang w:eastAsia="ru-RU"/>
              </w:rPr>
              <w:t>.р</w:t>
            </w:r>
            <w:proofErr w:type="gramEnd"/>
            <w:r w:rsidRPr="00881189">
              <w:rPr>
                <w:rFonts w:ascii="PT Astra Serif" w:eastAsia="Times New Roman" w:hAnsi="PT Astra Serif"/>
                <w:sz w:val="16"/>
                <w:szCs w:val="16"/>
                <w:lang w:eastAsia="ru-RU"/>
              </w:rPr>
              <w:t>уб</w:t>
            </w:r>
            <w:proofErr w:type="spellEnd"/>
            <w:r w:rsidRPr="00881189">
              <w:rPr>
                <w:rFonts w:ascii="PT Astra Serif" w:eastAsia="Times New Roman" w:hAnsi="PT Astra Serif"/>
                <w:sz w:val="16"/>
                <w:szCs w:val="16"/>
                <w:lang w:eastAsia="ru-RU"/>
              </w:rPr>
              <w:t>.)</w:t>
            </w:r>
          </w:p>
        </w:tc>
      </w:tr>
      <w:tr w:rsidR="00881189" w:rsidRPr="00881189" w:rsidTr="003A2AB5">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Наименование</w:t>
            </w:r>
          </w:p>
        </w:tc>
        <w:tc>
          <w:tcPr>
            <w:tcW w:w="850" w:type="dxa"/>
            <w:tcBorders>
              <w:top w:val="single" w:sz="4" w:space="0" w:color="auto"/>
              <w:left w:val="nil"/>
              <w:bottom w:val="single" w:sz="4" w:space="0" w:color="auto"/>
              <w:right w:val="single" w:sz="4" w:space="0" w:color="auto"/>
            </w:tcBorders>
            <w:shd w:val="clear" w:color="auto" w:fill="auto"/>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proofErr w:type="spellStart"/>
            <w:r w:rsidRPr="00881189">
              <w:rPr>
                <w:rFonts w:ascii="PT Astra Serif" w:eastAsia="Times New Roman" w:hAnsi="PT Astra Serif"/>
                <w:b/>
                <w:bCs/>
                <w:sz w:val="16"/>
                <w:szCs w:val="16"/>
                <w:lang w:eastAsia="ru-RU"/>
              </w:rPr>
              <w:t>Рз</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proofErr w:type="gramStart"/>
            <w:r w:rsidRPr="00881189">
              <w:rPr>
                <w:rFonts w:ascii="PT Astra Serif" w:eastAsia="Times New Roman" w:hAnsi="PT Astra Serif"/>
                <w:b/>
                <w:bCs/>
                <w:sz w:val="16"/>
                <w:szCs w:val="16"/>
                <w:lang w:eastAsia="ru-RU"/>
              </w:rPr>
              <w:t>ПР</w:t>
            </w:r>
            <w:proofErr w:type="gramEnd"/>
          </w:p>
        </w:tc>
        <w:tc>
          <w:tcPr>
            <w:tcW w:w="850" w:type="dxa"/>
            <w:tcBorders>
              <w:top w:val="nil"/>
              <w:left w:val="nil"/>
              <w:bottom w:val="single" w:sz="4" w:space="0" w:color="auto"/>
              <w:right w:val="single" w:sz="4" w:space="0" w:color="auto"/>
            </w:tcBorders>
            <w:shd w:val="clear" w:color="auto" w:fill="auto"/>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2023г.</w:t>
            </w:r>
          </w:p>
        </w:tc>
        <w:tc>
          <w:tcPr>
            <w:tcW w:w="932"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2024г.</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32549,0</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32568,0</w:t>
            </w:r>
          </w:p>
        </w:tc>
      </w:tr>
      <w:tr w:rsidR="00881189" w:rsidRPr="00881189" w:rsidTr="003A2AB5">
        <w:trPr>
          <w:trHeight w:val="404"/>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21161,9</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21168,9</w:t>
            </w:r>
          </w:p>
        </w:tc>
      </w:tr>
      <w:tr w:rsidR="00881189" w:rsidRPr="00881189" w:rsidTr="003A2AB5">
        <w:trPr>
          <w:trHeight w:val="256"/>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4419,0</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4419,0</w:t>
            </w:r>
          </w:p>
        </w:tc>
      </w:tr>
      <w:tr w:rsidR="00881189" w:rsidRPr="00881189" w:rsidTr="00DE7210">
        <w:trPr>
          <w:trHeight w:val="252"/>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Резервные фонды</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DE7210">
        <w:trPr>
          <w:trHeight w:val="2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6868,1</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6880,1</w:t>
            </w:r>
          </w:p>
        </w:tc>
      </w:tr>
      <w:tr w:rsidR="00881189" w:rsidRPr="00881189" w:rsidTr="00DE7210">
        <w:trPr>
          <w:trHeight w:val="162"/>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НАЦИОНАЛЬНАЯ ОБОРОНА</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933,8</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967,1</w:t>
            </w:r>
          </w:p>
        </w:tc>
      </w:tr>
      <w:tr w:rsidR="00881189" w:rsidRPr="00881189" w:rsidTr="00DE7210">
        <w:trPr>
          <w:trHeight w:val="264"/>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933,8</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967,1</w:t>
            </w:r>
          </w:p>
        </w:tc>
      </w:tr>
      <w:tr w:rsidR="00881189" w:rsidRPr="00881189" w:rsidTr="003A2AB5">
        <w:trPr>
          <w:trHeight w:val="291"/>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22087,2</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22101,2</w:t>
            </w:r>
          </w:p>
        </w:tc>
      </w:tr>
      <w:tr w:rsidR="00881189" w:rsidRPr="00881189" w:rsidTr="003A2AB5">
        <w:trPr>
          <w:trHeight w:val="34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22087,2</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22101,2</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НАЦИОНАЛЬНАЯ ЭКОНОМИКА</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9846,0</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9932,0</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Дорожное хозяйство (дорожный фонд)</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9746,0</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9825,0</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05</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15032,5</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15053,5</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Жилищное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w:t>
            </w:r>
          </w:p>
        </w:tc>
        <w:tc>
          <w:tcPr>
            <w:tcW w:w="932"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Коммунальное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52,1</w:t>
            </w:r>
          </w:p>
        </w:tc>
        <w:tc>
          <w:tcPr>
            <w:tcW w:w="932"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59,1</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Благоустройство</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5030,0</w:t>
            </w:r>
          </w:p>
        </w:tc>
        <w:tc>
          <w:tcPr>
            <w:tcW w:w="932"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5044</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9849,4</w:t>
            </w:r>
          </w:p>
        </w:tc>
        <w:tc>
          <w:tcPr>
            <w:tcW w:w="932"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9849,4</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ОБРАЗОВАНИЕ</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07</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196340,9</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244197,0</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Дошкольное образование</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48094,8</w:t>
            </w:r>
          </w:p>
        </w:tc>
        <w:tc>
          <w:tcPr>
            <w:tcW w:w="932"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34439,6</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Общее образование</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117167,9</w:t>
            </w:r>
          </w:p>
        </w:tc>
        <w:tc>
          <w:tcPr>
            <w:tcW w:w="932"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185208,6</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23622,2</w:t>
            </w:r>
          </w:p>
        </w:tc>
        <w:tc>
          <w:tcPr>
            <w:tcW w:w="932"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17092,8</w:t>
            </w:r>
          </w:p>
        </w:tc>
      </w:tr>
      <w:tr w:rsidR="00881189" w:rsidRPr="00881189" w:rsidTr="003A2AB5">
        <w:trPr>
          <w:trHeight w:val="173"/>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bookmarkStart w:id="1" w:name="RANGE!D29"/>
            <w:r w:rsidRPr="00881189">
              <w:rPr>
                <w:rFonts w:ascii="PT Astra Serif" w:eastAsia="Times New Roman" w:hAnsi="PT Astra Serif"/>
                <w:sz w:val="16"/>
                <w:szCs w:val="16"/>
                <w:lang w:eastAsia="ru-RU"/>
              </w:rPr>
              <w:t>415,0</w:t>
            </w:r>
            <w:bookmarkEnd w:id="1"/>
          </w:p>
        </w:tc>
        <w:tc>
          <w:tcPr>
            <w:tcW w:w="932"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415</w:t>
            </w:r>
          </w:p>
        </w:tc>
      </w:tr>
      <w:tr w:rsidR="00881189" w:rsidRPr="00881189" w:rsidTr="00DE7210">
        <w:trPr>
          <w:trHeight w:val="208"/>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Молодёжная политика</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1905,0</w:t>
            </w:r>
          </w:p>
        </w:tc>
        <w:tc>
          <w:tcPr>
            <w:tcW w:w="932"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1905</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5136,0</w:t>
            </w:r>
          </w:p>
        </w:tc>
        <w:tc>
          <w:tcPr>
            <w:tcW w:w="932"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5136</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КУЛЬТУРА, КИНЕМАТОГРАФИЯ</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08</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31982,8</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2025,1</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Культура</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08</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26080,0</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1221,1</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5902,8</w:t>
            </w:r>
          </w:p>
        </w:tc>
        <w:tc>
          <w:tcPr>
            <w:tcW w:w="932"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804</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СОЦИАЛЬНАЯ ПОЛИТИКА</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20801,0</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20801,0</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Охрана семьи и детства</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19570,0</w:t>
            </w:r>
          </w:p>
        </w:tc>
        <w:tc>
          <w:tcPr>
            <w:tcW w:w="932"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19570</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1231,0</w:t>
            </w:r>
          </w:p>
        </w:tc>
        <w:tc>
          <w:tcPr>
            <w:tcW w:w="932" w:type="dxa"/>
            <w:gridSpan w:val="2"/>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1231</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11</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200,0</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200,0</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Физическая культура</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СРЕДСТВА МАССОВОЙ ИНФОРМАЦИИ</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12</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150,0</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200,0</w:t>
            </w:r>
          </w:p>
        </w:tc>
      </w:tr>
      <w:tr w:rsidR="00881189" w:rsidRPr="00881189" w:rsidTr="003A2AB5">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Периодическая печать и издательства</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3A2AB5">
        <w:trPr>
          <w:trHeight w:val="315"/>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329923,2</w:t>
            </w:r>
          </w:p>
        </w:tc>
        <w:tc>
          <w:tcPr>
            <w:tcW w:w="932" w:type="dxa"/>
            <w:gridSpan w:val="2"/>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348044,9</w:t>
            </w:r>
          </w:p>
        </w:tc>
      </w:tr>
    </w:tbl>
    <w:p w:rsidR="00827980" w:rsidRDefault="00827980" w:rsidP="00535FBE">
      <w:pPr>
        <w:spacing w:after="0" w:line="240" w:lineRule="auto"/>
        <w:ind w:left="5103"/>
        <w:rPr>
          <w:rFonts w:ascii="PT Astra Serif" w:hAnsi="PT Astra Serif"/>
          <w:sz w:val="16"/>
          <w:szCs w:val="16"/>
        </w:rPr>
      </w:pPr>
    </w:p>
    <w:p w:rsidR="00535FBE" w:rsidRPr="00881189" w:rsidRDefault="00535FBE" w:rsidP="00535FBE">
      <w:pPr>
        <w:spacing w:after="0" w:line="240" w:lineRule="auto"/>
        <w:ind w:left="5103"/>
        <w:rPr>
          <w:rFonts w:ascii="PT Astra Serif" w:hAnsi="PT Astra Serif"/>
          <w:sz w:val="16"/>
          <w:szCs w:val="16"/>
        </w:rPr>
      </w:pPr>
      <w:r w:rsidRPr="00881189">
        <w:rPr>
          <w:rFonts w:ascii="PT Astra Serif" w:hAnsi="PT Astra Serif"/>
          <w:sz w:val="16"/>
          <w:szCs w:val="16"/>
        </w:rPr>
        <w:t xml:space="preserve">Приложение </w:t>
      </w:r>
      <w:r w:rsidR="00A21703">
        <w:rPr>
          <w:rFonts w:ascii="PT Astra Serif" w:hAnsi="PT Astra Serif"/>
          <w:sz w:val="16"/>
          <w:szCs w:val="16"/>
        </w:rPr>
        <w:t>7</w:t>
      </w:r>
    </w:p>
    <w:p w:rsidR="00535FBE" w:rsidRDefault="00535FBE" w:rsidP="00535FBE">
      <w:pPr>
        <w:spacing w:after="0" w:line="240" w:lineRule="auto"/>
        <w:ind w:left="5103"/>
        <w:rPr>
          <w:rFonts w:ascii="PT Astra Serif" w:hAnsi="PT Astra Serif"/>
          <w:sz w:val="16"/>
          <w:szCs w:val="16"/>
        </w:rPr>
      </w:pPr>
      <w:r w:rsidRPr="00881189">
        <w:rPr>
          <w:rFonts w:ascii="PT Astra Serif" w:hAnsi="PT Astra Serif"/>
          <w:sz w:val="16"/>
          <w:szCs w:val="16"/>
        </w:rPr>
        <w:t xml:space="preserve"> к решению Думы Целинного муниципального округа от «24» декабря 2021 года № 61 "О бюджете Целинного муниципального округа на 2022 год</w:t>
      </w:r>
      <w:r>
        <w:rPr>
          <w:rFonts w:ascii="PT Astra Serif" w:hAnsi="PT Astra Serif"/>
          <w:sz w:val="16"/>
          <w:szCs w:val="16"/>
        </w:rPr>
        <w:t xml:space="preserve"> </w:t>
      </w:r>
      <w:r w:rsidRPr="00881189">
        <w:rPr>
          <w:rFonts w:ascii="PT Astra Serif" w:hAnsi="PT Astra Serif"/>
          <w:sz w:val="16"/>
          <w:szCs w:val="16"/>
        </w:rPr>
        <w:t>и на плановый период 2023 и 2024 годов"</w:t>
      </w:r>
    </w:p>
    <w:p w:rsidR="00535FBE" w:rsidRDefault="00535FBE" w:rsidP="003A2AB5">
      <w:pPr>
        <w:spacing w:after="0" w:line="240" w:lineRule="auto"/>
        <w:jc w:val="right"/>
        <w:rPr>
          <w:rFonts w:ascii="PT Astra Serif" w:hAnsi="PT Astra Serif"/>
          <w:sz w:val="16"/>
          <w:szCs w:val="16"/>
        </w:rPr>
      </w:pPr>
    </w:p>
    <w:p w:rsidR="003A2AB5" w:rsidRPr="003A2AB5" w:rsidRDefault="003A2AB5" w:rsidP="003A2AB5">
      <w:pPr>
        <w:spacing w:after="0" w:line="240" w:lineRule="auto"/>
        <w:jc w:val="center"/>
        <w:rPr>
          <w:rFonts w:ascii="PT Astra Serif" w:hAnsi="PT Astra Serif"/>
          <w:sz w:val="18"/>
          <w:szCs w:val="16"/>
        </w:rPr>
      </w:pPr>
      <w:r w:rsidRPr="003A2AB5">
        <w:rPr>
          <w:rFonts w:ascii="PT Astra Serif" w:eastAsia="Times New Roman" w:hAnsi="PT Astra Serif"/>
          <w:b/>
          <w:bCs/>
          <w:sz w:val="18"/>
          <w:szCs w:val="16"/>
          <w:lang w:eastAsia="ru-RU"/>
        </w:rPr>
        <w:t>Ведомственная структура расходов  бюджета Целинного муниципального округа на 2022 год</w:t>
      </w:r>
    </w:p>
    <w:p w:rsidR="003A2AB5" w:rsidRPr="00881189" w:rsidRDefault="003A2AB5" w:rsidP="00881189">
      <w:pPr>
        <w:spacing w:after="0" w:line="240" w:lineRule="auto"/>
        <w:rPr>
          <w:rFonts w:ascii="PT Astra Serif" w:hAnsi="PT Astra Serif"/>
          <w:sz w:val="16"/>
          <w:szCs w:val="16"/>
        </w:rPr>
      </w:pPr>
    </w:p>
    <w:tbl>
      <w:tblPr>
        <w:tblW w:w="10206" w:type="dxa"/>
        <w:tblInd w:w="-459" w:type="dxa"/>
        <w:tblLayout w:type="fixed"/>
        <w:tblLook w:val="04A0" w:firstRow="1" w:lastRow="0" w:firstColumn="1" w:lastColumn="0" w:noHBand="0" w:noVBand="1"/>
      </w:tblPr>
      <w:tblGrid>
        <w:gridCol w:w="5529"/>
        <w:gridCol w:w="648"/>
        <w:gridCol w:w="520"/>
        <w:gridCol w:w="674"/>
        <w:gridCol w:w="1266"/>
        <w:gridCol w:w="680"/>
        <w:gridCol w:w="889"/>
      </w:tblGrid>
      <w:tr w:rsidR="00881189" w:rsidRPr="00881189" w:rsidTr="003A2AB5">
        <w:trPr>
          <w:trHeight w:val="255"/>
        </w:trPr>
        <w:tc>
          <w:tcPr>
            <w:tcW w:w="5529"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648"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520"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674"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1266"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680"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c>
          <w:tcPr>
            <w:tcW w:w="889" w:type="dxa"/>
            <w:tcBorders>
              <w:top w:val="nil"/>
              <w:left w:val="nil"/>
              <w:bottom w:val="nil"/>
              <w:right w:val="nil"/>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
        </w:tc>
      </w:tr>
      <w:tr w:rsidR="00881189" w:rsidRPr="00881189" w:rsidTr="003A2AB5">
        <w:trPr>
          <w:trHeight w:val="51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Показатель</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Адм.</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proofErr w:type="spellStart"/>
            <w:r w:rsidRPr="00881189">
              <w:rPr>
                <w:rFonts w:ascii="PT Astra Serif" w:eastAsia="Times New Roman" w:hAnsi="PT Astra Serif"/>
                <w:b/>
                <w:bCs/>
                <w:sz w:val="16"/>
                <w:szCs w:val="16"/>
                <w:lang w:eastAsia="ru-RU"/>
              </w:rPr>
              <w:t>Рз</w:t>
            </w:r>
            <w:proofErr w:type="spellEnd"/>
            <w:r w:rsidRPr="00881189">
              <w:rPr>
                <w:rFonts w:ascii="PT Astra Serif" w:eastAsia="Times New Roman" w:hAnsi="PT Astra Serif"/>
                <w:b/>
                <w:bCs/>
                <w:sz w:val="16"/>
                <w:szCs w:val="16"/>
                <w:lang w:eastAsia="ru-RU"/>
              </w:rPr>
              <w:t>.</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Пр.</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ЦСР</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ВР</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Сумма (</w:t>
            </w:r>
            <w:proofErr w:type="spellStart"/>
            <w:r w:rsidRPr="00881189">
              <w:rPr>
                <w:rFonts w:ascii="PT Astra Serif" w:eastAsia="Times New Roman" w:hAnsi="PT Astra Serif"/>
                <w:b/>
                <w:bCs/>
                <w:sz w:val="16"/>
                <w:szCs w:val="16"/>
                <w:lang w:eastAsia="ru-RU"/>
              </w:rPr>
              <w:t>тыс</w:t>
            </w:r>
            <w:proofErr w:type="gramStart"/>
            <w:r w:rsidRPr="00881189">
              <w:rPr>
                <w:rFonts w:ascii="PT Astra Serif" w:eastAsia="Times New Roman" w:hAnsi="PT Astra Serif"/>
                <w:b/>
                <w:bCs/>
                <w:sz w:val="16"/>
                <w:szCs w:val="16"/>
                <w:lang w:eastAsia="ru-RU"/>
              </w:rPr>
              <w:t>.р</w:t>
            </w:r>
            <w:proofErr w:type="gramEnd"/>
            <w:r w:rsidRPr="00881189">
              <w:rPr>
                <w:rFonts w:ascii="PT Astra Serif" w:eastAsia="Times New Roman" w:hAnsi="PT Astra Serif"/>
                <w:b/>
                <w:bCs/>
                <w:sz w:val="16"/>
                <w:szCs w:val="16"/>
                <w:lang w:eastAsia="ru-RU"/>
              </w:rPr>
              <w:t>уб</w:t>
            </w:r>
            <w:proofErr w:type="spellEnd"/>
            <w:r w:rsidRPr="00881189">
              <w:rPr>
                <w:rFonts w:ascii="PT Astra Serif" w:eastAsia="Times New Roman" w:hAnsi="PT Astra Serif"/>
                <w:b/>
                <w:bCs/>
                <w:sz w:val="16"/>
                <w:szCs w:val="16"/>
                <w:lang w:eastAsia="ru-RU"/>
              </w:rPr>
              <w:t>.)</w:t>
            </w:r>
          </w:p>
        </w:tc>
      </w:tr>
      <w:tr w:rsidR="00881189" w:rsidRPr="00881189" w:rsidTr="003A2AB5">
        <w:trPr>
          <w:trHeight w:val="5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Финансовый отдел Администрации Целинного муниципального округа Курганской области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sz w:val="16"/>
                <w:szCs w:val="16"/>
                <w:lang w:eastAsia="ru-RU"/>
              </w:rPr>
            </w:pPr>
            <w:r w:rsidRPr="00881189">
              <w:rPr>
                <w:rFonts w:ascii="PT Astra Serif" w:eastAsia="Times New Roman" w:hAnsi="PT Astra Serif"/>
                <w:b/>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 </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11125,3</w:t>
            </w:r>
          </w:p>
        </w:tc>
      </w:tr>
      <w:tr w:rsidR="00881189" w:rsidRPr="00881189" w:rsidTr="003A2AB5">
        <w:trPr>
          <w:trHeight w:val="34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ОБЩЕГОСУДАРСТВЕННЫЕ ВОПРОСЫ</w:t>
            </w:r>
          </w:p>
        </w:tc>
        <w:tc>
          <w:tcPr>
            <w:tcW w:w="648"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11125,3</w:t>
            </w:r>
          </w:p>
        </w:tc>
      </w:tr>
      <w:tr w:rsidR="00881189" w:rsidRPr="00881189" w:rsidTr="003A2AB5">
        <w:trPr>
          <w:trHeight w:val="42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4419,0</w:t>
            </w:r>
          </w:p>
        </w:tc>
      </w:tr>
      <w:tr w:rsidR="00881189" w:rsidRPr="00881189" w:rsidTr="003A2AB5">
        <w:trPr>
          <w:trHeight w:val="27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4419,0</w:t>
            </w:r>
          </w:p>
        </w:tc>
      </w:tr>
      <w:tr w:rsidR="00881189" w:rsidRPr="00881189" w:rsidTr="003A2AB5">
        <w:trPr>
          <w:trHeight w:val="3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4419,0</w:t>
            </w:r>
          </w:p>
        </w:tc>
      </w:tr>
      <w:tr w:rsidR="00881189" w:rsidRPr="00881189" w:rsidTr="003A2AB5">
        <w:trPr>
          <w:trHeight w:val="5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01 1 02 00000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4219,0</w:t>
            </w:r>
          </w:p>
        </w:tc>
      </w:tr>
      <w:tr w:rsidR="00881189" w:rsidRPr="00881189" w:rsidTr="003A2AB5">
        <w:trPr>
          <w:trHeight w:val="2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деятельности Финансового отдела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01 1 02 86010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4219,0</w:t>
            </w:r>
          </w:p>
        </w:tc>
      </w:tr>
      <w:tr w:rsidR="00881189" w:rsidRPr="00881189" w:rsidTr="003A2AB5">
        <w:trPr>
          <w:trHeight w:val="61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01 1 02 86010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3934,0</w:t>
            </w:r>
          </w:p>
        </w:tc>
      </w:tr>
      <w:tr w:rsidR="00881189" w:rsidRPr="00881189" w:rsidTr="003A2AB5">
        <w:trPr>
          <w:trHeight w:val="28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01 1 02 86010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285,0</w:t>
            </w:r>
          </w:p>
        </w:tc>
      </w:tr>
      <w:tr w:rsidR="00881189" w:rsidRPr="00881189" w:rsidTr="003A2AB5">
        <w:trPr>
          <w:trHeight w:val="45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3A2AB5">
        <w:trPr>
          <w:trHeight w:val="18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Сопровождение, поддержка и развитие программного обеспечения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01 1 05 87010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3A2AB5">
        <w:trPr>
          <w:trHeight w:val="28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01 1 05 87010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Резервные фонды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33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30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Формирование резервного фонда Администрации Целинного муниципального округа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01 1 01 00000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19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Резервный фонд Администрации Целинного муниципального округа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01 1 01 81011</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Иные бюджетные ассигнования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01 1 01 81011</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15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Другие общегосударственные вопросы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6656,3</w:t>
            </w:r>
          </w:p>
        </w:tc>
      </w:tr>
      <w:tr w:rsidR="00881189" w:rsidRPr="00881189" w:rsidTr="003A2AB5">
        <w:trPr>
          <w:trHeight w:val="24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6656,3</w:t>
            </w:r>
          </w:p>
        </w:tc>
      </w:tr>
      <w:tr w:rsidR="00881189" w:rsidRPr="00881189" w:rsidTr="003A2AB5">
        <w:trPr>
          <w:trHeight w:val="2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6656,3</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Служба бухгалтерского учёта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6506,3</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службы  учёта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01 1 03 86020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6506,3</w:t>
            </w:r>
          </w:p>
        </w:tc>
      </w:tr>
      <w:tr w:rsidR="00881189" w:rsidRPr="00881189" w:rsidTr="003A2AB5">
        <w:trPr>
          <w:trHeight w:val="35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01 1 03 86020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6406,3</w:t>
            </w:r>
          </w:p>
        </w:tc>
      </w:tr>
      <w:tr w:rsidR="00881189" w:rsidRPr="00881189" w:rsidTr="003A2AB5">
        <w:trPr>
          <w:trHeight w:val="43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01 1 03 86020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3A2AB5">
        <w:trPr>
          <w:trHeight w:val="49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3A2AB5">
        <w:trPr>
          <w:trHeight w:val="20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Сопровождение, поддержка и развитие программного обеспечения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01 1 05 87010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3A2AB5">
        <w:trPr>
          <w:trHeight w:val="27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01 1 05 87010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3A2AB5">
        <w:trPr>
          <w:trHeight w:val="4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Отдел образования Администрации Целинного муниципального округа Курганской области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sz w:val="16"/>
                <w:szCs w:val="16"/>
                <w:lang w:eastAsia="ru-RU"/>
              </w:rPr>
            </w:pPr>
            <w:r w:rsidRPr="00881189">
              <w:rPr>
                <w:rFonts w:ascii="PT Astra Serif" w:eastAsia="Times New Roman" w:hAnsi="PT Astra Serif"/>
                <w:b/>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sz w:val="16"/>
                <w:szCs w:val="16"/>
                <w:lang w:eastAsia="ru-RU"/>
              </w:rPr>
            </w:pPr>
            <w:r w:rsidRPr="00881189">
              <w:rPr>
                <w:rFonts w:ascii="PT Astra Serif" w:eastAsia="Times New Roman" w:hAnsi="PT Astra Serif"/>
                <w:b/>
                <w:sz w:val="16"/>
                <w:szCs w:val="16"/>
                <w:lang w:eastAsia="ru-RU"/>
              </w:rPr>
              <w:t> </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sz w:val="16"/>
                <w:szCs w:val="16"/>
                <w:lang w:eastAsia="ru-RU"/>
              </w:rPr>
            </w:pPr>
            <w:r w:rsidRPr="00881189">
              <w:rPr>
                <w:rFonts w:ascii="PT Astra Serif" w:eastAsia="Times New Roman" w:hAnsi="PT Astra Serif"/>
                <w:b/>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sz w:val="16"/>
                <w:szCs w:val="16"/>
                <w:lang w:eastAsia="ru-RU"/>
              </w:rPr>
            </w:pPr>
            <w:r w:rsidRPr="00881189">
              <w:rPr>
                <w:rFonts w:ascii="PT Astra Serif" w:eastAsia="Times New Roman" w:hAnsi="PT Astra Serif"/>
                <w:b/>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sz w:val="16"/>
                <w:szCs w:val="16"/>
                <w:lang w:eastAsia="ru-RU"/>
              </w:rPr>
            </w:pPr>
            <w:r w:rsidRPr="00881189">
              <w:rPr>
                <w:rFonts w:ascii="PT Astra Serif" w:eastAsia="Times New Roman" w:hAnsi="PT Astra Serif"/>
                <w:b/>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b/>
                <w:sz w:val="16"/>
                <w:szCs w:val="16"/>
                <w:lang w:eastAsia="ru-RU"/>
              </w:rPr>
            </w:pPr>
            <w:r w:rsidRPr="00881189">
              <w:rPr>
                <w:rFonts w:ascii="PT Astra Serif" w:eastAsia="Times New Roman" w:hAnsi="PT Astra Serif"/>
                <w:b/>
                <w:sz w:val="16"/>
                <w:szCs w:val="16"/>
                <w:lang w:eastAsia="ru-RU"/>
              </w:rPr>
              <w:t>298055,1</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ОБРАЗОВАНИЕ</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277254,1</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Дошкольное образование</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55080,6</w:t>
            </w:r>
          </w:p>
        </w:tc>
      </w:tr>
      <w:tr w:rsidR="00881189" w:rsidRPr="00881189" w:rsidTr="00DE7210">
        <w:trPr>
          <w:trHeight w:val="33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3A2AB5">
        <w:trPr>
          <w:trHeight w:val="41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3A2AB5">
        <w:trPr>
          <w:trHeight w:val="53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54880,6</w:t>
            </w:r>
          </w:p>
        </w:tc>
      </w:tr>
      <w:tr w:rsidR="00881189" w:rsidRPr="00881189" w:rsidTr="003A2AB5">
        <w:trPr>
          <w:trHeight w:val="28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"Развитие общего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54765,6</w:t>
            </w:r>
          </w:p>
        </w:tc>
      </w:tr>
      <w:tr w:rsidR="00881189" w:rsidRPr="00881189" w:rsidTr="003A2AB5">
        <w:trPr>
          <w:trHeight w:val="27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доступности дошкольного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54765,6</w:t>
            </w:r>
          </w:p>
        </w:tc>
      </w:tr>
      <w:tr w:rsidR="00881189" w:rsidRPr="00881189" w:rsidTr="003A2AB5">
        <w:trPr>
          <w:trHeight w:val="391"/>
        </w:trPr>
        <w:tc>
          <w:tcPr>
            <w:tcW w:w="5529"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2058,4</w:t>
            </w:r>
          </w:p>
        </w:tc>
      </w:tr>
      <w:tr w:rsidR="00881189" w:rsidRPr="00881189" w:rsidTr="003A2AB5">
        <w:trPr>
          <w:trHeight w:val="554"/>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09 1 01 10970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1010,4</w:t>
            </w:r>
          </w:p>
        </w:tc>
      </w:tr>
      <w:tr w:rsidR="00881189" w:rsidRPr="00881189" w:rsidTr="003A2AB5">
        <w:trPr>
          <w:trHeight w:val="24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и иные выплаты населению</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1048,0</w:t>
            </w:r>
          </w:p>
        </w:tc>
      </w:tr>
      <w:tr w:rsidR="00881189" w:rsidRPr="00881189" w:rsidTr="003A2AB5">
        <w:trPr>
          <w:trHeight w:val="41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Реализация государственного стандарта дошкольного образования на оплату труда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22098,5</w:t>
            </w:r>
          </w:p>
        </w:tc>
      </w:tr>
      <w:tr w:rsidR="00881189" w:rsidRPr="00881189" w:rsidTr="003A2AB5">
        <w:trPr>
          <w:trHeight w:val="5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21640,4</w:t>
            </w:r>
          </w:p>
        </w:tc>
      </w:tr>
      <w:tr w:rsidR="00881189" w:rsidRPr="00881189" w:rsidTr="003A2AB5">
        <w:trPr>
          <w:trHeight w:val="26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458,1</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458,1</w:t>
            </w:r>
          </w:p>
        </w:tc>
      </w:tr>
      <w:tr w:rsidR="00881189" w:rsidRPr="00881189" w:rsidTr="003A2AB5">
        <w:trPr>
          <w:trHeight w:val="4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09 1 01 12020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546,0</w:t>
            </w:r>
          </w:p>
        </w:tc>
      </w:tr>
      <w:tr w:rsidR="00881189" w:rsidRPr="00881189" w:rsidTr="003A2AB5">
        <w:trPr>
          <w:trHeight w:val="34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09 1 01 12020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514,0</w:t>
            </w:r>
          </w:p>
        </w:tc>
      </w:tr>
      <w:tr w:rsidR="00881189" w:rsidRPr="00881189" w:rsidTr="003A2AB5">
        <w:trPr>
          <w:trHeight w:val="24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09 1 01 12020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09 1 01 12020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32,0</w:t>
            </w:r>
          </w:p>
        </w:tc>
      </w:tr>
      <w:tr w:rsidR="00881189" w:rsidRPr="00881189" w:rsidTr="003A2AB5">
        <w:trPr>
          <w:trHeight w:val="44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26462,7</w:t>
            </w:r>
          </w:p>
        </w:tc>
      </w:tr>
      <w:tr w:rsidR="00881189" w:rsidRPr="00881189" w:rsidTr="003A2AB5">
        <w:trPr>
          <w:trHeight w:val="57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20655,0</w:t>
            </w:r>
          </w:p>
        </w:tc>
      </w:tr>
      <w:tr w:rsidR="00881189" w:rsidRPr="00881189" w:rsidTr="003A2AB5">
        <w:trPr>
          <w:trHeight w:val="25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5748,8</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Иные бюджетные ассигнования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58,9</w:t>
            </w:r>
          </w:p>
        </w:tc>
      </w:tr>
      <w:tr w:rsidR="00881189" w:rsidRPr="00881189" w:rsidTr="003A2AB5">
        <w:trPr>
          <w:trHeight w:val="19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сбалансированным питанием за счёт средств родительской  платы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2637,0</w:t>
            </w:r>
          </w:p>
        </w:tc>
      </w:tr>
      <w:tr w:rsidR="00881189" w:rsidRPr="00881189" w:rsidTr="003A2AB5">
        <w:trPr>
          <w:trHeight w:val="34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2637,0</w:t>
            </w:r>
          </w:p>
        </w:tc>
      </w:tr>
      <w:tr w:rsidR="00881189" w:rsidRPr="00881189" w:rsidTr="003A2AB5">
        <w:trPr>
          <w:trHeight w:val="45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09 1 01 87101</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3A2AB5">
        <w:trPr>
          <w:trHeight w:val="38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09 1 01 87101</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присмотра и ухода за детьми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09 1 01 87102</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863,0</w:t>
            </w:r>
          </w:p>
        </w:tc>
      </w:tr>
      <w:tr w:rsidR="00881189" w:rsidRPr="00881189" w:rsidTr="003A2AB5">
        <w:trPr>
          <w:trHeight w:val="35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09 1 01 87102</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717,3</w:t>
            </w:r>
          </w:p>
        </w:tc>
      </w:tr>
      <w:tr w:rsidR="00881189" w:rsidRPr="00881189" w:rsidTr="003A2AB5">
        <w:trPr>
          <w:trHeight w:val="34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09 1 01 87102</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145,7</w:t>
            </w:r>
          </w:p>
        </w:tc>
      </w:tr>
      <w:tr w:rsidR="00881189" w:rsidRPr="00881189" w:rsidTr="003A2AB5">
        <w:trPr>
          <w:trHeight w:val="30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w:t>
            </w:r>
          </w:p>
        </w:tc>
      </w:tr>
      <w:tr w:rsidR="00881189" w:rsidRPr="00881189" w:rsidTr="003A2AB5">
        <w:trPr>
          <w:trHeight w:val="36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w:t>
            </w:r>
          </w:p>
        </w:tc>
      </w:tr>
      <w:tr w:rsidR="00881189" w:rsidRPr="00881189" w:rsidTr="003A2AB5">
        <w:trPr>
          <w:trHeight w:val="4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w:t>
            </w:r>
          </w:p>
        </w:tc>
      </w:tr>
      <w:tr w:rsidR="00881189" w:rsidRPr="00881189" w:rsidTr="003A2AB5">
        <w:trPr>
          <w:trHeight w:val="28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Общее образование</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198162,5</w:t>
            </w:r>
          </w:p>
        </w:tc>
      </w:tr>
      <w:tr w:rsidR="00881189" w:rsidRPr="00881189" w:rsidTr="00762A02">
        <w:trPr>
          <w:trHeight w:val="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600,0</w:t>
            </w:r>
          </w:p>
        </w:tc>
      </w:tr>
      <w:tr w:rsidR="00881189" w:rsidRPr="00881189" w:rsidTr="003A2AB5">
        <w:trPr>
          <w:trHeight w:val="4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500,0</w:t>
            </w:r>
          </w:p>
        </w:tc>
      </w:tr>
      <w:tr w:rsidR="00881189" w:rsidRPr="00881189" w:rsidTr="003A2AB5">
        <w:trPr>
          <w:trHeight w:val="39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3A2AB5">
        <w:trPr>
          <w:trHeight w:val="54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197562,5</w:t>
            </w:r>
          </w:p>
        </w:tc>
      </w:tr>
      <w:tr w:rsidR="00881189" w:rsidRPr="00881189" w:rsidTr="003A2AB5">
        <w:trPr>
          <w:trHeight w:val="2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"Развитие общего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196672,5</w:t>
            </w:r>
          </w:p>
        </w:tc>
      </w:tr>
      <w:tr w:rsidR="00881189" w:rsidRPr="00881189" w:rsidTr="003A2AB5">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доступности общего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186864,4</w:t>
            </w:r>
          </w:p>
        </w:tc>
      </w:tr>
      <w:tr w:rsidR="00881189" w:rsidRPr="00881189" w:rsidTr="003A2AB5">
        <w:trPr>
          <w:trHeight w:val="297"/>
        </w:trPr>
        <w:tc>
          <w:tcPr>
            <w:tcW w:w="5529"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8865,0</w:t>
            </w:r>
          </w:p>
        </w:tc>
      </w:tr>
      <w:tr w:rsidR="00881189" w:rsidRPr="00881189" w:rsidTr="003A2AB5">
        <w:trPr>
          <w:trHeight w:val="599"/>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3462,5</w:t>
            </w:r>
          </w:p>
        </w:tc>
      </w:tr>
      <w:tr w:rsidR="00881189" w:rsidRPr="00881189" w:rsidTr="003A2AB5">
        <w:trPr>
          <w:trHeight w:val="26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4236,1</w:t>
            </w:r>
          </w:p>
        </w:tc>
      </w:tr>
      <w:tr w:rsidR="00881189" w:rsidRPr="00881189" w:rsidTr="003A2AB5">
        <w:trPr>
          <w:trHeight w:val="49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1166,4</w:t>
            </w:r>
          </w:p>
        </w:tc>
      </w:tr>
      <w:tr w:rsidR="00881189" w:rsidRPr="00881189" w:rsidTr="003A2AB5">
        <w:trPr>
          <w:trHeight w:val="2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1166,4</w:t>
            </w:r>
          </w:p>
        </w:tc>
      </w:tr>
      <w:tr w:rsidR="00881189" w:rsidRPr="00881189" w:rsidTr="003A2AB5">
        <w:trPr>
          <w:trHeight w:val="3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88687,0</w:t>
            </w:r>
          </w:p>
        </w:tc>
      </w:tr>
      <w:tr w:rsidR="00881189" w:rsidRPr="00881189" w:rsidTr="003A2AB5">
        <w:trPr>
          <w:trHeight w:val="52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73687,0</w:t>
            </w:r>
          </w:p>
        </w:tc>
      </w:tr>
      <w:tr w:rsidR="00881189" w:rsidRPr="00881189" w:rsidTr="003A2AB5">
        <w:trPr>
          <w:trHeight w:val="39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15000,0</w:t>
            </w:r>
          </w:p>
        </w:tc>
      </w:tr>
      <w:tr w:rsidR="00881189" w:rsidRPr="00881189" w:rsidTr="003A2AB5">
        <w:trPr>
          <w:trHeight w:val="45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Реализация государственного стандарта общего образования на обеспечение учебного процесса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2271,0</w:t>
            </w:r>
          </w:p>
        </w:tc>
      </w:tr>
      <w:tr w:rsidR="00881189" w:rsidRPr="00881189" w:rsidTr="003A2AB5">
        <w:trPr>
          <w:trHeight w:val="25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2121,0</w:t>
            </w:r>
          </w:p>
        </w:tc>
      </w:tr>
      <w:tr w:rsidR="00881189" w:rsidRPr="00881189" w:rsidTr="003A2AB5">
        <w:trPr>
          <w:trHeight w:val="4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3A2AB5">
        <w:trPr>
          <w:trHeight w:val="34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09 1 02 53030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11507,9</w:t>
            </w:r>
          </w:p>
        </w:tc>
      </w:tr>
      <w:tr w:rsidR="00881189" w:rsidRPr="00881189" w:rsidTr="003A2AB5">
        <w:trPr>
          <w:trHeight w:val="3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09 1 02 53030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10334,9</w:t>
            </w:r>
          </w:p>
        </w:tc>
      </w:tr>
      <w:tr w:rsidR="00881189" w:rsidRPr="00881189" w:rsidTr="003A2AB5">
        <w:trPr>
          <w:trHeight w:val="4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09 1 02 53030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1173,0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09 1 02 53030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1173,0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Подвоз учащихся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5915,0</w:t>
            </w:r>
          </w:p>
        </w:tc>
      </w:tr>
      <w:tr w:rsidR="00881189" w:rsidRPr="00881189" w:rsidTr="003A2AB5">
        <w:trPr>
          <w:trHeight w:val="4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5165,0</w:t>
            </w:r>
          </w:p>
        </w:tc>
      </w:tr>
      <w:tr w:rsidR="00881189" w:rsidRPr="00881189" w:rsidTr="003A2AB5">
        <w:trPr>
          <w:trHeight w:val="38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750,0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750,0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подвоза учащихся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131,8</w:t>
            </w:r>
          </w:p>
        </w:tc>
      </w:tr>
      <w:tr w:rsidR="00881189" w:rsidRPr="00881189" w:rsidTr="003A2AB5">
        <w:trPr>
          <w:trHeight w:val="38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108,9</w:t>
            </w:r>
          </w:p>
        </w:tc>
      </w:tr>
      <w:tr w:rsidR="00881189" w:rsidRPr="00881189" w:rsidTr="003A2AB5">
        <w:trPr>
          <w:trHeight w:val="31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22,9</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22,9</w:t>
            </w:r>
          </w:p>
        </w:tc>
      </w:tr>
      <w:tr w:rsidR="00881189" w:rsidRPr="00881189" w:rsidTr="003A2AB5">
        <w:trPr>
          <w:trHeight w:val="43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69486,7</w:t>
            </w:r>
          </w:p>
        </w:tc>
      </w:tr>
      <w:tr w:rsidR="00881189" w:rsidRPr="00881189" w:rsidTr="003A2AB5">
        <w:trPr>
          <w:trHeight w:val="38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27968,4</w:t>
            </w:r>
          </w:p>
        </w:tc>
      </w:tr>
      <w:tr w:rsidR="00881189" w:rsidRPr="00881189" w:rsidTr="003A2AB5">
        <w:trPr>
          <w:trHeight w:val="3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29178,3</w:t>
            </w:r>
          </w:p>
        </w:tc>
      </w:tr>
      <w:tr w:rsidR="00881189" w:rsidRPr="00881189" w:rsidTr="003A2AB5">
        <w:trPr>
          <w:trHeight w:val="44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9965,5</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9965,5</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Иные бюджетные ассигнования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2374,5</w:t>
            </w:r>
          </w:p>
        </w:tc>
      </w:tr>
      <w:tr w:rsidR="00881189" w:rsidRPr="00881189" w:rsidTr="003A2AB5">
        <w:trPr>
          <w:trHeight w:val="1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питанием в общеобразовательных учреждениях</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9808,1</w:t>
            </w:r>
          </w:p>
        </w:tc>
      </w:tr>
      <w:tr w:rsidR="00881189" w:rsidRPr="00881189" w:rsidTr="003A2AB5">
        <w:trPr>
          <w:trHeight w:val="24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питанием обучающихся  общеобразовательных организаций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09 1 03 12240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1786,0</w:t>
            </w:r>
          </w:p>
        </w:tc>
      </w:tr>
      <w:tr w:rsidR="00881189" w:rsidRPr="00881189" w:rsidTr="003A2AB5">
        <w:trPr>
          <w:trHeight w:val="27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09 1 03 12240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1660,0</w:t>
            </w:r>
          </w:p>
        </w:tc>
      </w:tr>
      <w:tr w:rsidR="00881189" w:rsidRPr="00881189" w:rsidTr="003A2AB5">
        <w:trPr>
          <w:trHeight w:val="29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09 1 03 12240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126,0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09 1 03 12240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126,0</w:t>
            </w:r>
          </w:p>
        </w:tc>
      </w:tr>
      <w:tr w:rsidR="00881189" w:rsidRPr="00881189" w:rsidTr="003A2AB5">
        <w:trPr>
          <w:trHeight w:val="36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09 1 03 82240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590,0</w:t>
            </w:r>
          </w:p>
        </w:tc>
      </w:tr>
      <w:tr w:rsidR="00881189" w:rsidRPr="00881189" w:rsidTr="003A2AB5">
        <w:trPr>
          <w:trHeight w:val="36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09 1 03 82240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590,0</w:t>
            </w:r>
          </w:p>
        </w:tc>
      </w:tr>
      <w:tr w:rsidR="00881189" w:rsidRPr="00881189" w:rsidTr="003A2AB5">
        <w:trPr>
          <w:trHeight w:val="45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roofErr w:type="gramStart"/>
            <w:r w:rsidRPr="00881189">
              <w:rPr>
                <w:rFonts w:ascii="PT Astra Serif" w:eastAsia="Times New Roman" w:hAnsi="PT Astra Serif"/>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6666,7</w:t>
            </w:r>
          </w:p>
        </w:tc>
      </w:tr>
      <w:tr w:rsidR="00881189" w:rsidRPr="00881189" w:rsidTr="003A2AB5">
        <w:trPr>
          <w:trHeight w:val="18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6314,0</w:t>
            </w:r>
          </w:p>
        </w:tc>
      </w:tr>
      <w:tr w:rsidR="00881189" w:rsidRPr="00881189" w:rsidTr="003A2AB5">
        <w:trPr>
          <w:trHeight w:val="43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352,7</w:t>
            </w:r>
          </w:p>
        </w:tc>
      </w:tr>
      <w:tr w:rsidR="00881189" w:rsidRPr="00881189" w:rsidTr="003A2AB5">
        <w:trPr>
          <w:trHeight w:val="22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352,7</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881189">
              <w:rPr>
                <w:rFonts w:ascii="PT Astra Serif" w:eastAsia="Times New Roman" w:hAnsi="PT Astra Serif"/>
                <w:sz w:val="16"/>
                <w:szCs w:val="16"/>
                <w:lang w:eastAsia="ru-RU"/>
              </w:rPr>
              <w:t>софинансирования</w:t>
            </w:r>
            <w:proofErr w:type="spellEnd"/>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S2240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765,4</w:t>
            </w:r>
          </w:p>
        </w:tc>
      </w:tr>
      <w:tr w:rsidR="00881189" w:rsidRPr="00881189" w:rsidTr="003A2AB5">
        <w:trPr>
          <w:trHeight w:val="30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S2240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711,4</w:t>
            </w:r>
          </w:p>
        </w:tc>
      </w:tr>
      <w:tr w:rsidR="00881189" w:rsidRPr="00881189" w:rsidTr="003A2AB5">
        <w:trPr>
          <w:trHeight w:val="43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S2240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54,0</w:t>
            </w:r>
          </w:p>
        </w:tc>
      </w:tr>
      <w:tr w:rsidR="00881189" w:rsidRPr="00881189" w:rsidTr="003A2AB5">
        <w:trPr>
          <w:trHeight w:val="2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S2240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54,0</w:t>
            </w:r>
          </w:p>
        </w:tc>
      </w:tr>
      <w:tr w:rsidR="00881189" w:rsidRPr="00881189" w:rsidTr="003A2AB5">
        <w:trPr>
          <w:trHeight w:val="19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"Безопасность образовательных организаций"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890,0</w:t>
            </w:r>
          </w:p>
        </w:tc>
      </w:tr>
      <w:tr w:rsidR="00881189" w:rsidRPr="00881189" w:rsidTr="003A2AB5">
        <w:trPr>
          <w:trHeight w:val="28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890,0</w:t>
            </w:r>
          </w:p>
        </w:tc>
      </w:tr>
      <w:tr w:rsidR="00881189" w:rsidRPr="00881189" w:rsidTr="003A2AB5">
        <w:trPr>
          <w:trHeight w:val="18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890,0</w:t>
            </w:r>
          </w:p>
        </w:tc>
      </w:tr>
      <w:tr w:rsidR="00881189" w:rsidRPr="00881189" w:rsidTr="003A2AB5">
        <w:trPr>
          <w:trHeight w:val="21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850,0</w:t>
            </w:r>
          </w:p>
        </w:tc>
      </w:tr>
      <w:tr w:rsidR="00881189" w:rsidRPr="00881189" w:rsidTr="003A2AB5">
        <w:trPr>
          <w:trHeight w:val="26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Дополнительное образование детей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16201,2</w:t>
            </w:r>
          </w:p>
        </w:tc>
      </w:tr>
      <w:tr w:rsidR="00881189" w:rsidRPr="00881189" w:rsidTr="003A2AB5">
        <w:trPr>
          <w:trHeight w:val="36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Организационные мероприятия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25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16151,2</w:t>
            </w:r>
          </w:p>
        </w:tc>
      </w:tr>
      <w:tr w:rsidR="00881189" w:rsidRPr="00881189" w:rsidTr="003A2AB5">
        <w:trPr>
          <w:trHeight w:val="21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r>
      <w:tr w:rsidR="00881189" w:rsidRPr="00881189" w:rsidTr="003A2AB5">
        <w:trPr>
          <w:trHeight w:val="27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r>
      <w:tr w:rsidR="00881189" w:rsidRPr="00881189" w:rsidTr="003A2AB5">
        <w:trPr>
          <w:trHeight w:val="32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r>
      <w:tr w:rsidR="00881189" w:rsidRPr="00881189" w:rsidTr="003A2AB5">
        <w:trPr>
          <w:trHeight w:val="3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r>
      <w:tr w:rsidR="00881189" w:rsidRPr="00881189" w:rsidTr="003A2AB5">
        <w:trPr>
          <w:trHeight w:val="29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16071,2</w:t>
            </w:r>
          </w:p>
        </w:tc>
      </w:tr>
      <w:tr w:rsidR="00881189" w:rsidRPr="00881189" w:rsidTr="003A2AB5">
        <w:trPr>
          <w:trHeight w:val="19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МБУ ДО "ДЮЦ"</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4832,7</w:t>
            </w:r>
          </w:p>
        </w:tc>
      </w:tr>
      <w:tr w:rsidR="00881189" w:rsidRPr="00881189" w:rsidTr="003A2AB5">
        <w:trPr>
          <w:trHeight w:val="277"/>
        </w:trPr>
        <w:tc>
          <w:tcPr>
            <w:tcW w:w="5529"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3A2AB5">
        <w:trPr>
          <w:trHeight w:val="394"/>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3A2AB5">
        <w:trPr>
          <w:trHeight w:val="22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4532,7</w:t>
            </w:r>
          </w:p>
        </w:tc>
      </w:tr>
      <w:tr w:rsidR="00881189" w:rsidRPr="00881189" w:rsidTr="003A2AB5">
        <w:trPr>
          <w:trHeight w:val="39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4532,7</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4532,7</w:t>
            </w:r>
          </w:p>
        </w:tc>
      </w:tr>
      <w:tr w:rsidR="00881189" w:rsidRPr="00881189" w:rsidTr="003A2AB5">
        <w:trPr>
          <w:trHeight w:val="1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МБУ ДО "ЦДЮСШ"</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3105,5</w:t>
            </w:r>
          </w:p>
        </w:tc>
      </w:tr>
      <w:tr w:rsidR="00881189" w:rsidRPr="00881189" w:rsidTr="003A2AB5">
        <w:trPr>
          <w:trHeight w:val="25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r>
      <w:tr w:rsidR="00881189" w:rsidRPr="00881189" w:rsidTr="003A2AB5">
        <w:trPr>
          <w:trHeight w:val="30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r>
      <w:tr w:rsidR="00881189" w:rsidRPr="00881189" w:rsidTr="003A2AB5">
        <w:trPr>
          <w:trHeight w:val="39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2932,5</w:t>
            </w:r>
          </w:p>
        </w:tc>
      </w:tr>
      <w:tr w:rsidR="00881189" w:rsidRPr="00881189" w:rsidTr="003A2AB5">
        <w:trPr>
          <w:trHeight w:val="36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2932,5</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2932,5</w:t>
            </w:r>
          </w:p>
        </w:tc>
      </w:tr>
      <w:tr w:rsidR="00881189" w:rsidRPr="00881189" w:rsidTr="003A2AB5">
        <w:trPr>
          <w:trHeight w:val="297"/>
        </w:trPr>
        <w:tc>
          <w:tcPr>
            <w:tcW w:w="5529" w:type="dxa"/>
            <w:tcBorders>
              <w:top w:val="single" w:sz="4" w:space="0" w:color="auto"/>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w:t>
            </w:r>
            <w:proofErr w:type="gramStart"/>
            <w:r w:rsidRPr="00881189">
              <w:rPr>
                <w:rFonts w:ascii="PT Astra Serif" w:eastAsia="Times New Roman"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09 3 03 00000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8133,0</w:t>
            </w:r>
          </w:p>
        </w:tc>
      </w:tr>
      <w:tr w:rsidR="00881189" w:rsidRPr="00881189" w:rsidTr="003A2AB5">
        <w:trPr>
          <w:trHeight w:val="36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8133,0</w:t>
            </w:r>
          </w:p>
        </w:tc>
      </w:tr>
      <w:tr w:rsidR="00881189" w:rsidRPr="00881189" w:rsidTr="003A2AB5">
        <w:trPr>
          <w:trHeight w:val="26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8133,0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09 3 03 87090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8133,0</w:t>
            </w:r>
          </w:p>
        </w:tc>
      </w:tr>
      <w:tr w:rsidR="00881189" w:rsidRPr="00881189" w:rsidTr="003A2AB5">
        <w:trPr>
          <w:trHeight w:val="19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Профессиональная подготовка, переподготовка и повышение квалификации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400,0</w:t>
            </w:r>
          </w:p>
        </w:tc>
      </w:tr>
      <w:tr w:rsidR="00881189" w:rsidRPr="00881189" w:rsidTr="003A2AB5">
        <w:trPr>
          <w:trHeight w:val="41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400,0</w:t>
            </w:r>
          </w:p>
        </w:tc>
      </w:tr>
      <w:tr w:rsidR="00881189" w:rsidRPr="00881189" w:rsidTr="00A7512E">
        <w:trPr>
          <w:trHeight w:val="27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"Кадровое обеспечение системы образования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09 5 00 00000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400,0</w:t>
            </w:r>
          </w:p>
        </w:tc>
      </w:tr>
      <w:tr w:rsidR="00881189" w:rsidRPr="00881189" w:rsidTr="003A2AB5">
        <w:trPr>
          <w:trHeight w:val="39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Повышение уровня профессиональной компетенции педагогических и руководящих работников</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09 5 02 00000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400,0</w:t>
            </w:r>
          </w:p>
        </w:tc>
      </w:tr>
      <w:tr w:rsidR="00881189" w:rsidRPr="00881189" w:rsidTr="003A2AB5">
        <w:trPr>
          <w:trHeight w:val="7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предоставления дополнительного профессионального образования педагогическим работникам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09 5 02 12130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400,0</w:t>
            </w:r>
          </w:p>
        </w:tc>
      </w:tr>
      <w:tr w:rsidR="00881189" w:rsidRPr="00881189" w:rsidTr="003A2AB5">
        <w:trPr>
          <w:trHeight w:val="43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09 5 02 12130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379,0</w:t>
            </w:r>
          </w:p>
        </w:tc>
      </w:tr>
      <w:tr w:rsidR="00881189" w:rsidRPr="00881189" w:rsidTr="003A2AB5">
        <w:trPr>
          <w:trHeight w:val="52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09 5 02 12130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09 5 02 12130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Молодёжная политика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1923,2</w:t>
            </w:r>
          </w:p>
        </w:tc>
      </w:tr>
      <w:tr w:rsidR="00881189" w:rsidRPr="00881189" w:rsidTr="003A2AB5">
        <w:trPr>
          <w:trHeight w:val="5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1923,2</w:t>
            </w:r>
          </w:p>
        </w:tc>
      </w:tr>
      <w:tr w:rsidR="00881189" w:rsidRPr="00881189" w:rsidTr="003A2AB5">
        <w:trPr>
          <w:trHeight w:val="5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"Организация обеспечения отдыха, оздоровления и занятости детей"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1923,2</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отдыха детей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1923,2</w:t>
            </w:r>
          </w:p>
        </w:tc>
      </w:tr>
      <w:tr w:rsidR="00881189" w:rsidRPr="00881189" w:rsidTr="003A2AB5">
        <w:trPr>
          <w:trHeight w:val="5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808,5</w:t>
            </w:r>
          </w:p>
        </w:tc>
      </w:tr>
      <w:tr w:rsidR="00881189" w:rsidRPr="00881189" w:rsidTr="003A2AB5">
        <w:trPr>
          <w:trHeight w:val="4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748,5</w:t>
            </w:r>
          </w:p>
        </w:tc>
      </w:tr>
      <w:tr w:rsidR="00881189" w:rsidRPr="00881189" w:rsidTr="003A2AB5">
        <w:trPr>
          <w:trHeight w:val="38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r>
      <w:tr w:rsidR="00881189" w:rsidRPr="00881189" w:rsidTr="00A7512E">
        <w:trPr>
          <w:trHeight w:val="28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на условиях </w:t>
            </w:r>
            <w:proofErr w:type="spellStart"/>
            <w:r w:rsidRPr="00881189">
              <w:rPr>
                <w:rFonts w:ascii="PT Astra Serif" w:eastAsia="Times New Roman" w:hAnsi="PT Astra Serif"/>
                <w:sz w:val="16"/>
                <w:szCs w:val="16"/>
                <w:lang w:eastAsia="ru-RU"/>
              </w:rPr>
              <w:t>софинансирования</w:t>
            </w:r>
            <w:proofErr w:type="spellEnd"/>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w:t>
            </w:r>
          </w:p>
        </w:tc>
      </w:tr>
      <w:tr w:rsidR="00881189" w:rsidRPr="00881189" w:rsidTr="003A2AB5">
        <w:trPr>
          <w:trHeight w:val="4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w:t>
            </w:r>
          </w:p>
        </w:tc>
      </w:tr>
      <w:tr w:rsidR="00881189" w:rsidRPr="00881189" w:rsidTr="00A7512E">
        <w:trPr>
          <w:trHeight w:val="316"/>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414,0</w:t>
            </w:r>
          </w:p>
        </w:tc>
      </w:tr>
      <w:tr w:rsidR="00881189" w:rsidRPr="00881189" w:rsidTr="003A2AB5">
        <w:trPr>
          <w:trHeight w:val="35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384,0</w:t>
            </w:r>
          </w:p>
        </w:tc>
      </w:tr>
      <w:tr w:rsidR="00881189" w:rsidRPr="00881189" w:rsidTr="003A2AB5">
        <w:trPr>
          <w:trHeight w:val="44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r>
      <w:tr w:rsidR="00881189" w:rsidRPr="00881189" w:rsidTr="00A7512E">
        <w:trPr>
          <w:trHeight w:val="40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на условиях </w:t>
            </w:r>
            <w:proofErr w:type="spellStart"/>
            <w:r w:rsidRPr="00881189">
              <w:rPr>
                <w:rFonts w:ascii="PT Astra Serif" w:eastAsia="Times New Roman" w:hAnsi="PT Astra Serif"/>
                <w:sz w:val="16"/>
                <w:szCs w:val="16"/>
                <w:lang w:eastAsia="ru-RU"/>
              </w:rPr>
              <w:t>софинансирования</w:t>
            </w:r>
            <w:proofErr w:type="spellEnd"/>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w:t>
            </w:r>
          </w:p>
        </w:tc>
      </w:tr>
      <w:tr w:rsidR="00881189" w:rsidRPr="00881189" w:rsidTr="003A2AB5">
        <w:trPr>
          <w:trHeight w:val="42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w:t>
            </w:r>
          </w:p>
        </w:tc>
      </w:tr>
      <w:tr w:rsidR="00881189" w:rsidRPr="00881189" w:rsidTr="003A2AB5">
        <w:trPr>
          <w:trHeight w:val="373"/>
        </w:trPr>
        <w:tc>
          <w:tcPr>
            <w:tcW w:w="5529"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Организация отдыха детей в загородных оздоровительных лагерях в каникулярное время</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603,5</w:t>
            </w:r>
          </w:p>
        </w:tc>
      </w:tr>
      <w:tr w:rsidR="00881189" w:rsidRPr="00881189" w:rsidTr="00A7512E">
        <w:trPr>
          <w:trHeight w:val="158"/>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552,9</w:t>
            </w:r>
          </w:p>
        </w:tc>
      </w:tr>
      <w:tr w:rsidR="00881189" w:rsidRPr="00881189" w:rsidTr="003A2AB5">
        <w:trPr>
          <w:trHeight w:val="3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50,6</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50,6</w:t>
            </w:r>
          </w:p>
        </w:tc>
      </w:tr>
      <w:tr w:rsidR="00881189" w:rsidRPr="00881189" w:rsidTr="00A7512E">
        <w:trPr>
          <w:trHeight w:val="16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в загородных лагерях на условиях </w:t>
            </w:r>
            <w:proofErr w:type="spellStart"/>
            <w:r w:rsidRPr="00881189">
              <w:rPr>
                <w:rFonts w:ascii="PT Astra Serif" w:eastAsia="Times New Roman" w:hAnsi="PT Astra Serif"/>
                <w:sz w:val="16"/>
                <w:szCs w:val="16"/>
                <w:lang w:eastAsia="ru-RU"/>
              </w:rPr>
              <w:t>софинансирования</w:t>
            </w:r>
            <w:proofErr w:type="spellEnd"/>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w:t>
            </w:r>
          </w:p>
        </w:tc>
      </w:tr>
      <w:tr w:rsidR="00881189" w:rsidRPr="00881189" w:rsidTr="00A7512E">
        <w:trPr>
          <w:trHeight w:val="21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w:t>
            </w:r>
          </w:p>
        </w:tc>
      </w:tr>
      <w:tr w:rsidR="00881189" w:rsidRPr="00881189" w:rsidTr="003A2AB5">
        <w:trPr>
          <w:trHeight w:val="4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Организация и обеспечение отдыха и оздоровления детей за счёт средств местного бюджета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09 6 01 87070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79,0</w:t>
            </w:r>
          </w:p>
        </w:tc>
      </w:tr>
      <w:tr w:rsidR="00881189" w:rsidRPr="00881189" w:rsidTr="00A7512E">
        <w:trPr>
          <w:trHeight w:val="22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09 6 01 87070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A7512E">
        <w:trPr>
          <w:trHeight w:val="27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09 6 01 87070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09 6 01 87070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вопросы в области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5486,6</w:t>
            </w:r>
          </w:p>
        </w:tc>
      </w:tr>
      <w:tr w:rsidR="00881189" w:rsidRPr="00881189" w:rsidTr="00A7512E">
        <w:trPr>
          <w:trHeight w:val="35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4127,6</w:t>
            </w:r>
          </w:p>
        </w:tc>
      </w:tr>
      <w:tr w:rsidR="00881189" w:rsidRPr="00881189" w:rsidTr="00A7512E">
        <w:trPr>
          <w:trHeight w:val="26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органов местного самоуправления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4127,6</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Центральный аппарат</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4127,6</w:t>
            </w:r>
          </w:p>
        </w:tc>
      </w:tr>
      <w:tr w:rsidR="00881189" w:rsidRPr="00881189" w:rsidTr="00A7512E">
        <w:trPr>
          <w:trHeight w:val="2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3982,6</w:t>
            </w:r>
          </w:p>
        </w:tc>
      </w:tr>
      <w:tr w:rsidR="00881189" w:rsidRPr="00881189" w:rsidTr="00A7512E">
        <w:trPr>
          <w:trHeight w:val="15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145,0</w:t>
            </w:r>
          </w:p>
        </w:tc>
      </w:tr>
      <w:tr w:rsidR="00881189" w:rsidRPr="00881189" w:rsidTr="003A2AB5">
        <w:trPr>
          <w:trHeight w:val="50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r>
      <w:tr w:rsidR="00881189" w:rsidRPr="00881189" w:rsidTr="00A7512E">
        <w:trPr>
          <w:trHeight w:val="15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"Развитие общего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r>
      <w:tr w:rsidR="00881189" w:rsidRPr="00881189" w:rsidTr="003A2AB5">
        <w:trPr>
          <w:trHeight w:val="33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доступности общего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Содержание хозяйственной группы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09 1 02 89091</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r>
      <w:tr w:rsidR="00881189" w:rsidRPr="00881189" w:rsidTr="00A7512E">
        <w:trPr>
          <w:trHeight w:val="34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09 1 02 89091</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1244,0</w:t>
            </w:r>
          </w:p>
        </w:tc>
      </w:tr>
      <w:tr w:rsidR="00881189" w:rsidRPr="00881189" w:rsidTr="00A7512E">
        <w:trPr>
          <w:trHeight w:val="21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09 1 02 89091</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СОЦИАЛЬНАЯ ПОЛИТИКА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20801,0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Охрана семьи и детства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19570,0</w:t>
            </w:r>
          </w:p>
        </w:tc>
      </w:tr>
      <w:tr w:rsidR="00881189" w:rsidRPr="00881189" w:rsidTr="00A7512E">
        <w:trPr>
          <w:trHeight w:val="29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19570,0</w:t>
            </w:r>
          </w:p>
        </w:tc>
      </w:tr>
      <w:tr w:rsidR="00881189" w:rsidRPr="00881189" w:rsidTr="003A2AB5">
        <w:trPr>
          <w:trHeight w:val="25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"Развитие общего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r>
      <w:tr w:rsidR="00881189" w:rsidRPr="00881189" w:rsidTr="003A2AB5">
        <w:trPr>
          <w:trHeight w:val="28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доступности дошкольного образования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r>
      <w:tr w:rsidR="00881189" w:rsidRPr="00881189" w:rsidTr="00A7512E">
        <w:trPr>
          <w:trHeight w:val="48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09 1 01 12200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r>
      <w:tr w:rsidR="00881189" w:rsidRPr="00881189" w:rsidTr="00A7512E">
        <w:trPr>
          <w:trHeight w:val="16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09 1 01 12200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r>
      <w:tr w:rsidR="00881189" w:rsidRPr="00881189" w:rsidTr="00A7512E">
        <w:trPr>
          <w:trHeight w:val="39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16982,0</w:t>
            </w:r>
          </w:p>
        </w:tc>
      </w:tr>
      <w:tr w:rsidR="00881189" w:rsidRPr="00881189" w:rsidTr="00A7512E">
        <w:trPr>
          <w:trHeight w:val="40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09 4 01 00000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16982,0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Содержание детей в приёмных семьях</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09 4 01 11450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6772,0</w:t>
            </w:r>
          </w:p>
        </w:tc>
      </w:tr>
      <w:tr w:rsidR="00881189" w:rsidRPr="00881189" w:rsidTr="00A7512E">
        <w:trPr>
          <w:trHeight w:val="13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09 4 01 11450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6772,0</w:t>
            </w:r>
          </w:p>
        </w:tc>
      </w:tr>
      <w:tr w:rsidR="00881189" w:rsidRPr="00881189" w:rsidTr="00A7512E">
        <w:trPr>
          <w:trHeight w:val="23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Выплаты вознаграждения опекунам (попечителям), приёмным родителям</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09 4 01 11460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5051,0</w:t>
            </w:r>
          </w:p>
        </w:tc>
      </w:tr>
      <w:tr w:rsidR="00881189" w:rsidRPr="00881189" w:rsidTr="00A7512E">
        <w:trPr>
          <w:trHeight w:val="26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09 4 01 11460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5051,0</w:t>
            </w:r>
          </w:p>
        </w:tc>
      </w:tr>
      <w:tr w:rsidR="00881189" w:rsidRPr="00881189" w:rsidTr="00A7512E">
        <w:trPr>
          <w:trHeight w:val="27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Содержание детей в семьях опекунов (попечителей)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09 4 01 11470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5159,0</w:t>
            </w:r>
          </w:p>
        </w:tc>
      </w:tr>
      <w:tr w:rsidR="00881189" w:rsidRPr="00881189" w:rsidTr="00A7512E">
        <w:trPr>
          <w:trHeight w:val="27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09 4 01 11470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5159,0</w:t>
            </w:r>
          </w:p>
        </w:tc>
      </w:tr>
      <w:tr w:rsidR="00881189" w:rsidRPr="00881189" w:rsidTr="00A7512E">
        <w:trPr>
          <w:trHeight w:val="13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вопросы в области социальной политики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1231,0</w:t>
            </w:r>
          </w:p>
        </w:tc>
      </w:tr>
      <w:tr w:rsidR="00881189" w:rsidRPr="00881189" w:rsidTr="00A7512E">
        <w:trPr>
          <w:trHeight w:val="21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1231,0</w:t>
            </w:r>
          </w:p>
        </w:tc>
      </w:tr>
      <w:tr w:rsidR="00881189" w:rsidRPr="00881189" w:rsidTr="00A7512E">
        <w:trPr>
          <w:trHeight w:val="11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органов местного самоуправления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1231,0</w:t>
            </w:r>
          </w:p>
        </w:tc>
      </w:tr>
      <w:tr w:rsidR="00881189" w:rsidRPr="00881189" w:rsidTr="00A7512E">
        <w:trPr>
          <w:trHeight w:val="20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Исполнение государственных полномочий по содержанию органов опеки и попечительства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02 0 15 12190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1040,0</w:t>
            </w:r>
          </w:p>
        </w:tc>
      </w:tr>
      <w:tr w:rsidR="00881189" w:rsidRPr="00881189" w:rsidTr="00A7512E">
        <w:trPr>
          <w:trHeight w:val="39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02 0 15 12190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867,5</w:t>
            </w:r>
          </w:p>
        </w:tc>
      </w:tr>
      <w:tr w:rsidR="00881189" w:rsidRPr="00881189" w:rsidTr="00A7512E">
        <w:trPr>
          <w:trHeight w:val="26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02 0 15 12190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172,5</w:t>
            </w:r>
          </w:p>
        </w:tc>
      </w:tr>
      <w:tr w:rsidR="00881189" w:rsidRPr="00881189" w:rsidTr="00A7512E">
        <w:trPr>
          <w:trHeight w:val="45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02 0 15 12390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191,0</w:t>
            </w:r>
          </w:p>
        </w:tc>
      </w:tr>
      <w:tr w:rsidR="00881189" w:rsidRPr="00881189" w:rsidTr="00A7512E">
        <w:trPr>
          <w:trHeight w:val="45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02 0 15 12390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36,5</w:t>
            </w:r>
          </w:p>
        </w:tc>
      </w:tr>
      <w:tr w:rsidR="00881189" w:rsidRPr="00881189" w:rsidTr="003A2AB5">
        <w:trPr>
          <w:trHeight w:val="40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02 0 15 12390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154,5</w:t>
            </w:r>
          </w:p>
        </w:tc>
      </w:tr>
      <w:tr w:rsidR="00881189" w:rsidRPr="00881189" w:rsidTr="00A7512E">
        <w:trPr>
          <w:trHeight w:val="34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Администрация Целинного муниципального округа Курганской области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sz w:val="16"/>
                <w:szCs w:val="16"/>
                <w:lang w:eastAsia="ru-RU"/>
              </w:rPr>
            </w:pPr>
            <w:r w:rsidRPr="00881189">
              <w:rPr>
                <w:rFonts w:ascii="PT Astra Serif" w:eastAsia="Times New Roman" w:hAnsi="PT Astra Serif"/>
                <w:b/>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sz w:val="16"/>
                <w:szCs w:val="16"/>
                <w:lang w:eastAsia="ru-RU"/>
              </w:rPr>
            </w:pPr>
            <w:r w:rsidRPr="00881189">
              <w:rPr>
                <w:rFonts w:ascii="PT Astra Serif" w:eastAsia="Times New Roman" w:hAnsi="PT Astra Serif"/>
                <w:b/>
                <w:sz w:val="16"/>
                <w:szCs w:val="16"/>
                <w:lang w:eastAsia="ru-RU"/>
              </w:rPr>
              <w:t> </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sz w:val="16"/>
                <w:szCs w:val="16"/>
                <w:lang w:eastAsia="ru-RU"/>
              </w:rPr>
            </w:pPr>
            <w:r w:rsidRPr="00881189">
              <w:rPr>
                <w:rFonts w:ascii="PT Astra Serif" w:eastAsia="Times New Roman" w:hAnsi="PT Astra Serif"/>
                <w:b/>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sz w:val="16"/>
                <w:szCs w:val="16"/>
                <w:lang w:eastAsia="ru-RU"/>
              </w:rPr>
            </w:pPr>
            <w:r w:rsidRPr="00881189">
              <w:rPr>
                <w:rFonts w:ascii="PT Astra Serif" w:eastAsia="Times New Roman" w:hAnsi="PT Astra Serif"/>
                <w:b/>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sz w:val="16"/>
                <w:szCs w:val="16"/>
                <w:lang w:eastAsia="ru-RU"/>
              </w:rPr>
            </w:pPr>
            <w:r w:rsidRPr="00881189">
              <w:rPr>
                <w:rFonts w:ascii="PT Astra Serif" w:eastAsia="Times New Roman" w:hAnsi="PT Astra Serif"/>
                <w:b/>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b/>
                <w:sz w:val="16"/>
                <w:szCs w:val="16"/>
                <w:lang w:eastAsia="ru-RU"/>
              </w:rPr>
            </w:pPr>
            <w:r w:rsidRPr="00881189">
              <w:rPr>
                <w:rFonts w:ascii="PT Astra Serif" w:eastAsia="Times New Roman" w:hAnsi="PT Astra Serif"/>
                <w:b/>
                <w:sz w:val="16"/>
                <w:szCs w:val="16"/>
                <w:lang w:eastAsia="ru-RU"/>
              </w:rPr>
              <w:t>80265,4</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ОБЩЕГОСУДАРСТВЕННЫЕ ВОПРОСЫ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24633,9</w:t>
            </w:r>
          </w:p>
        </w:tc>
      </w:tr>
      <w:tr w:rsidR="00881189" w:rsidRPr="00881189" w:rsidTr="00A7512E">
        <w:trPr>
          <w:trHeight w:val="39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23104,7</w:t>
            </w:r>
          </w:p>
        </w:tc>
      </w:tr>
      <w:tr w:rsidR="00881189" w:rsidRPr="00881189" w:rsidTr="00A7512E">
        <w:trPr>
          <w:trHeight w:val="40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23054,7</w:t>
            </w:r>
          </w:p>
        </w:tc>
      </w:tr>
      <w:tr w:rsidR="00881189" w:rsidRPr="00881189" w:rsidTr="00A7512E">
        <w:trPr>
          <w:trHeight w:val="18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23054,7</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Центральный аппарат</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23054,7</w:t>
            </w:r>
          </w:p>
        </w:tc>
      </w:tr>
      <w:tr w:rsidR="00881189" w:rsidRPr="00881189" w:rsidTr="00A7512E">
        <w:trPr>
          <w:trHeight w:val="42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19000,3</w:t>
            </w:r>
          </w:p>
        </w:tc>
      </w:tr>
      <w:tr w:rsidR="00881189" w:rsidRPr="00881189" w:rsidTr="00A7512E">
        <w:trPr>
          <w:trHeight w:val="15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3743,4</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311,0</w:t>
            </w:r>
          </w:p>
        </w:tc>
      </w:tr>
      <w:tr w:rsidR="00881189" w:rsidRPr="00881189" w:rsidTr="00A7512E">
        <w:trPr>
          <w:trHeight w:val="4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4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Судебная система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r>
      <w:tr w:rsidR="00881189" w:rsidRPr="00881189" w:rsidTr="00A7512E">
        <w:trPr>
          <w:trHeight w:val="2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Внепрограммные направления деятельности органов местного самоуправления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непрограммные мероприятия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r>
      <w:tr w:rsidR="00881189" w:rsidRPr="00881189" w:rsidTr="00A7512E">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55 9 00 51200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r>
      <w:tr w:rsidR="00881189" w:rsidRPr="00881189" w:rsidTr="00A7512E">
        <w:trPr>
          <w:trHeight w:val="3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55 9 00 51200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общегосударственные вопросы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1528,1</w:t>
            </w:r>
          </w:p>
        </w:tc>
      </w:tr>
      <w:tr w:rsidR="00881189" w:rsidRPr="00881189" w:rsidTr="00A7512E">
        <w:trPr>
          <w:trHeight w:val="28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1180,5</w:t>
            </w:r>
          </w:p>
        </w:tc>
      </w:tr>
      <w:tr w:rsidR="00881189" w:rsidRPr="00881189" w:rsidTr="00A7512E">
        <w:trPr>
          <w:trHeight w:val="18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1180,5</w:t>
            </w:r>
          </w:p>
        </w:tc>
      </w:tr>
      <w:tr w:rsidR="00881189" w:rsidRPr="00881189" w:rsidTr="00A7512E">
        <w:trPr>
          <w:trHeight w:val="27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02 0 15 14150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325,0</w:t>
            </w:r>
          </w:p>
        </w:tc>
      </w:tr>
      <w:tr w:rsidR="00881189" w:rsidRPr="00881189" w:rsidTr="00A7512E">
        <w:trPr>
          <w:trHeight w:val="46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02 0 15 14150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218,0</w:t>
            </w:r>
          </w:p>
        </w:tc>
      </w:tr>
      <w:tr w:rsidR="00881189" w:rsidRPr="00881189" w:rsidTr="00A7512E">
        <w:trPr>
          <w:trHeight w:val="19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02 0 15 14150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A7512E">
        <w:trPr>
          <w:trHeight w:val="40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02 0 15 16200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18,5</w:t>
            </w:r>
          </w:p>
        </w:tc>
      </w:tr>
      <w:tr w:rsidR="00881189" w:rsidRPr="00881189" w:rsidTr="00A7512E">
        <w:trPr>
          <w:trHeight w:val="13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02 0 15 16200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18,5</w:t>
            </w:r>
          </w:p>
        </w:tc>
      </w:tr>
      <w:tr w:rsidR="00881189" w:rsidRPr="00881189" w:rsidTr="00A7512E">
        <w:trPr>
          <w:trHeight w:val="219"/>
        </w:trPr>
        <w:tc>
          <w:tcPr>
            <w:tcW w:w="5529"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02 0 15 59310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837,0</w:t>
            </w:r>
          </w:p>
        </w:tc>
      </w:tr>
      <w:tr w:rsidR="00881189" w:rsidRPr="00881189" w:rsidTr="00A7512E">
        <w:trPr>
          <w:trHeight w:val="41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02 0 15 59310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678,0</w:t>
            </w:r>
          </w:p>
        </w:tc>
      </w:tr>
      <w:tr w:rsidR="00881189" w:rsidRPr="00881189" w:rsidTr="00A7512E">
        <w:trPr>
          <w:trHeight w:val="27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02 0 15 59310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159,0</w:t>
            </w:r>
          </w:p>
        </w:tc>
      </w:tr>
      <w:tr w:rsidR="00881189" w:rsidRPr="00881189" w:rsidTr="00A7512E">
        <w:trPr>
          <w:trHeight w:val="42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w:t>
            </w:r>
          </w:p>
        </w:tc>
      </w:tr>
      <w:tr w:rsidR="00881189" w:rsidRPr="00881189" w:rsidTr="00A7512E">
        <w:trPr>
          <w:trHeight w:val="4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Деятельность комиссий и лиц целью, которых является совершенствование системы профилактики правонарушений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w:t>
            </w:r>
          </w:p>
        </w:tc>
      </w:tr>
      <w:tr w:rsidR="00881189" w:rsidRPr="00881189" w:rsidTr="00A7512E">
        <w:trPr>
          <w:trHeight w:val="28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r>
      <w:tr w:rsidR="00881189" w:rsidRPr="00881189" w:rsidTr="00A7512E">
        <w:trPr>
          <w:trHeight w:val="18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r>
      <w:tr w:rsidR="00881189" w:rsidRPr="00881189" w:rsidTr="00A7512E">
        <w:trPr>
          <w:trHeight w:val="54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r>
      <w:tr w:rsidR="00881189" w:rsidRPr="00881189" w:rsidTr="00A7512E">
        <w:trPr>
          <w:trHeight w:val="22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r>
      <w:tr w:rsidR="00881189" w:rsidRPr="00881189" w:rsidTr="00A7512E">
        <w:trPr>
          <w:trHeight w:val="27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Организация мероприятий с привлечением детей находящихся в трудной жизненной ситуации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12 0 07 84150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w:t>
            </w:r>
          </w:p>
        </w:tc>
      </w:tr>
      <w:tr w:rsidR="00881189" w:rsidRPr="00881189" w:rsidTr="00A7512E">
        <w:trPr>
          <w:trHeight w:val="17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12 0 07 84150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w:t>
            </w:r>
          </w:p>
        </w:tc>
      </w:tr>
      <w:tr w:rsidR="00881189" w:rsidRPr="00881189" w:rsidTr="00A7512E">
        <w:trPr>
          <w:trHeight w:val="40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199,0</w:t>
            </w:r>
          </w:p>
        </w:tc>
      </w:tr>
      <w:tr w:rsidR="00881189" w:rsidRPr="00881189" w:rsidTr="00A7512E">
        <w:trPr>
          <w:trHeight w:val="37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24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15 0 02 81130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29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15 0 02 81130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26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Эффективное использование муниципального имущества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15 0 03 00000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Содержание муниципального имущества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15 0 03 81140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99,0</w:t>
            </w:r>
          </w:p>
        </w:tc>
      </w:tr>
      <w:tr w:rsidR="00881189" w:rsidRPr="00881189" w:rsidTr="00A7512E">
        <w:trPr>
          <w:trHeight w:val="2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15 0 03 81140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99,0</w:t>
            </w:r>
          </w:p>
        </w:tc>
      </w:tr>
      <w:tr w:rsidR="00881189" w:rsidRPr="00881189" w:rsidTr="00A7512E">
        <w:trPr>
          <w:trHeight w:val="27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w:t>
            </w:r>
          </w:p>
        </w:tc>
      </w:tr>
      <w:tr w:rsidR="00881189" w:rsidRPr="00881189" w:rsidTr="00A7512E">
        <w:trPr>
          <w:trHeight w:val="31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защиты государственной тайны и ТЗИ  в Администрации Целинного муниципального округа Курганской области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16 0 02 00000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w:t>
            </w:r>
          </w:p>
        </w:tc>
      </w:tr>
      <w:tr w:rsidR="00881189" w:rsidRPr="00881189" w:rsidTr="00A7512E">
        <w:trPr>
          <w:trHeight w:val="50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Проведение мероприятий по контролю </w:t>
            </w:r>
            <w:proofErr w:type="gramStart"/>
            <w:r w:rsidRPr="00881189">
              <w:rPr>
                <w:rFonts w:ascii="PT Astra Serif" w:eastAsia="Times New Roman" w:hAnsi="PT Astra Serif"/>
                <w:color w:val="000000"/>
                <w:sz w:val="16"/>
                <w:szCs w:val="16"/>
                <w:lang w:eastAsia="ru-RU"/>
              </w:rPr>
              <w:t>эффективности установленных средств защиты объекта информатизации</w:t>
            </w:r>
            <w:proofErr w:type="gramEnd"/>
            <w:r w:rsidRPr="00881189">
              <w:rPr>
                <w:rFonts w:ascii="PT Astra Serif" w:eastAsia="Times New Roman" w:hAnsi="PT Astra Serif"/>
                <w:color w:val="000000"/>
                <w:sz w:val="16"/>
                <w:szCs w:val="16"/>
                <w:lang w:eastAsia="ru-RU"/>
              </w:rPr>
              <w:t xml:space="preserve"> на  автоматизированном рабочем месте АРМ РСП отдела ГО ЧС и мобилизационной подготовки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16 0 02 81180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w:t>
            </w:r>
          </w:p>
        </w:tc>
      </w:tr>
      <w:tr w:rsidR="00881189" w:rsidRPr="00881189" w:rsidTr="00A7512E">
        <w:trPr>
          <w:trHeight w:val="23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16 0 02 81180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w:t>
            </w:r>
          </w:p>
        </w:tc>
      </w:tr>
      <w:tr w:rsidR="00881189" w:rsidRPr="00881189" w:rsidTr="00A7512E">
        <w:trPr>
          <w:trHeight w:val="26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17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непрограммные мероприятия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2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Проведение мероприятий районного значения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55 9 00 89130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13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55 9 00 89130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Национальная безопасность</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903,2</w:t>
            </w:r>
          </w:p>
        </w:tc>
      </w:tr>
      <w:tr w:rsidR="00881189" w:rsidRPr="00881189" w:rsidTr="00A7512E">
        <w:trPr>
          <w:trHeight w:val="1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Мобилизационная и вневойсковая подготовка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903,2</w:t>
            </w:r>
          </w:p>
        </w:tc>
      </w:tr>
      <w:tr w:rsidR="00881189" w:rsidRPr="00881189" w:rsidTr="00A7512E">
        <w:trPr>
          <w:trHeight w:val="63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903,2</w:t>
            </w:r>
          </w:p>
        </w:tc>
      </w:tr>
      <w:tr w:rsidR="00881189" w:rsidRPr="00881189" w:rsidTr="00A7512E">
        <w:trPr>
          <w:trHeight w:val="13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работников военно-учётного стола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903,2</w:t>
            </w:r>
          </w:p>
        </w:tc>
      </w:tr>
      <w:tr w:rsidR="00881189" w:rsidRPr="00881189" w:rsidTr="00A7512E">
        <w:trPr>
          <w:trHeight w:val="22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Осуществление первичного воинского учета органов местного самоуправления поселений, муниципальных и городских округов</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16 0 01 51180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903,2</w:t>
            </w:r>
          </w:p>
        </w:tc>
      </w:tr>
      <w:tr w:rsidR="00881189" w:rsidRPr="00881189" w:rsidTr="00A7512E">
        <w:trPr>
          <w:trHeight w:val="41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16 0 01 51180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734,0</w:t>
            </w:r>
          </w:p>
        </w:tc>
      </w:tr>
      <w:tr w:rsidR="00881189" w:rsidRPr="00881189" w:rsidTr="00A7512E">
        <w:trPr>
          <w:trHeight w:val="27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16 0 01 51180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169,2</w:t>
            </w:r>
          </w:p>
        </w:tc>
      </w:tr>
      <w:tr w:rsidR="00881189" w:rsidRPr="00881189" w:rsidTr="00A7512E">
        <w:trPr>
          <w:trHeight w:val="26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НАЦИОНАЛЬНАЯ БЕЗОПАСНОСТЬ И ПРАВООХРАНИТЕЛЬНАЯ ДЕЯТЕЛЬНОСТЬ</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2200,0</w:t>
            </w:r>
          </w:p>
        </w:tc>
      </w:tr>
      <w:tr w:rsidR="00881189" w:rsidRPr="00881189" w:rsidTr="00A7512E">
        <w:trPr>
          <w:trHeight w:val="31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2200,0</w:t>
            </w:r>
          </w:p>
        </w:tc>
      </w:tr>
      <w:tr w:rsidR="00881189" w:rsidRPr="00881189" w:rsidTr="00A7512E">
        <w:trPr>
          <w:trHeight w:val="37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1590,0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Функционирование ЕДДС</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10 0 01 00000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1590,0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ЕДДС</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10 0 01 83090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1590,0</w:t>
            </w:r>
          </w:p>
        </w:tc>
      </w:tr>
      <w:tr w:rsidR="00881189" w:rsidRPr="00881189" w:rsidTr="00A7512E">
        <w:trPr>
          <w:trHeight w:val="40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10 0 01 83090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1300,0</w:t>
            </w:r>
          </w:p>
        </w:tc>
      </w:tr>
      <w:tr w:rsidR="00881189" w:rsidRPr="00881189" w:rsidTr="00A7512E">
        <w:trPr>
          <w:trHeight w:val="27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10 0 01 83090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290,0</w:t>
            </w:r>
          </w:p>
        </w:tc>
      </w:tr>
      <w:tr w:rsidR="00881189" w:rsidRPr="00881189" w:rsidTr="00A7512E">
        <w:trPr>
          <w:trHeight w:val="27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непрограммные мероприятия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610,0</w:t>
            </w:r>
          </w:p>
        </w:tc>
      </w:tr>
      <w:tr w:rsidR="00881189" w:rsidRPr="00881189" w:rsidTr="00A7512E">
        <w:trPr>
          <w:trHeight w:val="20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муниципального округа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55 9 00 81012</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610,0</w:t>
            </w:r>
          </w:p>
        </w:tc>
      </w:tr>
      <w:tr w:rsidR="00881189" w:rsidRPr="00881189" w:rsidTr="00A7512E">
        <w:trPr>
          <w:trHeight w:val="2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55 9 00 81012</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НАЦИОНАЛЬНАЯ ЭКОНОМИКА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14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вопросы в области национальной экономики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5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34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3A2AB5">
        <w:trPr>
          <w:trHeight w:val="44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15 0 02 81130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31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15 0 02 81130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ОБРАЗОВАНИЕ</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6985,5</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Дополнительное образование детей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6970,5</w:t>
            </w:r>
          </w:p>
        </w:tc>
      </w:tr>
      <w:tr w:rsidR="00881189" w:rsidRPr="00881189" w:rsidTr="00A7512E">
        <w:trPr>
          <w:trHeight w:val="45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26,0</w:t>
            </w:r>
          </w:p>
        </w:tc>
      </w:tr>
      <w:tr w:rsidR="00881189" w:rsidRPr="00881189" w:rsidTr="003A2AB5">
        <w:trPr>
          <w:trHeight w:val="49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26,0</w:t>
            </w:r>
          </w:p>
        </w:tc>
      </w:tr>
      <w:tr w:rsidR="00881189" w:rsidRPr="00881189" w:rsidTr="00A7512E">
        <w:trPr>
          <w:trHeight w:val="40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6944,5</w:t>
            </w:r>
          </w:p>
        </w:tc>
      </w:tr>
      <w:tr w:rsidR="00881189" w:rsidRPr="00881189" w:rsidTr="003A2AB5">
        <w:trPr>
          <w:trHeight w:val="4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Развитие дополнительного образования в сфере культуры. Поддержка и развитие юных дарований.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6944,5</w:t>
            </w:r>
          </w:p>
        </w:tc>
      </w:tr>
      <w:tr w:rsidR="00881189" w:rsidRPr="00881189" w:rsidTr="00A7512E">
        <w:trPr>
          <w:trHeight w:val="261"/>
        </w:trPr>
        <w:tc>
          <w:tcPr>
            <w:tcW w:w="5529"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199,6</w:t>
            </w:r>
          </w:p>
        </w:tc>
      </w:tr>
      <w:tr w:rsidR="00881189" w:rsidRPr="00881189" w:rsidTr="00A7512E">
        <w:trPr>
          <w:trHeight w:val="168"/>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182,0</w:t>
            </w:r>
          </w:p>
        </w:tc>
      </w:tr>
      <w:tr w:rsidR="00881189" w:rsidRPr="00881189" w:rsidTr="00A7512E">
        <w:trPr>
          <w:trHeight w:val="17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17,6</w:t>
            </w:r>
          </w:p>
        </w:tc>
      </w:tr>
      <w:tr w:rsidR="00881189" w:rsidRPr="00881189" w:rsidTr="00A7512E">
        <w:trPr>
          <w:trHeight w:val="13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деятельности муниципальных учреждений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6744,9</w:t>
            </w:r>
          </w:p>
        </w:tc>
      </w:tr>
      <w:tr w:rsidR="00881189" w:rsidRPr="00881189" w:rsidTr="00A7512E">
        <w:trPr>
          <w:trHeight w:val="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Расходы на выплату персоналу в целях обеспечения выполнения функций государственными (муниципальными) органами, казёнными учреждениями, </w:t>
            </w:r>
            <w:r w:rsidRPr="00881189">
              <w:rPr>
                <w:rFonts w:ascii="PT Astra Serif" w:eastAsia="Times New Roman" w:hAnsi="PT Astra Serif"/>
                <w:sz w:val="16"/>
                <w:szCs w:val="16"/>
                <w:lang w:eastAsia="ru-RU"/>
              </w:rPr>
              <w:lastRenderedPageBreak/>
              <w:t>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5656,0</w:t>
            </w:r>
          </w:p>
        </w:tc>
      </w:tr>
      <w:tr w:rsidR="00881189" w:rsidRPr="00881189" w:rsidTr="003A2AB5">
        <w:trPr>
          <w:trHeight w:val="5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1085,9</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Иные бюджетные ассигнования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r>
      <w:tr w:rsidR="00881189" w:rsidRPr="00881189" w:rsidTr="00A7512E">
        <w:trPr>
          <w:trHeight w:val="10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r>
      <w:tr w:rsidR="00881189" w:rsidRPr="00881189" w:rsidTr="00A7512E">
        <w:trPr>
          <w:trHeight w:val="33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r>
      <w:tr w:rsidR="00881189" w:rsidRPr="00881189" w:rsidTr="00A7512E">
        <w:trPr>
          <w:trHeight w:val="24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02 0 03 00000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r>
      <w:tr w:rsidR="00881189" w:rsidRPr="00881189" w:rsidTr="00A7512E">
        <w:trPr>
          <w:trHeight w:val="29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повышения квалификации муниципальных служащих в Целинном муниципальном округе</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02 0 03 89030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r>
      <w:tr w:rsidR="00881189" w:rsidRPr="00881189" w:rsidTr="00A7512E">
        <w:trPr>
          <w:trHeight w:val="19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02 0 03 89030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КУЛЬТУРА, КИНЕМАТОГРАФИЯ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45092,8</w:t>
            </w:r>
          </w:p>
        </w:tc>
      </w:tr>
      <w:tr w:rsidR="00881189" w:rsidRPr="00881189" w:rsidTr="00A7512E">
        <w:trPr>
          <w:trHeight w:val="16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Культура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37807,0</w:t>
            </w:r>
          </w:p>
        </w:tc>
      </w:tr>
      <w:tr w:rsidR="00881189" w:rsidRPr="00881189" w:rsidTr="00A7512E">
        <w:trPr>
          <w:trHeight w:val="37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43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A7512E">
        <w:trPr>
          <w:trHeight w:val="25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37757,0</w:t>
            </w:r>
          </w:p>
        </w:tc>
      </w:tr>
      <w:tr w:rsidR="00881189" w:rsidRPr="00881189" w:rsidTr="00A7512E">
        <w:trPr>
          <w:trHeight w:val="30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Сохранение и развитие традиционной народной культуры, нематериального культурного наследия, развитие культурн</w:t>
            </w:r>
            <w:proofErr w:type="gramStart"/>
            <w:r w:rsidRPr="00881189">
              <w:rPr>
                <w:rFonts w:ascii="PT Astra Serif" w:eastAsia="Times New Roman" w:hAnsi="PT Astra Serif"/>
                <w:sz w:val="16"/>
                <w:szCs w:val="16"/>
                <w:lang w:eastAsia="ru-RU"/>
              </w:rPr>
              <w:t>о-</w:t>
            </w:r>
            <w:proofErr w:type="gramEnd"/>
            <w:r w:rsidRPr="00881189">
              <w:rPr>
                <w:rFonts w:ascii="PT Astra Serif" w:eastAsia="Times New Roman" w:hAnsi="PT Astra Serif"/>
                <w:sz w:val="16"/>
                <w:szCs w:val="16"/>
                <w:lang w:eastAsia="ru-RU"/>
              </w:rPr>
              <w:t xml:space="preserve"> досуговой деятельности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24191,2</w:t>
            </w:r>
          </w:p>
        </w:tc>
      </w:tr>
      <w:tr w:rsidR="00881189" w:rsidRPr="00881189" w:rsidTr="00A7512E">
        <w:trPr>
          <w:trHeight w:val="354"/>
        </w:trPr>
        <w:tc>
          <w:tcPr>
            <w:tcW w:w="5529"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514,0</w:t>
            </w:r>
          </w:p>
        </w:tc>
      </w:tr>
      <w:tr w:rsidR="00881189" w:rsidRPr="00881189" w:rsidTr="00A7512E">
        <w:trPr>
          <w:trHeight w:val="543"/>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380,0</w:t>
            </w:r>
          </w:p>
        </w:tc>
      </w:tr>
      <w:tr w:rsidR="00881189" w:rsidRPr="00881189" w:rsidTr="00A7512E">
        <w:trPr>
          <w:trHeight w:val="1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134,0</w:t>
            </w:r>
          </w:p>
        </w:tc>
      </w:tr>
      <w:tr w:rsidR="00881189" w:rsidRPr="00881189" w:rsidTr="00A7512E">
        <w:trPr>
          <w:trHeight w:val="7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муниципальных учреждений Целинного района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08 0 02 89090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23677,2</w:t>
            </w:r>
          </w:p>
        </w:tc>
      </w:tr>
      <w:tr w:rsidR="00881189" w:rsidRPr="00881189" w:rsidTr="00A7512E">
        <w:trPr>
          <w:trHeight w:val="44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08 0 02 89090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19575,6</w:t>
            </w:r>
          </w:p>
        </w:tc>
      </w:tr>
      <w:tr w:rsidR="00881189" w:rsidRPr="00881189" w:rsidTr="00A7512E">
        <w:trPr>
          <w:trHeight w:val="16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08 0 02 89090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4047,6</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08 0 02 89090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54,0</w:t>
            </w:r>
          </w:p>
        </w:tc>
      </w:tr>
      <w:tr w:rsidR="00881189" w:rsidRPr="00881189" w:rsidTr="00A7512E">
        <w:trPr>
          <w:trHeight w:val="13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Совершенствование и развитие библиотечно-информационной деятельности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08 0 03 00000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13565,8</w:t>
            </w:r>
          </w:p>
        </w:tc>
      </w:tr>
      <w:tr w:rsidR="00881189" w:rsidRPr="00881189" w:rsidTr="00A7512E">
        <w:trPr>
          <w:trHeight w:val="361"/>
        </w:trPr>
        <w:tc>
          <w:tcPr>
            <w:tcW w:w="5529"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08 0 03 10970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385,0</w:t>
            </w:r>
          </w:p>
        </w:tc>
      </w:tr>
      <w:tr w:rsidR="00881189" w:rsidRPr="00881189" w:rsidTr="00A7512E">
        <w:trPr>
          <w:trHeight w:val="409"/>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08 0 03 10970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235,0</w:t>
            </w:r>
          </w:p>
        </w:tc>
      </w:tr>
      <w:tr w:rsidR="00881189" w:rsidRPr="00881189" w:rsidTr="00A7512E">
        <w:trPr>
          <w:trHeight w:val="27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08 0 03 10970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150,0</w:t>
            </w:r>
          </w:p>
        </w:tc>
      </w:tr>
      <w:tr w:rsidR="00881189" w:rsidRPr="00881189" w:rsidTr="00A7512E">
        <w:trPr>
          <w:trHeight w:val="13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деятельности муниципальных учреждений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08 0 03 89090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13180,8</w:t>
            </w:r>
          </w:p>
        </w:tc>
      </w:tr>
      <w:tr w:rsidR="00881189" w:rsidRPr="00881189" w:rsidTr="00A7512E">
        <w:trPr>
          <w:trHeight w:val="35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08 0 03 89090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11192,3</w:t>
            </w:r>
          </w:p>
        </w:tc>
      </w:tr>
      <w:tr w:rsidR="00881189" w:rsidRPr="00881189" w:rsidTr="00A7512E">
        <w:trPr>
          <w:trHeight w:val="7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08 0 03 89090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1983,5</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08 0 03 89090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w:t>
            </w:r>
          </w:p>
        </w:tc>
      </w:tr>
      <w:tr w:rsidR="00881189" w:rsidRPr="00881189" w:rsidTr="003A2AB5">
        <w:trPr>
          <w:trHeight w:val="24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вопросы в области культуры, кинематографии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7285,8</w:t>
            </w:r>
          </w:p>
        </w:tc>
      </w:tr>
      <w:tr w:rsidR="00881189" w:rsidRPr="00881189" w:rsidTr="00A7512E">
        <w:trPr>
          <w:trHeight w:val="21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797,0</w:t>
            </w:r>
          </w:p>
        </w:tc>
      </w:tr>
      <w:tr w:rsidR="00881189" w:rsidRPr="00881189" w:rsidTr="00A7512E">
        <w:trPr>
          <w:trHeight w:val="12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797,0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Центральный аппарат</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797,0</w:t>
            </w:r>
          </w:p>
        </w:tc>
      </w:tr>
      <w:tr w:rsidR="00881189" w:rsidRPr="00881189" w:rsidTr="00A7512E">
        <w:trPr>
          <w:trHeight w:val="36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797,0</w:t>
            </w:r>
          </w:p>
        </w:tc>
      </w:tr>
      <w:tr w:rsidR="00881189" w:rsidRPr="00881189" w:rsidTr="00A7512E">
        <w:trPr>
          <w:trHeight w:val="2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6488,8</w:t>
            </w:r>
          </w:p>
        </w:tc>
      </w:tr>
      <w:tr w:rsidR="00881189" w:rsidRPr="00881189" w:rsidTr="00A7512E">
        <w:trPr>
          <w:trHeight w:val="14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муниципальных учреждений культуры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08 0 09 00000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6488,8</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МКУК "ЦТКС"</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08 0 09 89092</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4804,2</w:t>
            </w:r>
          </w:p>
        </w:tc>
      </w:tr>
      <w:tr w:rsidR="00881189" w:rsidRPr="00881189" w:rsidTr="00A7512E">
        <w:trPr>
          <w:trHeight w:val="38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08 0 09 89092</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4804,2</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МКУК "ЦМЦБ"</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08 0 09 89093</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1684,6</w:t>
            </w:r>
          </w:p>
        </w:tc>
      </w:tr>
      <w:tr w:rsidR="00881189" w:rsidRPr="00881189" w:rsidTr="00A7512E">
        <w:trPr>
          <w:trHeight w:val="6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Расходы на выплату персоналу в целях обеспечения выполнения функций </w:t>
            </w:r>
            <w:r w:rsidRPr="00881189">
              <w:rPr>
                <w:rFonts w:ascii="PT Astra Serif" w:eastAsia="Times New Roman" w:hAnsi="PT Astra Serif"/>
                <w:sz w:val="16"/>
                <w:szCs w:val="16"/>
                <w:lang w:eastAsia="ru-RU"/>
              </w:rPr>
              <w:lastRenderedPageBreak/>
              <w:t>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08 0 09 89093</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1684,6</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ФИЗИЧЕСКАЯ КУЛЬТУРА И СПОРТ</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Физическая культура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A7512E">
        <w:trPr>
          <w:trHeight w:val="20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физической культуры и спорта в Целинном  муниципальном округе на 2022-2024 гг."</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A7512E">
        <w:trPr>
          <w:trHeight w:val="25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11 0 01 00000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A7512E">
        <w:trPr>
          <w:trHeight w:val="14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11 0 01 81110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A7512E">
        <w:trPr>
          <w:trHeight w:val="19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11 0 01 81110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СРЕДСТВА МАССОВОЙ ИНФОРМАЦИИ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Периодическая печать и издательства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A7512E">
        <w:trPr>
          <w:trHeight w:val="31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A7512E">
        <w:trPr>
          <w:trHeight w:val="22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3A2AB5">
        <w:trPr>
          <w:trHeight w:val="2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Публикация нормативно-правовых актов</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02 0 15 89150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2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02 0 15 89150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27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Публикация информации в средствах массовой информации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02 0 15 89160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A7512E">
        <w:trPr>
          <w:trHeight w:val="26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02 0 15 89160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A7512E">
        <w:trPr>
          <w:trHeight w:val="14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Cs/>
                <w:color w:val="000000"/>
                <w:sz w:val="16"/>
                <w:szCs w:val="16"/>
                <w:lang w:eastAsia="ru-RU"/>
              </w:rPr>
            </w:pPr>
            <w:r w:rsidRPr="00881189">
              <w:rPr>
                <w:rFonts w:ascii="PT Astra Serif" w:eastAsia="Times New Roman" w:hAnsi="PT Astra Serif"/>
                <w:bCs/>
                <w:color w:val="000000"/>
                <w:sz w:val="16"/>
                <w:szCs w:val="16"/>
                <w:lang w:eastAsia="ru-RU"/>
              </w:rPr>
              <w:t>МКУ "Пожарная охрана Целинного муниципального округа"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21764,5</w:t>
            </w:r>
          </w:p>
        </w:tc>
      </w:tr>
      <w:tr w:rsidR="00881189" w:rsidRPr="00881189" w:rsidTr="00A7512E">
        <w:trPr>
          <w:trHeight w:val="21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НАЦИОНАЛЬНАЯ БЕЗОПАСНОСТЬ И ПРАВООХРАНИТЕЛЬНАЯ ДЕЯТЕЛЬНОСТЬ</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21764,5</w:t>
            </w:r>
          </w:p>
        </w:tc>
      </w:tr>
      <w:tr w:rsidR="00881189" w:rsidRPr="00881189" w:rsidTr="00A7512E">
        <w:trPr>
          <w:trHeight w:val="40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21764,5</w:t>
            </w:r>
          </w:p>
        </w:tc>
      </w:tr>
      <w:tr w:rsidR="00881189" w:rsidRPr="00881189" w:rsidTr="003A2AB5">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3A2AB5">
        <w:trPr>
          <w:trHeight w:val="29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3A2AB5">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3A2AB5">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A7512E">
        <w:trPr>
          <w:trHeight w:val="28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21564,5</w:t>
            </w:r>
          </w:p>
        </w:tc>
      </w:tr>
      <w:tr w:rsidR="00881189" w:rsidRPr="00881189" w:rsidTr="00A7512E">
        <w:trPr>
          <w:trHeight w:val="20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непрограммные мероприятия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21564,5</w:t>
            </w:r>
          </w:p>
        </w:tc>
      </w:tr>
      <w:tr w:rsidR="00881189" w:rsidRPr="00881189" w:rsidTr="00A7512E">
        <w:trPr>
          <w:trHeight w:val="1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муниципальных пожарных постов</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21564,5</w:t>
            </w:r>
          </w:p>
        </w:tc>
      </w:tr>
      <w:tr w:rsidR="00881189" w:rsidRPr="00881189" w:rsidTr="003A2AB5">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19935,0</w:t>
            </w:r>
          </w:p>
        </w:tc>
      </w:tr>
      <w:tr w:rsidR="00881189" w:rsidRPr="00881189" w:rsidTr="00A7512E">
        <w:trPr>
          <w:trHeight w:val="2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1493,5</w:t>
            </w:r>
          </w:p>
        </w:tc>
      </w:tr>
      <w:tr w:rsidR="00881189" w:rsidRPr="00881189" w:rsidTr="003A2AB5">
        <w:trPr>
          <w:trHeight w:val="28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136,0</w:t>
            </w:r>
          </w:p>
        </w:tc>
      </w:tr>
      <w:tr w:rsidR="00881189" w:rsidRPr="00881189" w:rsidTr="00A7512E">
        <w:trPr>
          <w:trHeight w:val="12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МКУ "Территориальное управление Целинного муниципального округа"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25657,5</w:t>
            </w:r>
          </w:p>
        </w:tc>
      </w:tr>
      <w:tr w:rsidR="00881189" w:rsidRPr="00881189" w:rsidTr="003A2AB5">
        <w:trPr>
          <w:trHeight w:val="2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Национальная экономика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6964,3</w:t>
            </w:r>
          </w:p>
        </w:tc>
      </w:tr>
      <w:tr w:rsidR="00881189" w:rsidRPr="00881189" w:rsidTr="003A2AB5">
        <w:trPr>
          <w:trHeight w:val="2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Дорожное хозяйство (дорожные фонды)</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6964,3</w:t>
            </w:r>
          </w:p>
        </w:tc>
      </w:tr>
      <w:tr w:rsidR="00881189" w:rsidRPr="00881189" w:rsidTr="003A2AB5">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5314,3</w:t>
            </w:r>
          </w:p>
        </w:tc>
      </w:tr>
      <w:tr w:rsidR="00881189" w:rsidRPr="00881189" w:rsidTr="003A2AB5">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03 0 01 00000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5314,3</w:t>
            </w:r>
          </w:p>
        </w:tc>
      </w:tr>
      <w:tr w:rsidR="00881189" w:rsidRPr="00881189" w:rsidTr="003A2AB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Содержание автомобильных дорог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03 0 01 85030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5314,3</w:t>
            </w:r>
          </w:p>
        </w:tc>
      </w:tr>
      <w:tr w:rsidR="00881189" w:rsidRPr="00881189" w:rsidTr="00A7512E">
        <w:trPr>
          <w:trHeight w:val="25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03 0 01 85030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5014,3</w:t>
            </w:r>
          </w:p>
        </w:tc>
      </w:tr>
      <w:tr w:rsidR="00881189" w:rsidRPr="00881189" w:rsidTr="00A7512E">
        <w:trPr>
          <w:trHeight w:val="12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03 0 01 85030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3A2AB5">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1650,0</w:t>
            </w:r>
          </w:p>
        </w:tc>
      </w:tr>
      <w:tr w:rsidR="00881189" w:rsidRPr="00881189" w:rsidTr="00A7512E">
        <w:trPr>
          <w:trHeight w:val="8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Повышение безопасности дорожного движения </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1650,0</w:t>
            </w:r>
          </w:p>
        </w:tc>
      </w:tr>
      <w:tr w:rsidR="00881189" w:rsidRPr="00881189" w:rsidTr="003A2AB5">
        <w:trPr>
          <w:trHeight w:val="27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Приобретение, замена и установка дорожных знаков</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17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3A2AB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Устройство и содержание уличного освещения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12 0 03 85060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w:t>
            </w:r>
          </w:p>
        </w:tc>
      </w:tr>
      <w:tr w:rsidR="00881189" w:rsidRPr="00881189" w:rsidTr="00A7512E">
        <w:trPr>
          <w:trHeight w:val="2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12 0 03 85060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w:t>
            </w:r>
          </w:p>
        </w:tc>
      </w:tr>
      <w:tr w:rsidR="00881189" w:rsidRPr="00881189" w:rsidTr="003A2AB5">
        <w:trPr>
          <w:trHeight w:val="23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Обустройство  и поддержание пешеходных переходов</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12 0 03 85070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3A2AB5">
        <w:trPr>
          <w:trHeight w:val="33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Жилищно-коммунальное хозяйство</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18693,2</w:t>
            </w:r>
          </w:p>
        </w:tc>
      </w:tr>
      <w:tr w:rsidR="00881189" w:rsidRPr="00881189" w:rsidTr="003A2AB5">
        <w:trPr>
          <w:trHeight w:val="2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Жилищное хозяйство</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w:t>
            </w:r>
          </w:p>
        </w:tc>
      </w:tr>
      <w:tr w:rsidR="00881189" w:rsidRPr="00881189" w:rsidTr="00A7512E">
        <w:trPr>
          <w:trHeight w:val="354"/>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w:t>
            </w:r>
          </w:p>
        </w:tc>
      </w:tr>
      <w:tr w:rsidR="00881189" w:rsidRPr="00881189" w:rsidTr="003A2AB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непрограммные мероприятия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w:t>
            </w:r>
          </w:p>
        </w:tc>
      </w:tr>
      <w:tr w:rsidR="00881189" w:rsidRPr="00881189" w:rsidTr="00A7512E">
        <w:trPr>
          <w:trHeight w:val="25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55 9 00 14040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r>
      <w:tr w:rsidR="00881189" w:rsidRPr="00881189" w:rsidTr="00A7512E">
        <w:trPr>
          <w:trHeight w:val="3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55 9 00 14040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r>
      <w:tr w:rsidR="00881189" w:rsidRPr="00881189" w:rsidTr="00A7512E">
        <w:trPr>
          <w:trHeight w:val="11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55 9 00 95020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20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55 9 00 95020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3A2AB5">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Благоустройство</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4211,3</w:t>
            </w:r>
          </w:p>
        </w:tc>
      </w:tr>
      <w:tr w:rsidR="00881189" w:rsidRPr="00881189" w:rsidTr="00A7512E">
        <w:trPr>
          <w:trHeight w:val="36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Муниципальная программа "Благоустройство территорий Целинного муниципального округа на период до 2024 года"</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4211,3</w:t>
            </w:r>
          </w:p>
        </w:tc>
      </w:tr>
      <w:tr w:rsidR="00881189" w:rsidRPr="00881189" w:rsidTr="003A2AB5">
        <w:trPr>
          <w:trHeight w:val="3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Мероприятия по благоустройству</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4211,3</w:t>
            </w:r>
          </w:p>
        </w:tc>
      </w:tr>
      <w:tr w:rsidR="00881189" w:rsidRPr="00881189" w:rsidTr="00A7512E">
        <w:trPr>
          <w:trHeight w:val="23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Содержание скотомогильников, свалок, колодцев, обелисков, прочее благоустройство</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3711,3</w:t>
            </w:r>
          </w:p>
        </w:tc>
      </w:tr>
      <w:tr w:rsidR="00881189" w:rsidRPr="00881189" w:rsidTr="00A7512E">
        <w:trPr>
          <w:trHeight w:val="15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04 0 01 85050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3711,3</w:t>
            </w:r>
          </w:p>
        </w:tc>
      </w:tr>
      <w:tr w:rsidR="00881189" w:rsidRPr="00881189" w:rsidTr="00A7512E">
        <w:trPr>
          <w:trHeight w:val="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Устройство и содержание уличного освещения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04 0 01 85060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500,0</w:t>
            </w:r>
          </w:p>
        </w:tc>
      </w:tr>
      <w:tr w:rsidR="00881189" w:rsidRPr="00881189" w:rsidTr="00A7512E">
        <w:trPr>
          <w:trHeight w:val="20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04 0 01 85060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500,0</w:t>
            </w:r>
          </w:p>
        </w:tc>
      </w:tr>
      <w:tr w:rsidR="00881189" w:rsidRPr="00881189" w:rsidTr="00A7512E">
        <w:trPr>
          <w:trHeight w:val="268"/>
        </w:trPr>
        <w:tc>
          <w:tcPr>
            <w:tcW w:w="5529"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Другие вопросы в области жилищно-коммунального хозяйства</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14380,9</w:t>
            </w:r>
          </w:p>
        </w:tc>
      </w:tr>
      <w:tr w:rsidR="00881189" w:rsidRPr="00881189" w:rsidTr="00A7512E">
        <w:trPr>
          <w:trHeight w:val="256"/>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55 0 00 00000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14380,9</w:t>
            </w:r>
          </w:p>
        </w:tc>
      </w:tr>
      <w:tr w:rsidR="00881189" w:rsidRPr="00881189" w:rsidTr="00A7512E">
        <w:trPr>
          <w:trHeight w:val="16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непрограммные мероприятия</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55 9 00 00000</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14380,9</w:t>
            </w:r>
          </w:p>
        </w:tc>
      </w:tr>
      <w:tr w:rsidR="00881189" w:rsidRPr="00881189" w:rsidTr="00A7512E">
        <w:trPr>
          <w:trHeight w:val="251"/>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Функционирование отдела по развитию территорий</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55 9 00 84012</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14380,9</w:t>
            </w:r>
          </w:p>
        </w:tc>
      </w:tr>
      <w:tr w:rsidR="00881189" w:rsidRPr="00881189" w:rsidTr="003A2AB5">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55 9 00 84012</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12765,0</w:t>
            </w:r>
          </w:p>
        </w:tc>
      </w:tr>
      <w:tr w:rsidR="00881189" w:rsidRPr="00881189" w:rsidTr="00A7512E">
        <w:trPr>
          <w:trHeight w:val="27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26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55 9 00 84012</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1615,9</w:t>
            </w:r>
          </w:p>
        </w:tc>
      </w:tr>
      <w:tr w:rsidR="00881189" w:rsidRPr="00881189" w:rsidTr="003A2AB5">
        <w:trPr>
          <w:trHeight w:val="255"/>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Итого</w:t>
            </w:r>
          </w:p>
        </w:tc>
        <w:tc>
          <w:tcPr>
            <w:tcW w:w="648"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2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74"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26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8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436867,8</w:t>
            </w:r>
          </w:p>
        </w:tc>
      </w:tr>
    </w:tbl>
    <w:p w:rsidR="00881189" w:rsidRDefault="00881189" w:rsidP="00881189">
      <w:pPr>
        <w:spacing w:after="0" w:line="240" w:lineRule="auto"/>
        <w:rPr>
          <w:rFonts w:ascii="PT Astra Serif" w:hAnsi="PT Astra Serif"/>
          <w:sz w:val="16"/>
          <w:szCs w:val="16"/>
        </w:rPr>
      </w:pPr>
    </w:p>
    <w:p w:rsidR="00A21703" w:rsidRPr="00881189" w:rsidRDefault="00A21703" w:rsidP="00A21703">
      <w:pPr>
        <w:spacing w:after="0" w:line="240" w:lineRule="auto"/>
        <w:ind w:left="5103"/>
        <w:rPr>
          <w:rFonts w:ascii="PT Astra Serif" w:hAnsi="PT Astra Serif"/>
          <w:sz w:val="16"/>
          <w:szCs w:val="16"/>
        </w:rPr>
      </w:pPr>
      <w:r w:rsidRPr="00881189">
        <w:rPr>
          <w:rFonts w:ascii="PT Astra Serif" w:hAnsi="PT Astra Serif"/>
          <w:sz w:val="16"/>
          <w:szCs w:val="16"/>
        </w:rPr>
        <w:t xml:space="preserve">Приложение </w:t>
      </w:r>
      <w:r>
        <w:rPr>
          <w:rFonts w:ascii="PT Astra Serif" w:hAnsi="PT Astra Serif"/>
          <w:sz w:val="16"/>
          <w:szCs w:val="16"/>
        </w:rPr>
        <w:t>8</w:t>
      </w:r>
    </w:p>
    <w:p w:rsidR="00A21703" w:rsidRDefault="00A21703" w:rsidP="00A21703">
      <w:pPr>
        <w:spacing w:after="0" w:line="240" w:lineRule="auto"/>
        <w:ind w:left="5103"/>
        <w:rPr>
          <w:rFonts w:ascii="PT Astra Serif" w:hAnsi="PT Astra Serif"/>
          <w:sz w:val="16"/>
          <w:szCs w:val="16"/>
        </w:rPr>
      </w:pPr>
      <w:r w:rsidRPr="00881189">
        <w:rPr>
          <w:rFonts w:ascii="PT Astra Serif" w:hAnsi="PT Astra Serif"/>
          <w:sz w:val="16"/>
          <w:szCs w:val="16"/>
        </w:rPr>
        <w:t xml:space="preserve"> к решению Думы Целинного муниципального округа от «24» декабря 2021 года № 61 "О бюджете Целинного муниципального округа на 2022 год</w:t>
      </w:r>
      <w:r>
        <w:rPr>
          <w:rFonts w:ascii="PT Astra Serif" w:hAnsi="PT Astra Serif"/>
          <w:sz w:val="16"/>
          <w:szCs w:val="16"/>
        </w:rPr>
        <w:t xml:space="preserve"> </w:t>
      </w:r>
      <w:r w:rsidRPr="00881189">
        <w:rPr>
          <w:rFonts w:ascii="PT Astra Serif" w:hAnsi="PT Astra Serif"/>
          <w:sz w:val="16"/>
          <w:szCs w:val="16"/>
        </w:rPr>
        <w:t>и на плановый период 2023 и 2024 годов"</w:t>
      </w:r>
    </w:p>
    <w:p w:rsidR="00A21703" w:rsidRDefault="00A21703" w:rsidP="00A7512E">
      <w:pPr>
        <w:spacing w:after="0" w:line="240" w:lineRule="auto"/>
        <w:jc w:val="right"/>
        <w:rPr>
          <w:rFonts w:ascii="PT Astra Serif" w:hAnsi="PT Astra Serif"/>
          <w:sz w:val="16"/>
          <w:szCs w:val="16"/>
        </w:rPr>
      </w:pPr>
    </w:p>
    <w:p w:rsidR="00A7512E" w:rsidRPr="00A7512E" w:rsidRDefault="00A7512E" w:rsidP="00A7512E">
      <w:pPr>
        <w:spacing w:after="0" w:line="240" w:lineRule="auto"/>
        <w:jc w:val="center"/>
        <w:rPr>
          <w:rFonts w:ascii="PT Astra Serif" w:hAnsi="PT Astra Serif"/>
          <w:sz w:val="18"/>
          <w:szCs w:val="16"/>
        </w:rPr>
      </w:pPr>
      <w:r w:rsidRPr="00A7512E">
        <w:rPr>
          <w:rFonts w:ascii="PT Astra Serif" w:eastAsia="Times New Roman" w:hAnsi="PT Astra Serif"/>
          <w:b/>
          <w:bCs/>
          <w:sz w:val="18"/>
          <w:szCs w:val="16"/>
          <w:lang w:eastAsia="ru-RU"/>
        </w:rPr>
        <w:t>Ведомственная структура расходов  бюджета Целинного муниципального округа на плановый период 2023 и 2024 годы</w:t>
      </w:r>
    </w:p>
    <w:tbl>
      <w:tblPr>
        <w:tblW w:w="10172" w:type="dxa"/>
        <w:tblInd w:w="-459" w:type="dxa"/>
        <w:tblLook w:val="04A0" w:firstRow="1" w:lastRow="0" w:firstColumn="1" w:lastColumn="0" w:noHBand="0" w:noVBand="1"/>
      </w:tblPr>
      <w:tblGrid>
        <w:gridCol w:w="4678"/>
        <w:gridCol w:w="567"/>
        <w:gridCol w:w="567"/>
        <w:gridCol w:w="709"/>
        <w:gridCol w:w="1417"/>
        <w:gridCol w:w="567"/>
        <w:gridCol w:w="851"/>
        <w:gridCol w:w="816"/>
      </w:tblGrid>
      <w:tr w:rsidR="00A7512E" w:rsidRPr="00881189" w:rsidTr="00A7512E">
        <w:trPr>
          <w:gridBefore w:val="1"/>
          <w:wBefore w:w="4678" w:type="dxa"/>
          <w:trHeight w:val="255"/>
        </w:trPr>
        <w:tc>
          <w:tcPr>
            <w:tcW w:w="567" w:type="dxa"/>
            <w:tcBorders>
              <w:top w:val="nil"/>
              <w:left w:val="nil"/>
              <w:bottom w:val="nil"/>
              <w:right w:val="nil"/>
            </w:tcBorders>
            <w:shd w:val="clear" w:color="auto" w:fill="auto"/>
            <w:noWrap/>
            <w:vAlign w:val="bottom"/>
            <w:hideMark/>
          </w:tcPr>
          <w:p w:rsidR="00A7512E" w:rsidRPr="00881189" w:rsidRDefault="00A7512E" w:rsidP="00881189">
            <w:pPr>
              <w:spacing w:after="0" w:line="240" w:lineRule="auto"/>
              <w:rPr>
                <w:rFonts w:ascii="PT Astra Serif" w:eastAsia="Times New Roman" w:hAnsi="PT Astra Serif"/>
                <w:sz w:val="16"/>
                <w:szCs w:val="16"/>
                <w:lang w:eastAsia="ru-RU"/>
              </w:rPr>
            </w:pPr>
          </w:p>
        </w:tc>
        <w:tc>
          <w:tcPr>
            <w:tcW w:w="567" w:type="dxa"/>
            <w:tcBorders>
              <w:top w:val="nil"/>
              <w:left w:val="nil"/>
              <w:bottom w:val="nil"/>
              <w:right w:val="nil"/>
            </w:tcBorders>
            <w:shd w:val="clear" w:color="auto" w:fill="auto"/>
            <w:noWrap/>
            <w:vAlign w:val="bottom"/>
            <w:hideMark/>
          </w:tcPr>
          <w:p w:rsidR="00A7512E" w:rsidRPr="00881189" w:rsidRDefault="00A7512E" w:rsidP="00881189">
            <w:pPr>
              <w:spacing w:after="0" w:line="240" w:lineRule="auto"/>
              <w:rPr>
                <w:rFonts w:ascii="PT Astra Serif" w:eastAsia="Times New Roman" w:hAnsi="PT Astra Serif"/>
                <w:sz w:val="16"/>
                <w:szCs w:val="16"/>
                <w:lang w:eastAsia="ru-RU"/>
              </w:rPr>
            </w:pPr>
          </w:p>
        </w:tc>
        <w:tc>
          <w:tcPr>
            <w:tcW w:w="709" w:type="dxa"/>
            <w:tcBorders>
              <w:top w:val="nil"/>
              <w:left w:val="nil"/>
              <w:bottom w:val="nil"/>
              <w:right w:val="nil"/>
            </w:tcBorders>
            <w:shd w:val="clear" w:color="auto" w:fill="auto"/>
            <w:noWrap/>
            <w:vAlign w:val="bottom"/>
            <w:hideMark/>
          </w:tcPr>
          <w:p w:rsidR="00A7512E" w:rsidRPr="00881189" w:rsidRDefault="00A7512E" w:rsidP="00881189">
            <w:pPr>
              <w:spacing w:after="0" w:line="240" w:lineRule="auto"/>
              <w:rPr>
                <w:rFonts w:ascii="PT Astra Serif" w:eastAsia="Times New Roman" w:hAnsi="PT Astra Serif"/>
                <w:sz w:val="16"/>
                <w:szCs w:val="16"/>
                <w:lang w:eastAsia="ru-RU"/>
              </w:rPr>
            </w:pPr>
          </w:p>
        </w:tc>
        <w:tc>
          <w:tcPr>
            <w:tcW w:w="1417" w:type="dxa"/>
            <w:tcBorders>
              <w:top w:val="nil"/>
              <w:left w:val="nil"/>
              <w:bottom w:val="nil"/>
              <w:right w:val="nil"/>
            </w:tcBorders>
            <w:shd w:val="clear" w:color="auto" w:fill="auto"/>
            <w:noWrap/>
            <w:vAlign w:val="bottom"/>
            <w:hideMark/>
          </w:tcPr>
          <w:p w:rsidR="00A7512E" w:rsidRPr="00881189" w:rsidRDefault="00A7512E" w:rsidP="00881189">
            <w:pPr>
              <w:spacing w:after="0" w:line="240" w:lineRule="auto"/>
              <w:rPr>
                <w:rFonts w:ascii="PT Astra Serif" w:eastAsia="Times New Roman" w:hAnsi="PT Astra Serif"/>
                <w:sz w:val="16"/>
                <w:szCs w:val="16"/>
                <w:lang w:eastAsia="ru-RU"/>
              </w:rPr>
            </w:pPr>
          </w:p>
        </w:tc>
        <w:tc>
          <w:tcPr>
            <w:tcW w:w="567" w:type="dxa"/>
            <w:tcBorders>
              <w:top w:val="nil"/>
              <w:left w:val="nil"/>
              <w:bottom w:val="nil"/>
              <w:right w:val="nil"/>
            </w:tcBorders>
            <w:shd w:val="clear" w:color="auto" w:fill="auto"/>
            <w:noWrap/>
            <w:vAlign w:val="bottom"/>
            <w:hideMark/>
          </w:tcPr>
          <w:p w:rsidR="00A7512E" w:rsidRPr="00881189" w:rsidRDefault="00A7512E" w:rsidP="00881189">
            <w:pPr>
              <w:spacing w:after="0" w:line="240" w:lineRule="auto"/>
              <w:rPr>
                <w:rFonts w:ascii="PT Astra Serif" w:eastAsia="Times New Roman" w:hAnsi="PT Astra Serif"/>
                <w:sz w:val="16"/>
                <w:szCs w:val="16"/>
                <w:lang w:eastAsia="ru-RU"/>
              </w:rPr>
            </w:pPr>
          </w:p>
        </w:tc>
        <w:tc>
          <w:tcPr>
            <w:tcW w:w="851" w:type="dxa"/>
            <w:tcBorders>
              <w:top w:val="nil"/>
              <w:left w:val="nil"/>
              <w:bottom w:val="nil"/>
              <w:right w:val="nil"/>
            </w:tcBorders>
            <w:shd w:val="clear" w:color="auto" w:fill="auto"/>
            <w:noWrap/>
            <w:vAlign w:val="bottom"/>
            <w:hideMark/>
          </w:tcPr>
          <w:p w:rsidR="00A7512E" w:rsidRPr="00881189" w:rsidRDefault="00A7512E" w:rsidP="00881189">
            <w:pPr>
              <w:spacing w:after="0" w:line="240" w:lineRule="auto"/>
              <w:rPr>
                <w:rFonts w:ascii="PT Astra Serif" w:eastAsia="Times New Roman" w:hAnsi="PT Astra Serif"/>
                <w:sz w:val="16"/>
                <w:szCs w:val="16"/>
                <w:lang w:eastAsia="ru-RU"/>
              </w:rPr>
            </w:pPr>
          </w:p>
        </w:tc>
        <w:tc>
          <w:tcPr>
            <w:tcW w:w="816" w:type="dxa"/>
            <w:tcBorders>
              <w:top w:val="nil"/>
              <w:left w:val="nil"/>
              <w:bottom w:val="nil"/>
              <w:right w:val="nil"/>
            </w:tcBorders>
            <w:shd w:val="clear" w:color="auto" w:fill="auto"/>
            <w:noWrap/>
            <w:vAlign w:val="bottom"/>
            <w:hideMark/>
          </w:tcPr>
          <w:p w:rsidR="00A7512E" w:rsidRPr="00881189" w:rsidRDefault="00A7512E" w:rsidP="00881189">
            <w:pPr>
              <w:spacing w:after="0" w:line="240" w:lineRule="auto"/>
              <w:rPr>
                <w:rFonts w:ascii="PT Astra Serif" w:eastAsia="Times New Roman" w:hAnsi="PT Astra Serif"/>
                <w:sz w:val="16"/>
                <w:szCs w:val="16"/>
                <w:lang w:eastAsia="ru-RU"/>
              </w:rPr>
            </w:pPr>
            <w:proofErr w:type="spellStart"/>
            <w:r w:rsidRPr="00881189">
              <w:rPr>
                <w:rFonts w:ascii="PT Astra Serif" w:eastAsia="Times New Roman" w:hAnsi="PT Astra Serif"/>
                <w:sz w:val="16"/>
                <w:szCs w:val="16"/>
                <w:lang w:eastAsia="ru-RU"/>
              </w:rPr>
              <w:t>тыс</w:t>
            </w:r>
            <w:proofErr w:type="gramStart"/>
            <w:r w:rsidRPr="00881189">
              <w:rPr>
                <w:rFonts w:ascii="PT Astra Serif" w:eastAsia="Times New Roman" w:hAnsi="PT Astra Serif"/>
                <w:sz w:val="16"/>
                <w:szCs w:val="16"/>
                <w:lang w:eastAsia="ru-RU"/>
              </w:rPr>
              <w:t>.р</w:t>
            </w:r>
            <w:proofErr w:type="gramEnd"/>
            <w:r w:rsidRPr="00881189">
              <w:rPr>
                <w:rFonts w:ascii="PT Astra Serif" w:eastAsia="Times New Roman" w:hAnsi="PT Astra Serif"/>
                <w:sz w:val="16"/>
                <w:szCs w:val="16"/>
                <w:lang w:eastAsia="ru-RU"/>
              </w:rPr>
              <w:t>уб</w:t>
            </w:r>
            <w:proofErr w:type="spellEnd"/>
            <w:r w:rsidRPr="00881189">
              <w:rPr>
                <w:rFonts w:ascii="PT Astra Serif" w:eastAsia="Times New Roman" w:hAnsi="PT Astra Serif"/>
                <w:sz w:val="16"/>
                <w:szCs w:val="16"/>
                <w:lang w:eastAsia="ru-RU"/>
              </w:rPr>
              <w:t>.</w:t>
            </w:r>
          </w:p>
        </w:tc>
      </w:tr>
      <w:tr w:rsidR="00881189" w:rsidRPr="00881189" w:rsidTr="00A7512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Показатель</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Адм.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proofErr w:type="spellStart"/>
            <w:r w:rsidRPr="00881189">
              <w:rPr>
                <w:rFonts w:ascii="PT Astra Serif" w:eastAsia="Times New Roman" w:hAnsi="PT Astra Serif"/>
                <w:b/>
                <w:bCs/>
                <w:sz w:val="16"/>
                <w:szCs w:val="16"/>
                <w:lang w:eastAsia="ru-RU"/>
              </w:rPr>
              <w:t>Рз</w:t>
            </w:r>
            <w:proofErr w:type="spellEnd"/>
            <w:r w:rsidRPr="00881189">
              <w:rPr>
                <w:rFonts w:ascii="PT Astra Serif" w:eastAsia="Times New Roman" w:hAnsi="PT Astra Serif"/>
                <w:b/>
                <w:bCs/>
                <w:sz w:val="16"/>
                <w:szCs w:val="16"/>
                <w:lang w:eastAsia="ru-RU"/>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Пр.</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ЦСР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ВР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2023г.</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2024г.</w:t>
            </w:r>
          </w:p>
        </w:tc>
      </w:tr>
      <w:tr w:rsidR="00881189" w:rsidRPr="00881189" w:rsidTr="00A7512E">
        <w:trPr>
          <w:trHeight w:val="28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Финансовый отдел Администрации Целинного муниципального округа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9903,0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9903,0</w:t>
            </w:r>
          </w:p>
        </w:tc>
      </w:tr>
      <w:tr w:rsidR="00881189" w:rsidRPr="00881189" w:rsidTr="00A7512E">
        <w:trPr>
          <w:trHeight w:val="34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9903,0</w:t>
            </w:r>
          </w:p>
        </w:tc>
        <w:tc>
          <w:tcPr>
            <w:tcW w:w="81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9903,0</w:t>
            </w:r>
          </w:p>
        </w:tc>
      </w:tr>
      <w:tr w:rsidR="00881189" w:rsidRPr="00881189" w:rsidTr="00A7512E">
        <w:trPr>
          <w:trHeight w:val="39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4419,0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4419,0</w:t>
            </w:r>
          </w:p>
        </w:tc>
      </w:tr>
      <w:tr w:rsidR="00881189" w:rsidRPr="00881189" w:rsidTr="00A7512E">
        <w:trPr>
          <w:trHeight w:val="26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4419,0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4419,0</w:t>
            </w:r>
          </w:p>
        </w:tc>
      </w:tr>
      <w:tr w:rsidR="00881189" w:rsidRPr="00881189" w:rsidTr="00A7512E">
        <w:trPr>
          <w:trHeight w:val="31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4419,0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4419,0</w:t>
            </w:r>
          </w:p>
        </w:tc>
      </w:tr>
      <w:tr w:rsidR="00881189" w:rsidRPr="00881189" w:rsidTr="00A7512E">
        <w:trPr>
          <w:trHeight w:val="51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01 1 02 00000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4219,0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4219,0</w:t>
            </w:r>
          </w:p>
        </w:tc>
      </w:tr>
      <w:tr w:rsidR="00881189" w:rsidRPr="00881189" w:rsidTr="00A7512E">
        <w:trPr>
          <w:trHeight w:val="31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деятельности Финансового отдела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01 1 02 86010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4219,0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4219,0</w:t>
            </w:r>
          </w:p>
        </w:tc>
      </w:tr>
      <w:tr w:rsidR="00881189" w:rsidRPr="00881189" w:rsidTr="00A7512E">
        <w:trPr>
          <w:trHeight w:val="35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01 1 02 86010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3934,0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3934,0</w:t>
            </w:r>
          </w:p>
        </w:tc>
      </w:tr>
      <w:tr w:rsidR="00881189" w:rsidRPr="00881189" w:rsidTr="00A7512E">
        <w:trPr>
          <w:trHeight w:val="35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01 1 02 86010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285,0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285,0</w:t>
            </w:r>
          </w:p>
        </w:tc>
      </w:tr>
      <w:tr w:rsidR="00881189" w:rsidRPr="00881189" w:rsidTr="00A7512E">
        <w:trPr>
          <w:trHeight w:val="21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Сопровождение, поддержка и развитие программного обеспечения, автоматизация бюджетного процесса, создание </w:t>
            </w:r>
            <w:r w:rsidRPr="00881189">
              <w:rPr>
                <w:rFonts w:ascii="PT Astra Serif" w:eastAsia="Times New Roman" w:hAnsi="PT Astra Serif"/>
                <w:sz w:val="16"/>
                <w:szCs w:val="16"/>
                <w:lang w:eastAsia="ru-RU"/>
              </w:rPr>
              <w:lastRenderedPageBreak/>
              <w:t>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A7512E">
        <w:trPr>
          <w:trHeight w:val="21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01 1 05 87010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A7512E">
        <w:trPr>
          <w:trHeight w:val="26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01 1 05 87010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Резервные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18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23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28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Формирование резервного фонда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19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Резервный фонд Администрации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01 1 01 81011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01 1 01 81011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31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5384,0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5384,0</w:t>
            </w:r>
          </w:p>
        </w:tc>
      </w:tr>
      <w:tr w:rsidR="00881189" w:rsidRPr="00881189" w:rsidTr="00A7512E">
        <w:trPr>
          <w:trHeight w:val="21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"Управление муниципальными финансами и регулирование межбюджетных отношений"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5384,0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5384,0</w:t>
            </w:r>
          </w:p>
        </w:tc>
      </w:tr>
      <w:tr w:rsidR="00881189" w:rsidRPr="00881189" w:rsidTr="00A7512E">
        <w:trPr>
          <w:trHeight w:val="26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"Организация и совершенствование бюджетного процесса в Целинном муниципальном округе"</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5384,0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5384,0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Служба  бухгалтерского учёта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5234,0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5234,0</w:t>
            </w:r>
          </w:p>
        </w:tc>
      </w:tr>
      <w:tr w:rsidR="00881189" w:rsidRPr="00881189" w:rsidTr="00A7512E">
        <w:trPr>
          <w:trHeight w:val="17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службы  учёта и отчётности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01 1 03 86020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5234,0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5234,0</w:t>
            </w:r>
          </w:p>
        </w:tc>
      </w:tr>
      <w:tr w:rsidR="00881189" w:rsidRPr="00881189" w:rsidTr="00A7512E">
        <w:trPr>
          <w:trHeight w:val="56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01 1 03 86020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5134,0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5134,0</w:t>
            </w:r>
          </w:p>
        </w:tc>
      </w:tr>
      <w:tr w:rsidR="00881189" w:rsidRPr="00881189" w:rsidTr="00A7512E">
        <w:trPr>
          <w:trHeight w:val="23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01 1 03 86020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29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A7512E">
        <w:trPr>
          <w:trHeight w:val="14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Сопровождение, поддержка и развитие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01 1 05 87010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A7512E">
        <w:trPr>
          <w:trHeight w:val="33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01 1 05 87010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A7512E">
        <w:trPr>
          <w:trHeight w:val="10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Отдел образования Администрации Целинного муниципального округа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210156,4</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264950,0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189355,4</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244149,0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48094,8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34439,6</w:t>
            </w:r>
          </w:p>
        </w:tc>
      </w:tr>
      <w:tr w:rsidR="00881189" w:rsidRPr="00881189" w:rsidTr="00A7512E">
        <w:trPr>
          <w:trHeight w:val="32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A7512E">
        <w:trPr>
          <w:trHeight w:val="22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A7512E">
        <w:trPr>
          <w:trHeight w:val="4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47894,8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34239,6</w:t>
            </w:r>
          </w:p>
        </w:tc>
      </w:tr>
      <w:tr w:rsidR="00881189" w:rsidRPr="00881189" w:rsidTr="00A7512E">
        <w:trPr>
          <w:trHeight w:val="14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47779,8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34117,6</w:t>
            </w:r>
          </w:p>
        </w:tc>
      </w:tr>
      <w:tr w:rsidR="00881189" w:rsidRPr="00881189" w:rsidTr="00A7512E">
        <w:trPr>
          <w:trHeight w:val="21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доступности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47779,8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34117,6</w:t>
            </w:r>
          </w:p>
        </w:tc>
      </w:tr>
      <w:tr w:rsidR="00881189" w:rsidRPr="00881189" w:rsidTr="00A7512E">
        <w:trPr>
          <w:trHeight w:val="29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2058,4</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2058,4</w:t>
            </w:r>
          </w:p>
        </w:tc>
      </w:tr>
      <w:tr w:rsidR="00881189" w:rsidRPr="00881189" w:rsidTr="00A7512E">
        <w:trPr>
          <w:trHeight w:val="28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1010,4</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1010,4</w:t>
            </w:r>
          </w:p>
        </w:tc>
      </w:tr>
      <w:tr w:rsidR="00881189" w:rsidRPr="00881189" w:rsidTr="00A7512E">
        <w:trPr>
          <w:trHeight w:val="11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1048,0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1048,0</w:t>
            </w:r>
          </w:p>
        </w:tc>
      </w:tr>
      <w:tr w:rsidR="00881189" w:rsidRPr="00881189" w:rsidTr="00A7512E">
        <w:trPr>
          <w:trHeight w:val="19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Реализация государственного стандарта дошкольного образования на оплату труда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22098,5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22098,5</w:t>
            </w:r>
          </w:p>
        </w:tc>
      </w:tr>
      <w:tr w:rsidR="00881189" w:rsidRPr="00881189" w:rsidTr="00A7512E">
        <w:trPr>
          <w:trHeight w:val="21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21640,4</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21640,4</w:t>
            </w:r>
          </w:p>
        </w:tc>
      </w:tr>
      <w:tr w:rsidR="00881189" w:rsidRPr="00881189" w:rsidTr="00A7512E">
        <w:trPr>
          <w:trHeight w:val="6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458,1</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458,1</w:t>
            </w:r>
          </w:p>
        </w:tc>
      </w:tr>
      <w:tr w:rsidR="00881189" w:rsidRPr="00881189" w:rsidTr="00A7512E">
        <w:trPr>
          <w:trHeight w:val="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458,1</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458,1</w:t>
            </w:r>
          </w:p>
        </w:tc>
      </w:tr>
      <w:tr w:rsidR="00881189" w:rsidRPr="00881189" w:rsidTr="00A7512E">
        <w:trPr>
          <w:trHeight w:val="21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Реализация государственного стандарта дошкольного </w:t>
            </w:r>
            <w:r w:rsidRPr="00881189">
              <w:rPr>
                <w:rFonts w:ascii="PT Astra Serif" w:eastAsia="Times New Roman" w:hAnsi="PT Astra Serif"/>
                <w:sz w:val="16"/>
                <w:szCs w:val="16"/>
                <w:lang w:eastAsia="ru-RU"/>
              </w:rPr>
              <w:lastRenderedPageBreak/>
              <w:t>образования на учебно-наглядные пособия, технические средства обучения, игры, игрушки, расходные материалы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546,0</w:t>
            </w:r>
          </w:p>
        </w:tc>
      </w:tr>
      <w:tr w:rsidR="00881189" w:rsidRPr="00881189" w:rsidTr="00A7512E">
        <w:trPr>
          <w:trHeight w:val="21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514,0</w:t>
            </w:r>
          </w:p>
        </w:tc>
      </w:tr>
      <w:tr w:rsidR="00881189" w:rsidRPr="00881189" w:rsidTr="00A7512E">
        <w:trPr>
          <w:trHeight w:val="26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32,0</w:t>
            </w:r>
          </w:p>
        </w:tc>
      </w:tr>
      <w:tr w:rsidR="00881189" w:rsidRPr="00881189" w:rsidTr="00A7512E">
        <w:trPr>
          <w:trHeight w:val="18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19476,9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5807,7</w:t>
            </w:r>
          </w:p>
        </w:tc>
      </w:tr>
      <w:tr w:rsidR="00881189" w:rsidRPr="00881189" w:rsidTr="00A7512E">
        <w:trPr>
          <w:trHeight w:val="52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19418,0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A7512E">
        <w:trPr>
          <w:trHeight w:val="19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5748,8</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58,9</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58,9</w:t>
            </w:r>
          </w:p>
        </w:tc>
      </w:tr>
      <w:tr w:rsidR="00881189" w:rsidRPr="00881189" w:rsidTr="00A7512E">
        <w:trPr>
          <w:trHeight w:val="27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сбалансированным питанием за счёт средств родительской  платы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2637,0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2637,0</w:t>
            </w:r>
          </w:p>
        </w:tc>
      </w:tr>
      <w:tr w:rsidR="00881189" w:rsidRPr="00881189" w:rsidTr="00A7512E">
        <w:trPr>
          <w:trHeight w:val="16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2637,0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2637,0</w:t>
            </w:r>
          </w:p>
        </w:tc>
      </w:tr>
      <w:tr w:rsidR="00881189" w:rsidRPr="00881189" w:rsidTr="00A7512E">
        <w:trPr>
          <w:trHeight w:val="21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A7512E">
        <w:trPr>
          <w:trHeight w:val="27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присмотра и ухода за детьми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863,0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863,0</w:t>
            </w:r>
          </w:p>
        </w:tc>
      </w:tr>
      <w:tr w:rsidR="00881189" w:rsidRPr="00881189" w:rsidTr="00A7512E">
        <w:trPr>
          <w:trHeight w:val="46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717,3</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717,3</w:t>
            </w:r>
          </w:p>
        </w:tc>
      </w:tr>
      <w:tr w:rsidR="00881189" w:rsidRPr="00881189" w:rsidTr="00A7512E">
        <w:trPr>
          <w:trHeight w:val="29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145,7</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145,7</w:t>
            </w:r>
          </w:p>
        </w:tc>
      </w:tr>
      <w:tr w:rsidR="00881189" w:rsidRPr="00881189" w:rsidTr="00A7512E">
        <w:trPr>
          <w:trHeight w:val="2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"Обеспечение безопасности образовательных организаций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122,0</w:t>
            </w:r>
          </w:p>
        </w:tc>
      </w:tr>
      <w:tr w:rsidR="00881189" w:rsidRPr="00881189" w:rsidTr="00A7512E">
        <w:trPr>
          <w:trHeight w:val="38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122,0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122,0</w:t>
            </w:r>
          </w:p>
        </w:tc>
      </w:tr>
      <w:tr w:rsidR="00881189" w:rsidRPr="00881189" w:rsidTr="00A7512E">
        <w:trPr>
          <w:trHeight w:val="30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122,0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Общее 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117167,9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185208,6</w:t>
            </w:r>
          </w:p>
        </w:tc>
      </w:tr>
      <w:tr w:rsidR="00881189" w:rsidRPr="00881189" w:rsidTr="00A7512E">
        <w:trPr>
          <w:trHeight w:val="36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614,0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614,0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614,0</w:t>
            </w:r>
          </w:p>
        </w:tc>
      </w:tr>
      <w:tr w:rsidR="00881189" w:rsidRPr="00881189" w:rsidTr="00A7512E">
        <w:trPr>
          <w:trHeight w:val="27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507,0</w:t>
            </w:r>
          </w:p>
        </w:tc>
      </w:tr>
      <w:tr w:rsidR="00881189" w:rsidRPr="00881189" w:rsidTr="00A7512E">
        <w:trPr>
          <w:trHeight w:val="3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A7512E">
        <w:trPr>
          <w:trHeight w:val="38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116567,9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184594,6</w:t>
            </w:r>
          </w:p>
        </w:tc>
      </w:tr>
      <w:tr w:rsidR="00881189" w:rsidRPr="00881189" w:rsidTr="00A7512E">
        <w:trPr>
          <w:trHeight w:val="23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115677,9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183697,6</w:t>
            </w:r>
          </w:p>
        </w:tc>
      </w:tr>
      <w:tr w:rsidR="00881189" w:rsidRPr="00881189" w:rsidTr="00A7512E">
        <w:trPr>
          <w:trHeight w:val="31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доступности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105869,8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173882,5</w:t>
            </w:r>
          </w:p>
        </w:tc>
      </w:tr>
      <w:tr w:rsidR="00881189" w:rsidRPr="00881189" w:rsidTr="00A7512E">
        <w:trPr>
          <w:trHeight w:val="37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8865,0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8865,0</w:t>
            </w:r>
          </w:p>
        </w:tc>
      </w:tr>
      <w:tr w:rsidR="00881189" w:rsidRPr="00881189" w:rsidTr="00A7512E">
        <w:trPr>
          <w:trHeight w:val="52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3462,5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3462,5</w:t>
            </w:r>
          </w:p>
        </w:tc>
      </w:tr>
      <w:tr w:rsidR="00881189" w:rsidRPr="00881189" w:rsidTr="00A7512E">
        <w:trPr>
          <w:trHeight w:val="20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4236,1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4236,1</w:t>
            </w:r>
          </w:p>
        </w:tc>
      </w:tr>
      <w:tr w:rsidR="00881189" w:rsidRPr="00881189" w:rsidTr="00A7512E">
        <w:trPr>
          <w:trHeight w:val="28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1166,4</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1166,4</w:t>
            </w:r>
          </w:p>
        </w:tc>
      </w:tr>
      <w:tr w:rsidR="00881189" w:rsidRPr="00881189" w:rsidTr="00A7512E">
        <w:trPr>
          <w:trHeight w:val="2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1166,4</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1166,4</w:t>
            </w:r>
          </w:p>
        </w:tc>
      </w:tr>
      <w:tr w:rsidR="00881189" w:rsidRPr="00881189" w:rsidTr="00A7512E">
        <w:trPr>
          <w:trHeight w:val="6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88687,0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88687,0</w:t>
            </w:r>
          </w:p>
        </w:tc>
      </w:tr>
      <w:tr w:rsidR="00881189" w:rsidRPr="00881189" w:rsidTr="00A7512E">
        <w:trPr>
          <w:trHeight w:val="59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73687,0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73687,0</w:t>
            </w:r>
          </w:p>
        </w:tc>
      </w:tr>
      <w:tr w:rsidR="00881189" w:rsidRPr="00881189" w:rsidTr="00A7512E">
        <w:trPr>
          <w:trHeight w:val="40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15000,0</w:t>
            </w:r>
          </w:p>
        </w:tc>
      </w:tr>
      <w:tr w:rsidR="00881189" w:rsidRPr="00881189" w:rsidTr="00A7512E">
        <w:trPr>
          <w:trHeight w:val="14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Реализация государственного стандарта общего образования на обеспечение учебного процесса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2271,0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2271,0</w:t>
            </w:r>
          </w:p>
        </w:tc>
      </w:tr>
      <w:tr w:rsidR="00881189" w:rsidRPr="00881189" w:rsidTr="00A7512E">
        <w:trPr>
          <w:trHeight w:val="19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2121,0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2121,0</w:t>
            </w:r>
          </w:p>
        </w:tc>
      </w:tr>
      <w:tr w:rsidR="00881189" w:rsidRPr="00881189" w:rsidTr="00A7512E">
        <w:trPr>
          <w:trHeight w:val="38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09 1 02 12040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Подвоз учащихся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5915,0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5929,0</w:t>
            </w:r>
          </w:p>
        </w:tc>
      </w:tr>
      <w:tr w:rsidR="00881189" w:rsidRPr="00881189" w:rsidTr="00A7512E">
        <w:trPr>
          <w:trHeight w:val="31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5165,0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5172,0</w:t>
            </w:r>
          </w:p>
        </w:tc>
      </w:tr>
      <w:tr w:rsidR="00881189" w:rsidRPr="00881189" w:rsidTr="00A7512E">
        <w:trPr>
          <w:trHeight w:val="2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757,0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757,0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подвоза учащихся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131,8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145,8</w:t>
            </w:r>
          </w:p>
        </w:tc>
      </w:tr>
      <w:tr w:rsidR="00881189" w:rsidRPr="00881189" w:rsidTr="00A7512E">
        <w:trPr>
          <w:trHeight w:val="16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108,9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115,9</w:t>
            </w:r>
          </w:p>
        </w:tc>
      </w:tr>
      <w:tr w:rsidR="00881189" w:rsidRPr="00881189" w:rsidTr="00A7512E">
        <w:trPr>
          <w:trHeight w:val="2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29,9</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29,9</w:t>
            </w:r>
          </w:p>
        </w:tc>
      </w:tr>
      <w:tr w:rsidR="00881189" w:rsidRPr="00881189" w:rsidTr="00A7512E">
        <w:trPr>
          <w:trHeight w:val="13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67984,7</w:t>
            </w:r>
          </w:p>
        </w:tc>
      </w:tr>
      <w:tr w:rsidR="00881189" w:rsidRPr="00881189" w:rsidTr="00A7512E">
        <w:trPr>
          <w:trHeight w:val="46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27968,4</w:t>
            </w:r>
          </w:p>
        </w:tc>
      </w:tr>
      <w:tr w:rsidR="00881189" w:rsidRPr="00881189" w:rsidTr="00A7512E">
        <w:trPr>
          <w:trHeight w:val="27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27676,3</w:t>
            </w:r>
          </w:p>
        </w:tc>
      </w:tr>
      <w:tr w:rsidR="00881189" w:rsidRPr="00881189" w:rsidTr="00A7512E">
        <w:trPr>
          <w:trHeight w:val="19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9965,5</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9965,5</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2374,5</w:t>
            </w:r>
          </w:p>
        </w:tc>
      </w:tr>
      <w:tr w:rsidR="00881189" w:rsidRPr="00881189" w:rsidTr="00A7512E">
        <w:trPr>
          <w:trHeight w:val="28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питанием в общеобразовательных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9808,1</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9815,1</w:t>
            </w:r>
          </w:p>
        </w:tc>
      </w:tr>
      <w:tr w:rsidR="00881189" w:rsidRPr="00881189" w:rsidTr="00A7512E">
        <w:trPr>
          <w:trHeight w:val="27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питанием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09 1 03 12240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1786,0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1786,0</w:t>
            </w:r>
          </w:p>
        </w:tc>
      </w:tr>
      <w:tr w:rsidR="00881189" w:rsidRPr="00881189" w:rsidTr="00A7512E">
        <w:trPr>
          <w:trHeight w:val="17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09 1 03 12240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1660,0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1660,0</w:t>
            </w:r>
          </w:p>
        </w:tc>
      </w:tr>
      <w:tr w:rsidR="00881189" w:rsidRPr="00881189" w:rsidTr="00A7512E">
        <w:trPr>
          <w:trHeight w:val="22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09 1 03 12240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126,0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126,0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09 1 03 12240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126,0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126,0</w:t>
            </w:r>
          </w:p>
        </w:tc>
      </w:tr>
      <w:tr w:rsidR="00881189" w:rsidRPr="00881189" w:rsidTr="00A7512E">
        <w:trPr>
          <w:trHeight w:val="29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09 1 03 82240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597,0</w:t>
            </w:r>
          </w:p>
        </w:tc>
      </w:tr>
      <w:tr w:rsidR="00881189" w:rsidRPr="00881189" w:rsidTr="00A7512E">
        <w:trPr>
          <w:trHeight w:val="19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09 1 03 82240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597,0</w:t>
            </w:r>
          </w:p>
        </w:tc>
      </w:tr>
      <w:tr w:rsidR="00881189" w:rsidRPr="00881189" w:rsidTr="00A7512E">
        <w:trPr>
          <w:trHeight w:val="23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горячим питанием учащихся начальных классов муниципальных образовательных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6666,7</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6666,7</w:t>
            </w:r>
          </w:p>
        </w:tc>
      </w:tr>
      <w:tr w:rsidR="00881189" w:rsidRPr="00881189" w:rsidTr="00A7512E">
        <w:trPr>
          <w:trHeight w:val="42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6314,0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6314,0</w:t>
            </w:r>
          </w:p>
        </w:tc>
      </w:tr>
      <w:tr w:rsidR="00881189" w:rsidRPr="00881189" w:rsidTr="00A7512E">
        <w:trPr>
          <w:trHeight w:val="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352,7</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352,7</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352,7</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352,7</w:t>
            </w:r>
          </w:p>
        </w:tc>
      </w:tr>
      <w:tr w:rsidR="00881189" w:rsidRPr="00881189" w:rsidTr="00A7512E">
        <w:trPr>
          <w:trHeight w:val="6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881189">
              <w:rPr>
                <w:rFonts w:ascii="PT Astra Serif" w:eastAsia="Times New Roman" w:hAnsi="PT Astra Serif"/>
                <w:sz w:val="16"/>
                <w:szCs w:val="16"/>
                <w:lang w:eastAsia="ru-RU"/>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S2240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765,4</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765,4</w:t>
            </w:r>
          </w:p>
        </w:tc>
      </w:tr>
      <w:tr w:rsidR="00881189" w:rsidRPr="00881189" w:rsidTr="00A7512E">
        <w:trPr>
          <w:trHeight w:val="25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S2240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711,4</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711,4</w:t>
            </w:r>
          </w:p>
        </w:tc>
      </w:tr>
      <w:tr w:rsidR="00881189" w:rsidRPr="00881189" w:rsidTr="00A7512E">
        <w:trPr>
          <w:trHeight w:val="30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S2240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54,0</w:t>
            </w:r>
          </w:p>
        </w:tc>
      </w:tr>
      <w:tr w:rsidR="00881189" w:rsidRPr="00881189" w:rsidTr="00A7512E">
        <w:trPr>
          <w:trHeight w:val="2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S2240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54,0</w:t>
            </w:r>
          </w:p>
        </w:tc>
      </w:tr>
      <w:tr w:rsidR="00881189" w:rsidRPr="00881189" w:rsidTr="00A7512E">
        <w:trPr>
          <w:trHeight w:val="21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"Безопасность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897,0</w:t>
            </w:r>
          </w:p>
        </w:tc>
      </w:tr>
      <w:tr w:rsidR="00881189" w:rsidRPr="00881189" w:rsidTr="00A7512E">
        <w:trPr>
          <w:trHeight w:val="41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897,0</w:t>
            </w:r>
          </w:p>
        </w:tc>
      </w:tr>
      <w:tr w:rsidR="00881189" w:rsidRPr="00881189" w:rsidTr="00A7512E">
        <w:trPr>
          <w:trHeight w:val="28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897,0</w:t>
            </w:r>
          </w:p>
        </w:tc>
      </w:tr>
      <w:tr w:rsidR="00881189" w:rsidRPr="00881189" w:rsidTr="00A7512E">
        <w:trPr>
          <w:trHeight w:val="19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857,0</w:t>
            </w:r>
          </w:p>
        </w:tc>
      </w:tr>
      <w:tr w:rsidR="00881189" w:rsidRPr="00881189" w:rsidTr="00A7512E">
        <w:trPr>
          <w:trHeight w:val="23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w:t>
            </w:r>
          </w:p>
        </w:tc>
      </w:tr>
      <w:tr w:rsidR="00881189" w:rsidRPr="00881189" w:rsidTr="00A7512E">
        <w:trPr>
          <w:trHeight w:val="413"/>
        </w:trPr>
        <w:tc>
          <w:tcPr>
            <w:tcW w:w="4678"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w:t>
            </w:r>
          </w:p>
        </w:tc>
      </w:tr>
      <w:tr w:rsidR="00881189" w:rsidRPr="00881189" w:rsidTr="00A7512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16651,7</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17059,8</w:t>
            </w:r>
          </w:p>
        </w:tc>
      </w:tr>
      <w:tr w:rsidR="00881189" w:rsidRPr="00881189" w:rsidTr="00A7512E">
        <w:trPr>
          <w:trHeight w:val="31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64,0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64,0</w:t>
            </w:r>
          </w:p>
        </w:tc>
      </w:tr>
      <w:tr w:rsidR="00881189" w:rsidRPr="00881189" w:rsidTr="00A7512E">
        <w:trPr>
          <w:trHeight w:val="18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МБОУ ДО "ДЮЦ"</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64,0</w:t>
            </w:r>
          </w:p>
        </w:tc>
      </w:tr>
      <w:tr w:rsidR="00881189" w:rsidRPr="00881189" w:rsidTr="00A7512E">
        <w:trPr>
          <w:trHeight w:val="28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64,0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64,0</w:t>
            </w:r>
          </w:p>
        </w:tc>
      </w:tr>
      <w:tr w:rsidR="00881189" w:rsidRPr="00881189" w:rsidTr="00A7512E">
        <w:trPr>
          <w:trHeight w:val="33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16601,7</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16995,8</w:t>
            </w:r>
          </w:p>
        </w:tc>
      </w:tr>
      <w:tr w:rsidR="00881189" w:rsidRPr="00881189" w:rsidTr="00A7512E">
        <w:trPr>
          <w:trHeight w:val="20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87,0</w:t>
            </w:r>
          </w:p>
        </w:tc>
      </w:tr>
      <w:tr w:rsidR="00881189" w:rsidRPr="00881189" w:rsidTr="00A7512E">
        <w:trPr>
          <w:trHeight w:val="53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87,0</w:t>
            </w:r>
          </w:p>
        </w:tc>
      </w:tr>
      <w:tr w:rsidR="00881189" w:rsidRPr="00881189" w:rsidTr="00A7512E">
        <w:trPr>
          <w:trHeight w:val="4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87,0</w:t>
            </w:r>
          </w:p>
        </w:tc>
      </w:tr>
      <w:tr w:rsidR="00881189" w:rsidRPr="00881189" w:rsidTr="00A7512E">
        <w:trPr>
          <w:trHeight w:val="27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87,0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09 2 02 87090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87,0</w:t>
            </w:r>
          </w:p>
        </w:tc>
      </w:tr>
      <w:tr w:rsidR="00881189" w:rsidRPr="00881189" w:rsidTr="00EE6A15">
        <w:trPr>
          <w:trHeight w:val="34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16521,7</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16908,8</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МБУ ДО "ДЮЦ"</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4832,7</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4839,7</w:t>
            </w:r>
          </w:p>
        </w:tc>
      </w:tr>
      <w:tr w:rsidR="00881189" w:rsidRPr="00881189" w:rsidTr="00EE6A15">
        <w:trPr>
          <w:trHeight w:val="3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EE6A15">
        <w:trPr>
          <w:trHeight w:val="22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A7512E">
        <w:trPr>
          <w:trHeight w:val="46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4532,7</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4539,7</w:t>
            </w:r>
          </w:p>
        </w:tc>
      </w:tr>
      <w:tr w:rsidR="00881189" w:rsidRPr="00881189" w:rsidTr="00EE6A15">
        <w:trPr>
          <w:trHeight w:val="23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4532,7</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4539,7</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4532,7</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4539,7</w:t>
            </w:r>
          </w:p>
        </w:tc>
      </w:tr>
      <w:tr w:rsidR="00881189" w:rsidRPr="00881189" w:rsidTr="00EE6A15">
        <w:trPr>
          <w:trHeight w:val="16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МБУ ДО "ЦДЮСШ"</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3105,5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3112,5</w:t>
            </w:r>
          </w:p>
        </w:tc>
      </w:tr>
      <w:tr w:rsidR="00881189" w:rsidRPr="00881189" w:rsidTr="00EE6A15">
        <w:trPr>
          <w:trHeight w:val="39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r>
      <w:tr w:rsidR="00881189" w:rsidRPr="00881189" w:rsidTr="00EE6A15">
        <w:trPr>
          <w:trHeight w:val="25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r>
      <w:tr w:rsidR="00881189" w:rsidRPr="00881189" w:rsidTr="00EE6A15">
        <w:trPr>
          <w:trHeight w:val="32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2932,5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2939,5</w:t>
            </w:r>
          </w:p>
        </w:tc>
      </w:tr>
      <w:tr w:rsidR="00881189" w:rsidRPr="00881189" w:rsidTr="00EE6A15">
        <w:trPr>
          <w:trHeight w:val="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2932,5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2939,5</w:t>
            </w:r>
          </w:p>
        </w:tc>
      </w:tr>
      <w:tr w:rsidR="00881189" w:rsidRPr="00881189" w:rsidTr="00EE6A15">
        <w:trPr>
          <w:trHeight w:val="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2932,5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2939,5</w:t>
            </w:r>
          </w:p>
        </w:tc>
      </w:tr>
      <w:tr w:rsidR="00881189" w:rsidRPr="00881189" w:rsidTr="00EE6A15">
        <w:trPr>
          <w:trHeight w:val="50"/>
        </w:trPr>
        <w:tc>
          <w:tcPr>
            <w:tcW w:w="4678"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w:t>
            </w:r>
            <w:proofErr w:type="gramStart"/>
            <w:r w:rsidRPr="00881189">
              <w:rPr>
                <w:rFonts w:ascii="PT Astra Serif" w:eastAsia="Times New Roman"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8583,5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8956,6</w:t>
            </w:r>
          </w:p>
        </w:tc>
      </w:tr>
      <w:tr w:rsidR="00881189" w:rsidRPr="00881189" w:rsidTr="00EE6A15">
        <w:trPr>
          <w:trHeight w:val="25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8583,5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8956,6</w:t>
            </w:r>
          </w:p>
        </w:tc>
      </w:tr>
      <w:tr w:rsidR="00881189" w:rsidRPr="00881189" w:rsidTr="00EE6A15">
        <w:trPr>
          <w:trHeight w:val="30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8583,5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8956,6</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8583,5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8956,6</w:t>
            </w:r>
          </w:p>
        </w:tc>
      </w:tr>
      <w:tr w:rsidR="00881189" w:rsidRPr="00881189" w:rsidTr="00EE6A15">
        <w:trPr>
          <w:trHeight w:val="22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400,0</w:t>
            </w:r>
          </w:p>
        </w:tc>
      </w:tr>
      <w:tr w:rsidR="00881189" w:rsidRPr="00881189" w:rsidTr="00EE6A15">
        <w:trPr>
          <w:trHeight w:val="27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Муниципальная программа "Развитие образования и реализация государственной молодёжной политики в Целинном </w:t>
            </w:r>
            <w:r w:rsidRPr="00881189">
              <w:rPr>
                <w:rFonts w:ascii="PT Astra Serif" w:eastAsia="Times New Roman" w:hAnsi="PT Astra Serif"/>
                <w:sz w:val="16"/>
                <w:szCs w:val="16"/>
                <w:lang w:eastAsia="ru-RU"/>
              </w:rPr>
              <w:lastRenderedPageBreak/>
              <w:t>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400,0</w:t>
            </w:r>
          </w:p>
        </w:tc>
      </w:tr>
      <w:tr w:rsidR="00881189" w:rsidRPr="00881189" w:rsidTr="00EE6A15">
        <w:trPr>
          <w:trHeight w:val="28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Подпрограмма "Кадровое обеспечение системы образования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09 5 00 00000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400,0</w:t>
            </w:r>
          </w:p>
        </w:tc>
      </w:tr>
      <w:tr w:rsidR="00881189" w:rsidRPr="00881189" w:rsidTr="00EE6A15">
        <w:trPr>
          <w:trHeight w:val="33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Повышение уровня профессиональной компетенции педагогических и руководящих работников</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09 5 02 00000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400,0</w:t>
            </w:r>
          </w:p>
        </w:tc>
      </w:tr>
      <w:tr w:rsidR="00881189" w:rsidRPr="00881189" w:rsidTr="00EE6A15">
        <w:trPr>
          <w:trHeight w:val="23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предоставления дополнительного профессионального образования педагогическим работникам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09 5 02 12130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379,0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379,0</w:t>
            </w:r>
          </w:p>
        </w:tc>
      </w:tr>
      <w:tr w:rsidR="00881189" w:rsidRPr="00881189" w:rsidTr="00EE6A15">
        <w:trPr>
          <w:trHeight w:val="14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09 5 02 12130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379,0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379,0</w:t>
            </w:r>
          </w:p>
        </w:tc>
      </w:tr>
      <w:tr w:rsidR="00881189" w:rsidRPr="00881189" w:rsidTr="00EE6A15">
        <w:trPr>
          <w:trHeight w:val="19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09 5 02 12130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09 5 02 12130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Молодёжная политика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1905,0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1905,0</w:t>
            </w:r>
          </w:p>
        </w:tc>
      </w:tr>
      <w:tr w:rsidR="00881189" w:rsidRPr="00881189" w:rsidTr="00EE6A15">
        <w:trPr>
          <w:trHeight w:val="41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1905,0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1905,0</w:t>
            </w:r>
          </w:p>
        </w:tc>
      </w:tr>
      <w:tr w:rsidR="00881189" w:rsidRPr="00881189" w:rsidTr="00EE6A15">
        <w:trPr>
          <w:trHeight w:val="14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"Организация обеспечения отдыха, оздоровления и занятости детей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1905,0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1905,0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отдыха детей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1905,0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1905,0</w:t>
            </w:r>
          </w:p>
        </w:tc>
      </w:tr>
      <w:tr w:rsidR="00881189" w:rsidRPr="00881189" w:rsidTr="00EE6A15">
        <w:trPr>
          <w:trHeight w:val="2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808,5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808,5</w:t>
            </w:r>
          </w:p>
        </w:tc>
      </w:tr>
      <w:tr w:rsidR="00881189" w:rsidRPr="00881189" w:rsidTr="00EE6A15">
        <w:trPr>
          <w:trHeight w:val="25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748,5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748,5</w:t>
            </w:r>
          </w:p>
        </w:tc>
      </w:tr>
      <w:tr w:rsidR="00881189" w:rsidRPr="00881189" w:rsidTr="00EE6A15">
        <w:trPr>
          <w:trHeight w:val="30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w:t>
            </w:r>
            <w:r w:rsidR="00762A02">
              <w:rPr>
                <w:rFonts w:ascii="PT Astra Serif" w:eastAsia="Times New Roman" w:hAnsi="PT Astra Serif"/>
                <w:sz w:val="16"/>
                <w:szCs w:val="16"/>
                <w:lang w:eastAsia="ru-RU"/>
              </w:rPr>
              <w:t>,0</w:t>
            </w:r>
          </w:p>
        </w:tc>
      </w:tr>
      <w:tr w:rsidR="00881189" w:rsidRPr="00881189" w:rsidTr="00EE6A15">
        <w:trPr>
          <w:trHeight w:val="23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на условиях </w:t>
            </w:r>
            <w:proofErr w:type="spellStart"/>
            <w:r w:rsidRPr="00881189">
              <w:rPr>
                <w:rFonts w:ascii="PT Astra Serif" w:eastAsia="Times New Roman" w:hAnsi="PT Astra Serif"/>
                <w:sz w:val="16"/>
                <w:szCs w:val="16"/>
                <w:lang w:eastAsia="ru-RU"/>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w:t>
            </w:r>
          </w:p>
        </w:tc>
      </w:tr>
      <w:tr w:rsidR="00881189" w:rsidRPr="00881189" w:rsidTr="00EE6A15">
        <w:trPr>
          <w:trHeight w:val="27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w:t>
            </w:r>
          </w:p>
        </w:tc>
      </w:tr>
      <w:tr w:rsidR="00881189" w:rsidRPr="00881189" w:rsidTr="00EE6A15">
        <w:trPr>
          <w:trHeight w:val="31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414,0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414,0</w:t>
            </w:r>
          </w:p>
        </w:tc>
      </w:tr>
      <w:tr w:rsidR="00881189" w:rsidRPr="00881189" w:rsidTr="00EE6A15">
        <w:trPr>
          <w:trHeight w:val="21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384,0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384,0</w:t>
            </w:r>
          </w:p>
        </w:tc>
      </w:tr>
      <w:tr w:rsidR="00881189" w:rsidRPr="00881189" w:rsidTr="00EE6A15">
        <w:trPr>
          <w:trHeight w:val="27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r>
      <w:tr w:rsidR="00881189" w:rsidRPr="00881189" w:rsidTr="00EE6A15">
        <w:trPr>
          <w:trHeight w:val="33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на условиях </w:t>
            </w:r>
            <w:proofErr w:type="spellStart"/>
            <w:r w:rsidRPr="00881189">
              <w:rPr>
                <w:rFonts w:ascii="PT Astra Serif" w:eastAsia="Times New Roman" w:hAnsi="PT Astra Serif"/>
                <w:sz w:val="16"/>
                <w:szCs w:val="16"/>
                <w:lang w:eastAsia="ru-RU"/>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w:t>
            </w:r>
          </w:p>
        </w:tc>
      </w:tr>
      <w:tr w:rsidR="00881189" w:rsidRPr="00881189" w:rsidTr="00EE6A15">
        <w:trPr>
          <w:trHeight w:val="19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w:t>
            </w:r>
          </w:p>
        </w:tc>
      </w:tr>
      <w:tr w:rsidR="00881189" w:rsidRPr="00881189" w:rsidTr="00A7512E">
        <w:trPr>
          <w:trHeight w:val="36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отдыха детей в загородных оздоровительных лагерях в каникулярное время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603,5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603,5</w:t>
            </w:r>
          </w:p>
        </w:tc>
      </w:tr>
      <w:tr w:rsidR="00881189" w:rsidRPr="00881189" w:rsidTr="00EE6A15">
        <w:trPr>
          <w:trHeight w:val="29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552,9</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552,9</w:t>
            </w:r>
          </w:p>
        </w:tc>
      </w:tr>
      <w:tr w:rsidR="00881189" w:rsidRPr="00881189" w:rsidTr="00EE6A15">
        <w:trPr>
          <w:trHeight w:val="26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50,6</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50,6</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50,6</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50,6</w:t>
            </w:r>
          </w:p>
        </w:tc>
      </w:tr>
      <w:tr w:rsidR="00881189" w:rsidRPr="00881189" w:rsidTr="00EE6A15">
        <w:trPr>
          <w:trHeight w:val="19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в загородных лагерях на условиях </w:t>
            </w:r>
            <w:proofErr w:type="spellStart"/>
            <w:r w:rsidRPr="00881189">
              <w:rPr>
                <w:rFonts w:ascii="PT Astra Serif" w:eastAsia="Times New Roman" w:hAnsi="PT Astra Serif"/>
                <w:sz w:val="16"/>
                <w:szCs w:val="16"/>
                <w:lang w:eastAsia="ru-RU"/>
              </w:rPr>
              <w:t>софинансирования</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w:t>
            </w:r>
          </w:p>
        </w:tc>
      </w:tr>
      <w:tr w:rsidR="00881189" w:rsidRPr="00881189" w:rsidTr="00EE6A15">
        <w:trPr>
          <w:trHeight w:val="1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w:t>
            </w:r>
          </w:p>
        </w:tc>
      </w:tr>
      <w:tr w:rsidR="00881189" w:rsidRPr="00881189" w:rsidTr="00EE6A15">
        <w:trPr>
          <w:trHeight w:val="34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Организация и обеспечение отдыха и оздоровления детей за счёт средств местного бюджета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09 6 01 87070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60,8</w:t>
            </w:r>
          </w:p>
        </w:tc>
      </w:tr>
      <w:tr w:rsidR="00881189" w:rsidRPr="00881189" w:rsidTr="00EE6A15">
        <w:trPr>
          <w:trHeight w:val="23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09 6 01 87070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60,8</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5136,0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5136,0</w:t>
            </w:r>
          </w:p>
        </w:tc>
      </w:tr>
      <w:tr w:rsidR="00881189" w:rsidRPr="00881189" w:rsidTr="00EE6A15">
        <w:trPr>
          <w:trHeight w:val="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3777,0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3777,0</w:t>
            </w:r>
          </w:p>
        </w:tc>
      </w:tr>
      <w:tr w:rsidR="00881189" w:rsidRPr="00881189" w:rsidTr="00A7512E">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3777,0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3777,0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02 0 15 89040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3777,0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3777,0</w:t>
            </w:r>
          </w:p>
        </w:tc>
      </w:tr>
      <w:tr w:rsidR="00881189" w:rsidRPr="00881189" w:rsidTr="00EE6A15">
        <w:trPr>
          <w:trHeight w:val="43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02 0 15 89040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3632,0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3632,0</w:t>
            </w:r>
          </w:p>
        </w:tc>
      </w:tr>
      <w:tr w:rsidR="00881189" w:rsidRPr="00881189" w:rsidTr="00EE6A15">
        <w:trPr>
          <w:trHeight w:val="10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02 0 15 89040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145,0</w:t>
            </w:r>
          </w:p>
        </w:tc>
      </w:tr>
      <w:tr w:rsidR="00881189" w:rsidRPr="00881189" w:rsidTr="00EE6A15">
        <w:trPr>
          <w:trHeight w:val="29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Муниципальная программа "Развитие образования и реализация государственной молодёжной политики в Целинном </w:t>
            </w:r>
            <w:r w:rsidRPr="00881189">
              <w:rPr>
                <w:rFonts w:ascii="PT Astra Serif" w:eastAsia="Times New Roman" w:hAnsi="PT Astra Serif"/>
                <w:sz w:val="16"/>
                <w:szCs w:val="16"/>
                <w:lang w:eastAsia="ru-RU"/>
              </w:rPr>
              <w:lastRenderedPageBreak/>
              <w:t>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r>
      <w:tr w:rsidR="00881189" w:rsidRPr="00881189" w:rsidTr="00EE6A15">
        <w:trPr>
          <w:trHeight w:val="16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r>
      <w:tr w:rsidR="00881189" w:rsidRPr="00881189" w:rsidTr="00A7512E">
        <w:trPr>
          <w:trHeight w:val="33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доступности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Содержание хозяйственной группы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r>
      <w:tr w:rsidR="00881189" w:rsidRPr="00881189" w:rsidTr="00EE6A15">
        <w:trPr>
          <w:trHeight w:val="48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1244,0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1244,0</w:t>
            </w:r>
          </w:p>
        </w:tc>
      </w:tr>
      <w:tr w:rsidR="00881189" w:rsidRPr="00881189" w:rsidTr="00EE6A15">
        <w:trPr>
          <w:trHeight w:val="3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20801,0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20801,0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19570,0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19570,0</w:t>
            </w:r>
          </w:p>
        </w:tc>
      </w:tr>
      <w:tr w:rsidR="00881189" w:rsidRPr="00881189" w:rsidTr="00EE6A15">
        <w:trPr>
          <w:trHeight w:val="39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19570,0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19570,0</w:t>
            </w:r>
          </w:p>
        </w:tc>
      </w:tr>
      <w:tr w:rsidR="00881189" w:rsidRPr="00881189" w:rsidTr="00EE6A15">
        <w:trPr>
          <w:trHeight w:val="11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r>
      <w:tr w:rsidR="00881189" w:rsidRPr="00881189" w:rsidTr="00EE6A15">
        <w:trPr>
          <w:trHeight w:val="20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доступности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r>
      <w:tr w:rsidR="00881189" w:rsidRPr="00881189" w:rsidTr="00EE6A15">
        <w:trPr>
          <w:trHeight w:val="54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09 1 01 12200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r>
      <w:tr w:rsidR="00881189" w:rsidRPr="00881189" w:rsidTr="00EE6A15">
        <w:trPr>
          <w:trHeight w:val="19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09 1 01 12200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r>
      <w:tr w:rsidR="00881189" w:rsidRPr="00881189" w:rsidTr="00EE6A15">
        <w:trPr>
          <w:trHeight w:val="40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16982,0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16982,0</w:t>
            </w:r>
          </w:p>
        </w:tc>
      </w:tr>
      <w:tr w:rsidR="00881189" w:rsidRPr="00881189" w:rsidTr="00EE6A15">
        <w:trPr>
          <w:trHeight w:val="55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16982,0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16982,0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Содержание детей в приёмных семьях</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09 4 01 11450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6772,0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6772,0</w:t>
            </w:r>
          </w:p>
        </w:tc>
      </w:tr>
      <w:tr w:rsidR="00881189" w:rsidRPr="00881189" w:rsidTr="00EE6A15">
        <w:trPr>
          <w:trHeight w:val="26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09 4 01 11450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6772,0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6772,0</w:t>
            </w:r>
          </w:p>
        </w:tc>
      </w:tr>
      <w:tr w:rsidR="00881189" w:rsidRPr="00881189" w:rsidTr="00EE6A15">
        <w:trPr>
          <w:trHeight w:val="27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Выплаты вознаграждения опекунам (попечителям), приёмным родителям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09 4 01 11460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5051,0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5051,0</w:t>
            </w:r>
          </w:p>
        </w:tc>
      </w:tr>
      <w:tr w:rsidR="00881189" w:rsidRPr="00881189" w:rsidTr="00EE6A15">
        <w:trPr>
          <w:trHeight w:val="17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09 4 01 11460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5051,0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5051,0</w:t>
            </w:r>
          </w:p>
        </w:tc>
      </w:tr>
      <w:tr w:rsidR="00881189" w:rsidRPr="00881189" w:rsidTr="00EE6A15">
        <w:trPr>
          <w:trHeight w:val="1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Содержание детей в семьях опекунов (попечителей)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09 4 01 11470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5159,0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5159,0</w:t>
            </w:r>
          </w:p>
        </w:tc>
      </w:tr>
      <w:tr w:rsidR="00881189" w:rsidRPr="00881189" w:rsidTr="00EE6A15">
        <w:trPr>
          <w:trHeight w:val="22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09 4 01 11470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5159,0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5159,0</w:t>
            </w:r>
          </w:p>
        </w:tc>
      </w:tr>
      <w:tr w:rsidR="00881189" w:rsidRPr="00881189" w:rsidTr="00EE6A15">
        <w:trPr>
          <w:trHeight w:val="26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1231,0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1231,0</w:t>
            </w:r>
          </w:p>
        </w:tc>
      </w:tr>
      <w:tr w:rsidR="00881189" w:rsidRPr="00881189" w:rsidTr="00EE6A15">
        <w:trPr>
          <w:trHeight w:val="27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1231,0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1231,0</w:t>
            </w:r>
          </w:p>
        </w:tc>
      </w:tr>
      <w:tr w:rsidR="00881189" w:rsidRPr="00881189" w:rsidTr="00EE6A15">
        <w:trPr>
          <w:trHeight w:val="17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1231,0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1231,0</w:t>
            </w:r>
          </w:p>
        </w:tc>
      </w:tr>
      <w:tr w:rsidR="00881189" w:rsidRPr="00881189" w:rsidTr="00EE6A15">
        <w:trPr>
          <w:trHeight w:val="40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Исполнение государственных полномочий по содержанию органов опеки и попечительства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02 0 15 12190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1040,0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1040,0</w:t>
            </w:r>
          </w:p>
        </w:tc>
      </w:tr>
      <w:tr w:rsidR="00881189" w:rsidRPr="00881189" w:rsidTr="00EE6A15">
        <w:trPr>
          <w:trHeight w:val="55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02 0 15 12190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867,5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867,5</w:t>
            </w:r>
          </w:p>
        </w:tc>
      </w:tr>
      <w:tr w:rsidR="00881189" w:rsidRPr="00881189" w:rsidTr="00EE6A15">
        <w:trPr>
          <w:trHeight w:val="23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02 0 15 12190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172,5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172,5</w:t>
            </w:r>
          </w:p>
        </w:tc>
      </w:tr>
      <w:tr w:rsidR="00881189" w:rsidRPr="00881189" w:rsidTr="00EE6A15">
        <w:trPr>
          <w:trHeight w:val="42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02 0 15 12390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191,0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191,0</w:t>
            </w:r>
          </w:p>
        </w:tc>
      </w:tr>
      <w:tr w:rsidR="00881189" w:rsidRPr="00881189" w:rsidTr="00EE6A15">
        <w:trPr>
          <w:trHeight w:val="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02 0 15 12390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36,5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36,5</w:t>
            </w:r>
          </w:p>
        </w:tc>
      </w:tr>
      <w:tr w:rsidR="00881189" w:rsidRPr="00881189" w:rsidTr="00EE6A15">
        <w:trPr>
          <w:trHeight w:val="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976</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02 0 15 12390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154,5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154,5</w:t>
            </w:r>
          </w:p>
        </w:tc>
      </w:tr>
      <w:tr w:rsidR="00881189" w:rsidRPr="00881189" w:rsidTr="00EE6A15">
        <w:trPr>
          <w:trHeight w:val="31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МКУ  "Территориальное управление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24778,5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24878,5</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9746,0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9825,0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9746,0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9825,0</w:t>
            </w:r>
          </w:p>
        </w:tc>
      </w:tr>
      <w:tr w:rsidR="00881189" w:rsidRPr="00881189" w:rsidTr="00EE6A15">
        <w:trPr>
          <w:trHeight w:val="39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8096,0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8175,0</w:t>
            </w:r>
          </w:p>
        </w:tc>
      </w:tr>
      <w:tr w:rsidR="00881189" w:rsidRPr="00881189" w:rsidTr="00EE6A15">
        <w:trPr>
          <w:trHeight w:val="40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8096,0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8175,0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 xml:space="preserve">Содержание автомобильных дорог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03 0 01 85030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8096,0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8175,0</w:t>
            </w:r>
          </w:p>
        </w:tc>
      </w:tr>
      <w:tr w:rsidR="00881189" w:rsidRPr="00881189" w:rsidTr="00EE6A15">
        <w:trPr>
          <w:trHeight w:val="13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03 0 01 85030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8096,0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8175</w:t>
            </w:r>
          </w:p>
        </w:tc>
      </w:tr>
      <w:tr w:rsidR="00881189" w:rsidRPr="00881189" w:rsidTr="00EE6A15">
        <w:trPr>
          <w:trHeight w:val="32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1650,0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1650,0</w:t>
            </w:r>
          </w:p>
        </w:tc>
      </w:tr>
      <w:tr w:rsidR="00881189" w:rsidRPr="00881189" w:rsidTr="00EE6A15">
        <w:trPr>
          <w:trHeight w:val="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Повышение безопасности дорожного движения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1650,0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1650,0</w:t>
            </w:r>
          </w:p>
        </w:tc>
      </w:tr>
      <w:tr w:rsidR="00881189" w:rsidRPr="00881189" w:rsidTr="00EE6A15">
        <w:trPr>
          <w:trHeight w:val="13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Приобретение, замена и установка дорожных знаков</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EE6A15">
        <w:trPr>
          <w:trHeight w:val="22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3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Устройство и содержание уличного освещения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12 0 03 85060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w:t>
            </w:r>
          </w:p>
        </w:tc>
      </w:tr>
      <w:tr w:rsidR="00881189" w:rsidRPr="00881189" w:rsidTr="00A7512E">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12 0 03 85060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w:t>
            </w:r>
          </w:p>
        </w:tc>
      </w:tr>
      <w:tr w:rsidR="00881189" w:rsidRPr="00881189" w:rsidTr="00EE6A15">
        <w:trPr>
          <w:trHeight w:val="13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Обустройство  и поддержание пешеходных переходов</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A7512E">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15032,5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15053,5</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Жилищное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w:t>
            </w:r>
          </w:p>
        </w:tc>
      </w:tr>
      <w:tr w:rsidR="00881189" w:rsidRPr="00881189" w:rsidTr="00EE6A15">
        <w:trPr>
          <w:trHeight w:val="3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w:t>
            </w:r>
          </w:p>
        </w:tc>
      </w:tr>
      <w:tr w:rsidR="00881189" w:rsidRPr="00881189" w:rsidTr="00EE6A15">
        <w:trPr>
          <w:trHeight w:val="39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55 9 00 14040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r>
      <w:tr w:rsidR="00881189" w:rsidRPr="00881189" w:rsidTr="00EE6A15">
        <w:trPr>
          <w:trHeight w:val="24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55 9 00 14040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w:t>
            </w:r>
            <w:r w:rsidR="00762A02">
              <w:rPr>
                <w:rFonts w:ascii="PT Astra Serif" w:eastAsia="Times New Roman" w:hAnsi="PT Astra Serif"/>
                <w:sz w:val="16"/>
                <w:szCs w:val="16"/>
                <w:lang w:eastAsia="ru-RU"/>
              </w:rPr>
              <w:t>,0</w:t>
            </w:r>
          </w:p>
        </w:tc>
      </w:tr>
      <w:tr w:rsidR="00881189" w:rsidRPr="00881189" w:rsidTr="00EE6A15">
        <w:trPr>
          <w:trHeight w:val="16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55 9 00 95020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EE6A15">
        <w:trPr>
          <w:trHeight w:val="24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55 9 00 95020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52,1</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59,1</w:t>
            </w:r>
          </w:p>
        </w:tc>
      </w:tr>
      <w:tr w:rsidR="00881189" w:rsidRPr="00881189" w:rsidTr="00EE6A15">
        <w:trPr>
          <w:trHeight w:val="46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Муниципальная программа "Об утверждении муниципальной </w:t>
            </w:r>
            <w:proofErr w:type="gramStart"/>
            <w:r w:rsidRPr="00881189">
              <w:rPr>
                <w:rFonts w:ascii="PT Astra Serif" w:eastAsia="Times New Roman" w:hAnsi="PT Astra Serif"/>
                <w:color w:val="000000"/>
                <w:sz w:val="16"/>
                <w:szCs w:val="16"/>
                <w:lang w:eastAsia="ru-RU"/>
              </w:rPr>
              <w:t>программы комплексного развития систем коммунальной инфраструктуры Целинного муниципального округа</w:t>
            </w:r>
            <w:proofErr w:type="gramEnd"/>
            <w:r w:rsidRPr="00881189">
              <w:rPr>
                <w:rFonts w:ascii="PT Astra Serif" w:eastAsia="Times New Roman" w:hAnsi="PT Astra Serif"/>
                <w:color w:val="000000"/>
                <w:sz w:val="16"/>
                <w:szCs w:val="16"/>
                <w:lang w:eastAsia="ru-RU"/>
              </w:rPr>
              <w:t>"</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52,1</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59,1</w:t>
            </w:r>
          </w:p>
        </w:tc>
      </w:tr>
      <w:tr w:rsidR="00881189" w:rsidRPr="00881189" w:rsidTr="00EE6A15">
        <w:trPr>
          <w:trHeight w:val="31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Оснащение объектов коммунальной инфраструктуры современным оборудованием</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07 0 01 00000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52,1</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59,1</w:t>
            </w:r>
          </w:p>
        </w:tc>
      </w:tr>
      <w:tr w:rsidR="00881189" w:rsidRPr="00881189" w:rsidTr="00EE6A15">
        <w:trPr>
          <w:trHeight w:val="2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Реконструкция и </w:t>
            </w:r>
            <w:proofErr w:type="spellStart"/>
            <w:r w:rsidRPr="00881189">
              <w:rPr>
                <w:rFonts w:ascii="PT Astra Serif" w:eastAsia="Times New Roman" w:hAnsi="PT Astra Serif"/>
                <w:color w:val="000000"/>
                <w:sz w:val="16"/>
                <w:szCs w:val="16"/>
                <w:lang w:eastAsia="ru-RU"/>
              </w:rPr>
              <w:t>техперевооружение</w:t>
            </w:r>
            <w:proofErr w:type="spellEnd"/>
            <w:r w:rsidRPr="00881189">
              <w:rPr>
                <w:rFonts w:ascii="PT Astra Serif" w:eastAsia="Times New Roman" w:hAnsi="PT Astra Serif"/>
                <w:color w:val="000000"/>
                <w:sz w:val="16"/>
                <w:szCs w:val="16"/>
                <w:lang w:eastAsia="ru-RU"/>
              </w:rPr>
              <w:t xml:space="preserve"> инженерной инфраструктуры муниципальных образований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07 0 01 87020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52,1</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59,1</w:t>
            </w:r>
          </w:p>
        </w:tc>
      </w:tr>
      <w:tr w:rsidR="00881189" w:rsidRPr="00881189" w:rsidTr="00EE6A15">
        <w:trPr>
          <w:trHeight w:val="2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07 0 01 87020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52,1</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59,1</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5030,0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5044,0</w:t>
            </w:r>
          </w:p>
        </w:tc>
      </w:tr>
      <w:tr w:rsidR="00881189" w:rsidRPr="00881189" w:rsidTr="00EE6A15">
        <w:trPr>
          <w:trHeight w:val="15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Муниципальная программа "Благоустройство территорий Целинного муниципального округа на период до 2024 года"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5030,0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5044,0</w:t>
            </w:r>
          </w:p>
        </w:tc>
      </w:tr>
      <w:tr w:rsidR="00881189" w:rsidRPr="00881189" w:rsidTr="00EE6A15">
        <w:trPr>
          <w:trHeight w:val="5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Мероприятия по благоустройству</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5030,0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5044,0</w:t>
            </w:r>
          </w:p>
        </w:tc>
      </w:tr>
      <w:tr w:rsidR="00881189" w:rsidRPr="00881189" w:rsidTr="00EE6A15">
        <w:trPr>
          <w:trHeight w:val="28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Содержание скотомогильников, свалок, колодцев, обелисков, прочее благоустройство</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4537,0</w:t>
            </w:r>
          </w:p>
        </w:tc>
      </w:tr>
      <w:tr w:rsidR="00881189" w:rsidRPr="00881189" w:rsidTr="00EE6A15">
        <w:trPr>
          <w:trHeight w:val="19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4537,0</w:t>
            </w:r>
          </w:p>
        </w:tc>
      </w:tr>
      <w:tr w:rsidR="00881189" w:rsidRPr="00881189" w:rsidTr="00A7512E">
        <w:trPr>
          <w:trHeight w:val="31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Устройство и содержание уличного освещения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04 0 01 85060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507,0</w:t>
            </w:r>
          </w:p>
        </w:tc>
      </w:tr>
      <w:tr w:rsidR="00881189" w:rsidRPr="00881189" w:rsidTr="00EE6A15">
        <w:trPr>
          <w:trHeight w:val="34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04 0 01 85060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507,0</w:t>
            </w:r>
          </w:p>
        </w:tc>
      </w:tr>
      <w:tr w:rsidR="00881189" w:rsidRPr="00881189" w:rsidTr="00EE6A15">
        <w:trPr>
          <w:trHeight w:val="237"/>
        </w:trPr>
        <w:tc>
          <w:tcPr>
            <w:tcW w:w="4678"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Другие вопросы в области жилищно-коммунального хозяйства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9849,4</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9849,4</w:t>
            </w:r>
          </w:p>
        </w:tc>
      </w:tr>
      <w:tr w:rsidR="00881189" w:rsidRPr="00881189" w:rsidTr="00EE6A15">
        <w:trPr>
          <w:trHeight w:val="35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357,5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357,5</w:t>
            </w:r>
          </w:p>
        </w:tc>
      </w:tr>
      <w:tr w:rsidR="00881189" w:rsidRPr="00881189" w:rsidTr="00EE6A15">
        <w:trPr>
          <w:trHeight w:val="21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357,5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357,5</w:t>
            </w:r>
          </w:p>
        </w:tc>
      </w:tr>
      <w:tr w:rsidR="00881189" w:rsidRPr="00881189" w:rsidTr="00EE6A15">
        <w:trPr>
          <w:trHeight w:val="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357,5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357,5</w:t>
            </w:r>
          </w:p>
        </w:tc>
      </w:tr>
      <w:tr w:rsidR="00881189" w:rsidRPr="00881189" w:rsidTr="00EE6A15">
        <w:trPr>
          <w:trHeight w:val="21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357,5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357,5</w:t>
            </w:r>
          </w:p>
        </w:tc>
      </w:tr>
      <w:tr w:rsidR="00881189" w:rsidRPr="00881189" w:rsidTr="00EE6A15">
        <w:trPr>
          <w:trHeight w:val="3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9491,9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9491,9</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9491,9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9491,9</w:t>
            </w:r>
          </w:p>
        </w:tc>
      </w:tr>
      <w:tr w:rsidR="00881189" w:rsidRPr="00881189" w:rsidTr="00EE6A15">
        <w:trPr>
          <w:trHeight w:val="10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Функционирование отдела по развитию территорий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55 9 00 84012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9491,9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9491,9</w:t>
            </w:r>
          </w:p>
        </w:tc>
      </w:tr>
      <w:tr w:rsidR="00881189" w:rsidRPr="00881189" w:rsidTr="00EE6A15">
        <w:trPr>
          <w:trHeight w:val="47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w:t>
            </w:r>
            <w:r w:rsidRPr="00881189">
              <w:rPr>
                <w:rFonts w:ascii="PT Astra Serif" w:eastAsia="Times New Roman" w:hAnsi="PT Astra Serif"/>
                <w:color w:val="000000"/>
                <w:sz w:val="16"/>
                <w:szCs w:val="16"/>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55 9 00 84012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7372,1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7372,1</w:t>
            </w:r>
          </w:p>
        </w:tc>
      </w:tr>
      <w:tr w:rsidR="00881189" w:rsidRPr="00881189" w:rsidTr="00EE6A15">
        <w:trPr>
          <w:trHeight w:val="15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55 9 00 84012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1819,8</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1819,8</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55 9 00 84012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EE6A15">
        <w:trPr>
          <w:trHeight w:val="8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Администрация Целинного муниципального округа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85085,3</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48313,4</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22646,0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22665,0</w:t>
            </w:r>
          </w:p>
        </w:tc>
      </w:tr>
      <w:tr w:rsidR="00881189" w:rsidRPr="00881189" w:rsidTr="00EE6A15">
        <w:trPr>
          <w:trHeight w:val="43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21161,9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21168,9</w:t>
            </w:r>
          </w:p>
        </w:tc>
      </w:tr>
      <w:tr w:rsidR="00881189" w:rsidRPr="00881189" w:rsidTr="00EE6A15">
        <w:trPr>
          <w:trHeight w:val="28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21111,9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21111,9</w:t>
            </w:r>
          </w:p>
        </w:tc>
      </w:tr>
      <w:tr w:rsidR="00881189" w:rsidRPr="00881189" w:rsidTr="00EE6A15">
        <w:trPr>
          <w:trHeight w:val="20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21111,9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21111,9</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21111,9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21111,9</w:t>
            </w:r>
          </w:p>
        </w:tc>
      </w:tr>
      <w:tr w:rsidR="00881189" w:rsidRPr="00881189" w:rsidTr="00EE6A15">
        <w:trPr>
          <w:trHeight w:val="42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17053,5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17053,5</w:t>
            </w:r>
          </w:p>
        </w:tc>
      </w:tr>
      <w:tr w:rsidR="00881189" w:rsidRPr="00881189" w:rsidTr="00EE6A15">
        <w:trPr>
          <w:trHeight w:val="2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3747,4</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3747,4</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311,0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311,0</w:t>
            </w:r>
          </w:p>
        </w:tc>
      </w:tr>
      <w:tr w:rsidR="00881189" w:rsidRPr="00881189" w:rsidTr="00EE6A15">
        <w:trPr>
          <w:trHeight w:val="31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57,0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57,0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57,0</w:t>
            </w:r>
          </w:p>
        </w:tc>
      </w:tr>
      <w:tr w:rsidR="00881189" w:rsidRPr="00881189" w:rsidTr="00EE6A15">
        <w:trPr>
          <w:trHeight w:val="21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57,0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1484,1</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1496,1</w:t>
            </w:r>
          </w:p>
        </w:tc>
      </w:tr>
      <w:tr w:rsidR="00881189" w:rsidRPr="00881189" w:rsidTr="00EE6A15">
        <w:trPr>
          <w:trHeight w:val="2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1180,5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1180,5</w:t>
            </w:r>
          </w:p>
        </w:tc>
      </w:tr>
      <w:tr w:rsidR="00881189" w:rsidRPr="00881189" w:rsidTr="00EE6A15">
        <w:trPr>
          <w:trHeight w:val="17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1180,5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1180,5</w:t>
            </w:r>
          </w:p>
        </w:tc>
      </w:tr>
      <w:tr w:rsidR="00881189" w:rsidRPr="00881189" w:rsidTr="00EE6A15">
        <w:trPr>
          <w:trHeight w:val="27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02 0 15 14150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325,0</w:t>
            </w:r>
          </w:p>
        </w:tc>
      </w:tr>
      <w:tr w:rsidR="00881189" w:rsidRPr="00881189" w:rsidTr="00EE6A15">
        <w:trPr>
          <w:trHeight w:val="45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02 0 15 14150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218,0</w:t>
            </w:r>
          </w:p>
        </w:tc>
      </w:tr>
      <w:tr w:rsidR="00881189" w:rsidRPr="00881189" w:rsidTr="00EE6A15">
        <w:trPr>
          <w:trHeight w:val="15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02 0 15 14150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EE6A15">
        <w:trPr>
          <w:trHeight w:val="3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02 0 15 16200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18,5</w:t>
            </w:r>
          </w:p>
        </w:tc>
      </w:tr>
      <w:tr w:rsidR="00881189" w:rsidRPr="00881189" w:rsidTr="00EE6A15">
        <w:trPr>
          <w:trHeight w:val="19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02 0 15 16200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18,5</w:t>
            </w:r>
          </w:p>
        </w:tc>
      </w:tr>
      <w:tr w:rsidR="00881189" w:rsidRPr="00881189" w:rsidTr="00EE6A15">
        <w:trPr>
          <w:trHeight w:val="241"/>
        </w:trPr>
        <w:tc>
          <w:tcPr>
            <w:tcW w:w="4678"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837,0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837,0</w:t>
            </w:r>
          </w:p>
        </w:tc>
      </w:tr>
      <w:tr w:rsidR="00881189" w:rsidRPr="00881189" w:rsidTr="00EE6A15">
        <w:trPr>
          <w:trHeight w:val="431"/>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678,0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678,0</w:t>
            </w:r>
          </w:p>
        </w:tc>
      </w:tr>
      <w:tr w:rsidR="00881189" w:rsidRPr="00881189" w:rsidTr="00EE6A15">
        <w:trPr>
          <w:trHeight w:val="11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159,0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159,0</w:t>
            </w:r>
          </w:p>
        </w:tc>
      </w:tr>
      <w:tr w:rsidR="00881189" w:rsidRPr="00881189" w:rsidTr="00EE6A15">
        <w:trPr>
          <w:trHeight w:val="30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13,6</w:t>
            </w:r>
          </w:p>
        </w:tc>
      </w:tr>
      <w:tr w:rsidR="00881189" w:rsidRPr="00881189" w:rsidTr="00EE6A15">
        <w:trPr>
          <w:trHeight w:val="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Деятельность комиссий и лиц целью, которых является совершенствование системы профилактики правонарушений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13,6</w:t>
            </w:r>
          </w:p>
        </w:tc>
      </w:tr>
      <w:tr w:rsidR="00881189" w:rsidRPr="00881189" w:rsidTr="00EE6A15">
        <w:trPr>
          <w:trHeight w:val="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r>
      <w:tr w:rsidR="00881189" w:rsidRPr="00881189" w:rsidTr="00EE6A15">
        <w:trPr>
          <w:trHeight w:val="17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r>
      <w:tr w:rsidR="00881189" w:rsidRPr="00881189" w:rsidTr="00EE6A15">
        <w:trPr>
          <w:trHeight w:val="50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r>
      <w:tr w:rsidR="00881189" w:rsidRPr="00881189" w:rsidTr="00EE6A15">
        <w:trPr>
          <w:trHeight w:val="17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r>
      <w:tr w:rsidR="00881189" w:rsidRPr="00881189" w:rsidTr="00EE6A15">
        <w:trPr>
          <w:trHeight w:val="2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Организация мероприятий с привлечением детей находящихся в </w:t>
            </w:r>
            <w:r w:rsidRPr="00881189">
              <w:rPr>
                <w:rFonts w:ascii="PT Astra Serif" w:eastAsia="Times New Roman" w:hAnsi="PT Astra Serif"/>
                <w:color w:val="000000"/>
                <w:sz w:val="16"/>
                <w:szCs w:val="16"/>
                <w:lang w:eastAsia="ru-RU"/>
              </w:rPr>
              <w:lastRenderedPageBreak/>
              <w:t>трудной жизненной ситуации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12 0 07 84150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r>
      <w:tr w:rsidR="00881189" w:rsidRPr="00881189" w:rsidTr="00EE6A15">
        <w:trPr>
          <w:trHeight w:val="12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12 0 07 84150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r w:rsidR="00762A02">
              <w:rPr>
                <w:rFonts w:ascii="PT Astra Serif" w:eastAsia="Times New Roman" w:hAnsi="PT Astra Serif"/>
                <w:sz w:val="16"/>
                <w:szCs w:val="16"/>
                <w:lang w:eastAsia="ru-RU"/>
              </w:rPr>
              <w:t>,0</w:t>
            </w:r>
          </w:p>
        </w:tc>
      </w:tr>
      <w:tr w:rsidR="00881189" w:rsidRPr="00881189" w:rsidTr="00EE6A15">
        <w:trPr>
          <w:trHeight w:val="31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202,0</w:t>
            </w:r>
          </w:p>
        </w:tc>
      </w:tr>
      <w:tr w:rsidR="00881189" w:rsidRPr="00881189" w:rsidTr="00EE6A15">
        <w:trPr>
          <w:trHeight w:val="37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EE6A15">
        <w:trPr>
          <w:trHeight w:val="23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15 0 02 81130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EE6A15">
        <w:trPr>
          <w:trHeight w:val="28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15 0 02 81130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EE6A15">
        <w:trPr>
          <w:trHeight w:val="19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Эффективное использование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15 0 03 00000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102,0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Содержание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15 0 03 81140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102,0</w:t>
            </w:r>
          </w:p>
        </w:tc>
      </w:tr>
      <w:tr w:rsidR="00881189" w:rsidRPr="00881189" w:rsidTr="00EE6A15">
        <w:trPr>
          <w:trHeight w:val="28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15 0 03 81140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102,0</w:t>
            </w:r>
          </w:p>
        </w:tc>
      </w:tr>
      <w:tr w:rsidR="00881189" w:rsidRPr="00881189" w:rsidTr="00EE6A15">
        <w:trPr>
          <w:trHeight w:val="34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EE6A15">
        <w:trPr>
          <w:trHeight w:val="1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EE6A15">
        <w:trPr>
          <w:trHeight w:val="18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Проведение мероприятий районного значения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55 9 00 89130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EE6A15">
        <w:trPr>
          <w:trHeight w:val="28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55 9 00 89130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Национальная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933,8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967,1</w:t>
            </w:r>
          </w:p>
        </w:tc>
      </w:tr>
      <w:tr w:rsidR="00881189" w:rsidRPr="00881189" w:rsidTr="00EE6A15">
        <w:trPr>
          <w:trHeight w:val="2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933,8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967,1</w:t>
            </w:r>
          </w:p>
        </w:tc>
      </w:tr>
      <w:tr w:rsidR="00881189" w:rsidRPr="00881189" w:rsidTr="00EE6A15">
        <w:trPr>
          <w:trHeight w:val="26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933,8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967,1</w:t>
            </w:r>
          </w:p>
        </w:tc>
      </w:tr>
      <w:tr w:rsidR="00881189" w:rsidRPr="00881189" w:rsidTr="00EE6A15">
        <w:trPr>
          <w:trHeight w:val="17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работников военно-учётного стола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933,8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967,1</w:t>
            </w:r>
          </w:p>
        </w:tc>
      </w:tr>
      <w:tr w:rsidR="00881189" w:rsidRPr="00881189" w:rsidTr="00EE6A15">
        <w:trPr>
          <w:trHeight w:val="40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16 0 01 51180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933,8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967,1</w:t>
            </w:r>
          </w:p>
        </w:tc>
      </w:tr>
      <w:tr w:rsidR="00881189" w:rsidRPr="00881189" w:rsidTr="00EE6A15">
        <w:trPr>
          <w:trHeight w:val="5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16 0 01 51180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764,6</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797,9</w:t>
            </w:r>
          </w:p>
        </w:tc>
      </w:tr>
      <w:tr w:rsidR="00881189" w:rsidRPr="00881189" w:rsidTr="00EE6A15">
        <w:trPr>
          <w:trHeight w:val="24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16 0 01 51180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169,2</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169,2</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МКУ "Пожарная охрана Целинного муниципального округа"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22087,2</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bCs/>
                <w:sz w:val="16"/>
                <w:szCs w:val="16"/>
                <w:lang w:eastAsia="ru-RU"/>
              </w:rPr>
            </w:pPr>
            <w:r w:rsidRPr="00881189">
              <w:rPr>
                <w:rFonts w:ascii="PT Astra Serif" w:eastAsia="Times New Roman" w:hAnsi="PT Astra Serif"/>
                <w:bCs/>
                <w:sz w:val="16"/>
                <w:szCs w:val="16"/>
                <w:lang w:eastAsia="ru-RU"/>
              </w:rPr>
              <w:t>22101,2</w:t>
            </w:r>
          </w:p>
        </w:tc>
      </w:tr>
      <w:tr w:rsidR="00881189" w:rsidRPr="00881189" w:rsidTr="00A7512E">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22087,2</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22101,2</w:t>
            </w:r>
          </w:p>
        </w:tc>
      </w:tr>
      <w:tr w:rsidR="00881189" w:rsidRPr="00881189" w:rsidTr="00EE6A15">
        <w:trPr>
          <w:trHeight w:val="2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22087,2</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22101,2</w:t>
            </w:r>
          </w:p>
        </w:tc>
      </w:tr>
      <w:tr w:rsidR="00881189" w:rsidRPr="00881189" w:rsidTr="00EE6A15">
        <w:trPr>
          <w:trHeight w:val="26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207,0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207,0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207,0</w:t>
            </w:r>
          </w:p>
        </w:tc>
      </w:tr>
      <w:tr w:rsidR="00881189" w:rsidRPr="00881189" w:rsidTr="00EE6A15">
        <w:trPr>
          <w:trHeight w:val="29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207,0</w:t>
            </w:r>
          </w:p>
        </w:tc>
      </w:tr>
      <w:tr w:rsidR="00881189" w:rsidRPr="00881189" w:rsidTr="00EE6A15">
        <w:trPr>
          <w:trHeight w:val="33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1333,0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1333,0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Функционирование ЕДДС</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10 0 01 00000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1333,0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1333,0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ЕДДС</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10 0 01 83090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1333,0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1333,0</w:t>
            </w:r>
          </w:p>
        </w:tc>
      </w:tr>
      <w:tr w:rsidR="00881189" w:rsidRPr="00881189" w:rsidTr="00EE6A15">
        <w:trPr>
          <w:trHeight w:val="6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10 0 01 83090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1043,0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1043,0</w:t>
            </w:r>
          </w:p>
        </w:tc>
      </w:tr>
      <w:tr w:rsidR="00881189" w:rsidRPr="00881189" w:rsidTr="00EE6A15">
        <w:trPr>
          <w:trHeight w:val="21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10 0 01 83090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290,0</w:t>
            </w:r>
          </w:p>
        </w:tc>
      </w:tr>
      <w:tr w:rsidR="00881189" w:rsidRPr="00881189" w:rsidTr="00EE6A15">
        <w:trPr>
          <w:trHeight w:val="25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20554,2</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20561,2</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20554,2</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20561,2</w:t>
            </w:r>
          </w:p>
        </w:tc>
      </w:tr>
      <w:tr w:rsidR="00881189" w:rsidRPr="00881189" w:rsidTr="00EE6A15">
        <w:trPr>
          <w:trHeight w:val="32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617,0</w:t>
            </w:r>
          </w:p>
        </w:tc>
      </w:tr>
      <w:tr w:rsidR="00881189" w:rsidRPr="00881189" w:rsidTr="00EE6A15">
        <w:trPr>
          <w:trHeight w:val="23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617,0</w:t>
            </w:r>
          </w:p>
        </w:tc>
      </w:tr>
      <w:tr w:rsidR="00881189" w:rsidRPr="00881189" w:rsidTr="00EE6A15">
        <w:trPr>
          <w:trHeight w:val="13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Обеспечение деятельности муниципальных пожарных постов</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19944,2</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19944,2</w:t>
            </w:r>
          </w:p>
        </w:tc>
      </w:tr>
      <w:tr w:rsidR="00881189" w:rsidRPr="00881189" w:rsidTr="00EE6A15">
        <w:trPr>
          <w:trHeight w:val="64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18315,0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18315,0</w:t>
            </w:r>
          </w:p>
        </w:tc>
      </w:tr>
      <w:tr w:rsidR="00881189" w:rsidRPr="00881189" w:rsidTr="00EE6A15">
        <w:trPr>
          <w:trHeight w:val="19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1493,2</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1493,2</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136,0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EE6A15">
        <w:trPr>
          <w:trHeight w:val="27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EE6A15">
        <w:trPr>
          <w:trHeight w:val="56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EE6A15">
        <w:trPr>
          <w:trHeight w:val="33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EE6A15">
        <w:trPr>
          <w:trHeight w:val="6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15 0 02 81130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EE6A15">
        <w:trPr>
          <w:trHeight w:val="10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15 0 02 81130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6985,5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48,0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6970,5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33,0</w:t>
            </w:r>
          </w:p>
        </w:tc>
      </w:tr>
      <w:tr w:rsidR="00881189" w:rsidRPr="00881189" w:rsidTr="00EE6A15">
        <w:trPr>
          <w:trHeight w:val="33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33,0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33,0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33,0</w:t>
            </w:r>
          </w:p>
        </w:tc>
      </w:tr>
      <w:tr w:rsidR="00881189" w:rsidRPr="00881189" w:rsidTr="00EE6A15">
        <w:trPr>
          <w:trHeight w:val="23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33,0</w:t>
            </w:r>
          </w:p>
        </w:tc>
      </w:tr>
      <w:tr w:rsidR="00881189" w:rsidRPr="00881189" w:rsidTr="00EE6A15">
        <w:trPr>
          <w:trHeight w:val="1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6944,5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EE6A15">
        <w:trPr>
          <w:trHeight w:val="17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Развитие дополнительного образования в сфере культуры. Поддержка и развитие юных дарований.</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6944,5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EE6A15">
        <w:trPr>
          <w:trHeight w:val="37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199,6</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EE6A15">
        <w:trPr>
          <w:trHeight w:val="51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182,0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EE6A15">
        <w:trPr>
          <w:trHeight w:val="2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17,6</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EE6A15">
        <w:trPr>
          <w:trHeight w:val="13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6744,9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EE6A15">
        <w:trPr>
          <w:trHeight w:val="60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5656,0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EE6A15">
        <w:trPr>
          <w:trHeight w:val="13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1085,9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EE6A15">
        <w:trPr>
          <w:trHeight w:val="2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r>
      <w:tr w:rsidR="00881189" w:rsidRPr="00881189" w:rsidTr="00EE6A15">
        <w:trPr>
          <w:trHeight w:val="24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r>
      <w:tr w:rsidR="00881189" w:rsidRPr="00881189" w:rsidTr="00EE6A15">
        <w:trPr>
          <w:trHeight w:val="16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r>
      <w:tr w:rsidR="00881189" w:rsidRPr="00881189" w:rsidTr="00EE6A15">
        <w:trPr>
          <w:trHeight w:val="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повышения квалификации муниципальных служащих в Целинном районе</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02 0 03 89030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r>
      <w:tr w:rsidR="00881189" w:rsidRPr="00881189" w:rsidTr="00EE6A15">
        <w:trPr>
          <w:trHeight w:val="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02 0 03 89030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31982,8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2025,1</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26080,0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1221,1</w:t>
            </w:r>
          </w:p>
        </w:tc>
      </w:tr>
      <w:tr w:rsidR="00881189" w:rsidRPr="00881189" w:rsidTr="00EE6A15">
        <w:trPr>
          <w:trHeight w:val="34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57,0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57,0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57,0</w:t>
            </w:r>
          </w:p>
        </w:tc>
      </w:tr>
      <w:tr w:rsidR="00881189" w:rsidRPr="00881189" w:rsidTr="00EE6A15">
        <w:trPr>
          <w:trHeight w:val="23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57,0</w:t>
            </w:r>
          </w:p>
        </w:tc>
      </w:tr>
      <w:tr w:rsidR="00881189" w:rsidRPr="00881189" w:rsidTr="00EE6A15">
        <w:trPr>
          <w:trHeight w:val="29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26030,0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1164,1</w:t>
            </w:r>
          </w:p>
        </w:tc>
      </w:tr>
      <w:tr w:rsidR="00881189" w:rsidRPr="00881189" w:rsidTr="00EE6A15">
        <w:trPr>
          <w:trHeight w:val="33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Сохранение и развитие традиционной народной культуры, нематериального культурного наследия, развитие культурн</w:t>
            </w:r>
            <w:proofErr w:type="gramStart"/>
            <w:r w:rsidRPr="00881189">
              <w:rPr>
                <w:rFonts w:ascii="PT Astra Serif" w:eastAsia="Times New Roman" w:hAnsi="PT Astra Serif"/>
                <w:sz w:val="16"/>
                <w:szCs w:val="16"/>
                <w:lang w:eastAsia="ru-RU"/>
              </w:rPr>
              <w:t>о-</w:t>
            </w:r>
            <w:proofErr w:type="gramEnd"/>
            <w:r w:rsidRPr="00881189">
              <w:rPr>
                <w:rFonts w:ascii="PT Astra Serif" w:eastAsia="Times New Roman" w:hAnsi="PT Astra Serif"/>
                <w:sz w:val="16"/>
                <w:szCs w:val="16"/>
                <w:lang w:eastAsia="ru-RU"/>
              </w:rPr>
              <w:t xml:space="preserve"> досуговой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25640,0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1164,1</w:t>
            </w:r>
          </w:p>
        </w:tc>
      </w:tr>
      <w:tr w:rsidR="00881189" w:rsidRPr="00881189" w:rsidTr="00EE6A15">
        <w:trPr>
          <w:trHeight w:val="19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514,0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EE6A15">
        <w:trPr>
          <w:trHeight w:val="63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380,0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EE6A15">
        <w:trPr>
          <w:trHeight w:val="17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134,0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EE6A15">
        <w:trPr>
          <w:trHeight w:val="10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23961,9</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EE6A15">
        <w:trPr>
          <w:trHeight w:val="59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18696,2</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EE6A15">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5211,7</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54,0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EE6A15">
        <w:trPr>
          <w:trHeight w:val="33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L4670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1164,1</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1164,1</w:t>
            </w:r>
          </w:p>
        </w:tc>
      </w:tr>
      <w:tr w:rsidR="00881189" w:rsidRPr="00881189" w:rsidTr="00A7512E">
        <w:trPr>
          <w:trHeight w:val="4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L4670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1164,1</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1164,1</w:t>
            </w:r>
          </w:p>
        </w:tc>
      </w:tr>
      <w:tr w:rsidR="00881189" w:rsidRPr="00881189" w:rsidTr="00EE6A15">
        <w:trPr>
          <w:trHeight w:val="30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Совершенствование и развитие библиотечно-информационной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390,0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EE6A15">
        <w:trPr>
          <w:trHeight w:val="34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385,0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EE6A15">
        <w:trPr>
          <w:trHeight w:val="49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235,0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EE6A15">
        <w:trPr>
          <w:trHeight w:val="1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EE6A15">
        <w:trPr>
          <w:trHeight w:val="13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EE6A15">
        <w:trPr>
          <w:trHeight w:val="5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5902,8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804,0</w:t>
            </w:r>
          </w:p>
        </w:tc>
      </w:tr>
      <w:tr w:rsidR="00881189" w:rsidRPr="00881189" w:rsidTr="00EE6A15">
        <w:trPr>
          <w:trHeight w:val="28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797,0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804,0</w:t>
            </w:r>
          </w:p>
        </w:tc>
      </w:tr>
      <w:tr w:rsidR="00881189" w:rsidRPr="00881189" w:rsidTr="00EE6A15">
        <w:trPr>
          <w:trHeight w:val="19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797,0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804,0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Центральный аппарат</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797,0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804,0</w:t>
            </w:r>
          </w:p>
        </w:tc>
      </w:tr>
      <w:tr w:rsidR="00881189" w:rsidRPr="00881189" w:rsidTr="00EE6A15">
        <w:trPr>
          <w:trHeight w:val="43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797,0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804,0</w:t>
            </w:r>
          </w:p>
        </w:tc>
      </w:tr>
      <w:tr w:rsidR="00881189" w:rsidRPr="00881189" w:rsidTr="00EE6A15">
        <w:trPr>
          <w:trHeight w:val="25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5105,8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EE6A15">
        <w:trPr>
          <w:trHeight w:val="31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муниципальных учреждений культуры Целинного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08 0 09 00000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5105,8</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МКУК "ЦТКС"</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08 0 09 89092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3554,3</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EE6A15">
        <w:trPr>
          <w:trHeight w:val="35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08 0 09 89092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3554,3</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МКУК "ЦМЦБ"</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08 0 09 89093</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1551,5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EE6A15">
        <w:trPr>
          <w:trHeight w:val="33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08 0 09 89093</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1551,5</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Физическая культура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EE6A15">
        <w:trPr>
          <w:trHeight w:val="3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физической культуры и спорта в Целинном  муниципальном округе на 2022-2024 гг."</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EE6A15">
        <w:trPr>
          <w:trHeight w:val="24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Развитие массовой физической культуры, детско-юношеского </w:t>
            </w:r>
            <w:r w:rsidRPr="00881189">
              <w:rPr>
                <w:rFonts w:ascii="PT Astra Serif" w:eastAsia="Times New Roman" w:hAnsi="PT Astra Serif"/>
                <w:color w:val="000000"/>
                <w:sz w:val="16"/>
                <w:szCs w:val="16"/>
                <w:lang w:eastAsia="ru-RU"/>
              </w:rPr>
              <w:lastRenderedPageBreak/>
              <w:t>спорта и формирование здорового образа жизни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11 0 01 00000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EE6A15">
        <w:trPr>
          <w:trHeight w:val="29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Развитие физической культуры, детско-юношеского спорта и здорового образа жизни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11 0 01 81110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EE6A15">
        <w:trPr>
          <w:trHeight w:val="20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11 0 01 81110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EE6A15">
        <w:trPr>
          <w:trHeight w:val="28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муниципальной службы в Целинном муниципальном округе" на 2020-2024 годы</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EE6A15">
        <w:trPr>
          <w:trHeight w:val="17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EE6A15">
        <w:trPr>
          <w:trHeight w:val="13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Публикация нормативно-правовых актов</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02 0 15 89150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EE6A15">
        <w:trPr>
          <w:trHeight w:val="25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02 0 15 89150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w:t>
            </w:r>
          </w:p>
        </w:tc>
      </w:tr>
      <w:tr w:rsidR="00881189" w:rsidRPr="00881189" w:rsidTr="00EE6A15">
        <w:trPr>
          <w:trHeight w:val="27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Публикация информации в средствах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02 0 15 89160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EE6A15">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998</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02 0 15 89160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A7512E">
        <w:trPr>
          <w:trHeight w:val="25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329923,2</w:t>
            </w:r>
          </w:p>
        </w:tc>
        <w:tc>
          <w:tcPr>
            <w:tcW w:w="81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b/>
                <w:bCs/>
                <w:sz w:val="16"/>
                <w:szCs w:val="16"/>
                <w:lang w:eastAsia="ru-RU"/>
              </w:rPr>
            </w:pPr>
            <w:r w:rsidRPr="00881189">
              <w:rPr>
                <w:rFonts w:ascii="PT Astra Serif" w:eastAsia="Times New Roman" w:hAnsi="PT Astra Serif"/>
                <w:b/>
                <w:bCs/>
                <w:sz w:val="16"/>
                <w:szCs w:val="16"/>
                <w:lang w:eastAsia="ru-RU"/>
              </w:rPr>
              <w:t>348044,9</w:t>
            </w:r>
          </w:p>
        </w:tc>
      </w:tr>
    </w:tbl>
    <w:p w:rsidR="00881189" w:rsidRDefault="00881189" w:rsidP="00881189">
      <w:pPr>
        <w:spacing w:after="0" w:line="240" w:lineRule="auto"/>
        <w:rPr>
          <w:rFonts w:ascii="PT Astra Serif" w:hAnsi="PT Astra Serif"/>
          <w:sz w:val="16"/>
          <w:szCs w:val="16"/>
        </w:rPr>
      </w:pPr>
    </w:p>
    <w:p w:rsidR="00A21703" w:rsidRPr="00881189" w:rsidRDefault="00A21703" w:rsidP="00A21703">
      <w:pPr>
        <w:spacing w:after="0" w:line="240" w:lineRule="auto"/>
        <w:ind w:left="5103"/>
        <w:rPr>
          <w:rFonts w:ascii="PT Astra Serif" w:hAnsi="PT Astra Serif"/>
          <w:sz w:val="16"/>
          <w:szCs w:val="16"/>
        </w:rPr>
      </w:pPr>
      <w:r w:rsidRPr="00881189">
        <w:rPr>
          <w:rFonts w:ascii="PT Astra Serif" w:hAnsi="PT Astra Serif"/>
          <w:sz w:val="16"/>
          <w:szCs w:val="16"/>
        </w:rPr>
        <w:t xml:space="preserve">Приложение </w:t>
      </w:r>
      <w:r>
        <w:rPr>
          <w:rFonts w:ascii="PT Astra Serif" w:hAnsi="PT Astra Serif"/>
          <w:sz w:val="16"/>
          <w:szCs w:val="16"/>
        </w:rPr>
        <w:t>9</w:t>
      </w:r>
    </w:p>
    <w:p w:rsidR="00A21703" w:rsidRDefault="00A21703" w:rsidP="00A21703">
      <w:pPr>
        <w:spacing w:after="0" w:line="240" w:lineRule="auto"/>
        <w:ind w:left="5103"/>
        <w:rPr>
          <w:rFonts w:ascii="PT Astra Serif" w:hAnsi="PT Astra Serif"/>
          <w:sz w:val="16"/>
          <w:szCs w:val="16"/>
        </w:rPr>
      </w:pPr>
      <w:r w:rsidRPr="00881189">
        <w:rPr>
          <w:rFonts w:ascii="PT Astra Serif" w:hAnsi="PT Astra Serif"/>
          <w:sz w:val="16"/>
          <w:szCs w:val="16"/>
        </w:rPr>
        <w:t xml:space="preserve"> к решению Думы Целинного муниципального округа от «24» декабря 2021 года № 61 "О бюджете Целинного муниципального округа на 2022 год</w:t>
      </w:r>
      <w:r>
        <w:rPr>
          <w:rFonts w:ascii="PT Astra Serif" w:hAnsi="PT Astra Serif"/>
          <w:sz w:val="16"/>
          <w:szCs w:val="16"/>
        </w:rPr>
        <w:t xml:space="preserve"> </w:t>
      </w:r>
      <w:r w:rsidRPr="00881189">
        <w:rPr>
          <w:rFonts w:ascii="PT Astra Serif" w:hAnsi="PT Astra Serif"/>
          <w:sz w:val="16"/>
          <w:szCs w:val="16"/>
        </w:rPr>
        <w:t>и на плановый период 2023 и 2024 годов"</w:t>
      </w:r>
    </w:p>
    <w:p w:rsidR="00A21703" w:rsidRDefault="00A21703" w:rsidP="00DE4103">
      <w:pPr>
        <w:spacing w:after="0" w:line="240" w:lineRule="auto"/>
        <w:jc w:val="right"/>
        <w:rPr>
          <w:rFonts w:ascii="PT Astra Serif" w:hAnsi="PT Astra Serif"/>
          <w:sz w:val="16"/>
          <w:szCs w:val="16"/>
        </w:rPr>
      </w:pPr>
    </w:p>
    <w:p w:rsidR="00DE4103" w:rsidRPr="00DE4103" w:rsidRDefault="00DE4103" w:rsidP="00DE4103">
      <w:pPr>
        <w:spacing w:after="0" w:line="240" w:lineRule="auto"/>
        <w:jc w:val="center"/>
        <w:rPr>
          <w:rFonts w:ascii="PT Astra Serif" w:hAnsi="PT Astra Serif"/>
          <w:sz w:val="18"/>
          <w:szCs w:val="16"/>
        </w:rPr>
      </w:pPr>
      <w:r w:rsidRPr="00DE4103">
        <w:rPr>
          <w:rFonts w:ascii="PT Astra Serif" w:eastAsia="Times New Roman" w:hAnsi="PT Astra Serif"/>
          <w:b/>
          <w:bCs/>
          <w:color w:val="000000"/>
          <w:sz w:val="18"/>
          <w:szCs w:val="16"/>
          <w:lang w:eastAsia="ru-RU"/>
        </w:rPr>
        <w:t xml:space="preserve">Распределение бюджетных ассигнований по целевым статьям (муниципальным программам и внепрограммным направлениям деятельности), группам и подгруппам </w:t>
      </w:r>
      <w:proofErr w:type="gramStart"/>
      <w:r w:rsidRPr="00DE4103">
        <w:rPr>
          <w:rFonts w:ascii="PT Astra Serif" w:eastAsia="Times New Roman" w:hAnsi="PT Astra Serif"/>
          <w:b/>
          <w:bCs/>
          <w:color w:val="000000"/>
          <w:sz w:val="18"/>
          <w:szCs w:val="16"/>
          <w:lang w:eastAsia="ru-RU"/>
        </w:rPr>
        <w:t>видов расходов классификации расходов бюджета  Целинного муниципального округа</w:t>
      </w:r>
      <w:proofErr w:type="gramEnd"/>
      <w:r w:rsidRPr="00DE4103">
        <w:rPr>
          <w:rFonts w:ascii="PT Astra Serif" w:eastAsia="Times New Roman" w:hAnsi="PT Astra Serif"/>
          <w:b/>
          <w:bCs/>
          <w:color w:val="000000"/>
          <w:sz w:val="18"/>
          <w:szCs w:val="16"/>
          <w:lang w:eastAsia="ru-RU"/>
        </w:rPr>
        <w:t xml:space="preserve"> на 2022 год</w:t>
      </w:r>
    </w:p>
    <w:tbl>
      <w:tblPr>
        <w:tblW w:w="10206" w:type="dxa"/>
        <w:tblInd w:w="-459" w:type="dxa"/>
        <w:tblLook w:val="04A0" w:firstRow="1" w:lastRow="0" w:firstColumn="1" w:lastColumn="0" w:noHBand="0" w:noVBand="1"/>
      </w:tblPr>
      <w:tblGrid>
        <w:gridCol w:w="7230"/>
        <w:gridCol w:w="1275"/>
        <w:gridCol w:w="709"/>
        <w:gridCol w:w="992"/>
      </w:tblGrid>
      <w:tr w:rsidR="00881189" w:rsidRPr="00881189" w:rsidTr="00DE4103">
        <w:trPr>
          <w:trHeight w:val="395"/>
        </w:trPr>
        <w:tc>
          <w:tcPr>
            <w:tcW w:w="10206" w:type="dxa"/>
            <w:gridSpan w:val="4"/>
            <w:tcBorders>
              <w:top w:val="nil"/>
              <w:left w:val="nil"/>
              <w:bottom w:val="nil"/>
              <w:right w:val="nil"/>
            </w:tcBorders>
            <w:shd w:val="clear" w:color="auto" w:fill="auto"/>
            <w:vAlign w:val="bottom"/>
            <w:hideMark/>
          </w:tcPr>
          <w:p w:rsidR="00881189" w:rsidRPr="00881189" w:rsidRDefault="00DE4103" w:rsidP="00881189">
            <w:pPr>
              <w:spacing w:after="0" w:line="240" w:lineRule="auto"/>
              <w:jc w:val="right"/>
              <w:rPr>
                <w:rFonts w:ascii="PT Astra Serif" w:eastAsia="Times New Roman" w:hAnsi="PT Astra Serif"/>
                <w:b/>
                <w:bCs/>
                <w:color w:val="000000"/>
                <w:sz w:val="16"/>
                <w:szCs w:val="16"/>
                <w:lang w:eastAsia="ru-RU"/>
              </w:rPr>
            </w:pPr>
            <w:r w:rsidRPr="00881189">
              <w:rPr>
                <w:rFonts w:ascii="PT Astra Serif" w:eastAsia="Times New Roman" w:hAnsi="PT Astra Serif" w:cs="Arial"/>
                <w:color w:val="000000"/>
                <w:sz w:val="16"/>
                <w:szCs w:val="16"/>
                <w:lang w:eastAsia="ru-RU"/>
              </w:rPr>
              <w:t>(тыс. руб.)</w:t>
            </w:r>
          </w:p>
        </w:tc>
      </w:tr>
      <w:tr w:rsidR="00881189" w:rsidRPr="00881189" w:rsidTr="00DE4103">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именование</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ВР</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Сумма</w:t>
            </w:r>
          </w:p>
        </w:tc>
      </w:tr>
      <w:tr w:rsidR="00881189" w:rsidRPr="00881189" w:rsidTr="00DE4103">
        <w:trPr>
          <w:trHeight w:val="52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Муниципальная программа «Управление муниципальными финансами и регулирование межбюджетных отношений</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01 0 00 00000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11125,3</w:t>
            </w:r>
          </w:p>
        </w:tc>
      </w:tr>
      <w:tr w:rsidR="00881189" w:rsidRPr="00881189" w:rsidTr="00DE4103">
        <w:trPr>
          <w:trHeight w:val="27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Подпрограмма «Организация и совершенствование бюджетного процесса в Целинном муниципальном округе»</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11125,3</w:t>
            </w:r>
          </w:p>
        </w:tc>
      </w:tr>
      <w:tr w:rsidR="00881189" w:rsidRPr="00881189" w:rsidTr="00DE4103">
        <w:trPr>
          <w:trHeight w:val="18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Формирование резервного фонда Администрации Целинного муниципального округа</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01 1 01 00000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Реализация основного мероприятия</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01 1 01 81011</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01 1 01 81011</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50,0</w:t>
            </w:r>
          </w:p>
        </w:tc>
      </w:tr>
      <w:tr w:rsidR="00881189" w:rsidRPr="00881189" w:rsidTr="00DE4103">
        <w:trPr>
          <w:trHeight w:val="36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01 1 02 00000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4219,0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деятельности Финансового отдела </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01 1 02 86010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4219,0</w:t>
            </w:r>
          </w:p>
        </w:tc>
      </w:tr>
      <w:tr w:rsidR="00881189" w:rsidRPr="00881189" w:rsidTr="00DE4103">
        <w:trPr>
          <w:trHeight w:val="33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01 1 02 86010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3934,0</w:t>
            </w:r>
          </w:p>
        </w:tc>
      </w:tr>
      <w:tr w:rsidR="00881189" w:rsidRPr="00881189" w:rsidTr="00DE4103">
        <w:trPr>
          <w:trHeight w:val="2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01 1 02 86010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285,0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Служба  бухгалтерского учёта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6506,3</w:t>
            </w:r>
          </w:p>
        </w:tc>
      </w:tr>
      <w:tr w:rsidR="00881189" w:rsidRPr="00881189" w:rsidTr="00DE4103">
        <w:trPr>
          <w:trHeight w:val="9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службы  учёта и отчётности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01 1 03 86020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6506,3</w:t>
            </w:r>
          </w:p>
        </w:tc>
      </w:tr>
      <w:tr w:rsidR="00881189" w:rsidRPr="00881189" w:rsidTr="00DE4103">
        <w:trPr>
          <w:trHeight w:val="35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01 1 03 86020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6406,3</w:t>
            </w:r>
          </w:p>
        </w:tc>
      </w:tr>
      <w:tr w:rsidR="00881189" w:rsidRPr="00881189" w:rsidTr="00DE4103">
        <w:trPr>
          <w:trHeight w:val="6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01 1 03 86020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DE4103">
        <w:trPr>
          <w:trHeight w:val="21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350,0</w:t>
            </w:r>
          </w:p>
        </w:tc>
      </w:tr>
      <w:tr w:rsidR="00881189" w:rsidRPr="00881189" w:rsidTr="00DE4103">
        <w:trPr>
          <w:trHeight w:val="14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Сопровождение, поддержка и развитие программного обеспечения </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01 1 05 87010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350,0</w:t>
            </w:r>
          </w:p>
        </w:tc>
      </w:tr>
      <w:tr w:rsidR="00881189" w:rsidRPr="00881189" w:rsidTr="00DE4103">
        <w:trPr>
          <w:trHeight w:val="2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01 1 05 87010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350,0</w:t>
            </w:r>
          </w:p>
        </w:tc>
      </w:tr>
      <w:tr w:rsidR="00881189" w:rsidRPr="00881189" w:rsidTr="00DE4103">
        <w:trPr>
          <w:trHeight w:val="27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Муниципальная программа "Развитие муниципальной службы в Целинном муниципальном округе на 2020-2024 гг."</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30555,8</w:t>
            </w:r>
          </w:p>
        </w:tc>
      </w:tr>
      <w:tr w:rsidR="00881189" w:rsidRPr="00881189" w:rsidTr="00DE4103">
        <w:trPr>
          <w:trHeight w:val="18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Развитие системы дополнительного профессионального образования муниципальных служащих в Целинном районе</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02 0 03 00000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w:t>
            </w:r>
          </w:p>
        </w:tc>
      </w:tr>
      <w:tr w:rsidR="00881189" w:rsidRPr="00881189" w:rsidTr="00DE4103">
        <w:trPr>
          <w:trHeight w:val="21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Организация повышения квалификации муниципальных служащих в Целинном районе</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02 0 03 89030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w:t>
            </w:r>
          </w:p>
        </w:tc>
      </w:tr>
      <w:tr w:rsidR="00881189" w:rsidRPr="00881189" w:rsidTr="00DE4103">
        <w:trPr>
          <w:trHeight w:val="13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02 0 03 89030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w:t>
            </w:r>
          </w:p>
        </w:tc>
      </w:tr>
      <w:tr w:rsidR="00881189" w:rsidRPr="00881189" w:rsidTr="00DE4103">
        <w:trPr>
          <w:trHeight w:val="31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30540,8</w:t>
            </w:r>
          </w:p>
        </w:tc>
      </w:tr>
      <w:tr w:rsidR="00881189" w:rsidRPr="00881189" w:rsidTr="00DE4103">
        <w:trPr>
          <w:trHeight w:val="18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Исполнение государственных полномочий по содержанию органов опеки и попечительства</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02 0 15 12190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1040,0</w:t>
            </w:r>
          </w:p>
        </w:tc>
      </w:tr>
      <w:tr w:rsidR="00881189" w:rsidRPr="00881189" w:rsidTr="00DE4103">
        <w:trPr>
          <w:trHeight w:val="27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02 0 15 12190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867,5</w:t>
            </w:r>
          </w:p>
        </w:tc>
      </w:tr>
      <w:tr w:rsidR="00881189" w:rsidRPr="00881189" w:rsidTr="00DE4103">
        <w:trPr>
          <w:trHeight w:val="13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02 0 15 12190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172,5</w:t>
            </w:r>
          </w:p>
        </w:tc>
      </w:tr>
      <w:tr w:rsidR="00881189" w:rsidRPr="00881189" w:rsidTr="00DE4103">
        <w:trPr>
          <w:trHeight w:val="22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02 0 15 12390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191,0</w:t>
            </w:r>
          </w:p>
        </w:tc>
      </w:tr>
      <w:tr w:rsidR="00881189" w:rsidRPr="00881189" w:rsidTr="00DE4103">
        <w:trPr>
          <w:trHeight w:val="41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02 0 15 12390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36,5</w:t>
            </w:r>
          </w:p>
        </w:tc>
      </w:tr>
      <w:tr w:rsidR="00881189" w:rsidRPr="00881189" w:rsidTr="00DE4103">
        <w:trPr>
          <w:trHeight w:val="14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02 0 15 12390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154,5</w:t>
            </w:r>
          </w:p>
        </w:tc>
      </w:tr>
      <w:tr w:rsidR="00881189" w:rsidRPr="00881189" w:rsidTr="00DE4103">
        <w:trPr>
          <w:trHeight w:val="22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02 0 15 14150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325,0</w:t>
            </w:r>
          </w:p>
        </w:tc>
      </w:tr>
      <w:tr w:rsidR="00881189" w:rsidRPr="00881189" w:rsidTr="00DE4103">
        <w:trPr>
          <w:trHeight w:val="41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02 0 15 14150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218,0</w:t>
            </w:r>
          </w:p>
        </w:tc>
      </w:tr>
      <w:tr w:rsidR="00881189" w:rsidRPr="00881189" w:rsidTr="00DE4103">
        <w:trPr>
          <w:trHeight w:val="14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02 0 15 14150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DE4103">
        <w:trPr>
          <w:trHeight w:val="2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02 0 15 16200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18,5</w:t>
            </w:r>
          </w:p>
        </w:tc>
      </w:tr>
      <w:tr w:rsidR="00881189" w:rsidRPr="00881189" w:rsidTr="00DE4103">
        <w:trPr>
          <w:trHeight w:val="13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02 0 15 16200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18,5</w:t>
            </w:r>
          </w:p>
        </w:tc>
      </w:tr>
      <w:tr w:rsidR="00881189" w:rsidRPr="00881189" w:rsidTr="00DE4103">
        <w:trPr>
          <w:trHeight w:val="224"/>
        </w:trPr>
        <w:tc>
          <w:tcPr>
            <w:tcW w:w="7230"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02 0 15 59310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837,0</w:t>
            </w:r>
          </w:p>
        </w:tc>
      </w:tr>
      <w:tr w:rsidR="00881189" w:rsidRPr="00881189" w:rsidTr="00DE4103">
        <w:trPr>
          <w:trHeight w:val="413"/>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02 0 15 59310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678,0</w:t>
            </w:r>
          </w:p>
        </w:tc>
      </w:tr>
      <w:tr w:rsidR="00881189" w:rsidRPr="00881189" w:rsidTr="00DE4103">
        <w:trPr>
          <w:trHeight w:val="26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02 0 15 59310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159,0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Центральный аппарат</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27979,3</w:t>
            </w:r>
          </w:p>
        </w:tc>
      </w:tr>
      <w:tr w:rsidR="00881189" w:rsidRPr="00881189" w:rsidTr="00DE4103">
        <w:trPr>
          <w:trHeight w:val="40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23779,9</w:t>
            </w:r>
          </w:p>
        </w:tc>
      </w:tr>
      <w:tr w:rsidR="00881189" w:rsidRPr="00881189" w:rsidTr="00DE4103">
        <w:trPr>
          <w:trHeight w:val="26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3888,4</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311,0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Публикация нормативно-правовых актов</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02 0 15 89150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20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02 0 15 89150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Публикация информации в средствах массовой информации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02 0 15 89160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50,0</w:t>
            </w:r>
          </w:p>
        </w:tc>
      </w:tr>
      <w:tr w:rsidR="00881189" w:rsidRPr="00881189" w:rsidTr="00DE4103">
        <w:trPr>
          <w:trHeight w:val="24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02 0 15 89160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50,0</w:t>
            </w:r>
          </w:p>
        </w:tc>
      </w:tr>
      <w:tr w:rsidR="00881189" w:rsidRPr="00881189" w:rsidTr="00DE4103">
        <w:trPr>
          <w:trHeight w:val="27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03 0 00 00000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5314,3</w:t>
            </w:r>
          </w:p>
        </w:tc>
      </w:tr>
      <w:tr w:rsidR="00881189" w:rsidRPr="00881189" w:rsidTr="00DE4103">
        <w:trPr>
          <w:trHeight w:val="32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03 0 01 00000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5314,3</w:t>
            </w:r>
          </w:p>
        </w:tc>
      </w:tr>
      <w:tr w:rsidR="00881189" w:rsidRPr="00881189" w:rsidTr="00DE4103">
        <w:trPr>
          <w:trHeight w:val="23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Содержание автомобильных дорог </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03 0 01 85030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5314,3</w:t>
            </w:r>
          </w:p>
        </w:tc>
      </w:tr>
      <w:tr w:rsidR="00881189" w:rsidRPr="00881189" w:rsidTr="00DE4103">
        <w:trPr>
          <w:trHeight w:val="13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03 0 01 85030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5014,3</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03 0 01 85030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DE4103">
        <w:trPr>
          <w:trHeight w:val="19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Муниципальная программа "Благоустройство территорий Целинного муниципального округа на период до 2024 года"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04 0 00 00000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4211,3</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Мероприятия по благоустройству</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4211,3</w:t>
            </w:r>
          </w:p>
        </w:tc>
      </w:tr>
      <w:tr w:rsidR="00881189" w:rsidRPr="00881189" w:rsidTr="00DE4103">
        <w:trPr>
          <w:trHeight w:val="21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Содержание скотомогильников, свалок, колодцев, обелисков, прочее благоустройство</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04 0 01 85050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3711,3</w:t>
            </w:r>
          </w:p>
        </w:tc>
      </w:tr>
      <w:tr w:rsidR="00881189" w:rsidRPr="00881189" w:rsidTr="00DE4103">
        <w:trPr>
          <w:trHeight w:val="12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04 0 01 85050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3711,3</w:t>
            </w:r>
          </w:p>
        </w:tc>
      </w:tr>
      <w:tr w:rsidR="00881189" w:rsidRPr="00881189" w:rsidTr="00DE4103">
        <w:trPr>
          <w:trHeight w:val="8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Устройство и содержание уличного освещения</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04 0 01 85060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500,0</w:t>
            </w:r>
          </w:p>
        </w:tc>
      </w:tr>
      <w:tr w:rsidR="00881189" w:rsidRPr="00881189" w:rsidTr="00DE4103">
        <w:trPr>
          <w:trHeight w:val="17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04 0 01 85060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500,0</w:t>
            </w:r>
          </w:p>
        </w:tc>
      </w:tr>
      <w:tr w:rsidR="00881189" w:rsidRPr="00881189" w:rsidTr="00DE4103">
        <w:trPr>
          <w:trHeight w:val="26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1176,0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1176,0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1176,0</w:t>
            </w:r>
          </w:p>
        </w:tc>
      </w:tr>
      <w:tr w:rsidR="00881189" w:rsidRPr="00881189" w:rsidTr="00DE4103">
        <w:trPr>
          <w:trHeight w:val="5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1026,0</w:t>
            </w:r>
          </w:p>
        </w:tc>
      </w:tr>
      <w:tr w:rsidR="00881189" w:rsidRPr="00881189" w:rsidTr="00DE4103">
        <w:trPr>
          <w:trHeight w:val="52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DE4103">
        <w:trPr>
          <w:trHeight w:val="24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DE4103">
        <w:trPr>
          <w:trHeight w:val="41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51190,3</w:t>
            </w:r>
          </w:p>
        </w:tc>
      </w:tr>
      <w:tr w:rsidR="00881189" w:rsidRPr="00881189" w:rsidTr="00DE4103">
        <w:trPr>
          <w:trHeight w:val="27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Сохранение и развитие традиционной народной культуры, нематериального культурного населения, развитие культурно-досуговой деятельности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24191,2</w:t>
            </w:r>
          </w:p>
        </w:tc>
      </w:tr>
      <w:tr w:rsidR="00881189" w:rsidRPr="00881189" w:rsidTr="00DE4103">
        <w:trPr>
          <w:trHeight w:val="31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514,0</w:t>
            </w:r>
          </w:p>
        </w:tc>
      </w:tr>
      <w:tr w:rsidR="00881189" w:rsidRPr="00881189" w:rsidTr="00DE4103">
        <w:trPr>
          <w:trHeight w:val="36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380,0</w:t>
            </w:r>
          </w:p>
        </w:tc>
      </w:tr>
      <w:tr w:rsidR="00881189" w:rsidRPr="00881189" w:rsidTr="00DE4103">
        <w:trPr>
          <w:trHeight w:val="9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134,0</w:t>
            </w:r>
          </w:p>
        </w:tc>
      </w:tr>
      <w:tr w:rsidR="00881189" w:rsidRPr="00881189" w:rsidTr="00DE4103">
        <w:trPr>
          <w:trHeight w:val="17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08 0 02 89090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23677,2</w:t>
            </w:r>
          </w:p>
        </w:tc>
      </w:tr>
      <w:tr w:rsidR="00881189" w:rsidRPr="00881189" w:rsidTr="00DE4103">
        <w:trPr>
          <w:trHeight w:val="26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08 0 02 89090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19575,6</w:t>
            </w:r>
          </w:p>
        </w:tc>
      </w:tr>
      <w:tr w:rsidR="00881189" w:rsidRPr="00881189" w:rsidTr="00DE4103">
        <w:trPr>
          <w:trHeight w:val="27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08 0 02 89090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4047,6</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08 0 02 89090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54,0</w:t>
            </w:r>
          </w:p>
        </w:tc>
      </w:tr>
      <w:tr w:rsidR="00881189" w:rsidRPr="00881189" w:rsidTr="00DE4103">
        <w:trPr>
          <w:trHeight w:val="24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08 0 03 00000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13565,8</w:t>
            </w:r>
          </w:p>
        </w:tc>
      </w:tr>
      <w:tr w:rsidR="00881189" w:rsidRPr="00881189" w:rsidTr="00DE4103">
        <w:trPr>
          <w:trHeight w:val="28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08 0 03 10970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385,0</w:t>
            </w:r>
          </w:p>
        </w:tc>
      </w:tr>
      <w:tr w:rsidR="00881189" w:rsidRPr="00881189" w:rsidTr="00DE4103">
        <w:trPr>
          <w:trHeight w:val="46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08 0 03 10970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235,0</w:t>
            </w:r>
          </w:p>
        </w:tc>
      </w:tr>
      <w:tr w:rsidR="00881189" w:rsidRPr="00881189" w:rsidTr="00DE4103">
        <w:trPr>
          <w:trHeight w:val="18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08 0 03 10970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деятельности муниципальных учреждений </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08 0 03 89090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13180,8</w:t>
            </w:r>
          </w:p>
        </w:tc>
      </w:tr>
      <w:tr w:rsidR="00881189" w:rsidRPr="00881189" w:rsidTr="00DE4103">
        <w:trPr>
          <w:trHeight w:val="39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08 0 03 89090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11192,3</w:t>
            </w:r>
          </w:p>
        </w:tc>
      </w:tr>
      <w:tr w:rsidR="00881189" w:rsidRPr="00881189" w:rsidTr="00DE4103">
        <w:trPr>
          <w:trHeight w:val="11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08 0 03 89090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1983,5</w:t>
            </w:r>
          </w:p>
        </w:tc>
      </w:tr>
      <w:tr w:rsidR="00881189" w:rsidRPr="00881189" w:rsidTr="00DE4103">
        <w:trPr>
          <w:trHeight w:val="20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08 0 03 89090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w:t>
            </w:r>
          </w:p>
        </w:tc>
      </w:tr>
      <w:tr w:rsidR="00881189" w:rsidRPr="00881189" w:rsidTr="00DE4103">
        <w:trPr>
          <w:trHeight w:val="26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6944,5</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199,6</w:t>
            </w:r>
          </w:p>
        </w:tc>
      </w:tr>
      <w:tr w:rsidR="00881189" w:rsidRPr="00881189" w:rsidTr="00DE4103">
        <w:trPr>
          <w:trHeight w:val="28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182,0</w:t>
            </w:r>
          </w:p>
        </w:tc>
      </w:tr>
      <w:tr w:rsidR="00881189" w:rsidRPr="00881189" w:rsidTr="00DE4103">
        <w:trPr>
          <w:trHeight w:val="15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17,6</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муниципальных учреждений</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6744,9</w:t>
            </w:r>
          </w:p>
        </w:tc>
      </w:tr>
      <w:tr w:rsidR="00881189" w:rsidRPr="00881189" w:rsidTr="00DE4103">
        <w:trPr>
          <w:trHeight w:val="50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5656,0</w:t>
            </w:r>
          </w:p>
        </w:tc>
      </w:tr>
      <w:tr w:rsidR="00881189" w:rsidRPr="00881189" w:rsidTr="00DE4103">
        <w:trPr>
          <w:trHeight w:val="22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1085,9</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муниципальных учреждений культуры</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08 0 09 00000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6488,8</w:t>
            </w:r>
          </w:p>
        </w:tc>
      </w:tr>
      <w:tr w:rsidR="00881189" w:rsidRPr="00881189" w:rsidTr="00DE4103">
        <w:trPr>
          <w:trHeight w:val="22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МКУК "ЦТКС"</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08 0 09 89092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4804,2</w:t>
            </w:r>
          </w:p>
        </w:tc>
      </w:tr>
      <w:tr w:rsidR="00881189" w:rsidRPr="00881189" w:rsidTr="00DE4103">
        <w:trPr>
          <w:trHeight w:val="41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08 0 09 89092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4804,2</w:t>
            </w:r>
          </w:p>
        </w:tc>
      </w:tr>
      <w:tr w:rsidR="00881189" w:rsidRPr="00881189" w:rsidTr="00DE4103">
        <w:trPr>
          <w:trHeight w:val="13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МКУК "ЦМЦБ"</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08 0 09 89093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1684,6</w:t>
            </w:r>
          </w:p>
        </w:tc>
      </w:tr>
      <w:tr w:rsidR="00881189" w:rsidRPr="00881189" w:rsidTr="00DE4103">
        <w:trPr>
          <w:trHeight w:val="50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08 0 09 89093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1684,6</w:t>
            </w:r>
          </w:p>
        </w:tc>
      </w:tr>
      <w:tr w:rsidR="00881189" w:rsidRPr="00881189" w:rsidTr="00DE4103">
        <w:trPr>
          <w:trHeight w:val="37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09 0 00 00000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291846,5</w:t>
            </w:r>
          </w:p>
        </w:tc>
      </w:tr>
      <w:tr w:rsidR="00881189" w:rsidRPr="00881189" w:rsidTr="00DE4103">
        <w:trPr>
          <w:trHeight w:val="26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"Развитие общего образования"</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255385,1</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доступности дошкольного образования</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57353,6</w:t>
            </w:r>
          </w:p>
        </w:tc>
      </w:tr>
      <w:tr w:rsidR="00881189" w:rsidRPr="00881189" w:rsidTr="00DE4103">
        <w:trPr>
          <w:trHeight w:val="24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2058,4</w:t>
            </w:r>
          </w:p>
        </w:tc>
      </w:tr>
      <w:tr w:rsidR="00881189" w:rsidRPr="00881189" w:rsidTr="00DE4103">
        <w:trPr>
          <w:trHeight w:val="29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1010,4</w:t>
            </w:r>
          </w:p>
        </w:tc>
      </w:tr>
      <w:tr w:rsidR="00881189" w:rsidRPr="00881189" w:rsidTr="00DE4103">
        <w:trPr>
          <w:trHeight w:val="15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1048,0</w:t>
            </w:r>
          </w:p>
        </w:tc>
      </w:tr>
      <w:tr w:rsidR="00881189" w:rsidRPr="00881189" w:rsidTr="00DE4103">
        <w:trPr>
          <w:trHeight w:val="6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Реализация государственного стандарта дошкольного образования на оплату труда</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09 1 01 12010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22098,5</w:t>
            </w:r>
          </w:p>
        </w:tc>
      </w:tr>
      <w:tr w:rsidR="00881189" w:rsidRPr="00881189" w:rsidTr="00DE4103">
        <w:trPr>
          <w:trHeight w:val="35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09 1 01 12010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21640,4</w:t>
            </w:r>
          </w:p>
        </w:tc>
      </w:tr>
      <w:tr w:rsidR="00881189" w:rsidRPr="00881189" w:rsidTr="00DE4103">
        <w:trPr>
          <w:trHeight w:val="21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09 1 01 12010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458,1</w:t>
            </w:r>
          </w:p>
        </w:tc>
      </w:tr>
      <w:tr w:rsidR="00881189" w:rsidRPr="00881189" w:rsidTr="00DE4103">
        <w:trPr>
          <w:trHeight w:val="12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09 1 01 12010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458,1</w:t>
            </w:r>
          </w:p>
        </w:tc>
      </w:tr>
      <w:tr w:rsidR="00881189" w:rsidRPr="00881189" w:rsidTr="00DE4103">
        <w:trPr>
          <w:trHeight w:val="21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09 1 01 12020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546,0</w:t>
            </w:r>
          </w:p>
        </w:tc>
      </w:tr>
      <w:tr w:rsidR="00881189" w:rsidRPr="00881189" w:rsidTr="00DE4103">
        <w:trPr>
          <w:trHeight w:val="25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09 1 01 12020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514,0</w:t>
            </w:r>
          </w:p>
        </w:tc>
      </w:tr>
      <w:tr w:rsidR="00881189" w:rsidRPr="00881189" w:rsidTr="00DE4103">
        <w:trPr>
          <w:trHeight w:val="27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09 1 01 12020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09 1 01 12020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32,0</w:t>
            </w:r>
          </w:p>
        </w:tc>
      </w:tr>
      <w:tr w:rsidR="00881189" w:rsidRPr="00881189" w:rsidTr="00DE4103">
        <w:trPr>
          <w:trHeight w:val="44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09 1 01 12200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09 1 01 12200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r>
      <w:tr w:rsidR="00881189" w:rsidRPr="00881189" w:rsidTr="00DE4103">
        <w:trPr>
          <w:trHeight w:val="12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26462,7</w:t>
            </w:r>
          </w:p>
        </w:tc>
      </w:tr>
      <w:tr w:rsidR="00881189" w:rsidRPr="00881189" w:rsidTr="00DE4103">
        <w:trPr>
          <w:trHeight w:val="37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20655,0</w:t>
            </w:r>
          </w:p>
        </w:tc>
      </w:tr>
      <w:tr w:rsidR="00881189" w:rsidRPr="00881189" w:rsidTr="00DE4103">
        <w:trPr>
          <w:trHeight w:val="8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5748,8</w:t>
            </w:r>
          </w:p>
        </w:tc>
      </w:tr>
      <w:tr w:rsidR="00881189" w:rsidRPr="00881189" w:rsidTr="00DE4103">
        <w:trPr>
          <w:trHeight w:val="17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58,9</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питанием в дошкольных учреждениях</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2637,0</w:t>
            </w:r>
          </w:p>
        </w:tc>
      </w:tr>
      <w:tr w:rsidR="00881189" w:rsidRPr="00881189" w:rsidTr="00DE4103">
        <w:trPr>
          <w:trHeight w:val="10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2637,0</w:t>
            </w:r>
          </w:p>
        </w:tc>
      </w:tr>
      <w:tr w:rsidR="00881189" w:rsidRPr="00881189" w:rsidTr="00DE4103">
        <w:trPr>
          <w:trHeight w:val="18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DE4103">
        <w:trPr>
          <w:trHeight w:val="28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присмотра и ухода за детьми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863,0</w:t>
            </w:r>
          </w:p>
        </w:tc>
      </w:tr>
      <w:tr w:rsidR="00881189" w:rsidRPr="00881189" w:rsidTr="00DE4103">
        <w:trPr>
          <w:trHeight w:val="37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717,3</w:t>
            </w:r>
          </w:p>
        </w:tc>
      </w:tr>
      <w:tr w:rsidR="00881189" w:rsidRPr="00881189" w:rsidTr="00DE4103">
        <w:trPr>
          <w:trHeight w:val="10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145,7</w:t>
            </w:r>
          </w:p>
        </w:tc>
      </w:tr>
      <w:tr w:rsidR="00881189" w:rsidRPr="00881189" w:rsidTr="00DE4103">
        <w:trPr>
          <w:trHeight w:val="5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доступности общего образования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188223,4</w:t>
            </w:r>
          </w:p>
        </w:tc>
      </w:tr>
      <w:tr w:rsidR="00881189" w:rsidRPr="00881189" w:rsidTr="00DE4103">
        <w:trPr>
          <w:trHeight w:val="13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8865,0</w:t>
            </w:r>
          </w:p>
        </w:tc>
      </w:tr>
      <w:tr w:rsidR="00881189" w:rsidRPr="00881189" w:rsidTr="00DE4103">
        <w:trPr>
          <w:trHeight w:val="48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3462,5</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4236,1</w:t>
            </w:r>
          </w:p>
        </w:tc>
      </w:tr>
      <w:tr w:rsidR="00881189" w:rsidRPr="00881189" w:rsidTr="00DE4103">
        <w:trPr>
          <w:trHeight w:val="16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1166,4</w:t>
            </w:r>
          </w:p>
        </w:tc>
      </w:tr>
      <w:tr w:rsidR="00881189" w:rsidRPr="00881189" w:rsidTr="00DE4103">
        <w:trPr>
          <w:trHeight w:val="7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1166,4</w:t>
            </w:r>
          </w:p>
        </w:tc>
      </w:tr>
      <w:tr w:rsidR="00881189" w:rsidRPr="00881189" w:rsidTr="00DE4103">
        <w:trPr>
          <w:trHeight w:val="16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09 1 02 12030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88687,0</w:t>
            </w:r>
          </w:p>
        </w:tc>
      </w:tr>
      <w:tr w:rsidR="00881189" w:rsidRPr="00881189" w:rsidTr="00DE4103">
        <w:trPr>
          <w:trHeight w:val="35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09 1 02 12030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73687,0</w:t>
            </w:r>
          </w:p>
        </w:tc>
      </w:tr>
      <w:tr w:rsidR="00881189" w:rsidRPr="00881189" w:rsidTr="00DE4103">
        <w:trPr>
          <w:trHeight w:val="21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09 1 02 12030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15000,0</w:t>
            </w:r>
          </w:p>
        </w:tc>
      </w:tr>
      <w:tr w:rsidR="00881189" w:rsidRPr="00881189" w:rsidTr="00DE4103">
        <w:trPr>
          <w:trHeight w:val="11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09 1 02 12030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15000,0</w:t>
            </w:r>
          </w:p>
        </w:tc>
      </w:tr>
      <w:tr w:rsidR="00881189" w:rsidRPr="00881189" w:rsidTr="00DE4103">
        <w:trPr>
          <w:trHeight w:val="21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Реализация государственного стандарта общего образования на обеспечение учебного процесса</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2271,0</w:t>
            </w:r>
          </w:p>
        </w:tc>
      </w:tr>
      <w:tr w:rsidR="00881189" w:rsidRPr="00881189" w:rsidTr="00DE4103">
        <w:trPr>
          <w:trHeight w:val="1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2121,0</w:t>
            </w:r>
          </w:p>
        </w:tc>
      </w:tr>
      <w:tr w:rsidR="00881189" w:rsidRPr="00881189" w:rsidTr="00DE4103">
        <w:trPr>
          <w:trHeight w:val="21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DE4103">
        <w:trPr>
          <w:trHeight w:val="24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09 1 02 53030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11507,9</w:t>
            </w:r>
          </w:p>
        </w:tc>
      </w:tr>
      <w:tr w:rsidR="00881189" w:rsidRPr="00881189" w:rsidTr="00DE4103">
        <w:trPr>
          <w:trHeight w:val="43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09 1 02 53030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10334,9</w:t>
            </w:r>
          </w:p>
        </w:tc>
      </w:tr>
      <w:tr w:rsidR="00881189" w:rsidRPr="00881189" w:rsidTr="00DE4103">
        <w:trPr>
          <w:trHeight w:val="29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09 1 02 53030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1173,0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09 1 02 53030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1173,0</w:t>
            </w:r>
          </w:p>
        </w:tc>
      </w:tr>
      <w:tr w:rsidR="00881189" w:rsidRPr="00881189" w:rsidTr="00DE4103">
        <w:trPr>
          <w:trHeight w:val="16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Подвоз учащихся </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5915,0</w:t>
            </w:r>
          </w:p>
        </w:tc>
      </w:tr>
      <w:tr w:rsidR="00881189" w:rsidRPr="00881189" w:rsidTr="00DE4103">
        <w:trPr>
          <w:trHeight w:val="12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5165,0</w:t>
            </w:r>
          </w:p>
        </w:tc>
      </w:tr>
      <w:tr w:rsidR="00881189" w:rsidRPr="00881189" w:rsidTr="00DE4103">
        <w:trPr>
          <w:trHeight w:val="21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750,0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750,0</w:t>
            </w:r>
          </w:p>
        </w:tc>
      </w:tr>
      <w:tr w:rsidR="00881189" w:rsidRPr="00881189" w:rsidTr="00DE4103">
        <w:trPr>
          <w:trHeight w:val="5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подвоза учащихся </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131,8</w:t>
            </w:r>
          </w:p>
        </w:tc>
      </w:tr>
      <w:tr w:rsidR="00881189" w:rsidRPr="00881189" w:rsidTr="00DE4103">
        <w:trPr>
          <w:trHeight w:val="17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108,9</w:t>
            </w:r>
          </w:p>
        </w:tc>
      </w:tr>
      <w:tr w:rsidR="00881189" w:rsidRPr="00881189" w:rsidTr="00DE4103">
        <w:trPr>
          <w:trHeight w:val="24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22,9</w:t>
            </w:r>
          </w:p>
        </w:tc>
      </w:tr>
      <w:tr w:rsidR="00881189" w:rsidRPr="00881189" w:rsidTr="00DE4103">
        <w:trPr>
          <w:trHeight w:val="15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22,9</w:t>
            </w:r>
          </w:p>
        </w:tc>
      </w:tr>
      <w:tr w:rsidR="00881189" w:rsidRPr="00881189" w:rsidTr="00DE4103">
        <w:trPr>
          <w:trHeight w:val="10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69486,7</w:t>
            </w:r>
          </w:p>
        </w:tc>
      </w:tr>
      <w:tr w:rsidR="00881189" w:rsidRPr="00881189" w:rsidTr="00DE4103">
        <w:trPr>
          <w:trHeight w:val="34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27968,4</w:t>
            </w:r>
          </w:p>
        </w:tc>
      </w:tr>
      <w:tr w:rsidR="00881189" w:rsidRPr="00881189" w:rsidTr="00DE4103">
        <w:trPr>
          <w:trHeight w:val="19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29178,3</w:t>
            </w:r>
          </w:p>
        </w:tc>
      </w:tr>
      <w:tr w:rsidR="00881189" w:rsidRPr="00881189" w:rsidTr="00DE4103">
        <w:trPr>
          <w:trHeight w:val="13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9965,5</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9965,5</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2374,5</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Содержание хозяйственной группы</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09 1 02 89091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r>
      <w:tr w:rsidR="00881189" w:rsidRPr="00881189" w:rsidTr="00DE4103">
        <w:trPr>
          <w:trHeight w:val="38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09 1 02 89091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1244,0</w:t>
            </w:r>
          </w:p>
        </w:tc>
      </w:tr>
      <w:tr w:rsidR="00881189" w:rsidRPr="00881189" w:rsidTr="00DE4103">
        <w:trPr>
          <w:trHeight w:val="10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09 1 02 89091</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питанием в общеобразовательных учреждениях</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9808,1</w:t>
            </w:r>
          </w:p>
        </w:tc>
      </w:tr>
      <w:tr w:rsidR="00881189" w:rsidRPr="00881189" w:rsidTr="00DE4103">
        <w:trPr>
          <w:trHeight w:val="17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питанием обучающихся общеобразовательных организаций</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09 1 03 12240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1786,0</w:t>
            </w:r>
          </w:p>
        </w:tc>
      </w:tr>
      <w:tr w:rsidR="00881189" w:rsidRPr="00881189" w:rsidTr="00DE4103">
        <w:trPr>
          <w:trHeight w:val="11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09 1 03 12240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1660,0</w:t>
            </w:r>
          </w:p>
        </w:tc>
      </w:tr>
      <w:tr w:rsidR="00881189" w:rsidRPr="00881189" w:rsidTr="00DE4103">
        <w:trPr>
          <w:trHeight w:val="20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09 1 03 12240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126,0</w:t>
            </w:r>
          </w:p>
        </w:tc>
      </w:tr>
      <w:tr w:rsidR="00881189" w:rsidRPr="00881189" w:rsidTr="00DE4103">
        <w:trPr>
          <w:trHeight w:val="11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09 1 03 12240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126,0</w:t>
            </w:r>
          </w:p>
        </w:tc>
      </w:tr>
      <w:tr w:rsidR="00881189" w:rsidRPr="00881189" w:rsidTr="00DE4103">
        <w:trPr>
          <w:trHeight w:val="21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09 1 03 82240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590,0</w:t>
            </w:r>
          </w:p>
        </w:tc>
      </w:tr>
      <w:tr w:rsidR="00881189" w:rsidRPr="00881189" w:rsidTr="00DE4103">
        <w:trPr>
          <w:trHeight w:val="11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09 1 03 82240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590,0</w:t>
            </w:r>
          </w:p>
        </w:tc>
      </w:tr>
      <w:tr w:rsidR="00881189" w:rsidRPr="00881189" w:rsidTr="00DE4103">
        <w:trPr>
          <w:trHeight w:val="36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roofErr w:type="gramStart"/>
            <w:r w:rsidRPr="00881189">
              <w:rPr>
                <w:rFonts w:ascii="PT Astra Serif" w:eastAsia="Times New Roman" w:hAnsi="PT Astra Serif"/>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6666,7</w:t>
            </w:r>
          </w:p>
        </w:tc>
      </w:tr>
      <w:tr w:rsidR="00881189" w:rsidRPr="00881189" w:rsidTr="00DE4103">
        <w:trPr>
          <w:trHeight w:val="25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6314,0</w:t>
            </w:r>
          </w:p>
        </w:tc>
      </w:tr>
      <w:tr w:rsidR="00881189" w:rsidRPr="00881189" w:rsidTr="00DE4103">
        <w:trPr>
          <w:trHeight w:val="28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352,7</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352,7</w:t>
            </w:r>
          </w:p>
        </w:tc>
      </w:tr>
      <w:tr w:rsidR="00881189" w:rsidRPr="00881189" w:rsidTr="00DE4103">
        <w:trPr>
          <w:trHeight w:val="15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881189">
              <w:rPr>
                <w:rFonts w:ascii="PT Astra Serif" w:eastAsia="Times New Roman" w:hAnsi="PT Astra Serif"/>
                <w:sz w:val="16"/>
                <w:szCs w:val="16"/>
                <w:lang w:eastAsia="ru-RU"/>
              </w:rPr>
              <w:t>софинансирования</w:t>
            </w:r>
            <w:proofErr w:type="spellEnd"/>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S2240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765,4</w:t>
            </w:r>
          </w:p>
        </w:tc>
      </w:tr>
      <w:tr w:rsidR="00881189" w:rsidRPr="00881189" w:rsidTr="00DE4103">
        <w:trPr>
          <w:trHeight w:val="20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S2240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711,4</w:t>
            </w:r>
          </w:p>
        </w:tc>
      </w:tr>
      <w:tr w:rsidR="00881189" w:rsidRPr="00881189" w:rsidTr="00DE4103">
        <w:trPr>
          <w:trHeight w:val="27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S2240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S2240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54,0</w:t>
            </w:r>
          </w:p>
        </w:tc>
      </w:tr>
      <w:tr w:rsidR="00881189" w:rsidRPr="00881189" w:rsidTr="00DE4103">
        <w:trPr>
          <w:trHeight w:val="15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09 2 00 00000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1085,0</w:t>
            </w:r>
          </w:p>
        </w:tc>
      </w:tr>
      <w:tr w:rsidR="00881189" w:rsidRPr="00881189" w:rsidTr="00DE4103">
        <w:trPr>
          <w:trHeight w:val="24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09 2 02 00000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1085,0</w:t>
            </w:r>
          </w:p>
        </w:tc>
      </w:tr>
      <w:tr w:rsidR="00881189" w:rsidRPr="00881189" w:rsidTr="00DE4103">
        <w:trPr>
          <w:trHeight w:val="15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09 2 02 87090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1085,0</w:t>
            </w:r>
          </w:p>
        </w:tc>
      </w:tr>
      <w:tr w:rsidR="00881189" w:rsidRPr="00881189" w:rsidTr="00DE4103">
        <w:trPr>
          <w:trHeight w:val="9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09 2 02 87090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965,0</w:t>
            </w:r>
          </w:p>
        </w:tc>
      </w:tr>
      <w:tr w:rsidR="00881189" w:rsidRPr="00881189" w:rsidTr="00DE4103">
        <w:trPr>
          <w:trHeight w:val="18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09 2 02 87090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120,0</w:t>
            </w:r>
          </w:p>
        </w:tc>
      </w:tr>
      <w:tr w:rsidR="00881189" w:rsidRPr="00881189" w:rsidTr="00DE4103">
        <w:trPr>
          <w:trHeight w:val="10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09 2 02 87090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120,0</w:t>
            </w:r>
          </w:p>
        </w:tc>
      </w:tr>
      <w:tr w:rsidR="00881189" w:rsidRPr="00881189" w:rsidTr="00DE4103">
        <w:trPr>
          <w:trHeight w:val="32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16071,2</w:t>
            </w:r>
          </w:p>
        </w:tc>
      </w:tr>
      <w:tr w:rsidR="00881189" w:rsidRPr="00881189" w:rsidTr="00DE4103">
        <w:trPr>
          <w:trHeight w:val="8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МБУ ДО "ДЮЦ"</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09 3 01 00000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4832,7</w:t>
            </w:r>
          </w:p>
        </w:tc>
      </w:tr>
      <w:tr w:rsidR="00881189" w:rsidRPr="00881189" w:rsidTr="00DE4103">
        <w:trPr>
          <w:trHeight w:val="3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DE4103">
        <w:trPr>
          <w:trHeight w:val="22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09 3 01 10970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09 3 01 10970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DE4103">
        <w:trPr>
          <w:trHeight w:val="10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09 3 01 87090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4532,7</w:t>
            </w:r>
          </w:p>
        </w:tc>
      </w:tr>
      <w:tr w:rsidR="00881189" w:rsidRPr="00881189" w:rsidTr="00DE4103">
        <w:trPr>
          <w:trHeight w:val="19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09 3 01 87090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4532,7</w:t>
            </w:r>
          </w:p>
        </w:tc>
      </w:tr>
      <w:tr w:rsidR="00881189" w:rsidRPr="00881189" w:rsidTr="00DE4103">
        <w:trPr>
          <w:trHeight w:val="9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09 3 01 87090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4532,7</w:t>
            </w:r>
          </w:p>
        </w:tc>
      </w:tr>
      <w:tr w:rsidR="00881189" w:rsidRPr="00881189" w:rsidTr="00DE4103">
        <w:trPr>
          <w:trHeight w:val="5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МБУ ДО "ЦДЮСШ"</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09 3 02 00000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3105,5</w:t>
            </w:r>
          </w:p>
        </w:tc>
      </w:tr>
      <w:tr w:rsidR="00881189" w:rsidRPr="00881189" w:rsidTr="00DE4103">
        <w:trPr>
          <w:trHeight w:val="34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09 3 02 10970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r>
      <w:tr w:rsidR="00881189" w:rsidRPr="00881189" w:rsidTr="00DE4103">
        <w:trPr>
          <w:trHeight w:val="25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09 3 02 10970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r>
      <w:tr w:rsidR="00881189" w:rsidRPr="00881189" w:rsidTr="00DE4103">
        <w:trPr>
          <w:trHeight w:val="16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09 3 02 10970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r>
      <w:tr w:rsidR="00881189" w:rsidRPr="00881189" w:rsidTr="00DE4103">
        <w:trPr>
          <w:trHeight w:val="5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09 3 02 87090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2932,5</w:t>
            </w:r>
          </w:p>
        </w:tc>
      </w:tr>
      <w:tr w:rsidR="00881189" w:rsidRPr="00881189" w:rsidTr="00DE4103">
        <w:trPr>
          <w:trHeight w:val="21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09 3 02 87090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2932,5</w:t>
            </w:r>
          </w:p>
        </w:tc>
      </w:tr>
      <w:tr w:rsidR="00881189" w:rsidRPr="00881189" w:rsidTr="00DE4103">
        <w:trPr>
          <w:trHeight w:val="6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09 3 02 87090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2932,5</w:t>
            </w:r>
          </w:p>
        </w:tc>
      </w:tr>
      <w:tr w:rsidR="00881189" w:rsidRPr="00881189" w:rsidTr="00DE4103">
        <w:trPr>
          <w:trHeight w:val="221"/>
        </w:trPr>
        <w:tc>
          <w:tcPr>
            <w:tcW w:w="7230"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w:t>
            </w:r>
            <w:proofErr w:type="gramStart"/>
            <w:r w:rsidRPr="00881189">
              <w:rPr>
                <w:rFonts w:ascii="PT Astra Serif" w:eastAsia="Times New Roman"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8133,0</w:t>
            </w:r>
          </w:p>
        </w:tc>
      </w:tr>
      <w:tr w:rsidR="00881189" w:rsidRPr="00881189" w:rsidTr="00DE4103">
        <w:trPr>
          <w:trHeight w:val="218"/>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09 3 03 87090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8133,0</w:t>
            </w:r>
          </w:p>
        </w:tc>
      </w:tr>
      <w:tr w:rsidR="00881189" w:rsidRPr="00881189" w:rsidTr="00DE4103">
        <w:trPr>
          <w:trHeight w:val="26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09 3 03 87090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8133,0</w:t>
            </w:r>
          </w:p>
        </w:tc>
      </w:tr>
      <w:tr w:rsidR="00881189" w:rsidRPr="00881189" w:rsidTr="00DE4103">
        <w:trPr>
          <w:trHeight w:val="17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09 3 03 87090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8133,0</w:t>
            </w:r>
          </w:p>
        </w:tc>
      </w:tr>
      <w:tr w:rsidR="00881189" w:rsidRPr="00881189" w:rsidTr="00DE4103">
        <w:trPr>
          <w:trHeight w:val="25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 </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16982,0</w:t>
            </w:r>
          </w:p>
        </w:tc>
      </w:tr>
      <w:tr w:rsidR="00881189" w:rsidRPr="00881189" w:rsidTr="00DE4103">
        <w:trPr>
          <w:trHeight w:val="30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09 4 01 00000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16982,0</w:t>
            </w:r>
          </w:p>
        </w:tc>
      </w:tr>
      <w:tr w:rsidR="00881189" w:rsidRPr="00881189" w:rsidTr="00DE4103">
        <w:trPr>
          <w:trHeight w:val="21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Содержание детей в приёмных семьях</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09 4 01 11450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6772,0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09 4 01 11450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6772,0</w:t>
            </w:r>
          </w:p>
        </w:tc>
      </w:tr>
      <w:tr w:rsidR="00881189" w:rsidRPr="00881189" w:rsidTr="00DE4103">
        <w:trPr>
          <w:trHeight w:val="16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Выплаты вознаграждения опекунам (попечителям), приёмным родителям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09 4 01 11460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5051,0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09 4 01 11460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5051,0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Содержание детей в семьях опекунов (попечителей)</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09 4 01 11470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5159,0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09 4 01 11470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5159,0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Подпрограмма "Кадровое обеспечение системы образования "</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09 5 00 00000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400,0</w:t>
            </w:r>
          </w:p>
        </w:tc>
      </w:tr>
      <w:tr w:rsidR="00881189" w:rsidRPr="00881189" w:rsidTr="00DE4103">
        <w:trPr>
          <w:trHeight w:val="14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Повышение уровня профессиональной компетенции педагогических и руководящих работников</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09 5 02 00000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400,0</w:t>
            </w:r>
          </w:p>
        </w:tc>
      </w:tr>
      <w:tr w:rsidR="00881189" w:rsidRPr="00881189" w:rsidTr="00DE4103">
        <w:trPr>
          <w:trHeight w:val="22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09 5 02 12130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400,0</w:t>
            </w:r>
          </w:p>
        </w:tc>
      </w:tr>
      <w:tr w:rsidR="00881189" w:rsidRPr="00881189" w:rsidTr="00DE4103">
        <w:trPr>
          <w:trHeight w:val="13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09 5 02 12130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379,0</w:t>
            </w:r>
          </w:p>
        </w:tc>
      </w:tr>
      <w:tr w:rsidR="00881189" w:rsidRPr="00881189" w:rsidTr="00DE4103">
        <w:trPr>
          <w:trHeight w:val="22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09 5 02 12130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09 5 02 12130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21,0</w:t>
            </w:r>
          </w:p>
        </w:tc>
      </w:tr>
      <w:tr w:rsidR="00881189" w:rsidRPr="00881189" w:rsidTr="00DE4103">
        <w:trPr>
          <w:trHeight w:val="24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"Организация обеспечения отдыха, оздоровления и занятости детей"</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09 6 00 00000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1923,2</w:t>
            </w:r>
          </w:p>
        </w:tc>
      </w:tr>
      <w:tr w:rsidR="00881189" w:rsidRPr="00881189" w:rsidTr="00DE4103">
        <w:trPr>
          <w:trHeight w:val="13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отдыха детей</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09 6 01 00000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1923,2</w:t>
            </w:r>
          </w:p>
        </w:tc>
      </w:tr>
      <w:tr w:rsidR="00881189" w:rsidRPr="00881189" w:rsidTr="00DE4103">
        <w:trPr>
          <w:trHeight w:val="22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808,5</w:t>
            </w:r>
          </w:p>
        </w:tc>
      </w:tr>
      <w:tr w:rsidR="00881189" w:rsidRPr="00881189" w:rsidTr="00DE4103">
        <w:trPr>
          <w:trHeight w:val="1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748,5</w:t>
            </w:r>
          </w:p>
        </w:tc>
      </w:tr>
      <w:tr w:rsidR="00881189" w:rsidRPr="00881189" w:rsidTr="00DE4103">
        <w:trPr>
          <w:trHeight w:val="21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r>
      <w:tr w:rsidR="00881189" w:rsidRPr="00881189" w:rsidTr="00DE4103">
        <w:trPr>
          <w:trHeight w:val="20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r>
      <w:tr w:rsidR="00881189" w:rsidRPr="00881189" w:rsidTr="00DE4103">
        <w:trPr>
          <w:trHeight w:val="18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414,0</w:t>
            </w:r>
          </w:p>
        </w:tc>
      </w:tr>
      <w:tr w:rsidR="00881189" w:rsidRPr="00881189" w:rsidTr="00DE4103">
        <w:trPr>
          <w:trHeight w:val="18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384,0</w:t>
            </w:r>
          </w:p>
        </w:tc>
      </w:tr>
      <w:tr w:rsidR="00881189" w:rsidRPr="00881189" w:rsidTr="00DE4103">
        <w:trPr>
          <w:trHeight w:val="27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r>
      <w:tr w:rsidR="00881189" w:rsidRPr="00881189" w:rsidTr="00DE4103">
        <w:trPr>
          <w:trHeight w:val="27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r>
      <w:tr w:rsidR="00881189" w:rsidRPr="00881189" w:rsidTr="00DE4103">
        <w:trPr>
          <w:trHeight w:val="17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отдыха детей в загородных оздоровительных  лагерях в каникулярное время</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603,5</w:t>
            </w:r>
          </w:p>
        </w:tc>
      </w:tr>
      <w:tr w:rsidR="00881189" w:rsidRPr="00881189" w:rsidTr="00DE4103">
        <w:trPr>
          <w:trHeight w:val="13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552,9</w:t>
            </w:r>
          </w:p>
        </w:tc>
      </w:tr>
      <w:tr w:rsidR="00881189" w:rsidRPr="00881189" w:rsidTr="00DE4103">
        <w:trPr>
          <w:trHeight w:val="20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50,6</w:t>
            </w:r>
          </w:p>
        </w:tc>
      </w:tr>
      <w:tr w:rsidR="00881189" w:rsidRPr="00881189" w:rsidTr="00DE4103">
        <w:trPr>
          <w:trHeight w:val="12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50,6</w:t>
            </w:r>
          </w:p>
        </w:tc>
      </w:tr>
      <w:tr w:rsidR="00881189" w:rsidRPr="00881189" w:rsidTr="00DE4103">
        <w:trPr>
          <w:trHeight w:val="7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Организация и обеспечение отдыха и оздоровления детей</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09 6 01 87070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79,0</w:t>
            </w:r>
          </w:p>
        </w:tc>
      </w:tr>
      <w:tr w:rsidR="00881189" w:rsidRPr="00881189" w:rsidTr="00DE4103">
        <w:trPr>
          <w:trHeight w:val="15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09 6 01 87070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50,0</w:t>
            </w:r>
          </w:p>
        </w:tc>
      </w:tr>
      <w:tr w:rsidR="00881189" w:rsidRPr="00881189" w:rsidTr="00DE4103">
        <w:trPr>
          <w:trHeight w:val="24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09 6 01 87070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29,0</w:t>
            </w:r>
          </w:p>
        </w:tc>
      </w:tr>
      <w:tr w:rsidR="00881189" w:rsidRPr="00881189" w:rsidTr="00DE4103">
        <w:trPr>
          <w:trHeight w:val="15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09 6 01 87070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29,0</w:t>
            </w:r>
          </w:p>
        </w:tc>
      </w:tr>
      <w:tr w:rsidR="00881189" w:rsidRPr="00881189" w:rsidTr="00DE4103">
        <w:trPr>
          <w:trHeight w:val="24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8,1</w:t>
            </w:r>
          </w:p>
        </w:tc>
      </w:tr>
      <w:tr w:rsidR="00881189" w:rsidRPr="00881189" w:rsidTr="00DE4103">
        <w:trPr>
          <w:trHeight w:val="14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8,1</w:t>
            </w:r>
          </w:p>
        </w:tc>
      </w:tr>
      <w:tr w:rsidR="00881189" w:rsidRPr="00881189" w:rsidTr="00DE4103">
        <w:trPr>
          <w:trHeight w:val="37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S2440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4,1</w:t>
            </w:r>
          </w:p>
        </w:tc>
      </w:tr>
      <w:tr w:rsidR="00881189" w:rsidRPr="00881189" w:rsidTr="00DE4103">
        <w:trPr>
          <w:trHeight w:val="12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S2440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4,1</w:t>
            </w:r>
          </w:p>
        </w:tc>
      </w:tr>
      <w:tr w:rsidR="00881189" w:rsidRPr="00881189" w:rsidTr="00DE4103">
        <w:trPr>
          <w:trHeight w:val="2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S2450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S2450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w:t>
            </w:r>
          </w:p>
        </w:tc>
      </w:tr>
      <w:tr w:rsidR="00881189" w:rsidRPr="00881189" w:rsidTr="00DE4103">
        <w:trPr>
          <w:trHeight w:val="38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10 0 00 00000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1590,0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Функционирование ЕДДС</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10 0 01 00000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1590,0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ЕДДС</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10 0 01 83090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1590,0</w:t>
            </w:r>
          </w:p>
        </w:tc>
      </w:tr>
      <w:tr w:rsidR="00881189" w:rsidRPr="00881189" w:rsidTr="00DE4103">
        <w:trPr>
          <w:trHeight w:val="21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10 0 01 83090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1300,0</w:t>
            </w:r>
          </w:p>
        </w:tc>
      </w:tr>
      <w:tr w:rsidR="00881189" w:rsidRPr="00881189" w:rsidTr="00DE4103">
        <w:trPr>
          <w:trHeight w:val="5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10 0 01 83090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290,0</w:t>
            </w:r>
          </w:p>
        </w:tc>
      </w:tr>
      <w:tr w:rsidR="00881189" w:rsidRPr="00881189" w:rsidTr="00DE4103">
        <w:trPr>
          <w:trHeight w:val="5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физической культуры и спорта в Целинном  муниципальном округе на 2022-2024 гг."</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11 0 00 00000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200,0</w:t>
            </w:r>
          </w:p>
        </w:tc>
      </w:tr>
      <w:tr w:rsidR="00881189" w:rsidRPr="00881189" w:rsidTr="00DE4103">
        <w:trPr>
          <w:trHeight w:val="17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11 0 01 00000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200,0</w:t>
            </w:r>
          </w:p>
        </w:tc>
      </w:tr>
      <w:tr w:rsidR="00881189" w:rsidRPr="00881189" w:rsidTr="00DE4103">
        <w:trPr>
          <w:trHeight w:val="21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11 0 01 81110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200,0</w:t>
            </w:r>
          </w:p>
        </w:tc>
      </w:tr>
      <w:tr w:rsidR="00881189" w:rsidRPr="00881189" w:rsidTr="00DE4103">
        <w:trPr>
          <w:trHeight w:val="12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11 0 01 81110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200,0</w:t>
            </w:r>
          </w:p>
        </w:tc>
      </w:tr>
      <w:tr w:rsidR="00881189" w:rsidRPr="00881189" w:rsidTr="00DE4103">
        <w:trPr>
          <w:trHeight w:val="22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12 0 00 00000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1658,6</w:t>
            </w:r>
          </w:p>
        </w:tc>
      </w:tr>
      <w:tr w:rsidR="00881189" w:rsidRPr="00881189" w:rsidTr="00DE4103">
        <w:trPr>
          <w:trHeight w:val="11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Повышение безопасности дорожного движения </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1650,0</w:t>
            </w:r>
          </w:p>
        </w:tc>
      </w:tr>
      <w:tr w:rsidR="00881189" w:rsidRPr="00881189" w:rsidTr="00DE4103">
        <w:trPr>
          <w:trHeight w:val="6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Приобретение, замена и установка дорожных знаков</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12 0 03 85040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15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12 0 03 85040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11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Устройство и содержание уличного освещения</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12 0 03 85060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1500,0</w:t>
            </w:r>
          </w:p>
        </w:tc>
      </w:tr>
      <w:tr w:rsidR="00881189" w:rsidRPr="00881189" w:rsidTr="00DE4103">
        <w:trPr>
          <w:trHeight w:val="19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12 0 03 85060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1500,0</w:t>
            </w:r>
          </w:p>
        </w:tc>
      </w:tr>
      <w:tr w:rsidR="00881189" w:rsidRPr="00881189" w:rsidTr="00DE4103">
        <w:trPr>
          <w:trHeight w:val="1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Обустройство  и поддержание пешеходных переходов</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DE4103">
        <w:trPr>
          <w:trHeight w:val="7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12 0 03 85070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DE4103">
        <w:trPr>
          <w:trHeight w:val="16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Деятельность комиссий и лиц целью, которых является совершенствование системы профилактики </w:t>
            </w:r>
            <w:r w:rsidRPr="00881189">
              <w:rPr>
                <w:rFonts w:ascii="PT Astra Serif" w:eastAsia="Times New Roman" w:hAnsi="PT Astra Serif"/>
                <w:color w:val="000000"/>
                <w:sz w:val="16"/>
                <w:szCs w:val="16"/>
                <w:lang w:eastAsia="ru-RU"/>
              </w:rPr>
              <w:lastRenderedPageBreak/>
              <w:t>правонарушений</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12 0 07 00000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w:t>
            </w:r>
          </w:p>
        </w:tc>
      </w:tr>
      <w:tr w:rsidR="00881189" w:rsidRPr="00881189" w:rsidTr="00DE4103">
        <w:trPr>
          <w:trHeight w:val="21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lastRenderedPageBreak/>
              <w:t>Исполнение государственных полномочий по созданию административных комиссий</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r>
      <w:tr w:rsidR="00881189" w:rsidRPr="00881189" w:rsidTr="00DE4103">
        <w:trPr>
          <w:trHeight w:val="27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12 0 07 16090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r>
      <w:tr w:rsidR="00881189" w:rsidRPr="00881189" w:rsidTr="00DE4103">
        <w:trPr>
          <w:trHeight w:val="27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12 0 07 16100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r>
      <w:tr w:rsidR="00881189" w:rsidRPr="00881189" w:rsidTr="00DE4103">
        <w:trPr>
          <w:trHeight w:val="14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12 0 07 16100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r>
      <w:tr w:rsidR="00881189" w:rsidRPr="00881189" w:rsidTr="00DE4103">
        <w:trPr>
          <w:trHeight w:val="8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Организация мероприятий с привлечением детей находящихся в трудной жизненной ситуации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12 0 07 84150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w:t>
            </w:r>
          </w:p>
        </w:tc>
      </w:tr>
      <w:tr w:rsidR="00881189" w:rsidRPr="00881189" w:rsidTr="00DE4103">
        <w:trPr>
          <w:trHeight w:val="17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12 0 07 84150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w:t>
            </w:r>
          </w:p>
        </w:tc>
      </w:tr>
      <w:tr w:rsidR="00881189" w:rsidRPr="00881189" w:rsidTr="00DE4103">
        <w:trPr>
          <w:trHeight w:val="26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15 0 00 00000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299,0</w:t>
            </w:r>
          </w:p>
        </w:tc>
      </w:tr>
      <w:tr w:rsidR="00881189" w:rsidRPr="00881189" w:rsidTr="00DE4103">
        <w:trPr>
          <w:trHeight w:val="1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DE4103">
        <w:trPr>
          <w:trHeight w:val="17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15 0 02 81130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DE4103">
        <w:trPr>
          <w:trHeight w:val="12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15 0 02 81130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r>
      <w:tr w:rsidR="00881189" w:rsidRPr="00881189" w:rsidTr="00DE4103">
        <w:trPr>
          <w:trHeight w:val="21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Эффективное использование муниципального имущества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15 0 03 81140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99,0</w:t>
            </w:r>
          </w:p>
        </w:tc>
      </w:tr>
      <w:tr w:rsidR="00881189" w:rsidRPr="00881189" w:rsidTr="00DE4103">
        <w:trPr>
          <w:trHeight w:val="13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15 0 03 81140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99,0</w:t>
            </w:r>
          </w:p>
        </w:tc>
      </w:tr>
      <w:tr w:rsidR="00881189" w:rsidRPr="00881189" w:rsidTr="00DE4103">
        <w:trPr>
          <w:trHeight w:val="23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16 0 00 00000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943,2</w:t>
            </w:r>
          </w:p>
        </w:tc>
      </w:tr>
      <w:tr w:rsidR="00881189" w:rsidRPr="00881189" w:rsidTr="00DE4103">
        <w:trPr>
          <w:trHeight w:val="12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работников военно-учётного стола</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903,2</w:t>
            </w:r>
          </w:p>
        </w:tc>
      </w:tr>
      <w:tr w:rsidR="00881189" w:rsidRPr="00881189" w:rsidTr="00DE4103">
        <w:trPr>
          <w:trHeight w:val="22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16 0 01 51180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903,2</w:t>
            </w:r>
          </w:p>
        </w:tc>
      </w:tr>
      <w:tr w:rsidR="00881189" w:rsidRPr="00881189" w:rsidTr="00DE4103">
        <w:trPr>
          <w:trHeight w:val="27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16 0 01 51180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734,0</w:t>
            </w:r>
          </w:p>
        </w:tc>
      </w:tr>
      <w:tr w:rsidR="00881189" w:rsidRPr="00881189" w:rsidTr="00DE4103">
        <w:trPr>
          <w:trHeight w:val="12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16 0 01 51180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169,2</w:t>
            </w:r>
          </w:p>
        </w:tc>
      </w:tr>
      <w:tr w:rsidR="00881189" w:rsidRPr="00881189" w:rsidTr="00DE4103">
        <w:trPr>
          <w:trHeight w:val="21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защиты государственной тайны и ТЗИ  в Администрации Целинного муниципального округа Курганской области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16 0 02 00000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w:t>
            </w:r>
          </w:p>
        </w:tc>
      </w:tr>
      <w:tr w:rsidR="00881189" w:rsidRPr="00881189" w:rsidTr="00DE4103">
        <w:trPr>
          <w:trHeight w:val="27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Проведение мероприятий по контролю </w:t>
            </w:r>
            <w:proofErr w:type="gramStart"/>
            <w:r w:rsidRPr="00881189">
              <w:rPr>
                <w:rFonts w:ascii="PT Astra Serif" w:eastAsia="Times New Roman" w:hAnsi="PT Astra Serif"/>
                <w:color w:val="000000"/>
                <w:sz w:val="16"/>
                <w:szCs w:val="16"/>
                <w:lang w:eastAsia="ru-RU"/>
              </w:rPr>
              <w:t>эффективности установленных средств защиты объекта информатизации</w:t>
            </w:r>
            <w:proofErr w:type="gramEnd"/>
            <w:r w:rsidRPr="00881189">
              <w:rPr>
                <w:rFonts w:ascii="PT Astra Serif" w:eastAsia="Times New Roman" w:hAnsi="PT Astra Serif"/>
                <w:color w:val="000000"/>
                <w:sz w:val="16"/>
                <w:szCs w:val="16"/>
                <w:lang w:eastAsia="ru-RU"/>
              </w:rPr>
              <w:t xml:space="preserve"> на  автоматизированном рабочем месте АРМ РСП отдела ГО ЧС и мобилизационной подготовки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16 0 02 81180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w:t>
            </w:r>
          </w:p>
        </w:tc>
      </w:tr>
      <w:tr w:rsidR="00881189" w:rsidRPr="00881189" w:rsidTr="00DE4103">
        <w:trPr>
          <w:trHeight w:val="12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16 0 02 81180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40,0</w:t>
            </w:r>
          </w:p>
        </w:tc>
      </w:tr>
      <w:tr w:rsidR="00881189" w:rsidRPr="00881189" w:rsidTr="00DE4103">
        <w:trPr>
          <w:trHeight w:val="7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55 0 00 00000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36757,5</w:t>
            </w:r>
          </w:p>
        </w:tc>
      </w:tr>
      <w:tr w:rsidR="00881189" w:rsidRPr="00881189" w:rsidTr="00DE4103">
        <w:trPr>
          <w:trHeight w:val="17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непрограммные мероприятия</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55 9 00 00000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36757,5</w:t>
            </w:r>
          </w:p>
        </w:tc>
      </w:tr>
      <w:tr w:rsidR="00881189" w:rsidRPr="00881189" w:rsidTr="00DE4103">
        <w:trPr>
          <w:trHeight w:val="25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многоквартирном доме</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55 9 00 14040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r>
      <w:tr w:rsidR="00881189" w:rsidRPr="00881189" w:rsidTr="00DE4103">
        <w:trPr>
          <w:trHeight w:val="15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55 9 00 14040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r>
      <w:tr w:rsidR="00881189" w:rsidRPr="00881189" w:rsidTr="00DE4103">
        <w:trPr>
          <w:trHeight w:val="25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55 9 00 51200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r>
      <w:tr w:rsidR="00881189" w:rsidRPr="00881189" w:rsidTr="00DE4103">
        <w:trPr>
          <w:trHeight w:val="149"/>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55 9 00 51200</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w:t>
            </w:r>
          </w:p>
        </w:tc>
      </w:tr>
      <w:tr w:rsidR="00881189" w:rsidRPr="00881189" w:rsidTr="00DE4103">
        <w:trPr>
          <w:trHeight w:val="25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муниципального округа</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55 9 00 81012</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610,0</w:t>
            </w:r>
          </w:p>
        </w:tc>
      </w:tr>
      <w:tr w:rsidR="00881189" w:rsidRPr="00881189" w:rsidTr="00DE4103">
        <w:trPr>
          <w:trHeight w:val="157"/>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55 9 00 81012</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610,0</w:t>
            </w:r>
          </w:p>
        </w:tc>
      </w:tr>
      <w:tr w:rsidR="00881189" w:rsidRPr="00881189" w:rsidTr="00DE4103">
        <w:trPr>
          <w:trHeight w:val="30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муниципальных пожарных постов</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21564,5</w:t>
            </w:r>
          </w:p>
        </w:tc>
      </w:tr>
      <w:tr w:rsidR="00881189" w:rsidRPr="00881189" w:rsidTr="00DE4103">
        <w:trPr>
          <w:trHeight w:val="363"/>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19935,0</w:t>
            </w:r>
          </w:p>
        </w:tc>
      </w:tr>
      <w:tr w:rsidR="00881189" w:rsidRPr="00881189" w:rsidTr="00DE4103">
        <w:trPr>
          <w:trHeight w:val="7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1493,5</w:t>
            </w:r>
          </w:p>
        </w:tc>
      </w:tr>
      <w:tr w:rsidR="00881189" w:rsidRPr="00881189" w:rsidTr="00DE4103">
        <w:trPr>
          <w:trHeight w:val="16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136,0</w:t>
            </w:r>
          </w:p>
        </w:tc>
      </w:tr>
      <w:tr w:rsidR="00881189" w:rsidRPr="00881189" w:rsidTr="00DE4103">
        <w:trPr>
          <w:trHeight w:val="12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Функционирование отдела по развитию территорий</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55 9 00 84012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14380,9</w:t>
            </w:r>
          </w:p>
        </w:tc>
      </w:tr>
      <w:tr w:rsidR="00881189" w:rsidRPr="00881189" w:rsidTr="00DE4103">
        <w:trPr>
          <w:trHeight w:val="5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55 9 00 84012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12765,0</w:t>
            </w:r>
          </w:p>
        </w:tc>
      </w:tr>
      <w:tr w:rsidR="00881189" w:rsidRPr="00881189" w:rsidTr="00DE4103">
        <w:trPr>
          <w:trHeight w:val="5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55 9 00 84012</w:t>
            </w:r>
          </w:p>
        </w:tc>
        <w:tc>
          <w:tcPr>
            <w:tcW w:w="709"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1615,9</w:t>
            </w:r>
          </w:p>
        </w:tc>
      </w:tr>
      <w:tr w:rsidR="00881189" w:rsidRPr="00881189" w:rsidTr="00DE4103">
        <w:trPr>
          <w:trHeight w:val="5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Проведение мероприятий районного значения</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55 9 00 89130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5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55 9 00 89130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171"/>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55 9 00 95020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102"/>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55 9 00 95020</w:t>
            </w:r>
          </w:p>
        </w:tc>
        <w:tc>
          <w:tcPr>
            <w:tcW w:w="709"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300"/>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ИТОГО</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436867,8</w:t>
            </w:r>
          </w:p>
        </w:tc>
      </w:tr>
    </w:tbl>
    <w:p w:rsidR="00DE4103" w:rsidRDefault="00DE4103" w:rsidP="00DE4103">
      <w:pPr>
        <w:spacing w:after="0" w:line="240" w:lineRule="auto"/>
        <w:jc w:val="right"/>
        <w:rPr>
          <w:rFonts w:ascii="PT Astra Serif" w:hAnsi="PT Astra Serif"/>
          <w:sz w:val="16"/>
          <w:szCs w:val="16"/>
        </w:rPr>
      </w:pPr>
    </w:p>
    <w:p w:rsidR="00A21703" w:rsidRDefault="00A21703" w:rsidP="00A21703">
      <w:pPr>
        <w:spacing w:after="0" w:line="240" w:lineRule="auto"/>
        <w:ind w:left="5103"/>
        <w:rPr>
          <w:rFonts w:ascii="PT Astra Serif" w:hAnsi="PT Astra Serif"/>
          <w:sz w:val="16"/>
          <w:szCs w:val="16"/>
        </w:rPr>
      </w:pPr>
      <w:r w:rsidRPr="00881189">
        <w:rPr>
          <w:rFonts w:ascii="PT Astra Serif" w:hAnsi="PT Astra Serif"/>
          <w:sz w:val="16"/>
          <w:szCs w:val="16"/>
        </w:rPr>
        <w:t xml:space="preserve">Приложение </w:t>
      </w:r>
      <w:r>
        <w:rPr>
          <w:rFonts w:ascii="PT Astra Serif" w:hAnsi="PT Astra Serif"/>
          <w:sz w:val="16"/>
          <w:szCs w:val="16"/>
        </w:rPr>
        <w:t>10</w:t>
      </w:r>
    </w:p>
    <w:p w:rsidR="00A21703" w:rsidRDefault="00A21703" w:rsidP="00A21703">
      <w:pPr>
        <w:spacing w:after="0" w:line="240" w:lineRule="auto"/>
        <w:ind w:left="5103"/>
        <w:rPr>
          <w:rFonts w:ascii="PT Astra Serif" w:hAnsi="PT Astra Serif"/>
          <w:sz w:val="16"/>
          <w:szCs w:val="16"/>
        </w:rPr>
      </w:pPr>
      <w:r w:rsidRPr="00881189">
        <w:rPr>
          <w:rFonts w:ascii="PT Astra Serif" w:hAnsi="PT Astra Serif"/>
          <w:sz w:val="16"/>
          <w:szCs w:val="16"/>
        </w:rPr>
        <w:t xml:space="preserve"> к решению Думы Целинного муниципального округа от «24» декабря 2021 года № 61 "О бюджете Целинного муниципального округа на 2022 год</w:t>
      </w:r>
      <w:r>
        <w:rPr>
          <w:rFonts w:ascii="PT Astra Serif" w:hAnsi="PT Astra Serif"/>
          <w:sz w:val="16"/>
          <w:szCs w:val="16"/>
        </w:rPr>
        <w:t xml:space="preserve"> </w:t>
      </w:r>
      <w:r w:rsidRPr="00881189">
        <w:rPr>
          <w:rFonts w:ascii="PT Astra Serif" w:hAnsi="PT Astra Serif"/>
          <w:sz w:val="16"/>
          <w:szCs w:val="16"/>
        </w:rPr>
        <w:t>и на плановый период 2023 и 2024 годов"</w:t>
      </w:r>
    </w:p>
    <w:p w:rsidR="00A21703" w:rsidRDefault="00A21703" w:rsidP="00DE4103">
      <w:pPr>
        <w:spacing w:after="0" w:line="240" w:lineRule="auto"/>
        <w:jc w:val="right"/>
        <w:rPr>
          <w:rFonts w:ascii="PT Astra Serif" w:hAnsi="PT Astra Serif"/>
          <w:sz w:val="16"/>
          <w:szCs w:val="16"/>
        </w:rPr>
      </w:pPr>
    </w:p>
    <w:p w:rsidR="00DE4103" w:rsidRPr="00DE4103" w:rsidRDefault="00DE4103" w:rsidP="00DE4103">
      <w:pPr>
        <w:spacing w:after="0" w:line="240" w:lineRule="auto"/>
        <w:jc w:val="center"/>
        <w:rPr>
          <w:rFonts w:ascii="PT Astra Serif" w:hAnsi="PT Astra Serif"/>
          <w:sz w:val="18"/>
          <w:szCs w:val="16"/>
        </w:rPr>
      </w:pPr>
      <w:r w:rsidRPr="00DE4103">
        <w:rPr>
          <w:rFonts w:ascii="PT Astra Serif" w:eastAsia="Times New Roman" w:hAnsi="PT Astra Serif"/>
          <w:b/>
          <w:bCs/>
          <w:color w:val="000000"/>
          <w:sz w:val="18"/>
          <w:szCs w:val="16"/>
          <w:lang w:eastAsia="ru-RU"/>
        </w:rPr>
        <w:t>Распределение бюджетных ассигнований по целевым статьям (муниципальным программам и внепрограммным направлениям деятельности), группам и подгруппам видов расходов классификации расходов бюджета Целинного муниципального округа на плановый период 2023 и 2024  годы</w:t>
      </w:r>
    </w:p>
    <w:p w:rsidR="00DE4103" w:rsidRDefault="00DE4103" w:rsidP="00881189">
      <w:pPr>
        <w:spacing w:after="0" w:line="240" w:lineRule="auto"/>
        <w:rPr>
          <w:rFonts w:ascii="PT Astra Serif" w:hAnsi="PT Astra Serif"/>
          <w:sz w:val="16"/>
          <w:szCs w:val="16"/>
        </w:rPr>
      </w:pPr>
    </w:p>
    <w:tbl>
      <w:tblPr>
        <w:tblW w:w="10206" w:type="dxa"/>
        <w:tblInd w:w="-459" w:type="dxa"/>
        <w:tblLook w:val="04A0" w:firstRow="1" w:lastRow="0" w:firstColumn="1" w:lastColumn="0" w:noHBand="0" w:noVBand="1"/>
      </w:tblPr>
      <w:tblGrid>
        <w:gridCol w:w="6521"/>
        <w:gridCol w:w="1276"/>
        <w:gridCol w:w="567"/>
        <w:gridCol w:w="850"/>
        <w:gridCol w:w="992"/>
      </w:tblGrid>
      <w:tr w:rsidR="00881189" w:rsidRPr="00881189" w:rsidTr="00DE4103">
        <w:trPr>
          <w:trHeight w:val="64"/>
        </w:trPr>
        <w:tc>
          <w:tcPr>
            <w:tcW w:w="9214" w:type="dxa"/>
            <w:gridSpan w:val="4"/>
            <w:tcBorders>
              <w:top w:val="nil"/>
              <w:left w:val="nil"/>
              <w:bottom w:val="nil"/>
              <w:right w:val="nil"/>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s="Arial"/>
                <w:color w:val="000000"/>
                <w:sz w:val="16"/>
                <w:szCs w:val="16"/>
                <w:lang w:eastAsia="ru-RU"/>
              </w:rPr>
            </w:pPr>
            <w:r w:rsidRPr="00881189">
              <w:rPr>
                <w:rFonts w:ascii="PT Astra Serif" w:eastAsia="Times New Roman" w:hAnsi="PT Astra Serif" w:cs="Arial"/>
                <w:color w:val="000000"/>
                <w:sz w:val="16"/>
                <w:szCs w:val="16"/>
                <w:lang w:eastAsia="ru-RU"/>
              </w:rPr>
              <w:t>(тыс. руб.)</w:t>
            </w:r>
          </w:p>
        </w:tc>
        <w:tc>
          <w:tcPr>
            <w:tcW w:w="992" w:type="dxa"/>
            <w:tcBorders>
              <w:top w:val="nil"/>
              <w:left w:val="nil"/>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p>
        </w:tc>
      </w:tr>
      <w:tr w:rsidR="00881189" w:rsidRPr="00881189" w:rsidTr="00DE4103">
        <w:trPr>
          <w:trHeight w:val="30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ВР</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2023г.</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2024г.</w:t>
            </w:r>
          </w:p>
        </w:tc>
      </w:tr>
      <w:tr w:rsidR="00881189" w:rsidRPr="00881189" w:rsidTr="00DE4103">
        <w:trPr>
          <w:trHeight w:val="27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Муниципальная программа «Управление муниципальными финансами и регулирование межбюджетных отношений</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01 0 00 00000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9903,0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9903,0</w:t>
            </w:r>
          </w:p>
        </w:tc>
      </w:tr>
      <w:tr w:rsidR="00881189" w:rsidRPr="00881189" w:rsidTr="00DE4103">
        <w:trPr>
          <w:trHeight w:val="30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Подпрограмма «Организация и совершенствование бюджетного процесса в Целинном муниципальном округе»</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9903,0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9903,0</w:t>
            </w:r>
          </w:p>
        </w:tc>
      </w:tr>
      <w:tr w:rsidR="00881189" w:rsidRPr="00881189" w:rsidTr="00DE4103">
        <w:trPr>
          <w:trHeight w:val="8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Формирование резервного фонда Администрации Целинного муниципального округа</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01 1 01 00000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17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Реализация основного мероприятия</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01 1 01 81011</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01 1 01 81011</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23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Финансового отдела по осуществлению функций по выработке и проведению муниципальной политики Целинного муниципального округа в бюджетной сфере и сфере муниципального долга</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01 1 02 00000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4219,0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4219,0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деятельности Финансового отдела </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4219,0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4219,0</w:t>
            </w:r>
          </w:p>
        </w:tc>
      </w:tr>
      <w:tr w:rsidR="00881189" w:rsidRPr="00881189" w:rsidTr="00DE4103">
        <w:trPr>
          <w:trHeight w:val="36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3934,0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3934,0</w:t>
            </w:r>
          </w:p>
        </w:tc>
      </w:tr>
      <w:tr w:rsidR="00881189" w:rsidRPr="00881189" w:rsidTr="00DE4103">
        <w:trPr>
          <w:trHeight w:val="7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01 1 02 86010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285,0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285,0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Служба  бухгалтерского учёта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5234,0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5234,0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службы  учёта и отчётности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01 1 03 86020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5234,0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5234,0</w:t>
            </w:r>
          </w:p>
        </w:tc>
      </w:tr>
      <w:tr w:rsidR="00881189" w:rsidRPr="00881189" w:rsidTr="00DE4103">
        <w:trPr>
          <w:trHeight w:val="39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01 1 03 86020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5134,0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5134,0</w:t>
            </w:r>
          </w:p>
        </w:tc>
      </w:tr>
      <w:tr w:rsidR="00881189" w:rsidRPr="00881189" w:rsidTr="00DE4103">
        <w:trPr>
          <w:trHeight w:val="12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01 1 03 86020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r>
      <w:tr w:rsidR="00881189" w:rsidRPr="00881189" w:rsidTr="00DE4103">
        <w:trPr>
          <w:trHeight w:val="33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350,0</w:t>
            </w:r>
          </w:p>
        </w:tc>
      </w:tr>
      <w:tr w:rsidR="00881189" w:rsidRPr="00881189" w:rsidTr="00DE4103">
        <w:trPr>
          <w:trHeight w:val="20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Сопровождение, поддержка и развитие программного обеспечения </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01 1 05 87010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350,0</w:t>
            </w:r>
          </w:p>
        </w:tc>
      </w:tr>
      <w:tr w:rsidR="00881189" w:rsidRPr="00881189" w:rsidTr="00DE4103">
        <w:trPr>
          <w:trHeight w:val="13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01 1 05 87010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350,0</w:t>
            </w:r>
          </w:p>
        </w:tc>
      </w:tr>
      <w:tr w:rsidR="00881189" w:rsidRPr="00881189" w:rsidTr="00DE4103">
        <w:trPr>
          <w:trHeight w:val="22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Муниципальная программа "Развитие муниципальной службы в Целинном муниципальном округе на 2020-2024 гг."</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28619,9</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28676,9</w:t>
            </w:r>
          </w:p>
        </w:tc>
      </w:tr>
      <w:tr w:rsidR="00881189" w:rsidRPr="00881189" w:rsidTr="00DE4103">
        <w:trPr>
          <w:trHeight w:val="14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Развитие системы дополнительного профессионального образования муниципальных служащих </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02 0 03 00000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w:t>
            </w:r>
          </w:p>
        </w:tc>
      </w:tr>
      <w:tr w:rsidR="00881189" w:rsidRPr="00881189" w:rsidTr="00DE4103">
        <w:trPr>
          <w:trHeight w:val="17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Организация повышения квалификации муниципальных служащих </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02 0 03 89030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w:t>
            </w:r>
          </w:p>
        </w:tc>
      </w:tr>
      <w:tr w:rsidR="00881189" w:rsidRPr="00881189" w:rsidTr="00DE4103">
        <w:trPr>
          <w:trHeight w:val="26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02 0 03 89030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w:t>
            </w:r>
            <w:r w:rsidR="00762A02">
              <w:rPr>
                <w:rFonts w:ascii="PT Astra Serif" w:eastAsia="Times New Roman" w:hAnsi="PT Astra Serif"/>
                <w:color w:val="000000"/>
                <w:sz w:val="16"/>
                <w:szCs w:val="16"/>
                <w:lang w:eastAsia="ru-RU"/>
              </w:rPr>
              <w:t>,0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28604,9</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28661,9</w:t>
            </w:r>
          </w:p>
        </w:tc>
      </w:tr>
      <w:tr w:rsidR="00881189" w:rsidRPr="00881189" w:rsidTr="00DE4103">
        <w:trPr>
          <w:trHeight w:val="11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Исполнение государственных полномочий по содержанию органов опеки и попечительства</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1040,0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1040,0</w:t>
            </w:r>
          </w:p>
        </w:tc>
      </w:tr>
      <w:tr w:rsidR="00881189" w:rsidRPr="00881189" w:rsidTr="00DE4103">
        <w:trPr>
          <w:trHeight w:val="33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867,5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867,5</w:t>
            </w:r>
          </w:p>
        </w:tc>
      </w:tr>
      <w:tr w:rsidR="00881189" w:rsidRPr="00881189" w:rsidTr="00DE4103">
        <w:trPr>
          <w:trHeight w:val="19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02 0 15 12190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172,5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172,5</w:t>
            </w:r>
          </w:p>
        </w:tc>
      </w:tr>
      <w:tr w:rsidR="00881189" w:rsidRPr="00881189" w:rsidTr="00DE4103">
        <w:trPr>
          <w:trHeight w:val="27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02 0 15 12390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191,0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191,0</w:t>
            </w:r>
          </w:p>
        </w:tc>
      </w:tr>
      <w:tr w:rsidR="00881189" w:rsidRPr="00881189" w:rsidTr="00DE4103">
        <w:trPr>
          <w:trHeight w:val="32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02 0 15 12390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36,5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36,5</w:t>
            </w:r>
          </w:p>
        </w:tc>
      </w:tr>
      <w:tr w:rsidR="00881189" w:rsidRPr="00881189" w:rsidTr="00DE4103">
        <w:trPr>
          <w:trHeight w:val="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02 0 15 12390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154,5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154,5</w:t>
            </w:r>
          </w:p>
        </w:tc>
      </w:tr>
      <w:tr w:rsidR="00881189" w:rsidRPr="00881189" w:rsidTr="00DE4103">
        <w:trPr>
          <w:trHeight w:val="13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325,0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325,0</w:t>
            </w:r>
          </w:p>
        </w:tc>
      </w:tr>
      <w:tr w:rsidR="00881189" w:rsidRPr="00881189" w:rsidTr="00DE4103">
        <w:trPr>
          <w:trHeight w:val="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218,0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218,0</w:t>
            </w:r>
          </w:p>
        </w:tc>
      </w:tr>
      <w:tr w:rsidR="00881189" w:rsidRPr="00881189" w:rsidTr="00DE4103">
        <w:trPr>
          <w:trHeight w:val="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02 0 15 14150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DE4103">
        <w:trPr>
          <w:trHeight w:val="6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Исполнение органами местного самоуправления государственных полномочий по хранению, комплектованию, учёту и использованию Архивного фонда Курганской области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02 0 15 16200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18,5</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18,5</w:t>
            </w:r>
          </w:p>
        </w:tc>
      </w:tr>
      <w:tr w:rsidR="00881189" w:rsidRPr="00881189" w:rsidTr="00DE4103">
        <w:trPr>
          <w:trHeight w:val="17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02 0 15 16200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18,5</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18,5</w:t>
            </w:r>
          </w:p>
        </w:tc>
      </w:tr>
      <w:tr w:rsidR="00881189" w:rsidRPr="00881189" w:rsidTr="00DE4103">
        <w:trPr>
          <w:trHeight w:val="244"/>
        </w:trPr>
        <w:tc>
          <w:tcPr>
            <w:tcW w:w="6521"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837,0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837,0</w:t>
            </w:r>
          </w:p>
        </w:tc>
      </w:tr>
      <w:tr w:rsidR="00881189" w:rsidRPr="00881189" w:rsidTr="00DE4103">
        <w:trPr>
          <w:trHeight w:val="291"/>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678,0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678,0</w:t>
            </w:r>
          </w:p>
        </w:tc>
      </w:tr>
      <w:tr w:rsidR="00881189" w:rsidRPr="00881189" w:rsidTr="00DE4103">
        <w:trPr>
          <w:trHeight w:val="15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02 0 15 59310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159,0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159,0</w:t>
            </w:r>
          </w:p>
        </w:tc>
      </w:tr>
      <w:tr w:rsidR="00881189" w:rsidRPr="00881189" w:rsidTr="00DE4103">
        <w:trPr>
          <w:trHeight w:val="11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26043,4</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26050,4</w:t>
            </w:r>
          </w:p>
        </w:tc>
      </w:tr>
      <w:tr w:rsidR="00881189" w:rsidRPr="00881189" w:rsidTr="00DE4103">
        <w:trPr>
          <w:trHeight w:val="36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21840,0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21840,0</w:t>
            </w:r>
          </w:p>
        </w:tc>
      </w:tr>
      <w:tr w:rsidR="00881189" w:rsidRPr="00881189" w:rsidTr="00DE4103">
        <w:trPr>
          <w:trHeight w:val="2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3892,4</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3899,4</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02 0 15 89040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311,0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311</w:t>
            </w:r>
            <w:r w:rsidR="00762A02">
              <w:rPr>
                <w:rFonts w:ascii="PT Astra Serif" w:eastAsia="Times New Roman" w:hAnsi="PT Astra Serif"/>
                <w:color w:val="000000"/>
                <w:sz w:val="16"/>
                <w:szCs w:val="16"/>
                <w:lang w:eastAsia="ru-RU"/>
              </w:rPr>
              <w:t>,0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Публикация нормативно-правовых актов</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02 0 15 89150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150,0</w:t>
            </w:r>
          </w:p>
        </w:tc>
      </w:tr>
      <w:tr w:rsidR="00881189" w:rsidRPr="00881189" w:rsidTr="00DE4103">
        <w:trPr>
          <w:trHeight w:val="22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02 0 15 89150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w:t>
            </w:r>
            <w:r w:rsidR="00762A02">
              <w:rPr>
                <w:rFonts w:ascii="PT Astra Serif" w:eastAsia="Times New Roman" w:hAnsi="PT Astra Serif"/>
                <w:color w:val="000000"/>
                <w:sz w:val="16"/>
                <w:szCs w:val="16"/>
                <w:lang w:eastAsia="ru-RU"/>
              </w:rPr>
              <w:t>,0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Публикация информации в средствах массовой информации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02 0 15 89160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50,0</w:t>
            </w:r>
          </w:p>
        </w:tc>
      </w:tr>
      <w:tr w:rsidR="00881189" w:rsidRPr="00881189" w:rsidTr="00DE4103">
        <w:trPr>
          <w:trHeight w:val="9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02 0 15 89160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w:t>
            </w:r>
            <w:r w:rsidR="00762A02">
              <w:rPr>
                <w:rFonts w:ascii="PT Astra Serif" w:eastAsia="Times New Roman" w:hAnsi="PT Astra Serif"/>
                <w:color w:val="000000"/>
                <w:sz w:val="16"/>
                <w:szCs w:val="16"/>
                <w:lang w:eastAsia="ru-RU"/>
              </w:rPr>
              <w:t>,0</w:t>
            </w:r>
          </w:p>
        </w:tc>
      </w:tr>
      <w:tr w:rsidR="00881189" w:rsidRPr="00881189" w:rsidTr="00DE4103">
        <w:trPr>
          <w:trHeight w:val="19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"Совершенствование и развитие автомобильных дорог в Целинном муниципальном округе Курганской области на период до 2024 года"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8096,0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8175,0</w:t>
            </w:r>
          </w:p>
        </w:tc>
      </w:tr>
      <w:tr w:rsidR="00881189" w:rsidRPr="00881189" w:rsidTr="00DE4103">
        <w:trPr>
          <w:trHeight w:val="38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8096,0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8175,0</w:t>
            </w:r>
          </w:p>
        </w:tc>
      </w:tr>
      <w:tr w:rsidR="00881189" w:rsidRPr="00881189" w:rsidTr="00DE4103">
        <w:trPr>
          <w:trHeight w:val="12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Содержание автомобильных дорог </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03 0 01 85030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8096,0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8175,0</w:t>
            </w:r>
          </w:p>
        </w:tc>
      </w:tr>
      <w:tr w:rsidR="00881189" w:rsidRPr="00881189" w:rsidTr="00DE4103">
        <w:trPr>
          <w:trHeight w:val="20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03 0 01 85030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8096,0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8175</w:t>
            </w:r>
            <w:r w:rsidR="00762A02">
              <w:rPr>
                <w:rFonts w:ascii="PT Astra Serif" w:eastAsia="Times New Roman" w:hAnsi="PT Astra Serif"/>
                <w:color w:val="000000"/>
                <w:sz w:val="16"/>
                <w:szCs w:val="16"/>
                <w:lang w:eastAsia="ru-RU"/>
              </w:rPr>
              <w:t>,0</w:t>
            </w:r>
          </w:p>
        </w:tc>
      </w:tr>
      <w:tr w:rsidR="00881189" w:rsidRPr="00881189" w:rsidTr="00DE4103">
        <w:trPr>
          <w:trHeight w:val="14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Муниципальная программа "Благоустройство территорий Целинного муниципального округа на период до 2024 года"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5044,0</w:t>
            </w:r>
          </w:p>
        </w:tc>
      </w:tr>
      <w:tr w:rsidR="00881189" w:rsidRPr="00881189" w:rsidTr="00DE4103">
        <w:trPr>
          <w:trHeight w:val="18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Мероприятия по благоустройству</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5044,0</w:t>
            </w:r>
          </w:p>
        </w:tc>
      </w:tr>
      <w:tr w:rsidR="00881189" w:rsidRPr="00881189" w:rsidTr="00DE4103">
        <w:trPr>
          <w:trHeight w:val="12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Содержание скотомогильников, свалок, колодцев, обелисков, прочее благоустройство</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4537,0</w:t>
            </w:r>
          </w:p>
        </w:tc>
      </w:tr>
      <w:tr w:rsidR="00881189" w:rsidRPr="00881189" w:rsidTr="00DE4103">
        <w:trPr>
          <w:trHeight w:val="1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4537,0</w:t>
            </w:r>
          </w:p>
        </w:tc>
      </w:tr>
      <w:tr w:rsidR="00881189" w:rsidRPr="00881189" w:rsidTr="00DE4103">
        <w:trPr>
          <w:trHeight w:val="13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Устройство и содержание уличного освещения</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04 0 01 85060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507,0</w:t>
            </w:r>
          </w:p>
        </w:tc>
      </w:tr>
      <w:tr w:rsidR="00881189" w:rsidRPr="00881189" w:rsidTr="00DE4103">
        <w:trPr>
          <w:trHeight w:val="8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04 0 01 85060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507</w:t>
            </w:r>
          </w:p>
        </w:tc>
      </w:tr>
      <w:tr w:rsidR="00881189" w:rsidRPr="00881189" w:rsidTr="00DE4103">
        <w:trPr>
          <w:trHeight w:val="31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"Улучшение условий и охраны труда на территории Целинного муниципального округа на 2020-2024 годы"</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1176,0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1232,0</w:t>
            </w:r>
          </w:p>
        </w:tc>
      </w:tr>
      <w:tr w:rsidR="00881189" w:rsidRPr="00881189" w:rsidTr="00DE4103">
        <w:trPr>
          <w:trHeight w:val="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Организационные мероприятия</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1176,0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1232,0</w:t>
            </w:r>
          </w:p>
        </w:tc>
      </w:tr>
      <w:tr w:rsidR="00881189" w:rsidRPr="00881189" w:rsidTr="00DE4103">
        <w:trPr>
          <w:trHeight w:val="16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Проведение </w:t>
            </w:r>
            <w:proofErr w:type="spellStart"/>
            <w:r w:rsidRPr="00881189">
              <w:rPr>
                <w:rFonts w:ascii="PT Astra Serif" w:eastAsia="Times New Roman" w:hAnsi="PT Astra Serif"/>
                <w:sz w:val="16"/>
                <w:szCs w:val="16"/>
                <w:lang w:eastAsia="ru-RU"/>
              </w:rPr>
              <w:t>спецоценки</w:t>
            </w:r>
            <w:proofErr w:type="spellEnd"/>
            <w:r w:rsidRPr="00881189">
              <w:rPr>
                <w:rFonts w:ascii="PT Astra Serif" w:eastAsia="Times New Roman" w:hAnsi="PT Astra Serif"/>
                <w:sz w:val="16"/>
                <w:szCs w:val="16"/>
                <w:lang w:eastAsia="ru-RU"/>
              </w:rPr>
              <w:t xml:space="preserve"> и медосмотров </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1176,0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1232,0</w:t>
            </w:r>
          </w:p>
        </w:tc>
      </w:tr>
      <w:tr w:rsidR="00881189" w:rsidRPr="00881189" w:rsidTr="00DE4103">
        <w:trPr>
          <w:trHeight w:val="12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1026,0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1061,0</w:t>
            </w:r>
          </w:p>
        </w:tc>
      </w:tr>
      <w:tr w:rsidR="00881189" w:rsidRPr="00881189" w:rsidTr="00DE4103">
        <w:trPr>
          <w:trHeight w:val="34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171,0</w:t>
            </w:r>
          </w:p>
        </w:tc>
      </w:tr>
      <w:tr w:rsidR="00881189" w:rsidRPr="00881189" w:rsidTr="00DE4103">
        <w:trPr>
          <w:trHeight w:val="10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05 0 03 82100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171,0</w:t>
            </w:r>
          </w:p>
        </w:tc>
      </w:tr>
      <w:tr w:rsidR="00881189" w:rsidRPr="00881189" w:rsidTr="00DE4103">
        <w:trPr>
          <w:trHeight w:val="33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Муниципальная программа "Об утверждении муниципальной </w:t>
            </w:r>
            <w:proofErr w:type="gramStart"/>
            <w:r w:rsidRPr="00881189">
              <w:rPr>
                <w:rFonts w:ascii="PT Astra Serif" w:eastAsia="Times New Roman" w:hAnsi="PT Astra Serif"/>
                <w:color w:val="000000"/>
                <w:sz w:val="16"/>
                <w:szCs w:val="16"/>
                <w:lang w:eastAsia="ru-RU"/>
              </w:rPr>
              <w:t>программы комплексного развития систем коммунальной инфраструктуры Целинного муниципального округа</w:t>
            </w:r>
            <w:proofErr w:type="gramEnd"/>
            <w:r w:rsidRPr="00881189">
              <w:rPr>
                <w:rFonts w:ascii="PT Astra Serif" w:eastAsia="Times New Roman" w:hAnsi="PT Astra Serif"/>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52,1</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59,1</w:t>
            </w:r>
          </w:p>
        </w:tc>
      </w:tr>
      <w:tr w:rsidR="00881189" w:rsidRPr="00881189" w:rsidTr="00DE4103">
        <w:trPr>
          <w:trHeight w:val="10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Оснащение объектов коммунальной инфраструктуры современным оборудованием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07 0 01 00000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52,1</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59,1</w:t>
            </w:r>
          </w:p>
        </w:tc>
      </w:tr>
      <w:tr w:rsidR="00881189" w:rsidRPr="00881189" w:rsidTr="00DE4103">
        <w:trPr>
          <w:trHeight w:val="20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Реконструкция и </w:t>
            </w:r>
            <w:proofErr w:type="spellStart"/>
            <w:r w:rsidRPr="00881189">
              <w:rPr>
                <w:rFonts w:ascii="PT Astra Serif" w:eastAsia="Times New Roman" w:hAnsi="PT Astra Serif"/>
                <w:color w:val="000000"/>
                <w:sz w:val="16"/>
                <w:szCs w:val="16"/>
                <w:lang w:eastAsia="ru-RU"/>
              </w:rPr>
              <w:t>техперевооружение</w:t>
            </w:r>
            <w:proofErr w:type="spellEnd"/>
            <w:r w:rsidRPr="00881189">
              <w:rPr>
                <w:rFonts w:ascii="PT Astra Serif" w:eastAsia="Times New Roman" w:hAnsi="PT Astra Serif"/>
                <w:color w:val="000000"/>
                <w:sz w:val="16"/>
                <w:szCs w:val="16"/>
                <w:lang w:eastAsia="ru-RU"/>
              </w:rPr>
              <w:t xml:space="preserve"> инженерной инфраструктуры муниципальных образований Курганской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07 0 01 87020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52,1</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59,1</w:t>
            </w:r>
          </w:p>
        </w:tc>
      </w:tr>
      <w:tr w:rsidR="00881189" w:rsidRPr="00881189" w:rsidTr="00DE4103">
        <w:trPr>
          <w:trHeight w:val="25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07 0 01 87020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52,1</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59,1</w:t>
            </w:r>
          </w:p>
        </w:tc>
      </w:tr>
      <w:tr w:rsidR="00881189" w:rsidRPr="00881189" w:rsidTr="00DE4103">
        <w:trPr>
          <w:trHeight w:val="12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Целинного муниципального округа "Культура Целинного муниципального округа на 2021-2023 гг."</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38080,3</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1164,1</w:t>
            </w:r>
          </w:p>
        </w:tc>
      </w:tr>
      <w:tr w:rsidR="00881189" w:rsidRPr="00881189" w:rsidTr="00DE4103">
        <w:trPr>
          <w:trHeight w:val="31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Сохранение и развитие традиционной народной культуры, нематериального культурного населения, развитие культурно-досуговой деятельности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08 0 02 00000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25640,0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1164,1</w:t>
            </w:r>
          </w:p>
        </w:tc>
      </w:tr>
      <w:tr w:rsidR="00881189" w:rsidRPr="00881189" w:rsidTr="00DE4103">
        <w:trPr>
          <w:trHeight w:val="22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514,0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DE4103">
        <w:trPr>
          <w:trHeight w:val="27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380,0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12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134,0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8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муниципальных учреждений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23961,9</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DE4103">
        <w:trPr>
          <w:trHeight w:val="31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18696,2</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5211,7</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12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54,0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21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L4670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1164,1</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1164,1</w:t>
            </w:r>
          </w:p>
        </w:tc>
      </w:tr>
      <w:tr w:rsidR="00881189" w:rsidRPr="00881189" w:rsidTr="00DE4103">
        <w:trPr>
          <w:trHeight w:val="12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02 L4670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1164,1</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1164,1</w:t>
            </w:r>
          </w:p>
        </w:tc>
      </w:tr>
      <w:tr w:rsidR="00881189" w:rsidRPr="00881189" w:rsidTr="00DE4103">
        <w:trPr>
          <w:trHeight w:val="20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Совершенствование и развитие библиотечно-информационной деятельности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390,0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DE4103">
        <w:trPr>
          <w:trHeight w:val="28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385,0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DE4103">
        <w:trPr>
          <w:trHeight w:val="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235,0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08 0 03 10970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деятельности муниципальных учреждений </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DE4103">
        <w:trPr>
          <w:trHeight w:val="8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08 0 03 89090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18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6944,5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199,6</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DE4103">
        <w:trPr>
          <w:trHeight w:val="33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182,0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17,6</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6744,9</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DE4103">
        <w:trPr>
          <w:trHeight w:val="29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5656,0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15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1085,9</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9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08 0 04 89090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2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муниципальных учреждений культуры</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08 0 09 00000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5105,8</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МКУК "ЦТКС"</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08 0 09 89092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3554,3</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DE4103">
        <w:trPr>
          <w:trHeight w:val="39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08 0 09 89092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3554,3</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МКУК "ЦМЦБ"</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08 0 09 89093</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1551,5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DE4103">
        <w:trPr>
          <w:trHeight w:val="36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08 0 09 89093</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1551,5</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w:t>
            </w:r>
          </w:p>
        </w:tc>
      </w:tr>
      <w:tr w:rsidR="00881189" w:rsidRPr="00881189" w:rsidTr="00DE4103">
        <w:trPr>
          <w:trHeight w:val="22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образования и реализация государственной молодёжной политики в Целинном муниципальном округе на 2022-2024 годы"</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09 0 00 00000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204298,4</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259064,0</w:t>
            </w:r>
          </w:p>
        </w:tc>
      </w:tr>
      <w:tr w:rsidR="00881189" w:rsidRPr="00881189" w:rsidTr="00DE4103">
        <w:trPr>
          <w:trHeight w:val="11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"Развитие общего образования"</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167404,7</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221884,2</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доступности дошкольного образования</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50367,8</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36705,6</w:t>
            </w:r>
          </w:p>
        </w:tc>
      </w:tr>
      <w:tr w:rsidR="00881189" w:rsidRPr="00881189" w:rsidTr="00DE4103">
        <w:trPr>
          <w:trHeight w:val="33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2058,4</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2058,4</w:t>
            </w:r>
          </w:p>
        </w:tc>
      </w:tr>
      <w:tr w:rsidR="00881189" w:rsidRPr="00881189" w:rsidTr="00DE4103">
        <w:trPr>
          <w:trHeight w:val="37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1010,4</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1010,4</w:t>
            </w:r>
          </w:p>
        </w:tc>
      </w:tr>
      <w:tr w:rsidR="00881189" w:rsidRPr="00881189" w:rsidTr="00DE4103">
        <w:trPr>
          <w:trHeight w:val="24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1048,0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1048,0</w:t>
            </w:r>
          </w:p>
        </w:tc>
      </w:tr>
      <w:tr w:rsidR="00881189" w:rsidRPr="00881189" w:rsidTr="00DE4103">
        <w:trPr>
          <w:trHeight w:val="1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Реализация государственного стандарта дошкольного образования на оплату труда</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22098,5</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22098,5</w:t>
            </w:r>
          </w:p>
        </w:tc>
      </w:tr>
      <w:tr w:rsidR="00881189" w:rsidRPr="00881189" w:rsidTr="00DE4103">
        <w:trPr>
          <w:trHeight w:val="37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21640,4</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21640,4</w:t>
            </w:r>
          </w:p>
        </w:tc>
      </w:tr>
      <w:tr w:rsidR="00881189" w:rsidRPr="00881189" w:rsidTr="00DE4103">
        <w:trPr>
          <w:trHeight w:val="22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458,1</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458,1</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09 1 01 12010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458,1</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458,1</w:t>
            </w:r>
          </w:p>
        </w:tc>
      </w:tr>
      <w:tr w:rsidR="00881189" w:rsidRPr="00881189" w:rsidTr="00DE4103">
        <w:trPr>
          <w:trHeight w:val="2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546,0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546,0</w:t>
            </w:r>
          </w:p>
        </w:tc>
      </w:tr>
      <w:tr w:rsidR="00881189" w:rsidRPr="00881189" w:rsidTr="00DE4103">
        <w:trPr>
          <w:trHeight w:val="15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514,0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514,0</w:t>
            </w:r>
          </w:p>
        </w:tc>
      </w:tr>
      <w:tr w:rsidR="00881189" w:rsidRPr="00881189" w:rsidTr="00DE4103">
        <w:trPr>
          <w:trHeight w:val="10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09 1 01 12020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32,0</w:t>
            </w:r>
          </w:p>
        </w:tc>
      </w:tr>
      <w:tr w:rsidR="00881189" w:rsidRPr="00881189" w:rsidTr="00DE4103">
        <w:trPr>
          <w:trHeight w:val="40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09 1 01 12200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2588,0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2588,0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09 1 01 12200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2588,0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2588</w:t>
            </w:r>
          </w:p>
        </w:tc>
      </w:tr>
      <w:tr w:rsidR="00881189" w:rsidRPr="00881189" w:rsidTr="00DE4103">
        <w:trPr>
          <w:trHeight w:val="19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19476,9</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5807,7</w:t>
            </w:r>
          </w:p>
        </w:tc>
      </w:tr>
      <w:tr w:rsidR="00881189" w:rsidRPr="00881189" w:rsidTr="00DE4103">
        <w:trPr>
          <w:trHeight w:val="27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09 1 01 87090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19418,0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r>
      <w:tr w:rsidR="00881189" w:rsidRPr="00881189" w:rsidTr="00DE4103">
        <w:trPr>
          <w:trHeight w:val="27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5748,8</w:t>
            </w:r>
          </w:p>
        </w:tc>
      </w:tr>
      <w:tr w:rsidR="00881189" w:rsidRPr="00881189" w:rsidTr="00DE4103">
        <w:trPr>
          <w:trHeight w:val="14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58,9</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58,9</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питанием в дошкольных учреждениях</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2637,0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2637,0</w:t>
            </w:r>
          </w:p>
        </w:tc>
      </w:tr>
      <w:tr w:rsidR="00881189" w:rsidRPr="00881189" w:rsidTr="00DE4103">
        <w:trPr>
          <w:trHeight w:val="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2637,0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2637</w:t>
            </w:r>
          </w:p>
        </w:tc>
      </w:tr>
      <w:tr w:rsidR="00881189" w:rsidRPr="00881189" w:rsidTr="00DE4103">
        <w:trPr>
          <w:trHeight w:val="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сбалансированным питанием детей с ограниченными возможностями здоровья</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107,0</w:t>
            </w:r>
          </w:p>
        </w:tc>
      </w:tr>
      <w:tr w:rsidR="00881189" w:rsidRPr="00881189" w:rsidTr="00DE4103">
        <w:trPr>
          <w:trHeight w:val="25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107</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присмотра и ухода за детьми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863,0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863,0</w:t>
            </w:r>
          </w:p>
        </w:tc>
      </w:tr>
      <w:tr w:rsidR="00881189" w:rsidRPr="00881189" w:rsidTr="00DE4103">
        <w:trPr>
          <w:trHeight w:val="39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717,3</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717,3</w:t>
            </w:r>
          </w:p>
        </w:tc>
      </w:tr>
      <w:tr w:rsidR="00881189" w:rsidRPr="00881189" w:rsidTr="00DE4103">
        <w:trPr>
          <w:trHeight w:val="25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09 1 01 87102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145,7</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145,7</w:t>
            </w:r>
          </w:p>
        </w:tc>
      </w:tr>
      <w:tr w:rsidR="00881189" w:rsidRPr="00881189" w:rsidTr="00DE4103">
        <w:trPr>
          <w:trHeight w:val="12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доступности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107228,8</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175363,5</w:t>
            </w:r>
          </w:p>
        </w:tc>
      </w:tr>
      <w:tr w:rsidR="00881189" w:rsidRPr="00881189" w:rsidTr="00DE4103">
        <w:trPr>
          <w:trHeight w:val="22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8865,0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8865,0</w:t>
            </w:r>
          </w:p>
        </w:tc>
      </w:tr>
      <w:tr w:rsidR="00881189" w:rsidRPr="00881189" w:rsidTr="00DE4103">
        <w:trPr>
          <w:trHeight w:val="11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3462,5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3462,5</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4236,1</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4236,1</w:t>
            </w:r>
          </w:p>
        </w:tc>
      </w:tr>
      <w:tr w:rsidR="00881189" w:rsidRPr="00881189" w:rsidTr="00DE4103">
        <w:trPr>
          <w:trHeight w:val="24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1166,4</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1166,4</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1166,4</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1166,4</w:t>
            </w:r>
          </w:p>
        </w:tc>
      </w:tr>
      <w:tr w:rsidR="00881189" w:rsidRPr="00881189" w:rsidTr="00DE4103">
        <w:trPr>
          <w:trHeight w:val="26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Реализация государственного стандарта общего образования на оплату труда работников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88687,0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88687,0</w:t>
            </w:r>
          </w:p>
        </w:tc>
      </w:tr>
      <w:tr w:rsidR="00881189" w:rsidRPr="00881189" w:rsidTr="00DE4103">
        <w:trPr>
          <w:trHeight w:val="31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73687,0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73687,0</w:t>
            </w:r>
          </w:p>
        </w:tc>
      </w:tr>
      <w:tr w:rsidR="00881189" w:rsidRPr="00881189" w:rsidTr="00DE4103">
        <w:trPr>
          <w:trHeight w:val="17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15000,0</w:t>
            </w:r>
          </w:p>
        </w:tc>
      </w:tr>
      <w:tr w:rsidR="00881189" w:rsidRPr="00881189" w:rsidTr="00DE4103">
        <w:trPr>
          <w:trHeight w:val="7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09 1 02 12030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15000,0</w:t>
            </w:r>
          </w:p>
        </w:tc>
      </w:tr>
      <w:tr w:rsidR="00881189" w:rsidRPr="00881189" w:rsidTr="00DE4103">
        <w:trPr>
          <w:trHeight w:val="17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Реализация государственного стандарта общего образования на обеспечение учебного процесса</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2271,0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2271,0</w:t>
            </w:r>
          </w:p>
        </w:tc>
      </w:tr>
      <w:tr w:rsidR="00881189" w:rsidRPr="00881189" w:rsidTr="00DE4103">
        <w:trPr>
          <w:trHeight w:val="22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2121,0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2121,0</w:t>
            </w:r>
          </w:p>
        </w:tc>
      </w:tr>
      <w:tr w:rsidR="00881189" w:rsidRPr="00881189" w:rsidTr="00DE4103">
        <w:trPr>
          <w:trHeight w:val="26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09 1 02 12040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150,0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Подвоз учащихся </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5915,0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5929,0</w:t>
            </w:r>
          </w:p>
        </w:tc>
      </w:tr>
      <w:tr w:rsidR="00881189" w:rsidRPr="00881189" w:rsidTr="00DE4103">
        <w:trPr>
          <w:trHeight w:val="26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5165,0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5172,0</w:t>
            </w:r>
          </w:p>
        </w:tc>
      </w:tr>
      <w:tr w:rsidR="00881189" w:rsidRPr="00881189" w:rsidTr="00DE4103">
        <w:trPr>
          <w:trHeight w:val="13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750,0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757,0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750,0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757,0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подвоза учащихся </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131,8</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145,8</w:t>
            </w:r>
          </w:p>
        </w:tc>
      </w:tr>
      <w:tr w:rsidR="00881189" w:rsidRPr="00881189" w:rsidTr="00DE4103">
        <w:trPr>
          <w:trHeight w:val="12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108,9</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115,9</w:t>
            </w:r>
          </w:p>
        </w:tc>
      </w:tr>
      <w:tr w:rsidR="00881189" w:rsidRPr="00881189" w:rsidTr="00DE4103">
        <w:trPr>
          <w:trHeight w:val="20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22,9</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29,9</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09 1 02 87051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22,9</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29,9</w:t>
            </w:r>
          </w:p>
        </w:tc>
      </w:tr>
      <w:tr w:rsidR="00881189" w:rsidRPr="00881189" w:rsidTr="00DE4103">
        <w:trPr>
          <w:trHeight w:val="22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68106,7</w:t>
            </w:r>
          </w:p>
        </w:tc>
      </w:tr>
      <w:tr w:rsidR="00881189" w:rsidRPr="00881189" w:rsidTr="00DE4103">
        <w:trPr>
          <w:trHeight w:val="28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27968,4</w:t>
            </w:r>
          </w:p>
        </w:tc>
      </w:tr>
      <w:tr w:rsidR="00881189" w:rsidRPr="00881189" w:rsidTr="00DE4103">
        <w:trPr>
          <w:trHeight w:val="13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27798,3</w:t>
            </w:r>
          </w:p>
        </w:tc>
      </w:tr>
      <w:tr w:rsidR="00881189" w:rsidRPr="00881189" w:rsidTr="00DE4103">
        <w:trPr>
          <w:trHeight w:val="8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9965,5</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9965,5</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09 1 02 87090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2374,5</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Содержание хозяйственной группы</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1359,0</w:t>
            </w:r>
          </w:p>
        </w:tc>
      </w:tr>
      <w:tr w:rsidR="00881189" w:rsidRPr="00881189" w:rsidTr="00DE4103">
        <w:trPr>
          <w:trHeight w:val="1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1244,0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1244,0</w:t>
            </w:r>
          </w:p>
        </w:tc>
      </w:tr>
      <w:tr w:rsidR="00881189" w:rsidRPr="00881189" w:rsidTr="00DE4103">
        <w:trPr>
          <w:trHeight w:val="5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09 1 02 89091</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115,0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питанием в общеобразовательных учреждениях</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9808,1</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9815,1</w:t>
            </w:r>
          </w:p>
        </w:tc>
      </w:tr>
      <w:tr w:rsidR="00881189" w:rsidRPr="00881189" w:rsidTr="00DE4103">
        <w:trPr>
          <w:trHeight w:val="13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питанием обучающихся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1786,0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1786,0</w:t>
            </w:r>
          </w:p>
        </w:tc>
      </w:tr>
      <w:tr w:rsidR="00881189" w:rsidRPr="00881189" w:rsidTr="00DE4103">
        <w:trPr>
          <w:trHeight w:val="20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1660,0</w:t>
            </w:r>
          </w:p>
        </w:tc>
      </w:tr>
      <w:tr w:rsidR="00881189" w:rsidRPr="00881189" w:rsidTr="00DE4103">
        <w:trPr>
          <w:trHeight w:val="28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126,0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126,0</w:t>
            </w:r>
          </w:p>
        </w:tc>
      </w:tr>
      <w:tr w:rsidR="00881189" w:rsidRPr="00881189" w:rsidTr="00DE4103">
        <w:trPr>
          <w:trHeight w:val="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09 1 03 12240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126,0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126,0</w:t>
            </w:r>
          </w:p>
        </w:tc>
      </w:tr>
      <w:tr w:rsidR="00881189" w:rsidRPr="00881189" w:rsidTr="00DE4103">
        <w:trPr>
          <w:trHeight w:val="6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питанием обучающихся  общеобразовательных организаций за счёт родительской платы</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09 1 03 82240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597,0</w:t>
            </w:r>
          </w:p>
        </w:tc>
      </w:tr>
      <w:tr w:rsidR="00881189" w:rsidRPr="00881189" w:rsidTr="00DE4103">
        <w:trPr>
          <w:trHeight w:val="52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09 1 03 82240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597,0</w:t>
            </w:r>
          </w:p>
        </w:tc>
      </w:tr>
      <w:tr w:rsidR="00881189" w:rsidRPr="00881189" w:rsidTr="00DE4103">
        <w:trPr>
          <w:trHeight w:val="24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proofErr w:type="gramStart"/>
            <w:r w:rsidRPr="00881189">
              <w:rPr>
                <w:rFonts w:ascii="PT Astra Serif" w:eastAsia="Times New Roman" w:hAnsi="PT Astra Serif"/>
                <w:sz w:val="16"/>
                <w:szCs w:val="16"/>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6666,7</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6666,7</w:t>
            </w:r>
          </w:p>
        </w:tc>
      </w:tr>
      <w:tr w:rsidR="00881189" w:rsidRPr="00881189" w:rsidTr="00DE4103">
        <w:trPr>
          <w:trHeight w:val="15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6314,0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6314,0</w:t>
            </w:r>
          </w:p>
        </w:tc>
      </w:tr>
      <w:tr w:rsidR="00881189" w:rsidRPr="00881189" w:rsidTr="00DE4103">
        <w:trPr>
          <w:trHeight w:val="24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352,7</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352,7</w:t>
            </w:r>
          </w:p>
        </w:tc>
      </w:tr>
      <w:tr w:rsidR="00881189" w:rsidRPr="00881189" w:rsidTr="00DE4103">
        <w:trPr>
          <w:trHeight w:val="14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1 03 L3042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352,7</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352,7</w:t>
            </w:r>
          </w:p>
        </w:tc>
      </w:tr>
      <w:tr w:rsidR="00881189" w:rsidRPr="00881189" w:rsidTr="00DE4103">
        <w:trPr>
          <w:trHeight w:val="23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питанием обучающихся  общеобразовательных организаций на условиях </w:t>
            </w:r>
            <w:proofErr w:type="spellStart"/>
            <w:r w:rsidRPr="00881189">
              <w:rPr>
                <w:rFonts w:ascii="PT Astra Serif" w:eastAsia="Times New Roman" w:hAnsi="PT Astra Serif"/>
                <w:sz w:val="16"/>
                <w:szCs w:val="16"/>
                <w:lang w:eastAsia="ru-RU"/>
              </w:rPr>
              <w:t>софинансирования</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765,4</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765,4</w:t>
            </w:r>
          </w:p>
        </w:tc>
      </w:tr>
      <w:tr w:rsidR="00881189" w:rsidRPr="00881189" w:rsidTr="00DE4103">
        <w:trPr>
          <w:trHeight w:val="28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711,4</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711,4</w:t>
            </w:r>
          </w:p>
        </w:tc>
      </w:tr>
      <w:tr w:rsidR="00881189" w:rsidRPr="00881189" w:rsidTr="00DE4103">
        <w:trPr>
          <w:trHeight w:val="27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54,0</w:t>
            </w:r>
          </w:p>
        </w:tc>
      </w:tr>
      <w:tr w:rsidR="00881189" w:rsidRPr="00881189" w:rsidTr="00DE4103">
        <w:trPr>
          <w:trHeight w:val="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1 03 S2240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54,0</w:t>
            </w:r>
          </w:p>
        </w:tc>
      </w:tr>
      <w:tr w:rsidR="00881189" w:rsidRPr="00881189" w:rsidTr="00DE4103">
        <w:trPr>
          <w:trHeight w:val="12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"Обеспечение безопасности образовательных организаций "</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09 2 00 00000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1085,0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984,0</w:t>
            </w:r>
          </w:p>
        </w:tc>
      </w:tr>
      <w:tr w:rsidR="00881189" w:rsidRPr="00881189" w:rsidTr="00DE4103">
        <w:trPr>
          <w:trHeight w:val="22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образовательных организаций современным противопожарным оборудованием, средствами защиты и пожаротушения</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09 2 02 00000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1085,0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984,0</w:t>
            </w:r>
          </w:p>
        </w:tc>
      </w:tr>
      <w:tr w:rsidR="00881189" w:rsidRPr="00881189" w:rsidTr="00DE4103">
        <w:trPr>
          <w:trHeight w:val="13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1085,0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984,0</w:t>
            </w:r>
          </w:p>
        </w:tc>
      </w:tr>
      <w:tr w:rsidR="00881189" w:rsidRPr="00881189" w:rsidTr="00DE4103">
        <w:trPr>
          <w:trHeight w:val="1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965,0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857</w:t>
            </w:r>
          </w:p>
        </w:tc>
      </w:tr>
      <w:tr w:rsidR="00881189" w:rsidRPr="00881189" w:rsidTr="00DE4103">
        <w:trPr>
          <w:trHeight w:val="12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127,0</w:t>
            </w:r>
          </w:p>
        </w:tc>
      </w:tr>
      <w:tr w:rsidR="00881189" w:rsidRPr="00881189" w:rsidTr="00DE4103">
        <w:trPr>
          <w:trHeight w:val="17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09 2 02 87090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120,0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127</w:t>
            </w:r>
          </w:p>
        </w:tc>
      </w:tr>
      <w:tr w:rsidR="00881189" w:rsidRPr="00881189" w:rsidTr="00DE4103">
        <w:trPr>
          <w:trHeight w:val="24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Подпрограмма "Реализация государственной молодёжной политики, воспитания и дополнительного образования детей и молодёжи"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16521,7</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16908,8</w:t>
            </w:r>
          </w:p>
        </w:tc>
      </w:tr>
      <w:tr w:rsidR="00881189" w:rsidRPr="00881189" w:rsidTr="00DE4103">
        <w:trPr>
          <w:trHeight w:val="16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МБУ ДО "ДЮЦ"</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09 3 01 00000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4832,7</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4839,7</w:t>
            </w:r>
          </w:p>
        </w:tc>
      </w:tr>
      <w:tr w:rsidR="00881189" w:rsidRPr="00881189" w:rsidTr="00DE4103">
        <w:trPr>
          <w:trHeight w:val="25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DE4103">
        <w:trPr>
          <w:trHeight w:val="14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DE4103">
        <w:trPr>
          <w:trHeight w:val="6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09 3 01 10970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DE4103">
        <w:trPr>
          <w:trHeight w:val="29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09 3 01 87090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4532,7</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4539,7</w:t>
            </w:r>
          </w:p>
        </w:tc>
      </w:tr>
      <w:tr w:rsidR="00881189" w:rsidRPr="00881189" w:rsidTr="00DE4103">
        <w:trPr>
          <w:trHeight w:val="27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09 3 01 87090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4532,7</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4539,7</w:t>
            </w:r>
          </w:p>
        </w:tc>
      </w:tr>
      <w:tr w:rsidR="00881189" w:rsidRPr="00881189" w:rsidTr="00DE4103">
        <w:trPr>
          <w:trHeight w:val="1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09 3 01 87090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4532,7</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4539,7</w:t>
            </w:r>
          </w:p>
        </w:tc>
      </w:tr>
      <w:tr w:rsidR="00881189" w:rsidRPr="00881189" w:rsidTr="00DE4103">
        <w:trPr>
          <w:trHeight w:val="28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Обеспечение деятельности  МБУ ДО "ЦДЮСШ"</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09 3 02 00000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3105,5</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3112,5</w:t>
            </w:r>
          </w:p>
        </w:tc>
      </w:tr>
      <w:tr w:rsidR="00881189" w:rsidRPr="00881189" w:rsidTr="00DE4103">
        <w:trPr>
          <w:trHeight w:val="27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Меры социальной поддержки лиц, проживающих и работающих в сельской местности и в рабочих посёлках (посёлках городского типа)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r>
      <w:tr w:rsidR="00881189" w:rsidRPr="00881189" w:rsidTr="00DE4103">
        <w:trPr>
          <w:trHeight w:val="17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09 3 02 10970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173,0</w:t>
            </w:r>
          </w:p>
        </w:tc>
      </w:tr>
      <w:tr w:rsidR="00881189" w:rsidRPr="00881189" w:rsidTr="00DE4103">
        <w:trPr>
          <w:trHeight w:val="20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обеспечение деятельности (оказание услуг) муниципальных учреждений</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09 3 02 87090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2932,5</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2939,5</w:t>
            </w:r>
          </w:p>
        </w:tc>
      </w:tr>
      <w:tr w:rsidR="00881189" w:rsidRPr="00881189" w:rsidTr="00DE4103">
        <w:trPr>
          <w:trHeight w:val="13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09 3 02 87090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2932,5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2939,5</w:t>
            </w:r>
          </w:p>
        </w:tc>
      </w:tr>
      <w:tr w:rsidR="00881189" w:rsidRPr="00881189" w:rsidTr="00DE4103">
        <w:trPr>
          <w:trHeight w:val="1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09 3 02 87090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2932,5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2939,5</w:t>
            </w:r>
          </w:p>
        </w:tc>
      </w:tr>
      <w:tr w:rsidR="00881189" w:rsidRPr="00881189" w:rsidTr="00DE4103">
        <w:trPr>
          <w:trHeight w:val="272"/>
        </w:trPr>
        <w:tc>
          <w:tcPr>
            <w:tcW w:w="6521" w:type="dxa"/>
            <w:tcBorders>
              <w:top w:val="nil"/>
              <w:left w:val="single" w:sz="4" w:space="0" w:color="auto"/>
              <w:bottom w:val="nil"/>
              <w:right w:val="nil"/>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Обеспечение </w:t>
            </w:r>
            <w:proofErr w:type="gramStart"/>
            <w:r w:rsidRPr="00881189">
              <w:rPr>
                <w:rFonts w:ascii="PT Astra Serif" w:eastAsia="Times New Roman" w:hAnsi="PT Astra Serif"/>
                <w:sz w:val="16"/>
                <w:szCs w:val="16"/>
                <w:lang w:eastAsia="ru-RU"/>
              </w:rPr>
              <w:t>функционирования модели персонифицированного финансирования дополнительного образования детей</w:t>
            </w:r>
            <w:proofErr w:type="gram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8583,5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8956,6</w:t>
            </w:r>
          </w:p>
        </w:tc>
      </w:tr>
      <w:tr w:rsidR="00881189" w:rsidRPr="00881189" w:rsidTr="00DE4103">
        <w:trPr>
          <w:trHeight w:val="178"/>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Расходы на обеспечение деятельности (оказание услуг) муниципальных учреждений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8583,5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8956,6</w:t>
            </w:r>
          </w:p>
        </w:tc>
      </w:tr>
      <w:tr w:rsidR="00881189" w:rsidRPr="00881189" w:rsidTr="00DE4103">
        <w:trPr>
          <w:trHeight w:val="19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8583,5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8956,6</w:t>
            </w:r>
          </w:p>
        </w:tc>
      </w:tr>
      <w:tr w:rsidR="00881189" w:rsidRPr="00881189" w:rsidTr="00DE4103">
        <w:trPr>
          <w:trHeight w:val="10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09 3 03 87090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8583,5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8956,6</w:t>
            </w:r>
          </w:p>
        </w:tc>
      </w:tr>
      <w:tr w:rsidR="00881189" w:rsidRPr="00881189" w:rsidTr="00DE4103">
        <w:trPr>
          <w:trHeight w:val="33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Подпрограмма "Социальная адаптация детей-сирот и детей, оставшихся без попечения родителей, а так же лиц их числа детей-сирот и детей, оставшихся без попечения родителей" </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16982,0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16982,0</w:t>
            </w:r>
          </w:p>
        </w:tc>
      </w:tr>
      <w:tr w:rsidR="00881189" w:rsidRPr="00881189" w:rsidTr="00DE4103">
        <w:trPr>
          <w:trHeight w:val="33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Формирование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09 4 01 00000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16982,0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16982,0</w:t>
            </w:r>
          </w:p>
        </w:tc>
      </w:tr>
      <w:tr w:rsidR="00881189" w:rsidRPr="00881189" w:rsidTr="00DE4103">
        <w:trPr>
          <w:trHeight w:val="6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Содержание детей в приёмных семьях</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09 4 01 11450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6772,0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6772,0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09 4 01 11450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6772,0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6772,0</w:t>
            </w:r>
          </w:p>
        </w:tc>
      </w:tr>
      <w:tr w:rsidR="00881189" w:rsidRPr="00881189" w:rsidTr="00DE4103">
        <w:trPr>
          <w:trHeight w:val="2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Выплаты вознаграждения опекунам (попечителям), приёмным родителям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09 4 01 11460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5051,0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5051,0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09 4 01 11460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5051,0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5051,0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Содержание детей в семьях опекунов (попечителей)</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09 4 01 11470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5159,0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5159,0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09 4 01 11470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5159,0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5159,0</w:t>
            </w:r>
          </w:p>
        </w:tc>
      </w:tr>
      <w:tr w:rsidR="00881189" w:rsidRPr="00881189" w:rsidTr="00DE4103">
        <w:trPr>
          <w:trHeight w:val="3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Подпрограмма "Кадровое обеспечение системы образования "</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09 5 00 00000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400,0</w:t>
            </w:r>
          </w:p>
        </w:tc>
      </w:tr>
      <w:tr w:rsidR="00881189" w:rsidRPr="00881189" w:rsidTr="00DE4103">
        <w:trPr>
          <w:trHeight w:val="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Повышение уровня профессиональной компетенции педагогических и руководящих работников</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09 5 02 00000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400,0</w:t>
            </w:r>
          </w:p>
        </w:tc>
      </w:tr>
      <w:tr w:rsidR="00881189" w:rsidRPr="00881189" w:rsidTr="00DE4103">
        <w:trPr>
          <w:trHeight w:val="17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09 5 02 12130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400,0</w:t>
            </w:r>
          </w:p>
        </w:tc>
      </w:tr>
      <w:tr w:rsidR="00881189" w:rsidRPr="00881189" w:rsidTr="00DE4103">
        <w:trPr>
          <w:trHeight w:val="7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09 5 02 12130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379,0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379,0</w:t>
            </w:r>
          </w:p>
        </w:tc>
      </w:tr>
      <w:tr w:rsidR="00881189" w:rsidRPr="00881189" w:rsidTr="00DE4103">
        <w:trPr>
          <w:trHeight w:val="1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09 5 02 12130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21,0</w:t>
            </w:r>
          </w:p>
        </w:tc>
      </w:tr>
      <w:tr w:rsidR="00881189" w:rsidRPr="00881189" w:rsidTr="00DE4103">
        <w:trPr>
          <w:trHeight w:val="21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09 5 02 12130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21,0</w:t>
            </w:r>
          </w:p>
        </w:tc>
      </w:tr>
      <w:tr w:rsidR="00881189" w:rsidRPr="00881189" w:rsidTr="00DE4103">
        <w:trPr>
          <w:trHeight w:val="25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Подпрограмма "Организация обеспечения отдыха, оздоровления и занятости детей"</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09 6 00 00000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1905,0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1905,0</w:t>
            </w:r>
          </w:p>
        </w:tc>
      </w:tr>
      <w:tr w:rsidR="00881189" w:rsidRPr="00881189" w:rsidTr="00DE4103">
        <w:trPr>
          <w:trHeight w:val="14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отдыха детей</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09 6 01 00000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1905,0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1905,0</w:t>
            </w:r>
          </w:p>
        </w:tc>
      </w:tr>
      <w:tr w:rsidR="00881189" w:rsidRPr="00881189" w:rsidTr="00DE4103">
        <w:trPr>
          <w:trHeight w:val="22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в лагерях дневного пребывания в каникулярное время </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808,5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808,5</w:t>
            </w:r>
          </w:p>
        </w:tc>
      </w:tr>
      <w:tr w:rsidR="00881189" w:rsidRPr="00881189" w:rsidTr="00DE4103">
        <w:trPr>
          <w:trHeight w:val="13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748,5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748,5</w:t>
            </w:r>
          </w:p>
        </w:tc>
      </w:tr>
      <w:tr w:rsidR="00881189" w:rsidRPr="00881189" w:rsidTr="00DE4103">
        <w:trPr>
          <w:trHeight w:val="8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r>
      <w:tr w:rsidR="00881189" w:rsidRPr="00881189" w:rsidTr="00DE4103">
        <w:trPr>
          <w:trHeight w:val="13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r>
      <w:tr w:rsidR="00881189" w:rsidRPr="00881189" w:rsidTr="00DE4103">
        <w:trPr>
          <w:trHeight w:val="22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414,0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414,0</w:t>
            </w:r>
          </w:p>
        </w:tc>
      </w:tr>
      <w:tr w:rsidR="00881189" w:rsidRPr="00881189" w:rsidTr="00DE4103">
        <w:trPr>
          <w:trHeight w:val="12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384,0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384,0</w:t>
            </w:r>
          </w:p>
        </w:tc>
      </w:tr>
      <w:tr w:rsidR="00881189" w:rsidRPr="00881189" w:rsidTr="00DE4103">
        <w:trPr>
          <w:trHeight w:val="21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r>
      <w:tr w:rsidR="00881189" w:rsidRPr="00881189" w:rsidTr="00DE4103">
        <w:trPr>
          <w:trHeight w:val="2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r>
      <w:tr w:rsidR="00881189" w:rsidRPr="00881189" w:rsidTr="00DE4103">
        <w:trPr>
          <w:trHeight w:val="12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отдыха детей в загородных оздоровительных лагерях в каникулярное время</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603,5</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603,5</w:t>
            </w:r>
          </w:p>
        </w:tc>
      </w:tr>
      <w:tr w:rsidR="00881189" w:rsidRPr="00881189" w:rsidTr="00DE4103">
        <w:trPr>
          <w:trHeight w:val="21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552,9</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552,9</w:t>
            </w:r>
          </w:p>
        </w:tc>
      </w:tr>
      <w:tr w:rsidR="00881189" w:rsidRPr="00881189" w:rsidTr="00DE4103">
        <w:trPr>
          <w:trHeight w:val="28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50,6</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50,6</w:t>
            </w:r>
          </w:p>
        </w:tc>
      </w:tr>
      <w:tr w:rsidR="00881189" w:rsidRPr="00881189" w:rsidTr="00DE4103">
        <w:trPr>
          <w:trHeight w:val="1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09 6 01 12450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50,6</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50,6</w:t>
            </w:r>
          </w:p>
        </w:tc>
      </w:tr>
      <w:tr w:rsidR="00881189" w:rsidRPr="00881189" w:rsidTr="00DE4103">
        <w:trPr>
          <w:trHeight w:val="12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Организация и обеспечение отдыха и оздоровления детей</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09 6 01 87070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60,8</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60,8</w:t>
            </w:r>
          </w:p>
        </w:tc>
      </w:tr>
      <w:tr w:rsidR="00881189" w:rsidRPr="00881189" w:rsidTr="00DE4103">
        <w:trPr>
          <w:trHeight w:val="21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09 6 01 87070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60,8</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60,8</w:t>
            </w:r>
          </w:p>
        </w:tc>
      </w:tr>
      <w:tr w:rsidR="00881189" w:rsidRPr="00881189" w:rsidTr="00DE4103">
        <w:trPr>
          <w:trHeight w:val="14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отдыха детей в лагерях дневного пребывания в каникулярное время за счёт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8,1</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8,1</w:t>
            </w:r>
          </w:p>
        </w:tc>
      </w:tr>
      <w:tr w:rsidR="00881189" w:rsidRPr="00881189" w:rsidTr="00DE4103">
        <w:trPr>
          <w:trHeight w:val="1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8,1</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8,1</w:t>
            </w:r>
          </w:p>
        </w:tc>
      </w:tr>
      <w:tr w:rsidR="00881189" w:rsidRPr="00881189" w:rsidTr="00DE4103">
        <w:trPr>
          <w:trHeight w:val="26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за счёт средств местного бюджета </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4,1</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4,1</w:t>
            </w:r>
          </w:p>
        </w:tc>
      </w:tr>
      <w:tr w:rsidR="00881189" w:rsidRPr="00881189" w:rsidTr="00DE4103">
        <w:trPr>
          <w:trHeight w:val="18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4,1</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4,1</w:t>
            </w:r>
          </w:p>
        </w:tc>
      </w:tr>
      <w:tr w:rsidR="00881189" w:rsidRPr="00881189" w:rsidTr="00DE4103">
        <w:trPr>
          <w:trHeight w:val="11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Организация отдыха детей в загородных лагерях за счёт средств местного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w:t>
            </w:r>
          </w:p>
        </w:tc>
      </w:tr>
      <w:tr w:rsidR="00881189" w:rsidRPr="00881189" w:rsidTr="00DE4103">
        <w:trPr>
          <w:trHeight w:val="6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Социальное обеспечение населения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09 6 01 S2450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6,0</w:t>
            </w:r>
          </w:p>
        </w:tc>
      </w:tr>
      <w:tr w:rsidR="00881189" w:rsidRPr="00881189" w:rsidTr="00DE4103">
        <w:trPr>
          <w:trHeight w:val="32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Программа Целинного муниципального округа "Развитие единой дежурно-диспетчерской службы Целинного муниципального округа на 2022-2024 годы"</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10 0 00 00000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1333,0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1333,0</w:t>
            </w:r>
          </w:p>
        </w:tc>
      </w:tr>
      <w:tr w:rsidR="00881189" w:rsidRPr="00881189" w:rsidTr="00DE4103">
        <w:trPr>
          <w:trHeight w:val="9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Функционирование ЕДДС</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10 0 01 00000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1333,0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1333,0</w:t>
            </w:r>
          </w:p>
        </w:tc>
      </w:tr>
      <w:tr w:rsidR="00881189" w:rsidRPr="00881189" w:rsidTr="00DE4103">
        <w:trPr>
          <w:trHeight w:val="17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ЕДДС</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10 0 01 83090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1333,0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1333,0</w:t>
            </w:r>
          </w:p>
        </w:tc>
      </w:tr>
      <w:tr w:rsidR="00881189" w:rsidRPr="00881189" w:rsidTr="00DE4103">
        <w:trPr>
          <w:trHeight w:val="29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10 0 01 83090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1043,0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1043,0</w:t>
            </w:r>
          </w:p>
        </w:tc>
      </w:tr>
      <w:tr w:rsidR="00881189" w:rsidRPr="00881189" w:rsidTr="00DE4103">
        <w:trPr>
          <w:trHeight w:val="16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10 0 01 83090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290,0</w:t>
            </w:r>
          </w:p>
        </w:tc>
      </w:tr>
      <w:tr w:rsidR="00881189" w:rsidRPr="00881189" w:rsidTr="00DE4103">
        <w:trPr>
          <w:trHeight w:val="10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"Развитие физической культуры и спорта в Целинном  муниципальном округе на 2022-2024 гг."</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11 0 00 00000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200,0</w:t>
            </w:r>
          </w:p>
        </w:tc>
      </w:tr>
      <w:tr w:rsidR="00881189" w:rsidRPr="00881189" w:rsidTr="00DE4103">
        <w:trPr>
          <w:trHeight w:val="29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Развитие массовой физической культуры, детско-юношеского спорта и формирование здорового образа жизни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11 0 01 00000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200,0</w:t>
            </w:r>
          </w:p>
        </w:tc>
      </w:tr>
      <w:tr w:rsidR="00881189" w:rsidRPr="00881189" w:rsidTr="00DE4103">
        <w:trPr>
          <w:trHeight w:val="20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Развитие физической культуры, детско-юношеского спорта и здорового образа жизни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11 0 01 81110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200,0</w:t>
            </w:r>
          </w:p>
        </w:tc>
      </w:tr>
      <w:tr w:rsidR="00881189" w:rsidRPr="00881189" w:rsidTr="00DE4103">
        <w:trPr>
          <w:trHeight w:val="24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11 0 01 81110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200,0</w:t>
            </w:r>
          </w:p>
        </w:tc>
      </w:tr>
      <w:tr w:rsidR="00881189" w:rsidRPr="00881189" w:rsidTr="00DE4103">
        <w:trPr>
          <w:trHeight w:val="27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xml:space="preserve">Муниципальная программа "Обеспечение общественного порядка и противодействие преступности в Целинном муниципальном округе на 2021-2025гг." </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1658,6</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1663,6</w:t>
            </w:r>
          </w:p>
        </w:tc>
      </w:tr>
      <w:tr w:rsidR="00881189" w:rsidRPr="00881189" w:rsidTr="00DE4103">
        <w:trPr>
          <w:trHeight w:val="18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xml:space="preserve">Повышение безопасности дорожного движения </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1650,0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1650,0</w:t>
            </w:r>
          </w:p>
        </w:tc>
      </w:tr>
      <w:tr w:rsidR="00881189" w:rsidRPr="00881189" w:rsidTr="00DE4103">
        <w:trPr>
          <w:trHeight w:val="11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Приобретение, замена и установка дорожных знаков</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21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12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Устройство и содержание уличного освещения</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12 0 03 85060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1500,0</w:t>
            </w:r>
          </w:p>
        </w:tc>
      </w:tr>
      <w:tr w:rsidR="00881189" w:rsidRPr="00881189" w:rsidTr="00DE4103">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12 0 03 85060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1500,0</w:t>
            </w:r>
          </w:p>
        </w:tc>
      </w:tr>
      <w:tr w:rsidR="00881189" w:rsidRPr="00881189" w:rsidTr="00DE4103">
        <w:trPr>
          <w:trHeight w:val="15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Обустройство  и поддержание пешеходных переходов</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DE4103">
        <w:trPr>
          <w:trHeight w:val="11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12 0 03 85070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50,0</w:t>
            </w:r>
          </w:p>
        </w:tc>
      </w:tr>
      <w:tr w:rsidR="00881189" w:rsidRPr="00881189" w:rsidTr="00DE4103">
        <w:trPr>
          <w:trHeight w:val="19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Деятельность комиссий и лиц целью, которых является совершенствование системы профилактики правонарушений</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8,6</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13,6</w:t>
            </w:r>
          </w:p>
        </w:tc>
      </w:tr>
      <w:tr w:rsidR="00881189" w:rsidRPr="00881189" w:rsidTr="00DE4103">
        <w:trPr>
          <w:trHeight w:val="24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Исполнение государственных полномочий по созданию административных комиссий</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r>
      <w:tr w:rsidR="00881189" w:rsidRPr="00881189" w:rsidTr="00DE4103">
        <w:trPr>
          <w:trHeight w:val="12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12 0 07 16090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w:t>
            </w:r>
          </w:p>
        </w:tc>
      </w:tr>
      <w:tr w:rsidR="00881189" w:rsidRPr="00881189" w:rsidTr="00DE4103">
        <w:trPr>
          <w:trHeight w:val="34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r>
      <w:tr w:rsidR="00881189" w:rsidRPr="00881189" w:rsidTr="00DE4103">
        <w:trPr>
          <w:trHeight w:val="20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12 0 07 16100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0,6</w:t>
            </w:r>
          </w:p>
        </w:tc>
      </w:tr>
      <w:tr w:rsidR="00881189" w:rsidRPr="00881189" w:rsidTr="00DE4103">
        <w:trPr>
          <w:trHeight w:val="14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Организация мероприятий с привлечением детей находящихся в трудной жизненной ситуации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12 0 07 84150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r>
      <w:tr w:rsidR="00881189" w:rsidRPr="00881189" w:rsidTr="00DE4103">
        <w:trPr>
          <w:trHeight w:val="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12 0 07 84150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w:t>
            </w:r>
          </w:p>
        </w:tc>
      </w:tr>
      <w:tr w:rsidR="00881189" w:rsidRPr="00881189" w:rsidTr="00DE4103">
        <w:trPr>
          <w:trHeight w:val="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Целинном муниципальном округе на 2022-2024 годы"</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295,0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309,0</w:t>
            </w:r>
          </w:p>
        </w:tc>
      </w:tr>
      <w:tr w:rsidR="00881189" w:rsidRPr="00881189" w:rsidTr="00DE4103">
        <w:trPr>
          <w:trHeight w:val="25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Регистрация права собственности Целинного  района на объекты недвижимости и земельные участки, относящиеся к муниципальной собственности Целинного района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207,0</w:t>
            </w:r>
          </w:p>
        </w:tc>
      </w:tr>
      <w:tr w:rsidR="00881189" w:rsidRPr="00881189" w:rsidTr="00DE4103">
        <w:trPr>
          <w:trHeight w:val="16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Регистрация права собственности Целинного  района на имущество, в том числе земельные участки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15 0 02 81130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207,0</w:t>
            </w:r>
          </w:p>
        </w:tc>
      </w:tr>
      <w:tr w:rsidR="00881189" w:rsidRPr="00881189" w:rsidTr="00DE4103">
        <w:trPr>
          <w:trHeight w:val="7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15 0 02 81130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207</w:t>
            </w:r>
          </w:p>
        </w:tc>
      </w:tr>
      <w:tr w:rsidR="00881189" w:rsidRPr="00881189" w:rsidTr="00DE4103">
        <w:trPr>
          <w:trHeight w:val="15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Эффективное использование муниципального имущества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15 0 03 81140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95,0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102,0</w:t>
            </w:r>
          </w:p>
        </w:tc>
      </w:tr>
      <w:tr w:rsidR="00881189" w:rsidRPr="00881189" w:rsidTr="00DE4103">
        <w:trPr>
          <w:trHeight w:val="11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15 0 03 81140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95,0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102</w:t>
            </w:r>
          </w:p>
        </w:tc>
      </w:tr>
      <w:tr w:rsidR="00881189" w:rsidRPr="00881189" w:rsidTr="00DE4103">
        <w:trPr>
          <w:trHeight w:val="19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Муниципальная программа "Мобилизационная подготовка Целинного муниципального округа  на 2020-2024 годы"</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16 0 00 00000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933,8</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967,1</w:t>
            </w:r>
          </w:p>
        </w:tc>
      </w:tr>
      <w:tr w:rsidR="00881189" w:rsidRPr="00881189" w:rsidTr="00DE4103">
        <w:trPr>
          <w:trHeight w:val="111"/>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работников военно-учётного стола</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16 0 01 00000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933,8</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967,1</w:t>
            </w:r>
          </w:p>
        </w:tc>
      </w:tr>
      <w:tr w:rsidR="00881189" w:rsidRPr="00881189" w:rsidTr="00DE4103">
        <w:trPr>
          <w:trHeight w:val="32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16 0 01 51180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933,8</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967,1</w:t>
            </w:r>
          </w:p>
        </w:tc>
      </w:tr>
      <w:tr w:rsidR="00881189" w:rsidRPr="00881189" w:rsidTr="00DE4103">
        <w:trPr>
          <w:trHeight w:val="233"/>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16 0 01 51180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764,6</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797,9</w:t>
            </w:r>
          </w:p>
        </w:tc>
      </w:tr>
      <w:tr w:rsidR="00881189" w:rsidRPr="00881189" w:rsidTr="00DE4103">
        <w:trPr>
          <w:trHeight w:val="10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16 0 01 51180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169,2</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169,2</w:t>
            </w:r>
          </w:p>
        </w:tc>
      </w:tr>
      <w:tr w:rsidR="00881189" w:rsidRPr="00881189" w:rsidTr="00DE4103">
        <w:trPr>
          <w:trHeight w:val="20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Внепрограммные направления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55 0 00 00000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30247,1</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30254,1</w:t>
            </w:r>
          </w:p>
        </w:tc>
      </w:tr>
      <w:tr w:rsidR="00881189" w:rsidRPr="00881189" w:rsidTr="00DE4103">
        <w:trPr>
          <w:trHeight w:val="13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непрограммные мероприятия</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55 9 00 00000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30247,1</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30254,1</w:t>
            </w:r>
          </w:p>
        </w:tc>
      </w:tr>
      <w:tr w:rsidR="00881189" w:rsidRPr="00881189" w:rsidTr="00DE4103">
        <w:trPr>
          <w:trHeight w:val="20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lastRenderedPageBreak/>
              <w:t>Осуществление государственных полномочий по организации проведения капитального ремонта общего имущества в многоквартирном доме</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55 9 00 14040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r>
      <w:tr w:rsidR="00881189" w:rsidRPr="00881189" w:rsidTr="00DE4103">
        <w:trPr>
          <w:trHeight w:val="25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55 9 00 14040</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w:t>
            </w:r>
          </w:p>
        </w:tc>
      </w:tr>
      <w:tr w:rsidR="00881189" w:rsidRPr="00881189" w:rsidTr="00DE4103">
        <w:trPr>
          <w:trHeight w:val="28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Резерв материальных ресурсов для ликвидации чрезвычайных ситуаций на территории Целинного муниципального округа</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55 9 00 81012</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617,0</w:t>
            </w:r>
          </w:p>
        </w:tc>
      </w:tr>
      <w:tr w:rsidR="00881189" w:rsidRPr="00881189" w:rsidTr="00DE4103">
        <w:trPr>
          <w:trHeight w:val="1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55 9 00 81012</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617</w:t>
            </w:r>
          </w:p>
        </w:tc>
      </w:tr>
      <w:tr w:rsidR="00881189" w:rsidRPr="00881189" w:rsidTr="00DE4103">
        <w:trPr>
          <w:trHeight w:val="13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Обеспечение деятельности муниципальных пожарных постов</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19944,2</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19944,2</w:t>
            </w:r>
          </w:p>
        </w:tc>
      </w:tr>
      <w:tr w:rsidR="00881189" w:rsidRPr="00881189" w:rsidTr="00DE4103">
        <w:trPr>
          <w:trHeight w:val="35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18315,0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18315,0</w:t>
            </w:r>
          </w:p>
        </w:tc>
      </w:tr>
      <w:tr w:rsidR="00881189" w:rsidRPr="00881189" w:rsidTr="00DE4103">
        <w:trPr>
          <w:trHeight w:val="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1493,2</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1493,2</w:t>
            </w:r>
          </w:p>
        </w:tc>
      </w:tr>
      <w:tr w:rsidR="00881189" w:rsidRPr="00881189" w:rsidTr="00DE4103">
        <w:trPr>
          <w:trHeight w:val="5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55 9 00  81013</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136,0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136,0</w:t>
            </w:r>
          </w:p>
        </w:tc>
      </w:tr>
      <w:tr w:rsidR="00881189" w:rsidRPr="00881189" w:rsidTr="00DE4103">
        <w:trPr>
          <w:trHeight w:val="11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Функционирование отдела по развитию территорий</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55 9 00 84012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9491,9</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9491,9</w:t>
            </w:r>
          </w:p>
        </w:tc>
      </w:tr>
      <w:tr w:rsidR="00881189" w:rsidRPr="00881189" w:rsidTr="00DE4103">
        <w:trPr>
          <w:trHeight w:val="35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55 9 00 84012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7372,1</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7372,1</w:t>
            </w:r>
          </w:p>
        </w:tc>
      </w:tr>
      <w:tr w:rsidR="00881189" w:rsidRPr="00881189" w:rsidTr="00DE4103">
        <w:trPr>
          <w:trHeight w:val="22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55 9 00 84012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200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1819,8</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1819,8</w:t>
            </w:r>
          </w:p>
        </w:tc>
      </w:tr>
      <w:tr w:rsidR="00881189" w:rsidRPr="00881189" w:rsidTr="00DE4103">
        <w:trPr>
          <w:trHeight w:val="127"/>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55 9 00 84012</w:t>
            </w:r>
          </w:p>
        </w:tc>
        <w:tc>
          <w:tcPr>
            <w:tcW w:w="567"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center"/>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800</w:t>
            </w:r>
          </w:p>
        </w:tc>
        <w:tc>
          <w:tcPr>
            <w:tcW w:w="850"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c>
          <w:tcPr>
            <w:tcW w:w="992" w:type="dxa"/>
            <w:tcBorders>
              <w:top w:val="nil"/>
              <w:left w:val="nil"/>
              <w:bottom w:val="single" w:sz="4" w:space="0" w:color="auto"/>
              <w:right w:val="single" w:sz="4" w:space="0" w:color="auto"/>
            </w:tcBorders>
            <w:shd w:val="clear" w:color="auto" w:fill="auto"/>
            <w:noWrap/>
            <w:vAlign w:val="bottom"/>
            <w:hideMark/>
          </w:tcPr>
          <w:p w:rsidR="00881189" w:rsidRPr="00881189" w:rsidRDefault="00881189" w:rsidP="00881189">
            <w:pPr>
              <w:spacing w:after="0" w:line="240" w:lineRule="auto"/>
              <w:jc w:val="right"/>
              <w:rPr>
                <w:rFonts w:ascii="PT Astra Serif" w:eastAsia="Times New Roman" w:hAnsi="PT Astra Serif"/>
                <w:sz w:val="16"/>
                <w:szCs w:val="16"/>
                <w:lang w:eastAsia="ru-RU"/>
              </w:rPr>
            </w:pPr>
            <w:r w:rsidRPr="00881189">
              <w:rPr>
                <w:rFonts w:ascii="PT Astra Serif" w:eastAsia="Times New Roman" w:hAnsi="PT Astra Serif"/>
                <w:sz w:val="16"/>
                <w:szCs w:val="16"/>
                <w:lang w:eastAsia="ru-RU"/>
              </w:rPr>
              <w:t>300,0</w:t>
            </w:r>
          </w:p>
        </w:tc>
      </w:tr>
      <w:tr w:rsidR="00881189" w:rsidRPr="00881189" w:rsidTr="00DE4103">
        <w:trPr>
          <w:trHeight w:val="216"/>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Проведение мероприятий районного значения</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55 9 00 89130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134"/>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55 9 00 89130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79"/>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Взносы на капитальный ремонт муниципального жилого фонда</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55 9 00 95020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16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55 9 00 95020</w:t>
            </w:r>
          </w:p>
        </w:tc>
        <w:tc>
          <w:tcPr>
            <w:tcW w:w="567"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200</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100,0</w:t>
            </w:r>
          </w:p>
        </w:tc>
      </w:tr>
      <w:tr w:rsidR="00881189" w:rsidRPr="00881189" w:rsidTr="00DE4103">
        <w:trPr>
          <w:trHeight w:val="114"/>
        </w:trPr>
        <w:tc>
          <w:tcPr>
            <w:tcW w:w="836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center"/>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ИТОГО</w:t>
            </w:r>
          </w:p>
        </w:tc>
        <w:tc>
          <w:tcPr>
            <w:tcW w:w="850"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329923,2</w:t>
            </w:r>
          </w:p>
        </w:tc>
        <w:tc>
          <w:tcPr>
            <w:tcW w:w="992" w:type="dxa"/>
            <w:tcBorders>
              <w:top w:val="nil"/>
              <w:left w:val="nil"/>
              <w:bottom w:val="single" w:sz="4" w:space="0" w:color="auto"/>
              <w:right w:val="single" w:sz="4" w:space="0" w:color="auto"/>
            </w:tcBorders>
            <w:shd w:val="clear" w:color="auto" w:fill="auto"/>
            <w:vAlign w:val="bottom"/>
            <w:hideMark/>
          </w:tcPr>
          <w:p w:rsidR="00881189" w:rsidRPr="00881189" w:rsidRDefault="00881189" w:rsidP="00881189">
            <w:pPr>
              <w:spacing w:after="0" w:line="240" w:lineRule="auto"/>
              <w:jc w:val="right"/>
              <w:rPr>
                <w:rFonts w:ascii="PT Astra Serif" w:eastAsia="Times New Roman" w:hAnsi="PT Astra Serif"/>
                <w:color w:val="000000"/>
                <w:sz w:val="16"/>
                <w:szCs w:val="16"/>
                <w:lang w:eastAsia="ru-RU"/>
              </w:rPr>
            </w:pPr>
            <w:r w:rsidRPr="00881189">
              <w:rPr>
                <w:rFonts w:ascii="PT Astra Serif" w:eastAsia="Times New Roman" w:hAnsi="PT Astra Serif"/>
                <w:color w:val="000000"/>
                <w:sz w:val="16"/>
                <w:szCs w:val="16"/>
                <w:lang w:eastAsia="ru-RU"/>
              </w:rPr>
              <w:t>348044,9</w:t>
            </w:r>
          </w:p>
        </w:tc>
      </w:tr>
    </w:tbl>
    <w:p w:rsidR="00881189" w:rsidRPr="00881189" w:rsidRDefault="00881189" w:rsidP="00881189">
      <w:pPr>
        <w:spacing w:after="0" w:line="240" w:lineRule="auto"/>
        <w:rPr>
          <w:rFonts w:ascii="PT Astra Serif" w:hAnsi="PT Astra Serif"/>
          <w:sz w:val="16"/>
          <w:szCs w:val="16"/>
        </w:rPr>
      </w:pPr>
    </w:p>
    <w:p w:rsidR="00ED306C" w:rsidRPr="00ED306C" w:rsidRDefault="00ED306C" w:rsidP="00ED306C">
      <w:pPr>
        <w:pStyle w:val="ConsPlusTitle"/>
        <w:jc w:val="center"/>
        <w:rPr>
          <w:rFonts w:ascii="PT Astra Serif" w:hAnsi="PT Astra Serif"/>
          <w:b w:val="0"/>
        </w:rPr>
      </w:pPr>
      <w:r w:rsidRPr="00ED306C">
        <w:rPr>
          <w:rFonts w:ascii="PT Astra Serif" w:hAnsi="PT Astra Serif"/>
          <w:b w:val="0"/>
          <w:highlight w:val="white"/>
        </w:rPr>
        <w:t>КУРГАНСКАЯ ОБЛАСТЬ</w:t>
      </w:r>
    </w:p>
    <w:p w:rsidR="00ED306C" w:rsidRPr="00ED306C" w:rsidRDefault="00ED306C" w:rsidP="00ED306C">
      <w:pPr>
        <w:autoSpaceDE w:val="0"/>
        <w:spacing w:after="0" w:line="240" w:lineRule="auto"/>
        <w:jc w:val="center"/>
        <w:rPr>
          <w:rFonts w:ascii="PT Astra Serif" w:hAnsi="PT Astra Serif"/>
          <w:sz w:val="28"/>
          <w:szCs w:val="28"/>
        </w:rPr>
      </w:pPr>
      <w:r w:rsidRPr="00ED306C">
        <w:rPr>
          <w:rFonts w:ascii="PT Astra Serif" w:eastAsia="Arial" w:hAnsi="PT Astra Serif"/>
          <w:bCs/>
          <w:sz w:val="28"/>
          <w:szCs w:val="28"/>
          <w:highlight w:val="white"/>
        </w:rPr>
        <w:t>ЦЕЛИННЫЙ МУНИЦИПАЛЬНЫЙ ОКРУГ КУРГАНСКОЙ ОБЛАСТИ</w:t>
      </w:r>
    </w:p>
    <w:p w:rsidR="00ED306C" w:rsidRPr="00ED306C" w:rsidRDefault="00ED306C" w:rsidP="00ED306C">
      <w:pPr>
        <w:pStyle w:val="ConsPlusTitle"/>
        <w:jc w:val="center"/>
        <w:rPr>
          <w:rFonts w:ascii="PT Astra Serif" w:hAnsi="PT Astra Serif"/>
          <w:b w:val="0"/>
          <w:highlight w:val="white"/>
        </w:rPr>
      </w:pPr>
      <w:r w:rsidRPr="00ED306C">
        <w:rPr>
          <w:rFonts w:ascii="PT Astra Serif" w:hAnsi="PT Astra Serif"/>
          <w:b w:val="0"/>
          <w:highlight w:val="white"/>
        </w:rPr>
        <w:t xml:space="preserve">ДУМА ЦЕЛИННОГО МУНИЦИПАЛЬНОГО ОКРУГА </w:t>
      </w:r>
    </w:p>
    <w:p w:rsidR="00ED306C" w:rsidRPr="00ED306C" w:rsidRDefault="00ED306C" w:rsidP="00ED306C">
      <w:pPr>
        <w:pStyle w:val="ConsPlusTitle"/>
        <w:jc w:val="center"/>
        <w:rPr>
          <w:rFonts w:ascii="PT Astra Serif" w:hAnsi="PT Astra Serif"/>
          <w:b w:val="0"/>
        </w:rPr>
      </w:pPr>
      <w:r w:rsidRPr="00ED306C">
        <w:rPr>
          <w:rFonts w:ascii="PT Astra Serif" w:hAnsi="PT Astra Serif"/>
          <w:b w:val="0"/>
          <w:highlight w:val="white"/>
        </w:rPr>
        <w:t>КУРГАНСКОЙ ОБЛАСТИ</w:t>
      </w:r>
    </w:p>
    <w:p w:rsidR="00ED306C" w:rsidRPr="00ED306C" w:rsidRDefault="00ED306C" w:rsidP="00ED306C">
      <w:pPr>
        <w:spacing w:after="0" w:line="240" w:lineRule="auto"/>
        <w:jc w:val="center"/>
        <w:outlineLvl w:val="0"/>
        <w:rPr>
          <w:rFonts w:ascii="PT Astra Serif" w:hAnsi="PT Astra Serif"/>
          <w:b/>
          <w:sz w:val="32"/>
          <w:szCs w:val="32"/>
        </w:rPr>
      </w:pPr>
    </w:p>
    <w:p w:rsidR="00ED306C" w:rsidRDefault="00ED306C" w:rsidP="00ED306C">
      <w:pPr>
        <w:spacing w:after="0" w:line="240" w:lineRule="auto"/>
        <w:jc w:val="center"/>
        <w:outlineLvl w:val="0"/>
        <w:rPr>
          <w:rFonts w:ascii="PT Astra Serif" w:hAnsi="PT Astra Serif"/>
          <w:b/>
          <w:sz w:val="36"/>
          <w:szCs w:val="32"/>
        </w:rPr>
      </w:pPr>
      <w:r w:rsidRPr="00ED306C">
        <w:rPr>
          <w:rFonts w:ascii="PT Astra Serif" w:hAnsi="PT Astra Serif"/>
          <w:b/>
          <w:sz w:val="36"/>
          <w:szCs w:val="32"/>
        </w:rPr>
        <w:t>РЕШЕНИЕ</w:t>
      </w:r>
    </w:p>
    <w:p w:rsidR="00AD6E33" w:rsidRPr="00ED306C" w:rsidRDefault="00AD6E33" w:rsidP="00ED306C">
      <w:pPr>
        <w:spacing w:after="0" w:line="240" w:lineRule="auto"/>
        <w:jc w:val="center"/>
        <w:outlineLvl w:val="0"/>
        <w:rPr>
          <w:rFonts w:ascii="PT Astra Serif" w:hAnsi="PT Astra Serif"/>
          <w:b/>
          <w:sz w:val="36"/>
          <w:szCs w:val="32"/>
        </w:rPr>
      </w:pPr>
    </w:p>
    <w:p w:rsidR="00ED306C" w:rsidRPr="00ED306C" w:rsidRDefault="00ED306C" w:rsidP="00ED306C">
      <w:pPr>
        <w:spacing w:after="0" w:line="240" w:lineRule="auto"/>
        <w:jc w:val="both"/>
        <w:rPr>
          <w:rFonts w:ascii="PT Astra Serif" w:hAnsi="PT Astra Serif"/>
          <w:sz w:val="24"/>
          <w:szCs w:val="28"/>
        </w:rPr>
      </w:pPr>
      <w:r w:rsidRPr="00ED306C">
        <w:rPr>
          <w:rFonts w:ascii="PT Astra Serif" w:hAnsi="PT Astra Serif"/>
          <w:sz w:val="24"/>
          <w:szCs w:val="28"/>
        </w:rPr>
        <w:t xml:space="preserve">От «24» декабря 2021 г.                   </w:t>
      </w:r>
      <w:r>
        <w:rPr>
          <w:rFonts w:ascii="PT Astra Serif" w:hAnsi="PT Astra Serif"/>
          <w:sz w:val="24"/>
          <w:szCs w:val="28"/>
        </w:rPr>
        <w:t xml:space="preserve">               </w:t>
      </w:r>
      <w:r w:rsidRPr="00ED306C">
        <w:rPr>
          <w:rFonts w:ascii="PT Astra Serif" w:hAnsi="PT Astra Serif"/>
          <w:sz w:val="24"/>
          <w:szCs w:val="28"/>
        </w:rPr>
        <w:t xml:space="preserve">№ 62                                </w:t>
      </w:r>
      <w:r>
        <w:rPr>
          <w:rFonts w:ascii="PT Astra Serif" w:hAnsi="PT Astra Serif"/>
          <w:sz w:val="24"/>
          <w:szCs w:val="28"/>
        </w:rPr>
        <w:t xml:space="preserve">                      </w:t>
      </w:r>
      <w:r w:rsidRPr="00ED306C">
        <w:rPr>
          <w:rFonts w:ascii="PT Astra Serif" w:hAnsi="PT Astra Serif"/>
          <w:sz w:val="24"/>
          <w:szCs w:val="28"/>
        </w:rPr>
        <w:t xml:space="preserve">с. </w:t>
      </w:r>
      <w:proofErr w:type="gramStart"/>
      <w:r w:rsidRPr="00ED306C">
        <w:rPr>
          <w:rFonts w:ascii="PT Astra Serif" w:hAnsi="PT Astra Serif"/>
          <w:sz w:val="24"/>
          <w:szCs w:val="28"/>
        </w:rPr>
        <w:t>Целинное</w:t>
      </w:r>
      <w:proofErr w:type="gramEnd"/>
    </w:p>
    <w:p w:rsidR="00ED306C" w:rsidRPr="00ED306C" w:rsidRDefault="00ED306C" w:rsidP="00ED306C">
      <w:pPr>
        <w:spacing w:after="0" w:line="240" w:lineRule="auto"/>
        <w:rPr>
          <w:rFonts w:ascii="PT Astra Serif" w:hAnsi="PT Astra Serif"/>
        </w:rPr>
      </w:pPr>
    </w:p>
    <w:p w:rsidR="00ED306C" w:rsidRPr="00ED306C" w:rsidRDefault="00ED306C" w:rsidP="00ED306C">
      <w:pPr>
        <w:pStyle w:val="afd"/>
        <w:jc w:val="center"/>
        <w:rPr>
          <w:rFonts w:ascii="PT Astra Serif" w:hAnsi="PT Astra Serif"/>
          <w:b/>
          <w:sz w:val="20"/>
          <w:szCs w:val="28"/>
        </w:rPr>
      </w:pPr>
      <w:r w:rsidRPr="00ED306C">
        <w:rPr>
          <w:rFonts w:ascii="PT Astra Serif" w:hAnsi="PT Astra Serif"/>
          <w:b/>
          <w:sz w:val="20"/>
          <w:szCs w:val="28"/>
        </w:rPr>
        <w:t xml:space="preserve">О признании </w:t>
      </w:r>
      <w:proofErr w:type="gramStart"/>
      <w:r w:rsidRPr="00ED306C">
        <w:rPr>
          <w:rFonts w:ascii="PT Astra Serif" w:hAnsi="PT Astra Serif"/>
          <w:b/>
          <w:sz w:val="20"/>
          <w:szCs w:val="28"/>
        </w:rPr>
        <w:t>утратившим</w:t>
      </w:r>
      <w:proofErr w:type="gramEnd"/>
      <w:r w:rsidRPr="00ED306C">
        <w:rPr>
          <w:rFonts w:ascii="PT Astra Serif" w:hAnsi="PT Astra Serif"/>
          <w:b/>
          <w:sz w:val="20"/>
          <w:szCs w:val="28"/>
        </w:rPr>
        <w:t xml:space="preserve"> силу решения </w:t>
      </w:r>
      <w:proofErr w:type="spellStart"/>
      <w:r w:rsidRPr="00ED306C">
        <w:rPr>
          <w:rFonts w:ascii="PT Astra Serif" w:hAnsi="PT Astra Serif"/>
          <w:b/>
          <w:sz w:val="20"/>
          <w:szCs w:val="28"/>
        </w:rPr>
        <w:t>Трехозерской</w:t>
      </w:r>
      <w:proofErr w:type="spellEnd"/>
      <w:r w:rsidRPr="00ED306C">
        <w:rPr>
          <w:rFonts w:ascii="PT Astra Serif" w:hAnsi="PT Astra Serif"/>
          <w:b/>
          <w:sz w:val="20"/>
          <w:szCs w:val="28"/>
        </w:rPr>
        <w:t xml:space="preserve"> сельской Думы </w:t>
      </w:r>
    </w:p>
    <w:p w:rsidR="00AD6E33" w:rsidRDefault="00ED306C" w:rsidP="00ED306C">
      <w:pPr>
        <w:pStyle w:val="afd"/>
        <w:jc w:val="center"/>
        <w:rPr>
          <w:rFonts w:ascii="PT Astra Serif" w:hAnsi="PT Astra Serif"/>
          <w:b/>
          <w:sz w:val="20"/>
          <w:szCs w:val="28"/>
        </w:rPr>
      </w:pPr>
      <w:r w:rsidRPr="00ED306C">
        <w:rPr>
          <w:rFonts w:ascii="PT Astra Serif" w:hAnsi="PT Astra Serif"/>
          <w:b/>
          <w:sz w:val="20"/>
          <w:szCs w:val="28"/>
        </w:rPr>
        <w:t xml:space="preserve">от 10.12.2019 г. № 19 «О внесении изменений в решение </w:t>
      </w:r>
      <w:proofErr w:type="spellStart"/>
      <w:r w:rsidRPr="00ED306C">
        <w:rPr>
          <w:rFonts w:ascii="PT Astra Serif" w:hAnsi="PT Astra Serif"/>
          <w:b/>
          <w:sz w:val="20"/>
          <w:szCs w:val="28"/>
        </w:rPr>
        <w:t>Трехозерской</w:t>
      </w:r>
      <w:proofErr w:type="spellEnd"/>
      <w:r w:rsidRPr="00ED306C">
        <w:rPr>
          <w:rFonts w:ascii="PT Astra Serif" w:hAnsi="PT Astra Serif"/>
          <w:b/>
          <w:sz w:val="20"/>
          <w:szCs w:val="28"/>
        </w:rPr>
        <w:t xml:space="preserve"> сельской Думы </w:t>
      </w:r>
    </w:p>
    <w:p w:rsidR="00ED306C" w:rsidRDefault="00ED306C" w:rsidP="00ED306C">
      <w:pPr>
        <w:pStyle w:val="afd"/>
        <w:jc w:val="center"/>
        <w:rPr>
          <w:rFonts w:ascii="PT Astra Serif" w:hAnsi="PT Astra Serif"/>
          <w:b/>
          <w:sz w:val="20"/>
          <w:szCs w:val="28"/>
        </w:rPr>
      </w:pPr>
      <w:r w:rsidRPr="00ED306C">
        <w:rPr>
          <w:rFonts w:ascii="PT Astra Serif" w:hAnsi="PT Astra Serif"/>
          <w:b/>
          <w:sz w:val="20"/>
          <w:szCs w:val="28"/>
        </w:rPr>
        <w:t>от 15.11.2019 г. № 15 «Об установлении земельного налога»</w:t>
      </w:r>
    </w:p>
    <w:p w:rsidR="00AD6E33" w:rsidRPr="00ED306C" w:rsidRDefault="00AD6E33" w:rsidP="00ED306C">
      <w:pPr>
        <w:pStyle w:val="afd"/>
        <w:jc w:val="center"/>
        <w:rPr>
          <w:rFonts w:ascii="PT Astra Serif" w:hAnsi="PT Astra Serif"/>
          <w:b/>
          <w:sz w:val="20"/>
          <w:szCs w:val="28"/>
        </w:rPr>
      </w:pPr>
    </w:p>
    <w:p w:rsidR="00ED306C" w:rsidRPr="00ED306C" w:rsidRDefault="00ED306C" w:rsidP="00ED306C">
      <w:pPr>
        <w:pStyle w:val="a3"/>
        <w:spacing w:before="0" w:beforeAutospacing="0" w:after="0" w:afterAutospacing="0"/>
        <w:ind w:left="-567" w:firstLine="567"/>
        <w:jc w:val="both"/>
        <w:rPr>
          <w:rFonts w:ascii="PT Astra Serif" w:hAnsi="PT Astra Serif"/>
          <w:sz w:val="16"/>
          <w:szCs w:val="16"/>
        </w:rPr>
      </w:pPr>
      <w:proofErr w:type="gramStart"/>
      <w:r w:rsidRPr="00ED306C">
        <w:rPr>
          <w:rFonts w:ascii="PT Astra Serif" w:hAnsi="PT Astra Serif"/>
          <w:sz w:val="16"/>
          <w:szCs w:val="16"/>
        </w:rPr>
        <w:t>В соответствии с главой 31 Налогового кодекса Российской Федерации, Федеральным законом от 06.10. 2003 г. № 131-ФЗ «Об общих принципах организации местного самоуправления в Российской Федерации», решением Думы Целинного муниципального округа №36 от 09.11.2021г. «Об установлении земельного налога на территории Целинного муниципального округа Курганской области», Дума Целинного муниципального округа Курганской области</w:t>
      </w:r>
      <w:proofErr w:type="gramEnd"/>
    </w:p>
    <w:p w:rsidR="00ED306C" w:rsidRPr="00ED306C" w:rsidRDefault="00ED306C" w:rsidP="00ED306C">
      <w:pPr>
        <w:pStyle w:val="a3"/>
        <w:spacing w:before="0" w:beforeAutospacing="0" w:after="0" w:afterAutospacing="0"/>
        <w:ind w:left="-567" w:firstLine="567"/>
        <w:rPr>
          <w:rFonts w:ascii="PT Astra Serif" w:hAnsi="PT Astra Serif"/>
          <w:b/>
          <w:sz w:val="16"/>
          <w:szCs w:val="16"/>
        </w:rPr>
      </w:pPr>
      <w:r w:rsidRPr="00ED306C">
        <w:rPr>
          <w:rFonts w:ascii="PT Astra Serif" w:hAnsi="PT Astra Serif"/>
          <w:b/>
          <w:sz w:val="16"/>
          <w:szCs w:val="16"/>
        </w:rPr>
        <w:t xml:space="preserve">РЕШИЛА: </w:t>
      </w:r>
    </w:p>
    <w:p w:rsidR="00ED306C" w:rsidRPr="00ED306C" w:rsidRDefault="00ED306C" w:rsidP="00ED306C">
      <w:pPr>
        <w:pStyle w:val="afd"/>
        <w:tabs>
          <w:tab w:val="left" w:pos="142"/>
          <w:tab w:val="left" w:pos="567"/>
        </w:tabs>
        <w:ind w:left="-567" w:firstLine="567"/>
        <w:jc w:val="both"/>
        <w:rPr>
          <w:rFonts w:ascii="PT Astra Serif" w:hAnsi="PT Astra Serif"/>
          <w:sz w:val="16"/>
          <w:szCs w:val="16"/>
        </w:rPr>
      </w:pPr>
      <w:r w:rsidRPr="00ED306C">
        <w:rPr>
          <w:rFonts w:ascii="PT Astra Serif" w:hAnsi="PT Astra Serif"/>
          <w:sz w:val="16"/>
          <w:szCs w:val="16"/>
        </w:rPr>
        <w:t xml:space="preserve">1. Признать утратившим силу решение </w:t>
      </w:r>
      <w:proofErr w:type="spellStart"/>
      <w:r w:rsidRPr="00ED306C">
        <w:rPr>
          <w:rFonts w:ascii="PT Astra Serif" w:hAnsi="PT Astra Serif"/>
          <w:sz w:val="16"/>
          <w:szCs w:val="16"/>
        </w:rPr>
        <w:t>Трехозерской</w:t>
      </w:r>
      <w:proofErr w:type="spellEnd"/>
      <w:r w:rsidRPr="00ED306C">
        <w:rPr>
          <w:rFonts w:ascii="PT Astra Serif" w:hAnsi="PT Astra Serif"/>
          <w:sz w:val="16"/>
          <w:szCs w:val="16"/>
        </w:rPr>
        <w:t xml:space="preserve"> сельской Думы от 10.12.2019г. №19 «О внесении изменений в решение </w:t>
      </w:r>
      <w:proofErr w:type="spellStart"/>
      <w:r w:rsidRPr="00ED306C">
        <w:rPr>
          <w:rFonts w:ascii="PT Astra Serif" w:hAnsi="PT Astra Serif"/>
          <w:sz w:val="16"/>
          <w:szCs w:val="16"/>
        </w:rPr>
        <w:t>Трехозерской</w:t>
      </w:r>
      <w:proofErr w:type="spellEnd"/>
      <w:r w:rsidRPr="00ED306C">
        <w:rPr>
          <w:rFonts w:ascii="PT Astra Serif" w:hAnsi="PT Astra Serif"/>
          <w:sz w:val="16"/>
          <w:szCs w:val="16"/>
        </w:rPr>
        <w:t xml:space="preserve"> сельской Думы от 15.11.2019 г. №15 «Об установлении земельного налога».</w:t>
      </w:r>
    </w:p>
    <w:p w:rsidR="00ED306C" w:rsidRPr="00ED306C" w:rsidRDefault="00ED306C" w:rsidP="00ED306C">
      <w:pPr>
        <w:pStyle w:val="afd"/>
        <w:tabs>
          <w:tab w:val="left" w:pos="142"/>
          <w:tab w:val="left" w:pos="426"/>
        </w:tabs>
        <w:ind w:left="-567" w:firstLine="567"/>
        <w:jc w:val="both"/>
        <w:rPr>
          <w:rFonts w:ascii="PT Astra Serif" w:hAnsi="PT Astra Serif"/>
          <w:sz w:val="16"/>
          <w:szCs w:val="16"/>
        </w:rPr>
      </w:pPr>
      <w:r w:rsidRPr="00ED306C">
        <w:rPr>
          <w:rFonts w:ascii="PT Astra Serif" w:hAnsi="PT Astra Serif"/>
          <w:sz w:val="16"/>
          <w:szCs w:val="16"/>
        </w:rPr>
        <w:t>2. Опубликовать настоящее решение в информационном бюллетене «Муниципальный вестник» и разместить на официальном сайте Администрации Целинного района (</w:t>
      </w:r>
      <w:hyperlink r:id="rId9" w:history="1">
        <w:r w:rsidRPr="00ED306C">
          <w:rPr>
            <w:rStyle w:val="af5"/>
            <w:rFonts w:ascii="PT Astra Serif" w:eastAsia="Calibri" w:hAnsi="PT Astra Serif"/>
            <w:sz w:val="16"/>
            <w:szCs w:val="16"/>
            <w:lang w:val="en-US"/>
          </w:rPr>
          <w:t>http</w:t>
        </w:r>
        <w:r w:rsidRPr="00ED306C">
          <w:rPr>
            <w:rStyle w:val="af5"/>
            <w:rFonts w:ascii="PT Astra Serif" w:eastAsia="Calibri" w:hAnsi="PT Astra Serif"/>
            <w:sz w:val="16"/>
            <w:szCs w:val="16"/>
          </w:rPr>
          <w:t>://целинный</w:t>
        </w:r>
        <w:proofErr w:type="gramStart"/>
      </w:hyperlink>
      <w:r w:rsidRPr="00ED306C">
        <w:rPr>
          <w:rFonts w:ascii="PT Astra Serif" w:hAnsi="PT Astra Serif"/>
          <w:sz w:val="16"/>
          <w:szCs w:val="16"/>
        </w:rPr>
        <w:t>-</w:t>
      </w:r>
      <w:proofErr w:type="spellStart"/>
      <w:proofErr w:type="gramEnd"/>
      <w:r w:rsidRPr="00ED306C">
        <w:rPr>
          <w:rFonts w:ascii="PT Astra Serif" w:hAnsi="PT Astra Serif"/>
          <w:sz w:val="16"/>
          <w:szCs w:val="16"/>
        </w:rPr>
        <w:t>район.рф</w:t>
      </w:r>
      <w:proofErr w:type="spellEnd"/>
      <w:r w:rsidRPr="00ED306C">
        <w:rPr>
          <w:rFonts w:ascii="PT Astra Serif" w:hAnsi="PT Astra Serif"/>
          <w:sz w:val="16"/>
          <w:szCs w:val="16"/>
        </w:rPr>
        <w:t>).</w:t>
      </w:r>
    </w:p>
    <w:p w:rsidR="00ED306C" w:rsidRPr="00ED306C" w:rsidRDefault="00ED306C" w:rsidP="00ED306C">
      <w:pPr>
        <w:pStyle w:val="afd"/>
        <w:tabs>
          <w:tab w:val="left" w:pos="142"/>
          <w:tab w:val="left" w:pos="426"/>
        </w:tabs>
        <w:ind w:left="-567" w:firstLine="567"/>
        <w:jc w:val="both"/>
        <w:rPr>
          <w:rFonts w:ascii="PT Astra Serif" w:hAnsi="PT Astra Serif"/>
          <w:sz w:val="16"/>
          <w:szCs w:val="16"/>
        </w:rPr>
      </w:pPr>
      <w:r w:rsidRPr="00ED306C">
        <w:rPr>
          <w:rFonts w:ascii="PT Astra Serif" w:hAnsi="PT Astra Serif"/>
          <w:sz w:val="16"/>
          <w:szCs w:val="16"/>
        </w:rPr>
        <w:t>3. Настоящее решение вступает в силу с 1 января 2022 года, но не ранее чем по истечении одного месяца со дня его официального опубликования.</w:t>
      </w:r>
    </w:p>
    <w:p w:rsidR="00ED306C" w:rsidRPr="00ED306C" w:rsidRDefault="00ED306C" w:rsidP="00ED306C">
      <w:pPr>
        <w:spacing w:after="0" w:line="240" w:lineRule="auto"/>
        <w:ind w:left="-567" w:firstLine="567"/>
        <w:jc w:val="both"/>
        <w:rPr>
          <w:rFonts w:ascii="PT Astra Serif" w:hAnsi="PT Astra Serif"/>
          <w:sz w:val="16"/>
          <w:szCs w:val="16"/>
        </w:rPr>
      </w:pPr>
    </w:p>
    <w:p w:rsidR="00ED306C" w:rsidRPr="00ED306C" w:rsidRDefault="00ED306C" w:rsidP="00ED306C">
      <w:pPr>
        <w:shd w:val="clear" w:color="auto" w:fill="FFFFFF"/>
        <w:spacing w:after="0" w:line="240" w:lineRule="auto"/>
        <w:ind w:left="-567" w:firstLine="567"/>
        <w:jc w:val="both"/>
        <w:rPr>
          <w:rFonts w:ascii="PT Astra Serif" w:eastAsia="Times New Roman" w:hAnsi="PT Astra Serif"/>
          <w:color w:val="1E1D1E"/>
          <w:sz w:val="16"/>
          <w:szCs w:val="16"/>
        </w:rPr>
      </w:pPr>
      <w:r w:rsidRPr="00ED306C">
        <w:rPr>
          <w:rFonts w:ascii="PT Astra Serif" w:eastAsia="Times New Roman" w:hAnsi="PT Astra Serif"/>
          <w:color w:val="1E1D1E"/>
          <w:sz w:val="16"/>
          <w:szCs w:val="16"/>
        </w:rPr>
        <w:t xml:space="preserve">Председатель Думы </w:t>
      </w:r>
    </w:p>
    <w:p w:rsidR="00ED306C" w:rsidRPr="00ED306C" w:rsidRDefault="00ED306C" w:rsidP="00ED306C">
      <w:pPr>
        <w:shd w:val="clear" w:color="auto" w:fill="FFFFFF"/>
        <w:tabs>
          <w:tab w:val="left" w:pos="6792"/>
        </w:tabs>
        <w:spacing w:after="0" w:line="240" w:lineRule="auto"/>
        <w:ind w:left="-567" w:firstLine="567"/>
        <w:jc w:val="both"/>
        <w:rPr>
          <w:rFonts w:ascii="PT Astra Serif" w:eastAsia="Times New Roman" w:hAnsi="PT Astra Serif"/>
          <w:color w:val="1E1D1E"/>
          <w:sz w:val="16"/>
          <w:szCs w:val="16"/>
        </w:rPr>
      </w:pPr>
      <w:r w:rsidRPr="00ED306C">
        <w:rPr>
          <w:rFonts w:ascii="PT Astra Serif" w:eastAsia="Times New Roman" w:hAnsi="PT Astra Serif"/>
          <w:color w:val="1E1D1E"/>
          <w:sz w:val="16"/>
          <w:szCs w:val="16"/>
        </w:rPr>
        <w:t>Целинного муниципального округа</w:t>
      </w:r>
      <w:r w:rsidRPr="00ED306C">
        <w:rPr>
          <w:rFonts w:ascii="PT Astra Serif" w:eastAsia="Times New Roman" w:hAnsi="PT Astra Serif"/>
          <w:color w:val="1E1D1E"/>
          <w:sz w:val="16"/>
          <w:szCs w:val="16"/>
        </w:rPr>
        <w:tab/>
        <w:t xml:space="preserve"> </w:t>
      </w:r>
      <w:r>
        <w:rPr>
          <w:rFonts w:ascii="PT Astra Serif" w:eastAsia="Times New Roman" w:hAnsi="PT Astra Serif"/>
          <w:color w:val="1E1D1E"/>
          <w:sz w:val="16"/>
          <w:szCs w:val="16"/>
        </w:rPr>
        <w:t xml:space="preserve">                            </w:t>
      </w:r>
      <w:r w:rsidRPr="00ED306C">
        <w:rPr>
          <w:rFonts w:ascii="PT Astra Serif" w:eastAsia="Times New Roman" w:hAnsi="PT Astra Serif"/>
          <w:color w:val="1E1D1E"/>
          <w:sz w:val="16"/>
          <w:szCs w:val="16"/>
        </w:rPr>
        <w:t xml:space="preserve">  </w:t>
      </w:r>
      <w:r w:rsidRPr="00ED306C">
        <w:rPr>
          <w:rFonts w:ascii="PT Astra Serif" w:eastAsia="Times New Roman" w:hAnsi="PT Astra Serif"/>
          <w:sz w:val="16"/>
          <w:szCs w:val="16"/>
        </w:rPr>
        <w:t xml:space="preserve">Х.Р. </w:t>
      </w:r>
      <w:proofErr w:type="spellStart"/>
      <w:r w:rsidRPr="00ED306C">
        <w:rPr>
          <w:rFonts w:ascii="PT Astra Serif" w:eastAsia="Times New Roman" w:hAnsi="PT Astra Serif"/>
          <w:sz w:val="16"/>
          <w:szCs w:val="16"/>
        </w:rPr>
        <w:t>Низамутдинов</w:t>
      </w:r>
      <w:proofErr w:type="spellEnd"/>
    </w:p>
    <w:p w:rsidR="00ED306C" w:rsidRPr="00ED306C" w:rsidRDefault="00ED306C" w:rsidP="00ED306C">
      <w:pPr>
        <w:spacing w:after="0" w:line="240" w:lineRule="auto"/>
        <w:ind w:left="-567" w:firstLine="567"/>
        <w:jc w:val="both"/>
        <w:rPr>
          <w:rFonts w:ascii="PT Astra Serif" w:eastAsia="Times New Roman" w:hAnsi="PT Astra Serif"/>
          <w:sz w:val="16"/>
          <w:szCs w:val="16"/>
        </w:rPr>
      </w:pPr>
      <w:r w:rsidRPr="00ED306C">
        <w:rPr>
          <w:rFonts w:ascii="PT Astra Serif" w:eastAsia="Times New Roman" w:hAnsi="PT Astra Serif"/>
          <w:sz w:val="16"/>
          <w:szCs w:val="16"/>
        </w:rPr>
        <w:t>Глава Целинного</w:t>
      </w:r>
      <w:r>
        <w:rPr>
          <w:rFonts w:ascii="PT Astra Serif" w:eastAsia="Times New Roman" w:hAnsi="PT Astra Serif"/>
          <w:sz w:val="16"/>
          <w:szCs w:val="16"/>
        </w:rPr>
        <w:t xml:space="preserve"> </w:t>
      </w:r>
      <w:r w:rsidRPr="00ED306C">
        <w:rPr>
          <w:rFonts w:ascii="PT Astra Serif" w:eastAsia="Times New Roman" w:hAnsi="PT Astra Serif"/>
          <w:sz w:val="16"/>
          <w:szCs w:val="16"/>
        </w:rPr>
        <w:t xml:space="preserve">муниципального округа                                                                         </w:t>
      </w:r>
      <w:r>
        <w:rPr>
          <w:rFonts w:ascii="PT Astra Serif" w:eastAsia="Times New Roman" w:hAnsi="PT Astra Serif"/>
          <w:sz w:val="16"/>
          <w:szCs w:val="16"/>
        </w:rPr>
        <w:t xml:space="preserve">                                   </w:t>
      </w:r>
      <w:r w:rsidRPr="00ED306C">
        <w:rPr>
          <w:rFonts w:ascii="PT Astra Serif" w:eastAsia="Times New Roman" w:hAnsi="PT Astra Serif"/>
          <w:sz w:val="16"/>
          <w:szCs w:val="16"/>
        </w:rPr>
        <w:t xml:space="preserve">А.В. </w:t>
      </w:r>
      <w:proofErr w:type="spellStart"/>
      <w:r w:rsidRPr="00ED306C">
        <w:rPr>
          <w:rFonts w:ascii="PT Astra Serif" w:eastAsia="Times New Roman" w:hAnsi="PT Astra Serif"/>
          <w:sz w:val="16"/>
          <w:szCs w:val="16"/>
        </w:rPr>
        <w:t>Сытов</w:t>
      </w:r>
      <w:proofErr w:type="spellEnd"/>
    </w:p>
    <w:p w:rsidR="00ED306C" w:rsidRPr="00ED306C" w:rsidRDefault="00ED306C" w:rsidP="00ED306C">
      <w:pPr>
        <w:pStyle w:val="ConsPlusTitle"/>
        <w:ind w:left="-567" w:firstLine="567"/>
        <w:rPr>
          <w:rFonts w:ascii="PT Astra Serif" w:hAnsi="PT Astra Serif"/>
          <w:sz w:val="16"/>
          <w:szCs w:val="16"/>
        </w:rPr>
      </w:pPr>
    </w:p>
    <w:p w:rsidR="00ED306C" w:rsidRPr="00ED306C" w:rsidRDefault="00ED306C" w:rsidP="00ED306C">
      <w:pPr>
        <w:spacing w:after="0" w:line="240" w:lineRule="auto"/>
        <w:rPr>
          <w:rFonts w:ascii="PT Astra Serif" w:hAnsi="PT Astra Serif"/>
          <w:lang w:eastAsia="zh-CN" w:bidi="hi-IN"/>
        </w:rPr>
      </w:pPr>
    </w:p>
    <w:p w:rsidR="00ED306C" w:rsidRPr="00ED306C" w:rsidRDefault="00ED306C" w:rsidP="00ED306C">
      <w:pPr>
        <w:pStyle w:val="ConsPlusTitle"/>
        <w:jc w:val="center"/>
        <w:rPr>
          <w:rFonts w:ascii="PT Astra Serif" w:hAnsi="PT Astra Serif"/>
        </w:rPr>
      </w:pPr>
      <w:r w:rsidRPr="00ED306C">
        <w:rPr>
          <w:rFonts w:ascii="PT Astra Serif" w:hAnsi="PT Astra Serif"/>
          <w:highlight w:val="white"/>
        </w:rPr>
        <w:t>КУРГАНСКАЯ ОБЛАСТЬ</w:t>
      </w:r>
    </w:p>
    <w:p w:rsidR="00ED306C" w:rsidRPr="00ED306C" w:rsidRDefault="00ED306C" w:rsidP="00ED306C">
      <w:pPr>
        <w:autoSpaceDE w:val="0"/>
        <w:spacing w:after="0" w:line="240" w:lineRule="auto"/>
        <w:jc w:val="center"/>
        <w:rPr>
          <w:rFonts w:ascii="PT Astra Serif" w:hAnsi="PT Astra Serif"/>
          <w:sz w:val="28"/>
          <w:szCs w:val="28"/>
        </w:rPr>
      </w:pPr>
      <w:r w:rsidRPr="00ED306C">
        <w:rPr>
          <w:rFonts w:ascii="PT Astra Serif" w:eastAsia="Arial" w:hAnsi="PT Astra Serif"/>
          <w:b/>
          <w:bCs/>
          <w:sz w:val="28"/>
          <w:szCs w:val="28"/>
          <w:highlight w:val="white"/>
        </w:rPr>
        <w:t>ЦЕЛИННЫЙ МУНИЦИПАЛЬНЫЙ ОКРУГ КУРГАНСКОЙ ОБЛАСТИ</w:t>
      </w:r>
    </w:p>
    <w:p w:rsidR="00ED306C" w:rsidRPr="00ED306C" w:rsidRDefault="00ED306C" w:rsidP="00ED306C">
      <w:pPr>
        <w:pStyle w:val="ConsPlusTitle"/>
        <w:jc w:val="center"/>
        <w:rPr>
          <w:rFonts w:ascii="PT Astra Serif" w:hAnsi="PT Astra Serif"/>
          <w:highlight w:val="white"/>
        </w:rPr>
      </w:pPr>
      <w:r w:rsidRPr="00ED306C">
        <w:rPr>
          <w:rFonts w:ascii="PT Astra Serif" w:hAnsi="PT Astra Serif"/>
          <w:highlight w:val="white"/>
        </w:rPr>
        <w:t xml:space="preserve">ДУМА ЦЕЛИННОГО МУНИЦИПАЛЬНОГО ОКРУГА </w:t>
      </w:r>
    </w:p>
    <w:p w:rsidR="00ED306C" w:rsidRPr="00ED306C" w:rsidRDefault="00ED306C" w:rsidP="00ED306C">
      <w:pPr>
        <w:pStyle w:val="ConsPlusTitle"/>
        <w:jc w:val="center"/>
        <w:rPr>
          <w:rFonts w:ascii="PT Astra Serif" w:hAnsi="PT Astra Serif"/>
        </w:rPr>
      </w:pPr>
      <w:r w:rsidRPr="00ED306C">
        <w:rPr>
          <w:rFonts w:ascii="PT Astra Serif" w:hAnsi="PT Astra Serif"/>
          <w:highlight w:val="white"/>
        </w:rPr>
        <w:t>КУРГАНСКОЙ ОБЛАСТИ</w:t>
      </w:r>
    </w:p>
    <w:p w:rsidR="00ED306C" w:rsidRPr="00ED306C" w:rsidRDefault="00ED306C" w:rsidP="00ED306C">
      <w:pPr>
        <w:spacing w:after="0" w:line="240" w:lineRule="auto"/>
        <w:jc w:val="center"/>
        <w:outlineLvl w:val="0"/>
        <w:rPr>
          <w:rFonts w:ascii="PT Astra Serif" w:hAnsi="PT Astra Serif"/>
          <w:b/>
          <w:sz w:val="32"/>
          <w:szCs w:val="32"/>
        </w:rPr>
      </w:pPr>
    </w:p>
    <w:p w:rsidR="00ED306C" w:rsidRDefault="00ED306C" w:rsidP="00ED306C">
      <w:pPr>
        <w:spacing w:after="0" w:line="240" w:lineRule="auto"/>
        <w:jc w:val="center"/>
        <w:outlineLvl w:val="0"/>
        <w:rPr>
          <w:rFonts w:ascii="PT Astra Serif" w:hAnsi="PT Astra Serif"/>
          <w:b/>
          <w:sz w:val="32"/>
          <w:szCs w:val="32"/>
        </w:rPr>
      </w:pPr>
      <w:r w:rsidRPr="00ED306C">
        <w:rPr>
          <w:rFonts w:ascii="PT Astra Serif" w:hAnsi="PT Astra Serif"/>
          <w:b/>
          <w:sz w:val="32"/>
          <w:szCs w:val="32"/>
        </w:rPr>
        <w:t>РЕШЕНИЕ</w:t>
      </w:r>
    </w:p>
    <w:p w:rsidR="00ED306C" w:rsidRPr="00ED306C" w:rsidRDefault="00ED306C" w:rsidP="00ED306C">
      <w:pPr>
        <w:spacing w:after="0" w:line="240" w:lineRule="auto"/>
        <w:jc w:val="center"/>
        <w:outlineLvl w:val="0"/>
        <w:rPr>
          <w:rFonts w:ascii="PT Astra Serif" w:hAnsi="PT Astra Serif"/>
          <w:b/>
          <w:sz w:val="32"/>
          <w:szCs w:val="32"/>
        </w:rPr>
      </w:pPr>
    </w:p>
    <w:p w:rsidR="00ED306C" w:rsidRPr="00ED306C" w:rsidRDefault="00ED306C" w:rsidP="00ED306C">
      <w:pPr>
        <w:spacing w:after="0" w:line="240" w:lineRule="auto"/>
        <w:jc w:val="both"/>
        <w:rPr>
          <w:rFonts w:ascii="PT Astra Serif" w:hAnsi="PT Astra Serif"/>
          <w:sz w:val="28"/>
          <w:szCs w:val="28"/>
        </w:rPr>
      </w:pPr>
      <w:r w:rsidRPr="00ED306C">
        <w:rPr>
          <w:rFonts w:ascii="PT Astra Serif" w:hAnsi="PT Astra Serif"/>
          <w:sz w:val="24"/>
          <w:szCs w:val="28"/>
        </w:rPr>
        <w:t xml:space="preserve">От «24» декабря 2021 г.                  </w:t>
      </w:r>
      <w:r>
        <w:rPr>
          <w:rFonts w:ascii="PT Astra Serif" w:hAnsi="PT Astra Serif"/>
          <w:sz w:val="24"/>
          <w:szCs w:val="28"/>
        </w:rPr>
        <w:t xml:space="preserve">                  </w:t>
      </w:r>
      <w:r w:rsidRPr="00ED306C">
        <w:rPr>
          <w:rFonts w:ascii="PT Astra Serif" w:hAnsi="PT Astra Serif"/>
          <w:sz w:val="24"/>
          <w:szCs w:val="28"/>
        </w:rPr>
        <w:t xml:space="preserve"> № 64             </w:t>
      </w:r>
      <w:r>
        <w:rPr>
          <w:rFonts w:ascii="PT Astra Serif" w:hAnsi="PT Astra Serif"/>
          <w:sz w:val="24"/>
          <w:szCs w:val="28"/>
        </w:rPr>
        <w:t xml:space="preserve">                                    </w:t>
      </w:r>
      <w:r w:rsidRPr="00ED306C">
        <w:rPr>
          <w:rFonts w:ascii="PT Astra Serif" w:hAnsi="PT Astra Serif"/>
          <w:sz w:val="24"/>
          <w:szCs w:val="28"/>
        </w:rPr>
        <w:t xml:space="preserve">с. </w:t>
      </w:r>
      <w:proofErr w:type="gramStart"/>
      <w:r w:rsidRPr="00ED306C">
        <w:rPr>
          <w:rFonts w:ascii="PT Astra Serif" w:hAnsi="PT Astra Serif"/>
          <w:sz w:val="24"/>
          <w:szCs w:val="28"/>
        </w:rPr>
        <w:t>Целинное</w:t>
      </w:r>
      <w:proofErr w:type="gramEnd"/>
    </w:p>
    <w:p w:rsidR="00ED306C" w:rsidRPr="00ED306C" w:rsidRDefault="00ED306C" w:rsidP="00ED306C">
      <w:pPr>
        <w:spacing w:after="0" w:line="240" w:lineRule="auto"/>
        <w:rPr>
          <w:rFonts w:ascii="PT Astra Serif" w:hAnsi="PT Astra Serif"/>
        </w:rPr>
      </w:pPr>
    </w:p>
    <w:p w:rsidR="00ED306C" w:rsidRPr="00ED306C" w:rsidRDefault="00ED306C" w:rsidP="00ED306C">
      <w:pPr>
        <w:pStyle w:val="a3"/>
        <w:spacing w:before="0" w:beforeAutospacing="0" w:after="0" w:afterAutospacing="0"/>
        <w:jc w:val="center"/>
        <w:rPr>
          <w:rFonts w:ascii="PT Astra Serif" w:hAnsi="PT Astra Serif"/>
          <w:b/>
          <w:sz w:val="20"/>
          <w:szCs w:val="28"/>
        </w:rPr>
      </w:pPr>
      <w:r w:rsidRPr="00ED306C">
        <w:rPr>
          <w:rFonts w:ascii="PT Astra Serif" w:hAnsi="PT Astra Serif"/>
          <w:b/>
          <w:sz w:val="20"/>
          <w:szCs w:val="28"/>
        </w:rPr>
        <w:t>О внесении изменений в решение Думы Целинного муниципального</w:t>
      </w:r>
    </w:p>
    <w:p w:rsidR="00ED306C" w:rsidRDefault="00ED306C" w:rsidP="00ED306C">
      <w:pPr>
        <w:pStyle w:val="a3"/>
        <w:spacing w:before="0" w:beforeAutospacing="0" w:after="0" w:afterAutospacing="0"/>
        <w:jc w:val="center"/>
        <w:rPr>
          <w:rFonts w:ascii="PT Astra Serif" w:hAnsi="PT Astra Serif"/>
          <w:b/>
          <w:sz w:val="20"/>
          <w:szCs w:val="28"/>
        </w:rPr>
      </w:pPr>
      <w:r w:rsidRPr="00ED306C">
        <w:rPr>
          <w:rFonts w:ascii="PT Astra Serif" w:hAnsi="PT Astra Serif"/>
          <w:b/>
          <w:sz w:val="20"/>
          <w:szCs w:val="28"/>
        </w:rPr>
        <w:t>округа от 09.11.2021 г. № 16 «</w:t>
      </w:r>
      <w:r w:rsidRPr="00ED306C">
        <w:rPr>
          <w:rFonts w:ascii="PT Astra Serif" w:hAnsi="PT Astra Serif"/>
          <w:sz w:val="20"/>
          <w:szCs w:val="28"/>
        </w:rPr>
        <w:t xml:space="preserve"> </w:t>
      </w:r>
      <w:r w:rsidRPr="00ED306C">
        <w:rPr>
          <w:rFonts w:ascii="PT Astra Serif" w:hAnsi="PT Astra Serif"/>
          <w:b/>
          <w:sz w:val="20"/>
          <w:szCs w:val="28"/>
        </w:rPr>
        <w:t xml:space="preserve">О ликвидации Администрации </w:t>
      </w:r>
      <w:proofErr w:type="spellStart"/>
      <w:r w:rsidRPr="00ED306C">
        <w:rPr>
          <w:rFonts w:ascii="PT Astra Serif" w:hAnsi="PT Astra Serif"/>
          <w:b/>
          <w:sz w:val="20"/>
          <w:szCs w:val="28"/>
        </w:rPr>
        <w:t>Васькинского</w:t>
      </w:r>
      <w:proofErr w:type="spellEnd"/>
      <w:r w:rsidRPr="00ED306C">
        <w:rPr>
          <w:rFonts w:ascii="PT Astra Serif" w:hAnsi="PT Astra Serif"/>
          <w:b/>
          <w:sz w:val="20"/>
          <w:szCs w:val="28"/>
        </w:rPr>
        <w:t xml:space="preserve"> сельсовета»</w:t>
      </w:r>
    </w:p>
    <w:p w:rsidR="00ED306C" w:rsidRPr="00ED306C" w:rsidRDefault="00ED306C" w:rsidP="00ED306C">
      <w:pPr>
        <w:pStyle w:val="a3"/>
        <w:spacing w:before="0" w:beforeAutospacing="0" w:after="0" w:afterAutospacing="0"/>
        <w:jc w:val="center"/>
        <w:rPr>
          <w:rFonts w:ascii="PT Astra Serif" w:hAnsi="PT Astra Serif"/>
          <w:b/>
          <w:sz w:val="20"/>
          <w:szCs w:val="28"/>
        </w:rPr>
      </w:pPr>
    </w:p>
    <w:p w:rsidR="00ED306C" w:rsidRPr="00ED306C" w:rsidRDefault="00ED306C" w:rsidP="00ED306C">
      <w:pPr>
        <w:spacing w:after="0" w:line="240" w:lineRule="auto"/>
        <w:ind w:left="-567" w:right="-2" w:firstLine="567"/>
        <w:jc w:val="both"/>
        <w:rPr>
          <w:rFonts w:ascii="PT Astra Serif" w:hAnsi="PT Astra Serif"/>
          <w:sz w:val="16"/>
          <w:szCs w:val="16"/>
        </w:rPr>
      </w:pPr>
      <w:r w:rsidRPr="00ED306C">
        <w:rPr>
          <w:rFonts w:ascii="PT Astra Serif" w:hAnsi="PT Astra Serif"/>
          <w:sz w:val="16"/>
          <w:szCs w:val="16"/>
        </w:rPr>
        <w:t xml:space="preserve">В соответствии с изменением кадрового состава Администрации </w:t>
      </w:r>
      <w:proofErr w:type="spellStart"/>
      <w:r w:rsidRPr="00ED306C">
        <w:rPr>
          <w:rFonts w:ascii="PT Astra Serif" w:hAnsi="PT Astra Serif"/>
          <w:sz w:val="16"/>
          <w:szCs w:val="16"/>
        </w:rPr>
        <w:t>Васькинского</w:t>
      </w:r>
      <w:proofErr w:type="spellEnd"/>
      <w:r w:rsidRPr="00ED306C">
        <w:rPr>
          <w:rFonts w:ascii="PT Astra Serif" w:hAnsi="PT Astra Serif"/>
          <w:sz w:val="16"/>
          <w:szCs w:val="16"/>
        </w:rPr>
        <w:t xml:space="preserve"> сельсовета, Дума Целинного муниципального округа:</w:t>
      </w:r>
    </w:p>
    <w:p w:rsidR="00ED306C" w:rsidRPr="00ED306C" w:rsidRDefault="00ED306C" w:rsidP="00ED306C">
      <w:pPr>
        <w:spacing w:after="0" w:line="240" w:lineRule="auto"/>
        <w:ind w:left="-567" w:firstLine="567"/>
        <w:jc w:val="both"/>
        <w:rPr>
          <w:rFonts w:ascii="PT Astra Serif" w:hAnsi="PT Astra Serif"/>
          <w:sz w:val="16"/>
          <w:szCs w:val="16"/>
        </w:rPr>
      </w:pPr>
      <w:r w:rsidRPr="00ED306C">
        <w:rPr>
          <w:rFonts w:ascii="PT Astra Serif" w:hAnsi="PT Astra Serif"/>
          <w:b/>
          <w:sz w:val="16"/>
          <w:szCs w:val="16"/>
        </w:rPr>
        <w:t>РЕШИЛА</w:t>
      </w:r>
      <w:r w:rsidRPr="00ED306C">
        <w:rPr>
          <w:rFonts w:ascii="PT Astra Serif" w:hAnsi="PT Astra Serif"/>
          <w:sz w:val="16"/>
          <w:szCs w:val="16"/>
        </w:rPr>
        <w:t>:</w:t>
      </w:r>
    </w:p>
    <w:p w:rsidR="00ED306C" w:rsidRPr="00ED306C" w:rsidRDefault="00ED306C" w:rsidP="00ED306C">
      <w:pPr>
        <w:spacing w:after="0" w:line="240" w:lineRule="auto"/>
        <w:ind w:left="-567" w:firstLine="567"/>
        <w:jc w:val="both"/>
        <w:rPr>
          <w:rFonts w:ascii="PT Astra Serif" w:hAnsi="PT Astra Serif"/>
          <w:sz w:val="16"/>
          <w:szCs w:val="16"/>
        </w:rPr>
      </w:pPr>
      <w:r w:rsidRPr="00ED306C">
        <w:rPr>
          <w:rFonts w:ascii="PT Astra Serif" w:hAnsi="PT Astra Serif"/>
          <w:sz w:val="16"/>
          <w:szCs w:val="16"/>
        </w:rPr>
        <w:t xml:space="preserve">1. Пункт 2 решения Думы Целинного муниципального округа от 09.11.2021 г. № 16 « О ликвидации Администрации </w:t>
      </w:r>
      <w:proofErr w:type="spellStart"/>
      <w:r w:rsidRPr="00ED306C">
        <w:rPr>
          <w:rFonts w:ascii="PT Astra Serif" w:hAnsi="PT Astra Serif"/>
          <w:sz w:val="16"/>
          <w:szCs w:val="16"/>
        </w:rPr>
        <w:t>Васькинского</w:t>
      </w:r>
      <w:proofErr w:type="spellEnd"/>
      <w:r w:rsidRPr="00ED306C">
        <w:rPr>
          <w:rFonts w:ascii="PT Astra Serif" w:hAnsi="PT Astra Serif"/>
          <w:sz w:val="16"/>
          <w:szCs w:val="16"/>
        </w:rPr>
        <w:t xml:space="preserve"> сельсовета» изложить в новой редакции:</w:t>
      </w:r>
    </w:p>
    <w:p w:rsidR="00ED306C" w:rsidRPr="00ED306C" w:rsidRDefault="00ED306C" w:rsidP="00ED306C">
      <w:pPr>
        <w:pStyle w:val="af6"/>
        <w:ind w:left="-567" w:firstLine="567"/>
        <w:jc w:val="both"/>
        <w:rPr>
          <w:rFonts w:ascii="PT Astra Serif" w:hAnsi="PT Astra Serif"/>
          <w:sz w:val="16"/>
          <w:szCs w:val="16"/>
        </w:rPr>
      </w:pPr>
      <w:r w:rsidRPr="00ED306C">
        <w:rPr>
          <w:rFonts w:ascii="PT Astra Serif" w:hAnsi="PT Astra Serif"/>
          <w:sz w:val="16"/>
          <w:szCs w:val="16"/>
        </w:rPr>
        <w:t xml:space="preserve">«Утвердить ликвидационную комиссию Администрации </w:t>
      </w:r>
      <w:proofErr w:type="spellStart"/>
      <w:r w:rsidRPr="00ED306C">
        <w:rPr>
          <w:rFonts w:ascii="PT Astra Serif" w:hAnsi="PT Astra Serif"/>
          <w:sz w:val="16"/>
          <w:szCs w:val="16"/>
        </w:rPr>
        <w:t>Васькинского</w:t>
      </w:r>
      <w:proofErr w:type="spellEnd"/>
      <w:r w:rsidRPr="00ED306C">
        <w:rPr>
          <w:rFonts w:ascii="PT Astra Serif" w:hAnsi="PT Astra Serif"/>
          <w:sz w:val="16"/>
          <w:szCs w:val="16"/>
        </w:rPr>
        <w:t xml:space="preserve"> сельсовета в следующем составе:</w:t>
      </w:r>
    </w:p>
    <w:p w:rsidR="00ED306C" w:rsidRPr="00ED306C" w:rsidRDefault="00ED306C" w:rsidP="00ED306C">
      <w:pPr>
        <w:tabs>
          <w:tab w:val="left" w:pos="567"/>
        </w:tabs>
        <w:spacing w:after="0" w:line="240" w:lineRule="auto"/>
        <w:ind w:left="-567" w:firstLine="567"/>
        <w:jc w:val="both"/>
        <w:rPr>
          <w:rFonts w:ascii="PT Astra Serif" w:hAnsi="PT Astra Serif"/>
          <w:sz w:val="16"/>
          <w:szCs w:val="16"/>
        </w:rPr>
      </w:pPr>
      <w:r w:rsidRPr="00ED306C">
        <w:rPr>
          <w:rFonts w:ascii="PT Astra Serif" w:hAnsi="PT Astra Serif"/>
          <w:sz w:val="16"/>
          <w:szCs w:val="16"/>
        </w:rPr>
        <w:t>- руководитель ликвидационной комиссии – Воробьева Наталья Максимовна;</w:t>
      </w:r>
    </w:p>
    <w:p w:rsidR="00ED306C" w:rsidRPr="00ED306C" w:rsidRDefault="00ED306C" w:rsidP="00ED306C">
      <w:pPr>
        <w:pStyle w:val="af6"/>
        <w:tabs>
          <w:tab w:val="left" w:pos="567"/>
        </w:tabs>
        <w:ind w:left="-567" w:firstLine="567"/>
        <w:rPr>
          <w:rFonts w:ascii="PT Astra Serif" w:hAnsi="PT Astra Serif"/>
          <w:sz w:val="16"/>
          <w:szCs w:val="16"/>
        </w:rPr>
      </w:pPr>
      <w:r w:rsidRPr="00ED306C">
        <w:rPr>
          <w:rFonts w:ascii="PT Astra Serif" w:hAnsi="PT Astra Serif"/>
          <w:sz w:val="16"/>
          <w:szCs w:val="16"/>
        </w:rPr>
        <w:t xml:space="preserve">- бухгалтер ликвидационной комиссии – </w:t>
      </w:r>
      <w:proofErr w:type="spellStart"/>
      <w:r w:rsidRPr="00ED306C">
        <w:rPr>
          <w:rFonts w:ascii="PT Astra Serif" w:hAnsi="PT Astra Serif"/>
          <w:sz w:val="16"/>
          <w:szCs w:val="16"/>
        </w:rPr>
        <w:t>Уразбекова</w:t>
      </w:r>
      <w:proofErr w:type="spellEnd"/>
      <w:r w:rsidRPr="00ED306C">
        <w:rPr>
          <w:rFonts w:ascii="PT Astra Serif" w:hAnsi="PT Astra Serif"/>
          <w:sz w:val="16"/>
          <w:szCs w:val="16"/>
        </w:rPr>
        <w:t xml:space="preserve"> Диана </w:t>
      </w:r>
      <w:proofErr w:type="spellStart"/>
      <w:r w:rsidRPr="00ED306C">
        <w:rPr>
          <w:rFonts w:ascii="PT Astra Serif" w:hAnsi="PT Astra Serif"/>
          <w:sz w:val="16"/>
          <w:szCs w:val="16"/>
        </w:rPr>
        <w:t>Амантаевна</w:t>
      </w:r>
      <w:proofErr w:type="spellEnd"/>
      <w:r w:rsidRPr="00ED306C">
        <w:rPr>
          <w:rFonts w:ascii="PT Astra Serif" w:hAnsi="PT Astra Serif"/>
          <w:sz w:val="16"/>
          <w:szCs w:val="16"/>
        </w:rPr>
        <w:t>;</w:t>
      </w:r>
    </w:p>
    <w:p w:rsidR="00ED306C" w:rsidRPr="00ED306C" w:rsidRDefault="00ED306C" w:rsidP="00ED306C">
      <w:pPr>
        <w:pStyle w:val="af6"/>
        <w:tabs>
          <w:tab w:val="left" w:pos="567"/>
        </w:tabs>
        <w:ind w:left="-567" w:firstLine="567"/>
        <w:jc w:val="both"/>
        <w:rPr>
          <w:rFonts w:ascii="PT Astra Serif" w:hAnsi="PT Astra Serif"/>
          <w:sz w:val="16"/>
          <w:szCs w:val="16"/>
        </w:rPr>
      </w:pPr>
      <w:r w:rsidRPr="00ED306C">
        <w:rPr>
          <w:rFonts w:ascii="PT Astra Serif" w:hAnsi="PT Astra Serif"/>
          <w:sz w:val="16"/>
          <w:szCs w:val="16"/>
        </w:rPr>
        <w:t xml:space="preserve">- член ликвидационной комиссии – </w:t>
      </w:r>
      <w:proofErr w:type="spellStart"/>
      <w:r w:rsidRPr="00ED306C">
        <w:rPr>
          <w:rFonts w:ascii="PT Astra Serif" w:hAnsi="PT Astra Serif"/>
          <w:sz w:val="16"/>
          <w:szCs w:val="16"/>
        </w:rPr>
        <w:t>Мордвинова</w:t>
      </w:r>
      <w:proofErr w:type="spellEnd"/>
      <w:r w:rsidRPr="00ED306C">
        <w:rPr>
          <w:rFonts w:ascii="PT Astra Serif" w:hAnsi="PT Astra Serif"/>
          <w:sz w:val="16"/>
          <w:szCs w:val="16"/>
        </w:rPr>
        <w:t xml:space="preserve"> Татьяна Геннадьевна.</w:t>
      </w:r>
    </w:p>
    <w:p w:rsidR="00ED306C" w:rsidRPr="00ED306C" w:rsidRDefault="00ED306C" w:rsidP="00ED306C">
      <w:pPr>
        <w:tabs>
          <w:tab w:val="left" w:pos="0"/>
          <w:tab w:val="left" w:pos="142"/>
          <w:tab w:val="left" w:pos="709"/>
          <w:tab w:val="left" w:pos="1134"/>
        </w:tabs>
        <w:suppressAutoHyphens/>
        <w:spacing w:after="0" w:line="240" w:lineRule="auto"/>
        <w:ind w:left="-567" w:firstLine="567"/>
        <w:jc w:val="both"/>
        <w:rPr>
          <w:rFonts w:ascii="PT Astra Serif" w:hAnsi="PT Astra Serif"/>
          <w:sz w:val="16"/>
          <w:szCs w:val="16"/>
        </w:rPr>
      </w:pPr>
      <w:r w:rsidRPr="00ED306C">
        <w:rPr>
          <w:rFonts w:ascii="PT Astra Serif" w:hAnsi="PT Astra Serif"/>
          <w:sz w:val="16"/>
          <w:szCs w:val="16"/>
        </w:rPr>
        <w:t>2. 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ED306C" w:rsidRPr="00ED306C" w:rsidRDefault="00ED306C" w:rsidP="00ED306C">
      <w:pPr>
        <w:pStyle w:val="af6"/>
        <w:ind w:left="-567" w:firstLine="567"/>
        <w:jc w:val="both"/>
        <w:rPr>
          <w:rFonts w:ascii="PT Astra Serif" w:hAnsi="PT Astra Serif"/>
          <w:sz w:val="16"/>
          <w:szCs w:val="16"/>
        </w:rPr>
      </w:pPr>
    </w:p>
    <w:p w:rsidR="00ED306C" w:rsidRPr="00ED306C" w:rsidRDefault="00ED306C" w:rsidP="00ED306C">
      <w:pPr>
        <w:shd w:val="clear" w:color="auto" w:fill="FFFFFF"/>
        <w:spacing w:after="0" w:line="240" w:lineRule="auto"/>
        <w:ind w:left="-567" w:firstLine="567"/>
        <w:jc w:val="both"/>
        <w:rPr>
          <w:rFonts w:ascii="PT Astra Serif" w:eastAsia="Times New Roman" w:hAnsi="PT Astra Serif"/>
          <w:color w:val="1E1D1E"/>
          <w:sz w:val="16"/>
          <w:szCs w:val="16"/>
        </w:rPr>
      </w:pPr>
      <w:r w:rsidRPr="00ED306C">
        <w:rPr>
          <w:rFonts w:ascii="PT Astra Serif" w:eastAsia="Times New Roman" w:hAnsi="PT Astra Serif"/>
          <w:color w:val="1E1D1E"/>
          <w:sz w:val="16"/>
          <w:szCs w:val="16"/>
        </w:rPr>
        <w:t xml:space="preserve">Председатель Думы </w:t>
      </w:r>
    </w:p>
    <w:p w:rsidR="00ED306C" w:rsidRPr="00ED306C" w:rsidRDefault="00ED306C" w:rsidP="00ED306C">
      <w:pPr>
        <w:shd w:val="clear" w:color="auto" w:fill="FFFFFF"/>
        <w:tabs>
          <w:tab w:val="left" w:pos="6503"/>
        </w:tabs>
        <w:spacing w:after="0" w:line="240" w:lineRule="auto"/>
        <w:ind w:left="-567" w:firstLine="567"/>
        <w:jc w:val="both"/>
        <w:rPr>
          <w:rFonts w:ascii="PT Astra Serif" w:eastAsia="Times New Roman" w:hAnsi="PT Astra Serif"/>
          <w:color w:val="1E1D1E"/>
          <w:sz w:val="16"/>
          <w:szCs w:val="16"/>
        </w:rPr>
      </w:pPr>
      <w:r w:rsidRPr="00ED306C">
        <w:rPr>
          <w:rFonts w:ascii="PT Astra Serif" w:eastAsia="Times New Roman" w:hAnsi="PT Astra Serif"/>
          <w:color w:val="1E1D1E"/>
          <w:sz w:val="16"/>
          <w:szCs w:val="16"/>
        </w:rPr>
        <w:t>Целинного муниципального округа</w:t>
      </w:r>
      <w:r w:rsidRPr="00ED306C">
        <w:rPr>
          <w:rFonts w:ascii="PT Astra Serif" w:eastAsia="Times New Roman" w:hAnsi="PT Astra Serif"/>
          <w:color w:val="1E1D1E"/>
          <w:sz w:val="16"/>
          <w:szCs w:val="16"/>
        </w:rPr>
        <w:tab/>
        <w:t xml:space="preserve">       </w:t>
      </w:r>
      <w:r w:rsidRPr="00ED306C">
        <w:rPr>
          <w:rFonts w:ascii="PT Astra Serif" w:eastAsia="Times New Roman" w:hAnsi="PT Astra Serif"/>
          <w:sz w:val="16"/>
          <w:szCs w:val="16"/>
        </w:rPr>
        <w:t xml:space="preserve">Х.Р. </w:t>
      </w:r>
      <w:proofErr w:type="spellStart"/>
      <w:r w:rsidRPr="00ED306C">
        <w:rPr>
          <w:rFonts w:ascii="PT Astra Serif" w:eastAsia="Times New Roman" w:hAnsi="PT Astra Serif"/>
          <w:sz w:val="16"/>
          <w:szCs w:val="16"/>
        </w:rPr>
        <w:t>Низамутдинов</w:t>
      </w:r>
      <w:proofErr w:type="spellEnd"/>
    </w:p>
    <w:p w:rsidR="00ED306C" w:rsidRPr="00ED306C" w:rsidRDefault="00ED306C" w:rsidP="00ED306C">
      <w:pPr>
        <w:spacing w:after="0" w:line="240" w:lineRule="auto"/>
        <w:ind w:left="-567" w:firstLine="567"/>
        <w:rPr>
          <w:rFonts w:ascii="PT Astra Serif" w:eastAsia="Times New Roman" w:hAnsi="PT Astra Serif"/>
          <w:color w:val="1E1D1E"/>
          <w:sz w:val="28"/>
          <w:szCs w:val="28"/>
        </w:rPr>
      </w:pPr>
      <w:r w:rsidRPr="00ED306C">
        <w:rPr>
          <w:rFonts w:ascii="PT Astra Serif" w:eastAsia="Times New Roman" w:hAnsi="PT Astra Serif"/>
          <w:color w:val="1E1D1E"/>
          <w:sz w:val="16"/>
          <w:szCs w:val="16"/>
        </w:rPr>
        <w:t>Курганской области</w:t>
      </w:r>
      <w:r w:rsidRPr="00ED306C">
        <w:rPr>
          <w:rFonts w:ascii="PT Astra Serif" w:eastAsia="Times New Roman" w:hAnsi="PT Astra Serif"/>
          <w:color w:val="1E1D1E"/>
          <w:sz w:val="28"/>
          <w:szCs w:val="28"/>
        </w:rPr>
        <w:t>                                         </w:t>
      </w:r>
    </w:p>
    <w:p w:rsidR="00ED306C" w:rsidRPr="00ED306C" w:rsidRDefault="00ED306C" w:rsidP="00ED306C">
      <w:pPr>
        <w:spacing w:after="0" w:line="240" w:lineRule="auto"/>
        <w:rPr>
          <w:rFonts w:ascii="PT Astra Serif" w:hAnsi="PT Astra Serif"/>
        </w:rPr>
      </w:pPr>
    </w:p>
    <w:p w:rsidR="00ED306C" w:rsidRPr="00ED306C" w:rsidRDefault="00ED306C" w:rsidP="00ED306C">
      <w:pPr>
        <w:pStyle w:val="ConsPlusTitle"/>
        <w:jc w:val="center"/>
        <w:rPr>
          <w:rFonts w:ascii="PT Astra Serif" w:hAnsi="PT Astra Serif"/>
        </w:rPr>
      </w:pPr>
      <w:r w:rsidRPr="00ED306C">
        <w:rPr>
          <w:rFonts w:ascii="PT Astra Serif" w:hAnsi="PT Astra Serif"/>
          <w:highlight w:val="white"/>
        </w:rPr>
        <w:t>КУРГАНСКАЯ ОБЛАСТЬ</w:t>
      </w:r>
    </w:p>
    <w:p w:rsidR="00ED306C" w:rsidRPr="00ED306C" w:rsidRDefault="00ED306C" w:rsidP="00ED306C">
      <w:pPr>
        <w:autoSpaceDE w:val="0"/>
        <w:spacing w:after="0" w:line="240" w:lineRule="auto"/>
        <w:jc w:val="center"/>
        <w:rPr>
          <w:rFonts w:ascii="PT Astra Serif" w:hAnsi="PT Astra Serif"/>
          <w:sz w:val="28"/>
          <w:szCs w:val="28"/>
        </w:rPr>
      </w:pPr>
      <w:r w:rsidRPr="00ED306C">
        <w:rPr>
          <w:rFonts w:ascii="PT Astra Serif" w:eastAsia="Arial" w:hAnsi="PT Astra Serif"/>
          <w:b/>
          <w:bCs/>
          <w:sz w:val="28"/>
          <w:szCs w:val="28"/>
          <w:highlight w:val="white"/>
        </w:rPr>
        <w:t>ЦЕЛИННЫЙ МУНИЦИПАЛЬНЫЙ ОКРУГ КУРГАНСКОЙ ОБЛАСТИ</w:t>
      </w:r>
    </w:p>
    <w:p w:rsidR="00ED306C" w:rsidRPr="00ED306C" w:rsidRDefault="00ED306C" w:rsidP="00ED306C">
      <w:pPr>
        <w:pStyle w:val="ConsPlusTitle"/>
        <w:jc w:val="center"/>
        <w:rPr>
          <w:rFonts w:ascii="PT Astra Serif" w:hAnsi="PT Astra Serif"/>
          <w:highlight w:val="white"/>
        </w:rPr>
      </w:pPr>
      <w:r w:rsidRPr="00ED306C">
        <w:rPr>
          <w:rFonts w:ascii="PT Astra Serif" w:hAnsi="PT Astra Serif"/>
          <w:highlight w:val="white"/>
        </w:rPr>
        <w:t xml:space="preserve">ДУМА ЦЕЛИННОГО МУНИЦИПАЛЬНОГО ОКРУГА </w:t>
      </w:r>
    </w:p>
    <w:p w:rsidR="00ED306C" w:rsidRPr="00ED306C" w:rsidRDefault="00ED306C" w:rsidP="00ED306C">
      <w:pPr>
        <w:pStyle w:val="ConsPlusTitle"/>
        <w:jc w:val="center"/>
        <w:rPr>
          <w:rFonts w:ascii="PT Astra Serif" w:hAnsi="PT Astra Serif"/>
        </w:rPr>
      </w:pPr>
      <w:r w:rsidRPr="00ED306C">
        <w:rPr>
          <w:rFonts w:ascii="PT Astra Serif" w:hAnsi="PT Astra Serif"/>
          <w:highlight w:val="white"/>
        </w:rPr>
        <w:t>КУРГАНСКОЙ ОБЛАСТИ</w:t>
      </w:r>
    </w:p>
    <w:p w:rsidR="00ED306C" w:rsidRPr="00ED306C" w:rsidRDefault="00ED306C" w:rsidP="00ED306C">
      <w:pPr>
        <w:spacing w:after="0" w:line="240" w:lineRule="auto"/>
        <w:jc w:val="center"/>
        <w:outlineLvl w:val="0"/>
        <w:rPr>
          <w:rFonts w:ascii="PT Astra Serif" w:hAnsi="PT Astra Serif"/>
          <w:b/>
          <w:sz w:val="32"/>
          <w:szCs w:val="32"/>
        </w:rPr>
      </w:pPr>
    </w:p>
    <w:p w:rsidR="00ED306C" w:rsidRPr="00ED306C" w:rsidRDefault="00ED306C" w:rsidP="00ED306C">
      <w:pPr>
        <w:spacing w:after="0" w:line="240" w:lineRule="auto"/>
        <w:jc w:val="center"/>
        <w:outlineLvl w:val="0"/>
        <w:rPr>
          <w:rFonts w:ascii="PT Astra Serif" w:hAnsi="PT Astra Serif"/>
          <w:b/>
          <w:sz w:val="36"/>
          <w:szCs w:val="32"/>
        </w:rPr>
      </w:pPr>
      <w:r w:rsidRPr="00ED306C">
        <w:rPr>
          <w:rFonts w:ascii="PT Astra Serif" w:hAnsi="PT Astra Serif"/>
          <w:b/>
          <w:sz w:val="36"/>
          <w:szCs w:val="32"/>
        </w:rPr>
        <w:t>РЕШЕНИЕ</w:t>
      </w:r>
    </w:p>
    <w:p w:rsidR="00ED306C" w:rsidRDefault="00ED306C" w:rsidP="00ED306C">
      <w:pPr>
        <w:spacing w:after="0" w:line="240" w:lineRule="auto"/>
        <w:jc w:val="both"/>
        <w:rPr>
          <w:rFonts w:ascii="PT Astra Serif" w:hAnsi="PT Astra Serif"/>
          <w:b/>
          <w:sz w:val="32"/>
          <w:szCs w:val="32"/>
        </w:rPr>
      </w:pPr>
    </w:p>
    <w:p w:rsidR="00ED306C" w:rsidRPr="00ED306C" w:rsidRDefault="00ED306C" w:rsidP="00ED306C">
      <w:pPr>
        <w:spacing w:after="0" w:line="240" w:lineRule="auto"/>
        <w:jc w:val="both"/>
        <w:rPr>
          <w:rFonts w:ascii="PT Astra Serif" w:hAnsi="PT Astra Serif"/>
          <w:sz w:val="28"/>
          <w:szCs w:val="28"/>
        </w:rPr>
      </w:pPr>
      <w:r w:rsidRPr="00ED306C">
        <w:rPr>
          <w:rFonts w:ascii="PT Astra Serif" w:hAnsi="PT Astra Serif"/>
          <w:sz w:val="24"/>
          <w:szCs w:val="28"/>
        </w:rPr>
        <w:t xml:space="preserve">От «24» декабря 2021 г.                   </w:t>
      </w:r>
      <w:r>
        <w:rPr>
          <w:rFonts w:ascii="PT Astra Serif" w:hAnsi="PT Astra Serif"/>
          <w:sz w:val="24"/>
          <w:szCs w:val="28"/>
        </w:rPr>
        <w:t xml:space="preserve">                </w:t>
      </w:r>
      <w:r w:rsidRPr="00ED306C">
        <w:rPr>
          <w:rFonts w:ascii="PT Astra Serif" w:hAnsi="PT Astra Serif"/>
          <w:sz w:val="24"/>
          <w:szCs w:val="28"/>
        </w:rPr>
        <w:t xml:space="preserve">№ 65                           </w:t>
      </w:r>
      <w:r>
        <w:rPr>
          <w:rFonts w:ascii="PT Astra Serif" w:hAnsi="PT Astra Serif"/>
          <w:sz w:val="24"/>
          <w:szCs w:val="28"/>
        </w:rPr>
        <w:t xml:space="preserve">                      </w:t>
      </w:r>
      <w:r w:rsidRPr="00ED306C">
        <w:rPr>
          <w:rFonts w:ascii="PT Astra Serif" w:hAnsi="PT Astra Serif"/>
          <w:sz w:val="24"/>
          <w:szCs w:val="28"/>
        </w:rPr>
        <w:t xml:space="preserve">с. </w:t>
      </w:r>
      <w:proofErr w:type="gramStart"/>
      <w:r w:rsidRPr="00ED306C">
        <w:rPr>
          <w:rFonts w:ascii="PT Astra Serif" w:hAnsi="PT Astra Serif"/>
          <w:sz w:val="24"/>
          <w:szCs w:val="28"/>
        </w:rPr>
        <w:t>Целинное</w:t>
      </w:r>
      <w:proofErr w:type="gramEnd"/>
    </w:p>
    <w:p w:rsidR="00ED306C" w:rsidRPr="00ED306C" w:rsidRDefault="00ED306C" w:rsidP="00ED306C">
      <w:pPr>
        <w:spacing w:after="0" w:line="240" w:lineRule="auto"/>
        <w:rPr>
          <w:rFonts w:ascii="PT Astra Serif" w:hAnsi="PT Astra Serif"/>
        </w:rPr>
      </w:pPr>
    </w:p>
    <w:p w:rsidR="00ED306C" w:rsidRPr="00ED306C" w:rsidRDefault="00ED306C" w:rsidP="00ED306C">
      <w:pPr>
        <w:pStyle w:val="a3"/>
        <w:spacing w:before="0" w:beforeAutospacing="0" w:after="0" w:afterAutospacing="0"/>
        <w:jc w:val="center"/>
        <w:rPr>
          <w:rFonts w:ascii="PT Astra Serif" w:hAnsi="PT Astra Serif"/>
          <w:b/>
          <w:sz w:val="20"/>
          <w:szCs w:val="28"/>
        </w:rPr>
      </w:pPr>
      <w:r w:rsidRPr="00ED306C">
        <w:rPr>
          <w:rFonts w:ascii="PT Astra Serif" w:hAnsi="PT Astra Serif"/>
          <w:b/>
          <w:sz w:val="20"/>
          <w:szCs w:val="28"/>
        </w:rPr>
        <w:t>О внесении изменений в решение Думы Целинного муниципального</w:t>
      </w:r>
    </w:p>
    <w:p w:rsidR="00ED306C" w:rsidRDefault="00ED306C" w:rsidP="00ED306C">
      <w:pPr>
        <w:pStyle w:val="a3"/>
        <w:spacing w:before="0" w:beforeAutospacing="0" w:after="0" w:afterAutospacing="0"/>
        <w:jc w:val="center"/>
        <w:rPr>
          <w:rFonts w:ascii="PT Astra Serif" w:hAnsi="PT Astra Serif"/>
          <w:b/>
          <w:sz w:val="20"/>
          <w:szCs w:val="28"/>
        </w:rPr>
      </w:pPr>
      <w:r w:rsidRPr="00ED306C">
        <w:rPr>
          <w:rFonts w:ascii="PT Astra Serif" w:hAnsi="PT Astra Serif"/>
          <w:b/>
          <w:sz w:val="20"/>
          <w:szCs w:val="28"/>
        </w:rPr>
        <w:t>округа  от 09.11.2021 г. № 18 «</w:t>
      </w:r>
      <w:r w:rsidRPr="00ED306C">
        <w:rPr>
          <w:rFonts w:ascii="PT Astra Serif" w:hAnsi="PT Astra Serif"/>
          <w:sz w:val="20"/>
          <w:szCs w:val="28"/>
        </w:rPr>
        <w:t xml:space="preserve"> </w:t>
      </w:r>
      <w:r w:rsidRPr="00ED306C">
        <w:rPr>
          <w:rFonts w:ascii="PT Astra Serif" w:hAnsi="PT Astra Serif"/>
          <w:b/>
          <w:sz w:val="20"/>
          <w:szCs w:val="28"/>
        </w:rPr>
        <w:t xml:space="preserve">О ликвидации Администрации </w:t>
      </w:r>
      <w:proofErr w:type="spellStart"/>
      <w:r w:rsidRPr="00ED306C">
        <w:rPr>
          <w:rFonts w:ascii="PT Astra Serif" w:hAnsi="PT Astra Serif"/>
          <w:b/>
          <w:sz w:val="20"/>
          <w:szCs w:val="28"/>
        </w:rPr>
        <w:t>Дулинского</w:t>
      </w:r>
      <w:proofErr w:type="spellEnd"/>
      <w:r w:rsidRPr="00ED306C">
        <w:rPr>
          <w:rFonts w:ascii="PT Astra Serif" w:hAnsi="PT Astra Serif"/>
          <w:b/>
          <w:sz w:val="20"/>
          <w:szCs w:val="28"/>
        </w:rPr>
        <w:t xml:space="preserve"> сельсовета»</w:t>
      </w:r>
    </w:p>
    <w:p w:rsidR="00ED306C" w:rsidRPr="00ED306C" w:rsidRDefault="00ED306C" w:rsidP="00ED306C">
      <w:pPr>
        <w:pStyle w:val="a3"/>
        <w:spacing w:before="0" w:beforeAutospacing="0" w:after="0" w:afterAutospacing="0"/>
        <w:jc w:val="center"/>
        <w:rPr>
          <w:rFonts w:ascii="PT Astra Serif" w:hAnsi="PT Astra Serif"/>
          <w:b/>
          <w:sz w:val="20"/>
          <w:szCs w:val="28"/>
        </w:rPr>
      </w:pPr>
    </w:p>
    <w:p w:rsidR="00ED306C" w:rsidRPr="00ED306C" w:rsidRDefault="00ED306C" w:rsidP="00ED306C">
      <w:pPr>
        <w:spacing w:after="0" w:line="240" w:lineRule="auto"/>
        <w:ind w:left="-567" w:right="-2" w:firstLine="567"/>
        <w:jc w:val="both"/>
        <w:rPr>
          <w:rFonts w:ascii="PT Astra Serif" w:hAnsi="PT Astra Serif"/>
          <w:sz w:val="16"/>
          <w:szCs w:val="16"/>
        </w:rPr>
      </w:pPr>
      <w:r w:rsidRPr="00ED306C">
        <w:rPr>
          <w:rFonts w:ascii="PT Astra Serif" w:hAnsi="PT Astra Serif"/>
          <w:sz w:val="16"/>
          <w:szCs w:val="16"/>
        </w:rPr>
        <w:t xml:space="preserve">В соответствии с изменением кадрового состава Администрации </w:t>
      </w:r>
      <w:proofErr w:type="spellStart"/>
      <w:r w:rsidRPr="00ED306C">
        <w:rPr>
          <w:rFonts w:ascii="PT Astra Serif" w:hAnsi="PT Astra Serif"/>
          <w:sz w:val="16"/>
          <w:szCs w:val="16"/>
        </w:rPr>
        <w:t>Дулинского</w:t>
      </w:r>
      <w:proofErr w:type="spellEnd"/>
      <w:r w:rsidRPr="00ED306C">
        <w:rPr>
          <w:rFonts w:ascii="PT Astra Serif" w:hAnsi="PT Astra Serif"/>
          <w:sz w:val="16"/>
          <w:szCs w:val="16"/>
        </w:rPr>
        <w:t xml:space="preserve"> сельсовета, Дума Целинного муниципального округа:</w:t>
      </w:r>
    </w:p>
    <w:p w:rsidR="00ED306C" w:rsidRPr="00ED306C" w:rsidRDefault="00ED306C" w:rsidP="00ED306C">
      <w:pPr>
        <w:spacing w:after="0" w:line="240" w:lineRule="auto"/>
        <w:ind w:left="-567" w:firstLine="567"/>
        <w:jc w:val="both"/>
        <w:rPr>
          <w:rFonts w:ascii="PT Astra Serif" w:hAnsi="PT Astra Serif"/>
          <w:sz w:val="16"/>
          <w:szCs w:val="16"/>
        </w:rPr>
      </w:pPr>
      <w:r w:rsidRPr="00ED306C">
        <w:rPr>
          <w:rFonts w:ascii="PT Astra Serif" w:hAnsi="PT Astra Serif"/>
          <w:b/>
          <w:sz w:val="16"/>
          <w:szCs w:val="16"/>
        </w:rPr>
        <w:t>РЕШИЛА</w:t>
      </w:r>
      <w:r w:rsidRPr="00ED306C">
        <w:rPr>
          <w:rFonts w:ascii="PT Astra Serif" w:hAnsi="PT Astra Serif"/>
          <w:sz w:val="16"/>
          <w:szCs w:val="16"/>
        </w:rPr>
        <w:t>:</w:t>
      </w:r>
    </w:p>
    <w:p w:rsidR="00ED306C" w:rsidRPr="00ED306C" w:rsidRDefault="00ED306C" w:rsidP="00ED306C">
      <w:pPr>
        <w:spacing w:after="0" w:line="240" w:lineRule="auto"/>
        <w:ind w:left="-567" w:firstLine="567"/>
        <w:jc w:val="both"/>
        <w:rPr>
          <w:rFonts w:ascii="PT Astra Serif" w:hAnsi="PT Astra Serif"/>
          <w:sz w:val="16"/>
          <w:szCs w:val="16"/>
        </w:rPr>
      </w:pPr>
      <w:r w:rsidRPr="00ED306C">
        <w:rPr>
          <w:rFonts w:ascii="PT Astra Serif" w:hAnsi="PT Astra Serif"/>
          <w:sz w:val="16"/>
          <w:szCs w:val="16"/>
        </w:rPr>
        <w:t xml:space="preserve">1. Пункт 2 решения Думы Целинного муниципального округа от 09.11.2021 г. № 18 « О ликвидации Администрации </w:t>
      </w:r>
      <w:proofErr w:type="spellStart"/>
      <w:r w:rsidRPr="00ED306C">
        <w:rPr>
          <w:rFonts w:ascii="PT Astra Serif" w:hAnsi="PT Astra Serif"/>
          <w:sz w:val="16"/>
          <w:szCs w:val="16"/>
        </w:rPr>
        <w:t>Дулинского</w:t>
      </w:r>
      <w:proofErr w:type="spellEnd"/>
      <w:r w:rsidRPr="00ED306C">
        <w:rPr>
          <w:rFonts w:ascii="PT Astra Serif" w:hAnsi="PT Astra Serif"/>
          <w:sz w:val="16"/>
          <w:szCs w:val="16"/>
        </w:rPr>
        <w:t xml:space="preserve"> сельсовета» изложить в новой редакции:</w:t>
      </w:r>
    </w:p>
    <w:p w:rsidR="00ED306C" w:rsidRPr="00ED306C" w:rsidRDefault="00ED306C" w:rsidP="00ED306C">
      <w:pPr>
        <w:spacing w:after="0" w:line="240" w:lineRule="auto"/>
        <w:ind w:left="-567" w:firstLine="567"/>
        <w:jc w:val="both"/>
        <w:rPr>
          <w:rFonts w:ascii="PT Astra Serif" w:hAnsi="PT Astra Serif"/>
          <w:sz w:val="16"/>
          <w:szCs w:val="16"/>
        </w:rPr>
      </w:pPr>
      <w:r w:rsidRPr="00ED306C">
        <w:rPr>
          <w:rFonts w:ascii="PT Astra Serif" w:hAnsi="PT Astra Serif"/>
          <w:sz w:val="16"/>
          <w:szCs w:val="16"/>
        </w:rPr>
        <w:t xml:space="preserve">Утвердить ликвидационную комиссию Администрации </w:t>
      </w:r>
      <w:proofErr w:type="spellStart"/>
      <w:r w:rsidRPr="00ED306C">
        <w:rPr>
          <w:rFonts w:ascii="PT Astra Serif" w:hAnsi="PT Astra Serif"/>
          <w:sz w:val="16"/>
          <w:szCs w:val="16"/>
        </w:rPr>
        <w:t>Дулинского</w:t>
      </w:r>
      <w:proofErr w:type="spellEnd"/>
      <w:r w:rsidRPr="00ED306C">
        <w:rPr>
          <w:rFonts w:ascii="PT Astra Serif" w:hAnsi="PT Astra Serif"/>
          <w:sz w:val="16"/>
          <w:szCs w:val="16"/>
        </w:rPr>
        <w:t xml:space="preserve"> сельсовета в следующем составе:</w:t>
      </w:r>
    </w:p>
    <w:p w:rsidR="00ED306C" w:rsidRPr="00ED306C" w:rsidRDefault="00ED306C" w:rsidP="00ED306C">
      <w:pPr>
        <w:spacing w:after="0" w:line="240" w:lineRule="auto"/>
        <w:ind w:left="-567" w:firstLine="567"/>
        <w:jc w:val="both"/>
        <w:rPr>
          <w:rFonts w:ascii="PT Astra Serif" w:hAnsi="PT Astra Serif"/>
          <w:sz w:val="16"/>
          <w:szCs w:val="16"/>
        </w:rPr>
      </w:pPr>
      <w:r w:rsidRPr="00ED306C">
        <w:rPr>
          <w:rFonts w:ascii="PT Astra Serif" w:hAnsi="PT Astra Serif"/>
          <w:sz w:val="16"/>
          <w:szCs w:val="16"/>
        </w:rPr>
        <w:t>- руководитель ликвидационной комиссии – Воробьева Наталья Максимовна;</w:t>
      </w:r>
    </w:p>
    <w:p w:rsidR="00ED306C" w:rsidRPr="00ED306C" w:rsidRDefault="00ED306C" w:rsidP="00ED306C">
      <w:pPr>
        <w:spacing w:after="0" w:line="240" w:lineRule="auto"/>
        <w:ind w:left="-567" w:firstLine="567"/>
        <w:rPr>
          <w:rFonts w:ascii="PT Astra Serif" w:hAnsi="PT Astra Serif"/>
          <w:sz w:val="16"/>
          <w:szCs w:val="16"/>
        </w:rPr>
      </w:pPr>
      <w:r w:rsidRPr="00ED306C">
        <w:rPr>
          <w:rFonts w:ascii="PT Astra Serif" w:hAnsi="PT Astra Serif"/>
          <w:sz w:val="16"/>
          <w:szCs w:val="16"/>
        </w:rPr>
        <w:t xml:space="preserve">- бухгалтер ликвидационной комиссии – </w:t>
      </w:r>
      <w:proofErr w:type="spellStart"/>
      <w:r w:rsidRPr="00ED306C">
        <w:rPr>
          <w:rFonts w:ascii="PT Astra Serif" w:hAnsi="PT Astra Serif"/>
          <w:sz w:val="16"/>
          <w:szCs w:val="16"/>
        </w:rPr>
        <w:t>Уразбекова</w:t>
      </w:r>
      <w:proofErr w:type="spellEnd"/>
      <w:r w:rsidRPr="00ED306C">
        <w:rPr>
          <w:rFonts w:ascii="PT Astra Serif" w:hAnsi="PT Astra Serif"/>
          <w:sz w:val="16"/>
          <w:szCs w:val="16"/>
        </w:rPr>
        <w:t xml:space="preserve"> Диана </w:t>
      </w:r>
      <w:proofErr w:type="spellStart"/>
      <w:r w:rsidRPr="00ED306C">
        <w:rPr>
          <w:rFonts w:ascii="PT Astra Serif" w:hAnsi="PT Astra Serif"/>
          <w:sz w:val="16"/>
          <w:szCs w:val="16"/>
        </w:rPr>
        <w:t>Амантаевна</w:t>
      </w:r>
      <w:proofErr w:type="spellEnd"/>
      <w:r w:rsidRPr="00ED306C">
        <w:rPr>
          <w:rFonts w:ascii="PT Astra Serif" w:hAnsi="PT Astra Serif"/>
          <w:sz w:val="16"/>
          <w:szCs w:val="16"/>
        </w:rPr>
        <w:t>;</w:t>
      </w:r>
    </w:p>
    <w:p w:rsidR="00ED306C" w:rsidRPr="00ED306C" w:rsidRDefault="00ED306C" w:rsidP="00ED306C">
      <w:pPr>
        <w:spacing w:after="0" w:line="240" w:lineRule="auto"/>
        <w:ind w:left="-567" w:firstLine="567"/>
        <w:jc w:val="both"/>
        <w:rPr>
          <w:rFonts w:ascii="PT Astra Serif" w:hAnsi="PT Astra Serif"/>
          <w:sz w:val="16"/>
          <w:szCs w:val="16"/>
        </w:rPr>
      </w:pPr>
      <w:r w:rsidRPr="00ED306C">
        <w:rPr>
          <w:rFonts w:ascii="PT Astra Serif" w:hAnsi="PT Astra Serif"/>
          <w:sz w:val="16"/>
          <w:szCs w:val="16"/>
        </w:rPr>
        <w:t xml:space="preserve">- член ликвидационной комиссии – </w:t>
      </w:r>
      <w:proofErr w:type="spellStart"/>
      <w:r w:rsidRPr="00ED306C">
        <w:rPr>
          <w:rFonts w:ascii="PT Astra Serif" w:hAnsi="PT Astra Serif"/>
          <w:sz w:val="16"/>
          <w:szCs w:val="16"/>
        </w:rPr>
        <w:t>Душина</w:t>
      </w:r>
      <w:proofErr w:type="spellEnd"/>
      <w:r w:rsidRPr="00ED306C">
        <w:rPr>
          <w:rFonts w:ascii="PT Astra Serif" w:hAnsi="PT Astra Serif"/>
          <w:sz w:val="16"/>
          <w:szCs w:val="16"/>
        </w:rPr>
        <w:t xml:space="preserve"> Лилия Валерьевна.</w:t>
      </w:r>
    </w:p>
    <w:p w:rsidR="00ED306C" w:rsidRPr="00ED306C" w:rsidRDefault="00ED306C" w:rsidP="00ED306C">
      <w:pPr>
        <w:tabs>
          <w:tab w:val="left" w:pos="1134"/>
        </w:tabs>
        <w:suppressAutoHyphens/>
        <w:spacing w:after="0" w:line="240" w:lineRule="auto"/>
        <w:ind w:left="-567" w:firstLine="567"/>
        <w:jc w:val="both"/>
        <w:rPr>
          <w:rFonts w:ascii="PT Astra Serif" w:hAnsi="PT Astra Serif"/>
          <w:sz w:val="16"/>
          <w:szCs w:val="16"/>
        </w:rPr>
      </w:pPr>
      <w:r w:rsidRPr="00ED306C">
        <w:rPr>
          <w:rFonts w:ascii="PT Astra Serif" w:hAnsi="PT Astra Serif"/>
          <w:sz w:val="16"/>
          <w:szCs w:val="16"/>
        </w:rPr>
        <w:t>2. 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ED306C" w:rsidRPr="00ED306C" w:rsidRDefault="00ED306C" w:rsidP="00ED306C">
      <w:pPr>
        <w:pStyle w:val="af6"/>
        <w:ind w:left="-567" w:firstLine="567"/>
        <w:jc w:val="both"/>
        <w:rPr>
          <w:rFonts w:ascii="PT Astra Serif" w:hAnsi="PT Astra Serif"/>
          <w:sz w:val="16"/>
          <w:szCs w:val="16"/>
        </w:rPr>
      </w:pPr>
    </w:p>
    <w:p w:rsidR="00ED306C" w:rsidRPr="00ED306C" w:rsidRDefault="00ED306C" w:rsidP="00ED306C">
      <w:pPr>
        <w:shd w:val="clear" w:color="auto" w:fill="FFFFFF"/>
        <w:spacing w:after="0" w:line="240" w:lineRule="auto"/>
        <w:ind w:left="-567" w:firstLine="567"/>
        <w:jc w:val="both"/>
        <w:rPr>
          <w:rFonts w:ascii="PT Astra Serif" w:eastAsia="Times New Roman" w:hAnsi="PT Astra Serif"/>
          <w:color w:val="1E1D1E"/>
          <w:sz w:val="16"/>
          <w:szCs w:val="16"/>
        </w:rPr>
      </w:pPr>
      <w:r w:rsidRPr="00ED306C">
        <w:rPr>
          <w:rFonts w:ascii="PT Astra Serif" w:eastAsia="Times New Roman" w:hAnsi="PT Astra Serif"/>
          <w:color w:val="1E1D1E"/>
          <w:sz w:val="16"/>
          <w:szCs w:val="16"/>
        </w:rPr>
        <w:t xml:space="preserve">Председатель Думы </w:t>
      </w:r>
    </w:p>
    <w:p w:rsidR="00ED306C" w:rsidRPr="00ED306C" w:rsidRDefault="00ED306C" w:rsidP="00ED306C">
      <w:pPr>
        <w:shd w:val="clear" w:color="auto" w:fill="FFFFFF"/>
        <w:tabs>
          <w:tab w:val="left" w:pos="6503"/>
        </w:tabs>
        <w:spacing w:after="0" w:line="240" w:lineRule="auto"/>
        <w:ind w:left="-567" w:firstLine="567"/>
        <w:jc w:val="both"/>
        <w:rPr>
          <w:rFonts w:ascii="PT Astra Serif" w:eastAsia="Times New Roman" w:hAnsi="PT Astra Serif"/>
          <w:color w:val="1E1D1E"/>
          <w:sz w:val="16"/>
          <w:szCs w:val="16"/>
        </w:rPr>
      </w:pPr>
      <w:r w:rsidRPr="00ED306C">
        <w:rPr>
          <w:rFonts w:ascii="PT Astra Serif" w:eastAsia="Times New Roman" w:hAnsi="PT Astra Serif"/>
          <w:color w:val="1E1D1E"/>
          <w:sz w:val="16"/>
          <w:szCs w:val="16"/>
        </w:rPr>
        <w:t>Целинного муниципального округа</w:t>
      </w:r>
      <w:r w:rsidRPr="00ED306C">
        <w:rPr>
          <w:rFonts w:ascii="PT Astra Serif" w:eastAsia="Times New Roman" w:hAnsi="PT Astra Serif"/>
          <w:color w:val="1E1D1E"/>
          <w:sz w:val="16"/>
          <w:szCs w:val="16"/>
        </w:rPr>
        <w:tab/>
        <w:t xml:space="preserve">       </w:t>
      </w:r>
      <w:r w:rsidRPr="00ED306C">
        <w:rPr>
          <w:rFonts w:ascii="PT Astra Serif" w:eastAsia="Times New Roman" w:hAnsi="PT Astra Serif"/>
          <w:sz w:val="16"/>
          <w:szCs w:val="16"/>
        </w:rPr>
        <w:t xml:space="preserve">Х.Р. </w:t>
      </w:r>
      <w:proofErr w:type="spellStart"/>
      <w:r w:rsidRPr="00ED306C">
        <w:rPr>
          <w:rFonts w:ascii="PT Astra Serif" w:eastAsia="Times New Roman" w:hAnsi="PT Astra Serif"/>
          <w:sz w:val="16"/>
          <w:szCs w:val="16"/>
        </w:rPr>
        <w:t>Низамутдинов</w:t>
      </w:r>
      <w:proofErr w:type="spellEnd"/>
    </w:p>
    <w:p w:rsidR="00ED306C" w:rsidRPr="00ED306C" w:rsidRDefault="00ED306C" w:rsidP="00ED306C">
      <w:pPr>
        <w:spacing w:after="0" w:line="240" w:lineRule="auto"/>
        <w:ind w:left="-567" w:firstLine="567"/>
        <w:rPr>
          <w:rFonts w:ascii="PT Astra Serif" w:eastAsia="Times New Roman" w:hAnsi="PT Astra Serif"/>
          <w:color w:val="1E1D1E"/>
          <w:sz w:val="16"/>
          <w:szCs w:val="16"/>
        </w:rPr>
      </w:pPr>
      <w:r w:rsidRPr="00ED306C">
        <w:rPr>
          <w:rFonts w:ascii="PT Astra Serif" w:eastAsia="Times New Roman" w:hAnsi="PT Astra Serif"/>
          <w:color w:val="1E1D1E"/>
          <w:sz w:val="16"/>
          <w:szCs w:val="16"/>
        </w:rPr>
        <w:t>Курганской области                                         </w:t>
      </w:r>
    </w:p>
    <w:p w:rsidR="00ED306C" w:rsidRPr="00ED306C" w:rsidRDefault="00ED306C" w:rsidP="00ED306C">
      <w:pPr>
        <w:spacing w:after="0" w:line="240" w:lineRule="auto"/>
        <w:ind w:left="-567" w:firstLine="567"/>
        <w:rPr>
          <w:rFonts w:ascii="PT Astra Serif" w:hAnsi="PT Astra Serif"/>
          <w:sz w:val="16"/>
          <w:szCs w:val="16"/>
        </w:rPr>
      </w:pPr>
    </w:p>
    <w:p w:rsidR="00ED306C" w:rsidRPr="00ED306C" w:rsidRDefault="00ED306C" w:rsidP="00ED306C">
      <w:pPr>
        <w:pStyle w:val="ConsPlusTitle"/>
        <w:jc w:val="center"/>
        <w:rPr>
          <w:rFonts w:ascii="PT Astra Serif" w:hAnsi="PT Astra Serif"/>
        </w:rPr>
      </w:pPr>
      <w:r w:rsidRPr="00ED306C">
        <w:rPr>
          <w:rFonts w:ascii="PT Astra Serif" w:hAnsi="PT Astra Serif"/>
          <w:highlight w:val="white"/>
        </w:rPr>
        <w:t>КУРГАНСКАЯ ОБЛАСТЬ</w:t>
      </w:r>
    </w:p>
    <w:p w:rsidR="00ED306C" w:rsidRPr="00ED306C" w:rsidRDefault="00ED306C" w:rsidP="00ED306C">
      <w:pPr>
        <w:autoSpaceDE w:val="0"/>
        <w:spacing w:after="0" w:line="240" w:lineRule="auto"/>
        <w:jc w:val="center"/>
        <w:rPr>
          <w:rFonts w:ascii="PT Astra Serif" w:hAnsi="PT Astra Serif"/>
          <w:sz w:val="28"/>
          <w:szCs w:val="28"/>
        </w:rPr>
      </w:pPr>
      <w:r w:rsidRPr="00ED306C">
        <w:rPr>
          <w:rFonts w:ascii="PT Astra Serif" w:eastAsia="Arial" w:hAnsi="PT Astra Serif"/>
          <w:b/>
          <w:bCs/>
          <w:sz w:val="28"/>
          <w:szCs w:val="28"/>
          <w:highlight w:val="white"/>
        </w:rPr>
        <w:t>ЦЕЛИННЫЙ МУНИЦИПАЛЬНЫЙ ОКРУГ КУРГАНСКОЙ ОБЛАСТИ</w:t>
      </w:r>
    </w:p>
    <w:p w:rsidR="00ED306C" w:rsidRPr="00ED306C" w:rsidRDefault="00ED306C" w:rsidP="00ED306C">
      <w:pPr>
        <w:pStyle w:val="ConsPlusTitle"/>
        <w:jc w:val="center"/>
        <w:rPr>
          <w:rFonts w:ascii="PT Astra Serif" w:hAnsi="PT Astra Serif"/>
          <w:highlight w:val="white"/>
        </w:rPr>
      </w:pPr>
      <w:r w:rsidRPr="00ED306C">
        <w:rPr>
          <w:rFonts w:ascii="PT Astra Serif" w:hAnsi="PT Astra Serif"/>
          <w:highlight w:val="white"/>
        </w:rPr>
        <w:t xml:space="preserve">ДУМА ЦЕЛИННОГО МУНИЦИПАЛЬНОГО ОКРУГА </w:t>
      </w:r>
    </w:p>
    <w:p w:rsidR="00ED306C" w:rsidRPr="00ED306C" w:rsidRDefault="00ED306C" w:rsidP="00ED306C">
      <w:pPr>
        <w:pStyle w:val="ConsPlusTitle"/>
        <w:jc w:val="center"/>
        <w:rPr>
          <w:rFonts w:ascii="PT Astra Serif" w:hAnsi="PT Astra Serif"/>
        </w:rPr>
      </w:pPr>
      <w:r w:rsidRPr="00ED306C">
        <w:rPr>
          <w:rFonts w:ascii="PT Astra Serif" w:hAnsi="PT Astra Serif"/>
          <w:highlight w:val="white"/>
        </w:rPr>
        <w:t>КУРГАНСКОЙ ОБЛАСТИ</w:t>
      </w:r>
    </w:p>
    <w:p w:rsidR="00ED306C" w:rsidRPr="00ED306C" w:rsidRDefault="00ED306C" w:rsidP="00ED306C">
      <w:pPr>
        <w:spacing w:after="0" w:line="240" w:lineRule="auto"/>
        <w:jc w:val="center"/>
        <w:outlineLvl w:val="0"/>
        <w:rPr>
          <w:rFonts w:ascii="PT Astra Serif" w:hAnsi="PT Astra Serif"/>
          <w:b/>
          <w:sz w:val="32"/>
          <w:szCs w:val="32"/>
        </w:rPr>
      </w:pPr>
    </w:p>
    <w:p w:rsidR="00ED306C" w:rsidRPr="00ED306C" w:rsidRDefault="00ED306C" w:rsidP="00ED306C">
      <w:pPr>
        <w:spacing w:after="0" w:line="240" w:lineRule="auto"/>
        <w:jc w:val="center"/>
        <w:outlineLvl w:val="0"/>
        <w:rPr>
          <w:rFonts w:ascii="PT Astra Serif" w:hAnsi="PT Astra Serif"/>
          <w:b/>
          <w:sz w:val="36"/>
          <w:szCs w:val="32"/>
        </w:rPr>
      </w:pPr>
      <w:r w:rsidRPr="00ED306C">
        <w:rPr>
          <w:rFonts w:ascii="PT Astra Serif" w:hAnsi="PT Astra Serif"/>
          <w:b/>
          <w:sz w:val="36"/>
          <w:szCs w:val="32"/>
        </w:rPr>
        <w:t>РЕШЕНИЕ</w:t>
      </w:r>
    </w:p>
    <w:p w:rsidR="00ED306C" w:rsidRPr="00ED306C" w:rsidRDefault="00ED306C" w:rsidP="00ED306C">
      <w:pPr>
        <w:spacing w:after="0" w:line="240" w:lineRule="auto"/>
        <w:jc w:val="center"/>
        <w:outlineLvl w:val="0"/>
        <w:rPr>
          <w:rFonts w:ascii="PT Astra Serif" w:hAnsi="PT Astra Serif"/>
          <w:b/>
          <w:sz w:val="32"/>
          <w:szCs w:val="32"/>
        </w:rPr>
      </w:pPr>
    </w:p>
    <w:p w:rsidR="00ED306C" w:rsidRPr="00ED306C" w:rsidRDefault="00ED306C" w:rsidP="00ED306C">
      <w:pPr>
        <w:spacing w:after="0" w:line="240" w:lineRule="auto"/>
        <w:jc w:val="both"/>
        <w:rPr>
          <w:rFonts w:ascii="PT Astra Serif" w:hAnsi="PT Astra Serif"/>
          <w:sz w:val="28"/>
          <w:szCs w:val="28"/>
        </w:rPr>
      </w:pPr>
      <w:r w:rsidRPr="00ED306C">
        <w:rPr>
          <w:rFonts w:ascii="PT Astra Serif" w:hAnsi="PT Astra Serif"/>
          <w:sz w:val="24"/>
          <w:szCs w:val="28"/>
        </w:rPr>
        <w:t xml:space="preserve">От «24» декабря 2021 г.                   </w:t>
      </w:r>
      <w:r>
        <w:rPr>
          <w:rFonts w:ascii="PT Astra Serif" w:hAnsi="PT Astra Serif"/>
          <w:sz w:val="24"/>
          <w:szCs w:val="28"/>
        </w:rPr>
        <w:t xml:space="preserve">                 </w:t>
      </w:r>
      <w:r w:rsidRPr="00ED306C">
        <w:rPr>
          <w:rFonts w:ascii="PT Astra Serif" w:hAnsi="PT Astra Serif"/>
          <w:sz w:val="24"/>
          <w:szCs w:val="28"/>
        </w:rPr>
        <w:t xml:space="preserve">№ 66                                   </w:t>
      </w:r>
      <w:r>
        <w:rPr>
          <w:rFonts w:ascii="PT Astra Serif" w:hAnsi="PT Astra Serif"/>
          <w:sz w:val="24"/>
          <w:szCs w:val="28"/>
        </w:rPr>
        <w:t xml:space="preserve">              </w:t>
      </w:r>
      <w:r w:rsidRPr="00ED306C">
        <w:rPr>
          <w:rFonts w:ascii="PT Astra Serif" w:hAnsi="PT Astra Serif"/>
          <w:sz w:val="24"/>
          <w:szCs w:val="28"/>
        </w:rPr>
        <w:t xml:space="preserve">с. </w:t>
      </w:r>
      <w:proofErr w:type="gramStart"/>
      <w:r w:rsidRPr="00ED306C">
        <w:rPr>
          <w:rFonts w:ascii="PT Astra Serif" w:hAnsi="PT Astra Serif"/>
          <w:sz w:val="24"/>
          <w:szCs w:val="28"/>
        </w:rPr>
        <w:t>Целинное</w:t>
      </w:r>
      <w:proofErr w:type="gramEnd"/>
    </w:p>
    <w:p w:rsidR="00ED306C" w:rsidRPr="00ED306C" w:rsidRDefault="00ED306C" w:rsidP="00ED306C">
      <w:pPr>
        <w:spacing w:after="0" w:line="240" w:lineRule="auto"/>
        <w:rPr>
          <w:rFonts w:ascii="PT Astra Serif" w:hAnsi="PT Astra Serif"/>
        </w:rPr>
      </w:pPr>
    </w:p>
    <w:p w:rsidR="00ED306C" w:rsidRPr="00ED306C" w:rsidRDefault="00ED306C" w:rsidP="00ED306C">
      <w:pPr>
        <w:pStyle w:val="a3"/>
        <w:spacing w:before="0" w:beforeAutospacing="0" w:after="0" w:afterAutospacing="0"/>
        <w:jc w:val="center"/>
        <w:rPr>
          <w:rFonts w:ascii="PT Astra Serif" w:hAnsi="PT Astra Serif"/>
          <w:b/>
          <w:sz w:val="20"/>
          <w:szCs w:val="28"/>
        </w:rPr>
      </w:pPr>
      <w:r w:rsidRPr="00ED306C">
        <w:rPr>
          <w:rFonts w:ascii="PT Astra Serif" w:hAnsi="PT Astra Serif"/>
          <w:b/>
          <w:sz w:val="20"/>
          <w:szCs w:val="28"/>
        </w:rPr>
        <w:t>О внесении изменений в решение Думы Целинного муниципального</w:t>
      </w:r>
    </w:p>
    <w:p w:rsidR="00ED306C" w:rsidRDefault="00ED306C" w:rsidP="00ED306C">
      <w:pPr>
        <w:pStyle w:val="a3"/>
        <w:spacing w:before="0" w:beforeAutospacing="0" w:after="0" w:afterAutospacing="0"/>
        <w:jc w:val="center"/>
        <w:rPr>
          <w:rFonts w:ascii="PT Astra Serif" w:hAnsi="PT Astra Serif"/>
          <w:b/>
          <w:sz w:val="20"/>
          <w:szCs w:val="28"/>
        </w:rPr>
      </w:pPr>
      <w:r w:rsidRPr="00ED306C">
        <w:rPr>
          <w:rFonts w:ascii="PT Astra Serif" w:hAnsi="PT Astra Serif"/>
          <w:b/>
          <w:sz w:val="20"/>
          <w:szCs w:val="28"/>
        </w:rPr>
        <w:t>округа от 09.11.2021 г. № 28 «</w:t>
      </w:r>
      <w:r w:rsidRPr="00ED306C">
        <w:rPr>
          <w:rFonts w:ascii="PT Astra Serif" w:hAnsi="PT Astra Serif"/>
          <w:sz w:val="20"/>
          <w:szCs w:val="28"/>
        </w:rPr>
        <w:t xml:space="preserve"> </w:t>
      </w:r>
      <w:r w:rsidRPr="00ED306C">
        <w:rPr>
          <w:rFonts w:ascii="PT Astra Serif" w:hAnsi="PT Astra Serif"/>
          <w:b/>
          <w:sz w:val="20"/>
          <w:szCs w:val="28"/>
        </w:rPr>
        <w:t xml:space="preserve">О ликвидации Администрации </w:t>
      </w:r>
      <w:proofErr w:type="spellStart"/>
      <w:r w:rsidRPr="00ED306C">
        <w:rPr>
          <w:rFonts w:ascii="PT Astra Serif" w:hAnsi="PT Astra Serif"/>
          <w:b/>
          <w:sz w:val="20"/>
          <w:szCs w:val="28"/>
        </w:rPr>
        <w:t>Сетовского</w:t>
      </w:r>
      <w:proofErr w:type="spellEnd"/>
      <w:r w:rsidRPr="00ED306C">
        <w:rPr>
          <w:rFonts w:ascii="PT Astra Serif" w:hAnsi="PT Astra Serif"/>
          <w:b/>
          <w:sz w:val="20"/>
          <w:szCs w:val="28"/>
        </w:rPr>
        <w:t xml:space="preserve"> сельсовета»</w:t>
      </w:r>
    </w:p>
    <w:p w:rsidR="00ED306C" w:rsidRPr="00ED306C" w:rsidRDefault="00ED306C" w:rsidP="00ED306C">
      <w:pPr>
        <w:pStyle w:val="a3"/>
        <w:spacing w:before="0" w:beforeAutospacing="0" w:after="0" w:afterAutospacing="0"/>
        <w:jc w:val="center"/>
        <w:rPr>
          <w:rFonts w:ascii="PT Astra Serif" w:hAnsi="PT Astra Serif"/>
          <w:b/>
          <w:sz w:val="20"/>
          <w:szCs w:val="28"/>
        </w:rPr>
      </w:pPr>
    </w:p>
    <w:p w:rsidR="00ED306C" w:rsidRPr="00ED306C" w:rsidRDefault="00ED306C" w:rsidP="00ED306C">
      <w:pPr>
        <w:spacing w:after="0" w:line="240" w:lineRule="auto"/>
        <w:ind w:left="-567" w:right="-2" w:firstLine="567"/>
        <w:jc w:val="both"/>
        <w:rPr>
          <w:rFonts w:ascii="PT Astra Serif" w:hAnsi="PT Astra Serif"/>
          <w:sz w:val="16"/>
          <w:szCs w:val="16"/>
        </w:rPr>
      </w:pPr>
      <w:r w:rsidRPr="00ED306C">
        <w:rPr>
          <w:rFonts w:ascii="PT Astra Serif" w:hAnsi="PT Astra Serif"/>
          <w:sz w:val="16"/>
          <w:szCs w:val="16"/>
        </w:rPr>
        <w:t xml:space="preserve">В соответствии с изменением кадрового состава Администрации </w:t>
      </w:r>
      <w:proofErr w:type="spellStart"/>
      <w:r w:rsidRPr="00ED306C">
        <w:rPr>
          <w:rFonts w:ascii="PT Astra Serif" w:hAnsi="PT Astra Serif"/>
          <w:sz w:val="16"/>
          <w:szCs w:val="16"/>
        </w:rPr>
        <w:t>Сетовского</w:t>
      </w:r>
      <w:proofErr w:type="spellEnd"/>
      <w:r w:rsidRPr="00ED306C">
        <w:rPr>
          <w:rFonts w:ascii="PT Astra Serif" w:hAnsi="PT Astra Serif"/>
          <w:sz w:val="16"/>
          <w:szCs w:val="16"/>
        </w:rPr>
        <w:t xml:space="preserve"> сельсовета, Дума Целинного муниципального округа:</w:t>
      </w:r>
    </w:p>
    <w:p w:rsidR="00ED306C" w:rsidRPr="00ED306C" w:rsidRDefault="00ED306C" w:rsidP="00ED306C">
      <w:pPr>
        <w:spacing w:after="0" w:line="240" w:lineRule="auto"/>
        <w:ind w:left="-567" w:firstLine="567"/>
        <w:jc w:val="both"/>
        <w:rPr>
          <w:rFonts w:ascii="PT Astra Serif" w:hAnsi="PT Astra Serif"/>
          <w:sz w:val="16"/>
          <w:szCs w:val="16"/>
        </w:rPr>
      </w:pPr>
      <w:r w:rsidRPr="00ED306C">
        <w:rPr>
          <w:rFonts w:ascii="PT Astra Serif" w:hAnsi="PT Astra Serif"/>
          <w:b/>
          <w:sz w:val="16"/>
          <w:szCs w:val="16"/>
        </w:rPr>
        <w:t>РЕШИЛА</w:t>
      </w:r>
      <w:r w:rsidRPr="00ED306C">
        <w:rPr>
          <w:rFonts w:ascii="PT Astra Serif" w:hAnsi="PT Astra Serif"/>
          <w:sz w:val="16"/>
          <w:szCs w:val="16"/>
        </w:rPr>
        <w:t>:</w:t>
      </w:r>
    </w:p>
    <w:p w:rsidR="00ED306C" w:rsidRPr="00ED306C" w:rsidRDefault="00ED306C" w:rsidP="00ED306C">
      <w:pPr>
        <w:spacing w:after="0" w:line="240" w:lineRule="auto"/>
        <w:ind w:left="-567" w:firstLine="567"/>
        <w:jc w:val="both"/>
        <w:rPr>
          <w:rFonts w:ascii="PT Astra Serif" w:hAnsi="PT Astra Serif"/>
          <w:sz w:val="16"/>
          <w:szCs w:val="16"/>
        </w:rPr>
      </w:pPr>
      <w:r w:rsidRPr="00ED306C">
        <w:rPr>
          <w:rFonts w:ascii="PT Astra Serif" w:hAnsi="PT Astra Serif"/>
          <w:sz w:val="16"/>
          <w:szCs w:val="16"/>
        </w:rPr>
        <w:t xml:space="preserve">1. Пункт 2 решения Думы Целинного муниципального округа от 09.11.2021 г. № 28 « О ликвидации Администрации </w:t>
      </w:r>
      <w:proofErr w:type="spellStart"/>
      <w:r w:rsidRPr="00ED306C">
        <w:rPr>
          <w:rFonts w:ascii="PT Astra Serif" w:hAnsi="PT Astra Serif"/>
          <w:sz w:val="16"/>
          <w:szCs w:val="16"/>
        </w:rPr>
        <w:t>Сетовского</w:t>
      </w:r>
      <w:proofErr w:type="spellEnd"/>
      <w:r w:rsidRPr="00ED306C">
        <w:rPr>
          <w:rFonts w:ascii="PT Astra Serif" w:hAnsi="PT Astra Serif"/>
          <w:sz w:val="16"/>
          <w:szCs w:val="16"/>
        </w:rPr>
        <w:t xml:space="preserve"> сельсовета» изложить в новой редакции:</w:t>
      </w:r>
    </w:p>
    <w:p w:rsidR="00ED306C" w:rsidRPr="00ED306C" w:rsidRDefault="00ED306C" w:rsidP="00ED306C">
      <w:pPr>
        <w:pStyle w:val="af6"/>
        <w:ind w:left="-567" w:firstLine="567"/>
        <w:jc w:val="both"/>
        <w:rPr>
          <w:rFonts w:ascii="PT Astra Serif" w:hAnsi="PT Astra Serif"/>
          <w:sz w:val="16"/>
          <w:szCs w:val="16"/>
        </w:rPr>
      </w:pPr>
      <w:r w:rsidRPr="00ED306C">
        <w:rPr>
          <w:rFonts w:ascii="PT Astra Serif" w:hAnsi="PT Astra Serif"/>
          <w:sz w:val="16"/>
          <w:szCs w:val="16"/>
        </w:rPr>
        <w:t xml:space="preserve">Утвердить ликвидационную комиссию Администрации </w:t>
      </w:r>
      <w:proofErr w:type="spellStart"/>
      <w:r w:rsidRPr="00ED306C">
        <w:rPr>
          <w:rFonts w:ascii="PT Astra Serif" w:hAnsi="PT Astra Serif"/>
          <w:sz w:val="16"/>
          <w:szCs w:val="16"/>
        </w:rPr>
        <w:t>Сетовского</w:t>
      </w:r>
      <w:proofErr w:type="spellEnd"/>
      <w:r w:rsidRPr="00ED306C">
        <w:rPr>
          <w:rFonts w:ascii="PT Astra Serif" w:hAnsi="PT Astra Serif"/>
          <w:sz w:val="16"/>
          <w:szCs w:val="16"/>
        </w:rPr>
        <w:t xml:space="preserve"> сельсовета в следующем составе:</w:t>
      </w:r>
    </w:p>
    <w:p w:rsidR="00ED306C" w:rsidRPr="00ED306C" w:rsidRDefault="00ED306C" w:rsidP="00ED306C">
      <w:pPr>
        <w:pStyle w:val="af6"/>
        <w:ind w:left="-567" w:firstLine="567"/>
        <w:jc w:val="both"/>
        <w:rPr>
          <w:rFonts w:ascii="PT Astra Serif" w:hAnsi="PT Astra Serif"/>
          <w:sz w:val="16"/>
          <w:szCs w:val="16"/>
        </w:rPr>
      </w:pPr>
      <w:r w:rsidRPr="00ED306C">
        <w:rPr>
          <w:rFonts w:ascii="PT Astra Serif" w:hAnsi="PT Astra Serif"/>
          <w:sz w:val="16"/>
          <w:szCs w:val="16"/>
        </w:rPr>
        <w:t>- руководитель ликвидационной комиссии – Воробьева Наталья Максимовна;</w:t>
      </w:r>
    </w:p>
    <w:p w:rsidR="00ED306C" w:rsidRPr="00ED306C" w:rsidRDefault="00ED306C" w:rsidP="00ED306C">
      <w:pPr>
        <w:spacing w:after="0" w:line="240" w:lineRule="auto"/>
        <w:ind w:left="-567" w:firstLine="567"/>
        <w:rPr>
          <w:rFonts w:ascii="PT Astra Serif" w:hAnsi="PT Astra Serif"/>
          <w:sz w:val="16"/>
          <w:szCs w:val="16"/>
        </w:rPr>
      </w:pPr>
      <w:r w:rsidRPr="00ED306C">
        <w:rPr>
          <w:rFonts w:ascii="PT Astra Serif" w:hAnsi="PT Astra Serif"/>
          <w:sz w:val="16"/>
          <w:szCs w:val="16"/>
        </w:rPr>
        <w:t xml:space="preserve">- бухгалтер ликвидационной комиссии – </w:t>
      </w:r>
      <w:proofErr w:type="spellStart"/>
      <w:r w:rsidRPr="00ED306C">
        <w:rPr>
          <w:rFonts w:ascii="PT Astra Serif" w:hAnsi="PT Astra Serif"/>
          <w:sz w:val="16"/>
          <w:szCs w:val="16"/>
        </w:rPr>
        <w:t>Гайдукова</w:t>
      </w:r>
      <w:proofErr w:type="spellEnd"/>
      <w:r w:rsidRPr="00ED306C">
        <w:rPr>
          <w:rFonts w:ascii="PT Astra Serif" w:hAnsi="PT Astra Serif"/>
          <w:sz w:val="16"/>
          <w:szCs w:val="16"/>
        </w:rPr>
        <w:t xml:space="preserve"> Людмила Николаевна;</w:t>
      </w:r>
    </w:p>
    <w:p w:rsidR="00ED306C" w:rsidRDefault="00ED306C" w:rsidP="00ED306C">
      <w:pPr>
        <w:tabs>
          <w:tab w:val="left" w:pos="1134"/>
        </w:tabs>
        <w:suppressAutoHyphens/>
        <w:spacing w:after="0" w:line="240" w:lineRule="auto"/>
        <w:ind w:left="-567" w:firstLine="567"/>
        <w:jc w:val="both"/>
        <w:rPr>
          <w:rFonts w:ascii="PT Astra Serif" w:hAnsi="PT Astra Serif"/>
          <w:sz w:val="16"/>
          <w:szCs w:val="16"/>
        </w:rPr>
      </w:pPr>
      <w:r w:rsidRPr="00ED306C">
        <w:rPr>
          <w:rFonts w:ascii="PT Astra Serif" w:hAnsi="PT Astra Serif"/>
          <w:sz w:val="16"/>
          <w:szCs w:val="16"/>
        </w:rPr>
        <w:t xml:space="preserve">- член ликвидационной комиссии – Бессонова Екатерина Леонидовна </w:t>
      </w:r>
    </w:p>
    <w:p w:rsidR="00ED306C" w:rsidRPr="00ED306C" w:rsidRDefault="00ED306C" w:rsidP="00ED306C">
      <w:pPr>
        <w:tabs>
          <w:tab w:val="left" w:pos="1134"/>
        </w:tabs>
        <w:suppressAutoHyphens/>
        <w:spacing w:after="0" w:line="240" w:lineRule="auto"/>
        <w:ind w:left="-567" w:firstLine="567"/>
        <w:jc w:val="both"/>
        <w:rPr>
          <w:rFonts w:ascii="PT Astra Serif" w:hAnsi="PT Astra Serif"/>
          <w:sz w:val="16"/>
          <w:szCs w:val="16"/>
        </w:rPr>
      </w:pPr>
      <w:r w:rsidRPr="00ED306C">
        <w:rPr>
          <w:rFonts w:ascii="PT Astra Serif" w:hAnsi="PT Astra Serif"/>
          <w:sz w:val="16"/>
          <w:szCs w:val="16"/>
        </w:rPr>
        <w:t>2. Настоящее решение опубликовать в информационном бюллетене «Муниципальный вестник» и разместить на официальном сайте Администрации Целинного района.</w:t>
      </w:r>
    </w:p>
    <w:p w:rsidR="00ED306C" w:rsidRPr="00ED306C" w:rsidRDefault="00ED306C" w:rsidP="00ED306C">
      <w:pPr>
        <w:pStyle w:val="af6"/>
        <w:ind w:left="-567" w:firstLine="567"/>
        <w:jc w:val="both"/>
        <w:rPr>
          <w:rFonts w:ascii="PT Astra Serif" w:hAnsi="PT Astra Serif"/>
          <w:sz w:val="16"/>
          <w:szCs w:val="16"/>
        </w:rPr>
      </w:pPr>
    </w:p>
    <w:p w:rsidR="00ED306C" w:rsidRPr="00ED306C" w:rsidRDefault="00ED306C" w:rsidP="00ED306C">
      <w:pPr>
        <w:shd w:val="clear" w:color="auto" w:fill="FFFFFF"/>
        <w:spacing w:after="0" w:line="240" w:lineRule="auto"/>
        <w:ind w:left="-567" w:firstLine="567"/>
        <w:jc w:val="both"/>
        <w:rPr>
          <w:rFonts w:ascii="PT Astra Serif" w:eastAsia="Times New Roman" w:hAnsi="PT Astra Serif"/>
          <w:color w:val="1E1D1E"/>
          <w:sz w:val="16"/>
          <w:szCs w:val="16"/>
        </w:rPr>
      </w:pPr>
      <w:r w:rsidRPr="00ED306C">
        <w:rPr>
          <w:rFonts w:ascii="PT Astra Serif" w:eastAsia="Times New Roman" w:hAnsi="PT Astra Serif"/>
          <w:color w:val="1E1D1E"/>
          <w:sz w:val="16"/>
          <w:szCs w:val="16"/>
        </w:rPr>
        <w:t xml:space="preserve">Председатель Думы </w:t>
      </w:r>
    </w:p>
    <w:p w:rsidR="00ED306C" w:rsidRPr="00ED306C" w:rsidRDefault="00ED306C" w:rsidP="00ED306C">
      <w:pPr>
        <w:shd w:val="clear" w:color="auto" w:fill="FFFFFF"/>
        <w:tabs>
          <w:tab w:val="left" w:pos="6503"/>
        </w:tabs>
        <w:spacing w:after="0" w:line="240" w:lineRule="auto"/>
        <w:ind w:left="-567" w:firstLine="567"/>
        <w:jc w:val="both"/>
        <w:rPr>
          <w:rFonts w:ascii="PT Astra Serif" w:eastAsia="Times New Roman" w:hAnsi="PT Astra Serif"/>
          <w:color w:val="1E1D1E"/>
          <w:sz w:val="16"/>
          <w:szCs w:val="16"/>
        </w:rPr>
      </w:pPr>
      <w:r w:rsidRPr="00ED306C">
        <w:rPr>
          <w:rFonts w:ascii="PT Astra Serif" w:eastAsia="Times New Roman" w:hAnsi="PT Astra Serif"/>
          <w:color w:val="1E1D1E"/>
          <w:sz w:val="16"/>
          <w:szCs w:val="16"/>
        </w:rPr>
        <w:t>Целинного муниципального округа</w:t>
      </w:r>
      <w:r w:rsidRPr="00ED306C">
        <w:rPr>
          <w:rFonts w:ascii="PT Astra Serif" w:eastAsia="Times New Roman" w:hAnsi="PT Astra Serif"/>
          <w:color w:val="1E1D1E"/>
          <w:sz w:val="16"/>
          <w:szCs w:val="16"/>
        </w:rPr>
        <w:tab/>
        <w:t xml:space="preserve">       </w:t>
      </w:r>
      <w:r w:rsidRPr="00ED306C">
        <w:rPr>
          <w:rFonts w:ascii="PT Astra Serif" w:eastAsia="Times New Roman" w:hAnsi="PT Astra Serif"/>
          <w:sz w:val="16"/>
          <w:szCs w:val="16"/>
        </w:rPr>
        <w:t xml:space="preserve">Х.Р. </w:t>
      </w:r>
      <w:proofErr w:type="spellStart"/>
      <w:r w:rsidRPr="00ED306C">
        <w:rPr>
          <w:rFonts w:ascii="PT Astra Serif" w:eastAsia="Times New Roman" w:hAnsi="PT Astra Serif"/>
          <w:sz w:val="16"/>
          <w:szCs w:val="16"/>
        </w:rPr>
        <w:t>Низамутдинов</w:t>
      </w:r>
      <w:proofErr w:type="spellEnd"/>
    </w:p>
    <w:p w:rsidR="00ED306C" w:rsidRPr="00ED306C" w:rsidRDefault="00ED306C" w:rsidP="00ED306C">
      <w:pPr>
        <w:spacing w:after="0" w:line="240" w:lineRule="auto"/>
        <w:ind w:left="-567" w:firstLine="567"/>
        <w:rPr>
          <w:rFonts w:ascii="PT Astra Serif" w:eastAsia="Times New Roman" w:hAnsi="PT Astra Serif"/>
          <w:color w:val="1E1D1E"/>
          <w:sz w:val="16"/>
          <w:szCs w:val="16"/>
        </w:rPr>
      </w:pPr>
      <w:r w:rsidRPr="00ED306C">
        <w:rPr>
          <w:rFonts w:ascii="PT Astra Serif" w:eastAsia="Times New Roman" w:hAnsi="PT Astra Serif"/>
          <w:color w:val="1E1D1E"/>
          <w:sz w:val="16"/>
          <w:szCs w:val="16"/>
        </w:rPr>
        <w:t>Курганской области                                         </w:t>
      </w:r>
    </w:p>
    <w:p w:rsidR="00ED306C" w:rsidRPr="00ED306C" w:rsidRDefault="00ED306C" w:rsidP="00ED306C">
      <w:pPr>
        <w:spacing w:after="0" w:line="240" w:lineRule="auto"/>
        <w:rPr>
          <w:rFonts w:ascii="PT Astra Serif" w:hAnsi="PT Astra Serif"/>
        </w:rPr>
      </w:pPr>
    </w:p>
    <w:p w:rsidR="00ED306C" w:rsidRPr="00ED306C" w:rsidRDefault="00ED306C" w:rsidP="00ED306C">
      <w:pPr>
        <w:pStyle w:val="ConsPlusTitle"/>
        <w:jc w:val="center"/>
        <w:rPr>
          <w:rFonts w:ascii="PT Astra Serif" w:hAnsi="PT Astra Serif"/>
        </w:rPr>
      </w:pPr>
      <w:r w:rsidRPr="00ED306C">
        <w:rPr>
          <w:rFonts w:ascii="PT Astra Serif" w:hAnsi="PT Astra Serif"/>
          <w:highlight w:val="white"/>
        </w:rPr>
        <w:t>КУРГАНСКАЯ ОБЛАСТЬ</w:t>
      </w:r>
    </w:p>
    <w:p w:rsidR="00ED306C" w:rsidRPr="00ED306C" w:rsidRDefault="00ED306C" w:rsidP="00ED306C">
      <w:pPr>
        <w:autoSpaceDE w:val="0"/>
        <w:spacing w:after="0" w:line="240" w:lineRule="auto"/>
        <w:jc w:val="center"/>
        <w:rPr>
          <w:rFonts w:ascii="PT Astra Serif" w:hAnsi="PT Astra Serif"/>
          <w:sz w:val="28"/>
          <w:szCs w:val="28"/>
        </w:rPr>
      </w:pPr>
      <w:r w:rsidRPr="00ED306C">
        <w:rPr>
          <w:rFonts w:ascii="PT Astra Serif" w:eastAsia="Arial" w:hAnsi="PT Astra Serif"/>
          <w:b/>
          <w:bCs/>
          <w:sz w:val="28"/>
          <w:szCs w:val="28"/>
          <w:highlight w:val="white"/>
        </w:rPr>
        <w:t>ЦЕЛИННЫЙ МУНИЦИПАЛЬНЫЙ ОКРУГ КУРГАНСКОЙ ОБЛАСТИ</w:t>
      </w:r>
    </w:p>
    <w:p w:rsidR="00ED306C" w:rsidRPr="00ED306C" w:rsidRDefault="00ED306C" w:rsidP="00ED306C">
      <w:pPr>
        <w:pStyle w:val="ConsPlusTitle"/>
        <w:jc w:val="center"/>
        <w:rPr>
          <w:rFonts w:ascii="PT Astra Serif" w:hAnsi="PT Astra Serif"/>
          <w:highlight w:val="white"/>
        </w:rPr>
      </w:pPr>
      <w:r w:rsidRPr="00ED306C">
        <w:rPr>
          <w:rFonts w:ascii="PT Astra Serif" w:hAnsi="PT Astra Serif"/>
          <w:highlight w:val="white"/>
        </w:rPr>
        <w:t xml:space="preserve">ДУМА ЦЕЛИННОГО МУНИЦИПАЛЬНОГО ОКРУГА </w:t>
      </w:r>
    </w:p>
    <w:p w:rsidR="00ED306C" w:rsidRPr="00ED306C" w:rsidRDefault="00ED306C" w:rsidP="00ED306C">
      <w:pPr>
        <w:pStyle w:val="ConsPlusTitle"/>
        <w:jc w:val="center"/>
        <w:rPr>
          <w:rFonts w:ascii="PT Astra Serif" w:hAnsi="PT Astra Serif"/>
        </w:rPr>
      </w:pPr>
      <w:r w:rsidRPr="00ED306C">
        <w:rPr>
          <w:rFonts w:ascii="PT Astra Serif" w:hAnsi="PT Astra Serif"/>
          <w:highlight w:val="white"/>
        </w:rPr>
        <w:t>КУРГАНСКОЙ ОБЛАСТИ</w:t>
      </w:r>
    </w:p>
    <w:p w:rsidR="00ED306C" w:rsidRPr="00ED306C" w:rsidRDefault="00ED306C" w:rsidP="00ED306C">
      <w:pPr>
        <w:spacing w:after="0" w:line="240" w:lineRule="auto"/>
        <w:jc w:val="center"/>
        <w:outlineLvl w:val="0"/>
        <w:rPr>
          <w:rFonts w:ascii="PT Astra Serif" w:hAnsi="PT Astra Serif"/>
          <w:b/>
          <w:sz w:val="32"/>
          <w:szCs w:val="32"/>
        </w:rPr>
      </w:pPr>
    </w:p>
    <w:p w:rsidR="00ED306C" w:rsidRPr="00ED306C" w:rsidRDefault="00ED306C" w:rsidP="00ED306C">
      <w:pPr>
        <w:spacing w:after="0" w:line="240" w:lineRule="auto"/>
        <w:jc w:val="center"/>
        <w:outlineLvl w:val="0"/>
        <w:rPr>
          <w:rFonts w:ascii="PT Astra Serif" w:hAnsi="PT Astra Serif"/>
          <w:b/>
          <w:sz w:val="36"/>
          <w:szCs w:val="32"/>
        </w:rPr>
      </w:pPr>
      <w:r w:rsidRPr="00ED306C">
        <w:rPr>
          <w:rFonts w:ascii="PT Astra Serif" w:hAnsi="PT Astra Serif"/>
          <w:b/>
          <w:sz w:val="36"/>
          <w:szCs w:val="32"/>
        </w:rPr>
        <w:t>РЕШЕНИЕ</w:t>
      </w:r>
    </w:p>
    <w:p w:rsidR="00ED306C" w:rsidRPr="00ED306C" w:rsidRDefault="00ED306C" w:rsidP="00ED306C">
      <w:pPr>
        <w:spacing w:after="0" w:line="240" w:lineRule="auto"/>
        <w:jc w:val="center"/>
        <w:outlineLvl w:val="0"/>
        <w:rPr>
          <w:rFonts w:ascii="PT Astra Serif" w:hAnsi="PT Astra Serif"/>
          <w:b/>
          <w:sz w:val="32"/>
          <w:szCs w:val="32"/>
        </w:rPr>
      </w:pPr>
    </w:p>
    <w:p w:rsidR="00ED306C" w:rsidRPr="00ED306C" w:rsidRDefault="00ED306C" w:rsidP="00ED306C">
      <w:pPr>
        <w:spacing w:after="0" w:line="240" w:lineRule="auto"/>
        <w:jc w:val="both"/>
        <w:rPr>
          <w:rFonts w:ascii="PT Astra Serif" w:hAnsi="PT Astra Serif"/>
          <w:sz w:val="24"/>
          <w:szCs w:val="28"/>
        </w:rPr>
      </w:pPr>
      <w:r w:rsidRPr="00ED306C">
        <w:rPr>
          <w:rFonts w:ascii="PT Astra Serif" w:hAnsi="PT Astra Serif"/>
          <w:sz w:val="24"/>
          <w:szCs w:val="28"/>
        </w:rPr>
        <w:t xml:space="preserve">От «24» декабря 2021 г.                  </w:t>
      </w:r>
      <w:r>
        <w:rPr>
          <w:rFonts w:ascii="PT Astra Serif" w:hAnsi="PT Astra Serif"/>
          <w:sz w:val="24"/>
          <w:szCs w:val="28"/>
        </w:rPr>
        <w:t xml:space="preserve">               </w:t>
      </w:r>
      <w:r w:rsidRPr="00ED306C">
        <w:rPr>
          <w:rFonts w:ascii="PT Astra Serif" w:hAnsi="PT Astra Serif"/>
          <w:sz w:val="24"/>
          <w:szCs w:val="28"/>
        </w:rPr>
        <w:t xml:space="preserve"> № 67                               </w:t>
      </w:r>
      <w:r>
        <w:rPr>
          <w:rFonts w:ascii="PT Astra Serif" w:hAnsi="PT Astra Serif"/>
          <w:sz w:val="24"/>
          <w:szCs w:val="28"/>
        </w:rPr>
        <w:t xml:space="preserve">                  </w:t>
      </w:r>
      <w:r w:rsidRPr="00ED306C">
        <w:rPr>
          <w:rFonts w:ascii="PT Astra Serif" w:hAnsi="PT Astra Serif"/>
          <w:sz w:val="24"/>
          <w:szCs w:val="28"/>
        </w:rPr>
        <w:t xml:space="preserve">с. </w:t>
      </w:r>
      <w:proofErr w:type="gramStart"/>
      <w:r w:rsidRPr="00ED306C">
        <w:rPr>
          <w:rFonts w:ascii="PT Astra Serif" w:hAnsi="PT Astra Serif"/>
          <w:sz w:val="24"/>
          <w:szCs w:val="28"/>
        </w:rPr>
        <w:t>Целинное</w:t>
      </w:r>
      <w:proofErr w:type="gramEnd"/>
    </w:p>
    <w:p w:rsidR="00ED306C" w:rsidRPr="00ED306C" w:rsidRDefault="00ED306C" w:rsidP="00ED306C">
      <w:pPr>
        <w:spacing w:after="0" w:line="240" w:lineRule="auto"/>
        <w:rPr>
          <w:rFonts w:ascii="PT Astra Serif" w:hAnsi="PT Astra Serif"/>
        </w:rPr>
      </w:pPr>
    </w:p>
    <w:p w:rsidR="00ED306C" w:rsidRDefault="00ED306C" w:rsidP="00ED306C">
      <w:pPr>
        <w:spacing w:after="0" w:line="240" w:lineRule="auto"/>
        <w:jc w:val="center"/>
        <w:outlineLvl w:val="0"/>
        <w:rPr>
          <w:rFonts w:ascii="PT Astra Serif" w:hAnsi="PT Astra Serif"/>
          <w:b/>
          <w:sz w:val="20"/>
          <w:szCs w:val="28"/>
        </w:rPr>
      </w:pPr>
      <w:proofErr w:type="gramStart"/>
      <w:r w:rsidRPr="00ED306C">
        <w:rPr>
          <w:rFonts w:ascii="PT Astra Serif" w:hAnsi="PT Astra Serif"/>
          <w:b/>
          <w:sz w:val="20"/>
          <w:szCs w:val="28"/>
        </w:rPr>
        <w:t>Об исключении из специализированного (служебного) жилищный фонда Целинного района и включении в муниципальный жилищный фонд социального использования Целинного района жилого дома</w:t>
      </w:r>
      <w:proofErr w:type="gramEnd"/>
    </w:p>
    <w:p w:rsidR="00ED306C" w:rsidRPr="00ED306C" w:rsidRDefault="00ED306C" w:rsidP="00ED306C">
      <w:pPr>
        <w:spacing w:after="0" w:line="240" w:lineRule="auto"/>
        <w:jc w:val="center"/>
        <w:outlineLvl w:val="0"/>
        <w:rPr>
          <w:rFonts w:ascii="PT Astra Serif" w:hAnsi="PT Astra Serif"/>
          <w:b/>
          <w:sz w:val="20"/>
          <w:szCs w:val="28"/>
        </w:rPr>
      </w:pPr>
    </w:p>
    <w:p w:rsidR="00ED306C" w:rsidRPr="00ED306C" w:rsidRDefault="00ED306C" w:rsidP="00ED306C">
      <w:pPr>
        <w:pStyle w:val="1"/>
        <w:spacing w:before="0" w:after="0"/>
        <w:ind w:left="-567" w:firstLine="567"/>
        <w:jc w:val="both"/>
        <w:rPr>
          <w:rFonts w:ascii="PT Astra Serif" w:hAnsi="PT Astra Serif"/>
          <w:b w:val="0"/>
          <w:bCs w:val="0"/>
          <w:color w:val="auto"/>
          <w:sz w:val="16"/>
          <w:szCs w:val="16"/>
        </w:rPr>
      </w:pPr>
      <w:r w:rsidRPr="00ED306C">
        <w:rPr>
          <w:rFonts w:ascii="PT Astra Serif" w:hAnsi="PT Astra Serif"/>
          <w:b w:val="0"/>
          <w:color w:val="auto"/>
          <w:sz w:val="16"/>
          <w:szCs w:val="16"/>
        </w:rPr>
        <w:t>В соответствии с Гражданским кодексом Российской Федерации, статьей 92 Жилищного Кодекса Российской Федерации, Федеральным законом от 06.10.2003</w:t>
      </w:r>
      <w:r w:rsidRPr="00ED306C">
        <w:rPr>
          <w:rFonts w:ascii="PT Astra Serif" w:hAnsi="PT Astra Serif"/>
          <w:b w:val="0"/>
          <w:bCs w:val="0"/>
          <w:color w:val="auto"/>
          <w:sz w:val="16"/>
          <w:szCs w:val="16"/>
        </w:rPr>
        <w:t> </w:t>
      </w:r>
      <w:r w:rsidRPr="00ED306C">
        <w:rPr>
          <w:rFonts w:ascii="PT Astra Serif" w:hAnsi="PT Astra Serif"/>
          <w:b w:val="0"/>
          <w:color w:val="auto"/>
          <w:sz w:val="16"/>
          <w:szCs w:val="16"/>
        </w:rPr>
        <w:t>г. №</w:t>
      </w:r>
      <w:r w:rsidRPr="00ED306C">
        <w:rPr>
          <w:rFonts w:ascii="PT Astra Serif" w:hAnsi="PT Astra Serif"/>
          <w:b w:val="0"/>
          <w:bCs w:val="0"/>
          <w:color w:val="auto"/>
          <w:sz w:val="16"/>
          <w:szCs w:val="16"/>
        </w:rPr>
        <w:t> </w:t>
      </w:r>
      <w:r w:rsidRPr="00ED306C">
        <w:rPr>
          <w:rFonts w:ascii="PT Astra Serif" w:hAnsi="PT Astra Serif"/>
          <w:b w:val="0"/>
          <w:color w:val="auto"/>
          <w:sz w:val="16"/>
          <w:szCs w:val="16"/>
        </w:rPr>
        <w:t xml:space="preserve">131-ФЗ «Об общих принципах организации местного самоуправления в Российской Федерации», </w:t>
      </w:r>
      <w:r w:rsidRPr="00ED306C">
        <w:rPr>
          <w:rFonts w:ascii="PT Astra Serif" w:hAnsi="PT Astra Serif"/>
          <w:b w:val="0"/>
          <w:bCs w:val="0"/>
          <w:color w:val="auto"/>
          <w:sz w:val="16"/>
          <w:szCs w:val="16"/>
        </w:rPr>
        <w:t>Дума Целинного муниципального округа</w:t>
      </w:r>
    </w:p>
    <w:p w:rsidR="00ED306C" w:rsidRPr="00ED306C" w:rsidRDefault="00ED306C" w:rsidP="00ED306C">
      <w:pPr>
        <w:pStyle w:val="1"/>
        <w:spacing w:before="0" w:after="0"/>
        <w:ind w:left="-567" w:firstLine="567"/>
        <w:jc w:val="both"/>
        <w:rPr>
          <w:rFonts w:ascii="PT Astra Serif" w:hAnsi="PT Astra Serif"/>
          <w:color w:val="auto"/>
          <w:sz w:val="16"/>
          <w:szCs w:val="16"/>
        </w:rPr>
      </w:pPr>
      <w:r w:rsidRPr="00ED306C">
        <w:rPr>
          <w:rFonts w:ascii="PT Astra Serif" w:hAnsi="PT Astra Serif"/>
          <w:color w:val="auto"/>
          <w:sz w:val="16"/>
          <w:szCs w:val="16"/>
        </w:rPr>
        <w:t>РЕШИЛА:</w:t>
      </w:r>
    </w:p>
    <w:p w:rsidR="00ED306C" w:rsidRPr="00ED306C" w:rsidRDefault="00ED306C" w:rsidP="00ED306C">
      <w:pPr>
        <w:pStyle w:val="1"/>
        <w:widowControl/>
        <w:numPr>
          <w:ilvl w:val="0"/>
          <w:numId w:val="12"/>
        </w:numPr>
        <w:tabs>
          <w:tab w:val="left" w:pos="426"/>
        </w:tabs>
        <w:autoSpaceDE/>
        <w:autoSpaceDN/>
        <w:adjustRightInd/>
        <w:spacing w:before="0" w:after="0"/>
        <w:ind w:left="-567" w:firstLine="567"/>
        <w:jc w:val="both"/>
        <w:rPr>
          <w:rFonts w:ascii="PT Astra Serif" w:hAnsi="PT Astra Serif"/>
          <w:b w:val="0"/>
          <w:color w:val="auto"/>
          <w:sz w:val="16"/>
          <w:szCs w:val="16"/>
        </w:rPr>
      </w:pPr>
      <w:proofErr w:type="gramStart"/>
      <w:r w:rsidRPr="00ED306C">
        <w:rPr>
          <w:rFonts w:ascii="PT Astra Serif" w:hAnsi="PT Astra Serif"/>
          <w:b w:val="0"/>
          <w:color w:val="auto"/>
          <w:sz w:val="16"/>
          <w:szCs w:val="16"/>
        </w:rPr>
        <w:t>Исключить из специализированного (служебного) жилищный фонда Целинного района жилой дом с кадастровым номером 45:18:031401:411, расположенный по адресу:</w:t>
      </w:r>
      <w:proofErr w:type="gramEnd"/>
      <w:r w:rsidRPr="00ED306C">
        <w:rPr>
          <w:rFonts w:ascii="PT Astra Serif" w:hAnsi="PT Astra Serif"/>
          <w:b w:val="0"/>
          <w:color w:val="auto"/>
          <w:sz w:val="16"/>
          <w:szCs w:val="16"/>
        </w:rPr>
        <w:t xml:space="preserve"> Курганская обл., Целинный район, с. Казак</w:t>
      </w:r>
      <w:r w:rsidRPr="00ED306C">
        <w:rPr>
          <w:rFonts w:ascii="PT Astra Serif" w:hAnsi="PT Astra Serif"/>
          <w:b w:val="0"/>
          <w:bCs w:val="0"/>
          <w:color w:val="auto"/>
          <w:sz w:val="16"/>
          <w:szCs w:val="16"/>
        </w:rPr>
        <w:t> </w:t>
      </w:r>
      <w:proofErr w:type="gramStart"/>
      <w:r w:rsidRPr="00ED306C">
        <w:rPr>
          <w:rFonts w:ascii="PT Astra Serif" w:hAnsi="PT Astra Serif"/>
          <w:b w:val="0"/>
          <w:color w:val="auto"/>
          <w:sz w:val="16"/>
          <w:szCs w:val="16"/>
        </w:rPr>
        <w:t>-</w:t>
      </w:r>
      <w:proofErr w:type="spellStart"/>
      <w:r w:rsidRPr="00ED306C">
        <w:rPr>
          <w:rFonts w:ascii="PT Astra Serif" w:hAnsi="PT Astra Serif"/>
          <w:b w:val="0"/>
          <w:color w:val="auto"/>
          <w:sz w:val="16"/>
          <w:szCs w:val="16"/>
        </w:rPr>
        <w:t>К</w:t>
      </w:r>
      <w:proofErr w:type="gramEnd"/>
      <w:r w:rsidRPr="00ED306C">
        <w:rPr>
          <w:rFonts w:ascii="PT Astra Serif" w:hAnsi="PT Astra Serif"/>
          <w:b w:val="0"/>
          <w:color w:val="auto"/>
          <w:sz w:val="16"/>
          <w:szCs w:val="16"/>
        </w:rPr>
        <w:t>очердык</w:t>
      </w:r>
      <w:proofErr w:type="spellEnd"/>
      <w:r w:rsidRPr="00ED306C">
        <w:rPr>
          <w:rFonts w:ascii="PT Astra Serif" w:hAnsi="PT Astra Serif"/>
          <w:b w:val="0"/>
          <w:color w:val="auto"/>
          <w:sz w:val="16"/>
          <w:szCs w:val="16"/>
        </w:rPr>
        <w:t xml:space="preserve">, ул. Западная, д. 4, предоставленный </w:t>
      </w:r>
      <w:proofErr w:type="spellStart"/>
      <w:r w:rsidRPr="00ED306C">
        <w:rPr>
          <w:rFonts w:ascii="PT Astra Serif" w:hAnsi="PT Astra Serif"/>
          <w:b w:val="0"/>
          <w:color w:val="auto"/>
          <w:sz w:val="16"/>
          <w:szCs w:val="16"/>
        </w:rPr>
        <w:t>Кодесниковой</w:t>
      </w:r>
      <w:proofErr w:type="spellEnd"/>
      <w:r w:rsidRPr="00ED306C">
        <w:rPr>
          <w:rFonts w:ascii="PT Astra Serif" w:hAnsi="PT Astra Serif"/>
          <w:b w:val="0"/>
          <w:color w:val="auto"/>
          <w:sz w:val="16"/>
          <w:szCs w:val="16"/>
        </w:rPr>
        <w:t xml:space="preserve"> (</w:t>
      </w:r>
      <w:proofErr w:type="spellStart"/>
      <w:r w:rsidRPr="00ED306C">
        <w:rPr>
          <w:rFonts w:ascii="PT Astra Serif" w:hAnsi="PT Astra Serif"/>
          <w:b w:val="0"/>
          <w:color w:val="auto"/>
          <w:sz w:val="16"/>
          <w:szCs w:val="16"/>
        </w:rPr>
        <w:t>Висимских</w:t>
      </w:r>
      <w:proofErr w:type="spellEnd"/>
      <w:r w:rsidRPr="00ED306C">
        <w:rPr>
          <w:rFonts w:ascii="PT Astra Serif" w:hAnsi="PT Astra Serif"/>
          <w:b w:val="0"/>
          <w:color w:val="auto"/>
          <w:sz w:val="16"/>
          <w:szCs w:val="16"/>
        </w:rPr>
        <w:t>) Анастасии Алексеевне.</w:t>
      </w:r>
    </w:p>
    <w:p w:rsidR="00ED306C" w:rsidRPr="00ED306C" w:rsidRDefault="00ED306C" w:rsidP="00ED306C">
      <w:pPr>
        <w:pStyle w:val="1"/>
        <w:widowControl/>
        <w:numPr>
          <w:ilvl w:val="0"/>
          <w:numId w:val="12"/>
        </w:numPr>
        <w:tabs>
          <w:tab w:val="left" w:pos="426"/>
        </w:tabs>
        <w:autoSpaceDE/>
        <w:autoSpaceDN/>
        <w:adjustRightInd/>
        <w:spacing w:before="0" w:after="0"/>
        <w:ind w:left="-567" w:firstLine="567"/>
        <w:jc w:val="both"/>
        <w:rPr>
          <w:rFonts w:ascii="PT Astra Serif" w:hAnsi="PT Astra Serif"/>
          <w:b w:val="0"/>
          <w:color w:val="auto"/>
          <w:sz w:val="16"/>
          <w:szCs w:val="16"/>
        </w:rPr>
      </w:pPr>
      <w:r w:rsidRPr="00ED306C">
        <w:rPr>
          <w:rFonts w:ascii="PT Astra Serif" w:hAnsi="PT Astra Serif"/>
          <w:b w:val="0"/>
          <w:color w:val="auto"/>
          <w:sz w:val="16"/>
          <w:szCs w:val="16"/>
        </w:rPr>
        <w:t>Включить в муниципальный жилищный фонд социального использования Целинного района жилой дом, указанный в пункте 1 настоящего решения.</w:t>
      </w:r>
    </w:p>
    <w:p w:rsidR="00ED306C" w:rsidRPr="00ED306C" w:rsidRDefault="00ED306C" w:rsidP="00ED306C">
      <w:pPr>
        <w:pStyle w:val="1"/>
        <w:widowControl/>
        <w:numPr>
          <w:ilvl w:val="0"/>
          <w:numId w:val="12"/>
        </w:numPr>
        <w:tabs>
          <w:tab w:val="left" w:pos="426"/>
        </w:tabs>
        <w:autoSpaceDE/>
        <w:autoSpaceDN/>
        <w:adjustRightInd/>
        <w:spacing w:before="0" w:after="0"/>
        <w:ind w:left="-567" w:firstLine="567"/>
        <w:jc w:val="both"/>
        <w:rPr>
          <w:rFonts w:ascii="PT Astra Serif" w:hAnsi="PT Astra Serif"/>
          <w:b w:val="0"/>
          <w:color w:val="auto"/>
          <w:sz w:val="16"/>
          <w:szCs w:val="16"/>
        </w:rPr>
      </w:pPr>
      <w:r w:rsidRPr="00ED306C">
        <w:rPr>
          <w:rFonts w:ascii="PT Astra Serif" w:hAnsi="PT Astra Serif"/>
          <w:b w:val="0"/>
          <w:color w:val="auto"/>
          <w:sz w:val="16"/>
          <w:szCs w:val="16"/>
        </w:rPr>
        <w:t xml:space="preserve">Предоставить жилой дом, указанный в пункте 1 настоящего решения, по договору социального найма </w:t>
      </w:r>
      <w:proofErr w:type="spellStart"/>
      <w:r w:rsidRPr="00ED306C">
        <w:rPr>
          <w:rFonts w:ascii="PT Astra Serif" w:hAnsi="PT Astra Serif"/>
          <w:b w:val="0"/>
          <w:color w:val="auto"/>
          <w:sz w:val="16"/>
          <w:szCs w:val="16"/>
        </w:rPr>
        <w:t>Кодесниковой</w:t>
      </w:r>
      <w:proofErr w:type="spellEnd"/>
      <w:r w:rsidRPr="00ED306C">
        <w:rPr>
          <w:rFonts w:ascii="PT Astra Serif" w:hAnsi="PT Astra Serif"/>
          <w:b w:val="0"/>
          <w:color w:val="auto"/>
          <w:sz w:val="16"/>
          <w:szCs w:val="16"/>
        </w:rPr>
        <w:t xml:space="preserve"> (</w:t>
      </w:r>
      <w:proofErr w:type="spellStart"/>
      <w:r w:rsidRPr="00ED306C">
        <w:rPr>
          <w:rFonts w:ascii="PT Astra Serif" w:hAnsi="PT Astra Serif"/>
          <w:b w:val="0"/>
          <w:color w:val="auto"/>
          <w:sz w:val="16"/>
          <w:szCs w:val="16"/>
        </w:rPr>
        <w:t>Висимских</w:t>
      </w:r>
      <w:proofErr w:type="spellEnd"/>
      <w:r w:rsidRPr="00ED306C">
        <w:rPr>
          <w:rFonts w:ascii="PT Astra Serif" w:hAnsi="PT Astra Serif"/>
          <w:b w:val="0"/>
          <w:color w:val="auto"/>
          <w:sz w:val="16"/>
          <w:szCs w:val="16"/>
        </w:rPr>
        <w:t>) Анастасии Алексеевне.</w:t>
      </w:r>
    </w:p>
    <w:p w:rsidR="00ED306C" w:rsidRPr="00ED306C" w:rsidRDefault="00ED306C" w:rsidP="00ED306C">
      <w:pPr>
        <w:pStyle w:val="1"/>
        <w:widowControl/>
        <w:numPr>
          <w:ilvl w:val="0"/>
          <w:numId w:val="12"/>
        </w:numPr>
        <w:tabs>
          <w:tab w:val="left" w:pos="426"/>
        </w:tabs>
        <w:autoSpaceDE/>
        <w:autoSpaceDN/>
        <w:adjustRightInd/>
        <w:spacing w:before="0" w:after="0"/>
        <w:ind w:left="-567" w:firstLine="567"/>
        <w:jc w:val="both"/>
        <w:rPr>
          <w:rFonts w:ascii="PT Astra Serif" w:hAnsi="PT Astra Serif"/>
          <w:b w:val="0"/>
          <w:color w:val="auto"/>
          <w:sz w:val="16"/>
          <w:szCs w:val="16"/>
        </w:rPr>
      </w:pPr>
      <w:r w:rsidRPr="00ED306C">
        <w:rPr>
          <w:rFonts w:ascii="PT Astra Serif" w:hAnsi="PT Astra Serif"/>
          <w:b w:val="0"/>
          <w:color w:val="auto"/>
          <w:sz w:val="16"/>
          <w:szCs w:val="16"/>
        </w:rPr>
        <w:t>Опубликовать настоящее Решение в информационном бюллетене «Муниципальный вестник».</w:t>
      </w:r>
    </w:p>
    <w:p w:rsidR="00ED306C" w:rsidRPr="00ED306C" w:rsidRDefault="00ED306C" w:rsidP="00ED306C">
      <w:pPr>
        <w:pStyle w:val="1"/>
        <w:widowControl/>
        <w:numPr>
          <w:ilvl w:val="0"/>
          <w:numId w:val="12"/>
        </w:numPr>
        <w:tabs>
          <w:tab w:val="left" w:pos="426"/>
        </w:tabs>
        <w:autoSpaceDE/>
        <w:autoSpaceDN/>
        <w:adjustRightInd/>
        <w:spacing w:before="0" w:after="0"/>
        <w:ind w:left="-567" w:firstLine="567"/>
        <w:jc w:val="both"/>
        <w:rPr>
          <w:rFonts w:ascii="PT Astra Serif" w:hAnsi="PT Astra Serif"/>
          <w:b w:val="0"/>
          <w:color w:val="auto"/>
          <w:sz w:val="16"/>
          <w:szCs w:val="16"/>
        </w:rPr>
      </w:pPr>
      <w:r w:rsidRPr="00ED306C">
        <w:rPr>
          <w:rFonts w:ascii="PT Astra Serif" w:hAnsi="PT Astra Serif"/>
          <w:b w:val="0"/>
          <w:color w:val="auto"/>
          <w:sz w:val="16"/>
          <w:szCs w:val="16"/>
        </w:rPr>
        <w:t>Настоящее решение вступает в силу с момента его подписания.</w:t>
      </w:r>
    </w:p>
    <w:p w:rsidR="00ED306C" w:rsidRPr="00ED306C" w:rsidRDefault="00ED306C" w:rsidP="00ED306C">
      <w:pPr>
        <w:pStyle w:val="1"/>
        <w:tabs>
          <w:tab w:val="left" w:pos="426"/>
        </w:tabs>
        <w:spacing w:before="0" w:after="0"/>
        <w:ind w:left="-567" w:firstLine="567"/>
        <w:jc w:val="both"/>
        <w:rPr>
          <w:rFonts w:ascii="PT Astra Serif" w:hAnsi="PT Astra Serif"/>
          <w:b w:val="0"/>
          <w:color w:val="auto"/>
          <w:sz w:val="16"/>
          <w:szCs w:val="16"/>
        </w:rPr>
      </w:pPr>
    </w:p>
    <w:p w:rsidR="00ED306C" w:rsidRPr="00ED306C" w:rsidRDefault="00ED306C" w:rsidP="00ED306C">
      <w:pPr>
        <w:shd w:val="clear" w:color="auto" w:fill="FFFFFF"/>
        <w:spacing w:after="0" w:line="240" w:lineRule="auto"/>
        <w:ind w:left="-567" w:firstLine="567"/>
        <w:jc w:val="both"/>
        <w:rPr>
          <w:rFonts w:ascii="PT Astra Serif" w:eastAsia="Times New Roman" w:hAnsi="PT Astra Serif"/>
          <w:sz w:val="16"/>
          <w:szCs w:val="16"/>
        </w:rPr>
      </w:pPr>
      <w:r w:rsidRPr="00ED306C">
        <w:rPr>
          <w:rFonts w:ascii="PT Astra Serif" w:eastAsia="Times New Roman" w:hAnsi="PT Astra Serif"/>
          <w:sz w:val="16"/>
          <w:szCs w:val="16"/>
        </w:rPr>
        <w:t xml:space="preserve">Председатель Думы </w:t>
      </w:r>
    </w:p>
    <w:p w:rsidR="00ED306C" w:rsidRPr="00ED306C" w:rsidRDefault="00ED306C" w:rsidP="00ED306C">
      <w:pPr>
        <w:shd w:val="clear" w:color="auto" w:fill="FFFFFF"/>
        <w:tabs>
          <w:tab w:val="left" w:pos="6503"/>
        </w:tabs>
        <w:spacing w:after="0" w:line="240" w:lineRule="auto"/>
        <w:ind w:left="-567" w:firstLine="567"/>
        <w:jc w:val="both"/>
        <w:rPr>
          <w:rFonts w:ascii="PT Astra Serif" w:eastAsia="Times New Roman" w:hAnsi="PT Astra Serif"/>
          <w:sz w:val="16"/>
          <w:szCs w:val="16"/>
        </w:rPr>
      </w:pPr>
      <w:r w:rsidRPr="00ED306C">
        <w:rPr>
          <w:rFonts w:ascii="PT Astra Serif" w:eastAsia="Times New Roman" w:hAnsi="PT Astra Serif"/>
          <w:sz w:val="16"/>
          <w:szCs w:val="16"/>
        </w:rPr>
        <w:t>Целинного муниципального округа</w:t>
      </w:r>
      <w:r w:rsidRPr="00ED306C">
        <w:rPr>
          <w:rFonts w:ascii="PT Astra Serif" w:eastAsia="Times New Roman" w:hAnsi="PT Astra Serif"/>
          <w:sz w:val="16"/>
          <w:szCs w:val="16"/>
        </w:rPr>
        <w:tab/>
        <w:t xml:space="preserve">       Х.Р. </w:t>
      </w:r>
      <w:proofErr w:type="spellStart"/>
      <w:r w:rsidRPr="00ED306C">
        <w:rPr>
          <w:rFonts w:ascii="PT Astra Serif" w:eastAsia="Times New Roman" w:hAnsi="PT Astra Serif"/>
          <w:sz w:val="16"/>
          <w:szCs w:val="16"/>
        </w:rPr>
        <w:t>Низамутдинов</w:t>
      </w:r>
      <w:proofErr w:type="spellEnd"/>
    </w:p>
    <w:p w:rsidR="00ED306C" w:rsidRPr="00ED306C" w:rsidRDefault="00ED306C" w:rsidP="00ED306C">
      <w:pPr>
        <w:shd w:val="clear" w:color="auto" w:fill="FFFFFF"/>
        <w:tabs>
          <w:tab w:val="left" w:pos="6503"/>
        </w:tabs>
        <w:spacing w:after="0" w:line="240" w:lineRule="auto"/>
        <w:ind w:left="-567" w:firstLine="567"/>
        <w:jc w:val="both"/>
        <w:rPr>
          <w:rFonts w:ascii="PT Astra Serif" w:eastAsia="Times New Roman" w:hAnsi="PT Astra Serif"/>
          <w:sz w:val="16"/>
          <w:szCs w:val="16"/>
        </w:rPr>
      </w:pPr>
    </w:p>
    <w:p w:rsidR="00ED306C" w:rsidRPr="00ED306C" w:rsidRDefault="00ED306C" w:rsidP="00ED306C">
      <w:pPr>
        <w:spacing w:after="0" w:line="240" w:lineRule="auto"/>
        <w:ind w:left="-567" w:firstLine="567"/>
        <w:jc w:val="both"/>
        <w:rPr>
          <w:rFonts w:ascii="PT Astra Serif" w:eastAsia="Times New Roman" w:hAnsi="PT Astra Serif"/>
          <w:sz w:val="16"/>
          <w:szCs w:val="16"/>
        </w:rPr>
      </w:pPr>
      <w:r w:rsidRPr="00ED306C">
        <w:rPr>
          <w:rFonts w:ascii="PT Astra Serif" w:eastAsia="Times New Roman" w:hAnsi="PT Astra Serif"/>
          <w:sz w:val="16"/>
          <w:szCs w:val="16"/>
        </w:rPr>
        <w:t>Глава Целинного</w:t>
      </w:r>
      <w:r>
        <w:rPr>
          <w:rFonts w:ascii="PT Astra Serif" w:eastAsia="Times New Roman" w:hAnsi="PT Astra Serif"/>
          <w:sz w:val="16"/>
          <w:szCs w:val="16"/>
        </w:rPr>
        <w:t xml:space="preserve"> </w:t>
      </w:r>
      <w:r w:rsidRPr="00ED306C">
        <w:rPr>
          <w:rFonts w:ascii="PT Astra Serif" w:eastAsia="Times New Roman" w:hAnsi="PT Astra Serif"/>
          <w:sz w:val="16"/>
          <w:szCs w:val="16"/>
        </w:rPr>
        <w:t xml:space="preserve">муниципального округа                                                                         </w:t>
      </w:r>
      <w:r>
        <w:rPr>
          <w:rFonts w:ascii="PT Astra Serif" w:eastAsia="Times New Roman" w:hAnsi="PT Astra Serif"/>
          <w:sz w:val="16"/>
          <w:szCs w:val="16"/>
        </w:rPr>
        <w:t xml:space="preserve">  </w:t>
      </w:r>
      <w:r w:rsidRPr="00ED306C">
        <w:rPr>
          <w:rFonts w:ascii="PT Astra Serif" w:eastAsia="Times New Roman" w:hAnsi="PT Astra Serif"/>
          <w:sz w:val="16"/>
          <w:szCs w:val="16"/>
        </w:rPr>
        <w:t xml:space="preserve">А.В. </w:t>
      </w:r>
      <w:proofErr w:type="spellStart"/>
      <w:r w:rsidRPr="00ED306C">
        <w:rPr>
          <w:rFonts w:ascii="PT Astra Serif" w:eastAsia="Times New Roman" w:hAnsi="PT Astra Serif"/>
          <w:sz w:val="16"/>
          <w:szCs w:val="16"/>
        </w:rPr>
        <w:t>Сытов</w:t>
      </w:r>
      <w:proofErr w:type="spellEnd"/>
    </w:p>
    <w:p w:rsidR="00ED306C" w:rsidRPr="00ED306C" w:rsidRDefault="00ED306C" w:rsidP="00ED306C">
      <w:pPr>
        <w:spacing w:after="0" w:line="240" w:lineRule="auto"/>
        <w:ind w:left="-567" w:firstLine="567"/>
        <w:rPr>
          <w:rFonts w:ascii="PT Astra Serif" w:hAnsi="PT Astra Serif"/>
          <w:sz w:val="16"/>
          <w:szCs w:val="16"/>
        </w:rPr>
      </w:pPr>
    </w:p>
    <w:p w:rsidR="00ED306C" w:rsidRPr="00ED306C" w:rsidRDefault="00ED306C" w:rsidP="00ED306C">
      <w:pPr>
        <w:pStyle w:val="ConsPlusTitle"/>
        <w:jc w:val="center"/>
        <w:rPr>
          <w:rFonts w:ascii="PT Astra Serif" w:hAnsi="PT Astra Serif"/>
        </w:rPr>
      </w:pPr>
      <w:r w:rsidRPr="00ED306C">
        <w:rPr>
          <w:rFonts w:ascii="PT Astra Serif" w:hAnsi="PT Astra Serif"/>
          <w:highlight w:val="white"/>
        </w:rPr>
        <w:t>КУРГАНСКАЯ ОБЛАСТЬ</w:t>
      </w:r>
    </w:p>
    <w:p w:rsidR="00ED306C" w:rsidRPr="00ED306C" w:rsidRDefault="00ED306C" w:rsidP="00ED306C">
      <w:pPr>
        <w:autoSpaceDE w:val="0"/>
        <w:spacing w:after="0" w:line="240" w:lineRule="auto"/>
        <w:jc w:val="center"/>
        <w:rPr>
          <w:rFonts w:ascii="PT Astra Serif" w:hAnsi="PT Astra Serif"/>
          <w:sz w:val="28"/>
          <w:szCs w:val="28"/>
        </w:rPr>
      </w:pPr>
      <w:r w:rsidRPr="00ED306C">
        <w:rPr>
          <w:rFonts w:ascii="PT Astra Serif" w:eastAsia="Arial" w:hAnsi="PT Astra Serif"/>
          <w:b/>
          <w:bCs/>
          <w:sz w:val="28"/>
          <w:szCs w:val="28"/>
          <w:highlight w:val="white"/>
        </w:rPr>
        <w:t>ЦЕЛИННЫЙ МУНИЦИПАЛЬНЫЙ ОКРУГ КУРГАНСКОЙ ОБЛАСТИ</w:t>
      </w:r>
    </w:p>
    <w:p w:rsidR="00ED306C" w:rsidRPr="00ED306C" w:rsidRDefault="00ED306C" w:rsidP="00ED306C">
      <w:pPr>
        <w:pStyle w:val="ConsPlusTitle"/>
        <w:jc w:val="center"/>
        <w:rPr>
          <w:rFonts w:ascii="PT Astra Serif" w:hAnsi="PT Astra Serif"/>
          <w:highlight w:val="white"/>
        </w:rPr>
      </w:pPr>
      <w:r w:rsidRPr="00ED306C">
        <w:rPr>
          <w:rFonts w:ascii="PT Astra Serif" w:hAnsi="PT Astra Serif"/>
          <w:highlight w:val="white"/>
        </w:rPr>
        <w:t xml:space="preserve">ДУМА ЦЕЛИННОГО МУНИЦИПАЛЬНОГО ОКРУГА </w:t>
      </w:r>
    </w:p>
    <w:p w:rsidR="00ED306C" w:rsidRPr="00ED306C" w:rsidRDefault="00ED306C" w:rsidP="00ED306C">
      <w:pPr>
        <w:pStyle w:val="ConsPlusTitle"/>
        <w:jc w:val="center"/>
        <w:rPr>
          <w:rFonts w:ascii="PT Astra Serif" w:hAnsi="PT Astra Serif"/>
        </w:rPr>
      </w:pPr>
      <w:r w:rsidRPr="00ED306C">
        <w:rPr>
          <w:rFonts w:ascii="PT Astra Serif" w:hAnsi="PT Astra Serif"/>
          <w:highlight w:val="white"/>
        </w:rPr>
        <w:t>КУРГАНСКОЙ ОБЛАСТИ</w:t>
      </w:r>
    </w:p>
    <w:p w:rsidR="00ED306C" w:rsidRPr="00ED306C" w:rsidRDefault="00ED306C" w:rsidP="00ED306C">
      <w:pPr>
        <w:spacing w:after="0" w:line="240" w:lineRule="auto"/>
        <w:jc w:val="center"/>
        <w:outlineLvl w:val="0"/>
        <w:rPr>
          <w:rFonts w:ascii="PT Astra Serif" w:hAnsi="PT Astra Serif"/>
          <w:b/>
          <w:sz w:val="32"/>
          <w:szCs w:val="32"/>
        </w:rPr>
      </w:pPr>
    </w:p>
    <w:p w:rsidR="00ED306C" w:rsidRDefault="00ED306C" w:rsidP="00ED306C">
      <w:pPr>
        <w:spacing w:after="0" w:line="240" w:lineRule="auto"/>
        <w:jc w:val="center"/>
        <w:outlineLvl w:val="0"/>
        <w:rPr>
          <w:rFonts w:ascii="PT Astra Serif" w:hAnsi="PT Astra Serif"/>
          <w:b/>
          <w:sz w:val="32"/>
          <w:szCs w:val="32"/>
        </w:rPr>
      </w:pPr>
      <w:r w:rsidRPr="00ED306C">
        <w:rPr>
          <w:rFonts w:ascii="PT Astra Serif" w:hAnsi="PT Astra Serif"/>
          <w:b/>
          <w:sz w:val="32"/>
          <w:szCs w:val="32"/>
        </w:rPr>
        <w:t>РЕШЕНИЕ</w:t>
      </w:r>
    </w:p>
    <w:p w:rsidR="00ED306C" w:rsidRPr="00ED306C" w:rsidRDefault="00ED306C" w:rsidP="00ED306C">
      <w:pPr>
        <w:spacing w:after="0" w:line="240" w:lineRule="auto"/>
        <w:jc w:val="center"/>
        <w:outlineLvl w:val="0"/>
        <w:rPr>
          <w:rFonts w:ascii="PT Astra Serif" w:hAnsi="PT Astra Serif"/>
          <w:b/>
          <w:sz w:val="32"/>
          <w:szCs w:val="32"/>
        </w:rPr>
      </w:pPr>
    </w:p>
    <w:p w:rsidR="00ED306C" w:rsidRPr="00ED306C" w:rsidRDefault="00ED306C" w:rsidP="00ED306C">
      <w:pPr>
        <w:spacing w:after="0" w:line="240" w:lineRule="auto"/>
        <w:jc w:val="both"/>
        <w:rPr>
          <w:rFonts w:ascii="PT Astra Serif" w:hAnsi="PT Astra Serif"/>
          <w:sz w:val="24"/>
          <w:szCs w:val="28"/>
        </w:rPr>
      </w:pPr>
      <w:r w:rsidRPr="00ED306C">
        <w:rPr>
          <w:rFonts w:ascii="PT Astra Serif" w:hAnsi="PT Astra Serif"/>
          <w:sz w:val="24"/>
          <w:szCs w:val="28"/>
        </w:rPr>
        <w:t xml:space="preserve">От «24» декабря 2021 г.                  </w:t>
      </w:r>
      <w:r>
        <w:rPr>
          <w:rFonts w:ascii="PT Astra Serif" w:hAnsi="PT Astra Serif"/>
          <w:sz w:val="24"/>
          <w:szCs w:val="28"/>
        </w:rPr>
        <w:t xml:space="preserve">               </w:t>
      </w:r>
      <w:r w:rsidRPr="00ED306C">
        <w:rPr>
          <w:rFonts w:ascii="PT Astra Serif" w:hAnsi="PT Astra Serif"/>
          <w:sz w:val="24"/>
          <w:szCs w:val="28"/>
        </w:rPr>
        <w:t xml:space="preserve"> № 68                             </w:t>
      </w:r>
      <w:r>
        <w:rPr>
          <w:rFonts w:ascii="PT Astra Serif" w:hAnsi="PT Astra Serif"/>
          <w:sz w:val="24"/>
          <w:szCs w:val="28"/>
        </w:rPr>
        <w:t xml:space="preserve">                       </w:t>
      </w:r>
      <w:r w:rsidRPr="00ED306C">
        <w:rPr>
          <w:rFonts w:ascii="PT Astra Serif" w:hAnsi="PT Astra Serif"/>
          <w:sz w:val="24"/>
          <w:szCs w:val="28"/>
        </w:rPr>
        <w:t xml:space="preserve">с. </w:t>
      </w:r>
      <w:proofErr w:type="gramStart"/>
      <w:r w:rsidRPr="00ED306C">
        <w:rPr>
          <w:rFonts w:ascii="PT Astra Serif" w:hAnsi="PT Astra Serif"/>
          <w:sz w:val="24"/>
          <w:szCs w:val="28"/>
        </w:rPr>
        <w:t>Целинное</w:t>
      </w:r>
      <w:proofErr w:type="gramEnd"/>
    </w:p>
    <w:p w:rsidR="00ED306C" w:rsidRPr="00ED306C" w:rsidRDefault="00ED306C" w:rsidP="00ED306C">
      <w:pPr>
        <w:spacing w:after="0" w:line="240" w:lineRule="auto"/>
        <w:rPr>
          <w:rFonts w:ascii="PT Astra Serif" w:hAnsi="PT Astra Serif"/>
        </w:rPr>
      </w:pPr>
    </w:p>
    <w:p w:rsidR="00ED306C" w:rsidRDefault="00ED306C" w:rsidP="00ED306C">
      <w:pPr>
        <w:pStyle w:val="a3"/>
        <w:shd w:val="clear" w:color="auto" w:fill="FFFFFF"/>
        <w:spacing w:before="0" w:beforeAutospacing="0" w:after="0" w:afterAutospacing="0"/>
        <w:jc w:val="center"/>
        <w:rPr>
          <w:rFonts w:ascii="PT Astra Serif" w:hAnsi="PT Astra Serif"/>
          <w:b/>
          <w:kern w:val="36"/>
          <w:sz w:val="20"/>
          <w:szCs w:val="28"/>
        </w:rPr>
      </w:pPr>
      <w:r w:rsidRPr="00ED306C">
        <w:rPr>
          <w:rFonts w:ascii="PT Astra Serif" w:hAnsi="PT Astra Serif"/>
          <w:b/>
          <w:kern w:val="36"/>
          <w:sz w:val="20"/>
          <w:szCs w:val="28"/>
        </w:rPr>
        <w:lastRenderedPageBreak/>
        <w:t>Об утверждении прогнозного плана (программы) приватизации имущества Целинного муниципального округа Курганской области</w:t>
      </w:r>
      <w:r>
        <w:rPr>
          <w:rFonts w:ascii="PT Astra Serif" w:hAnsi="PT Astra Serif"/>
          <w:b/>
          <w:kern w:val="36"/>
          <w:sz w:val="20"/>
          <w:szCs w:val="28"/>
        </w:rPr>
        <w:t xml:space="preserve"> </w:t>
      </w:r>
      <w:r w:rsidRPr="00ED306C">
        <w:rPr>
          <w:rFonts w:ascii="PT Astra Serif" w:hAnsi="PT Astra Serif"/>
          <w:b/>
          <w:kern w:val="36"/>
          <w:sz w:val="20"/>
          <w:szCs w:val="28"/>
        </w:rPr>
        <w:t>на 2021-2023 годы</w:t>
      </w:r>
    </w:p>
    <w:p w:rsidR="00ED306C" w:rsidRPr="00ED306C" w:rsidRDefault="00ED306C" w:rsidP="00ED306C">
      <w:pPr>
        <w:pStyle w:val="a3"/>
        <w:shd w:val="clear" w:color="auto" w:fill="FFFFFF"/>
        <w:spacing w:before="0" w:beforeAutospacing="0" w:after="0" w:afterAutospacing="0"/>
        <w:jc w:val="center"/>
        <w:rPr>
          <w:rFonts w:ascii="PT Astra Serif" w:hAnsi="PT Astra Serif"/>
          <w:bCs/>
          <w:kern w:val="36"/>
          <w:sz w:val="20"/>
          <w:szCs w:val="28"/>
        </w:rPr>
      </w:pP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bCs/>
          <w:kern w:val="36"/>
          <w:sz w:val="16"/>
          <w:szCs w:val="16"/>
        </w:rPr>
      </w:pPr>
      <w:r w:rsidRPr="00AD6E33">
        <w:rPr>
          <w:rFonts w:ascii="PT Astra Serif" w:hAnsi="PT Astra Serif"/>
          <w:bCs/>
          <w:kern w:val="36"/>
          <w:sz w:val="16"/>
          <w:szCs w:val="16"/>
        </w:rPr>
        <w:t>На основании Федерального закона от 21.12.2001</w:t>
      </w:r>
      <w:r w:rsidRPr="00AD6E33">
        <w:rPr>
          <w:rFonts w:ascii="PT Astra Serif" w:hAnsi="PT Astra Serif"/>
          <w:sz w:val="16"/>
          <w:szCs w:val="16"/>
        </w:rPr>
        <w:t> </w:t>
      </w:r>
      <w:r w:rsidRPr="00AD6E33">
        <w:rPr>
          <w:rFonts w:ascii="PT Astra Serif" w:hAnsi="PT Astra Serif"/>
          <w:bCs/>
          <w:kern w:val="36"/>
          <w:sz w:val="16"/>
          <w:szCs w:val="16"/>
        </w:rPr>
        <w:t>г. №</w:t>
      </w:r>
      <w:r w:rsidRPr="00AD6E33">
        <w:rPr>
          <w:rFonts w:ascii="PT Astra Serif" w:hAnsi="PT Astra Serif"/>
          <w:sz w:val="16"/>
          <w:szCs w:val="16"/>
        </w:rPr>
        <w:t> </w:t>
      </w:r>
      <w:r w:rsidRPr="00AD6E33">
        <w:rPr>
          <w:rFonts w:ascii="PT Astra Serif" w:hAnsi="PT Astra Serif"/>
          <w:bCs/>
          <w:kern w:val="36"/>
          <w:sz w:val="16"/>
          <w:szCs w:val="16"/>
        </w:rPr>
        <w:t>178-ФЗ «О приватизации государственного и муниципального имущества», рассмотрев представленный Администрацией Целинного муниципального округа прогнозный план (программу) приватизации имущества</w:t>
      </w:r>
      <w:r w:rsidRPr="00AD6E33">
        <w:rPr>
          <w:rFonts w:ascii="PT Astra Serif" w:hAnsi="PT Astra Serif"/>
          <w:sz w:val="16"/>
          <w:szCs w:val="16"/>
        </w:rPr>
        <w:t xml:space="preserve"> Целинного муниципального округа</w:t>
      </w:r>
      <w:r w:rsidRPr="00AD6E33">
        <w:rPr>
          <w:rFonts w:ascii="PT Astra Serif" w:hAnsi="PT Astra Serif"/>
          <w:bCs/>
          <w:kern w:val="36"/>
          <w:sz w:val="16"/>
          <w:szCs w:val="16"/>
        </w:rPr>
        <w:t xml:space="preserve"> на 2022-2023</w:t>
      </w:r>
      <w:r w:rsidRPr="00AD6E33">
        <w:rPr>
          <w:rFonts w:ascii="PT Astra Serif" w:hAnsi="PT Astra Serif"/>
          <w:sz w:val="16"/>
          <w:szCs w:val="16"/>
        </w:rPr>
        <w:t> </w:t>
      </w:r>
      <w:r w:rsidRPr="00AD6E33">
        <w:rPr>
          <w:rFonts w:ascii="PT Astra Serif" w:hAnsi="PT Astra Serif"/>
          <w:bCs/>
          <w:kern w:val="36"/>
          <w:sz w:val="16"/>
          <w:szCs w:val="16"/>
        </w:rPr>
        <w:t>годы</w:t>
      </w:r>
      <w:r w:rsidRPr="00AD6E33">
        <w:rPr>
          <w:rFonts w:ascii="PT Astra Serif" w:hAnsi="PT Astra Serif"/>
          <w:b/>
          <w:sz w:val="16"/>
          <w:szCs w:val="16"/>
        </w:rPr>
        <w:t xml:space="preserve">, </w:t>
      </w:r>
      <w:r w:rsidRPr="00AD6E33">
        <w:rPr>
          <w:rFonts w:ascii="PT Astra Serif" w:hAnsi="PT Astra Serif"/>
          <w:bCs/>
          <w:kern w:val="36"/>
          <w:sz w:val="16"/>
          <w:szCs w:val="16"/>
        </w:rPr>
        <w:t>Дума Целинного муниципального округа Курганской области</w:t>
      </w:r>
    </w:p>
    <w:p w:rsidR="00AD6E33" w:rsidRDefault="00ED306C" w:rsidP="00AD6E33">
      <w:pPr>
        <w:pStyle w:val="1"/>
        <w:spacing w:before="0" w:after="0"/>
        <w:ind w:left="-567" w:firstLine="567"/>
        <w:jc w:val="both"/>
        <w:rPr>
          <w:rFonts w:ascii="PT Astra Serif" w:hAnsi="PT Astra Serif"/>
          <w:b w:val="0"/>
          <w:color w:val="auto"/>
          <w:sz w:val="16"/>
          <w:szCs w:val="16"/>
        </w:rPr>
      </w:pPr>
      <w:r w:rsidRPr="00AD6E33">
        <w:rPr>
          <w:rFonts w:ascii="PT Astra Serif" w:hAnsi="PT Astra Serif"/>
          <w:b w:val="0"/>
          <w:color w:val="auto"/>
          <w:sz w:val="16"/>
          <w:szCs w:val="16"/>
        </w:rPr>
        <w:t>РЕШИЛА:</w:t>
      </w:r>
    </w:p>
    <w:p w:rsidR="00ED306C" w:rsidRPr="00AD6E33" w:rsidRDefault="00AD6E33" w:rsidP="00AD6E33">
      <w:pPr>
        <w:pStyle w:val="1"/>
        <w:tabs>
          <w:tab w:val="left" w:pos="0"/>
        </w:tabs>
        <w:spacing w:before="0" w:after="0"/>
        <w:ind w:left="-567" w:firstLine="567"/>
        <w:jc w:val="both"/>
        <w:rPr>
          <w:rFonts w:ascii="PT Astra Serif" w:hAnsi="PT Astra Serif"/>
          <w:b w:val="0"/>
          <w:bCs w:val="0"/>
          <w:color w:val="auto"/>
          <w:kern w:val="36"/>
          <w:sz w:val="16"/>
          <w:szCs w:val="16"/>
        </w:rPr>
      </w:pPr>
      <w:r w:rsidRPr="00AD6E33">
        <w:rPr>
          <w:rFonts w:ascii="PT Astra Serif" w:hAnsi="PT Astra Serif"/>
          <w:b w:val="0"/>
          <w:color w:val="auto"/>
          <w:sz w:val="16"/>
          <w:szCs w:val="16"/>
        </w:rPr>
        <w:t>1.</w:t>
      </w:r>
      <w:r w:rsidR="00ED306C" w:rsidRPr="00AD6E33">
        <w:rPr>
          <w:rFonts w:ascii="PT Astra Serif" w:hAnsi="PT Astra Serif"/>
          <w:b w:val="0"/>
          <w:bCs w:val="0"/>
          <w:color w:val="auto"/>
          <w:kern w:val="36"/>
          <w:sz w:val="16"/>
          <w:szCs w:val="16"/>
        </w:rPr>
        <w:t>Утвердить прогнозный план (программу) приватизации имущества Целинного муниципального округа Курганской области на 2022-2023 годы, согласно приложению.</w:t>
      </w:r>
    </w:p>
    <w:p w:rsidR="00ED306C" w:rsidRPr="00AD6E33" w:rsidRDefault="00ED306C" w:rsidP="00AD6E33">
      <w:pPr>
        <w:pStyle w:val="af6"/>
        <w:numPr>
          <w:ilvl w:val="0"/>
          <w:numId w:val="14"/>
        </w:numPr>
        <w:shd w:val="clear" w:color="auto" w:fill="FFFFFF"/>
        <w:tabs>
          <w:tab w:val="left" w:pos="0"/>
          <w:tab w:val="left" w:pos="142"/>
        </w:tabs>
        <w:ind w:left="-567" w:firstLine="567"/>
        <w:jc w:val="both"/>
        <w:rPr>
          <w:rFonts w:ascii="PT Astra Serif" w:hAnsi="PT Astra Serif"/>
          <w:bCs/>
          <w:kern w:val="36"/>
          <w:sz w:val="16"/>
          <w:szCs w:val="16"/>
        </w:rPr>
      </w:pPr>
      <w:r w:rsidRPr="00AD6E33">
        <w:rPr>
          <w:rFonts w:ascii="PT Astra Serif" w:hAnsi="PT Astra Serif"/>
          <w:bCs/>
          <w:kern w:val="36"/>
          <w:sz w:val="16"/>
          <w:szCs w:val="16"/>
        </w:rPr>
        <w:t xml:space="preserve"> Решение Целинной районной Думы от 15.12.2020</w:t>
      </w:r>
      <w:r w:rsidRPr="00AD6E33">
        <w:rPr>
          <w:rFonts w:ascii="PT Astra Serif" w:hAnsi="PT Astra Serif"/>
          <w:sz w:val="16"/>
          <w:szCs w:val="16"/>
        </w:rPr>
        <w:t> </w:t>
      </w:r>
      <w:r w:rsidRPr="00AD6E33">
        <w:rPr>
          <w:rFonts w:ascii="PT Astra Serif" w:hAnsi="PT Astra Serif"/>
          <w:bCs/>
          <w:kern w:val="36"/>
          <w:sz w:val="16"/>
          <w:szCs w:val="16"/>
        </w:rPr>
        <w:t>года №</w:t>
      </w:r>
      <w:r w:rsidRPr="00AD6E33">
        <w:rPr>
          <w:rFonts w:ascii="PT Astra Serif" w:hAnsi="PT Astra Serif"/>
          <w:sz w:val="16"/>
          <w:szCs w:val="16"/>
        </w:rPr>
        <w:t> </w:t>
      </w:r>
      <w:r w:rsidRPr="00AD6E33">
        <w:rPr>
          <w:rFonts w:ascii="PT Astra Serif" w:hAnsi="PT Astra Serif"/>
          <w:bCs/>
          <w:kern w:val="36"/>
          <w:sz w:val="16"/>
          <w:szCs w:val="16"/>
        </w:rPr>
        <w:t>648 «Об утверждении прогнозного плана приватизации муниципального имущества, находящегося в собственности Целинного района на 2021</w:t>
      </w:r>
      <w:r w:rsidRPr="00AD6E33">
        <w:rPr>
          <w:rFonts w:ascii="PT Astra Serif" w:hAnsi="PT Astra Serif"/>
          <w:sz w:val="16"/>
          <w:szCs w:val="16"/>
        </w:rPr>
        <w:t> </w:t>
      </w:r>
      <w:r w:rsidRPr="00AD6E33">
        <w:rPr>
          <w:rFonts w:ascii="PT Astra Serif" w:hAnsi="PT Astra Serif"/>
          <w:bCs/>
          <w:kern w:val="36"/>
          <w:sz w:val="16"/>
          <w:szCs w:val="16"/>
        </w:rPr>
        <w:t>–</w:t>
      </w:r>
      <w:r w:rsidRPr="00AD6E33">
        <w:rPr>
          <w:rFonts w:ascii="PT Astra Serif" w:hAnsi="PT Astra Serif"/>
          <w:sz w:val="16"/>
          <w:szCs w:val="16"/>
        </w:rPr>
        <w:t> </w:t>
      </w:r>
      <w:r w:rsidRPr="00AD6E33">
        <w:rPr>
          <w:rFonts w:ascii="PT Astra Serif" w:hAnsi="PT Astra Serif"/>
          <w:bCs/>
          <w:kern w:val="36"/>
          <w:sz w:val="16"/>
          <w:szCs w:val="16"/>
        </w:rPr>
        <w:t>2022</w:t>
      </w:r>
      <w:r w:rsidRPr="00AD6E33">
        <w:rPr>
          <w:rFonts w:ascii="PT Astra Serif" w:hAnsi="PT Astra Serif"/>
          <w:sz w:val="16"/>
          <w:szCs w:val="16"/>
        </w:rPr>
        <w:t> </w:t>
      </w:r>
      <w:r w:rsidRPr="00AD6E33">
        <w:rPr>
          <w:rFonts w:ascii="PT Astra Serif" w:hAnsi="PT Astra Serif"/>
          <w:bCs/>
          <w:kern w:val="36"/>
          <w:sz w:val="16"/>
          <w:szCs w:val="16"/>
        </w:rPr>
        <w:t>г.» признать утратившими силу.</w:t>
      </w:r>
    </w:p>
    <w:p w:rsidR="00ED306C" w:rsidRPr="00AD6E33" w:rsidRDefault="00ED306C" w:rsidP="00AD6E33">
      <w:pPr>
        <w:pStyle w:val="af6"/>
        <w:numPr>
          <w:ilvl w:val="0"/>
          <w:numId w:val="14"/>
        </w:numPr>
        <w:shd w:val="clear" w:color="auto" w:fill="FFFFFF"/>
        <w:tabs>
          <w:tab w:val="left" w:pos="0"/>
          <w:tab w:val="left" w:pos="142"/>
        </w:tabs>
        <w:ind w:left="-567" w:firstLine="567"/>
        <w:jc w:val="both"/>
        <w:rPr>
          <w:rFonts w:ascii="PT Astra Serif" w:hAnsi="PT Astra Serif"/>
          <w:bCs/>
          <w:kern w:val="36"/>
          <w:sz w:val="16"/>
          <w:szCs w:val="16"/>
        </w:rPr>
      </w:pPr>
      <w:r w:rsidRPr="00AD6E33">
        <w:rPr>
          <w:rFonts w:ascii="PT Astra Serif" w:hAnsi="PT Astra Serif"/>
          <w:bCs/>
          <w:kern w:val="36"/>
          <w:sz w:val="16"/>
          <w:szCs w:val="16"/>
        </w:rPr>
        <w:t>Опубликовать настоящее решение в информационном бюллетене «Муниципальный вестник».</w:t>
      </w:r>
    </w:p>
    <w:p w:rsidR="00ED306C" w:rsidRPr="00AD6E33" w:rsidRDefault="00ED306C" w:rsidP="00AD6E33">
      <w:pPr>
        <w:pStyle w:val="1"/>
        <w:tabs>
          <w:tab w:val="left" w:pos="0"/>
          <w:tab w:val="left" w:pos="142"/>
        </w:tabs>
        <w:spacing w:before="0" w:after="0"/>
        <w:ind w:left="-567" w:firstLine="567"/>
        <w:jc w:val="both"/>
        <w:rPr>
          <w:rFonts w:ascii="PT Astra Serif" w:hAnsi="PT Astra Serif"/>
          <w:b w:val="0"/>
          <w:color w:val="auto"/>
          <w:sz w:val="16"/>
          <w:szCs w:val="16"/>
        </w:rPr>
      </w:pPr>
    </w:p>
    <w:p w:rsidR="00ED306C" w:rsidRPr="00AD6E33" w:rsidRDefault="00ED306C" w:rsidP="00AD6E33">
      <w:pPr>
        <w:shd w:val="clear" w:color="auto" w:fill="FFFFFF"/>
        <w:spacing w:after="0" w:line="240" w:lineRule="auto"/>
        <w:ind w:left="-567" w:firstLine="567"/>
        <w:jc w:val="both"/>
        <w:rPr>
          <w:rFonts w:ascii="PT Astra Serif" w:eastAsia="Times New Roman" w:hAnsi="PT Astra Serif"/>
          <w:sz w:val="16"/>
          <w:szCs w:val="16"/>
        </w:rPr>
      </w:pPr>
      <w:r w:rsidRPr="00AD6E33">
        <w:rPr>
          <w:rFonts w:ascii="PT Astra Serif" w:eastAsia="Times New Roman" w:hAnsi="PT Astra Serif"/>
          <w:sz w:val="16"/>
          <w:szCs w:val="16"/>
        </w:rPr>
        <w:t xml:space="preserve">Председатель Думы </w:t>
      </w:r>
    </w:p>
    <w:p w:rsidR="00ED306C" w:rsidRPr="00AD6E33" w:rsidRDefault="00ED306C" w:rsidP="00AD6E33">
      <w:pPr>
        <w:shd w:val="clear" w:color="auto" w:fill="FFFFFF"/>
        <w:tabs>
          <w:tab w:val="left" w:pos="6503"/>
        </w:tabs>
        <w:spacing w:after="0" w:line="240" w:lineRule="auto"/>
        <w:ind w:left="-567" w:firstLine="567"/>
        <w:jc w:val="both"/>
        <w:rPr>
          <w:rFonts w:ascii="PT Astra Serif" w:eastAsia="Times New Roman" w:hAnsi="PT Astra Serif"/>
          <w:sz w:val="16"/>
          <w:szCs w:val="16"/>
        </w:rPr>
      </w:pPr>
      <w:r w:rsidRPr="00AD6E33">
        <w:rPr>
          <w:rFonts w:ascii="PT Astra Serif" w:eastAsia="Times New Roman" w:hAnsi="PT Astra Serif"/>
          <w:sz w:val="16"/>
          <w:szCs w:val="16"/>
        </w:rPr>
        <w:t>Целинного муниципального округа</w:t>
      </w:r>
      <w:r w:rsidRPr="00AD6E33">
        <w:rPr>
          <w:rFonts w:ascii="PT Astra Serif" w:eastAsia="Times New Roman" w:hAnsi="PT Astra Serif"/>
          <w:sz w:val="16"/>
          <w:szCs w:val="16"/>
        </w:rPr>
        <w:tab/>
        <w:t xml:space="preserve">       Х.Р. </w:t>
      </w:r>
      <w:proofErr w:type="spellStart"/>
      <w:r w:rsidRPr="00AD6E33">
        <w:rPr>
          <w:rFonts w:ascii="PT Astra Serif" w:eastAsia="Times New Roman" w:hAnsi="PT Astra Serif"/>
          <w:sz w:val="16"/>
          <w:szCs w:val="16"/>
        </w:rPr>
        <w:t>Низамутдинов</w:t>
      </w:r>
      <w:proofErr w:type="spellEnd"/>
    </w:p>
    <w:p w:rsidR="00ED306C" w:rsidRPr="00AD6E33" w:rsidRDefault="00ED306C" w:rsidP="00AD6E33">
      <w:pPr>
        <w:shd w:val="clear" w:color="auto" w:fill="FFFFFF"/>
        <w:tabs>
          <w:tab w:val="left" w:pos="6503"/>
        </w:tabs>
        <w:spacing w:after="0" w:line="240" w:lineRule="auto"/>
        <w:ind w:left="-567" w:firstLine="567"/>
        <w:jc w:val="both"/>
        <w:rPr>
          <w:rFonts w:ascii="PT Astra Serif" w:eastAsia="Times New Roman" w:hAnsi="PT Astra Serif"/>
          <w:sz w:val="16"/>
          <w:szCs w:val="16"/>
        </w:rPr>
      </w:pPr>
    </w:p>
    <w:p w:rsidR="00ED306C" w:rsidRPr="00AD6E33" w:rsidRDefault="00ED306C" w:rsidP="00AD6E33">
      <w:pPr>
        <w:spacing w:after="0" w:line="240" w:lineRule="auto"/>
        <w:ind w:left="-567" w:firstLine="567"/>
        <w:jc w:val="both"/>
        <w:rPr>
          <w:rFonts w:ascii="PT Astra Serif" w:eastAsia="Times New Roman" w:hAnsi="PT Astra Serif"/>
          <w:sz w:val="16"/>
          <w:szCs w:val="16"/>
        </w:rPr>
      </w:pPr>
      <w:r w:rsidRPr="00AD6E33">
        <w:rPr>
          <w:rFonts w:ascii="PT Astra Serif" w:eastAsia="Times New Roman" w:hAnsi="PT Astra Serif"/>
          <w:sz w:val="16"/>
          <w:szCs w:val="16"/>
        </w:rPr>
        <w:t xml:space="preserve">Глава Целинного муниципального округа                                                                         </w:t>
      </w:r>
      <w:r w:rsidR="00AD6E33">
        <w:rPr>
          <w:rFonts w:ascii="PT Astra Serif" w:eastAsia="Times New Roman" w:hAnsi="PT Astra Serif"/>
          <w:sz w:val="16"/>
          <w:szCs w:val="16"/>
        </w:rPr>
        <w:t xml:space="preserve">  </w:t>
      </w:r>
      <w:r w:rsidRPr="00AD6E33">
        <w:rPr>
          <w:rFonts w:ascii="PT Astra Serif" w:eastAsia="Times New Roman" w:hAnsi="PT Astra Serif"/>
          <w:sz w:val="16"/>
          <w:szCs w:val="16"/>
        </w:rPr>
        <w:t xml:space="preserve">А.В. </w:t>
      </w:r>
      <w:proofErr w:type="spellStart"/>
      <w:r w:rsidRPr="00AD6E33">
        <w:rPr>
          <w:rFonts w:ascii="PT Astra Serif" w:eastAsia="Times New Roman" w:hAnsi="PT Astra Serif"/>
          <w:sz w:val="16"/>
          <w:szCs w:val="16"/>
        </w:rPr>
        <w:t>Сытов</w:t>
      </w:r>
      <w:proofErr w:type="spellEnd"/>
    </w:p>
    <w:p w:rsidR="00ED306C" w:rsidRPr="00AD6E33" w:rsidRDefault="00ED306C" w:rsidP="00AD6E33">
      <w:pPr>
        <w:tabs>
          <w:tab w:val="left" w:pos="8222"/>
        </w:tabs>
        <w:spacing w:after="0" w:line="240" w:lineRule="auto"/>
        <w:ind w:left="5103"/>
        <w:rPr>
          <w:rFonts w:ascii="PT Astra Serif" w:hAnsi="PT Astra Serif"/>
          <w:sz w:val="16"/>
          <w:szCs w:val="16"/>
        </w:rPr>
      </w:pPr>
      <w:r w:rsidRPr="00AD6E33">
        <w:rPr>
          <w:rFonts w:ascii="PT Astra Serif" w:hAnsi="PT Astra Serif"/>
          <w:sz w:val="16"/>
          <w:szCs w:val="16"/>
        </w:rPr>
        <w:t xml:space="preserve">Приложение </w:t>
      </w:r>
    </w:p>
    <w:p w:rsidR="00ED306C" w:rsidRPr="00AD6E33" w:rsidRDefault="00ED306C" w:rsidP="00AD6E33">
      <w:pPr>
        <w:tabs>
          <w:tab w:val="left" w:pos="8222"/>
        </w:tabs>
        <w:spacing w:after="0" w:line="240" w:lineRule="auto"/>
        <w:ind w:left="5103"/>
        <w:rPr>
          <w:rFonts w:ascii="PT Astra Serif" w:hAnsi="PT Astra Serif"/>
          <w:sz w:val="16"/>
          <w:szCs w:val="16"/>
        </w:rPr>
      </w:pPr>
      <w:r w:rsidRPr="00AD6E33">
        <w:rPr>
          <w:rFonts w:ascii="PT Astra Serif" w:hAnsi="PT Astra Serif"/>
          <w:sz w:val="16"/>
          <w:szCs w:val="16"/>
        </w:rPr>
        <w:t>к решению Думы Целинного муниципального округа Курганской области</w:t>
      </w:r>
      <w:r w:rsidR="00AD6E33">
        <w:rPr>
          <w:rFonts w:ascii="PT Astra Serif" w:hAnsi="PT Astra Serif"/>
          <w:sz w:val="16"/>
          <w:szCs w:val="16"/>
        </w:rPr>
        <w:t xml:space="preserve"> </w:t>
      </w:r>
      <w:r w:rsidRPr="00AD6E33">
        <w:rPr>
          <w:rFonts w:ascii="PT Astra Serif" w:hAnsi="PT Astra Serif"/>
          <w:sz w:val="16"/>
          <w:szCs w:val="16"/>
        </w:rPr>
        <w:t>от 24.12.2021 года №68 «Об утверждении прогнозного плана (программы) приватизации имущества Целинного муниципального округа на 2022 -2023 годы»</w:t>
      </w:r>
    </w:p>
    <w:p w:rsidR="00ED306C" w:rsidRPr="00AD6E33" w:rsidRDefault="00ED306C" w:rsidP="00ED306C">
      <w:pPr>
        <w:pStyle w:val="a3"/>
        <w:shd w:val="clear" w:color="auto" w:fill="FFFFFF"/>
        <w:spacing w:before="0" w:beforeAutospacing="0" w:after="0" w:afterAutospacing="0"/>
        <w:rPr>
          <w:rFonts w:ascii="PT Astra Serif" w:hAnsi="PT Astra Serif"/>
          <w:sz w:val="16"/>
          <w:szCs w:val="16"/>
        </w:rPr>
      </w:pPr>
    </w:p>
    <w:p w:rsidR="00ED306C" w:rsidRPr="00AD6E33" w:rsidRDefault="00ED306C" w:rsidP="00ED306C">
      <w:pPr>
        <w:pStyle w:val="a3"/>
        <w:shd w:val="clear" w:color="auto" w:fill="FFFFFF"/>
        <w:spacing w:before="0" w:beforeAutospacing="0" w:after="0" w:afterAutospacing="0"/>
        <w:jc w:val="center"/>
        <w:rPr>
          <w:rStyle w:val="ad"/>
          <w:rFonts w:ascii="PT Astra Serif" w:hAnsi="PT Astra Serif"/>
          <w:sz w:val="16"/>
          <w:szCs w:val="16"/>
        </w:rPr>
      </w:pPr>
      <w:r w:rsidRPr="00AD6E33">
        <w:rPr>
          <w:rStyle w:val="ad"/>
          <w:rFonts w:ascii="PT Astra Serif" w:hAnsi="PT Astra Serif"/>
          <w:sz w:val="16"/>
          <w:szCs w:val="16"/>
        </w:rPr>
        <w:t>Прогнозный план (программа) приватизации имущества</w:t>
      </w:r>
      <w:r w:rsidR="00AD6E33">
        <w:rPr>
          <w:rStyle w:val="ad"/>
          <w:rFonts w:ascii="PT Astra Serif" w:hAnsi="PT Astra Serif"/>
          <w:sz w:val="16"/>
          <w:szCs w:val="16"/>
        </w:rPr>
        <w:t xml:space="preserve"> </w:t>
      </w:r>
      <w:r w:rsidRPr="00AD6E33">
        <w:rPr>
          <w:rStyle w:val="ad"/>
          <w:rFonts w:ascii="PT Astra Serif" w:hAnsi="PT Astra Serif"/>
          <w:sz w:val="16"/>
          <w:szCs w:val="16"/>
        </w:rPr>
        <w:t xml:space="preserve">Целинного муниципального округа Курганской области </w:t>
      </w:r>
    </w:p>
    <w:p w:rsidR="00ED306C" w:rsidRPr="00AD6E33" w:rsidRDefault="00ED306C" w:rsidP="00ED306C">
      <w:pPr>
        <w:pStyle w:val="a3"/>
        <w:shd w:val="clear" w:color="auto" w:fill="FFFFFF"/>
        <w:spacing w:before="0" w:beforeAutospacing="0" w:after="0" w:afterAutospacing="0"/>
        <w:jc w:val="center"/>
        <w:rPr>
          <w:rFonts w:ascii="PT Astra Serif" w:hAnsi="PT Astra Serif"/>
          <w:b/>
          <w:bCs/>
          <w:sz w:val="16"/>
          <w:szCs w:val="16"/>
        </w:rPr>
      </w:pPr>
      <w:r w:rsidRPr="00AD6E33">
        <w:rPr>
          <w:rStyle w:val="ad"/>
          <w:rFonts w:ascii="PT Astra Serif" w:hAnsi="PT Astra Serif"/>
          <w:sz w:val="16"/>
          <w:szCs w:val="16"/>
        </w:rPr>
        <w:t>на 2022 - 2023 годы</w:t>
      </w:r>
    </w:p>
    <w:p w:rsidR="00ED306C" w:rsidRPr="00AD6E33" w:rsidRDefault="00ED306C" w:rsidP="00AD6E33">
      <w:pPr>
        <w:pStyle w:val="a3"/>
        <w:shd w:val="clear" w:color="auto" w:fill="FFFFFF"/>
        <w:spacing w:before="0" w:beforeAutospacing="0" w:after="0" w:afterAutospacing="0"/>
        <w:ind w:left="-567" w:firstLine="567"/>
        <w:rPr>
          <w:rFonts w:ascii="PT Astra Serif" w:hAnsi="PT Astra Serif"/>
          <w:sz w:val="16"/>
          <w:szCs w:val="16"/>
        </w:rPr>
      </w:pPr>
      <w:r w:rsidRPr="00AD6E33">
        <w:rPr>
          <w:rStyle w:val="ad"/>
          <w:rFonts w:ascii="PT Astra Serif" w:hAnsi="PT Astra Serif"/>
          <w:sz w:val="16"/>
          <w:szCs w:val="16"/>
        </w:rPr>
        <w:t>Раздел I. Введение</w:t>
      </w: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sz w:val="16"/>
          <w:szCs w:val="16"/>
        </w:rPr>
      </w:pPr>
      <w:proofErr w:type="gramStart"/>
      <w:r w:rsidRPr="00AD6E33">
        <w:rPr>
          <w:rFonts w:ascii="PT Astra Serif" w:hAnsi="PT Astra Serif"/>
          <w:bCs/>
          <w:kern w:val="36"/>
          <w:sz w:val="16"/>
          <w:szCs w:val="16"/>
        </w:rPr>
        <w:t>Прогнозный план (программа) приватизации имущества Целинного муниципального округа Курганской области на 2022-2023 годы</w:t>
      </w:r>
      <w:r w:rsidRPr="00AD6E33">
        <w:rPr>
          <w:rFonts w:ascii="PT Astra Serif" w:hAnsi="PT Astra Serif"/>
          <w:sz w:val="16"/>
          <w:szCs w:val="16"/>
        </w:rPr>
        <w:t xml:space="preserve"> (далее - программа приватизации) разработан в соответствии с </w:t>
      </w:r>
      <w:hyperlink r:id="rId10" w:history="1">
        <w:r w:rsidRPr="00AD6E33">
          <w:rPr>
            <w:rFonts w:ascii="PT Astra Serif" w:hAnsi="PT Astra Serif"/>
            <w:sz w:val="16"/>
            <w:szCs w:val="16"/>
          </w:rPr>
          <w:t>Федеральным законом от 21.12.2001 года № 178-ФЗ «О приватизации государственного и муниципального имущества»</w:t>
        </w:r>
      </w:hyperlink>
      <w:r w:rsidRPr="00AD6E33">
        <w:rPr>
          <w:rFonts w:ascii="PT Astra Serif" w:hAnsi="PT Astra Serif"/>
          <w:sz w:val="16"/>
          <w:szCs w:val="16"/>
        </w:rPr>
        <w:t>, Постановлением Правительства Российской Федерации от 26.12.2005 г.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w:t>
      </w:r>
      <w:proofErr w:type="gramEnd"/>
      <w:r w:rsidRPr="00AD6E33">
        <w:rPr>
          <w:rFonts w:ascii="PT Astra Serif" w:hAnsi="PT Astra Serif"/>
          <w:sz w:val="16"/>
          <w:szCs w:val="16"/>
        </w:rPr>
        <w:t xml:space="preserve"> решений об условиях приватизации федерального имущества».</w:t>
      </w:r>
    </w:p>
    <w:p w:rsidR="00ED306C" w:rsidRPr="00AD6E33" w:rsidRDefault="00ED306C" w:rsidP="00AD6E33">
      <w:pPr>
        <w:pStyle w:val="a3"/>
        <w:shd w:val="clear" w:color="auto" w:fill="FFFFFF"/>
        <w:spacing w:before="0" w:beforeAutospacing="0" w:after="0" w:afterAutospacing="0"/>
        <w:ind w:left="-567" w:firstLine="567"/>
        <w:jc w:val="both"/>
        <w:rPr>
          <w:rStyle w:val="ad"/>
          <w:rFonts w:ascii="PT Astra Serif" w:hAnsi="PT Astra Serif"/>
          <w:b w:val="0"/>
          <w:bCs w:val="0"/>
          <w:sz w:val="16"/>
          <w:szCs w:val="16"/>
        </w:rPr>
      </w:pPr>
      <w:r w:rsidRPr="00AD6E33">
        <w:rPr>
          <w:rFonts w:ascii="PT Astra Serif" w:hAnsi="PT Astra Serif"/>
          <w:sz w:val="16"/>
          <w:szCs w:val="16"/>
        </w:rPr>
        <w:t>Программа приватизации определяет цели приватизации муниципального имущества Целинного муниципального округа, содержит прогнозный перечень объектов муниципальной собственности Целинного муниципального округа Курганской области, подлежащих приватизации в 2022 - 2023 годах.</w:t>
      </w:r>
    </w:p>
    <w:p w:rsidR="00ED306C" w:rsidRPr="00AD6E33" w:rsidRDefault="00ED306C" w:rsidP="00AD6E33">
      <w:pPr>
        <w:pStyle w:val="a3"/>
        <w:shd w:val="clear" w:color="auto" w:fill="FFFFFF"/>
        <w:spacing w:before="0" w:beforeAutospacing="0" w:after="0" w:afterAutospacing="0"/>
        <w:ind w:left="-567" w:firstLine="567"/>
        <w:jc w:val="center"/>
        <w:rPr>
          <w:rFonts w:ascii="PT Astra Serif" w:hAnsi="PT Astra Serif"/>
          <w:sz w:val="16"/>
          <w:szCs w:val="16"/>
        </w:rPr>
      </w:pPr>
      <w:r w:rsidRPr="00AD6E33">
        <w:rPr>
          <w:rStyle w:val="ad"/>
          <w:rFonts w:ascii="PT Astra Serif" w:hAnsi="PT Astra Serif"/>
          <w:sz w:val="16"/>
          <w:szCs w:val="16"/>
        </w:rPr>
        <w:t>Цели и задачи программы приватизации</w:t>
      </w:r>
    </w:p>
    <w:p w:rsidR="00ED306C" w:rsidRPr="00AD6E33" w:rsidRDefault="00ED306C" w:rsidP="00AD6E33">
      <w:pPr>
        <w:pStyle w:val="a3"/>
        <w:shd w:val="clear" w:color="auto" w:fill="FFFFFF"/>
        <w:spacing w:before="0" w:beforeAutospacing="0" w:after="0" w:afterAutospacing="0"/>
        <w:ind w:left="-567" w:firstLine="567"/>
        <w:rPr>
          <w:rFonts w:ascii="PT Astra Serif" w:hAnsi="PT Astra Serif"/>
          <w:sz w:val="16"/>
          <w:szCs w:val="16"/>
        </w:rPr>
      </w:pPr>
      <w:r w:rsidRPr="00AD6E33">
        <w:rPr>
          <w:rFonts w:ascii="PT Astra Serif" w:hAnsi="PT Astra Serif"/>
          <w:sz w:val="16"/>
          <w:szCs w:val="16"/>
        </w:rPr>
        <w:t>Целями программы приватизации являются:</w:t>
      </w: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sz w:val="16"/>
          <w:szCs w:val="16"/>
        </w:rPr>
      </w:pPr>
      <w:proofErr w:type="gramStart"/>
      <w:r w:rsidRPr="00AD6E33">
        <w:rPr>
          <w:rFonts w:ascii="PT Astra Serif" w:hAnsi="PT Astra Serif"/>
          <w:sz w:val="16"/>
          <w:szCs w:val="16"/>
        </w:rPr>
        <w:t xml:space="preserve">- оптимизировать состав и количество муниципального имущества Целинного муниципального округа в целях обеспечения исполнения полномочий органов местного самоуправления в соответствии с </w:t>
      </w:r>
      <w:hyperlink r:id="rId11" w:history="1">
        <w:r w:rsidRPr="00AD6E33">
          <w:rPr>
            <w:rFonts w:ascii="PT Astra Serif" w:hAnsi="PT Astra Serif"/>
            <w:sz w:val="16"/>
            <w:szCs w:val="16"/>
          </w:rPr>
          <w:t>Федеральным законом от 6.10.1999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AD6E33">
        <w:rPr>
          <w:rFonts w:ascii="PT Astra Serif" w:hAnsi="PT Astra Serif"/>
          <w:sz w:val="16"/>
          <w:szCs w:val="16"/>
        </w:rPr>
        <w:t xml:space="preserve">», </w:t>
      </w:r>
      <w:hyperlink r:id="rId12" w:history="1">
        <w:r w:rsidRPr="00AD6E33">
          <w:rPr>
            <w:rFonts w:ascii="PT Astra Serif" w:hAnsi="PT Astra Serif"/>
            <w:sz w:val="16"/>
            <w:szCs w:val="16"/>
          </w:rPr>
          <w:t>Федеральным законом от 22.08.2004 года № 122-ФЗ «О внесении изменений в законодательные акты Российской Федерации и признании утратившими силу некоторых законодательных</w:t>
        </w:r>
        <w:proofErr w:type="gramEnd"/>
        <w:r w:rsidRPr="00AD6E33">
          <w:rPr>
            <w:rFonts w:ascii="PT Astra Serif" w:hAnsi="PT Astra Serif"/>
            <w:sz w:val="16"/>
            <w:szCs w:val="16"/>
          </w:rPr>
          <w:t xml:space="preserve">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AD6E33">
        <w:rPr>
          <w:rFonts w:ascii="PT Astra Serif" w:hAnsi="PT Astra Serif"/>
          <w:sz w:val="16"/>
          <w:szCs w:val="16"/>
        </w:rPr>
        <w:t>» и «Об общих принципах организации местного самоуправления в Российской Федерации»;</w:t>
      </w: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sz w:val="16"/>
          <w:szCs w:val="16"/>
        </w:rPr>
      </w:pPr>
      <w:r w:rsidRPr="00AD6E33">
        <w:rPr>
          <w:rFonts w:ascii="PT Astra Serif" w:hAnsi="PT Astra Serif"/>
          <w:sz w:val="16"/>
          <w:szCs w:val="16"/>
        </w:rPr>
        <w:t>- формирование доходов бюджета Целинного муниципального округа (далее - бюджет) за счет средств, полученных от приватизации муниципального имущества.</w:t>
      </w: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sz w:val="16"/>
          <w:szCs w:val="16"/>
        </w:rPr>
      </w:pPr>
      <w:r w:rsidRPr="00AD6E33">
        <w:rPr>
          <w:rFonts w:ascii="PT Astra Serif" w:hAnsi="PT Astra Serif"/>
          <w:sz w:val="16"/>
          <w:szCs w:val="16"/>
        </w:rPr>
        <w:t>- повышение эффективности управления муниципальной собственностью и обеспечение планомерности процесса приватизации с соблюдением действующего законодательства.</w:t>
      </w: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sz w:val="16"/>
          <w:szCs w:val="16"/>
        </w:rPr>
      </w:pPr>
      <w:r w:rsidRPr="00AD6E33">
        <w:rPr>
          <w:rFonts w:ascii="PT Astra Serif" w:hAnsi="PT Astra Serif"/>
          <w:sz w:val="16"/>
          <w:szCs w:val="16"/>
        </w:rPr>
        <w:t>Программа приватизации направлена на решение следующих задач:</w:t>
      </w: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sz w:val="16"/>
          <w:szCs w:val="16"/>
        </w:rPr>
      </w:pPr>
      <w:r w:rsidRPr="00AD6E33">
        <w:rPr>
          <w:rFonts w:ascii="PT Astra Serif" w:hAnsi="PT Astra Serif"/>
          <w:sz w:val="16"/>
          <w:szCs w:val="16"/>
        </w:rPr>
        <w:t>- увеличить доходы бюджета;</w:t>
      </w: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sz w:val="16"/>
          <w:szCs w:val="16"/>
        </w:rPr>
      </w:pPr>
      <w:r w:rsidRPr="00AD6E33">
        <w:rPr>
          <w:rFonts w:ascii="PT Astra Serif" w:hAnsi="PT Astra Serif"/>
          <w:sz w:val="16"/>
          <w:szCs w:val="16"/>
        </w:rPr>
        <w:t>- стимулировать развитие экономики Целинного муниципального округа;</w:t>
      </w: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sz w:val="16"/>
          <w:szCs w:val="16"/>
        </w:rPr>
      </w:pPr>
      <w:r w:rsidRPr="00AD6E33">
        <w:rPr>
          <w:rFonts w:ascii="PT Astra Serif" w:hAnsi="PT Astra Serif"/>
          <w:sz w:val="16"/>
          <w:szCs w:val="16"/>
        </w:rPr>
        <w:t>- привлечь частные инвестиции в экономику Целинного муниципального округа.</w:t>
      </w:r>
    </w:p>
    <w:p w:rsidR="00ED306C" w:rsidRPr="00AD6E33" w:rsidRDefault="00ED306C" w:rsidP="00AD6E33">
      <w:pPr>
        <w:pStyle w:val="a3"/>
        <w:shd w:val="clear" w:color="auto" w:fill="FFFFFF"/>
        <w:spacing w:before="0" w:beforeAutospacing="0" w:after="0" w:afterAutospacing="0"/>
        <w:ind w:left="-567" w:firstLine="567"/>
        <w:rPr>
          <w:rFonts w:ascii="PT Astra Serif" w:hAnsi="PT Astra Serif"/>
          <w:sz w:val="16"/>
          <w:szCs w:val="16"/>
        </w:rPr>
      </w:pPr>
      <w:r w:rsidRPr="00AD6E33">
        <w:rPr>
          <w:rStyle w:val="ad"/>
          <w:rFonts w:ascii="PT Astra Serif" w:hAnsi="PT Astra Serif"/>
          <w:sz w:val="16"/>
          <w:szCs w:val="16"/>
        </w:rPr>
        <w:t>Раздел II. Прогнозный перечень объектов муниципальной собственности Целинного муниципального округа, подлежащих приватизации</w:t>
      </w:r>
      <w:r w:rsidRPr="00AD6E33">
        <w:rPr>
          <w:rFonts w:ascii="PT Astra Serif" w:hAnsi="PT Astra Serif"/>
          <w:sz w:val="16"/>
          <w:szCs w:val="16"/>
        </w:rPr>
        <w:t xml:space="preserve"> </w:t>
      </w:r>
      <w:r w:rsidRPr="00AD6E33">
        <w:rPr>
          <w:rStyle w:val="ad"/>
          <w:rFonts w:ascii="PT Astra Serif" w:hAnsi="PT Astra Serif"/>
          <w:sz w:val="16"/>
          <w:szCs w:val="16"/>
        </w:rPr>
        <w:t>в 2022 - 2023 годы</w:t>
      </w:r>
    </w:p>
    <w:p w:rsidR="00ED306C" w:rsidRDefault="00ED306C" w:rsidP="00AD6E33">
      <w:pPr>
        <w:shd w:val="clear" w:color="auto" w:fill="FFFFFF"/>
        <w:spacing w:after="0" w:line="240" w:lineRule="auto"/>
        <w:ind w:left="-567" w:firstLine="567"/>
        <w:rPr>
          <w:rFonts w:ascii="PT Astra Serif" w:hAnsi="PT Astra Serif"/>
          <w:sz w:val="16"/>
          <w:szCs w:val="16"/>
        </w:rPr>
      </w:pPr>
      <w:r w:rsidRPr="00AD6E33">
        <w:rPr>
          <w:rFonts w:ascii="PT Astra Serif" w:hAnsi="PT Astra Serif"/>
          <w:sz w:val="16"/>
          <w:szCs w:val="16"/>
        </w:rPr>
        <w:t>Объекты недвижимости, подлежащие приватизации в 2022 - 2023 годах:</w:t>
      </w:r>
    </w:p>
    <w:p w:rsidR="00AD6E33" w:rsidRPr="00AD6E33" w:rsidRDefault="00AD6E33" w:rsidP="00AD6E33">
      <w:pPr>
        <w:shd w:val="clear" w:color="auto" w:fill="FFFFFF"/>
        <w:spacing w:after="0" w:line="240" w:lineRule="auto"/>
        <w:ind w:left="-567" w:firstLine="567"/>
        <w:rPr>
          <w:rFonts w:ascii="PT Astra Serif" w:hAnsi="PT Astra Serif"/>
          <w:sz w:val="16"/>
          <w:szCs w:val="16"/>
        </w:rPr>
      </w:pPr>
    </w:p>
    <w:tbl>
      <w:tblPr>
        <w:tblW w:w="5278" w:type="pct"/>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0"/>
        <w:gridCol w:w="7338"/>
        <w:gridCol w:w="2268"/>
      </w:tblGrid>
      <w:tr w:rsidR="00AD6E33" w:rsidRPr="00AD6E33" w:rsidTr="00AD6E33">
        <w:tc>
          <w:tcPr>
            <w:tcW w:w="294" w:type="pct"/>
            <w:vAlign w:val="center"/>
            <w:hideMark/>
          </w:tcPr>
          <w:p w:rsidR="00ED306C" w:rsidRPr="00AD6E33" w:rsidRDefault="00ED306C" w:rsidP="00ED306C">
            <w:pPr>
              <w:pStyle w:val="a3"/>
              <w:spacing w:before="0" w:beforeAutospacing="0" w:after="0" w:afterAutospacing="0"/>
              <w:jc w:val="center"/>
              <w:rPr>
                <w:rFonts w:ascii="PT Astra Serif" w:hAnsi="PT Astra Serif"/>
                <w:sz w:val="16"/>
                <w:szCs w:val="16"/>
              </w:rPr>
            </w:pPr>
            <w:r w:rsidRPr="00AD6E33">
              <w:rPr>
                <w:rFonts w:ascii="PT Astra Serif" w:hAnsi="PT Astra Serif"/>
                <w:sz w:val="16"/>
                <w:szCs w:val="16"/>
              </w:rPr>
              <w:t xml:space="preserve">№ </w:t>
            </w:r>
            <w:proofErr w:type="gramStart"/>
            <w:r w:rsidRPr="00AD6E33">
              <w:rPr>
                <w:rFonts w:ascii="PT Astra Serif" w:hAnsi="PT Astra Serif"/>
                <w:sz w:val="16"/>
                <w:szCs w:val="16"/>
              </w:rPr>
              <w:t>п</w:t>
            </w:r>
            <w:proofErr w:type="gramEnd"/>
            <w:r w:rsidRPr="00AD6E33">
              <w:rPr>
                <w:rFonts w:ascii="PT Astra Serif" w:hAnsi="PT Astra Serif"/>
                <w:sz w:val="16"/>
                <w:szCs w:val="16"/>
              </w:rPr>
              <w:t>/п</w:t>
            </w:r>
          </w:p>
        </w:tc>
        <w:tc>
          <w:tcPr>
            <w:tcW w:w="3595" w:type="pct"/>
            <w:vAlign w:val="center"/>
            <w:hideMark/>
          </w:tcPr>
          <w:p w:rsidR="00ED306C" w:rsidRPr="00AD6E33" w:rsidRDefault="00ED306C" w:rsidP="00ED306C">
            <w:pPr>
              <w:pStyle w:val="a3"/>
              <w:spacing w:before="0" w:beforeAutospacing="0" w:after="0" w:afterAutospacing="0"/>
              <w:jc w:val="center"/>
              <w:rPr>
                <w:rFonts w:ascii="PT Astra Serif" w:hAnsi="PT Astra Serif"/>
                <w:sz w:val="16"/>
                <w:szCs w:val="16"/>
              </w:rPr>
            </w:pPr>
            <w:r w:rsidRPr="00AD6E33">
              <w:rPr>
                <w:rFonts w:ascii="PT Astra Serif" w:hAnsi="PT Astra Serif"/>
                <w:sz w:val="16"/>
                <w:szCs w:val="16"/>
              </w:rPr>
              <w:t>Наименование, кадастровый номер, тип объекта недвижимости</w:t>
            </w:r>
          </w:p>
        </w:tc>
        <w:tc>
          <w:tcPr>
            <w:tcW w:w="1111" w:type="pct"/>
            <w:vAlign w:val="center"/>
            <w:hideMark/>
          </w:tcPr>
          <w:p w:rsidR="00ED306C" w:rsidRPr="00AD6E33" w:rsidRDefault="00ED306C" w:rsidP="00ED306C">
            <w:pPr>
              <w:pStyle w:val="a3"/>
              <w:spacing w:before="0" w:beforeAutospacing="0" w:after="0" w:afterAutospacing="0"/>
              <w:jc w:val="center"/>
              <w:rPr>
                <w:rFonts w:ascii="PT Astra Serif" w:hAnsi="PT Astra Serif"/>
                <w:sz w:val="16"/>
                <w:szCs w:val="16"/>
              </w:rPr>
            </w:pPr>
            <w:r w:rsidRPr="00AD6E33">
              <w:rPr>
                <w:rFonts w:ascii="PT Astra Serif" w:hAnsi="PT Astra Serif"/>
                <w:sz w:val="16"/>
                <w:szCs w:val="16"/>
              </w:rPr>
              <w:t>Местонахождение</w:t>
            </w:r>
          </w:p>
        </w:tc>
      </w:tr>
      <w:tr w:rsidR="00AD6E33" w:rsidRPr="00AD6E33" w:rsidTr="00AD6E33">
        <w:tc>
          <w:tcPr>
            <w:tcW w:w="294" w:type="pct"/>
            <w:hideMark/>
          </w:tcPr>
          <w:p w:rsidR="00ED306C" w:rsidRPr="00AD6E33" w:rsidRDefault="00ED306C" w:rsidP="00ED306C">
            <w:pPr>
              <w:pStyle w:val="a3"/>
              <w:spacing w:before="0" w:beforeAutospacing="0" w:after="0" w:afterAutospacing="0"/>
              <w:jc w:val="center"/>
              <w:rPr>
                <w:rFonts w:ascii="PT Astra Serif" w:hAnsi="PT Astra Serif"/>
                <w:sz w:val="16"/>
                <w:szCs w:val="16"/>
              </w:rPr>
            </w:pPr>
            <w:r w:rsidRPr="00AD6E33">
              <w:rPr>
                <w:rFonts w:ascii="PT Astra Serif" w:hAnsi="PT Astra Serif"/>
                <w:sz w:val="16"/>
                <w:szCs w:val="16"/>
              </w:rPr>
              <w:t>1</w:t>
            </w:r>
          </w:p>
        </w:tc>
        <w:tc>
          <w:tcPr>
            <w:tcW w:w="3595"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 xml:space="preserve">-Здание, </w:t>
            </w:r>
            <w:proofErr w:type="gramStart"/>
            <w:r w:rsidRPr="00AD6E33">
              <w:rPr>
                <w:rFonts w:ascii="PT Astra Serif" w:hAnsi="PT Astra Serif"/>
                <w:sz w:val="16"/>
                <w:szCs w:val="16"/>
              </w:rPr>
              <w:t>кадастровый</w:t>
            </w:r>
            <w:proofErr w:type="gramEnd"/>
            <w:r w:rsidRPr="00AD6E33">
              <w:rPr>
                <w:rFonts w:ascii="PT Astra Serif" w:hAnsi="PT Astra Serif"/>
                <w:sz w:val="16"/>
                <w:szCs w:val="16"/>
              </w:rPr>
              <w:t xml:space="preserve"> № 45:18:020113:494, общей площадью – 102,4 кв.м., 1918 года постройки;</w:t>
            </w:r>
          </w:p>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-Земельный участок</w:t>
            </w:r>
            <w:r w:rsidRPr="00AD6E33">
              <w:rPr>
                <w:rFonts w:ascii="PT Astra Serif" w:hAnsi="PT Astra Serif"/>
                <w:sz w:val="16"/>
                <w:szCs w:val="16"/>
                <w:shd w:val="clear" w:color="auto" w:fill="FFFFFF"/>
              </w:rPr>
              <w:t xml:space="preserve">, </w:t>
            </w:r>
            <w:r w:rsidRPr="00AD6E33">
              <w:rPr>
                <w:rFonts w:ascii="PT Astra Serif" w:hAnsi="PT Astra Serif"/>
                <w:sz w:val="16"/>
                <w:szCs w:val="16"/>
              </w:rPr>
              <w:t>кадастровый 45:18:020108:1006, общей площадью – 133,0</w:t>
            </w:r>
            <w:r w:rsidRPr="00AD6E33">
              <w:rPr>
                <w:rStyle w:val="ad"/>
                <w:rFonts w:ascii="PT Astra Serif" w:hAnsi="PT Astra Serif"/>
                <w:sz w:val="16"/>
                <w:szCs w:val="16"/>
              </w:rPr>
              <w:t> </w:t>
            </w:r>
            <w:r w:rsidRPr="00AD6E33">
              <w:rPr>
                <w:rFonts w:ascii="PT Astra Serif" w:hAnsi="PT Astra Serif"/>
                <w:sz w:val="16"/>
                <w:szCs w:val="16"/>
              </w:rPr>
              <w:t>кв</w:t>
            </w:r>
            <w:proofErr w:type="gramStart"/>
            <w:r w:rsidRPr="00AD6E33">
              <w:rPr>
                <w:rFonts w:ascii="PT Astra Serif" w:hAnsi="PT Astra Serif"/>
                <w:sz w:val="16"/>
                <w:szCs w:val="16"/>
              </w:rPr>
              <w:t>.м</w:t>
            </w:r>
            <w:proofErr w:type="gramEnd"/>
            <w:r w:rsidRPr="00AD6E33">
              <w:rPr>
                <w:rFonts w:ascii="PT Astra Serif" w:hAnsi="PT Astra Serif"/>
                <w:sz w:val="16"/>
                <w:szCs w:val="16"/>
              </w:rPr>
              <w:t>, категория земель: земли населенных пунктов</w:t>
            </w:r>
          </w:p>
        </w:tc>
        <w:tc>
          <w:tcPr>
            <w:tcW w:w="1111"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Курганская область,</w:t>
            </w:r>
          </w:p>
          <w:p w:rsid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 xml:space="preserve">с. Целинное, ул. </w:t>
            </w:r>
            <w:proofErr w:type="spellStart"/>
            <w:r w:rsidRPr="00AD6E33">
              <w:rPr>
                <w:rFonts w:ascii="PT Astra Serif" w:hAnsi="PT Astra Serif"/>
                <w:sz w:val="16"/>
                <w:szCs w:val="16"/>
              </w:rPr>
              <w:t>Бухарова</w:t>
            </w:r>
            <w:proofErr w:type="spellEnd"/>
            <w:r w:rsidRPr="00AD6E33">
              <w:rPr>
                <w:rFonts w:ascii="PT Astra Serif" w:hAnsi="PT Astra Serif"/>
                <w:sz w:val="16"/>
                <w:szCs w:val="16"/>
              </w:rPr>
              <w:t xml:space="preserve">, </w:t>
            </w:r>
          </w:p>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д. 48</w:t>
            </w:r>
          </w:p>
        </w:tc>
      </w:tr>
      <w:tr w:rsidR="00AD6E33" w:rsidRPr="00AD6E33" w:rsidTr="00AD6E33">
        <w:tc>
          <w:tcPr>
            <w:tcW w:w="294" w:type="pct"/>
            <w:hideMark/>
          </w:tcPr>
          <w:p w:rsidR="00ED306C" w:rsidRPr="00AD6E33" w:rsidRDefault="00ED306C" w:rsidP="00ED306C">
            <w:pPr>
              <w:pStyle w:val="a3"/>
              <w:spacing w:before="0" w:beforeAutospacing="0" w:after="0" w:afterAutospacing="0"/>
              <w:jc w:val="center"/>
              <w:rPr>
                <w:rFonts w:ascii="PT Astra Serif" w:hAnsi="PT Astra Serif"/>
                <w:sz w:val="16"/>
                <w:szCs w:val="16"/>
              </w:rPr>
            </w:pPr>
            <w:r w:rsidRPr="00AD6E33">
              <w:rPr>
                <w:rFonts w:ascii="PT Astra Serif" w:hAnsi="PT Astra Serif"/>
                <w:sz w:val="16"/>
                <w:szCs w:val="16"/>
              </w:rPr>
              <w:t>2</w:t>
            </w:r>
          </w:p>
        </w:tc>
        <w:tc>
          <w:tcPr>
            <w:tcW w:w="3595"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-Помещение,</w:t>
            </w:r>
          </w:p>
          <w:p w:rsidR="00ED306C" w:rsidRPr="00AD6E33" w:rsidRDefault="00ED306C" w:rsidP="00ED306C">
            <w:pPr>
              <w:spacing w:after="0" w:line="240" w:lineRule="auto"/>
              <w:rPr>
                <w:rFonts w:ascii="PT Astra Serif" w:hAnsi="PT Astra Serif"/>
                <w:sz w:val="16"/>
                <w:szCs w:val="16"/>
              </w:rPr>
            </w:pPr>
            <w:proofErr w:type="gramStart"/>
            <w:r w:rsidRPr="00AD6E33">
              <w:rPr>
                <w:rFonts w:ascii="PT Astra Serif" w:hAnsi="PT Astra Serif"/>
                <w:sz w:val="16"/>
                <w:szCs w:val="16"/>
              </w:rPr>
              <w:t>кадастровый</w:t>
            </w:r>
            <w:proofErr w:type="gramEnd"/>
            <w:r w:rsidRPr="00AD6E33">
              <w:rPr>
                <w:rFonts w:ascii="PT Astra Serif" w:hAnsi="PT Astra Serif"/>
                <w:sz w:val="16"/>
                <w:szCs w:val="16"/>
              </w:rPr>
              <w:t xml:space="preserve"> № 45:18:020106:1062, общей площадью 46,6 кв.м., 1975 года постройки</w:t>
            </w:r>
          </w:p>
        </w:tc>
        <w:tc>
          <w:tcPr>
            <w:tcW w:w="1111"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 xml:space="preserve">Курганская область, </w:t>
            </w:r>
          </w:p>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 xml:space="preserve">с. Целинное, ул. </w:t>
            </w:r>
            <w:proofErr w:type="spellStart"/>
            <w:r w:rsidRPr="00AD6E33">
              <w:rPr>
                <w:rFonts w:ascii="PT Astra Serif" w:hAnsi="PT Astra Serif"/>
                <w:sz w:val="16"/>
                <w:szCs w:val="16"/>
              </w:rPr>
              <w:t>Бухарова</w:t>
            </w:r>
            <w:proofErr w:type="spellEnd"/>
            <w:r w:rsidRPr="00AD6E33">
              <w:rPr>
                <w:rFonts w:ascii="PT Astra Serif" w:hAnsi="PT Astra Serif"/>
                <w:sz w:val="16"/>
                <w:szCs w:val="16"/>
              </w:rPr>
              <w:t>, 45</w:t>
            </w:r>
          </w:p>
        </w:tc>
      </w:tr>
      <w:tr w:rsidR="00AD6E33" w:rsidRPr="00AD6E33" w:rsidTr="00AD6E33">
        <w:tc>
          <w:tcPr>
            <w:tcW w:w="294" w:type="pct"/>
            <w:hideMark/>
          </w:tcPr>
          <w:p w:rsidR="00ED306C" w:rsidRPr="00AD6E33" w:rsidRDefault="00ED306C" w:rsidP="00ED306C">
            <w:pPr>
              <w:pStyle w:val="a3"/>
              <w:spacing w:before="0" w:beforeAutospacing="0" w:after="0" w:afterAutospacing="0"/>
              <w:jc w:val="center"/>
              <w:rPr>
                <w:rFonts w:ascii="PT Astra Serif" w:hAnsi="PT Astra Serif"/>
                <w:sz w:val="16"/>
                <w:szCs w:val="16"/>
              </w:rPr>
            </w:pPr>
            <w:r w:rsidRPr="00AD6E33">
              <w:rPr>
                <w:rFonts w:ascii="PT Astra Serif" w:hAnsi="PT Astra Serif"/>
                <w:sz w:val="16"/>
                <w:szCs w:val="16"/>
              </w:rPr>
              <w:t>3</w:t>
            </w:r>
          </w:p>
        </w:tc>
        <w:tc>
          <w:tcPr>
            <w:tcW w:w="3595"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-Здание склада,</w:t>
            </w:r>
          </w:p>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 xml:space="preserve">кадастровый № 45:18:020112:129, общей площадью 1772,4 кв.м., 1979 года постройки, количество этажей - два, в том </w:t>
            </w:r>
            <w:proofErr w:type="gramStart"/>
            <w:r w:rsidRPr="00AD6E33">
              <w:rPr>
                <w:rFonts w:ascii="PT Astra Serif" w:hAnsi="PT Astra Serif"/>
                <w:sz w:val="16"/>
                <w:szCs w:val="16"/>
              </w:rPr>
              <w:t>числе</w:t>
            </w:r>
            <w:proofErr w:type="gramEnd"/>
            <w:r w:rsidRPr="00AD6E33">
              <w:rPr>
                <w:rFonts w:ascii="PT Astra Serif" w:hAnsi="PT Astra Serif"/>
                <w:sz w:val="16"/>
                <w:szCs w:val="16"/>
              </w:rPr>
              <w:t xml:space="preserve"> подземный</w:t>
            </w:r>
          </w:p>
        </w:tc>
        <w:tc>
          <w:tcPr>
            <w:tcW w:w="1111"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 xml:space="preserve">Курганская область, </w:t>
            </w:r>
          </w:p>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 xml:space="preserve">с. Целинное, </w:t>
            </w:r>
          </w:p>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ул. Кооперативная, 23</w:t>
            </w:r>
          </w:p>
        </w:tc>
      </w:tr>
      <w:tr w:rsidR="00AD6E33" w:rsidRPr="00AD6E33" w:rsidTr="00AD6E33">
        <w:tc>
          <w:tcPr>
            <w:tcW w:w="294" w:type="pct"/>
            <w:hideMark/>
          </w:tcPr>
          <w:p w:rsidR="00ED306C" w:rsidRPr="00AD6E33" w:rsidRDefault="00ED306C" w:rsidP="00ED306C">
            <w:pPr>
              <w:pStyle w:val="a3"/>
              <w:spacing w:before="0" w:beforeAutospacing="0" w:after="0" w:afterAutospacing="0"/>
              <w:jc w:val="center"/>
              <w:rPr>
                <w:rFonts w:ascii="PT Astra Serif" w:hAnsi="PT Astra Serif"/>
                <w:sz w:val="16"/>
                <w:szCs w:val="16"/>
              </w:rPr>
            </w:pPr>
            <w:r w:rsidRPr="00AD6E33">
              <w:rPr>
                <w:rFonts w:ascii="PT Astra Serif" w:hAnsi="PT Astra Serif"/>
                <w:sz w:val="16"/>
                <w:szCs w:val="16"/>
              </w:rPr>
              <w:t>4</w:t>
            </w:r>
          </w:p>
        </w:tc>
        <w:tc>
          <w:tcPr>
            <w:tcW w:w="3595"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-Здание столовой,</w:t>
            </w:r>
          </w:p>
          <w:p w:rsidR="00ED306C" w:rsidRPr="00AD6E33" w:rsidRDefault="00ED306C" w:rsidP="00ED306C">
            <w:pPr>
              <w:spacing w:after="0" w:line="240" w:lineRule="auto"/>
              <w:rPr>
                <w:rFonts w:ascii="PT Astra Serif" w:hAnsi="PT Astra Serif"/>
                <w:sz w:val="16"/>
                <w:szCs w:val="16"/>
              </w:rPr>
            </w:pPr>
            <w:proofErr w:type="gramStart"/>
            <w:r w:rsidRPr="00AD6E33">
              <w:rPr>
                <w:rFonts w:ascii="PT Astra Serif" w:hAnsi="PT Astra Serif"/>
                <w:sz w:val="16"/>
                <w:szCs w:val="16"/>
              </w:rPr>
              <w:t>кадастровый</w:t>
            </w:r>
            <w:proofErr w:type="gramEnd"/>
            <w:r w:rsidRPr="00AD6E33">
              <w:rPr>
                <w:rFonts w:ascii="PT Astra Serif" w:hAnsi="PT Astra Serif"/>
                <w:sz w:val="16"/>
                <w:szCs w:val="16"/>
              </w:rPr>
              <w:t xml:space="preserve"> № 45:18:020112:105, общей площадью 386,0 кв.м., 1979 года постройки</w:t>
            </w:r>
          </w:p>
        </w:tc>
        <w:tc>
          <w:tcPr>
            <w:tcW w:w="1111"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 xml:space="preserve">Курганская область, </w:t>
            </w:r>
          </w:p>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 xml:space="preserve">с. Целинное, </w:t>
            </w:r>
          </w:p>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ул. Кооперативная, 25</w:t>
            </w:r>
          </w:p>
        </w:tc>
      </w:tr>
      <w:tr w:rsidR="00AD6E33" w:rsidRPr="00AD6E33" w:rsidTr="00AD6E33">
        <w:tc>
          <w:tcPr>
            <w:tcW w:w="294" w:type="pct"/>
            <w:hideMark/>
          </w:tcPr>
          <w:p w:rsidR="00ED306C" w:rsidRPr="00AD6E33" w:rsidRDefault="00ED306C" w:rsidP="00ED306C">
            <w:pPr>
              <w:pStyle w:val="a3"/>
              <w:spacing w:before="0" w:beforeAutospacing="0" w:after="0" w:afterAutospacing="0"/>
              <w:jc w:val="center"/>
              <w:rPr>
                <w:rFonts w:ascii="PT Astra Serif" w:hAnsi="PT Astra Serif"/>
                <w:sz w:val="16"/>
                <w:szCs w:val="16"/>
              </w:rPr>
            </w:pPr>
            <w:r w:rsidRPr="00AD6E33">
              <w:rPr>
                <w:rFonts w:ascii="PT Astra Serif" w:hAnsi="PT Astra Serif"/>
                <w:sz w:val="16"/>
                <w:szCs w:val="16"/>
              </w:rPr>
              <w:t>5</w:t>
            </w:r>
          </w:p>
        </w:tc>
        <w:tc>
          <w:tcPr>
            <w:tcW w:w="3595"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-Помещение котельной,</w:t>
            </w:r>
          </w:p>
          <w:p w:rsidR="00ED306C" w:rsidRPr="00AD6E33" w:rsidRDefault="00ED306C" w:rsidP="00ED306C">
            <w:pPr>
              <w:spacing w:after="0" w:line="240" w:lineRule="auto"/>
              <w:rPr>
                <w:rFonts w:ascii="PT Astra Serif" w:hAnsi="PT Astra Serif"/>
                <w:sz w:val="16"/>
                <w:szCs w:val="16"/>
              </w:rPr>
            </w:pPr>
            <w:proofErr w:type="gramStart"/>
            <w:r w:rsidRPr="00AD6E33">
              <w:rPr>
                <w:rFonts w:ascii="PT Astra Serif" w:hAnsi="PT Astra Serif"/>
                <w:sz w:val="16"/>
                <w:szCs w:val="16"/>
              </w:rPr>
              <w:t>кадастровый</w:t>
            </w:r>
            <w:proofErr w:type="gramEnd"/>
            <w:r w:rsidRPr="00AD6E33">
              <w:rPr>
                <w:rFonts w:ascii="PT Astra Serif" w:hAnsi="PT Astra Serif"/>
                <w:sz w:val="16"/>
                <w:szCs w:val="16"/>
              </w:rPr>
              <w:t xml:space="preserve"> № 45:18:020113:483, общей площадью 235,2 кв.м., 1972 года постройки</w:t>
            </w:r>
          </w:p>
        </w:tc>
        <w:tc>
          <w:tcPr>
            <w:tcW w:w="1111"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 xml:space="preserve">Курганская область, </w:t>
            </w:r>
          </w:p>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с. Целинное Кооперативная, 10а</w:t>
            </w:r>
          </w:p>
        </w:tc>
      </w:tr>
      <w:tr w:rsidR="00AD6E33" w:rsidRPr="00AD6E33" w:rsidTr="00AD6E33">
        <w:tc>
          <w:tcPr>
            <w:tcW w:w="294" w:type="pct"/>
            <w:hideMark/>
          </w:tcPr>
          <w:p w:rsidR="00ED306C" w:rsidRPr="00AD6E33" w:rsidRDefault="00ED306C" w:rsidP="00ED306C">
            <w:pPr>
              <w:pStyle w:val="a3"/>
              <w:spacing w:before="0" w:beforeAutospacing="0" w:after="0" w:afterAutospacing="0"/>
              <w:jc w:val="center"/>
              <w:rPr>
                <w:rFonts w:ascii="PT Astra Serif" w:hAnsi="PT Astra Serif"/>
                <w:sz w:val="16"/>
                <w:szCs w:val="16"/>
              </w:rPr>
            </w:pPr>
            <w:r w:rsidRPr="00AD6E33">
              <w:rPr>
                <w:rFonts w:ascii="PT Astra Serif" w:hAnsi="PT Astra Serif"/>
                <w:sz w:val="16"/>
                <w:szCs w:val="16"/>
              </w:rPr>
              <w:t>6</w:t>
            </w:r>
          </w:p>
        </w:tc>
        <w:tc>
          <w:tcPr>
            <w:tcW w:w="3595"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-Помещение гаража,</w:t>
            </w:r>
          </w:p>
          <w:p w:rsidR="00ED306C" w:rsidRPr="00AD6E33" w:rsidRDefault="00ED306C" w:rsidP="00ED306C">
            <w:pPr>
              <w:spacing w:after="0" w:line="240" w:lineRule="auto"/>
              <w:rPr>
                <w:rFonts w:ascii="PT Astra Serif" w:hAnsi="PT Astra Serif"/>
                <w:sz w:val="16"/>
                <w:szCs w:val="16"/>
              </w:rPr>
            </w:pPr>
            <w:proofErr w:type="gramStart"/>
            <w:r w:rsidRPr="00AD6E33">
              <w:rPr>
                <w:rFonts w:ascii="PT Astra Serif" w:hAnsi="PT Astra Serif"/>
                <w:sz w:val="16"/>
                <w:szCs w:val="16"/>
              </w:rPr>
              <w:t>кадастровый</w:t>
            </w:r>
            <w:proofErr w:type="gramEnd"/>
            <w:r w:rsidRPr="00AD6E33">
              <w:rPr>
                <w:rFonts w:ascii="PT Astra Serif" w:hAnsi="PT Astra Serif"/>
                <w:sz w:val="16"/>
                <w:szCs w:val="16"/>
              </w:rPr>
              <w:t xml:space="preserve"> № 45:18:020113:704, общей площадью 200,3 кв.м., 1972 года постройки </w:t>
            </w:r>
          </w:p>
        </w:tc>
        <w:tc>
          <w:tcPr>
            <w:tcW w:w="1111"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 xml:space="preserve">Курганская область, </w:t>
            </w:r>
          </w:p>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 xml:space="preserve">с. Целинное, ул. Кооперативная 10,А </w:t>
            </w:r>
          </w:p>
        </w:tc>
      </w:tr>
      <w:tr w:rsidR="00AD6E33" w:rsidRPr="00AD6E33" w:rsidTr="00AD6E33">
        <w:tc>
          <w:tcPr>
            <w:tcW w:w="294" w:type="pct"/>
            <w:hideMark/>
          </w:tcPr>
          <w:p w:rsidR="00ED306C" w:rsidRPr="00AD6E33" w:rsidRDefault="00ED306C" w:rsidP="00ED306C">
            <w:pPr>
              <w:pStyle w:val="a3"/>
              <w:spacing w:before="0" w:beforeAutospacing="0" w:after="0" w:afterAutospacing="0"/>
              <w:jc w:val="center"/>
              <w:rPr>
                <w:rFonts w:ascii="PT Astra Serif" w:hAnsi="PT Astra Serif"/>
                <w:sz w:val="16"/>
                <w:szCs w:val="16"/>
              </w:rPr>
            </w:pPr>
            <w:r w:rsidRPr="00AD6E33">
              <w:rPr>
                <w:rFonts w:ascii="PT Astra Serif" w:hAnsi="PT Astra Serif"/>
                <w:sz w:val="16"/>
                <w:szCs w:val="16"/>
              </w:rPr>
              <w:lastRenderedPageBreak/>
              <w:t>7</w:t>
            </w:r>
          </w:p>
        </w:tc>
        <w:tc>
          <w:tcPr>
            <w:tcW w:w="3595"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-Здание,</w:t>
            </w:r>
          </w:p>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кадастровый № 45:18:020113:748, общей площадью – 231,2</w:t>
            </w:r>
            <w:r w:rsidRPr="00AD6E33">
              <w:rPr>
                <w:rFonts w:ascii="PT Astra Serif" w:hAnsi="PT Astra Serif"/>
                <w:b/>
                <w:bCs/>
                <w:sz w:val="16"/>
                <w:szCs w:val="16"/>
              </w:rPr>
              <w:t> </w:t>
            </w:r>
            <w:r w:rsidRPr="00AD6E33">
              <w:rPr>
                <w:rFonts w:ascii="PT Astra Serif" w:hAnsi="PT Astra Serif"/>
                <w:sz w:val="16"/>
                <w:szCs w:val="16"/>
              </w:rPr>
              <w:t>кв</w:t>
            </w:r>
            <w:proofErr w:type="gramStart"/>
            <w:r w:rsidRPr="00AD6E33">
              <w:rPr>
                <w:rFonts w:ascii="PT Astra Serif" w:hAnsi="PT Astra Serif"/>
                <w:sz w:val="16"/>
                <w:szCs w:val="16"/>
              </w:rPr>
              <w:t>.м</w:t>
            </w:r>
            <w:proofErr w:type="gramEnd"/>
            <w:r w:rsidRPr="00AD6E33">
              <w:rPr>
                <w:rFonts w:ascii="PT Astra Serif" w:hAnsi="PT Astra Serif"/>
                <w:sz w:val="16"/>
                <w:szCs w:val="16"/>
              </w:rPr>
              <w:t>, 1930 года постройки, количество этажей - два, в том числе подземный;</w:t>
            </w:r>
          </w:p>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-Земельный участок, кадастровый 45:18:020113:754, общей площадью – 767,0</w:t>
            </w:r>
            <w:r w:rsidRPr="00AD6E33">
              <w:rPr>
                <w:rFonts w:ascii="PT Astra Serif" w:hAnsi="PT Astra Serif"/>
                <w:b/>
                <w:bCs/>
                <w:sz w:val="16"/>
                <w:szCs w:val="16"/>
              </w:rPr>
              <w:t> </w:t>
            </w:r>
            <w:r w:rsidRPr="00AD6E33">
              <w:rPr>
                <w:rFonts w:ascii="PT Astra Serif" w:hAnsi="PT Astra Serif"/>
                <w:sz w:val="16"/>
                <w:szCs w:val="16"/>
              </w:rPr>
              <w:t>кв</w:t>
            </w:r>
            <w:proofErr w:type="gramStart"/>
            <w:r w:rsidRPr="00AD6E33">
              <w:rPr>
                <w:rFonts w:ascii="PT Astra Serif" w:hAnsi="PT Astra Serif"/>
                <w:sz w:val="16"/>
                <w:szCs w:val="16"/>
              </w:rPr>
              <w:t>.м</w:t>
            </w:r>
            <w:proofErr w:type="gramEnd"/>
            <w:r w:rsidRPr="00AD6E33">
              <w:rPr>
                <w:rFonts w:ascii="PT Astra Serif" w:hAnsi="PT Astra Serif"/>
                <w:sz w:val="16"/>
                <w:szCs w:val="16"/>
              </w:rPr>
              <w:t>, категория земель: Для иных видов использования, характерных для населенных пунктов</w:t>
            </w:r>
          </w:p>
        </w:tc>
        <w:tc>
          <w:tcPr>
            <w:tcW w:w="1111"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 xml:space="preserve">Курганская область, </w:t>
            </w:r>
          </w:p>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с. Целинное, ул. Советская, 82</w:t>
            </w:r>
          </w:p>
        </w:tc>
      </w:tr>
      <w:tr w:rsidR="00AD6E33" w:rsidRPr="00AD6E33" w:rsidTr="00AD6E33">
        <w:tc>
          <w:tcPr>
            <w:tcW w:w="294" w:type="pct"/>
            <w:hideMark/>
          </w:tcPr>
          <w:p w:rsidR="00ED306C" w:rsidRPr="00AD6E33" w:rsidRDefault="00ED306C" w:rsidP="00ED306C">
            <w:pPr>
              <w:pStyle w:val="a3"/>
              <w:spacing w:before="0" w:beforeAutospacing="0" w:after="0" w:afterAutospacing="0"/>
              <w:jc w:val="center"/>
              <w:rPr>
                <w:rFonts w:ascii="PT Astra Serif" w:hAnsi="PT Astra Serif"/>
                <w:sz w:val="16"/>
                <w:szCs w:val="16"/>
              </w:rPr>
            </w:pPr>
            <w:r w:rsidRPr="00AD6E33">
              <w:rPr>
                <w:rFonts w:ascii="PT Astra Serif" w:hAnsi="PT Astra Serif"/>
                <w:sz w:val="16"/>
                <w:szCs w:val="16"/>
              </w:rPr>
              <w:t>8</w:t>
            </w:r>
          </w:p>
        </w:tc>
        <w:tc>
          <w:tcPr>
            <w:tcW w:w="3595" w:type="pct"/>
          </w:tcPr>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-Здание магазина,</w:t>
            </w:r>
          </w:p>
          <w:p w:rsidR="00ED306C" w:rsidRPr="00AD6E33" w:rsidRDefault="00ED306C" w:rsidP="00ED306C">
            <w:pPr>
              <w:spacing w:after="0" w:line="240" w:lineRule="auto"/>
              <w:rPr>
                <w:rFonts w:ascii="PT Astra Serif" w:hAnsi="PT Astra Serif"/>
                <w:sz w:val="16"/>
                <w:szCs w:val="16"/>
              </w:rPr>
            </w:pPr>
            <w:r w:rsidRPr="00AD6E33">
              <w:rPr>
                <w:rFonts w:ascii="PT Astra Serif" w:hAnsi="PT Astra Serif"/>
                <w:sz w:val="16"/>
                <w:szCs w:val="16"/>
              </w:rPr>
              <w:t>кадастровый № 45:18:011501:084, общей площадью – 309,5</w:t>
            </w:r>
            <w:r w:rsidRPr="00AD6E33">
              <w:rPr>
                <w:rFonts w:ascii="PT Astra Serif" w:hAnsi="PT Astra Serif"/>
                <w:b/>
                <w:bCs/>
                <w:sz w:val="16"/>
                <w:szCs w:val="16"/>
              </w:rPr>
              <w:t> </w:t>
            </w:r>
            <w:r w:rsidRPr="00AD6E33">
              <w:rPr>
                <w:rFonts w:ascii="PT Astra Serif" w:hAnsi="PT Astra Serif"/>
                <w:sz w:val="16"/>
                <w:szCs w:val="16"/>
              </w:rPr>
              <w:t>кв</w:t>
            </w:r>
            <w:proofErr w:type="gramStart"/>
            <w:r w:rsidRPr="00AD6E33">
              <w:rPr>
                <w:rFonts w:ascii="PT Astra Serif" w:hAnsi="PT Astra Serif"/>
                <w:sz w:val="16"/>
                <w:szCs w:val="16"/>
              </w:rPr>
              <w:t>.м</w:t>
            </w:r>
            <w:proofErr w:type="gramEnd"/>
            <w:r w:rsidRPr="00AD6E33">
              <w:rPr>
                <w:rFonts w:ascii="PT Astra Serif" w:hAnsi="PT Astra Serif"/>
                <w:sz w:val="16"/>
                <w:szCs w:val="16"/>
              </w:rPr>
              <w:t>, 1990 года постройки</w:t>
            </w:r>
          </w:p>
        </w:tc>
        <w:tc>
          <w:tcPr>
            <w:tcW w:w="1111" w:type="pct"/>
          </w:tcPr>
          <w:p w:rsidR="00ED306C" w:rsidRPr="00AD6E33" w:rsidRDefault="00ED306C" w:rsidP="00ED306C">
            <w:pPr>
              <w:spacing w:after="0" w:line="240" w:lineRule="auto"/>
              <w:rPr>
                <w:rFonts w:ascii="PT Astra Serif" w:hAnsi="PT Astra Serif"/>
                <w:sz w:val="16"/>
                <w:szCs w:val="16"/>
              </w:rPr>
            </w:pPr>
            <w:proofErr w:type="gramStart"/>
            <w:r w:rsidRPr="00AD6E33">
              <w:rPr>
                <w:rFonts w:ascii="PT Astra Serif" w:hAnsi="PT Astra Serif"/>
                <w:sz w:val="16"/>
                <w:szCs w:val="16"/>
              </w:rPr>
              <w:t>Курганская</w:t>
            </w:r>
            <w:proofErr w:type="gramEnd"/>
            <w:r w:rsidRPr="00AD6E33">
              <w:rPr>
                <w:rFonts w:ascii="PT Astra Serif" w:hAnsi="PT Astra Serif"/>
                <w:sz w:val="16"/>
                <w:szCs w:val="16"/>
              </w:rPr>
              <w:t xml:space="preserve"> обл., Целинный район, д. Рыбное, ул. Центральная, д. 14</w:t>
            </w:r>
          </w:p>
        </w:tc>
      </w:tr>
    </w:tbl>
    <w:p w:rsidR="00ED306C" w:rsidRPr="00AD6E33" w:rsidRDefault="00ED306C" w:rsidP="00ED306C">
      <w:pPr>
        <w:pStyle w:val="a3"/>
        <w:shd w:val="clear" w:color="auto" w:fill="FFFFFF"/>
        <w:spacing w:before="0" w:beforeAutospacing="0" w:after="0" w:afterAutospacing="0"/>
        <w:rPr>
          <w:rFonts w:ascii="PT Astra Serif" w:hAnsi="PT Astra Serif"/>
          <w:sz w:val="16"/>
          <w:szCs w:val="16"/>
        </w:rPr>
      </w:pPr>
    </w:p>
    <w:p w:rsidR="00ED306C" w:rsidRPr="00AD6E33" w:rsidRDefault="00ED306C" w:rsidP="00AD6E33">
      <w:pPr>
        <w:pStyle w:val="a3"/>
        <w:shd w:val="clear" w:color="auto" w:fill="FFFFFF"/>
        <w:spacing w:before="0" w:beforeAutospacing="0" w:after="0" w:afterAutospacing="0"/>
        <w:ind w:left="-567" w:firstLine="567"/>
        <w:jc w:val="center"/>
        <w:rPr>
          <w:rFonts w:ascii="PT Astra Serif" w:hAnsi="PT Astra Serif"/>
          <w:sz w:val="16"/>
          <w:szCs w:val="16"/>
        </w:rPr>
      </w:pPr>
      <w:r w:rsidRPr="00AD6E33">
        <w:rPr>
          <w:rStyle w:val="ad"/>
          <w:rFonts w:ascii="PT Astra Serif" w:hAnsi="PT Astra Serif"/>
          <w:sz w:val="16"/>
          <w:szCs w:val="16"/>
        </w:rPr>
        <w:t>Расходы, связанные с реализацией программы приватизации</w:t>
      </w: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sz w:val="16"/>
          <w:szCs w:val="16"/>
        </w:rPr>
      </w:pPr>
      <w:r w:rsidRPr="00AD6E33">
        <w:rPr>
          <w:rFonts w:ascii="PT Astra Serif" w:hAnsi="PT Astra Serif"/>
          <w:sz w:val="16"/>
          <w:szCs w:val="16"/>
        </w:rPr>
        <w:t xml:space="preserve">Планируемые расходы, связанные с реализацией программы приватизации, составят соответственно: </w:t>
      </w: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sz w:val="16"/>
          <w:szCs w:val="16"/>
        </w:rPr>
      </w:pPr>
      <w:r w:rsidRPr="00AD6E33">
        <w:rPr>
          <w:rFonts w:ascii="PT Astra Serif" w:hAnsi="PT Astra Serif"/>
          <w:sz w:val="16"/>
          <w:szCs w:val="16"/>
        </w:rPr>
        <w:t>- в 2022 году - 50 000 (Пятьдесят тысяч) рублей;</w:t>
      </w: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sz w:val="16"/>
          <w:szCs w:val="16"/>
        </w:rPr>
      </w:pPr>
      <w:r w:rsidRPr="00AD6E33">
        <w:rPr>
          <w:rFonts w:ascii="PT Astra Serif" w:hAnsi="PT Astra Serif"/>
          <w:sz w:val="16"/>
          <w:szCs w:val="16"/>
        </w:rPr>
        <w:t>- в 2023 году - 50 000 (Пятьдесят тысяч) рублей.</w:t>
      </w: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sz w:val="16"/>
          <w:szCs w:val="16"/>
        </w:rPr>
      </w:pPr>
      <w:r w:rsidRPr="00AD6E33">
        <w:rPr>
          <w:rFonts w:ascii="PT Astra Serif" w:hAnsi="PT Astra Serif"/>
          <w:sz w:val="16"/>
          <w:szCs w:val="16"/>
        </w:rPr>
        <w:t>Прогноз доходов на 2022 год и плановый период 2023 и 2024 года от продажи муниципального имущества будет скорректирован по результатам определения рыночной стоимости объектов.</w:t>
      </w:r>
    </w:p>
    <w:p w:rsidR="00ED306C" w:rsidRPr="00AD6E33" w:rsidRDefault="00ED306C" w:rsidP="00AD6E33">
      <w:pPr>
        <w:pStyle w:val="a3"/>
        <w:shd w:val="clear" w:color="auto" w:fill="FFFFFF"/>
        <w:spacing w:before="0" w:beforeAutospacing="0" w:after="0" w:afterAutospacing="0"/>
        <w:ind w:left="-567" w:firstLine="567"/>
        <w:jc w:val="center"/>
        <w:rPr>
          <w:rFonts w:ascii="PT Astra Serif" w:hAnsi="PT Astra Serif"/>
          <w:sz w:val="16"/>
          <w:szCs w:val="16"/>
        </w:rPr>
      </w:pPr>
      <w:r w:rsidRPr="00AD6E33">
        <w:rPr>
          <w:rStyle w:val="ad"/>
          <w:rFonts w:ascii="PT Astra Serif" w:hAnsi="PT Astra Serif"/>
          <w:sz w:val="16"/>
          <w:szCs w:val="16"/>
        </w:rPr>
        <w:t>Основной исполнитель программы приватизации</w:t>
      </w: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sz w:val="16"/>
          <w:szCs w:val="16"/>
        </w:rPr>
      </w:pPr>
      <w:r w:rsidRPr="00AD6E33">
        <w:rPr>
          <w:rFonts w:ascii="PT Astra Serif" w:hAnsi="PT Astra Serif"/>
          <w:sz w:val="16"/>
          <w:szCs w:val="16"/>
        </w:rPr>
        <w:t>Основным исполнителем программы приватизации является Отдел земельных и имущественных отношений Администрации Целинного муниципального округа.</w:t>
      </w:r>
    </w:p>
    <w:p w:rsidR="00ED306C" w:rsidRPr="00AD6E33" w:rsidRDefault="00ED306C" w:rsidP="00AD6E33">
      <w:pPr>
        <w:pStyle w:val="a3"/>
        <w:shd w:val="clear" w:color="auto" w:fill="FFFFFF"/>
        <w:spacing w:before="0" w:beforeAutospacing="0" w:after="0" w:afterAutospacing="0"/>
        <w:ind w:left="-567" w:firstLine="567"/>
        <w:jc w:val="center"/>
        <w:rPr>
          <w:rFonts w:ascii="PT Astra Serif" w:hAnsi="PT Astra Serif"/>
          <w:sz w:val="16"/>
          <w:szCs w:val="16"/>
        </w:rPr>
      </w:pPr>
      <w:proofErr w:type="gramStart"/>
      <w:r w:rsidRPr="00AD6E33">
        <w:rPr>
          <w:rStyle w:val="ad"/>
          <w:rFonts w:ascii="PT Astra Serif" w:hAnsi="PT Astra Serif"/>
          <w:sz w:val="16"/>
          <w:szCs w:val="16"/>
        </w:rPr>
        <w:t>Контроль за</w:t>
      </w:r>
      <w:proofErr w:type="gramEnd"/>
      <w:r w:rsidRPr="00AD6E33">
        <w:rPr>
          <w:rStyle w:val="ad"/>
          <w:rFonts w:ascii="PT Astra Serif" w:hAnsi="PT Astra Serif"/>
          <w:sz w:val="16"/>
          <w:szCs w:val="16"/>
        </w:rPr>
        <w:t xml:space="preserve"> выполнением программы приватизации</w:t>
      </w:r>
    </w:p>
    <w:p w:rsidR="00ED306C" w:rsidRPr="00AD6E33" w:rsidRDefault="00ED306C" w:rsidP="00AD6E33">
      <w:pPr>
        <w:pStyle w:val="a3"/>
        <w:shd w:val="clear" w:color="auto" w:fill="FFFFFF"/>
        <w:spacing w:before="0" w:beforeAutospacing="0" w:after="0" w:afterAutospacing="0"/>
        <w:ind w:left="-567" w:firstLine="567"/>
        <w:jc w:val="both"/>
        <w:rPr>
          <w:rFonts w:ascii="PT Astra Serif" w:hAnsi="PT Astra Serif"/>
          <w:sz w:val="16"/>
          <w:szCs w:val="16"/>
        </w:rPr>
      </w:pPr>
      <w:proofErr w:type="gramStart"/>
      <w:r w:rsidRPr="00AD6E33">
        <w:rPr>
          <w:rFonts w:ascii="PT Astra Serif" w:hAnsi="PT Astra Serif"/>
          <w:sz w:val="16"/>
          <w:szCs w:val="16"/>
        </w:rPr>
        <w:t>Контроль за</w:t>
      </w:r>
      <w:proofErr w:type="gramEnd"/>
      <w:r w:rsidRPr="00AD6E33">
        <w:rPr>
          <w:rFonts w:ascii="PT Astra Serif" w:hAnsi="PT Astra Serif"/>
          <w:sz w:val="16"/>
          <w:szCs w:val="16"/>
        </w:rPr>
        <w:t xml:space="preserve"> выполнением программы приватизации осуществляет заместитель Главы Целинного муниципального округа, курирующий вопросы экономики.</w:t>
      </w:r>
    </w:p>
    <w:p w:rsidR="00ED306C" w:rsidRPr="00AD6E33" w:rsidRDefault="00ED306C" w:rsidP="00AD6E33">
      <w:pPr>
        <w:spacing w:after="0" w:line="240" w:lineRule="auto"/>
        <w:ind w:left="-567" w:firstLine="567"/>
        <w:rPr>
          <w:rFonts w:ascii="PT Astra Serif" w:hAnsi="PT Astra Serif"/>
          <w:sz w:val="16"/>
          <w:szCs w:val="16"/>
        </w:rPr>
      </w:pPr>
    </w:p>
    <w:p w:rsidR="00881189" w:rsidRDefault="00881189" w:rsidP="00DA5C9A">
      <w:pPr>
        <w:pStyle w:val="ConsPlusTitle"/>
        <w:ind w:left="-567" w:firstLine="567"/>
        <w:jc w:val="center"/>
        <w:rPr>
          <w:rFonts w:ascii="PT Astra Serif" w:hAnsi="PT Astra Serif"/>
          <w:highlight w:val="white"/>
        </w:rPr>
      </w:pPr>
    </w:p>
    <w:p w:rsidR="00FF2F8E" w:rsidRPr="00DA5C9A" w:rsidRDefault="00FF2F8E" w:rsidP="00DA5C9A">
      <w:pPr>
        <w:shd w:val="clear" w:color="auto" w:fill="FDFDFD"/>
        <w:tabs>
          <w:tab w:val="left" w:pos="8364"/>
        </w:tabs>
        <w:spacing w:after="0" w:line="240" w:lineRule="auto"/>
        <w:ind w:left="-567" w:firstLine="567"/>
        <w:jc w:val="both"/>
        <w:rPr>
          <w:rFonts w:ascii="PT Astra Serif" w:hAnsi="PT Astra Serif"/>
          <w:b/>
          <w:i/>
          <w:sz w:val="16"/>
          <w:szCs w:val="16"/>
        </w:rPr>
      </w:pPr>
    </w:p>
    <w:p w:rsidR="00A944DA" w:rsidRDefault="00797E96" w:rsidP="00A944DA">
      <w:pPr>
        <w:shd w:val="clear" w:color="auto" w:fill="FDFDFD"/>
        <w:tabs>
          <w:tab w:val="left" w:pos="8364"/>
        </w:tabs>
        <w:spacing w:after="0" w:line="240" w:lineRule="auto"/>
        <w:ind w:left="-567" w:firstLine="567"/>
        <w:jc w:val="both"/>
        <w:rPr>
          <w:rFonts w:ascii="PT Astra Serif" w:hAnsi="PT Astra Serif"/>
          <w:b/>
          <w:i/>
          <w:sz w:val="32"/>
        </w:rPr>
      </w:pPr>
      <w:r w:rsidRPr="00983BE2">
        <w:rPr>
          <w:rFonts w:ascii="PT Astra Serif" w:hAnsi="PT Astra Serif"/>
          <w:b/>
          <w:i/>
          <w:sz w:val="32"/>
        </w:rPr>
        <w:t xml:space="preserve">Раздел </w:t>
      </w:r>
      <w:r w:rsidR="00A944DA">
        <w:rPr>
          <w:rFonts w:ascii="PT Astra Serif" w:hAnsi="PT Astra Serif"/>
          <w:b/>
          <w:i/>
          <w:sz w:val="32"/>
        </w:rPr>
        <w:t>второй</w:t>
      </w:r>
    </w:p>
    <w:p w:rsidR="00DE4103" w:rsidRDefault="00DE4103" w:rsidP="00DE4103">
      <w:pPr>
        <w:pStyle w:val="ConsNonformat"/>
        <w:widowControl/>
        <w:rPr>
          <w:rFonts w:ascii="Times New Roman" w:hAnsi="Times New Roman"/>
          <w:sz w:val="32"/>
          <w:szCs w:val="32"/>
        </w:rPr>
      </w:pPr>
    </w:p>
    <w:p w:rsidR="00DE4103" w:rsidRPr="00E04C1C" w:rsidRDefault="00DE4103" w:rsidP="00DE4103">
      <w:pPr>
        <w:pStyle w:val="ConsNonformat"/>
        <w:widowControl/>
        <w:jc w:val="center"/>
        <w:rPr>
          <w:rFonts w:ascii="Times New Roman" w:hAnsi="Times New Roman"/>
          <w:sz w:val="16"/>
          <w:szCs w:val="32"/>
        </w:rPr>
      </w:pPr>
    </w:p>
    <w:p w:rsidR="00DE4103" w:rsidRPr="00E04C1C" w:rsidRDefault="00DE4103" w:rsidP="00DE4103">
      <w:pPr>
        <w:pStyle w:val="ConsNonformat"/>
        <w:widowControl/>
        <w:jc w:val="center"/>
        <w:rPr>
          <w:rFonts w:ascii="PT Astra Serif" w:hAnsi="PT Astra Serif"/>
          <w:sz w:val="28"/>
          <w:szCs w:val="34"/>
        </w:rPr>
      </w:pPr>
      <w:r w:rsidRPr="00E04C1C">
        <w:rPr>
          <w:rFonts w:ascii="PT Astra Serif" w:hAnsi="PT Astra Serif"/>
          <w:sz w:val="28"/>
          <w:szCs w:val="34"/>
        </w:rPr>
        <w:t>КУРГАНСКАЯ ОБЛАСТЬ</w:t>
      </w:r>
    </w:p>
    <w:p w:rsidR="00DE4103" w:rsidRPr="00E04C1C" w:rsidRDefault="00DE4103" w:rsidP="00DE4103">
      <w:pPr>
        <w:pStyle w:val="ConsNonformat"/>
        <w:widowControl/>
        <w:jc w:val="center"/>
        <w:rPr>
          <w:rFonts w:ascii="PT Astra Serif" w:hAnsi="PT Astra Serif"/>
          <w:sz w:val="28"/>
          <w:szCs w:val="34"/>
        </w:rPr>
      </w:pPr>
      <w:r w:rsidRPr="00E04C1C">
        <w:rPr>
          <w:rFonts w:ascii="PT Astra Serif" w:hAnsi="PT Astra Serif"/>
          <w:sz w:val="28"/>
          <w:szCs w:val="34"/>
        </w:rPr>
        <w:t>ЦЕЛИННЫЙ МУНИЦИПАЛЬНЫЙ ОКРУГ</w:t>
      </w:r>
    </w:p>
    <w:p w:rsidR="00DE4103" w:rsidRPr="00E04C1C" w:rsidRDefault="00DE4103" w:rsidP="00DE4103">
      <w:pPr>
        <w:pStyle w:val="ConsNonformat"/>
        <w:widowControl/>
        <w:jc w:val="center"/>
        <w:rPr>
          <w:rFonts w:ascii="PT Astra Serif" w:hAnsi="PT Astra Serif"/>
          <w:sz w:val="28"/>
          <w:szCs w:val="34"/>
        </w:rPr>
      </w:pPr>
      <w:r w:rsidRPr="00E04C1C">
        <w:rPr>
          <w:rFonts w:ascii="PT Astra Serif" w:hAnsi="PT Astra Serif"/>
          <w:sz w:val="28"/>
          <w:szCs w:val="34"/>
        </w:rPr>
        <w:t>АДМИНИСТРАЦИЯ ЦЕЛИННОГО МУНИЦИПАЛЬНОГО ОКРУГА</w:t>
      </w:r>
    </w:p>
    <w:p w:rsidR="00DE4103" w:rsidRPr="00E04C1C" w:rsidRDefault="00DE4103" w:rsidP="00DE4103">
      <w:pPr>
        <w:pStyle w:val="ConsNonformat"/>
        <w:widowControl/>
        <w:jc w:val="center"/>
        <w:rPr>
          <w:rFonts w:ascii="PT Astra Serif" w:hAnsi="PT Astra Serif"/>
          <w:b/>
          <w:sz w:val="32"/>
          <w:szCs w:val="34"/>
        </w:rPr>
      </w:pPr>
    </w:p>
    <w:p w:rsidR="00DE4103" w:rsidRPr="00E04C1C" w:rsidRDefault="00DE4103" w:rsidP="00DE4103">
      <w:pPr>
        <w:pStyle w:val="ConsNonformat"/>
        <w:widowControl/>
        <w:jc w:val="center"/>
        <w:rPr>
          <w:rFonts w:ascii="PT Astra Serif" w:hAnsi="PT Astra Serif"/>
          <w:b/>
          <w:sz w:val="36"/>
          <w:szCs w:val="34"/>
        </w:rPr>
      </w:pPr>
      <w:r w:rsidRPr="00E04C1C">
        <w:rPr>
          <w:rFonts w:ascii="PT Astra Serif" w:hAnsi="PT Astra Serif"/>
          <w:b/>
          <w:sz w:val="36"/>
          <w:szCs w:val="34"/>
        </w:rPr>
        <w:t>ПОСТАНОВЛЕНИЕ</w:t>
      </w:r>
    </w:p>
    <w:p w:rsidR="00DE4103" w:rsidRPr="00032B92" w:rsidRDefault="00DE4103" w:rsidP="00DE4103">
      <w:pPr>
        <w:pStyle w:val="ConsNonformat"/>
        <w:widowControl/>
        <w:jc w:val="center"/>
        <w:rPr>
          <w:rFonts w:ascii="PT Astra Serif" w:hAnsi="PT Astra Serif"/>
          <w:b/>
          <w:szCs w:val="22"/>
        </w:rPr>
      </w:pPr>
    </w:p>
    <w:p w:rsidR="00DE4103" w:rsidRPr="00E04C1C" w:rsidRDefault="00DE4103" w:rsidP="00E04C1C">
      <w:pPr>
        <w:pStyle w:val="ConsNonformat"/>
        <w:widowControl/>
        <w:rPr>
          <w:rFonts w:ascii="PT Astra Serif" w:hAnsi="PT Astra Serif"/>
          <w:sz w:val="24"/>
          <w:szCs w:val="22"/>
        </w:rPr>
      </w:pPr>
      <w:r w:rsidRPr="00E04C1C">
        <w:rPr>
          <w:rFonts w:ascii="PT Astra Serif" w:hAnsi="PT Astra Serif"/>
          <w:sz w:val="24"/>
          <w:szCs w:val="22"/>
        </w:rPr>
        <w:t xml:space="preserve">от 22 декабря 2021 года                   </w:t>
      </w:r>
      <w:r w:rsidR="00E04C1C">
        <w:rPr>
          <w:rFonts w:ascii="PT Astra Serif" w:hAnsi="PT Astra Serif"/>
          <w:sz w:val="24"/>
          <w:szCs w:val="22"/>
        </w:rPr>
        <w:t xml:space="preserve">                </w:t>
      </w:r>
      <w:r w:rsidRPr="00E04C1C">
        <w:rPr>
          <w:rFonts w:ascii="PT Astra Serif" w:hAnsi="PT Astra Serif"/>
          <w:sz w:val="24"/>
          <w:szCs w:val="22"/>
        </w:rPr>
        <w:t xml:space="preserve">  № 02                                      </w:t>
      </w:r>
      <w:r w:rsidR="00E04C1C">
        <w:rPr>
          <w:rFonts w:ascii="PT Astra Serif" w:hAnsi="PT Astra Serif"/>
          <w:sz w:val="24"/>
          <w:szCs w:val="22"/>
        </w:rPr>
        <w:t xml:space="preserve">          </w:t>
      </w:r>
      <w:r w:rsidRPr="00E04C1C">
        <w:rPr>
          <w:rFonts w:ascii="PT Astra Serif" w:hAnsi="PT Astra Serif"/>
          <w:sz w:val="24"/>
          <w:szCs w:val="22"/>
        </w:rPr>
        <w:t xml:space="preserve">     с. </w:t>
      </w:r>
      <w:proofErr w:type="gramStart"/>
      <w:r w:rsidRPr="00E04C1C">
        <w:rPr>
          <w:rFonts w:ascii="PT Astra Serif" w:hAnsi="PT Astra Serif"/>
          <w:sz w:val="24"/>
          <w:szCs w:val="22"/>
        </w:rPr>
        <w:t>Целинное</w:t>
      </w:r>
      <w:proofErr w:type="gramEnd"/>
    </w:p>
    <w:p w:rsidR="00DE4103" w:rsidRPr="00E04C1C" w:rsidRDefault="00DE4103" w:rsidP="00E04C1C">
      <w:pPr>
        <w:snapToGrid w:val="0"/>
        <w:spacing w:after="0" w:line="240" w:lineRule="auto"/>
        <w:ind w:left="-567" w:firstLine="567"/>
        <w:jc w:val="both"/>
        <w:rPr>
          <w:rFonts w:ascii="PT Astra Serif" w:hAnsi="PT Astra Serif"/>
          <w:sz w:val="16"/>
          <w:szCs w:val="16"/>
          <w:lang w:eastAsia="ru-RU"/>
        </w:rPr>
      </w:pPr>
    </w:p>
    <w:p w:rsidR="00DE4103" w:rsidRPr="00E04C1C" w:rsidRDefault="00DE4103" w:rsidP="00E04C1C">
      <w:pPr>
        <w:pStyle w:val="Standard"/>
        <w:tabs>
          <w:tab w:val="left" w:pos="720"/>
        </w:tabs>
        <w:snapToGrid w:val="0"/>
        <w:ind w:left="-567" w:firstLine="567"/>
        <w:jc w:val="center"/>
        <w:rPr>
          <w:rFonts w:ascii="PT Astra Serif" w:hAnsi="PT Astra Serif" w:cs="Times New Roman"/>
          <w:b/>
          <w:sz w:val="20"/>
          <w:szCs w:val="16"/>
        </w:rPr>
      </w:pPr>
      <w:r w:rsidRPr="00E04C1C">
        <w:rPr>
          <w:rFonts w:ascii="PT Astra Serif" w:hAnsi="PT Astra Serif" w:cs="Times New Roman"/>
          <w:b/>
          <w:bCs/>
          <w:sz w:val="20"/>
          <w:szCs w:val="16"/>
        </w:rPr>
        <w:t>О Порядке привлечения остатков средств на единый счет</w:t>
      </w:r>
    </w:p>
    <w:p w:rsidR="00DE4103" w:rsidRPr="00E04C1C" w:rsidRDefault="00DE4103" w:rsidP="00E04C1C">
      <w:pPr>
        <w:pStyle w:val="Standard"/>
        <w:tabs>
          <w:tab w:val="left" w:pos="720"/>
        </w:tabs>
        <w:snapToGrid w:val="0"/>
        <w:ind w:left="-567" w:firstLine="567"/>
        <w:jc w:val="center"/>
        <w:rPr>
          <w:rFonts w:ascii="PT Astra Serif" w:hAnsi="PT Astra Serif" w:cs="Times New Roman"/>
          <w:b/>
          <w:sz w:val="20"/>
          <w:szCs w:val="16"/>
        </w:rPr>
      </w:pPr>
      <w:r w:rsidRPr="00E04C1C">
        <w:rPr>
          <w:rFonts w:ascii="PT Astra Serif" w:hAnsi="PT Astra Serif" w:cs="Times New Roman"/>
          <w:b/>
          <w:bCs/>
          <w:sz w:val="20"/>
          <w:szCs w:val="16"/>
        </w:rPr>
        <w:t>бюджета Целинного муниципального округа и возврата привлеченных средств</w:t>
      </w:r>
    </w:p>
    <w:p w:rsidR="00DE4103" w:rsidRPr="00E04C1C" w:rsidRDefault="00DE4103" w:rsidP="00E04C1C">
      <w:pPr>
        <w:pStyle w:val="Textbody"/>
        <w:spacing w:after="0"/>
        <w:ind w:left="-567" w:firstLine="567"/>
        <w:rPr>
          <w:rFonts w:ascii="PT Astra Serif" w:hAnsi="PT Astra Serif"/>
          <w:sz w:val="16"/>
          <w:szCs w:val="16"/>
        </w:rPr>
      </w:pPr>
    </w:p>
    <w:p w:rsidR="00DE4103" w:rsidRPr="00E04C1C" w:rsidRDefault="00DE4103" w:rsidP="00E04C1C">
      <w:pPr>
        <w:pStyle w:val="Textbody"/>
        <w:spacing w:after="0"/>
        <w:ind w:left="-567" w:firstLine="567"/>
        <w:jc w:val="both"/>
        <w:rPr>
          <w:rFonts w:ascii="PT Astra Serif" w:hAnsi="PT Astra Serif"/>
          <w:sz w:val="16"/>
          <w:szCs w:val="16"/>
        </w:rPr>
      </w:pPr>
      <w:r w:rsidRPr="00E04C1C">
        <w:rPr>
          <w:rFonts w:ascii="PT Astra Serif" w:hAnsi="PT Astra Serif"/>
          <w:sz w:val="16"/>
          <w:szCs w:val="16"/>
        </w:rPr>
        <w:t>В соответствии со статьей 236</w:t>
      </w:r>
      <w:r w:rsidRPr="00E04C1C">
        <w:rPr>
          <w:rFonts w:ascii="PT Astra Serif" w:hAnsi="PT Astra Serif"/>
          <w:sz w:val="16"/>
          <w:szCs w:val="16"/>
          <w:vertAlign w:val="superscript"/>
        </w:rPr>
        <w:t>1</w:t>
      </w:r>
      <w:r w:rsidRPr="00E04C1C">
        <w:rPr>
          <w:rFonts w:ascii="PT Astra Serif" w:hAnsi="PT Astra Serif"/>
          <w:sz w:val="16"/>
          <w:szCs w:val="16"/>
        </w:rPr>
        <w:t xml:space="preserve"> Бюджетного кодекса Российской Федерации ПОСТАНОВЛЯЮ:</w:t>
      </w:r>
    </w:p>
    <w:p w:rsidR="00DE4103" w:rsidRPr="00E04C1C" w:rsidRDefault="00DE4103" w:rsidP="00E04C1C">
      <w:pPr>
        <w:pStyle w:val="Textbody"/>
        <w:spacing w:after="0"/>
        <w:ind w:left="-567" w:firstLine="567"/>
        <w:jc w:val="both"/>
        <w:rPr>
          <w:rFonts w:ascii="PT Astra Serif" w:hAnsi="PT Astra Serif"/>
          <w:sz w:val="16"/>
          <w:szCs w:val="16"/>
        </w:rPr>
      </w:pPr>
      <w:r w:rsidRPr="00E04C1C">
        <w:rPr>
          <w:rFonts w:ascii="PT Astra Serif" w:hAnsi="PT Astra Serif"/>
          <w:sz w:val="16"/>
          <w:szCs w:val="16"/>
        </w:rPr>
        <w:t>1. Утвердить Порядок привлечения остатков средств на единый счет бюджета Целинного муниципального округа и возврата привлеченных средств согласно приложению к настоящему постановлению.</w:t>
      </w:r>
    </w:p>
    <w:p w:rsidR="00DE4103" w:rsidRPr="00E04C1C" w:rsidRDefault="00DE4103" w:rsidP="00E04C1C">
      <w:pPr>
        <w:pStyle w:val="Textbody"/>
        <w:spacing w:after="0"/>
        <w:ind w:left="-567" w:firstLine="567"/>
        <w:jc w:val="both"/>
        <w:rPr>
          <w:rFonts w:ascii="PT Astra Serif" w:hAnsi="PT Astra Serif"/>
          <w:sz w:val="16"/>
          <w:szCs w:val="16"/>
        </w:rPr>
      </w:pPr>
      <w:r w:rsidRPr="00E04C1C">
        <w:rPr>
          <w:rFonts w:ascii="PT Astra Serif" w:hAnsi="PT Astra Serif"/>
          <w:sz w:val="16"/>
          <w:szCs w:val="16"/>
        </w:rPr>
        <w:t>2. Настоящее постановление используется в случае привлечения остатков и уведомления Управления Федерального казначейства по Курганской области о необходимости исполнения данной функции.</w:t>
      </w:r>
    </w:p>
    <w:p w:rsidR="00DE4103" w:rsidRPr="00E04C1C" w:rsidRDefault="00DE4103" w:rsidP="00E04C1C">
      <w:pPr>
        <w:pStyle w:val="Textbody"/>
        <w:spacing w:after="0"/>
        <w:ind w:left="-567" w:firstLine="567"/>
        <w:jc w:val="both"/>
        <w:rPr>
          <w:rFonts w:ascii="PT Astra Serif" w:hAnsi="PT Astra Serif"/>
          <w:sz w:val="16"/>
          <w:szCs w:val="16"/>
        </w:rPr>
      </w:pPr>
      <w:r w:rsidRPr="00E04C1C">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DE4103" w:rsidRPr="00E04C1C" w:rsidRDefault="00DE4103" w:rsidP="00E04C1C">
      <w:pPr>
        <w:pStyle w:val="Textbody"/>
        <w:spacing w:after="0"/>
        <w:ind w:left="-567" w:firstLine="567"/>
        <w:jc w:val="both"/>
        <w:rPr>
          <w:rFonts w:ascii="PT Astra Serif" w:hAnsi="PT Astra Serif"/>
          <w:sz w:val="16"/>
          <w:szCs w:val="16"/>
        </w:rPr>
      </w:pPr>
      <w:r w:rsidRPr="00E04C1C">
        <w:rPr>
          <w:rFonts w:ascii="PT Astra Serif" w:hAnsi="PT Astra Serif"/>
          <w:sz w:val="16"/>
          <w:szCs w:val="16"/>
        </w:rPr>
        <w:t>4. Настоящее постановление вступает в силу с момента его официального опубликования.</w:t>
      </w:r>
    </w:p>
    <w:p w:rsidR="00DE4103" w:rsidRPr="00E04C1C" w:rsidRDefault="00DE4103" w:rsidP="00E04C1C">
      <w:pPr>
        <w:pStyle w:val="Textbody"/>
        <w:spacing w:after="0"/>
        <w:ind w:left="-567" w:firstLine="567"/>
        <w:jc w:val="both"/>
        <w:rPr>
          <w:rFonts w:ascii="PT Astra Serif" w:hAnsi="PT Astra Serif"/>
          <w:sz w:val="16"/>
          <w:szCs w:val="16"/>
        </w:rPr>
      </w:pPr>
      <w:r w:rsidRPr="00E04C1C">
        <w:rPr>
          <w:rFonts w:ascii="PT Astra Serif" w:hAnsi="PT Astra Serif"/>
          <w:sz w:val="16"/>
          <w:szCs w:val="16"/>
        </w:rPr>
        <w:t xml:space="preserve">5. </w:t>
      </w:r>
      <w:proofErr w:type="gramStart"/>
      <w:r w:rsidRPr="00E04C1C">
        <w:rPr>
          <w:rFonts w:ascii="PT Astra Serif" w:hAnsi="PT Astra Serif"/>
          <w:kern w:val="0"/>
          <w:sz w:val="16"/>
          <w:szCs w:val="16"/>
        </w:rPr>
        <w:t>Контроль за</w:t>
      </w:r>
      <w:proofErr w:type="gramEnd"/>
      <w:r w:rsidRPr="00E04C1C">
        <w:rPr>
          <w:rFonts w:ascii="PT Astra Serif" w:hAnsi="PT Astra Serif"/>
          <w:kern w:val="0"/>
          <w:sz w:val="16"/>
          <w:szCs w:val="16"/>
        </w:rPr>
        <w:t xml:space="preserve"> исполнением настоящего постановления оставляю за собой.</w:t>
      </w:r>
    </w:p>
    <w:p w:rsidR="00DE4103" w:rsidRPr="00E04C1C" w:rsidRDefault="00DE4103" w:rsidP="00E04C1C">
      <w:pPr>
        <w:pStyle w:val="Textbody"/>
        <w:spacing w:after="0"/>
        <w:ind w:left="-567" w:firstLine="567"/>
        <w:jc w:val="both"/>
        <w:rPr>
          <w:rFonts w:ascii="PT Astra Serif" w:hAnsi="PT Astra Serif"/>
          <w:sz w:val="16"/>
          <w:szCs w:val="16"/>
        </w:rPr>
      </w:pPr>
    </w:p>
    <w:p w:rsidR="00E04C1C" w:rsidRDefault="00DE4103" w:rsidP="00E04C1C">
      <w:pPr>
        <w:pStyle w:val="Standard"/>
        <w:tabs>
          <w:tab w:val="left" w:pos="1170"/>
        </w:tabs>
        <w:ind w:left="-567" w:firstLine="567"/>
        <w:rPr>
          <w:rFonts w:ascii="PT Astra Serif" w:hAnsi="PT Astra Serif" w:cs="Times New Roman"/>
          <w:sz w:val="16"/>
          <w:szCs w:val="16"/>
        </w:rPr>
      </w:pPr>
      <w:r w:rsidRPr="00E04C1C">
        <w:rPr>
          <w:rFonts w:ascii="PT Astra Serif" w:hAnsi="PT Astra Serif" w:cs="Times New Roman"/>
          <w:sz w:val="16"/>
          <w:szCs w:val="16"/>
        </w:rPr>
        <w:t xml:space="preserve">Глава Целинного муниципального округа                                         А.В. </w:t>
      </w:r>
      <w:proofErr w:type="spellStart"/>
      <w:r w:rsidRPr="00E04C1C">
        <w:rPr>
          <w:rFonts w:ascii="PT Astra Serif" w:hAnsi="PT Astra Serif" w:cs="Times New Roman"/>
          <w:sz w:val="16"/>
          <w:szCs w:val="16"/>
        </w:rPr>
        <w:t>Сытов</w:t>
      </w:r>
      <w:proofErr w:type="spellEnd"/>
    </w:p>
    <w:p w:rsidR="00E04C1C" w:rsidRDefault="00E04C1C" w:rsidP="00E04C1C">
      <w:pPr>
        <w:pStyle w:val="Standard"/>
        <w:tabs>
          <w:tab w:val="left" w:pos="1170"/>
        </w:tabs>
        <w:ind w:left="-567" w:firstLine="567"/>
        <w:rPr>
          <w:rFonts w:ascii="PT Astra Serif" w:hAnsi="PT Astra Serif" w:cs="Times New Roman"/>
          <w:sz w:val="16"/>
          <w:szCs w:val="16"/>
        </w:rPr>
      </w:pPr>
    </w:p>
    <w:p w:rsidR="00DE4103" w:rsidRPr="00E04C1C" w:rsidRDefault="00DE4103" w:rsidP="00E04C1C">
      <w:pPr>
        <w:pStyle w:val="Standard"/>
        <w:tabs>
          <w:tab w:val="left" w:pos="1170"/>
        </w:tabs>
        <w:ind w:left="5103"/>
        <w:rPr>
          <w:rFonts w:ascii="PT Astra Serif" w:hAnsi="PT Astra Serif" w:cs="Times New Roman"/>
          <w:sz w:val="16"/>
          <w:szCs w:val="16"/>
        </w:rPr>
      </w:pPr>
      <w:r w:rsidRPr="00E04C1C">
        <w:rPr>
          <w:rFonts w:ascii="PT Astra Serif" w:hAnsi="PT Astra Serif" w:cs="Times New Roman"/>
          <w:sz w:val="16"/>
          <w:szCs w:val="16"/>
        </w:rPr>
        <w:t>Приложение к постановлению Администрации Целинного муниципального округа  от «22»  декабря 2021 года № 02</w:t>
      </w:r>
    </w:p>
    <w:p w:rsidR="00DE4103" w:rsidRPr="00E04C1C" w:rsidRDefault="00DE4103" w:rsidP="00E04C1C">
      <w:pPr>
        <w:pStyle w:val="Standard"/>
        <w:ind w:left="5103"/>
        <w:rPr>
          <w:rFonts w:ascii="PT Astra Serif" w:hAnsi="PT Astra Serif" w:cs="Times New Roman"/>
          <w:sz w:val="16"/>
          <w:szCs w:val="16"/>
        </w:rPr>
      </w:pPr>
      <w:r w:rsidRPr="00E04C1C">
        <w:rPr>
          <w:rFonts w:ascii="PT Astra Serif" w:hAnsi="PT Astra Serif" w:cs="Times New Roman"/>
          <w:sz w:val="16"/>
          <w:szCs w:val="16"/>
          <w:shd w:val="clear" w:color="auto" w:fill="FFFFFF"/>
        </w:rPr>
        <w:t>«О Порядке привлечения остатков средств на единый счет бюджета Целинного муниципального округа и возврата привлеченных средств»</w:t>
      </w:r>
    </w:p>
    <w:p w:rsidR="00DE4103" w:rsidRPr="00E04C1C" w:rsidRDefault="00DE4103" w:rsidP="00E04C1C">
      <w:pPr>
        <w:pStyle w:val="Standard"/>
        <w:ind w:left="-567" w:firstLine="567"/>
        <w:rPr>
          <w:rFonts w:ascii="PT Astra Serif" w:hAnsi="PT Astra Serif" w:cs="Times New Roman"/>
          <w:sz w:val="16"/>
          <w:szCs w:val="16"/>
        </w:rPr>
      </w:pPr>
    </w:p>
    <w:p w:rsidR="00DE4103" w:rsidRPr="00E04C1C" w:rsidRDefault="00DE4103" w:rsidP="00E04C1C">
      <w:pPr>
        <w:pStyle w:val="Standard"/>
        <w:tabs>
          <w:tab w:val="left" w:pos="975"/>
          <w:tab w:val="left" w:pos="1020"/>
          <w:tab w:val="left" w:pos="1155"/>
          <w:tab w:val="left" w:pos="1215"/>
          <w:tab w:val="left" w:pos="1395"/>
          <w:tab w:val="left" w:pos="1545"/>
          <w:tab w:val="left" w:pos="1740"/>
        </w:tabs>
        <w:snapToGrid w:val="0"/>
        <w:ind w:left="-567" w:firstLine="567"/>
        <w:jc w:val="center"/>
        <w:rPr>
          <w:rFonts w:ascii="PT Astra Serif" w:hAnsi="PT Astra Serif" w:cs="Times New Roman"/>
          <w:bCs/>
          <w:color w:val="000000"/>
          <w:sz w:val="16"/>
          <w:szCs w:val="16"/>
        </w:rPr>
      </w:pPr>
      <w:r w:rsidRPr="00E04C1C">
        <w:rPr>
          <w:rFonts w:ascii="PT Astra Serif" w:hAnsi="PT Astra Serif" w:cs="Times New Roman"/>
          <w:bCs/>
          <w:color w:val="000000"/>
          <w:sz w:val="16"/>
          <w:szCs w:val="16"/>
        </w:rPr>
        <w:t>Порядок</w:t>
      </w:r>
    </w:p>
    <w:p w:rsidR="00DE4103" w:rsidRPr="00E04C1C" w:rsidRDefault="00DE4103" w:rsidP="00E04C1C">
      <w:pPr>
        <w:pStyle w:val="TableContents"/>
        <w:ind w:left="-567" w:firstLine="567"/>
        <w:jc w:val="center"/>
        <w:rPr>
          <w:rFonts w:ascii="PT Astra Serif" w:hAnsi="PT Astra Serif"/>
          <w:bCs/>
          <w:color w:val="000000"/>
          <w:sz w:val="16"/>
          <w:szCs w:val="16"/>
        </w:rPr>
      </w:pPr>
      <w:r w:rsidRPr="00E04C1C">
        <w:rPr>
          <w:rFonts w:ascii="PT Astra Serif" w:hAnsi="PT Astra Serif"/>
          <w:bCs/>
          <w:color w:val="000000"/>
          <w:sz w:val="16"/>
          <w:szCs w:val="16"/>
        </w:rPr>
        <w:t xml:space="preserve">привлечения остатков средств на единый счет бюджета </w:t>
      </w:r>
      <w:r w:rsidRPr="00E04C1C">
        <w:rPr>
          <w:rFonts w:ascii="PT Astra Serif" w:hAnsi="PT Astra Serif"/>
          <w:sz w:val="16"/>
          <w:szCs w:val="16"/>
          <w:shd w:val="clear" w:color="auto" w:fill="FFFFFF"/>
        </w:rPr>
        <w:t>Целинного муниципального округа</w:t>
      </w:r>
      <w:r w:rsidRPr="00E04C1C">
        <w:rPr>
          <w:rFonts w:ascii="PT Astra Serif" w:hAnsi="PT Astra Serif"/>
          <w:bCs/>
          <w:color w:val="000000"/>
          <w:sz w:val="16"/>
          <w:szCs w:val="16"/>
        </w:rPr>
        <w:t xml:space="preserve"> и возврата привлеченных средств</w:t>
      </w:r>
    </w:p>
    <w:p w:rsidR="00DE4103" w:rsidRPr="00E04C1C" w:rsidRDefault="00DE4103" w:rsidP="00E04C1C">
      <w:pPr>
        <w:pStyle w:val="Standard"/>
        <w:snapToGrid w:val="0"/>
        <w:ind w:left="-567" w:firstLine="567"/>
        <w:jc w:val="center"/>
        <w:rPr>
          <w:rFonts w:ascii="PT Astra Serif" w:hAnsi="PT Astra Serif" w:cs="Times New Roman"/>
          <w:bCs/>
          <w:sz w:val="16"/>
          <w:szCs w:val="16"/>
        </w:rPr>
      </w:pPr>
    </w:p>
    <w:p w:rsidR="00DE4103" w:rsidRPr="00E04C1C" w:rsidRDefault="00DE4103" w:rsidP="00E04C1C">
      <w:pPr>
        <w:pStyle w:val="Standard"/>
        <w:snapToGrid w:val="0"/>
        <w:ind w:left="-567" w:firstLine="567"/>
        <w:jc w:val="center"/>
        <w:rPr>
          <w:rFonts w:ascii="PT Astra Serif" w:hAnsi="PT Astra Serif" w:cs="Times New Roman"/>
          <w:sz w:val="16"/>
          <w:szCs w:val="16"/>
        </w:rPr>
      </w:pPr>
      <w:r w:rsidRPr="00E04C1C">
        <w:rPr>
          <w:rFonts w:ascii="PT Astra Serif" w:hAnsi="PT Astra Serif" w:cs="Times New Roman"/>
          <w:bCs/>
          <w:sz w:val="16"/>
          <w:szCs w:val="16"/>
        </w:rPr>
        <w:t xml:space="preserve">Раздел </w:t>
      </w:r>
      <w:r w:rsidRPr="00E04C1C">
        <w:rPr>
          <w:rFonts w:ascii="PT Astra Serif" w:hAnsi="PT Astra Serif" w:cs="Times New Roman"/>
          <w:bCs/>
          <w:sz w:val="16"/>
          <w:szCs w:val="16"/>
          <w:lang w:val="en-US"/>
        </w:rPr>
        <w:t>I</w:t>
      </w:r>
      <w:r w:rsidRPr="00E04C1C">
        <w:rPr>
          <w:rFonts w:ascii="PT Astra Serif" w:hAnsi="PT Astra Serif" w:cs="Times New Roman"/>
          <w:bCs/>
          <w:sz w:val="16"/>
          <w:szCs w:val="16"/>
        </w:rPr>
        <w:t>. Общие положения</w:t>
      </w:r>
    </w:p>
    <w:p w:rsidR="00DE4103" w:rsidRPr="00E04C1C" w:rsidRDefault="00DE4103" w:rsidP="00E04C1C">
      <w:pPr>
        <w:pStyle w:val="Standard"/>
        <w:snapToGrid w:val="0"/>
        <w:ind w:left="-567" w:firstLine="567"/>
        <w:jc w:val="center"/>
        <w:rPr>
          <w:rFonts w:ascii="PT Astra Serif" w:hAnsi="PT Astra Serif" w:cs="Times New Roman"/>
          <w:b/>
          <w:bCs/>
          <w:sz w:val="16"/>
          <w:szCs w:val="16"/>
        </w:rPr>
      </w:pPr>
    </w:p>
    <w:p w:rsidR="00DE4103" w:rsidRPr="00E04C1C" w:rsidRDefault="00DE4103" w:rsidP="00E04C1C">
      <w:pPr>
        <w:pStyle w:val="TableContents"/>
        <w:ind w:left="-567" w:firstLine="567"/>
        <w:jc w:val="both"/>
        <w:rPr>
          <w:rFonts w:ascii="PT Astra Serif" w:hAnsi="PT Astra Serif"/>
          <w:sz w:val="16"/>
          <w:szCs w:val="16"/>
        </w:rPr>
      </w:pPr>
      <w:r w:rsidRPr="00E04C1C">
        <w:rPr>
          <w:rFonts w:ascii="PT Astra Serif" w:hAnsi="PT Astra Serif"/>
          <w:color w:val="000000"/>
          <w:sz w:val="16"/>
          <w:szCs w:val="16"/>
        </w:rPr>
        <w:t>1. Порядок привлечения остатков средств на единый счет бюджета</w:t>
      </w:r>
      <w:r w:rsidRPr="00E04C1C">
        <w:rPr>
          <w:rFonts w:ascii="PT Astra Serif" w:hAnsi="PT Astra Serif"/>
          <w:sz w:val="16"/>
          <w:szCs w:val="16"/>
          <w:shd w:val="clear" w:color="auto" w:fill="FFFFFF"/>
        </w:rPr>
        <w:t xml:space="preserve"> Целинного муниципального округа</w:t>
      </w:r>
      <w:r w:rsidRPr="00E04C1C">
        <w:rPr>
          <w:rFonts w:ascii="PT Astra Serif" w:hAnsi="PT Astra Serif"/>
          <w:color w:val="000000"/>
          <w:sz w:val="16"/>
          <w:szCs w:val="16"/>
        </w:rPr>
        <w:t xml:space="preserve"> и возврата привлеченных средств (далее — Порядок) устанавливает процедуру:</w:t>
      </w:r>
    </w:p>
    <w:p w:rsidR="00DE4103" w:rsidRPr="00E04C1C" w:rsidRDefault="00DE4103" w:rsidP="00E04C1C">
      <w:pPr>
        <w:pStyle w:val="TableContents"/>
        <w:ind w:left="-567" w:firstLine="567"/>
        <w:jc w:val="both"/>
        <w:rPr>
          <w:rFonts w:ascii="PT Astra Serif" w:hAnsi="PT Astra Serif"/>
          <w:color w:val="000000"/>
          <w:sz w:val="16"/>
          <w:szCs w:val="16"/>
        </w:rPr>
      </w:pPr>
      <w:r w:rsidRPr="00E04C1C">
        <w:rPr>
          <w:rFonts w:ascii="PT Astra Serif" w:hAnsi="PT Astra Serif"/>
          <w:color w:val="000000"/>
          <w:sz w:val="16"/>
          <w:szCs w:val="16"/>
        </w:rPr>
        <w:t xml:space="preserve">1) привлечения Финансовым отделом Целинного муниципального округа (далее — Финансовый отдел) остатков средств на единый счет бюджета </w:t>
      </w:r>
      <w:r w:rsidRPr="00E04C1C">
        <w:rPr>
          <w:rFonts w:ascii="PT Astra Serif" w:hAnsi="PT Astra Serif"/>
          <w:sz w:val="16"/>
          <w:szCs w:val="16"/>
          <w:shd w:val="clear" w:color="auto" w:fill="FFFFFF"/>
        </w:rPr>
        <w:t>Целинного муниципального округа</w:t>
      </w:r>
      <w:r w:rsidRPr="00E04C1C">
        <w:rPr>
          <w:rFonts w:ascii="PT Astra Serif" w:hAnsi="PT Astra Serif"/>
          <w:color w:val="000000"/>
          <w:sz w:val="16"/>
          <w:szCs w:val="16"/>
        </w:rPr>
        <w:t xml:space="preserve"> за счет:</w:t>
      </w:r>
    </w:p>
    <w:p w:rsidR="00DE4103" w:rsidRPr="00E04C1C" w:rsidRDefault="00DE4103" w:rsidP="00E04C1C">
      <w:pPr>
        <w:pStyle w:val="Textbody"/>
        <w:tabs>
          <w:tab w:val="left" w:pos="1050"/>
        </w:tabs>
        <w:spacing w:after="0"/>
        <w:ind w:left="-567" w:firstLine="567"/>
        <w:jc w:val="both"/>
        <w:rPr>
          <w:rFonts w:ascii="PT Astra Serif" w:hAnsi="PT Astra Serif"/>
          <w:color w:val="000000"/>
          <w:sz w:val="16"/>
          <w:szCs w:val="16"/>
        </w:rPr>
      </w:pPr>
      <w:r w:rsidRPr="00E04C1C">
        <w:rPr>
          <w:rFonts w:ascii="PT Astra Serif" w:hAnsi="PT Astra Serif"/>
          <w:color w:val="000000"/>
          <w:sz w:val="16"/>
          <w:szCs w:val="16"/>
        </w:rPr>
        <w:t xml:space="preserve">средств на казначейских счетах для осуществления и отражения операций с денежными средствами, поступающими во временное </w:t>
      </w:r>
      <w:r w:rsidRPr="00E04C1C">
        <w:rPr>
          <w:rFonts w:ascii="PT Astra Serif" w:hAnsi="PT Astra Serif"/>
          <w:color w:val="000000"/>
          <w:sz w:val="16"/>
          <w:szCs w:val="16"/>
        </w:rPr>
        <w:lastRenderedPageBreak/>
        <w:t>распоряжение получателей средств бюджета</w:t>
      </w:r>
      <w:r w:rsidRPr="00E04C1C">
        <w:rPr>
          <w:rFonts w:ascii="PT Astra Serif" w:hAnsi="PT Astra Serif"/>
          <w:sz w:val="16"/>
          <w:szCs w:val="16"/>
          <w:shd w:val="clear" w:color="auto" w:fill="FFFFFF"/>
        </w:rPr>
        <w:t xml:space="preserve"> Целинного муниципального округа</w:t>
      </w:r>
      <w:r w:rsidRPr="00E04C1C">
        <w:rPr>
          <w:rFonts w:ascii="PT Astra Serif" w:hAnsi="PT Astra Serif"/>
          <w:color w:val="000000"/>
          <w:sz w:val="16"/>
          <w:szCs w:val="16"/>
        </w:rPr>
        <w:t>;</w:t>
      </w:r>
    </w:p>
    <w:p w:rsidR="00DE4103" w:rsidRPr="00E04C1C" w:rsidRDefault="00DE4103" w:rsidP="00E04C1C">
      <w:pPr>
        <w:pStyle w:val="TableContents"/>
        <w:ind w:left="-567" w:firstLine="567"/>
        <w:jc w:val="both"/>
        <w:rPr>
          <w:rFonts w:ascii="PT Astra Serif" w:hAnsi="PT Astra Serif"/>
          <w:color w:val="000000"/>
          <w:sz w:val="16"/>
          <w:szCs w:val="16"/>
        </w:rPr>
      </w:pPr>
      <w:r w:rsidRPr="00E04C1C">
        <w:rPr>
          <w:rFonts w:ascii="PT Astra Serif" w:hAnsi="PT Astra Serif"/>
          <w:color w:val="000000"/>
          <w:sz w:val="16"/>
          <w:szCs w:val="16"/>
        </w:rPr>
        <w:t>средств на казначейских счетах для осуществления и отражения операций с денежными средствами бюджетных и автономных учреждений Целинного муниципального округа (далее — бюджетные и автономные учреждения);</w:t>
      </w:r>
    </w:p>
    <w:p w:rsidR="00DE4103" w:rsidRPr="00E04C1C" w:rsidRDefault="00DE4103" w:rsidP="00E04C1C">
      <w:pPr>
        <w:pStyle w:val="TableContents"/>
        <w:ind w:left="-567" w:firstLine="567"/>
        <w:jc w:val="both"/>
        <w:rPr>
          <w:rFonts w:ascii="PT Astra Serif" w:hAnsi="PT Astra Serif"/>
          <w:color w:val="000000"/>
          <w:sz w:val="16"/>
          <w:szCs w:val="16"/>
        </w:rPr>
      </w:pPr>
      <w:r w:rsidRPr="00E04C1C">
        <w:rPr>
          <w:rFonts w:ascii="PT Astra Serif" w:hAnsi="PT Astra Serif"/>
          <w:color w:val="000000"/>
          <w:sz w:val="16"/>
          <w:szCs w:val="16"/>
        </w:rPr>
        <w:t>средств на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DE4103" w:rsidRPr="00E04C1C" w:rsidRDefault="00DE4103" w:rsidP="00E04C1C">
      <w:pPr>
        <w:pStyle w:val="TableContents"/>
        <w:tabs>
          <w:tab w:val="left" w:pos="1050"/>
        </w:tabs>
        <w:ind w:left="-567" w:firstLine="567"/>
        <w:jc w:val="both"/>
        <w:rPr>
          <w:rFonts w:ascii="PT Astra Serif" w:hAnsi="PT Astra Serif"/>
          <w:sz w:val="16"/>
          <w:szCs w:val="16"/>
        </w:rPr>
      </w:pPr>
      <w:r w:rsidRPr="00E04C1C">
        <w:rPr>
          <w:rFonts w:ascii="PT Astra Serif" w:hAnsi="PT Astra Serif"/>
          <w:color w:val="000000"/>
          <w:sz w:val="16"/>
          <w:szCs w:val="16"/>
        </w:rPr>
        <w:t>2) возврата Финансовым отделом с единого счета бюджета Целинного муниципального округа указанных в абзацах втором - четвертом подпункта 1 настоящего пункта средств на казначейские счета, с которых они были ранее перечислены.</w:t>
      </w:r>
    </w:p>
    <w:p w:rsidR="00DE4103" w:rsidRPr="00E04C1C" w:rsidRDefault="00DE4103" w:rsidP="00E04C1C">
      <w:pPr>
        <w:pStyle w:val="TableContents"/>
        <w:tabs>
          <w:tab w:val="left" w:pos="1050"/>
        </w:tabs>
        <w:ind w:left="-567" w:firstLine="567"/>
        <w:jc w:val="both"/>
        <w:rPr>
          <w:rFonts w:ascii="PT Astra Serif" w:hAnsi="PT Astra Serif"/>
          <w:sz w:val="16"/>
          <w:szCs w:val="16"/>
        </w:rPr>
      </w:pPr>
      <w:r w:rsidRPr="00E04C1C">
        <w:rPr>
          <w:rFonts w:ascii="PT Astra Serif" w:hAnsi="PT Astra Serif"/>
          <w:color w:val="000000"/>
          <w:sz w:val="16"/>
          <w:szCs w:val="16"/>
        </w:rPr>
        <w:t>2. Привлечение на единый счет бюджета Целинного муниципального округа остатков средств на единых счетах бюджетов государственных внебюджетных фондов, открытых органу управления территориальным государственным внебюджетным фондом, не осуществляется.</w:t>
      </w:r>
    </w:p>
    <w:p w:rsidR="00DE4103" w:rsidRPr="00E04C1C" w:rsidRDefault="00DE4103" w:rsidP="00E04C1C">
      <w:pPr>
        <w:pStyle w:val="TableContents"/>
        <w:tabs>
          <w:tab w:val="left" w:pos="1050"/>
        </w:tabs>
        <w:ind w:left="-567" w:firstLine="567"/>
        <w:jc w:val="center"/>
        <w:rPr>
          <w:rFonts w:ascii="PT Astra Serif" w:hAnsi="PT Astra Serif"/>
          <w:sz w:val="16"/>
          <w:szCs w:val="16"/>
        </w:rPr>
      </w:pPr>
    </w:p>
    <w:p w:rsidR="00DE4103" w:rsidRPr="00E04C1C" w:rsidRDefault="00DE4103" w:rsidP="00E04C1C">
      <w:pPr>
        <w:pStyle w:val="TableContents"/>
        <w:tabs>
          <w:tab w:val="left" w:pos="1050"/>
        </w:tabs>
        <w:ind w:left="-567" w:firstLine="567"/>
        <w:jc w:val="center"/>
        <w:rPr>
          <w:rFonts w:ascii="PT Astra Serif" w:hAnsi="PT Astra Serif"/>
          <w:sz w:val="16"/>
          <w:szCs w:val="16"/>
        </w:rPr>
      </w:pPr>
      <w:r w:rsidRPr="00E04C1C">
        <w:rPr>
          <w:rFonts w:ascii="PT Astra Serif" w:hAnsi="PT Astra Serif"/>
          <w:bCs/>
          <w:sz w:val="16"/>
          <w:szCs w:val="16"/>
        </w:rPr>
        <w:t xml:space="preserve">Раздел </w:t>
      </w:r>
      <w:r w:rsidRPr="00E04C1C">
        <w:rPr>
          <w:rFonts w:ascii="PT Astra Serif" w:hAnsi="PT Astra Serif"/>
          <w:bCs/>
          <w:sz w:val="16"/>
          <w:szCs w:val="16"/>
          <w:lang w:val="en-US"/>
        </w:rPr>
        <w:t>II</w:t>
      </w:r>
      <w:r w:rsidRPr="00E04C1C">
        <w:rPr>
          <w:rFonts w:ascii="PT Astra Serif" w:hAnsi="PT Astra Serif"/>
          <w:bCs/>
          <w:sz w:val="16"/>
          <w:szCs w:val="16"/>
        </w:rPr>
        <w:t>. Условия и порядок привлечения остатков средств</w:t>
      </w:r>
      <w:r w:rsidR="00E04C1C">
        <w:rPr>
          <w:rFonts w:ascii="PT Astra Serif" w:hAnsi="PT Astra Serif"/>
          <w:bCs/>
          <w:sz w:val="16"/>
          <w:szCs w:val="16"/>
        </w:rPr>
        <w:t xml:space="preserve"> </w:t>
      </w:r>
      <w:r w:rsidRPr="00E04C1C">
        <w:rPr>
          <w:rFonts w:ascii="PT Astra Serif" w:hAnsi="PT Astra Serif"/>
          <w:bCs/>
          <w:sz w:val="16"/>
          <w:szCs w:val="16"/>
        </w:rPr>
        <w:t>на единый счет бюджета</w:t>
      </w:r>
      <w:r w:rsidRPr="00E04C1C">
        <w:rPr>
          <w:rFonts w:ascii="PT Astra Serif" w:hAnsi="PT Astra Serif"/>
          <w:color w:val="000000"/>
          <w:sz w:val="16"/>
          <w:szCs w:val="16"/>
        </w:rPr>
        <w:t xml:space="preserve"> Целинного муниципального округа</w:t>
      </w:r>
    </w:p>
    <w:p w:rsidR="00DE4103" w:rsidRPr="00E04C1C" w:rsidRDefault="00DE4103" w:rsidP="00E04C1C">
      <w:pPr>
        <w:pStyle w:val="Textbody"/>
        <w:tabs>
          <w:tab w:val="left" w:pos="1050"/>
        </w:tabs>
        <w:spacing w:after="0"/>
        <w:ind w:left="-567" w:firstLine="567"/>
        <w:jc w:val="center"/>
        <w:rPr>
          <w:rFonts w:ascii="PT Astra Serif" w:hAnsi="PT Astra Serif"/>
          <w:sz w:val="16"/>
          <w:szCs w:val="16"/>
        </w:rPr>
      </w:pPr>
    </w:p>
    <w:p w:rsidR="00DE4103" w:rsidRPr="00E04C1C" w:rsidRDefault="00DE4103" w:rsidP="00E04C1C">
      <w:pPr>
        <w:pStyle w:val="TableContents"/>
        <w:tabs>
          <w:tab w:val="left" w:pos="1050"/>
        </w:tabs>
        <w:ind w:left="-567" w:firstLine="567"/>
        <w:jc w:val="both"/>
        <w:rPr>
          <w:rFonts w:ascii="PT Astra Serif" w:hAnsi="PT Astra Serif"/>
          <w:sz w:val="16"/>
          <w:szCs w:val="16"/>
        </w:rPr>
      </w:pPr>
      <w:r w:rsidRPr="00E04C1C">
        <w:rPr>
          <w:rFonts w:ascii="PT Astra Serif" w:hAnsi="PT Astra Serif"/>
          <w:color w:val="000000"/>
          <w:sz w:val="16"/>
          <w:szCs w:val="16"/>
        </w:rPr>
        <w:t>3. </w:t>
      </w:r>
      <w:proofErr w:type="gramStart"/>
      <w:r w:rsidRPr="00E04C1C">
        <w:rPr>
          <w:rFonts w:ascii="PT Astra Serif" w:hAnsi="PT Astra Serif"/>
          <w:color w:val="000000"/>
          <w:sz w:val="16"/>
          <w:szCs w:val="16"/>
        </w:rPr>
        <w:t>Финансовый отдел обеспечивает ежедневное привлечение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Целинного муниципального округа,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w:t>
      </w:r>
      <w:proofErr w:type="gramEnd"/>
      <w:r w:rsidRPr="00E04C1C">
        <w:rPr>
          <w:rFonts w:ascii="PT Astra Serif" w:hAnsi="PT Astra Serif"/>
          <w:color w:val="000000"/>
          <w:sz w:val="16"/>
          <w:szCs w:val="16"/>
        </w:rPr>
        <w:t xml:space="preserve"> и автономными учреждениями  (далее - казначейский счет), сформировавшихся после исполнения распоряжений о совершении казначейских платежей (далее - распоряжения), представленных соответствующими прямыми участниками системы казначейских платежей в сроки, установленные правилами организации и функционирования системы казначейских платежей в соответствии со статьей 242</w:t>
      </w:r>
      <w:r w:rsidRPr="00E04C1C">
        <w:rPr>
          <w:rFonts w:ascii="PT Astra Serif" w:hAnsi="PT Astra Serif"/>
          <w:color w:val="000000"/>
          <w:sz w:val="16"/>
          <w:szCs w:val="16"/>
          <w:vertAlign w:val="superscript"/>
        </w:rPr>
        <w:t>7</w:t>
      </w:r>
      <w:r w:rsidRPr="00E04C1C">
        <w:rPr>
          <w:rFonts w:ascii="PT Astra Serif" w:hAnsi="PT Astra Serif"/>
          <w:color w:val="000000"/>
          <w:sz w:val="16"/>
          <w:szCs w:val="16"/>
        </w:rPr>
        <w:t xml:space="preserve"> Бюджетного кодекса Российской Федерации.</w:t>
      </w:r>
    </w:p>
    <w:p w:rsidR="00DE4103" w:rsidRPr="00E04C1C" w:rsidRDefault="00DE4103" w:rsidP="00E04C1C">
      <w:pPr>
        <w:pStyle w:val="TableContents"/>
        <w:ind w:left="-567" w:firstLine="567"/>
        <w:jc w:val="both"/>
        <w:rPr>
          <w:rFonts w:ascii="PT Astra Serif" w:hAnsi="PT Astra Serif"/>
          <w:color w:val="000000"/>
          <w:sz w:val="16"/>
          <w:szCs w:val="16"/>
        </w:rPr>
      </w:pPr>
      <w:r w:rsidRPr="00E04C1C">
        <w:rPr>
          <w:rFonts w:ascii="PT Astra Serif" w:hAnsi="PT Astra Serif"/>
          <w:color w:val="000000"/>
          <w:sz w:val="16"/>
          <w:szCs w:val="16"/>
        </w:rPr>
        <w:t>Финансовое управление не позднее 16 часов местного времени (в дни, непосредственно предшествующие выходным и нерабочим праздничным дням, - до 15 часов местного времени) текущего рабочего дня представляет в Управление Федерального казначейства по Курганской области распоряжения на перечисление привлекаемого объема сре</w:t>
      </w:r>
      <w:proofErr w:type="gramStart"/>
      <w:r w:rsidRPr="00E04C1C">
        <w:rPr>
          <w:rFonts w:ascii="PT Astra Serif" w:hAnsi="PT Astra Serif"/>
          <w:color w:val="000000"/>
          <w:sz w:val="16"/>
          <w:szCs w:val="16"/>
        </w:rPr>
        <w:t>дств с к</w:t>
      </w:r>
      <w:proofErr w:type="gramEnd"/>
      <w:r w:rsidRPr="00E04C1C">
        <w:rPr>
          <w:rFonts w:ascii="PT Astra Serif" w:hAnsi="PT Astra Serif"/>
          <w:color w:val="000000"/>
          <w:sz w:val="16"/>
          <w:szCs w:val="16"/>
        </w:rPr>
        <w:t>азначейского счета на единый счет бюджета Целинного муниципального округа.</w:t>
      </w:r>
    </w:p>
    <w:p w:rsidR="00DE4103" w:rsidRPr="00E04C1C" w:rsidRDefault="00DE4103" w:rsidP="00E04C1C">
      <w:pPr>
        <w:pStyle w:val="TableContents"/>
        <w:ind w:left="-567" w:firstLine="567"/>
        <w:jc w:val="both"/>
        <w:rPr>
          <w:rFonts w:ascii="PT Astra Serif" w:hAnsi="PT Astra Serif"/>
          <w:sz w:val="16"/>
          <w:szCs w:val="16"/>
        </w:rPr>
      </w:pPr>
      <w:r w:rsidRPr="00E04C1C">
        <w:rPr>
          <w:rFonts w:ascii="PT Astra Serif" w:hAnsi="PT Astra Serif"/>
          <w:color w:val="000000"/>
          <w:sz w:val="16"/>
          <w:szCs w:val="16"/>
        </w:rPr>
        <w:t>4. </w:t>
      </w:r>
      <w:proofErr w:type="gramStart"/>
      <w:r w:rsidRPr="00E04C1C">
        <w:rPr>
          <w:rFonts w:ascii="PT Astra Serif" w:hAnsi="PT Astra Serif"/>
          <w:color w:val="000000"/>
          <w:sz w:val="16"/>
          <w:szCs w:val="16"/>
        </w:rPr>
        <w:t>Объем привлекаемых средств на единый счет Целинного муниципального округа бюджета должен обеспечивать достаточность средств на соответствующем казначейском счете для осуществления в рабочий день, следующий за днем привлечения средств на единый счет бюджета Целинного муниципального округа, выплат с указанного счета на основании распоряжений и определяется с учетом остатка средств на казначейском счете на начало текущего дня, возврата привлеченных средств в течение</w:t>
      </w:r>
      <w:proofErr w:type="gramEnd"/>
      <w:r w:rsidRPr="00E04C1C">
        <w:rPr>
          <w:rFonts w:ascii="PT Astra Serif" w:hAnsi="PT Astra Serif"/>
          <w:color w:val="000000"/>
          <w:sz w:val="16"/>
          <w:szCs w:val="16"/>
        </w:rPr>
        <w:t xml:space="preserve"> текущего дня, суммы исполненных и неисполненных распоряжений.</w:t>
      </w:r>
    </w:p>
    <w:p w:rsidR="00DE4103" w:rsidRPr="00E04C1C" w:rsidRDefault="00DE4103" w:rsidP="00E04C1C">
      <w:pPr>
        <w:pStyle w:val="TableContents"/>
        <w:ind w:left="-567" w:firstLine="567"/>
        <w:jc w:val="both"/>
        <w:rPr>
          <w:rFonts w:ascii="PT Astra Serif" w:hAnsi="PT Astra Serif"/>
          <w:sz w:val="16"/>
          <w:szCs w:val="16"/>
        </w:rPr>
      </w:pPr>
      <w:r w:rsidRPr="00E04C1C">
        <w:rPr>
          <w:rFonts w:ascii="PT Astra Serif" w:hAnsi="PT Astra Serif"/>
          <w:color w:val="000000"/>
          <w:sz w:val="16"/>
          <w:szCs w:val="16"/>
        </w:rPr>
        <w:t>5. Финансовый отдел осуществляет учет средств, в части сумм:</w:t>
      </w:r>
    </w:p>
    <w:p w:rsidR="00DE4103" w:rsidRPr="00E04C1C" w:rsidRDefault="00DE4103" w:rsidP="00E04C1C">
      <w:pPr>
        <w:pStyle w:val="TableContents"/>
        <w:tabs>
          <w:tab w:val="left" w:pos="1050"/>
        </w:tabs>
        <w:ind w:left="-567" w:firstLine="567"/>
        <w:jc w:val="both"/>
        <w:rPr>
          <w:rFonts w:ascii="PT Astra Serif" w:hAnsi="PT Astra Serif"/>
          <w:sz w:val="16"/>
          <w:szCs w:val="16"/>
        </w:rPr>
      </w:pPr>
      <w:proofErr w:type="gramStart"/>
      <w:r w:rsidRPr="00E04C1C">
        <w:rPr>
          <w:rFonts w:ascii="PT Astra Serif" w:hAnsi="PT Astra Serif"/>
          <w:color w:val="000000"/>
          <w:sz w:val="16"/>
          <w:szCs w:val="16"/>
        </w:rPr>
        <w:t>1) поступивших на единый счет бюджета Целинного муниципального округа с казначейских счетов;</w:t>
      </w:r>
      <w:proofErr w:type="gramEnd"/>
    </w:p>
    <w:p w:rsidR="00DE4103" w:rsidRPr="00E04C1C" w:rsidRDefault="00DE4103" w:rsidP="00E04C1C">
      <w:pPr>
        <w:pStyle w:val="TableContents"/>
        <w:tabs>
          <w:tab w:val="left" w:pos="1050"/>
        </w:tabs>
        <w:ind w:left="-567" w:firstLine="567"/>
        <w:jc w:val="both"/>
        <w:rPr>
          <w:rFonts w:ascii="PT Astra Serif" w:hAnsi="PT Astra Serif"/>
          <w:sz w:val="16"/>
          <w:szCs w:val="16"/>
        </w:rPr>
      </w:pPr>
      <w:proofErr w:type="gramStart"/>
      <w:r w:rsidRPr="00E04C1C">
        <w:rPr>
          <w:rFonts w:ascii="PT Astra Serif" w:hAnsi="PT Astra Serif"/>
          <w:color w:val="000000"/>
          <w:sz w:val="16"/>
          <w:szCs w:val="16"/>
        </w:rPr>
        <w:t>2) перечисленных с единого счета бюджета Целинного муниципального округа на казначейские счета, с которых они были ранее привлечены.</w:t>
      </w:r>
      <w:proofErr w:type="gramEnd"/>
    </w:p>
    <w:p w:rsidR="00DE4103" w:rsidRPr="00E04C1C" w:rsidRDefault="00DE4103" w:rsidP="00E04C1C">
      <w:pPr>
        <w:pStyle w:val="TableContents"/>
        <w:tabs>
          <w:tab w:val="left" w:pos="1050"/>
        </w:tabs>
        <w:ind w:left="-567" w:firstLine="567"/>
        <w:jc w:val="both"/>
        <w:rPr>
          <w:rFonts w:ascii="PT Astra Serif" w:hAnsi="PT Astra Serif"/>
          <w:sz w:val="16"/>
          <w:szCs w:val="16"/>
        </w:rPr>
      </w:pPr>
    </w:p>
    <w:p w:rsidR="00DE4103" w:rsidRPr="00E04C1C" w:rsidRDefault="00DE4103" w:rsidP="00E04C1C">
      <w:pPr>
        <w:pStyle w:val="Textbody"/>
        <w:tabs>
          <w:tab w:val="left" w:pos="1000"/>
          <w:tab w:val="left" w:pos="1050"/>
        </w:tabs>
        <w:spacing w:after="0"/>
        <w:ind w:left="-567" w:firstLine="567"/>
        <w:jc w:val="center"/>
        <w:rPr>
          <w:rFonts w:ascii="PT Astra Serif" w:hAnsi="PT Astra Serif"/>
          <w:sz w:val="16"/>
          <w:szCs w:val="16"/>
        </w:rPr>
      </w:pPr>
      <w:r w:rsidRPr="00E04C1C">
        <w:rPr>
          <w:rFonts w:ascii="PT Astra Serif" w:hAnsi="PT Astra Serif"/>
          <w:bCs/>
          <w:sz w:val="16"/>
          <w:szCs w:val="16"/>
        </w:rPr>
        <w:t xml:space="preserve">Раздел </w:t>
      </w:r>
      <w:r w:rsidRPr="00E04C1C">
        <w:rPr>
          <w:rFonts w:ascii="PT Astra Serif" w:hAnsi="PT Astra Serif"/>
          <w:bCs/>
          <w:sz w:val="16"/>
          <w:szCs w:val="16"/>
          <w:lang w:val="en-US"/>
        </w:rPr>
        <w:t>III</w:t>
      </w:r>
      <w:r w:rsidRPr="00E04C1C">
        <w:rPr>
          <w:rFonts w:ascii="PT Astra Serif" w:hAnsi="PT Astra Serif"/>
          <w:bCs/>
          <w:sz w:val="16"/>
          <w:szCs w:val="16"/>
        </w:rPr>
        <w:t>. Условия и порядок возврата средств,</w:t>
      </w:r>
      <w:r w:rsidR="00E04C1C">
        <w:rPr>
          <w:rFonts w:ascii="PT Astra Serif" w:hAnsi="PT Astra Serif"/>
          <w:bCs/>
          <w:sz w:val="16"/>
          <w:szCs w:val="16"/>
        </w:rPr>
        <w:t xml:space="preserve"> </w:t>
      </w:r>
      <w:r w:rsidRPr="00E04C1C">
        <w:rPr>
          <w:rFonts w:ascii="PT Astra Serif" w:hAnsi="PT Astra Serif"/>
          <w:bCs/>
          <w:sz w:val="16"/>
          <w:szCs w:val="16"/>
        </w:rPr>
        <w:t>привлеченных на единый счет бюджета</w:t>
      </w:r>
      <w:r w:rsidRPr="00E04C1C">
        <w:rPr>
          <w:rFonts w:ascii="PT Astra Serif" w:hAnsi="PT Astra Serif"/>
          <w:color w:val="000000"/>
          <w:sz w:val="16"/>
          <w:szCs w:val="16"/>
        </w:rPr>
        <w:t xml:space="preserve"> Целинного муниципального округа</w:t>
      </w:r>
    </w:p>
    <w:p w:rsidR="00DE4103" w:rsidRPr="00E04C1C" w:rsidRDefault="00DE4103" w:rsidP="00E04C1C">
      <w:pPr>
        <w:pStyle w:val="Textbody"/>
        <w:tabs>
          <w:tab w:val="left" w:pos="1000"/>
          <w:tab w:val="left" w:pos="1050"/>
        </w:tabs>
        <w:spacing w:after="0"/>
        <w:ind w:left="-567" w:firstLine="567"/>
        <w:jc w:val="center"/>
        <w:rPr>
          <w:rFonts w:ascii="PT Astra Serif" w:hAnsi="PT Astra Serif"/>
          <w:sz w:val="16"/>
          <w:szCs w:val="16"/>
        </w:rPr>
      </w:pPr>
    </w:p>
    <w:p w:rsidR="00DE4103" w:rsidRPr="00E04C1C" w:rsidRDefault="00DE4103" w:rsidP="00E04C1C">
      <w:pPr>
        <w:pStyle w:val="TableContents"/>
        <w:ind w:left="-567" w:firstLine="567"/>
        <w:jc w:val="both"/>
        <w:rPr>
          <w:rFonts w:ascii="PT Astra Serif" w:hAnsi="PT Astra Serif"/>
          <w:sz w:val="16"/>
          <w:szCs w:val="16"/>
        </w:rPr>
      </w:pPr>
      <w:r w:rsidRPr="00E04C1C">
        <w:rPr>
          <w:rFonts w:ascii="PT Astra Serif" w:hAnsi="PT Astra Serif"/>
          <w:color w:val="000000"/>
          <w:sz w:val="16"/>
          <w:szCs w:val="16"/>
        </w:rPr>
        <w:t>6. </w:t>
      </w:r>
      <w:proofErr w:type="gramStart"/>
      <w:r w:rsidRPr="00E04C1C">
        <w:rPr>
          <w:rFonts w:ascii="PT Astra Serif" w:hAnsi="PT Astra Serif"/>
          <w:color w:val="000000"/>
          <w:sz w:val="16"/>
          <w:szCs w:val="16"/>
        </w:rPr>
        <w:t>Финансовый отдел 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roofErr w:type="gramEnd"/>
    </w:p>
    <w:p w:rsidR="00DE4103" w:rsidRPr="00E04C1C" w:rsidRDefault="00DE4103" w:rsidP="00E04C1C">
      <w:pPr>
        <w:pStyle w:val="TableContents"/>
        <w:ind w:left="-567" w:firstLine="567"/>
        <w:jc w:val="both"/>
        <w:rPr>
          <w:rFonts w:ascii="PT Astra Serif" w:hAnsi="PT Astra Serif"/>
          <w:color w:val="000000"/>
          <w:sz w:val="16"/>
          <w:szCs w:val="16"/>
        </w:rPr>
      </w:pPr>
      <w:r w:rsidRPr="00E04C1C">
        <w:rPr>
          <w:rFonts w:ascii="PT Astra Serif" w:hAnsi="PT Astra Serif"/>
          <w:color w:val="000000"/>
          <w:sz w:val="16"/>
          <w:szCs w:val="16"/>
        </w:rPr>
        <w:t>7. </w:t>
      </w:r>
      <w:proofErr w:type="gramStart"/>
      <w:r w:rsidRPr="00E04C1C">
        <w:rPr>
          <w:rFonts w:ascii="PT Astra Serif" w:hAnsi="PT Astra Serif"/>
          <w:color w:val="000000"/>
          <w:sz w:val="16"/>
          <w:szCs w:val="16"/>
        </w:rPr>
        <w:t>Объем средств, подлежащих возврату на соответствующие казначейские счета, определяется исходя из суммы средств, необходимых для проведения операций со средствами, поступающими во временное распоряжение получателей средств бюджета Целинного муниципального округа, средствами бюджетных и автономных учреждений, средствами юридических лиц, не являющихся участниками бюджетного процесса, бюджетными и автономными учреждениями с соблюдением требований, установленных пунктом 8 Порядка.</w:t>
      </w:r>
      <w:proofErr w:type="gramEnd"/>
    </w:p>
    <w:p w:rsidR="00DE4103" w:rsidRPr="00E04C1C" w:rsidRDefault="00DE4103" w:rsidP="00E04C1C">
      <w:pPr>
        <w:pStyle w:val="Textbody"/>
        <w:tabs>
          <w:tab w:val="left" w:pos="1000"/>
          <w:tab w:val="left" w:pos="1050"/>
        </w:tabs>
        <w:spacing w:after="0"/>
        <w:ind w:left="-567" w:firstLine="567"/>
        <w:jc w:val="both"/>
        <w:rPr>
          <w:rFonts w:ascii="PT Astra Serif" w:hAnsi="PT Astra Serif"/>
          <w:sz w:val="16"/>
          <w:szCs w:val="16"/>
        </w:rPr>
      </w:pPr>
      <w:r w:rsidRPr="00E04C1C">
        <w:rPr>
          <w:rFonts w:ascii="PT Astra Serif" w:hAnsi="PT Astra Serif"/>
          <w:color w:val="000000"/>
          <w:sz w:val="16"/>
          <w:szCs w:val="16"/>
        </w:rPr>
        <w:t>8. </w:t>
      </w:r>
      <w:proofErr w:type="gramStart"/>
      <w:r w:rsidRPr="00E04C1C">
        <w:rPr>
          <w:rFonts w:ascii="PT Astra Serif" w:hAnsi="PT Astra Serif"/>
          <w:color w:val="000000"/>
          <w:sz w:val="16"/>
          <w:szCs w:val="16"/>
        </w:rPr>
        <w:t>Перечисление средств с единого счета бюджета Целинного муниципального округа на соответствующий казначейский счет осуществляется в пределах суммы, не превышающей разницу между объемом средств, поступивших с казначейского счета на единый счет бюджета Целинного муниципального округа, и объемом средств, перечисленных с единого счета бюджета Целинного муниципального округа на казначейский счет в течение текущего финансового года.</w:t>
      </w:r>
      <w:proofErr w:type="gramEnd"/>
    </w:p>
    <w:p w:rsidR="00DE4103" w:rsidRPr="00E04C1C" w:rsidRDefault="00DE4103" w:rsidP="00E04C1C">
      <w:pPr>
        <w:spacing w:after="0" w:line="240" w:lineRule="auto"/>
        <w:ind w:left="-567" w:firstLine="567"/>
        <w:rPr>
          <w:rFonts w:ascii="PT Astra Serif" w:hAnsi="PT Astra Serif" w:cs="Tahoma"/>
          <w:sz w:val="16"/>
          <w:szCs w:val="16"/>
        </w:rPr>
      </w:pPr>
    </w:p>
    <w:p w:rsidR="00DE4103" w:rsidRPr="00E04C1C" w:rsidRDefault="00DE4103" w:rsidP="00DE4103">
      <w:pPr>
        <w:pStyle w:val="ConsNonformat"/>
        <w:widowControl/>
        <w:jc w:val="center"/>
        <w:rPr>
          <w:rFonts w:ascii="PT Astra Serif" w:hAnsi="PT Astra Serif"/>
          <w:sz w:val="28"/>
          <w:szCs w:val="30"/>
        </w:rPr>
      </w:pPr>
      <w:r w:rsidRPr="00E04C1C">
        <w:rPr>
          <w:rFonts w:ascii="PT Astra Serif" w:hAnsi="PT Astra Serif"/>
          <w:sz w:val="28"/>
          <w:szCs w:val="30"/>
        </w:rPr>
        <w:t>КУРГАНСКАЯ ОБЛАСТЬ</w:t>
      </w:r>
    </w:p>
    <w:p w:rsidR="00DE4103" w:rsidRPr="00E04C1C" w:rsidRDefault="00DE4103" w:rsidP="00DE4103">
      <w:pPr>
        <w:pStyle w:val="ConsNonformat"/>
        <w:widowControl/>
        <w:jc w:val="center"/>
        <w:rPr>
          <w:rFonts w:ascii="PT Astra Serif" w:hAnsi="PT Astra Serif"/>
          <w:sz w:val="28"/>
          <w:szCs w:val="30"/>
        </w:rPr>
      </w:pPr>
      <w:r w:rsidRPr="00E04C1C">
        <w:rPr>
          <w:rFonts w:ascii="PT Astra Serif" w:hAnsi="PT Astra Serif"/>
          <w:sz w:val="28"/>
          <w:szCs w:val="30"/>
        </w:rPr>
        <w:t>ЦЕЛИННЫЙ МУНИЦИПАЛЬНЫЙ ОКРУГ</w:t>
      </w:r>
    </w:p>
    <w:p w:rsidR="00DE4103" w:rsidRPr="00E04C1C" w:rsidRDefault="00DE4103" w:rsidP="00DE4103">
      <w:pPr>
        <w:pStyle w:val="ConsNonformat"/>
        <w:widowControl/>
        <w:jc w:val="center"/>
        <w:rPr>
          <w:rFonts w:ascii="PT Astra Serif" w:hAnsi="PT Astra Serif"/>
          <w:sz w:val="28"/>
          <w:szCs w:val="30"/>
        </w:rPr>
      </w:pPr>
      <w:r w:rsidRPr="00E04C1C">
        <w:rPr>
          <w:rFonts w:ascii="PT Astra Serif" w:hAnsi="PT Astra Serif"/>
          <w:sz w:val="28"/>
          <w:szCs w:val="30"/>
        </w:rPr>
        <w:t>АДМИНИСТРАЦИЯ ЦЕЛИННОГО МУНИЦИПАЛЬНОГО ОКРУГА</w:t>
      </w:r>
    </w:p>
    <w:p w:rsidR="00DE4103" w:rsidRPr="009539AA" w:rsidRDefault="00DE4103" w:rsidP="00DE4103">
      <w:pPr>
        <w:pStyle w:val="ConsNonformat"/>
        <w:widowControl/>
        <w:jc w:val="center"/>
        <w:rPr>
          <w:rFonts w:ascii="PT Astra Serif" w:hAnsi="PT Astra Serif"/>
          <w:b/>
          <w:sz w:val="32"/>
          <w:szCs w:val="32"/>
        </w:rPr>
      </w:pPr>
    </w:p>
    <w:p w:rsidR="00DE4103" w:rsidRPr="009539AA" w:rsidRDefault="00DE4103" w:rsidP="00DE4103">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DE4103" w:rsidRPr="00032B92" w:rsidRDefault="00DE4103" w:rsidP="00DE4103">
      <w:pPr>
        <w:pStyle w:val="ConsNonformat"/>
        <w:widowControl/>
        <w:jc w:val="center"/>
        <w:rPr>
          <w:rFonts w:ascii="PT Astra Serif" w:hAnsi="PT Astra Serif"/>
          <w:b/>
          <w:szCs w:val="22"/>
        </w:rPr>
      </w:pPr>
    </w:p>
    <w:p w:rsidR="00DE4103" w:rsidRPr="00E04C1C" w:rsidRDefault="00DE4103" w:rsidP="00827980">
      <w:pPr>
        <w:pStyle w:val="ConsNonformat"/>
        <w:widowControl/>
        <w:rPr>
          <w:rFonts w:ascii="PT Astra Serif" w:hAnsi="PT Astra Serif"/>
          <w:sz w:val="24"/>
          <w:szCs w:val="22"/>
        </w:rPr>
      </w:pPr>
      <w:r w:rsidRPr="00E04C1C">
        <w:rPr>
          <w:rFonts w:ascii="PT Astra Serif" w:hAnsi="PT Astra Serif"/>
          <w:sz w:val="24"/>
          <w:szCs w:val="22"/>
        </w:rPr>
        <w:t xml:space="preserve">от 22 декабря 2021 года                     </w:t>
      </w:r>
      <w:r w:rsidR="00E04C1C">
        <w:rPr>
          <w:rFonts w:ascii="PT Astra Serif" w:hAnsi="PT Astra Serif"/>
          <w:sz w:val="24"/>
          <w:szCs w:val="22"/>
        </w:rPr>
        <w:t xml:space="preserve">              </w:t>
      </w:r>
      <w:r w:rsidRPr="00E04C1C">
        <w:rPr>
          <w:rFonts w:ascii="PT Astra Serif" w:hAnsi="PT Astra Serif"/>
          <w:sz w:val="24"/>
          <w:szCs w:val="22"/>
        </w:rPr>
        <w:t xml:space="preserve">№ 03                               </w:t>
      </w:r>
      <w:r w:rsidR="00E04C1C">
        <w:rPr>
          <w:rFonts w:ascii="PT Astra Serif" w:hAnsi="PT Astra Serif"/>
          <w:sz w:val="24"/>
          <w:szCs w:val="22"/>
        </w:rPr>
        <w:t xml:space="preserve">             </w:t>
      </w:r>
      <w:r w:rsidRPr="00E04C1C">
        <w:rPr>
          <w:rFonts w:ascii="PT Astra Serif" w:hAnsi="PT Astra Serif"/>
          <w:sz w:val="24"/>
          <w:szCs w:val="22"/>
        </w:rPr>
        <w:t xml:space="preserve">           с. </w:t>
      </w:r>
      <w:proofErr w:type="gramStart"/>
      <w:r w:rsidRPr="00E04C1C">
        <w:rPr>
          <w:rFonts w:ascii="PT Astra Serif" w:hAnsi="PT Astra Serif"/>
          <w:sz w:val="24"/>
          <w:szCs w:val="22"/>
        </w:rPr>
        <w:t>Целинное</w:t>
      </w:r>
      <w:proofErr w:type="gramEnd"/>
    </w:p>
    <w:p w:rsidR="00DE4103" w:rsidRPr="009539AA" w:rsidRDefault="00DE4103" w:rsidP="00827980">
      <w:pPr>
        <w:snapToGrid w:val="0"/>
        <w:spacing w:after="0" w:line="240" w:lineRule="auto"/>
        <w:ind w:firstLine="851"/>
        <w:jc w:val="both"/>
        <w:rPr>
          <w:rFonts w:ascii="PT Astra Serif" w:hAnsi="PT Astra Serif"/>
          <w:lang w:eastAsia="ru-RU"/>
        </w:rPr>
      </w:pPr>
    </w:p>
    <w:p w:rsidR="00DE4103" w:rsidRPr="00E04C1C" w:rsidRDefault="00DE4103" w:rsidP="00827980">
      <w:pPr>
        <w:suppressAutoHyphens/>
        <w:spacing w:after="0" w:line="240" w:lineRule="auto"/>
        <w:ind w:left="-567" w:firstLine="567"/>
        <w:jc w:val="center"/>
        <w:rPr>
          <w:rFonts w:ascii="PT Astra Serif" w:hAnsi="PT Astra Serif"/>
          <w:b/>
          <w:color w:val="000000"/>
          <w:sz w:val="20"/>
          <w:szCs w:val="16"/>
        </w:rPr>
      </w:pPr>
      <w:r w:rsidRPr="00E04C1C">
        <w:rPr>
          <w:rFonts w:ascii="PT Astra Serif" w:hAnsi="PT Astra Serif"/>
          <w:b/>
          <w:color w:val="000000"/>
          <w:sz w:val="20"/>
          <w:szCs w:val="16"/>
        </w:rPr>
        <w:t>О внесении изменений в Постановление Администрации Целинного района от 04 февраля 2019 года № 12 «О муниципальной комиссии по делам несовершенно</w:t>
      </w:r>
      <w:bookmarkStart w:id="2" w:name="_GoBack"/>
      <w:bookmarkEnd w:id="2"/>
      <w:r w:rsidRPr="00E04C1C">
        <w:rPr>
          <w:rFonts w:ascii="PT Astra Serif" w:hAnsi="PT Astra Serif"/>
          <w:b/>
          <w:color w:val="000000"/>
          <w:sz w:val="20"/>
          <w:szCs w:val="16"/>
        </w:rPr>
        <w:t xml:space="preserve">летних и защите их прав при Администрации </w:t>
      </w:r>
    </w:p>
    <w:p w:rsidR="00DE4103" w:rsidRPr="00E04C1C" w:rsidRDefault="00DE4103" w:rsidP="00827980">
      <w:pPr>
        <w:suppressAutoHyphens/>
        <w:spacing w:after="0" w:line="240" w:lineRule="auto"/>
        <w:ind w:left="-567" w:firstLine="567"/>
        <w:jc w:val="center"/>
        <w:rPr>
          <w:rFonts w:ascii="PT Astra Serif" w:hAnsi="PT Astra Serif"/>
          <w:b/>
          <w:kern w:val="1"/>
          <w:sz w:val="20"/>
          <w:szCs w:val="16"/>
        </w:rPr>
      </w:pPr>
      <w:r w:rsidRPr="00E04C1C">
        <w:rPr>
          <w:rFonts w:ascii="PT Astra Serif" w:hAnsi="PT Astra Serif"/>
          <w:b/>
          <w:color w:val="000000"/>
          <w:sz w:val="20"/>
          <w:szCs w:val="16"/>
        </w:rPr>
        <w:t>Целинного района Курганской области»</w:t>
      </w:r>
    </w:p>
    <w:p w:rsidR="00DE4103" w:rsidRPr="00E04C1C" w:rsidRDefault="00DE4103" w:rsidP="00827980">
      <w:pPr>
        <w:pStyle w:val="af6"/>
        <w:ind w:left="-567" w:firstLine="567"/>
        <w:jc w:val="both"/>
        <w:rPr>
          <w:rFonts w:ascii="PT Astra Serif" w:hAnsi="PT Astra Serif"/>
          <w:sz w:val="16"/>
          <w:szCs w:val="16"/>
        </w:rPr>
      </w:pPr>
    </w:p>
    <w:p w:rsidR="00DE4103" w:rsidRPr="00E04C1C" w:rsidRDefault="00DE4103" w:rsidP="00827980">
      <w:pPr>
        <w:pStyle w:val="af6"/>
        <w:ind w:left="-567" w:firstLine="567"/>
        <w:jc w:val="both"/>
        <w:rPr>
          <w:rFonts w:ascii="PT Astra Serif" w:hAnsi="PT Astra Serif"/>
          <w:sz w:val="16"/>
          <w:szCs w:val="16"/>
        </w:rPr>
      </w:pPr>
      <w:r w:rsidRPr="00E04C1C">
        <w:rPr>
          <w:rFonts w:ascii="PT Astra Serif" w:hAnsi="PT Astra Serif"/>
          <w:sz w:val="16"/>
          <w:szCs w:val="16"/>
        </w:rPr>
        <w:t>В связи с изменением кадрового состава комиссии по делам несовершеннолетних и защите их прав при Администрации Целинного муниципального округа ПОСТАНОВЛЯЕТ:</w:t>
      </w:r>
    </w:p>
    <w:p w:rsidR="00DE4103" w:rsidRPr="00E04C1C" w:rsidRDefault="00DE4103" w:rsidP="00E04C1C">
      <w:pPr>
        <w:pStyle w:val="af6"/>
        <w:ind w:left="-567" w:firstLine="567"/>
        <w:jc w:val="both"/>
        <w:rPr>
          <w:rFonts w:ascii="PT Astra Serif" w:hAnsi="PT Astra Serif"/>
          <w:sz w:val="16"/>
          <w:szCs w:val="16"/>
        </w:rPr>
      </w:pPr>
      <w:r w:rsidRPr="00E04C1C">
        <w:rPr>
          <w:rFonts w:ascii="PT Astra Serif" w:hAnsi="PT Astra Serif"/>
          <w:sz w:val="16"/>
          <w:szCs w:val="16"/>
        </w:rPr>
        <w:t>1. Приложение № 2 к постановлению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 изложить в редакции согласно приложению к настоящему постановлению.</w:t>
      </w:r>
    </w:p>
    <w:p w:rsidR="00DE4103" w:rsidRPr="00E04C1C" w:rsidRDefault="00DE4103" w:rsidP="00E04C1C">
      <w:pPr>
        <w:pStyle w:val="af6"/>
        <w:ind w:left="-567" w:firstLine="567"/>
        <w:jc w:val="both"/>
        <w:rPr>
          <w:rFonts w:ascii="PT Astra Serif" w:hAnsi="PT Astra Serif"/>
          <w:sz w:val="16"/>
          <w:szCs w:val="16"/>
        </w:rPr>
      </w:pPr>
      <w:r w:rsidRPr="00E04C1C">
        <w:rPr>
          <w:rFonts w:ascii="PT Astra Serif" w:hAnsi="PT Astra Serif"/>
          <w:sz w:val="16"/>
          <w:szCs w:val="16"/>
        </w:rPr>
        <w:t xml:space="preserve">2. </w:t>
      </w:r>
      <w:proofErr w:type="gramStart"/>
      <w:r w:rsidRPr="00E04C1C">
        <w:rPr>
          <w:rFonts w:ascii="PT Astra Serif" w:hAnsi="PT Astra Serif"/>
          <w:sz w:val="16"/>
          <w:szCs w:val="16"/>
        </w:rPr>
        <w:t>Разместить</w:t>
      </w:r>
      <w:proofErr w:type="gramEnd"/>
      <w:r w:rsidRPr="00E04C1C">
        <w:rPr>
          <w:rFonts w:ascii="PT Astra Serif" w:hAnsi="PT Astra Serif"/>
          <w:sz w:val="16"/>
          <w:szCs w:val="16"/>
        </w:rPr>
        <w:t xml:space="preserve"> настоящее постановление на официальном сайте Администрации Целинного района и опубликовать в информационном бюллетене «Муниципальный вестник».</w:t>
      </w:r>
    </w:p>
    <w:p w:rsidR="00DE4103" w:rsidRPr="00E04C1C" w:rsidRDefault="00DE4103" w:rsidP="00E04C1C">
      <w:pPr>
        <w:pStyle w:val="af6"/>
        <w:ind w:left="-567" w:firstLine="567"/>
        <w:jc w:val="both"/>
        <w:rPr>
          <w:rFonts w:ascii="PT Astra Serif" w:hAnsi="PT Astra Serif"/>
          <w:sz w:val="16"/>
          <w:szCs w:val="16"/>
        </w:rPr>
      </w:pPr>
      <w:r w:rsidRPr="00E04C1C">
        <w:rPr>
          <w:rFonts w:ascii="PT Astra Serif" w:hAnsi="PT Astra Serif"/>
          <w:sz w:val="16"/>
          <w:szCs w:val="16"/>
        </w:rPr>
        <w:t>3. Настоящее постановление вступает в силу с момента его подписания.</w:t>
      </w:r>
    </w:p>
    <w:p w:rsidR="00DE4103" w:rsidRPr="00E04C1C" w:rsidRDefault="00DE4103" w:rsidP="00E04C1C">
      <w:pPr>
        <w:pStyle w:val="af6"/>
        <w:ind w:left="-567" w:firstLine="567"/>
        <w:jc w:val="both"/>
        <w:rPr>
          <w:rFonts w:ascii="PT Astra Serif" w:hAnsi="PT Astra Serif"/>
          <w:sz w:val="16"/>
          <w:szCs w:val="16"/>
        </w:rPr>
      </w:pPr>
      <w:r w:rsidRPr="00E04C1C">
        <w:rPr>
          <w:rFonts w:ascii="PT Astra Serif" w:hAnsi="PT Astra Serif"/>
          <w:sz w:val="16"/>
          <w:szCs w:val="16"/>
        </w:rPr>
        <w:lastRenderedPageBreak/>
        <w:t>4. Признать утратившими силу постановления Администрации Целинного района от 19.11.2021 года № 131 «О внесении изменений в постановление Администрации Целинного района от 04 февраля 2019 года № 12 «О муниципальной комиссии по делам несовершеннолетних и защите их прав при Администрации Целинного района Курганской области».</w:t>
      </w:r>
    </w:p>
    <w:p w:rsidR="00DE4103" w:rsidRPr="00E04C1C" w:rsidRDefault="00DE4103" w:rsidP="00E04C1C">
      <w:pPr>
        <w:pStyle w:val="af6"/>
        <w:ind w:left="-567" w:firstLine="567"/>
        <w:jc w:val="both"/>
        <w:rPr>
          <w:rFonts w:ascii="PT Astra Serif" w:hAnsi="PT Astra Serif"/>
          <w:sz w:val="16"/>
          <w:szCs w:val="16"/>
        </w:rPr>
      </w:pPr>
      <w:r w:rsidRPr="00E04C1C">
        <w:rPr>
          <w:rFonts w:ascii="PT Astra Serif" w:hAnsi="PT Astra Serif"/>
          <w:sz w:val="16"/>
          <w:szCs w:val="16"/>
        </w:rPr>
        <w:t xml:space="preserve">5. </w:t>
      </w:r>
      <w:proofErr w:type="gramStart"/>
      <w:r w:rsidRPr="00E04C1C">
        <w:rPr>
          <w:rFonts w:ascii="PT Astra Serif" w:hAnsi="PT Astra Serif"/>
          <w:sz w:val="16"/>
          <w:szCs w:val="16"/>
        </w:rPr>
        <w:t>Контроль за</w:t>
      </w:r>
      <w:proofErr w:type="gramEnd"/>
      <w:r w:rsidRPr="00E04C1C">
        <w:rPr>
          <w:rFonts w:ascii="PT Astra Serif" w:hAnsi="PT Astra Serif"/>
          <w:sz w:val="16"/>
          <w:szCs w:val="16"/>
        </w:rPr>
        <w:t xml:space="preserve"> исполнением настоящего постановления оставляю за собой. </w:t>
      </w:r>
    </w:p>
    <w:p w:rsidR="00DE4103" w:rsidRPr="00E04C1C" w:rsidRDefault="00DE4103" w:rsidP="00E04C1C">
      <w:pPr>
        <w:pStyle w:val="Standard"/>
        <w:ind w:left="-567" w:firstLine="567"/>
        <w:jc w:val="both"/>
        <w:rPr>
          <w:rFonts w:ascii="PT Astra Serif" w:hAnsi="PT Astra Serif" w:cs="Times New Roman"/>
          <w:kern w:val="0"/>
          <w:sz w:val="16"/>
          <w:szCs w:val="16"/>
          <w:lang w:eastAsia="ru-RU"/>
        </w:rPr>
      </w:pPr>
    </w:p>
    <w:p w:rsidR="00DE4103" w:rsidRPr="00E04C1C" w:rsidRDefault="00DE4103" w:rsidP="00E04C1C">
      <w:pPr>
        <w:pStyle w:val="Standard"/>
        <w:ind w:left="-567" w:firstLine="567"/>
        <w:jc w:val="both"/>
        <w:rPr>
          <w:rFonts w:ascii="PT Astra Serif" w:hAnsi="PT Astra Serif" w:cs="Times New Roman"/>
          <w:kern w:val="0"/>
          <w:sz w:val="16"/>
          <w:szCs w:val="16"/>
          <w:lang w:eastAsia="ru-RU"/>
        </w:rPr>
      </w:pPr>
    </w:p>
    <w:p w:rsidR="00DE4103" w:rsidRPr="00E04C1C" w:rsidRDefault="00DE4103" w:rsidP="00E04C1C">
      <w:pPr>
        <w:pStyle w:val="Standard"/>
        <w:ind w:left="-567" w:firstLine="567"/>
        <w:jc w:val="both"/>
        <w:rPr>
          <w:rFonts w:ascii="PT Astra Serif" w:hAnsi="PT Astra Serif" w:cs="Times New Roman"/>
          <w:sz w:val="16"/>
          <w:szCs w:val="16"/>
        </w:rPr>
      </w:pPr>
      <w:r w:rsidRPr="00E04C1C">
        <w:rPr>
          <w:rFonts w:ascii="PT Astra Serif" w:hAnsi="PT Astra Serif" w:cs="Times New Roman"/>
          <w:sz w:val="16"/>
          <w:szCs w:val="16"/>
        </w:rPr>
        <w:t xml:space="preserve"> Глава Целинного муниципального округа                                 А.В. </w:t>
      </w:r>
      <w:proofErr w:type="spellStart"/>
      <w:r w:rsidRPr="00E04C1C">
        <w:rPr>
          <w:rFonts w:ascii="PT Astra Serif" w:hAnsi="PT Astra Serif" w:cs="Times New Roman"/>
          <w:sz w:val="16"/>
          <w:szCs w:val="16"/>
        </w:rPr>
        <w:t>Сытов</w:t>
      </w:r>
      <w:proofErr w:type="spellEnd"/>
      <w:r w:rsidRPr="00E04C1C">
        <w:rPr>
          <w:rFonts w:ascii="PT Astra Serif" w:hAnsi="PT Astra Serif" w:cs="Times New Roman"/>
          <w:sz w:val="16"/>
          <w:szCs w:val="16"/>
        </w:rPr>
        <w:t xml:space="preserve"> </w:t>
      </w:r>
    </w:p>
    <w:p w:rsidR="00DE4103" w:rsidRPr="00E04C1C" w:rsidRDefault="00DE4103" w:rsidP="00E04C1C">
      <w:pPr>
        <w:pStyle w:val="Standard"/>
        <w:ind w:left="-567" w:firstLine="567"/>
        <w:jc w:val="both"/>
        <w:rPr>
          <w:rFonts w:ascii="PT Astra Serif" w:hAnsi="PT Astra Serif" w:cs="Times New Roman"/>
          <w:sz w:val="16"/>
          <w:szCs w:val="16"/>
        </w:rPr>
      </w:pPr>
    </w:p>
    <w:p w:rsidR="00DE4103" w:rsidRPr="00E04C1C" w:rsidRDefault="00DE4103" w:rsidP="00E04C1C">
      <w:pPr>
        <w:spacing w:after="0" w:line="240" w:lineRule="auto"/>
        <w:ind w:left="5103"/>
        <w:rPr>
          <w:rFonts w:ascii="PT Astra Serif" w:hAnsi="PT Astra Serif"/>
          <w:sz w:val="16"/>
          <w:szCs w:val="16"/>
        </w:rPr>
      </w:pPr>
      <w:r w:rsidRPr="00E04C1C">
        <w:rPr>
          <w:rFonts w:ascii="PT Astra Serif" w:hAnsi="PT Astra Serif"/>
          <w:sz w:val="16"/>
          <w:szCs w:val="16"/>
        </w:rPr>
        <w:t>Приложение</w:t>
      </w:r>
    </w:p>
    <w:p w:rsidR="00DE4103" w:rsidRPr="00E04C1C" w:rsidRDefault="00DE4103" w:rsidP="00E04C1C">
      <w:pPr>
        <w:spacing w:after="0" w:line="240" w:lineRule="auto"/>
        <w:ind w:left="5103"/>
        <w:rPr>
          <w:rFonts w:ascii="PT Astra Serif" w:hAnsi="PT Astra Serif"/>
          <w:sz w:val="16"/>
          <w:szCs w:val="16"/>
        </w:rPr>
      </w:pPr>
      <w:r w:rsidRPr="00E04C1C">
        <w:rPr>
          <w:rFonts w:ascii="PT Astra Serif" w:hAnsi="PT Astra Serif"/>
          <w:sz w:val="16"/>
          <w:szCs w:val="16"/>
        </w:rPr>
        <w:t xml:space="preserve">к постановлению Администрации </w:t>
      </w:r>
    </w:p>
    <w:p w:rsidR="00DE4103" w:rsidRPr="00E04C1C" w:rsidRDefault="00DE4103" w:rsidP="00E04C1C">
      <w:pPr>
        <w:spacing w:after="0" w:line="240" w:lineRule="auto"/>
        <w:ind w:left="5103"/>
        <w:rPr>
          <w:rFonts w:ascii="PT Astra Serif" w:hAnsi="PT Astra Serif"/>
          <w:sz w:val="16"/>
          <w:szCs w:val="16"/>
        </w:rPr>
      </w:pPr>
      <w:r w:rsidRPr="00E04C1C">
        <w:rPr>
          <w:rFonts w:ascii="PT Astra Serif" w:hAnsi="PT Astra Serif"/>
          <w:sz w:val="16"/>
          <w:szCs w:val="16"/>
        </w:rPr>
        <w:t>Целинного муниципального округа</w:t>
      </w:r>
    </w:p>
    <w:p w:rsidR="00DE4103" w:rsidRPr="00E04C1C" w:rsidRDefault="00DE4103" w:rsidP="00E04C1C">
      <w:pPr>
        <w:spacing w:after="0" w:line="240" w:lineRule="auto"/>
        <w:ind w:left="5103"/>
        <w:rPr>
          <w:rFonts w:ascii="PT Astra Serif" w:hAnsi="PT Astra Serif"/>
          <w:sz w:val="16"/>
          <w:szCs w:val="16"/>
        </w:rPr>
      </w:pPr>
      <w:r w:rsidRPr="00E04C1C">
        <w:rPr>
          <w:rFonts w:ascii="PT Astra Serif" w:hAnsi="PT Astra Serif"/>
          <w:sz w:val="16"/>
          <w:szCs w:val="16"/>
        </w:rPr>
        <w:t xml:space="preserve">от «22»  декабря </w:t>
      </w:r>
      <w:smartTag w:uri="urn:schemas-microsoft-com:office:smarttags" w:element="metricconverter">
        <w:smartTagPr>
          <w:attr w:name="ProductID" w:val="2021 г"/>
        </w:smartTagPr>
        <w:r w:rsidRPr="00E04C1C">
          <w:rPr>
            <w:rFonts w:ascii="PT Astra Serif" w:hAnsi="PT Astra Serif"/>
            <w:sz w:val="16"/>
            <w:szCs w:val="16"/>
          </w:rPr>
          <w:t>2021 г</w:t>
        </w:r>
      </w:smartTag>
      <w:r w:rsidRPr="00E04C1C">
        <w:rPr>
          <w:rFonts w:ascii="PT Astra Serif" w:hAnsi="PT Astra Serif"/>
          <w:sz w:val="16"/>
          <w:szCs w:val="16"/>
        </w:rPr>
        <w:t>. № 03</w:t>
      </w:r>
    </w:p>
    <w:p w:rsidR="00DE4103" w:rsidRPr="00E04C1C" w:rsidRDefault="00DE4103" w:rsidP="00E04C1C">
      <w:pPr>
        <w:spacing w:after="0" w:line="240" w:lineRule="auto"/>
        <w:ind w:left="5103"/>
        <w:rPr>
          <w:rFonts w:ascii="PT Astra Serif" w:hAnsi="PT Astra Serif"/>
          <w:sz w:val="16"/>
          <w:szCs w:val="16"/>
        </w:rPr>
      </w:pPr>
      <w:r w:rsidRPr="00E04C1C">
        <w:rPr>
          <w:rFonts w:ascii="PT Astra Serif" w:hAnsi="PT Astra Serif"/>
          <w:sz w:val="16"/>
          <w:szCs w:val="16"/>
        </w:rPr>
        <w:t xml:space="preserve">«О внесении изменений в постановление Администрации Целинного района от 04 февраля 2019 года № 12 «О муниципальной комиссии по делам </w:t>
      </w:r>
    </w:p>
    <w:p w:rsidR="00DE4103" w:rsidRPr="00E04C1C" w:rsidRDefault="00DE4103" w:rsidP="00E04C1C">
      <w:pPr>
        <w:spacing w:after="0" w:line="240" w:lineRule="auto"/>
        <w:ind w:left="5103"/>
        <w:rPr>
          <w:rFonts w:ascii="PT Astra Serif" w:hAnsi="PT Astra Serif"/>
          <w:sz w:val="16"/>
          <w:szCs w:val="16"/>
        </w:rPr>
      </w:pPr>
      <w:r w:rsidRPr="00E04C1C">
        <w:rPr>
          <w:rFonts w:ascii="PT Astra Serif" w:hAnsi="PT Astra Serif"/>
          <w:sz w:val="16"/>
          <w:szCs w:val="16"/>
        </w:rPr>
        <w:t>несовершеннолетних и защите их прав при Администрации Целинного района Курганской области»</w:t>
      </w:r>
    </w:p>
    <w:p w:rsidR="00DE4103" w:rsidRPr="00E04C1C" w:rsidRDefault="00DE4103" w:rsidP="00E04C1C">
      <w:pPr>
        <w:spacing w:after="0" w:line="240" w:lineRule="auto"/>
        <w:ind w:left="-567" w:firstLine="567"/>
        <w:jc w:val="right"/>
        <w:rPr>
          <w:rFonts w:ascii="PT Astra Serif" w:hAnsi="PT Astra Serif"/>
          <w:sz w:val="16"/>
          <w:szCs w:val="16"/>
        </w:rPr>
      </w:pPr>
    </w:p>
    <w:p w:rsidR="00DE4103" w:rsidRPr="00E04C1C" w:rsidRDefault="00DE4103" w:rsidP="00E04C1C">
      <w:pPr>
        <w:spacing w:after="0" w:line="240" w:lineRule="auto"/>
        <w:ind w:left="-567" w:firstLine="567"/>
        <w:jc w:val="center"/>
        <w:rPr>
          <w:rFonts w:ascii="PT Astra Serif" w:hAnsi="PT Astra Serif"/>
          <w:sz w:val="16"/>
          <w:szCs w:val="16"/>
        </w:rPr>
      </w:pPr>
      <w:r w:rsidRPr="00E04C1C">
        <w:rPr>
          <w:rFonts w:ascii="PT Astra Serif" w:hAnsi="PT Astra Serif"/>
          <w:sz w:val="16"/>
          <w:szCs w:val="16"/>
        </w:rPr>
        <w:t>Состав</w:t>
      </w:r>
    </w:p>
    <w:p w:rsidR="00DE4103" w:rsidRPr="00E04C1C" w:rsidRDefault="00DE4103" w:rsidP="00E04C1C">
      <w:pPr>
        <w:spacing w:after="0" w:line="240" w:lineRule="auto"/>
        <w:ind w:left="-567" w:firstLine="567"/>
        <w:jc w:val="center"/>
        <w:rPr>
          <w:rFonts w:ascii="PT Astra Serif" w:hAnsi="PT Astra Serif"/>
          <w:sz w:val="16"/>
          <w:szCs w:val="16"/>
        </w:rPr>
      </w:pPr>
      <w:r w:rsidRPr="00E04C1C">
        <w:rPr>
          <w:rFonts w:ascii="PT Astra Serif" w:hAnsi="PT Astra Serif"/>
          <w:sz w:val="16"/>
          <w:szCs w:val="16"/>
        </w:rPr>
        <w:t>комиссии по делам несовершеннолетних и защите их прав в Целинном Муниципальном округе Курганской области</w:t>
      </w:r>
    </w:p>
    <w:p w:rsidR="00DE4103" w:rsidRPr="00E04C1C" w:rsidRDefault="00DE4103" w:rsidP="00E04C1C">
      <w:pPr>
        <w:spacing w:after="0" w:line="240" w:lineRule="auto"/>
        <w:ind w:left="-567" w:firstLine="567"/>
        <w:jc w:val="center"/>
        <w:rPr>
          <w:rFonts w:ascii="PT Astra Serif" w:hAnsi="PT Astra Serif"/>
          <w:sz w:val="16"/>
          <w:szCs w:val="16"/>
        </w:rPr>
      </w:pPr>
    </w:p>
    <w:p w:rsidR="00DE4103" w:rsidRPr="00E04C1C" w:rsidRDefault="00DE4103" w:rsidP="00E04C1C">
      <w:pPr>
        <w:spacing w:after="0" w:line="240" w:lineRule="auto"/>
        <w:ind w:left="-567" w:firstLine="567"/>
        <w:jc w:val="both"/>
        <w:rPr>
          <w:rFonts w:ascii="PT Astra Serif" w:hAnsi="PT Astra Serif"/>
          <w:sz w:val="16"/>
          <w:szCs w:val="16"/>
        </w:rPr>
      </w:pPr>
      <w:proofErr w:type="spellStart"/>
      <w:r w:rsidRPr="00E04C1C">
        <w:rPr>
          <w:rFonts w:ascii="PT Astra Serif" w:hAnsi="PT Astra Serif"/>
          <w:sz w:val="16"/>
          <w:szCs w:val="16"/>
        </w:rPr>
        <w:t>Сытов</w:t>
      </w:r>
      <w:proofErr w:type="spellEnd"/>
      <w:r w:rsidRPr="00E04C1C">
        <w:rPr>
          <w:rFonts w:ascii="PT Astra Serif" w:hAnsi="PT Astra Serif"/>
          <w:sz w:val="16"/>
          <w:szCs w:val="16"/>
        </w:rPr>
        <w:t xml:space="preserve"> Александр Владимирови</w:t>
      </w:r>
      <w:proofErr w:type="gramStart"/>
      <w:r w:rsidRPr="00E04C1C">
        <w:rPr>
          <w:rFonts w:ascii="PT Astra Serif" w:hAnsi="PT Astra Serif"/>
          <w:sz w:val="16"/>
          <w:szCs w:val="16"/>
        </w:rPr>
        <w:t>ч-</w:t>
      </w:r>
      <w:proofErr w:type="gramEnd"/>
      <w:r w:rsidRPr="00E04C1C">
        <w:rPr>
          <w:rFonts w:ascii="PT Astra Serif" w:hAnsi="PT Astra Serif"/>
          <w:sz w:val="16"/>
          <w:szCs w:val="16"/>
        </w:rPr>
        <w:t xml:space="preserve"> Глава Администрации Целинного муниципального округа председатель комиссии;</w:t>
      </w:r>
    </w:p>
    <w:p w:rsidR="00DE4103" w:rsidRPr="00E04C1C" w:rsidRDefault="00DE4103" w:rsidP="00E04C1C">
      <w:pPr>
        <w:spacing w:after="0" w:line="240" w:lineRule="auto"/>
        <w:ind w:left="-567" w:firstLine="567"/>
        <w:jc w:val="both"/>
        <w:rPr>
          <w:rFonts w:ascii="PT Astra Serif" w:hAnsi="PT Astra Serif"/>
          <w:sz w:val="16"/>
          <w:szCs w:val="16"/>
        </w:rPr>
      </w:pPr>
      <w:r w:rsidRPr="00E04C1C">
        <w:rPr>
          <w:rFonts w:ascii="PT Astra Serif" w:hAnsi="PT Astra Serif"/>
          <w:sz w:val="16"/>
          <w:szCs w:val="16"/>
        </w:rPr>
        <w:t>Гарипова Елена Вячеславовна – заместитель Главы Администрации Целинного муниципального округа, заместитель председателя комиссии;</w:t>
      </w:r>
    </w:p>
    <w:p w:rsidR="00DE4103" w:rsidRPr="00E04C1C" w:rsidRDefault="00DE4103" w:rsidP="00E04C1C">
      <w:pPr>
        <w:tabs>
          <w:tab w:val="left" w:pos="1134"/>
        </w:tabs>
        <w:spacing w:after="0" w:line="240" w:lineRule="auto"/>
        <w:ind w:left="-567" w:firstLine="567"/>
        <w:jc w:val="both"/>
        <w:rPr>
          <w:rFonts w:ascii="PT Astra Serif" w:hAnsi="PT Astra Serif"/>
          <w:sz w:val="16"/>
          <w:szCs w:val="16"/>
        </w:rPr>
      </w:pPr>
      <w:r w:rsidRPr="00E04C1C">
        <w:rPr>
          <w:rFonts w:ascii="PT Astra Serif" w:hAnsi="PT Astra Serif"/>
          <w:sz w:val="16"/>
          <w:szCs w:val="16"/>
        </w:rPr>
        <w:t xml:space="preserve">Савенко Ольга Павловна – </w:t>
      </w:r>
      <w:proofErr w:type="spellStart"/>
      <w:r w:rsidRPr="00E04C1C">
        <w:rPr>
          <w:rFonts w:ascii="PT Astra Serif" w:hAnsi="PT Astra Serif"/>
          <w:sz w:val="16"/>
          <w:szCs w:val="16"/>
        </w:rPr>
        <w:t>и.о</w:t>
      </w:r>
      <w:proofErr w:type="gramStart"/>
      <w:r w:rsidRPr="00E04C1C">
        <w:rPr>
          <w:rFonts w:ascii="PT Astra Serif" w:hAnsi="PT Astra Serif"/>
          <w:sz w:val="16"/>
          <w:szCs w:val="16"/>
        </w:rPr>
        <w:t>.н</w:t>
      </w:r>
      <w:proofErr w:type="gramEnd"/>
      <w:r w:rsidRPr="00E04C1C">
        <w:rPr>
          <w:rFonts w:ascii="PT Astra Serif" w:hAnsi="PT Astra Serif"/>
          <w:sz w:val="16"/>
          <w:szCs w:val="16"/>
        </w:rPr>
        <w:t>ачальника</w:t>
      </w:r>
      <w:proofErr w:type="spellEnd"/>
      <w:r w:rsidRPr="00E04C1C">
        <w:rPr>
          <w:rFonts w:ascii="PT Astra Serif" w:hAnsi="PT Astra Serif"/>
          <w:sz w:val="16"/>
          <w:szCs w:val="16"/>
        </w:rPr>
        <w:t xml:space="preserve"> Отдела образования Администрации Целинного муниципального округа, заместитель председателя комиссии;</w:t>
      </w:r>
    </w:p>
    <w:p w:rsidR="00DE4103" w:rsidRPr="00E04C1C" w:rsidRDefault="00DE4103" w:rsidP="00E04C1C">
      <w:pPr>
        <w:spacing w:after="0" w:line="240" w:lineRule="auto"/>
        <w:ind w:left="-567" w:firstLine="567"/>
        <w:jc w:val="both"/>
        <w:rPr>
          <w:rFonts w:ascii="PT Astra Serif" w:hAnsi="PT Astra Serif"/>
          <w:sz w:val="16"/>
          <w:szCs w:val="16"/>
        </w:rPr>
      </w:pPr>
      <w:proofErr w:type="spellStart"/>
      <w:r w:rsidRPr="00E04C1C">
        <w:rPr>
          <w:rFonts w:ascii="PT Astra Serif" w:hAnsi="PT Astra Serif"/>
          <w:sz w:val="16"/>
          <w:szCs w:val="16"/>
        </w:rPr>
        <w:t>Грушев</w:t>
      </w:r>
      <w:proofErr w:type="spellEnd"/>
      <w:r w:rsidRPr="00E04C1C">
        <w:rPr>
          <w:rFonts w:ascii="PT Astra Serif" w:hAnsi="PT Astra Serif"/>
          <w:sz w:val="16"/>
          <w:szCs w:val="16"/>
        </w:rPr>
        <w:t xml:space="preserve"> Алексей Валерьевич – главный специалист отдела по делам несовершеннолетних Целинного муниципального округа, ответственный секретарь комиссии; </w:t>
      </w:r>
    </w:p>
    <w:p w:rsidR="00DE4103" w:rsidRPr="00E04C1C" w:rsidRDefault="00DE4103" w:rsidP="00E04C1C">
      <w:pPr>
        <w:spacing w:after="0" w:line="240" w:lineRule="auto"/>
        <w:ind w:left="-567" w:firstLine="567"/>
        <w:jc w:val="both"/>
        <w:rPr>
          <w:rFonts w:ascii="PT Astra Serif" w:hAnsi="PT Astra Serif"/>
          <w:sz w:val="16"/>
          <w:szCs w:val="16"/>
        </w:rPr>
      </w:pPr>
    </w:p>
    <w:p w:rsidR="00DE4103" w:rsidRPr="00E04C1C" w:rsidRDefault="00DE4103" w:rsidP="00E04C1C">
      <w:pPr>
        <w:spacing w:after="0" w:line="240" w:lineRule="auto"/>
        <w:ind w:left="-567" w:firstLine="567"/>
        <w:jc w:val="both"/>
        <w:rPr>
          <w:rFonts w:ascii="PT Astra Serif" w:hAnsi="PT Astra Serif"/>
          <w:sz w:val="16"/>
          <w:szCs w:val="16"/>
        </w:rPr>
      </w:pPr>
      <w:r w:rsidRPr="00E04C1C">
        <w:rPr>
          <w:rFonts w:ascii="PT Astra Serif" w:hAnsi="PT Astra Serif"/>
          <w:sz w:val="16"/>
          <w:szCs w:val="16"/>
        </w:rPr>
        <w:t>Члены комиссии:</w:t>
      </w:r>
    </w:p>
    <w:p w:rsidR="00DE4103" w:rsidRPr="00E04C1C" w:rsidRDefault="00DE4103" w:rsidP="005D30EC">
      <w:pPr>
        <w:numPr>
          <w:ilvl w:val="0"/>
          <w:numId w:val="9"/>
        </w:numPr>
        <w:tabs>
          <w:tab w:val="clear" w:pos="720"/>
          <w:tab w:val="num" w:pos="0"/>
          <w:tab w:val="left" w:pos="567"/>
        </w:tabs>
        <w:spacing w:after="0" w:line="240" w:lineRule="auto"/>
        <w:ind w:left="-567" w:firstLine="567"/>
        <w:jc w:val="both"/>
        <w:rPr>
          <w:rFonts w:ascii="PT Astra Serif" w:hAnsi="PT Astra Serif"/>
          <w:sz w:val="16"/>
          <w:szCs w:val="16"/>
        </w:rPr>
      </w:pPr>
      <w:proofErr w:type="spellStart"/>
      <w:r w:rsidRPr="00E04C1C">
        <w:rPr>
          <w:rFonts w:ascii="PT Astra Serif" w:hAnsi="PT Astra Serif"/>
          <w:sz w:val="16"/>
          <w:szCs w:val="16"/>
        </w:rPr>
        <w:t>Вартанов</w:t>
      </w:r>
      <w:proofErr w:type="spellEnd"/>
      <w:r w:rsidRPr="00E04C1C">
        <w:rPr>
          <w:rFonts w:ascii="PT Astra Serif" w:hAnsi="PT Astra Serif"/>
          <w:sz w:val="16"/>
          <w:szCs w:val="16"/>
        </w:rPr>
        <w:t xml:space="preserve"> Сергей </w:t>
      </w:r>
      <w:proofErr w:type="spellStart"/>
      <w:r w:rsidRPr="00E04C1C">
        <w:rPr>
          <w:rFonts w:ascii="PT Astra Serif" w:hAnsi="PT Astra Serif"/>
          <w:sz w:val="16"/>
          <w:szCs w:val="16"/>
        </w:rPr>
        <w:t>Сетракович</w:t>
      </w:r>
      <w:proofErr w:type="spellEnd"/>
      <w:r w:rsidRPr="00E04C1C">
        <w:rPr>
          <w:rFonts w:ascii="PT Astra Serif" w:hAnsi="PT Astra Serif"/>
          <w:sz w:val="16"/>
          <w:szCs w:val="16"/>
        </w:rPr>
        <w:t xml:space="preserve"> – главный врач ГБУ «Целинная Центральная Районная больница» </w:t>
      </w:r>
      <w:proofErr w:type="gramStart"/>
      <w:r w:rsidRPr="00E04C1C">
        <w:rPr>
          <w:rFonts w:ascii="PT Astra Serif" w:hAnsi="PT Astra Serif"/>
          <w:sz w:val="16"/>
          <w:szCs w:val="16"/>
        </w:rPr>
        <w:t xml:space="preserve">( </w:t>
      </w:r>
      <w:proofErr w:type="gramEnd"/>
      <w:r w:rsidRPr="00E04C1C">
        <w:rPr>
          <w:rFonts w:ascii="PT Astra Serif" w:hAnsi="PT Astra Serif"/>
          <w:sz w:val="16"/>
          <w:szCs w:val="16"/>
        </w:rPr>
        <w:t>по согласованию);</w:t>
      </w:r>
    </w:p>
    <w:p w:rsidR="00DE4103" w:rsidRPr="00E04C1C" w:rsidRDefault="00DE4103" w:rsidP="005D30EC">
      <w:pPr>
        <w:numPr>
          <w:ilvl w:val="0"/>
          <w:numId w:val="9"/>
        </w:numPr>
        <w:tabs>
          <w:tab w:val="clear" w:pos="720"/>
          <w:tab w:val="num" w:pos="0"/>
          <w:tab w:val="left" w:pos="567"/>
        </w:tabs>
        <w:spacing w:after="0" w:line="240" w:lineRule="auto"/>
        <w:ind w:left="-567" w:firstLine="567"/>
        <w:jc w:val="both"/>
        <w:rPr>
          <w:rFonts w:ascii="PT Astra Serif" w:hAnsi="PT Astra Serif"/>
          <w:sz w:val="16"/>
          <w:szCs w:val="16"/>
        </w:rPr>
      </w:pPr>
      <w:proofErr w:type="spellStart"/>
      <w:r w:rsidRPr="00E04C1C">
        <w:rPr>
          <w:rFonts w:ascii="PT Astra Serif" w:hAnsi="PT Astra Serif"/>
          <w:sz w:val="16"/>
          <w:szCs w:val="16"/>
        </w:rPr>
        <w:t>Никульча</w:t>
      </w:r>
      <w:proofErr w:type="spellEnd"/>
      <w:r w:rsidRPr="00E04C1C">
        <w:rPr>
          <w:rFonts w:ascii="PT Astra Serif" w:hAnsi="PT Astra Serif"/>
          <w:sz w:val="16"/>
          <w:szCs w:val="16"/>
        </w:rPr>
        <w:t xml:space="preserve"> Татьяна Геннадьевна - директор МКУ </w:t>
      </w:r>
      <w:proofErr w:type="gramStart"/>
      <w:r w:rsidRPr="00E04C1C">
        <w:rPr>
          <w:rFonts w:ascii="PT Astra Serif" w:hAnsi="PT Astra Serif"/>
          <w:sz w:val="16"/>
          <w:szCs w:val="16"/>
        </w:rPr>
        <w:t>ДО</w:t>
      </w:r>
      <w:proofErr w:type="gramEnd"/>
      <w:r w:rsidRPr="00E04C1C">
        <w:rPr>
          <w:rFonts w:ascii="PT Astra Serif" w:hAnsi="PT Astra Serif"/>
          <w:sz w:val="16"/>
          <w:szCs w:val="16"/>
        </w:rPr>
        <w:t xml:space="preserve"> «Целинный детско-юношеский центр»;</w:t>
      </w:r>
    </w:p>
    <w:p w:rsidR="00DE4103" w:rsidRPr="00E04C1C" w:rsidRDefault="00DE4103" w:rsidP="005D30EC">
      <w:pPr>
        <w:numPr>
          <w:ilvl w:val="0"/>
          <w:numId w:val="9"/>
        </w:numPr>
        <w:tabs>
          <w:tab w:val="clear" w:pos="720"/>
          <w:tab w:val="num" w:pos="0"/>
          <w:tab w:val="left" w:pos="567"/>
        </w:tabs>
        <w:spacing w:after="0" w:line="240" w:lineRule="auto"/>
        <w:ind w:left="-567" w:firstLine="567"/>
        <w:jc w:val="both"/>
        <w:rPr>
          <w:rFonts w:ascii="PT Astra Serif" w:hAnsi="PT Astra Serif"/>
          <w:sz w:val="16"/>
          <w:szCs w:val="16"/>
        </w:rPr>
      </w:pPr>
      <w:r w:rsidRPr="00E04C1C">
        <w:rPr>
          <w:rFonts w:ascii="PT Astra Serif" w:hAnsi="PT Astra Serif"/>
          <w:sz w:val="16"/>
          <w:szCs w:val="16"/>
        </w:rPr>
        <w:t xml:space="preserve">Овчинников Константин Михайлович – зам. директора – начальник отдела содействия занятости населения Целинного района Государственного казенного учреждения «Центр занятости населения </w:t>
      </w:r>
      <w:proofErr w:type="spellStart"/>
      <w:r w:rsidRPr="00E04C1C">
        <w:rPr>
          <w:rFonts w:ascii="PT Astra Serif" w:hAnsi="PT Astra Serif"/>
          <w:sz w:val="16"/>
          <w:szCs w:val="16"/>
        </w:rPr>
        <w:t>Куртамышского</w:t>
      </w:r>
      <w:proofErr w:type="spellEnd"/>
      <w:r w:rsidRPr="00E04C1C">
        <w:rPr>
          <w:rFonts w:ascii="PT Astra Serif" w:hAnsi="PT Astra Serif"/>
          <w:sz w:val="16"/>
          <w:szCs w:val="16"/>
        </w:rPr>
        <w:t xml:space="preserve"> и Целинного районов Курганской области» </w:t>
      </w:r>
      <w:proofErr w:type="gramStart"/>
      <w:r w:rsidRPr="00E04C1C">
        <w:rPr>
          <w:rFonts w:ascii="PT Astra Serif" w:hAnsi="PT Astra Serif"/>
          <w:sz w:val="16"/>
          <w:szCs w:val="16"/>
        </w:rPr>
        <w:t xml:space="preserve">( </w:t>
      </w:r>
      <w:proofErr w:type="gramEnd"/>
      <w:r w:rsidRPr="00E04C1C">
        <w:rPr>
          <w:rFonts w:ascii="PT Astra Serif" w:hAnsi="PT Astra Serif"/>
          <w:sz w:val="16"/>
          <w:szCs w:val="16"/>
        </w:rPr>
        <w:t>по согласованию );</w:t>
      </w:r>
    </w:p>
    <w:p w:rsidR="00DE4103" w:rsidRPr="00E04C1C" w:rsidRDefault="00DE4103" w:rsidP="005D30EC">
      <w:pPr>
        <w:numPr>
          <w:ilvl w:val="0"/>
          <w:numId w:val="9"/>
        </w:numPr>
        <w:tabs>
          <w:tab w:val="clear" w:pos="720"/>
          <w:tab w:val="num" w:pos="0"/>
          <w:tab w:val="left" w:pos="567"/>
        </w:tabs>
        <w:spacing w:after="0" w:line="240" w:lineRule="auto"/>
        <w:ind w:left="-567" w:firstLine="567"/>
        <w:jc w:val="both"/>
        <w:rPr>
          <w:rFonts w:ascii="PT Astra Serif" w:hAnsi="PT Astra Serif"/>
          <w:sz w:val="16"/>
          <w:szCs w:val="16"/>
        </w:rPr>
      </w:pPr>
      <w:r w:rsidRPr="00E04C1C">
        <w:rPr>
          <w:rFonts w:ascii="PT Astra Serif" w:hAnsi="PT Astra Serif"/>
          <w:sz w:val="16"/>
          <w:szCs w:val="16"/>
        </w:rPr>
        <w:t xml:space="preserve">Трофимов Андрей Викторович – начальник УУП и ПДН ОП « Целинное » МО МВД « </w:t>
      </w:r>
      <w:proofErr w:type="spellStart"/>
      <w:r w:rsidRPr="00E04C1C">
        <w:rPr>
          <w:rFonts w:ascii="PT Astra Serif" w:hAnsi="PT Astra Serif"/>
          <w:sz w:val="16"/>
          <w:szCs w:val="16"/>
        </w:rPr>
        <w:t>Куртамышский</w:t>
      </w:r>
      <w:proofErr w:type="spellEnd"/>
      <w:r w:rsidRPr="00E04C1C">
        <w:rPr>
          <w:rFonts w:ascii="PT Astra Serif" w:hAnsi="PT Astra Serif"/>
          <w:sz w:val="16"/>
          <w:szCs w:val="16"/>
        </w:rPr>
        <w:t xml:space="preserve"> » </w:t>
      </w:r>
      <w:proofErr w:type="gramStart"/>
      <w:r w:rsidRPr="00E04C1C">
        <w:rPr>
          <w:rFonts w:ascii="PT Astra Serif" w:hAnsi="PT Astra Serif"/>
          <w:sz w:val="16"/>
          <w:szCs w:val="16"/>
        </w:rPr>
        <w:t xml:space="preserve">( </w:t>
      </w:r>
      <w:proofErr w:type="gramEnd"/>
      <w:r w:rsidRPr="00E04C1C">
        <w:rPr>
          <w:rFonts w:ascii="PT Astra Serif" w:hAnsi="PT Astra Serif"/>
          <w:sz w:val="16"/>
          <w:szCs w:val="16"/>
        </w:rPr>
        <w:t>по согласованию );</w:t>
      </w:r>
    </w:p>
    <w:p w:rsidR="00DE4103" w:rsidRPr="00E04C1C" w:rsidRDefault="00DE4103" w:rsidP="005D30EC">
      <w:pPr>
        <w:numPr>
          <w:ilvl w:val="0"/>
          <w:numId w:val="9"/>
        </w:numPr>
        <w:tabs>
          <w:tab w:val="clear" w:pos="720"/>
          <w:tab w:val="num" w:pos="0"/>
          <w:tab w:val="left" w:pos="567"/>
        </w:tabs>
        <w:spacing w:after="0" w:line="240" w:lineRule="auto"/>
        <w:ind w:left="-567" w:firstLine="567"/>
        <w:jc w:val="both"/>
        <w:rPr>
          <w:rFonts w:ascii="PT Astra Serif" w:hAnsi="PT Astra Serif"/>
          <w:sz w:val="16"/>
          <w:szCs w:val="16"/>
        </w:rPr>
      </w:pPr>
      <w:r w:rsidRPr="00E04C1C">
        <w:rPr>
          <w:rFonts w:ascii="PT Astra Serif" w:hAnsi="PT Astra Serif"/>
          <w:sz w:val="16"/>
          <w:szCs w:val="16"/>
        </w:rPr>
        <w:t xml:space="preserve">Трофимова Елена Петровна – старший инспектор </w:t>
      </w:r>
      <w:proofErr w:type="spellStart"/>
      <w:r w:rsidRPr="00E04C1C">
        <w:rPr>
          <w:rFonts w:ascii="PT Astra Serif" w:hAnsi="PT Astra Serif"/>
          <w:sz w:val="16"/>
          <w:szCs w:val="16"/>
        </w:rPr>
        <w:t>Куртамышского</w:t>
      </w:r>
      <w:proofErr w:type="spellEnd"/>
      <w:r w:rsidRPr="00E04C1C">
        <w:rPr>
          <w:rFonts w:ascii="PT Astra Serif" w:hAnsi="PT Astra Serif"/>
          <w:sz w:val="16"/>
          <w:szCs w:val="16"/>
        </w:rPr>
        <w:t xml:space="preserve"> МФ ФКУ УИИ УФСИН России по Курганской области </w:t>
      </w:r>
      <w:proofErr w:type="gramStart"/>
      <w:r w:rsidRPr="00E04C1C">
        <w:rPr>
          <w:rFonts w:ascii="PT Astra Serif" w:hAnsi="PT Astra Serif"/>
          <w:sz w:val="16"/>
          <w:szCs w:val="16"/>
        </w:rPr>
        <w:t xml:space="preserve">( </w:t>
      </w:r>
      <w:proofErr w:type="gramEnd"/>
      <w:r w:rsidRPr="00E04C1C">
        <w:rPr>
          <w:rFonts w:ascii="PT Astra Serif" w:hAnsi="PT Astra Serif"/>
          <w:sz w:val="16"/>
          <w:szCs w:val="16"/>
        </w:rPr>
        <w:t>по согласованию );</w:t>
      </w:r>
    </w:p>
    <w:p w:rsidR="00DE4103" w:rsidRPr="00E04C1C" w:rsidRDefault="00DE4103" w:rsidP="005D30EC">
      <w:pPr>
        <w:numPr>
          <w:ilvl w:val="0"/>
          <w:numId w:val="9"/>
        </w:numPr>
        <w:tabs>
          <w:tab w:val="clear" w:pos="720"/>
          <w:tab w:val="num" w:pos="0"/>
          <w:tab w:val="left" w:pos="567"/>
        </w:tabs>
        <w:spacing w:after="0" w:line="240" w:lineRule="auto"/>
        <w:ind w:left="-567" w:firstLine="567"/>
        <w:jc w:val="both"/>
        <w:rPr>
          <w:rFonts w:ascii="PT Astra Serif" w:hAnsi="PT Astra Serif"/>
          <w:sz w:val="16"/>
          <w:szCs w:val="16"/>
        </w:rPr>
      </w:pPr>
      <w:proofErr w:type="spellStart"/>
      <w:r w:rsidRPr="00E04C1C">
        <w:rPr>
          <w:rFonts w:ascii="PT Astra Serif" w:hAnsi="PT Astra Serif"/>
          <w:sz w:val="16"/>
          <w:szCs w:val="16"/>
        </w:rPr>
        <w:t>Хрящёв</w:t>
      </w:r>
      <w:proofErr w:type="spellEnd"/>
      <w:r w:rsidRPr="00E04C1C">
        <w:rPr>
          <w:rFonts w:ascii="PT Astra Serif" w:hAnsi="PT Astra Serif"/>
          <w:sz w:val="16"/>
          <w:szCs w:val="16"/>
        </w:rPr>
        <w:t xml:space="preserve"> Виталий Николаевич – начальник Целинного филиала Государственного бюджетного учреждения «Комплексный центр социального обслуживания населения по </w:t>
      </w:r>
      <w:proofErr w:type="spellStart"/>
      <w:r w:rsidRPr="00E04C1C">
        <w:rPr>
          <w:rFonts w:ascii="PT Astra Serif" w:hAnsi="PT Astra Serif"/>
          <w:sz w:val="16"/>
          <w:szCs w:val="16"/>
        </w:rPr>
        <w:t>Куртамышскому</w:t>
      </w:r>
      <w:proofErr w:type="spellEnd"/>
      <w:r w:rsidRPr="00E04C1C">
        <w:rPr>
          <w:rFonts w:ascii="PT Astra Serif" w:hAnsi="PT Astra Serif"/>
          <w:sz w:val="16"/>
          <w:szCs w:val="16"/>
        </w:rPr>
        <w:t xml:space="preserve">, </w:t>
      </w:r>
      <w:proofErr w:type="spellStart"/>
      <w:r w:rsidRPr="00E04C1C">
        <w:rPr>
          <w:rFonts w:ascii="PT Astra Serif" w:hAnsi="PT Astra Serif"/>
          <w:sz w:val="16"/>
          <w:szCs w:val="16"/>
        </w:rPr>
        <w:t>Альменевскому</w:t>
      </w:r>
      <w:proofErr w:type="spellEnd"/>
      <w:r w:rsidRPr="00E04C1C">
        <w:rPr>
          <w:rFonts w:ascii="PT Astra Serif" w:hAnsi="PT Astra Serif"/>
          <w:sz w:val="16"/>
          <w:szCs w:val="16"/>
        </w:rPr>
        <w:t xml:space="preserve"> и Целинному округу» </w:t>
      </w:r>
      <w:proofErr w:type="gramStart"/>
      <w:r w:rsidRPr="00E04C1C">
        <w:rPr>
          <w:rFonts w:ascii="PT Astra Serif" w:hAnsi="PT Astra Serif"/>
          <w:sz w:val="16"/>
          <w:szCs w:val="16"/>
        </w:rPr>
        <w:t xml:space="preserve">( </w:t>
      </w:r>
      <w:proofErr w:type="gramEnd"/>
      <w:r w:rsidRPr="00E04C1C">
        <w:rPr>
          <w:rFonts w:ascii="PT Astra Serif" w:hAnsi="PT Astra Serif"/>
          <w:sz w:val="16"/>
          <w:szCs w:val="16"/>
        </w:rPr>
        <w:t>по согласованию );</w:t>
      </w:r>
    </w:p>
    <w:p w:rsidR="00DE4103" w:rsidRPr="00E04C1C" w:rsidRDefault="00DE4103" w:rsidP="005D30EC">
      <w:pPr>
        <w:numPr>
          <w:ilvl w:val="0"/>
          <w:numId w:val="9"/>
        </w:numPr>
        <w:tabs>
          <w:tab w:val="clear" w:pos="720"/>
          <w:tab w:val="num" w:pos="0"/>
          <w:tab w:val="left" w:pos="567"/>
        </w:tabs>
        <w:spacing w:after="0" w:line="240" w:lineRule="auto"/>
        <w:ind w:left="-567" w:firstLine="567"/>
        <w:jc w:val="both"/>
        <w:rPr>
          <w:rFonts w:ascii="PT Astra Serif" w:hAnsi="PT Astra Serif"/>
          <w:sz w:val="16"/>
          <w:szCs w:val="16"/>
        </w:rPr>
      </w:pPr>
      <w:r w:rsidRPr="00E04C1C">
        <w:rPr>
          <w:rFonts w:ascii="PT Astra Serif" w:hAnsi="PT Astra Serif"/>
          <w:sz w:val="16"/>
          <w:szCs w:val="16"/>
        </w:rPr>
        <w:t xml:space="preserve"> </w:t>
      </w:r>
      <w:proofErr w:type="spellStart"/>
      <w:r w:rsidRPr="00E04C1C">
        <w:rPr>
          <w:rFonts w:ascii="PT Astra Serif" w:hAnsi="PT Astra Serif"/>
          <w:sz w:val="16"/>
          <w:szCs w:val="16"/>
        </w:rPr>
        <w:t>Ибраева</w:t>
      </w:r>
      <w:proofErr w:type="spellEnd"/>
      <w:r w:rsidRPr="00E04C1C">
        <w:rPr>
          <w:rFonts w:ascii="PT Astra Serif" w:hAnsi="PT Astra Serif"/>
          <w:sz w:val="16"/>
          <w:szCs w:val="16"/>
        </w:rPr>
        <w:t xml:space="preserve"> Диана </w:t>
      </w:r>
      <w:proofErr w:type="spellStart"/>
      <w:r w:rsidRPr="00E04C1C">
        <w:rPr>
          <w:rFonts w:ascii="PT Astra Serif" w:hAnsi="PT Astra Serif"/>
          <w:sz w:val="16"/>
          <w:szCs w:val="16"/>
        </w:rPr>
        <w:t>Кайратовна</w:t>
      </w:r>
      <w:proofErr w:type="spellEnd"/>
      <w:r w:rsidRPr="00E04C1C">
        <w:rPr>
          <w:rFonts w:ascii="PT Astra Serif" w:hAnsi="PT Astra Serif"/>
          <w:sz w:val="16"/>
          <w:szCs w:val="16"/>
        </w:rPr>
        <w:t xml:space="preserve"> – главный специалист сектора опеки и попечительства отдела образования  Администрации Целинного муниципального округа;</w:t>
      </w:r>
    </w:p>
    <w:p w:rsidR="00DE4103" w:rsidRPr="00E04C1C" w:rsidRDefault="00DE4103" w:rsidP="005D30EC">
      <w:pPr>
        <w:numPr>
          <w:ilvl w:val="0"/>
          <w:numId w:val="9"/>
        </w:numPr>
        <w:tabs>
          <w:tab w:val="clear" w:pos="720"/>
          <w:tab w:val="num" w:pos="0"/>
          <w:tab w:val="left" w:pos="567"/>
        </w:tabs>
        <w:spacing w:after="0" w:line="240" w:lineRule="auto"/>
        <w:ind w:left="-567" w:firstLine="567"/>
        <w:jc w:val="both"/>
        <w:rPr>
          <w:rFonts w:ascii="PT Astra Serif" w:hAnsi="PT Astra Serif"/>
          <w:sz w:val="16"/>
          <w:szCs w:val="16"/>
        </w:rPr>
      </w:pPr>
      <w:r w:rsidRPr="00E04C1C">
        <w:rPr>
          <w:rFonts w:ascii="PT Astra Serif" w:hAnsi="PT Astra Serif"/>
          <w:sz w:val="16"/>
          <w:szCs w:val="16"/>
        </w:rPr>
        <w:t>Кудашева Татьяна Вячеславовна – главный специалист юридического отдела Администрации  Целинного муниципального округа.</w:t>
      </w:r>
    </w:p>
    <w:p w:rsidR="00DE4103" w:rsidRPr="00E04C1C" w:rsidRDefault="00DE4103" w:rsidP="005D30EC">
      <w:pPr>
        <w:numPr>
          <w:ilvl w:val="0"/>
          <w:numId w:val="9"/>
        </w:numPr>
        <w:tabs>
          <w:tab w:val="clear" w:pos="720"/>
          <w:tab w:val="num" w:pos="0"/>
          <w:tab w:val="left" w:pos="567"/>
        </w:tabs>
        <w:spacing w:after="0" w:line="240" w:lineRule="auto"/>
        <w:ind w:left="-567" w:firstLine="567"/>
        <w:jc w:val="both"/>
        <w:rPr>
          <w:rFonts w:ascii="PT Astra Serif" w:hAnsi="PT Astra Serif"/>
          <w:sz w:val="16"/>
          <w:szCs w:val="16"/>
        </w:rPr>
      </w:pPr>
      <w:proofErr w:type="spellStart"/>
      <w:r w:rsidRPr="00E04C1C">
        <w:rPr>
          <w:rFonts w:ascii="PT Astra Serif" w:hAnsi="PT Astra Serif"/>
          <w:sz w:val="16"/>
          <w:szCs w:val="16"/>
        </w:rPr>
        <w:t>Стешенцев</w:t>
      </w:r>
      <w:proofErr w:type="spellEnd"/>
      <w:r w:rsidRPr="00E04C1C">
        <w:rPr>
          <w:rFonts w:ascii="PT Astra Serif" w:hAnsi="PT Astra Serif"/>
          <w:sz w:val="16"/>
          <w:szCs w:val="16"/>
        </w:rPr>
        <w:t xml:space="preserve"> Михаил Сергеевич – старший дознаватель надзорной деятельности и профилактической работы по </w:t>
      </w:r>
      <w:proofErr w:type="spellStart"/>
      <w:r w:rsidRPr="00E04C1C">
        <w:rPr>
          <w:rFonts w:ascii="PT Astra Serif" w:hAnsi="PT Astra Serif"/>
          <w:sz w:val="16"/>
          <w:szCs w:val="16"/>
        </w:rPr>
        <w:t>Альменевскому</w:t>
      </w:r>
      <w:proofErr w:type="spellEnd"/>
      <w:r w:rsidRPr="00E04C1C">
        <w:rPr>
          <w:rFonts w:ascii="PT Astra Serif" w:hAnsi="PT Astra Serif"/>
          <w:sz w:val="16"/>
          <w:szCs w:val="16"/>
        </w:rPr>
        <w:t xml:space="preserve">, </w:t>
      </w:r>
      <w:proofErr w:type="spellStart"/>
      <w:r w:rsidRPr="00E04C1C">
        <w:rPr>
          <w:rFonts w:ascii="PT Astra Serif" w:hAnsi="PT Astra Serif"/>
          <w:sz w:val="16"/>
          <w:szCs w:val="16"/>
        </w:rPr>
        <w:t>Сафакульевскому</w:t>
      </w:r>
      <w:proofErr w:type="spellEnd"/>
      <w:r w:rsidRPr="00E04C1C">
        <w:rPr>
          <w:rFonts w:ascii="PT Astra Serif" w:hAnsi="PT Astra Serif"/>
          <w:sz w:val="16"/>
          <w:szCs w:val="16"/>
        </w:rPr>
        <w:t xml:space="preserve">, Целинному, </w:t>
      </w:r>
      <w:proofErr w:type="spellStart"/>
      <w:r w:rsidRPr="00E04C1C">
        <w:rPr>
          <w:rFonts w:ascii="PT Astra Serif" w:hAnsi="PT Astra Serif"/>
          <w:sz w:val="16"/>
          <w:szCs w:val="16"/>
        </w:rPr>
        <w:t>Щучанскому</w:t>
      </w:r>
      <w:proofErr w:type="spellEnd"/>
      <w:r w:rsidRPr="00E04C1C">
        <w:rPr>
          <w:rFonts w:ascii="PT Astra Serif" w:hAnsi="PT Astra Serif"/>
          <w:sz w:val="16"/>
          <w:szCs w:val="16"/>
        </w:rPr>
        <w:t xml:space="preserve"> районов управления  надзорной деятельности и профилактической работы УНД И </w:t>
      </w:r>
      <w:proofErr w:type="gramStart"/>
      <w:r w:rsidRPr="00E04C1C">
        <w:rPr>
          <w:rFonts w:ascii="PT Astra Serif" w:hAnsi="PT Astra Serif"/>
          <w:sz w:val="16"/>
          <w:szCs w:val="16"/>
        </w:rPr>
        <w:t>ПР</w:t>
      </w:r>
      <w:proofErr w:type="gramEnd"/>
      <w:r w:rsidRPr="00E04C1C">
        <w:rPr>
          <w:rFonts w:ascii="PT Astra Serif" w:hAnsi="PT Astra Serif"/>
          <w:sz w:val="16"/>
          <w:szCs w:val="16"/>
        </w:rPr>
        <w:t xml:space="preserve"> Главного управления МЧС России по Курганской  области ( по согласованию)</w:t>
      </w:r>
    </w:p>
    <w:p w:rsidR="00DE4103" w:rsidRPr="00E04C1C" w:rsidRDefault="00DE4103" w:rsidP="00E04C1C">
      <w:pPr>
        <w:spacing w:after="0" w:line="240" w:lineRule="auto"/>
        <w:ind w:left="-567" w:firstLine="567"/>
        <w:rPr>
          <w:rFonts w:ascii="PT Astra Serif" w:hAnsi="PT Astra Serif"/>
          <w:sz w:val="16"/>
          <w:szCs w:val="16"/>
        </w:rPr>
      </w:pPr>
    </w:p>
    <w:p w:rsidR="00DE4103" w:rsidRPr="00E04C1C" w:rsidRDefault="00DE4103" w:rsidP="00E04C1C">
      <w:pPr>
        <w:spacing w:after="0" w:line="240" w:lineRule="auto"/>
        <w:ind w:left="-567" w:firstLine="567"/>
        <w:rPr>
          <w:rFonts w:ascii="PT Astra Serif" w:hAnsi="PT Astra Serif"/>
          <w:sz w:val="16"/>
          <w:szCs w:val="16"/>
        </w:rPr>
      </w:pPr>
    </w:p>
    <w:p w:rsidR="00DE4103" w:rsidRPr="00E04C1C" w:rsidRDefault="00DE4103" w:rsidP="00E04C1C">
      <w:pPr>
        <w:spacing w:after="0" w:line="240" w:lineRule="auto"/>
        <w:ind w:left="-567" w:firstLine="567"/>
        <w:rPr>
          <w:rFonts w:ascii="PT Astra Serif" w:hAnsi="PT Astra Serif"/>
          <w:sz w:val="16"/>
          <w:szCs w:val="16"/>
        </w:rPr>
      </w:pPr>
      <w:r w:rsidRPr="00E04C1C">
        <w:rPr>
          <w:rFonts w:ascii="PT Astra Serif" w:hAnsi="PT Astra Serif"/>
          <w:sz w:val="16"/>
          <w:szCs w:val="16"/>
        </w:rPr>
        <w:t xml:space="preserve">Управляющий делами Администрации </w:t>
      </w:r>
    </w:p>
    <w:p w:rsidR="00DE4103" w:rsidRPr="00E04C1C" w:rsidRDefault="00DE4103" w:rsidP="00E04C1C">
      <w:pPr>
        <w:spacing w:after="0" w:line="240" w:lineRule="auto"/>
        <w:ind w:left="-567" w:firstLine="567"/>
        <w:rPr>
          <w:rFonts w:ascii="PT Astra Serif" w:hAnsi="PT Astra Serif"/>
          <w:bCs/>
          <w:sz w:val="16"/>
          <w:szCs w:val="16"/>
        </w:rPr>
      </w:pPr>
      <w:r w:rsidRPr="00E04C1C">
        <w:rPr>
          <w:rFonts w:ascii="PT Astra Serif" w:hAnsi="PT Astra Serif"/>
          <w:sz w:val="16"/>
          <w:szCs w:val="16"/>
        </w:rPr>
        <w:t>Целинного муниципального округа                                                              Л.В. Акулова</w:t>
      </w:r>
    </w:p>
    <w:p w:rsidR="00DE4103" w:rsidRPr="004A2CAB" w:rsidRDefault="00DE4103" w:rsidP="00DE4103">
      <w:pPr>
        <w:ind w:firstLine="567"/>
        <w:jc w:val="center"/>
        <w:rPr>
          <w:rFonts w:ascii="PT Astra Serif" w:hAnsi="PT Astra Serif"/>
          <w:bCs/>
          <w:color w:val="000000"/>
          <w:sz w:val="26"/>
          <w:szCs w:val="26"/>
          <w:shd w:val="clear" w:color="auto" w:fill="FFFFFF"/>
        </w:rPr>
      </w:pPr>
    </w:p>
    <w:p w:rsidR="00DE4103" w:rsidRPr="00535FBE" w:rsidRDefault="00DE4103" w:rsidP="00DE4103">
      <w:pPr>
        <w:pStyle w:val="ConsNonformat"/>
        <w:widowControl/>
        <w:jc w:val="center"/>
        <w:rPr>
          <w:rFonts w:ascii="PT Astra Serif" w:hAnsi="PT Astra Serif"/>
          <w:sz w:val="28"/>
          <w:szCs w:val="40"/>
        </w:rPr>
      </w:pPr>
      <w:r w:rsidRPr="00535FBE">
        <w:rPr>
          <w:rFonts w:ascii="PT Astra Serif" w:hAnsi="PT Astra Serif"/>
          <w:sz w:val="28"/>
          <w:szCs w:val="40"/>
        </w:rPr>
        <w:t>КУРГАНСКАЯ ОБЛАСТЬ</w:t>
      </w:r>
    </w:p>
    <w:p w:rsidR="00DE4103" w:rsidRPr="00535FBE" w:rsidRDefault="00DE4103" w:rsidP="00DE4103">
      <w:pPr>
        <w:pStyle w:val="ConsNonformat"/>
        <w:widowControl/>
        <w:jc w:val="center"/>
        <w:rPr>
          <w:rFonts w:ascii="PT Astra Serif" w:hAnsi="PT Astra Serif"/>
          <w:sz w:val="28"/>
          <w:szCs w:val="40"/>
        </w:rPr>
      </w:pPr>
      <w:r w:rsidRPr="00535FBE">
        <w:rPr>
          <w:rFonts w:ascii="PT Astra Serif" w:hAnsi="PT Astra Serif"/>
          <w:sz w:val="28"/>
          <w:szCs w:val="40"/>
        </w:rPr>
        <w:t>ЦЕЛИННЫЙ РАЙОН</w:t>
      </w:r>
    </w:p>
    <w:p w:rsidR="00DE4103" w:rsidRPr="00535FBE" w:rsidRDefault="00DE4103" w:rsidP="00DE4103">
      <w:pPr>
        <w:pStyle w:val="ConsNonformat"/>
        <w:widowControl/>
        <w:jc w:val="center"/>
        <w:rPr>
          <w:rFonts w:ascii="PT Astra Serif" w:hAnsi="PT Astra Serif"/>
          <w:sz w:val="28"/>
          <w:szCs w:val="40"/>
        </w:rPr>
      </w:pPr>
      <w:r w:rsidRPr="00535FBE">
        <w:rPr>
          <w:rFonts w:ascii="PT Astra Serif" w:hAnsi="PT Astra Serif"/>
          <w:sz w:val="28"/>
          <w:szCs w:val="40"/>
        </w:rPr>
        <w:t>ГЛАВА ЦЕЛИННОГО РАЙОНА</w:t>
      </w:r>
    </w:p>
    <w:p w:rsidR="00DE4103" w:rsidRPr="001A35CF" w:rsidRDefault="00DE4103" w:rsidP="00DE4103">
      <w:pPr>
        <w:pStyle w:val="ConsNonformat"/>
        <w:widowControl/>
        <w:jc w:val="center"/>
        <w:rPr>
          <w:rFonts w:ascii="PT Astra Serif" w:hAnsi="PT Astra Serif"/>
          <w:b/>
          <w:szCs w:val="40"/>
        </w:rPr>
      </w:pPr>
    </w:p>
    <w:p w:rsidR="00DE4103" w:rsidRPr="00535FBE" w:rsidRDefault="00DE4103" w:rsidP="00DE4103">
      <w:pPr>
        <w:pStyle w:val="ConsNonformat"/>
        <w:widowControl/>
        <w:jc w:val="center"/>
        <w:rPr>
          <w:rFonts w:ascii="PT Astra Serif" w:hAnsi="PT Astra Serif"/>
          <w:b/>
          <w:sz w:val="36"/>
          <w:szCs w:val="40"/>
        </w:rPr>
      </w:pPr>
      <w:r w:rsidRPr="00535FBE">
        <w:rPr>
          <w:rFonts w:ascii="PT Astra Serif" w:hAnsi="PT Astra Serif"/>
          <w:b/>
          <w:sz w:val="36"/>
          <w:szCs w:val="40"/>
        </w:rPr>
        <w:t>ПОСТАНОВЛЕНИЕ</w:t>
      </w:r>
    </w:p>
    <w:p w:rsidR="00DE4103" w:rsidRPr="00032B92" w:rsidRDefault="00DE4103" w:rsidP="00DE4103">
      <w:pPr>
        <w:pStyle w:val="ConsNonformat"/>
        <w:widowControl/>
        <w:jc w:val="center"/>
        <w:rPr>
          <w:rFonts w:ascii="PT Astra Serif" w:hAnsi="PT Astra Serif"/>
          <w:b/>
          <w:szCs w:val="22"/>
        </w:rPr>
      </w:pPr>
    </w:p>
    <w:p w:rsidR="00DE4103" w:rsidRPr="00535FBE" w:rsidRDefault="00DE4103" w:rsidP="00DE4103">
      <w:pPr>
        <w:pStyle w:val="ConsNonformat"/>
        <w:widowControl/>
        <w:jc w:val="center"/>
        <w:rPr>
          <w:rFonts w:ascii="PT Astra Serif" w:hAnsi="PT Astra Serif"/>
          <w:sz w:val="24"/>
          <w:szCs w:val="22"/>
        </w:rPr>
      </w:pPr>
      <w:r w:rsidRPr="00535FBE">
        <w:rPr>
          <w:rFonts w:ascii="PT Astra Serif" w:hAnsi="PT Astra Serif"/>
          <w:sz w:val="24"/>
          <w:szCs w:val="22"/>
        </w:rPr>
        <w:t xml:space="preserve">от 07 декабря 2021 года                     </w:t>
      </w:r>
      <w:r w:rsidR="00535FBE">
        <w:rPr>
          <w:rFonts w:ascii="PT Astra Serif" w:hAnsi="PT Astra Serif"/>
          <w:sz w:val="24"/>
          <w:szCs w:val="22"/>
        </w:rPr>
        <w:t xml:space="preserve">  </w:t>
      </w:r>
      <w:r w:rsidRPr="00535FBE">
        <w:rPr>
          <w:rFonts w:ascii="PT Astra Serif" w:hAnsi="PT Astra Serif"/>
          <w:sz w:val="24"/>
          <w:szCs w:val="22"/>
        </w:rPr>
        <w:t xml:space="preserve">№ 142                                           с. </w:t>
      </w:r>
      <w:proofErr w:type="gramStart"/>
      <w:r w:rsidRPr="00535FBE">
        <w:rPr>
          <w:rFonts w:ascii="PT Astra Serif" w:hAnsi="PT Astra Serif"/>
          <w:sz w:val="24"/>
          <w:szCs w:val="22"/>
        </w:rPr>
        <w:t>Целинное</w:t>
      </w:r>
      <w:proofErr w:type="gramEnd"/>
    </w:p>
    <w:p w:rsidR="00DE4103" w:rsidRPr="00535FBE" w:rsidRDefault="00DE4103" w:rsidP="00535FBE">
      <w:pPr>
        <w:snapToGrid w:val="0"/>
        <w:ind w:left="-567" w:firstLine="567"/>
        <w:jc w:val="both"/>
        <w:rPr>
          <w:rFonts w:ascii="PT Astra Serif" w:hAnsi="PT Astra Serif"/>
          <w:sz w:val="16"/>
          <w:szCs w:val="16"/>
          <w:lang w:eastAsia="ru-RU"/>
        </w:rPr>
      </w:pPr>
    </w:p>
    <w:p w:rsidR="00DE4103" w:rsidRPr="0078539F" w:rsidRDefault="00DE4103" w:rsidP="0078539F">
      <w:pPr>
        <w:tabs>
          <w:tab w:val="left" w:pos="993"/>
        </w:tabs>
        <w:spacing w:after="0" w:line="240" w:lineRule="auto"/>
        <w:ind w:left="-567" w:firstLine="567"/>
        <w:jc w:val="center"/>
        <w:rPr>
          <w:rFonts w:ascii="PT Astra Serif" w:hAnsi="PT Astra Serif"/>
          <w:b/>
          <w:sz w:val="20"/>
          <w:szCs w:val="20"/>
        </w:rPr>
      </w:pPr>
      <w:r w:rsidRPr="0078539F">
        <w:rPr>
          <w:rFonts w:ascii="PT Astra Serif" w:hAnsi="PT Astra Serif"/>
          <w:b/>
          <w:sz w:val="20"/>
          <w:szCs w:val="20"/>
        </w:rPr>
        <w:t>О внесении изменений в постановление Администрации Целинного района</w:t>
      </w:r>
    </w:p>
    <w:p w:rsidR="00DE4103" w:rsidRPr="0078539F" w:rsidRDefault="00DE4103" w:rsidP="0078539F">
      <w:pPr>
        <w:tabs>
          <w:tab w:val="left" w:pos="993"/>
        </w:tabs>
        <w:spacing w:after="0" w:line="240" w:lineRule="auto"/>
        <w:ind w:left="-567" w:firstLine="567"/>
        <w:jc w:val="center"/>
        <w:rPr>
          <w:rFonts w:ascii="PT Astra Serif" w:hAnsi="PT Astra Serif"/>
          <w:b/>
          <w:bCs/>
          <w:sz w:val="20"/>
          <w:szCs w:val="20"/>
        </w:rPr>
      </w:pPr>
      <w:r w:rsidRPr="0078539F">
        <w:rPr>
          <w:rFonts w:ascii="PT Astra Serif" w:hAnsi="PT Astra Serif"/>
          <w:b/>
          <w:sz w:val="20"/>
          <w:szCs w:val="20"/>
        </w:rPr>
        <w:t xml:space="preserve"> от 23 декабря 2019 года № 259 «О Программе Целинного района «Улучшение условий и охраны труда на территории Целинного района на 2020-2024 годы»</w:t>
      </w:r>
    </w:p>
    <w:p w:rsidR="00DE4103" w:rsidRPr="00535FBE" w:rsidRDefault="00DE4103" w:rsidP="0078539F">
      <w:pPr>
        <w:tabs>
          <w:tab w:val="left" w:pos="993"/>
        </w:tabs>
        <w:spacing w:after="0" w:line="240" w:lineRule="auto"/>
        <w:ind w:left="-567" w:firstLine="567"/>
        <w:jc w:val="both"/>
        <w:rPr>
          <w:rFonts w:ascii="PT Astra Serif" w:hAnsi="PT Astra Serif"/>
          <w:b/>
          <w:bCs/>
          <w:sz w:val="16"/>
          <w:szCs w:val="16"/>
        </w:rPr>
      </w:pPr>
    </w:p>
    <w:p w:rsidR="00DE4103" w:rsidRPr="00535FBE" w:rsidRDefault="00DE4103" w:rsidP="0078539F">
      <w:pPr>
        <w:tabs>
          <w:tab w:val="left" w:pos="993"/>
        </w:tabs>
        <w:spacing w:after="0" w:line="240" w:lineRule="auto"/>
        <w:ind w:left="-567" w:firstLine="567"/>
        <w:jc w:val="both"/>
        <w:rPr>
          <w:rFonts w:ascii="PT Astra Serif" w:hAnsi="PT Astra Serif"/>
          <w:sz w:val="16"/>
          <w:szCs w:val="16"/>
        </w:rPr>
      </w:pPr>
      <w:r w:rsidRPr="00535FBE">
        <w:rPr>
          <w:rFonts w:ascii="PT Astra Serif" w:hAnsi="PT Astra Serif"/>
          <w:sz w:val="16"/>
          <w:szCs w:val="16"/>
        </w:rPr>
        <w:t>В соответствии с постановлением Администрации Целинного района от 03 декабря 2013 года № 135 «О муниципальных программах Целинного района» Администрация Целинного района ПОСТАНОВЛЯЕТ:</w:t>
      </w:r>
    </w:p>
    <w:p w:rsidR="00DE4103" w:rsidRPr="00535FBE" w:rsidRDefault="00DE4103" w:rsidP="0078539F">
      <w:pPr>
        <w:tabs>
          <w:tab w:val="left" w:pos="993"/>
        </w:tabs>
        <w:spacing w:after="0" w:line="240" w:lineRule="auto"/>
        <w:ind w:left="-567" w:firstLine="567"/>
        <w:jc w:val="both"/>
        <w:rPr>
          <w:rFonts w:ascii="PT Astra Serif" w:hAnsi="PT Astra Serif"/>
          <w:sz w:val="16"/>
          <w:szCs w:val="16"/>
        </w:rPr>
      </w:pPr>
      <w:r w:rsidRPr="00535FBE">
        <w:rPr>
          <w:rFonts w:ascii="PT Astra Serif" w:hAnsi="PT Astra Serif"/>
          <w:sz w:val="16"/>
          <w:szCs w:val="16"/>
        </w:rPr>
        <w:t>Внести в постановление Администрации Целинного района от 23 декабря 2019 года № 259 «О программе Целинного района «Улучшение условий и охраны труда на территории Целинного района на 2020 2024 годы»</w:t>
      </w:r>
    </w:p>
    <w:p w:rsidR="00DE4103" w:rsidRPr="00535FBE" w:rsidRDefault="00DE4103" w:rsidP="0078539F">
      <w:pPr>
        <w:pStyle w:val="151"/>
        <w:numPr>
          <w:ilvl w:val="0"/>
          <w:numId w:val="10"/>
        </w:numPr>
        <w:tabs>
          <w:tab w:val="left" w:pos="426"/>
          <w:tab w:val="left" w:pos="993"/>
        </w:tabs>
        <w:ind w:left="-567" w:firstLine="567"/>
        <w:contextualSpacing/>
        <w:jc w:val="both"/>
        <w:rPr>
          <w:rFonts w:ascii="PT Astra Serif" w:hAnsi="PT Astra Serif"/>
          <w:sz w:val="16"/>
          <w:szCs w:val="16"/>
        </w:rPr>
      </w:pPr>
      <w:r w:rsidRPr="00535FBE">
        <w:rPr>
          <w:rFonts w:ascii="PT Astra Serif" w:hAnsi="PT Astra Serif"/>
          <w:sz w:val="16"/>
          <w:szCs w:val="16"/>
        </w:rPr>
        <w:lastRenderedPageBreak/>
        <w:t>В паспорте программы</w:t>
      </w:r>
    </w:p>
    <w:p w:rsidR="00DE4103" w:rsidRPr="00535FBE" w:rsidRDefault="00DE4103" w:rsidP="0078539F">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Раздел «Финансовое обеспечение» общий объем финансирования Программы изложить в следующей редакции: «20680 тыс. рублей, в том числе по годам 2020 год - 4734,1 тыс. рублей</w:t>
      </w:r>
      <w:proofErr w:type="gramStart"/>
      <w:r w:rsidRPr="00535FBE">
        <w:rPr>
          <w:rFonts w:ascii="PT Astra Serif" w:hAnsi="PT Astra Serif"/>
          <w:sz w:val="16"/>
          <w:szCs w:val="16"/>
        </w:rPr>
        <w:t>.»</w:t>
      </w:r>
      <w:proofErr w:type="gramEnd"/>
    </w:p>
    <w:p w:rsidR="00DE4103" w:rsidRPr="00535FBE" w:rsidRDefault="00DE4103" w:rsidP="0078539F">
      <w:pPr>
        <w:pStyle w:val="151"/>
        <w:numPr>
          <w:ilvl w:val="0"/>
          <w:numId w:val="10"/>
        </w:numPr>
        <w:tabs>
          <w:tab w:val="left" w:pos="426"/>
          <w:tab w:val="left" w:pos="993"/>
        </w:tabs>
        <w:ind w:left="-567" w:firstLine="567"/>
        <w:contextualSpacing/>
        <w:jc w:val="both"/>
        <w:rPr>
          <w:rFonts w:ascii="PT Astra Serif" w:hAnsi="PT Astra Serif"/>
          <w:sz w:val="16"/>
          <w:szCs w:val="16"/>
        </w:rPr>
      </w:pPr>
      <w:r w:rsidRPr="00535FBE">
        <w:rPr>
          <w:rFonts w:ascii="PT Astra Serif" w:hAnsi="PT Astra Serif"/>
          <w:sz w:val="16"/>
          <w:szCs w:val="16"/>
        </w:rPr>
        <w:t>Раздел 9 «Экономическое обоснование программы» изложить в следующей редакции:</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Общий объем финансирования Программы на 2020 – 2024 годы составит 20680,0 тыс. рублей, из них:</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п.1. прогнозируемые средства предприятий и организаций, находящихся на территории Целинного района 14290 тыс. рублей, в том числе</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-на обучение и проверку знаний требований охраны труда 590,0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-на проведение специальной оценки условий труда 950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-на обеспечение работников средствами индивидуальной защиты, смывающими и обеззараживающими средствами 9750,0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-на организацию обязательных предварительных (при поступлении на работу) и периодических медицинских осмотров 3000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п.2. средства районного бюджета 6390,5 тыс. рублей, в том числе</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-на проведение районного конкурса на лучшую организацию работы по охране труда в Целинном районе 46,4 тыс. рублей, в том числе по годам:</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2020 год – 0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-на обучение и проверку знаний требований охраны труда 50.0 тыс. рублей, в том числе по годам:</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2020 год – 10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-на проведение специальной оценки условий труда 410 тыс. рублей, в том числе по годам:</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2020 год – 210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 xml:space="preserve">-на организацию обязательных предварительных (при поступлении на работу), периодических медицинских осмотров 5511,6 тыс. рублей, в том числе </w:t>
      </w:r>
      <w:proofErr w:type="spellStart"/>
      <w:r w:rsidRPr="00535FBE">
        <w:rPr>
          <w:rFonts w:ascii="PT Astra Serif" w:hAnsi="PT Astra Serif"/>
          <w:sz w:val="16"/>
          <w:szCs w:val="16"/>
        </w:rPr>
        <w:t>предрейсовый</w:t>
      </w:r>
      <w:proofErr w:type="spellEnd"/>
      <w:r w:rsidRPr="00535FBE">
        <w:rPr>
          <w:rFonts w:ascii="PT Astra Serif" w:hAnsi="PT Astra Serif"/>
          <w:sz w:val="16"/>
          <w:szCs w:val="16"/>
        </w:rPr>
        <w:t xml:space="preserve"> осмотр водителей: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2020 год – 1511,6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 xml:space="preserve">-на обеспечение работников средствами индивидуальной защиты (СИЗ), смывающие обеззараживающие средства: 372,5 тыс. рублей, в том </w:t>
      </w:r>
      <w:proofErr w:type="gramStart"/>
      <w:r w:rsidRPr="00535FBE">
        <w:rPr>
          <w:rFonts w:ascii="PT Astra Serif" w:hAnsi="PT Astra Serif"/>
          <w:sz w:val="16"/>
          <w:szCs w:val="16"/>
        </w:rPr>
        <w:t>числе</w:t>
      </w:r>
      <w:proofErr w:type="gramEnd"/>
      <w:r w:rsidRPr="00535FBE">
        <w:rPr>
          <w:rFonts w:ascii="PT Astra Serif" w:hAnsi="PT Astra Serif"/>
          <w:sz w:val="16"/>
          <w:szCs w:val="16"/>
        </w:rPr>
        <w:t xml:space="preserve"> по годам:</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2020 год – 172,5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3. План мероприятий по реализации программы Целинного района «Улучшение условий и охраны труда в Целинном районе на 2020 – 2024 годы»</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 xml:space="preserve">Задача № 1 «Обеспечение </w:t>
      </w:r>
      <w:proofErr w:type="gramStart"/>
      <w:r w:rsidRPr="00535FBE">
        <w:rPr>
          <w:rFonts w:ascii="PT Astra Serif" w:hAnsi="PT Astra Serif"/>
          <w:sz w:val="16"/>
          <w:szCs w:val="16"/>
        </w:rPr>
        <w:t>проведения специальной оценки условий труда работников</w:t>
      </w:r>
      <w:proofErr w:type="gramEnd"/>
      <w:r w:rsidRPr="00535FBE">
        <w:rPr>
          <w:rFonts w:ascii="PT Astra Serif" w:hAnsi="PT Astra Serif"/>
          <w:sz w:val="16"/>
          <w:szCs w:val="16"/>
        </w:rPr>
        <w:t xml:space="preserve"> района», изложить в следующей редакции:</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п.1.1.графа № 5 – 1360,0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п.1.1.графа №6 – 460,0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Задача № 2 «Реализация мер, направленных на улучшение условий труда работников, снижение уровня производственного травматизма и профессиональной заболеваемости, обеспечение современными высокотехнологическими средствами индивидуальной защиты работников», изложить в следующей редакции:</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п. 2.4.графа № 5 – 10122,5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п.2.4.графа № 6 – 2122,5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п.2.5.графа № 5 – 8511,6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п.2.5.графа № 6 – 2111,6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Задача № 3 «Обеспечение непрерывной подготовки работников по охране труда на основе современных технологий обучения» (рублей), изложить в следующей редакции:</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п.3.1.графа № 5 – 640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п.3.1.графа №6 – 40,0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Задача № 5 «Информационное обеспечение и пропаганда охраны труда» (рублей), изложить в следующей редакции:</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п.5.12.графа № 5 – 46,4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п.5.12.графа №6 – 0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Итого по Программе, изложить в следующей редакции:</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графа № 5. – 20680,5 тыс. рублей, в том числе средства бюджета муниципального образования Целинный район Курганской области 6390,5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графа № 6 – 4734,1 тыс. рублей, в том числе средства бюджета муниципального образования Целинный район Курганской области 1904,1 тыс. рублей.</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4. Опубликовать настоящее постановление в информационном бюллетене «Муниципальный вестник» Целинного района и разместить на официальном сайте Администрации Целинного района.</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5.Настоящее постановление вступает в силу после его официального опубликования.</w:t>
      </w:r>
    </w:p>
    <w:p w:rsidR="00DE4103" w:rsidRPr="00535FBE" w:rsidRDefault="00DE4103" w:rsidP="00535FBE">
      <w:pPr>
        <w:pStyle w:val="151"/>
        <w:tabs>
          <w:tab w:val="left" w:pos="426"/>
          <w:tab w:val="left" w:pos="993"/>
        </w:tabs>
        <w:ind w:left="-567" w:firstLine="567"/>
        <w:jc w:val="both"/>
        <w:rPr>
          <w:rFonts w:ascii="PT Astra Serif" w:hAnsi="PT Astra Serif"/>
          <w:sz w:val="16"/>
          <w:szCs w:val="16"/>
        </w:rPr>
      </w:pPr>
      <w:r w:rsidRPr="00535FBE">
        <w:rPr>
          <w:rFonts w:ascii="PT Astra Serif" w:hAnsi="PT Astra Serif"/>
          <w:sz w:val="16"/>
          <w:szCs w:val="16"/>
        </w:rPr>
        <w:t>6.</w:t>
      </w:r>
      <w:proofErr w:type="gramStart"/>
      <w:r w:rsidRPr="00535FBE">
        <w:rPr>
          <w:rFonts w:ascii="PT Astra Serif" w:hAnsi="PT Astra Serif"/>
          <w:sz w:val="16"/>
          <w:szCs w:val="16"/>
        </w:rPr>
        <w:t>Контроль за</w:t>
      </w:r>
      <w:proofErr w:type="gramEnd"/>
      <w:r w:rsidRPr="00535FBE">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вопросы экономики.</w:t>
      </w:r>
    </w:p>
    <w:p w:rsidR="00DE4103" w:rsidRPr="00535FBE" w:rsidRDefault="00DE4103" w:rsidP="00535FBE">
      <w:pPr>
        <w:pStyle w:val="29"/>
        <w:shd w:val="clear" w:color="auto" w:fill="auto"/>
        <w:tabs>
          <w:tab w:val="left" w:pos="426"/>
          <w:tab w:val="left" w:pos="922"/>
        </w:tabs>
        <w:spacing w:line="240" w:lineRule="auto"/>
        <w:ind w:left="-567" w:firstLine="567"/>
        <w:rPr>
          <w:rFonts w:ascii="PT Astra Serif" w:hAnsi="PT Astra Serif"/>
          <w:sz w:val="16"/>
          <w:szCs w:val="16"/>
        </w:rPr>
      </w:pPr>
    </w:p>
    <w:p w:rsidR="00DE4103" w:rsidRPr="00535FBE" w:rsidRDefault="00DE4103" w:rsidP="00535FBE">
      <w:pPr>
        <w:tabs>
          <w:tab w:val="left" w:pos="993"/>
        </w:tabs>
        <w:ind w:left="-567" w:firstLine="567"/>
        <w:rPr>
          <w:rFonts w:ascii="PT Astra Serif" w:hAnsi="PT Astra Serif"/>
          <w:sz w:val="16"/>
          <w:szCs w:val="16"/>
        </w:rPr>
      </w:pPr>
      <w:r w:rsidRPr="00535FBE">
        <w:rPr>
          <w:rFonts w:ascii="PT Astra Serif" w:hAnsi="PT Astra Serif"/>
          <w:sz w:val="16"/>
          <w:szCs w:val="16"/>
        </w:rPr>
        <w:t xml:space="preserve">Глава Целинного района                                               </w:t>
      </w:r>
      <w:r w:rsidRPr="00535FBE">
        <w:rPr>
          <w:rFonts w:ascii="PT Astra Serif" w:hAnsi="PT Astra Serif"/>
          <w:sz w:val="16"/>
          <w:szCs w:val="16"/>
        </w:rPr>
        <w:tab/>
      </w:r>
      <w:r w:rsidRPr="00535FBE">
        <w:rPr>
          <w:rFonts w:ascii="PT Astra Serif" w:hAnsi="PT Astra Serif"/>
          <w:sz w:val="16"/>
          <w:szCs w:val="16"/>
        </w:rPr>
        <w:tab/>
      </w:r>
      <w:r w:rsidRPr="00535FBE">
        <w:rPr>
          <w:rFonts w:ascii="PT Astra Serif" w:hAnsi="PT Astra Serif"/>
          <w:sz w:val="16"/>
          <w:szCs w:val="16"/>
        </w:rPr>
        <w:tab/>
        <w:t xml:space="preserve">        А.В. </w:t>
      </w:r>
      <w:proofErr w:type="spellStart"/>
      <w:r w:rsidRPr="00535FBE">
        <w:rPr>
          <w:rFonts w:ascii="PT Astra Serif" w:hAnsi="PT Astra Serif"/>
          <w:sz w:val="16"/>
          <w:szCs w:val="16"/>
        </w:rPr>
        <w:t>Сытов</w:t>
      </w:r>
      <w:proofErr w:type="spellEnd"/>
    </w:p>
    <w:p w:rsidR="00535FBE" w:rsidRDefault="00535FBE" w:rsidP="00535FBE">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983BE2">
        <w:rPr>
          <w:rFonts w:ascii="PT Astra Serif" w:hAnsi="PT Astra Serif"/>
          <w:b/>
          <w:i/>
          <w:sz w:val="32"/>
        </w:rPr>
        <w:t xml:space="preserve">Раздел </w:t>
      </w:r>
      <w:r>
        <w:rPr>
          <w:rFonts w:ascii="PT Astra Serif" w:hAnsi="PT Astra Serif"/>
          <w:b/>
          <w:i/>
          <w:sz w:val="32"/>
        </w:rPr>
        <w:t>третий</w:t>
      </w:r>
      <w:proofErr w:type="gramEnd"/>
    </w:p>
    <w:p w:rsidR="00535FBE" w:rsidRDefault="00535FBE" w:rsidP="00DE4103">
      <w:pPr>
        <w:pStyle w:val="ConsNonformat"/>
        <w:widowControl/>
        <w:jc w:val="center"/>
        <w:rPr>
          <w:rFonts w:ascii="PT Astra Serif" w:hAnsi="PT Astra Serif"/>
          <w:sz w:val="28"/>
          <w:szCs w:val="40"/>
        </w:rPr>
      </w:pPr>
    </w:p>
    <w:p w:rsidR="00DE4103" w:rsidRPr="00535FBE" w:rsidRDefault="00DE4103" w:rsidP="00DE4103">
      <w:pPr>
        <w:pStyle w:val="ConsNonformat"/>
        <w:widowControl/>
        <w:jc w:val="center"/>
        <w:rPr>
          <w:rFonts w:ascii="PT Astra Serif" w:hAnsi="PT Astra Serif"/>
          <w:sz w:val="28"/>
          <w:szCs w:val="40"/>
        </w:rPr>
      </w:pPr>
      <w:r w:rsidRPr="00535FBE">
        <w:rPr>
          <w:rFonts w:ascii="PT Astra Serif" w:hAnsi="PT Astra Serif"/>
          <w:sz w:val="28"/>
          <w:szCs w:val="40"/>
        </w:rPr>
        <w:t>КУРГАНСКАЯ ОБЛАСТЬ</w:t>
      </w:r>
    </w:p>
    <w:p w:rsidR="00DE4103" w:rsidRPr="00535FBE" w:rsidRDefault="00DE4103" w:rsidP="00DE4103">
      <w:pPr>
        <w:pStyle w:val="ConsNonformat"/>
        <w:widowControl/>
        <w:jc w:val="center"/>
        <w:rPr>
          <w:rFonts w:ascii="PT Astra Serif" w:hAnsi="PT Astra Serif"/>
          <w:sz w:val="28"/>
          <w:szCs w:val="40"/>
        </w:rPr>
      </w:pPr>
      <w:r w:rsidRPr="00535FBE">
        <w:rPr>
          <w:rFonts w:ascii="PT Astra Serif" w:hAnsi="PT Astra Serif"/>
          <w:sz w:val="28"/>
          <w:szCs w:val="40"/>
        </w:rPr>
        <w:t>ЦЕЛИННЫЙ РАЙОН</w:t>
      </w:r>
    </w:p>
    <w:p w:rsidR="00DE4103" w:rsidRPr="00535FBE" w:rsidRDefault="00DE4103" w:rsidP="00DE4103">
      <w:pPr>
        <w:pStyle w:val="ConsNonformat"/>
        <w:widowControl/>
        <w:jc w:val="center"/>
        <w:rPr>
          <w:rFonts w:ascii="PT Astra Serif" w:hAnsi="PT Astra Serif"/>
          <w:sz w:val="28"/>
          <w:szCs w:val="40"/>
        </w:rPr>
      </w:pPr>
      <w:r w:rsidRPr="00535FBE">
        <w:rPr>
          <w:rFonts w:ascii="PT Astra Serif" w:hAnsi="PT Astra Serif"/>
          <w:sz w:val="28"/>
          <w:szCs w:val="40"/>
        </w:rPr>
        <w:t>АДМИНИСТРАЦИЯ ЦЕЛИННОГО РАЙОНА</w:t>
      </w:r>
    </w:p>
    <w:p w:rsidR="00DE4103" w:rsidRPr="001A35CF" w:rsidRDefault="00DE4103" w:rsidP="00DE4103">
      <w:pPr>
        <w:pStyle w:val="ConsNonformat"/>
        <w:widowControl/>
        <w:jc w:val="center"/>
        <w:rPr>
          <w:rFonts w:ascii="PT Astra Serif" w:hAnsi="PT Astra Serif"/>
          <w:b/>
          <w:szCs w:val="40"/>
        </w:rPr>
      </w:pPr>
    </w:p>
    <w:p w:rsidR="00DE4103" w:rsidRPr="00535FBE" w:rsidRDefault="00DE4103" w:rsidP="00DE4103">
      <w:pPr>
        <w:pStyle w:val="ConsNonformat"/>
        <w:widowControl/>
        <w:jc w:val="center"/>
        <w:rPr>
          <w:rFonts w:ascii="PT Astra Serif" w:hAnsi="PT Astra Serif"/>
          <w:b/>
          <w:sz w:val="36"/>
          <w:szCs w:val="40"/>
        </w:rPr>
      </w:pPr>
      <w:r w:rsidRPr="00535FBE">
        <w:rPr>
          <w:rFonts w:ascii="PT Astra Serif" w:hAnsi="PT Astra Serif"/>
          <w:b/>
          <w:sz w:val="36"/>
          <w:szCs w:val="40"/>
        </w:rPr>
        <w:t>РАСПОРЯЖЕНИЕ</w:t>
      </w:r>
    </w:p>
    <w:p w:rsidR="00DE4103" w:rsidRPr="00032B92" w:rsidRDefault="00DE4103" w:rsidP="00DE4103">
      <w:pPr>
        <w:pStyle w:val="ConsNonformat"/>
        <w:widowControl/>
        <w:jc w:val="center"/>
        <w:rPr>
          <w:rFonts w:ascii="PT Astra Serif" w:hAnsi="PT Astra Serif"/>
          <w:b/>
          <w:szCs w:val="22"/>
        </w:rPr>
      </w:pPr>
    </w:p>
    <w:p w:rsidR="00DE4103" w:rsidRPr="00535FBE" w:rsidRDefault="00DE4103" w:rsidP="00535FBE">
      <w:pPr>
        <w:pStyle w:val="ConsNonformat"/>
        <w:widowControl/>
        <w:jc w:val="both"/>
        <w:rPr>
          <w:rFonts w:ascii="PT Astra Serif" w:hAnsi="PT Astra Serif"/>
          <w:sz w:val="24"/>
          <w:szCs w:val="22"/>
        </w:rPr>
      </w:pPr>
      <w:r w:rsidRPr="00535FBE">
        <w:rPr>
          <w:rFonts w:ascii="PT Astra Serif" w:hAnsi="PT Astra Serif"/>
          <w:sz w:val="24"/>
          <w:szCs w:val="22"/>
        </w:rPr>
        <w:t xml:space="preserve">от 17 декабря 2021 года          </w:t>
      </w:r>
      <w:r w:rsidR="00535FBE">
        <w:rPr>
          <w:rFonts w:ascii="PT Astra Serif" w:hAnsi="PT Astra Serif"/>
          <w:sz w:val="24"/>
          <w:szCs w:val="22"/>
        </w:rPr>
        <w:t xml:space="preserve">                       </w:t>
      </w:r>
      <w:r w:rsidRPr="00535FBE">
        <w:rPr>
          <w:rFonts w:ascii="PT Astra Serif" w:hAnsi="PT Astra Serif"/>
          <w:sz w:val="24"/>
          <w:szCs w:val="22"/>
        </w:rPr>
        <w:t xml:space="preserve">№ 743-р                                          </w:t>
      </w:r>
      <w:r w:rsidR="00535FBE">
        <w:rPr>
          <w:rFonts w:ascii="PT Astra Serif" w:hAnsi="PT Astra Serif"/>
          <w:sz w:val="24"/>
          <w:szCs w:val="22"/>
        </w:rPr>
        <w:t xml:space="preserve">       </w:t>
      </w:r>
      <w:r w:rsidRPr="00535FBE">
        <w:rPr>
          <w:rFonts w:ascii="PT Astra Serif" w:hAnsi="PT Astra Serif"/>
          <w:sz w:val="24"/>
          <w:szCs w:val="22"/>
        </w:rPr>
        <w:t xml:space="preserve">с. </w:t>
      </w:r>
      <w:proofErr w:type="gramStart"/>
      <w:r w:rsidRPr="00535FBE">
        <w:rPr>
          <w:rFonts w:ascii="PT Astra Serif" w:hAnsi="PT Astra Serif"/>
          <w:sz w:val="24"/>
          <w:szCs w:val="22"/>
        </w:rPr>
        <w:t>Целинное</w:t>
      </w:r>
      <w:proofErr w:type="gramEnd"/>
      <w:r w:rsidRPr="00535FBE">
        <w:rPr>
          <w:rFonts w:ascii="PT Astra Serif" w:hAnsi="PT Astra Serif"/>
          <w:sz w:val="24"/>
          <w:szCs w:val="22"/>
        </w:rPr>
        <w:t xml:space="preserve"> </w:t>
      </w:r>
    </w:p>
    <w:p w:rsidR="00DE4103" w:rsidRDefault="00DE4103" w:rsidP="00DE4103">
      <w:pPr>
        <w:jc w:val="center"/>
        <w:rPr>
          <w:sz w:val="28"/>
          <w:szCs w:val="28"/>
        </w:rPr>
      </w:pPr>
    </w:p>
    <w:p w:rsidR="00DE4103" w:rsidRPr="00535FBE" w:rsidRDefault="00DE4103" w:rsidP="00535FBE">
      <w:pPr>
        <w:pStyle w:val="29"/>
        <w:shd w:val="clear" w:color="auto" w:fill="auto"/>
        <w:spacing w:line="240" w:lineRule="auto"/>
        <w:ind w:firstLine="567"/>
        <w:jc w:val="center"/>
        <w:rPr>
          <w:rFonts w:ascii="PT Astra Serif" w:hAnsi="PT Astra Serif"/>
          <w:b/>
          <w:sz w:val="20"/>
        </w:rPr>
      </w:pPr>
      <w:r w:rsidRPr="00535FBE">
        <w:rPr>
          <w:rFonts w:ascii="PT Astra Serif" w:hAnsi="PT Astra Serif"/>
          <w:b/>
          <w:sz w:val="20"/>
        </w:rPr>
        <w:lastRenderedPageBreak/>
        <w:t xml:space="preserve">Об утверждении ежегодного </w:t>
      </w:r>
      <w:proofErr w:type="gramStart"/>
      <w:r w:rsidRPr="00535FBE">
        <w:rPr>
          <w:rFonts w:ascii="PT Astra Serif" w:hAnsi="PT Astra Serif"/>
          <w:b/>
          <w:sz w:val="20"/>
        </w:rPr>
        <w:t>плана проведения проверок подведомственных учреждений Целинного района</w:t>
      </w:r>
      <w:proofErr w:type="gramEnd"/>
      <w:r w:rsidRPr="00535FBE">
        <w:rPr>
          <w:rFonts w:ascii="PT Astra Serif" w:hAnsi="PT Astra Serif"/>
          <w:b/>
          <w:sz w:val="20"/>
        </w:rPr>
        <w:t xml:space="preserve"> за соблюдением трудового законодательства и иных нормативных правовых актов, содержащих нормы трудового права на 2022 год</w:t>
      </w:r>
    </w:p>
    <w:p w:rsidR="00DE4103" w:rsidRPr="00AC0DA9" w:rsidRDefault="00DE4103" w:rsidP="00DE4103">
      <w:pPr>
        <w:pStyle w:val="29"/>
        <w:shd w:val="clear" w:color="auto" w:fill="auto"/>
        <w:spacing w:line="240" w:lineRule="auto"/>
        <w:ind w:firstLine="567"/>
        <w:rPr>
          <w:rFonts w:ascii="PT Astra Serif" w:hAnsi="PT Astra Serif"/>
        </w:rPr>
      </w:pPr>
    </w:p>
    <w:p w:rsidR="00DE4103" w:rsidRPr="00535FBE" w:rsidRDefault="00DE4103" w:rsidP="00535FBE">
      <w:pPr>
        <w:pStyle w:val="29"/>
        <w:shd w:val="clear" w:color="auto" w:fill="auto"/>
        <w:spacing w:line="240" w:lineRule="auto"/>
        <w:ind w:left="-567" w:firstLine="567"/>
        <w:rPr>
          <w:rFonts w:ascii="PT Astra Serif" w:hAnsi="PT Astra Serif"/>
          <w:sz w:val="16"/>
          <w:szCs w:val="16"/>
        </w:rPr>
      </w:pPr>
      <w:r w:rsidRPr="00535FBE">
        <w:rPr>
          <w:rFonts w:ascii="PT Astra Serif" w:hAnsi="PT Astra Serif"/>
          <w:sz w:val="16"/>
          <w:szCs w:val="16"/>
        </w:rPr>
        <w:t xml:space="preserve">В соответствии с Трудовым кодексом Российской Федерации, Законом Курганской области от 28 февраля 2018 года №13 «О ведомственном </w:t>
      </w:r>
      <w:proofErr w:type="gramStart"/>
      <w:r w:rsidRPr="00535FBE">
        <w:rPr>
          <w:rFonts w:ascii="PT Astra Serif" w:hAnsi="PT Astra Serif"/>
          <w:sz w:val="16"/>
          <w:szCs w:val="16"/>
        </w:rPr>
        <w:t>контроле за</w:t>
      </w:r>
      <w:proofErr w:type="gramEnd"/>
      <w:r w:rsidRPr="00535FBE">
        <w:rPr>
          <w:rFonts w:ascii="PT Astra Serif" w:hAnsi="PT Astra Serif"/>
          <w:sz w:val="16"/>
          <w:szCs w:val="16"/>
        </w:rPr>
        <w:t xml:space="preserve"> соблюдением трудового законодательства и иных нормативных правовых актов, содержащих нормы трудового права», Администрация Целинного района ОБЯЗЫВАЕТ:</w:t>
      </w:r>
    </w:p>
    <w:p w:rsidR="00DE4103" w:rsidRPr="00535FBE" w:rsidRDefault="00DE4103" w:rsidP="005D30EC">
      <w:pPr>
        <w:pStyle w:val="29"/>
        <w:numPr>
          <w:ilvl w:val="0"/>
          <w:numId w:val="11"/>
        </w:numPr>
        <w:shd w:val="clear" w:color="auto" w:fill="auto"/>
        <w:tabs>
          <w:tab w:val="left" w:pos="426"/>
        </w:tabs>
        <w:spacing w:line="240" w:lineRule="auto"/>
        <w:ind w:firstLine="567"/>
        <w:rPr>
          <w:rFonts w:ascii="PT Astra Serif" w:hAnsi="PT Astra Serif"/>
          <w:sz w:val="16"/>
          <w:szCs w:val="16"/>
        </w:rPr>
      </w:pPr>
      <w:r w:rsidRPr="00535FBE">
        <w:rPr>
          <w:rFonts w:ascii="PT Astra Serif" w:hAnsi="PT Astra Serif"/>
          <w:sz w:val="16"/>
          <w:szCs w:val="16"/>
        </w:rPr>
        <w:t>Утвердить ежегодный план проведения проверок подведомственных учреждений Целинного района за соблюдением трудового законодательства и иных нормативных правовых актов, содержащих нормы трудового права на 2022 год согласно приложению к настоящему распоряжению.</w:t>
      </w:r>
    </w:p>
    <w:p w:rsidR="00DE4103" w:rsidRPr="00535FBE" w:rsidRDefault="00DE4103" w:rsidP="005D30EC">
      <w:pPr>
        <w:pStyle w:val="29"/>
        <w:numPr>
          <w:ilvl w:val="0"/>
          <w:numId w:val="11"/>
        </w:numPr>
        <w:shd w:val="clear" w:color="auto" w:fill="auto"/>
        <w:tabs>
          <w:tab w:val="left" w:pos="426"/>
        </w:tabs>
        <w:spacing w:line="240" w:lineRule="auto"/>
        <w:ind w:firstLine="567"/>
        <w:rPr>
          <w:rFonts w:ascii="PT Astra Serif" w:hAnsi="PT Astra Serif"/>
          <w:sz w:val="16"/>
          <w:szCs w:val="16"/>
        </w:rPr>
      </w:pPr>
      <w:r w:rsidRPr="00535FBE">
        <w:rPr>
          <w:rFonts w:ascii="PT Astra Serif" w:hAnsi="PT Astra Serif"/>
          <w:sz w:val="16"/>
          <w:szCs w:val="16"/>
        </w:rPr>
        <w:t>Утвердить комиссию для проведения проверок в составе (по               дополнительному распоряжению с указанием конкретных проверяющих):</w:t>
      </w:r>
    </w:p>
    <w:p w:rsidR="00DE4103" w:rsidRPr="00535FBE" w:rsidRDefault="00DE4103" w:rsidP="00535FBE">
      <w:pPr>
        <w:pStyle w:val="29"/>
        <w:shd w:val="clear" w:color="auto" w:fill="auto"/>
        <w:tabs>
          <w:tab w:val="left" w:pos="426"/>
        </w:tabs>
        <w:spacing w:line="240" w:lineRule="auto"/>
        <w:ind w:left="-567" w:firstLine="567"/>
        <w:rPr>
          <w:rFonts w:ascii="PT Astra Serif" w:hAnsi="PT Astra Serif"/>
          <w:sz w:val="16"/>
          <w:szCs w:val="16"/>
        </w:rPr>
      </w:pPr>
      <w:r w:rsidRPr="00535FBE">
        <w:rPr>
          <w:rFonts w:ascii="PT Astra Serif" w:hAnsi="PT Astra Serif"/>
          <w:sz w:val="16"/>
          <w:szCs w:val="16"/>
        </w:rPr>
        <w:t>а)</w:t>
      </w:r>
      <w:r w:rsidRPr="00535FBE">
        <w:rPr>
          <w:rFonts w:ascii="PT Astra Serif" w:hAnsi="PT Astra Serif"/>
          <w:sz w:val="16"/>
          <w:szCs w:val="16"/>
        </w:rPr>
        <w:tab/>
        <w:t>ведущий специалист юридического отдела;</w:t>
      </w:r>
    </w:p>
    <w:p w:rsidR="00DE4103" w:rsidRPr="00535FBE" w:rsidRDefault="00DE4103" w:rsidP="00535FBE">
      <w:pPr>
        <w:pStyle w:val="29"/>
        <w:shd w:val="clear" w:color="auto" w:fill="auto"/>
        <w:tabs>
          <w:tab w:val="left" w:pos="426"/>
        </w:tabs>
        <w:spacing w:line="240" w:lineRule="auto"/>
        <w:ind w:left="-567" w:firstLine="567"/>
        <w:rPr>
          <w:rFonts w:ascii="PT Astra Serif" w:hAnsi="PT Astra Serif"/>
          <w:sz w:val="16"/>
          <w:szCs w:val="16"/>
        </w:rPr>
      </w:pPr>
      <w:r w:rsidRPr="00535FBE">
        <w:rPr>
          <w:rFonts w:ascii="PT Astra Serif" w:hAnsi="PT Astra Serif"/>
          <w:sz w:val="16"/>
          <w:szCs w:val="16"/>
        </w:rPr>
        <w:t>б)</w:t>
      </w:r>
      <w:r w:rsidRPr="00535FBE">
        <w:rPr>
          <w:rFonts w:ascii="PT Astra Serif" w:hAnsi="PT Astra Serif"/>
          <w:sz w:val="16"/>
          <w:szCs w:val="16"/>
        </w:rPr>
        <w:tab/>
        <w:t>главный специалист по кадрам;</w:t>
      </w:r>
    </w:p>
    <w:p w:rsidR="00DE4103" w:rsidRPr="00535FBE" w:rsidRDefault="00DE4103" w:rsidP="00535FBE">
      <w:pPr>
        <w:pStyle w:val="29"/>
        <w:shd w:val="clear" w:color="auto" w:fill="auto"/>
        <w:tabs>
          <w:tab w:val="left" w:pos="426"/>
        </w:tabs>
        <w:spacing w:line="240" w:lineRule="auto"/>
        <w:ind w:left="-567" w:firstLine="567"/>
        <w:rPr>
          <w:rFonts w:ascii="PT Astra Serif" w:hAnsi="PT Astra Serif"/>
          <w:sz w:val="16"/>
          <w:szCs w:val="16"/>
        </w:rPr>
      </w:pPr>
      <w:r w:rsidRPr="00535FBE">
        <w:rPr>
          <w:rFonts w:ascii="PT Astra Serif" w:hAnsi="PT Astra Serif"/>
          <w:sz w:val="16"/>
          <w:szCs w:val="16"/>
        </w:rPr>
        <w:t>в)</w:t>
      </w:r>
      <w:r w:rsidRPr="00535FBE">
        <w:rPr>
          <w:rFonts w:ascii="PT Astra Serif" w:hAnsi="PT Astra Serif"/>
          <w:sz w:val="16"/>
          <w:szCs w:val="16"/>
        </w:rPr>
        <w:tab/>
        <w:t>главный специалист по учёту и отчётности, главный бухгалтер;</w:t>
      </w:r>
    </w:p>
    <w:p w:rsidR="00DE4103" w:rsidRPr="00535FBE" w:rsidRDefault="00DE4103" w:rsidP="00535FBE">
      <w:pPr>
        <w:pStyle w:val="29"/>
        <w:shd w:val="clear" w:color="auto" w:fill="auto"/>
        <w:tabs>
          <w:tab w:val="left" w:pos="426"/>
        </w:tabs>
        <w:spacing w:line="240" w:lineRule="auto"/>
        <w:ind w:left="-567" w:firstLine="567"/>
        <w:rPr>
          <w:rFonts w:ascii="PT Astra Serif" w:hAnsi="PT Astra Serif"/>
          <w:sz w:val="16"/>
          <w:szCs w:val="16"/>
        </w:rPr>
      </w:pPr>
      <w:r w:rsidRPr="00535FBE">
        <w:rPr>
          <w:rFonts w:ascii="PT Astra Serif" w:hAnsi="PT Astra Serif"/>
          <w:sz w:val="16"/>
          <w:szCs w:val="16"/>
        </w:rPr>
        <w:t>г)</w:t>
      </w:r>
      <w:r w:rsidRPr="00535FBE">
        <w:rPr>
          <w:rFonts w:ascii="PT Astra Serif" w:hAnsi="PT Astra Serif"/>
          <w:sz w:val="16"/>
          <w:szCs w:val="16"/>
        </w:rPr>
        <w:tab/>
        <w:t>главный специалист по охране труда и техники безопасности.</w:t>
      </w:r>
    </w:p>
    <w:p w:rsidR="00DE4103" w:rsidRPr="00535FBE" w:rsidRDefault="00DE4103" w:rsidP="005D30EC">
      <w:pPr>
        <w:pStyle w:val="29"/>
        <w:numPr>
          <w:ilvl w:val="0"/>
          <w:numId w:val="11"/>
        </w:numPr>
        <w:shd w:val="clear" w:color="auto" w:fill="auto"/>
        <w:tabs>
          <w:tab w:val="left" w:pos="426"/>
        </w:tabs>
        <w:spacing w:line="240" w:lineRule="auto"/>
        <w:ind w:firstLine="567"/>
        <w:rPr>
          <w:rFonts w:ascii="PT Astra Serif" w:hAnsi="PT Astra Serif"/>
          <w:sz w:val="16"/>
          <w:szCs w:val="16"/>
        </w:rPr>
      </w:pPr>
      <w:r w:rsidRPr="00535FBE">
        <w:rPr>
          <w:rFonts w:ascii="PT Astra Serif" w:hAnsi="PT Astra Serif"/>
          <w:sz w:val="16"/>
          <w:szCs w:val="16"/>
        </w:rPr>
        <w:t>Опубликовать настоящее распоряжение в Информационном бюллетене «Муниципальный вестник» и размесить на официальном сайте Администрации Целинного района в информационно-телекоммуникационной сети «Интернет».</w:t>
      </w:r>
    </w:p>
    <w:p w:rsidR="00DE4103" w:rsidRPr="00535FBE" w:rsidRDefault="00DE4103" w:rsidP="005D30EC">
      <w:pPr>
        <w:pStyle w:val="29"/>
        <w:numPr>
          <w:ilvl w:val="0"/>
          <w:numId w:val="11"/>
        </w:numPr>
        <w:shd w:val="clear" w:color="auto" w:fill="auto"/>
        <w:tabs>
          <w:tab w:val="left" w:pos="426"/>
        </w:tabs>
        <w:spacing w:line="240" w:lineRule="auto"/>
        <w:ind w:firstLine="567"/>
        <w:rPr>
          <w:rFonts w:ascii="PT Astra Serif" w:hAnsi="PT Astra Serif"/>
          <w:sz w:val="16"/>
          <w:szCs w:val="16"/>
        </w:rPr>
      </w:pPr>
      <w:proofErr w:type="gramStart"/>
      <w:r w:rsidRPr="00535FBE">
        <w:rPr>
          <w:rFonts w:ascii="PT Astra Serif" w:hAnsi="PT Astra Serif"/>
          <w:sz w:val="16"/>
          <w:szCs w:val="16"/>
        </w:rPr>
        <w:t>Контроль за</w:t>
      </w:r>
      <w:proofErr w:type="gramEnd"/>
      <w:r w:rsidRPr="00535FBE">
        <w:rPr>
          <w:rFonts w:ascii="PT Astra Serif" w:hAnsi="PT Astra Serif"/>
          <w:sz w:val="16"/>
          <w:szCs w:val="16"/>
        </w:rPr>
        <w:t xml:space="preserve"> выполнением настоящего распоряжения возложить на заместителя Главы Целинного района, курирующего вопросы экономики.</w:t>
      </w:r>
    </w:p>
    <w:p w:rsidR="00DE4103" w:rsidRPr="00535FBE" w:rsidRDefault="00DE4103" w:rsidP="00535FBE">
      <w:pPr>
        <w:ind w:left="-567" w:firstLine="567"/>
        <w:jc w:val="both"/>
        <w:rPr>
          <w:rFonts w:ascii="PT Astra Serif" w:hAnsi="PT Astra Serif"/>
          <w:sz w:val="16"/>
          <w:szCs w:val="16"/>
        </w:rPr>
      </w:pPr>
    </w:p>
    <w:p w:rsidR="008C0BC6" w:rsidRPr="00535FBE" w:rsidRDefault="00DE4103" w:rsidP="00535FBE">
      <w:pPr>
        <w:pStyle w:val="ConsPlusTitle"/>
        <w:widowControl/>
        <w:tabs>
          <w:tab w:val="left" w:pos="8222"/>
        </w:tabs>
        <w:rPr>
          <w:rFonts w:ascii="PT Astra Serif" w:hAnsi="PT Astra Serif"/>
          <w:b w:val="0"/>
          <w:sz w:val="16"/>
          <w:szCs w:val="16"/>
        </w:rPr>
      </w:pPr>
      <w:r w:rsidRPr="00535FBE">
        <w:rPr>
          <w:rFonts w:ascii="PT Astra Serif" w:hAnsi="PT Astra Serif"/>
          <w:b w:val="0"/>
          <w:sz w:val="16"/>
          <w:szCs w:val="16"/>
        </w:rPr>
        <w:t>Глав</w:t>
      </w:r>
      <w:r w:rsidR="00535FBE">
        <w:rPr>
          <w:rFonts w:ascii="PT Astra Serif" w:hAnsi="PT Astra Serif"/>
          <w:b w:val="0"/>
          <w:sz w:val="16"/>
          <w:szCs w:val="16"/>
        </w:rPr>
        <w:t>а</w:t>
      </w:r>
      <w:r w:rsidRPr="00535FBE">
        <w:rPr>
          <w:rFonts w:ascii="PT Astra Serif" w:hAnsi="PT Astra Serif"/>
          <w:b w:val="0"/>
          <w:sz w:val="16"/>
          <w:szCs w:val="16"/>
        </w:rPr>
        <w:t xml:space="preserve"> Целинного муниципального округа</w:t>
      </w:r>
      <w:r w:rsidRPr="00535FBE">
        <w:rPr>
          <w:rFonts w:ascii="PT Astra Serif" w:hAnsi="PT Astra Serif"/>
          <w:b w:val="0"/>
          <w:sz w:val="16"/>
          <w:szCs w:val="16"/>
        </w:rPr>
        <w:tab/>
        <w:t xml:space="preserve">А.В. </w:t>
      </w:r>
      <w:proofErr w:type="spellStart"/>
      <w:r w:rsidRPr="00535FBE">
        <w:rPr>
          <w:rFonts w:ascii="PT Astra Serif" w:hAnsi="PT Astra Serif"/>
          <w:b w:val="0"/>
          <w:sz w:val="16"/>
          <w:szCs w:val="16"/>
        </w:rPr>
        <w:t>Сытов</w:t>
      </w:r>
      <w:proofErr w:type="spellEnd"/>
    </w:p>
    <w:p w:rsidR="008C0BC6" w:rsidRPr="00535FBE" w:rsidRDefault="008C0BC6" w:rsidP="00535FBE">
      <w:pPr>
        <w:pStyle w:val="ConsPlusTitle"/>
        <w:widowControl/>
        <w:tabs>
          <w:tab w:val="left" w:pos="8222"/>
        </w:tabs>
        <w:ind w:left="5103"/>
        <w:jc w:val="both"/>
        <w:rPr>
          <w:rFonts w:ascii="PT Astra Serif" w:hAnsi="PT Astra Serif"/>
          <w:b w:val="0"/>
          <w:sz w:val="16"/>
          <w:szCs w:val="16"/>
        </w:rPr>
      </w:pPr>
    </w:p>
    <w:p w:rsidR="00DE4103" w:rsidRPr="00535FBE" w:rsidRDefault="00DE4103" w:rsidP="00535FBE">
      <w:pPr>
        <w:pStyle w:val="ConsPlusTitle"/>
        <w:widowControl/>
        <w:tabs>
          <w:tab w:val="left" w:pos="8222"/>
        </w:tabs>
        <w:ind w:left="5103"/>
        <w:jc w:val="both"/>
        <w:rPr>
          <w:rFonts w:ascii="PT Astra Serif" w:hAnsi="PT Astra Serif"/>
          <w:b w:val="0"/>
          <w:sz w:val="16"/>
          <w:szCs w:val="16"/>
        </w:rPr>
      </w:pPr>
      <w:r w:rsidRPr="00535FBE">
        <w:rPr>
          <w:rFonts w:ascii="PT Astra Serif" w:hAnsi="PT Astra Serif"/>
          <w:b w:val="0"/>
          <w:sz w:val="16"/>
          <w:szCs w:val="16"/>
        </w:rPr>
        <w:t xml:space="preserve">Приложение к распоряжению Администрации Целинного района от 17 декабря 2021 года № 743-р «Об утверждении ежегодного </w:t>
      </w:r>
      <w:proofErr w:type="gramStart"/>
      <w:r w:rsidRPr="00535FBE">
        <w:rPr>
          <w:rFonts w:ascii="PT Astra Serif" w:hAnsi="PT Astra Serif"/>
          <w:b w:val="0"/>
          <w:sz w:val="16"/>
          <w:szCs w:val="16"/>
        </w:rPr>
        <w:t>плана проведения проверок подведомственных учреждений Целинного района</w:t>
      </w:r>
      <w:proofErr w:type="gramEnd"/>
      <w:r w:rsidRPr="00535FBE">
        <w:rPr>
          <w:rFonts w:ascii="PT Astra Serif" w:hAnsi="PT Astra Serif"/>
          <w:b w:val="0"/>
          <w:sz w:val="16"/>
          <w:szCs w:val="16"/>
        </w:rPr>
        <w:t xml:space="preserve"> за соблюдением трудового законодательства и иных нормативных правовых актов, содержащих нормы трудового права на 2021 год»</w:t>
      </w:r>
    </w:p>
    <w:p w:rsidR="00535FBE" w:rsidRDefault="00535FBE" w:rsidP="008C0BC6">
      <w:pPr>
        <w:spacing w:after="0" w:line="240" w:lineRule="auto"/>
        <w:ind w:left="260"/>
        <w:jc w:val="center"/>
        <w:rPr>
          <w:rFonts w:ascii="PT Astra Serif" w:hAnsi="PT Astra Serif"/>
          <w:sz w:val="16"/>
          <w:szCs w:val="16"/>
        </w:rPr>
      </w:pPr>
    </w:p>
    <w:p w:rsidR="00DE4103" w:rsidRPr="008C0BC6" w:rsidRDefault="00DE4103" w:rsidP="008C0BC6">
      <w:pPr>
        <w:spacing w:after="0" w:line="240" w:lineRule="auto"/>
        <w:ind w:left="260"/>
        <w:jc w:val="center"/>
        <w:rPr>
          <w:rFonts w:ascii="PT Astra Serif" w:hAnsi="PT Astra Serif"/>
          <w:sz w:val="16"/>
          <w:szCs w:val="16"/>
        </w:rPr>
      </w:pPr>
      <w:r w:rsidRPr="008C0BC6">
        <w:rPr>
          <w:rFonts w:ascii="PT Astra Serif" w:hAnsi="PT Astra Serif"/>
          <w:sz w:val="16"/>
          <w:szCs w:val="16"/>
        </w:rPr>
        <w:t>Ежегодный план</w:t>
      </w:r>
    </w:p>
    <w:p w:rsidR="00DE4103" w:rsidRPr="008C0BC6" w:rsidRDefault="00DE4103" w:rsidP="008C0BC6">
      <w:pPr>
        <w:spacing w:after="0" w:line="240" w:lineRule="auto"/>
        <w:ind w:left="260"/>
        <w:jc w:val="center"/>
        <w:rPr>
          <w:rFonts w:ascii="PT Astra Serif" w:hAnsi="PT Astra Serif"/>
          <w:sz w:val="16"/>
          <w:szCs w:val="16"/>
        </w:rPr>
      </w:pPr>
      <w:r w:rsidRPr="008C0BC6">
        <w:rPr>
          <w:rFonts w:ascii="PT Astra Serif" w:hAnsi="PT Astra Serif"/>
          <w:sz w:val="16"/>
          <w:szCs w:val="16"/>
        </w:rPr>
        <w:t>проведения проверок подведомственных учреждений Целинного района за соблюдением трудового законодательства</w:t>
      </w:r>
    </w:p>
    <w:p w:rsidR="00DE4103" w:rsidRPr="008C0BC6" w:rsidRDefault="00DE4103" w:rsidP="008C0BC6">
      <w:pPr>
        <w:spacing w:after="0" w:line="240" w:lineRule="auto"/>
        <w:ind w:left="260"/>
        <w:jc w:val="center"/>
        <w:rPr>
          <w:rFonts w:ascii="PT Astra Serif" w:hAnsi="PT Astra Serif"/>
          <w:sz w:val="16"/>
          <w:szCs w:val="16"/>
        </w:rPr>
      </w:pPr>
      <w:r w:rsidRPr="008C0BC6">
        <w:rPr>
          <w:rFonts w:ascii="PT Astra Serif" w:hAnsi="PT Astra Serif"/>
          <w:sz w:val="16"/>
          <w:szCs w:val="16"/>
        </w:rPr>
        <w:t>и иных нормативных правовых актов, содержащих нормы трудового права на 2022 год</w:t>
      </w:r>
    </w:p>
    <w:p w:rsidR="00DE4103" w:rsidRPr="008C0BC6" w:rsidRDefault="00DE4103" w:rsidP="008C0BC6">
      <w:pPr>
        <w:spacing w:after="0" w:line="240" w:lineRule="auto"/>
        <w:ind w:left="260"/>
        <w:jc w:val="center"/>
        <w:rPr>
          <w:rFonts w:ascii="PT Astra Serif" w:hAnsi="PT Astra Serif"/>
          <w:sz w:val="16"/>
          <w:szCs w:val="16"/>
        </w:rPr>
      </w:pPr>
    </w:p>
    <w:tbl>
      <w:tblPr>
        <w:tblOverlap w:val="never"/>
        <w:tblW w:w="5271" w:type="pct"/>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78"/>
        <w:gridCol w:w="1652"/>
        <w:gridCol w:w="1295"/>
        <w:gridCol w:w="839"/>
        <w:gridCol w:w="2075"/>
        <w:gridCol w:w="1171"/>
        <w:gridCol w:w="912"/>
        <w:gridCol w:w="904"/>
        <w:gridCol w:w="955"/>
      </w:tblGrid>
      <w:tr w:rsidR="00DE4103" w:rsidRPr="008C0BC6" w:rsidTr="00535FBE">
        <w:trPr>
          <w:trHeight w:hRule="exact" w:val="1680"/>
        </w:trPr>
        <w:tc>
          <w:tcPr>
            <w:tcW w:w="185" w:type="pct"/>
            <w:shd w:val="clear" w:color="auto" w:fill="FFFFFF"/>
            <w:vAlign w:val="center"/>
          </w:tcPr>
          <w:p w:rsidR="00DE4103" w:rsidRPr="008C0BC6" w:rsidRDefault="00DE4103" w:rsidP="00535FBE">
            <w:pPr>
              <w:pStyle w:val="29"/>
              <w:shd w:val="clear" w:color="auto" w:fill="auto"/>
              <w:spacing w:line="240" w:lineRule="auto"/>
              <w:rPr>
                <w:rFonts w:ascii="PT Astra Serif" w:hAnsi="PT Astra Serif"/>
                <w:sz w:val="16"/>
                <w:szCs w:val="16"/>
              </w:rPr>
            </w:pPr>
            <w:r w:rsidRPr="008C0BC6">
              <w:rPr>
                <w:rStyle w:val="211pt0"/>
                <w:rFonts w:ascii="PT Astra Serif" w:eastAsia="Calibri" w:hAnsi="PT Astra Serif"/>
                <w:sz w:val="16"/>
                <w:szCs w:val="16"/>
              </w:rPr>
              <w:t xml:space="preserve">№ </w:t>
            </w:r>
            <w:proofErr w:type="gramStart"/>
            <w:r w:rsidRPr="008C0BC6">
              <w:rPr>
                <w:rStyle w:val="211pt0"/>
                <w:rFonts w:ascii="PT Astra Serif" w:eastAsia="Calibri" w:hAnsi="PT Astra Serif"/>
                <w:sz w:val="16"/>
                <w:szCs w:val="16"/>
              </w:rPr>
              <w:t>п</w:t>
            </w:r>
            <w:proofErr w:type="gramEnd"/>
            <w:r w:rsidRPr="008C0BC6">
              <w:rPr>
                <w:rStyle w:val="211pt0"/>
                <w:rFonts w:ascii="PT Astra Serif" w:eastAsia="Calibri" w:hAnsi="PT Astra Serif"/>
                <w:sz w:val="16"/>
                <w:szCs w:val="16"/>
              </w:rPr>
              <w:t>/п</w:t>
            </w:r>
          </w:p>
        </w:tc>
        <w:tc>
          <w:tcPr>
            <w:tcW w:w="811" w:type="pct"/>
            <w:shd w:val="clear" w:color="auto" w:fill="FFFFFF"/>
            <w:vAlign w:val="center"/>
          </w:tcPr>
          <w:p w:rsidR="00DE4103" w:rsidRPr="008C0BC6" w:rsidRDefault="00DE4103" w:rsidP="00535FBE">
            <w:pPr>
              <w:pStyle w:val="29"/>
              <w:shd w:val="clear" w:color="auto" w:fill="auto"/>
              <w:spacing w:line="240" w:lineRule="auto"/>
              <w:jc w:val="center"/>
              <w:rPr>
                <w:rFonts w:ascii="PT Astra Serif" w:hAnsi="PT Astra Serif"/>
                <w:sz w:val="16"/>
                <w:szCs w:val="16"/>
              </w:rPr>
            </w:pPr>
            <w:r w:rsidRPr="008C0BC6">
              <w:rPr>
                <w:rStyle w:val="211pt0"/>
                <w:rFonts w:ascii="PT Astra Serif" w:eastAsia="Calibri" w:hAnsi="PT Astra Serif"/>
                <w:sz w:val="16"/>
                <w:szCs w:val="16"/>
              </w:rPr>
              <w:t>Наименование подведомственного учреждения</w:t>
            </w:r>
          </w:p>
        </w:tc>
        <w:tc>
          <w:tcPr>
            <w:tcW w:w="636" w:type="pct"/>
            <w:shd w:val="clear" w:color="auto" w:fill="FFFFFF"/>
            <w:vAlign w:val="center"/>
          </w:tcPr>
          <w:p w:rsidR="00DE4103" w:rsidRPr="008C0BC6" w:rsidRDefault="00DE4103" w:rsidP="00535FBE">
            <w:pPr>
              <w:pStyle w:val="29"/>
              <w:shd w:val="clear" w:color="auto" w:fill="auto"/>
              <w:spacing w:line="240" w:lineRule="auto"/>
              <w:jc w:val="center"/>
              <w:rPr>
                <w:rFonts w:ascii="PT Astra Serif" w:hAnsi="PT Astra Serif"/>
                <w:sz w:val="16"/>
                <w:szCs w:val="16"/>
              </w:rPr>
            </w:pPr>
            <w:r w:rsidRPr="008C0BC6">
              <w:rPr>
                <w:rStyle w:val="211pt0"/>
                <w:rFonts w:ascii="PT Astra Serif" w:eastAsia="Calibri" w:hAnsi="PT Astra Serif"/>
                <w:sz w:val="16"/>
                <w:szCs w:val="16"/>
              </w:rPr>
              <w:t>Адрес подведом</w:t>
            </w:r>
            <w:r w:rsidRPr="008C0BC6">
              <w:rPr>
                <w:rStyle w:val="211pt0"/>
                <w:rFonts w:ascii="PT Astra Serif" w:eastAsia="Calibri" w:hAnsi="PT Astra Serif"/>
                <w:sz w:val="16"/>
                <w:szCs w:val="16"/>
              </w:rPr>
              <w:softHyphen/>
              <w:t>ственного учреждения</w:t>
            </w:r>
          </w:p>
        </w:tc>
        <w:tc>
          <w:tcPr>
            <w:tcW w:w="412" w:type="pct"/>
            <w:shd w:val="clear" w:color="auto" w:fill="FFFFFF"/>
            <w:vAlign w:val="center"/>
          </w:tcPr>
          <w:p w:rsidR="00DE4103" w:rsidRPr="008C0BC6" w:rsidRDefault="00DE4103" w:rsidP="00535FBE">
            <w:pPr>
              <w:pStyle w:val="29"/>
              <w:shd w:val="clear" w:color="auto" w:fill="auto"/>
              <w:spacing w:line="240" w:lineRule="auto"/>
              <w:jc w:val="center"/>
              <w:rPr>
                <w:rStyle w:val="211pt0"/>
                <w:rFonts w:ascii="PT Astra Serif" w:eastAsia="Calibri" w:hAnsi="PT Astra Serif"/>
                <w:sz w:val="16"/>
                <w:szCs w:val="16"/>
              </w:rPr>
            </w:pPr>
            <w:r w:rsidRPr="008C0BC6">
              <w:rPr>
                <w:rStyle w:val="211pt0"/>
                <w:rFonts w:ascii="PT Astra Serif" w:eastAsia="Calibri" w:hAnsi="PT Astra Serif"/>
                <w:sz w:val="16"/>
                <w:szCs w:val="16"/>
              </w:rPr>
              <w:t>Вид</w:t>
            </w:r>
          </w:p>
          <w:p w:rsidR="00DE4103" w:rsidRPr="008C0BC6" w:rsidRDefault="00DE4103" w:rsidP="00535FBE">
            <w:pPr>
              <w:pStyle w:val="29"/>
              <w:shd w:val="clear" w:color="auto" w:fill="auto"/>
              <w:spacing w:line="240" w:lineRule="auto"/>
              <w:jc w:val="center"/>
              <w:rPr>
                <w:rFonts w:ascii="PT Astra Serif" w:hAnsi="PT Astra Serif"/>
                <w:sz w:val="16"/>
                <w:szCs w:val="16"/>
              </w:rPr>
            </w:pPr>
            <w:r w:rsidRPr="008C0BC6">
              <w:rPr>
                <w:rStyle w:val="211pt0"/>
                <w:rFonts w:ascii="PT Astra Serif" w:eastAsia="Calibri" w:hAnsi="PT Astra Serif"/>
                <w:sz w:val="16"/>
                <w:szCs w:val="16"/>
              </w:rPr>
              <w:t>проведения проверки</w:t>
            </w:r>
          </w:p>
        </w:tc>
        <w:tc>
          <w:tcPr>
            <w:tcW w:w="1019" w:type="pct"/>
            <w:shd w:val="clear" w:color="auto" w:fill="FFFFFF"/>
            <w:vAlign w:val="center"/>
          </w:tcPr>
          <w:p w:rsidR="00DE4103" w:rsidRPr="008C0BC6" w:rsidRDefault="00DE4103" w:rsidP="00535FBE">
            <w:pPr>
              <w:pStyle w:val="29"/>
              <w:shd w:val="clear" w:color="auto" w:fill="auto"/>
              <w:spacing w:line="240" w:lineRule="auto"/>
              <w:jc w:val="center"/>
              <w:rPr>
                <w:rFonts w:ascii="PT Astra Serif" w:hAnsi="PT Astra Serif"/>
                <w:sz w:val="16"/>
                <w:szCs w:val="16"/>
              </w:rPr>
            </w:pPr>
            <w:r w:rsidRPr="008C0BC6">
              <w:rPr>
                <w:rStyle w:val="211pt0"/>
                <w:rFonts w:ascii="PT Astra Serif" w:eastAsia="Calibri" w:hAnsi="PT Astra Serif"/>
                <w:sz w:val="16"/>
                <w:szCs w:val="16"/>
              </w:rPr>
              <w:t>Основание проведения проверки, дата окончания последней проверки</w:t>
            </w:r>
          </w:p>
        </w:tc>
        <w:tc>
          <w:tcPr>
            <w:tcW w:w="575" w:type="pct"/>
            <w:shd w:val="clear" w:color="auto" w:fill="FFFFFF"/>
            <w:vAlign w:val="center"/>
          </w:tcPr>
          <w:p w:rsidR="00DE4103" w:rsidRPr="008C0BC6" w:rsidRDefault="00DE4103" w:rsidP="00535FBE">
            <w:pPr>
              <w:pStyle w:val="29"/>
              <w:shd w:val="clear" w:color="auto" w:fill="auto"/>
              <w:spacing w:line="240" w:lineRule="auto"/>
              <w:jc w:val="center"/>
              <w:rPr>
                <w:rFonts w:ascii="PT Astra Serif" w:hAnsi="PT Astra Serif"/>
                <w:sz w:val="16"/>
                <w:szCs w:val="16"/>
              </w:rPr>
            </w:pPr>
            <w:r w:rsidRPr="008C0BC6">
              <w:rPr>
                <w:rStyle w:val="211pt0"/>
                <w:rFonts w:ascii="PT Astra Serif" w:eastAsia="Calibri" w:hAnsi="PT Astra Serif"/>
                <w:sz w:val="16"/>
                <w:szCs w:val="16"/>
              </w:rPr>
              <w:t>Форма проведения проверки (документарная, выездная)</w:t>
            </w:r>
          </w:p>
        </w:tc>
        <w:tc>
          <w:tcPr>
            <w:tcW w:w="448" w:type="pct"/>
            <w:shd w:val="clear" w:color="auto" w:fill="FFFFFF"/>
            <w:vAlign w:val="center"/>
          </w:tcPr>
          <w:p w:rsidR="00DE4103" w:rsidRPr="008C0BC6" w:rsidRDefault="00DE4103" w:rsidP="00535FBE">
            <w:pPr>
              <w:pStyle w:val="29"/>
              <w:shd w:val="clear" w:color="auto" w:fill="auto"/>
              <w:spacing w:line="240" w:lineRule="auto"/>
              <w:jc w:val="center"/>
              <w:rPr>
                <w:rFonts w:ascii="PT Astra Serif" w:hAnsi="PT Astra Serif"/>
                <w:sz w:val="16"/>
                <w:szCs w:val="16"/>
              </w:rPr>
            </w:pPr>
            <w:r w:rsidRPr="008C0BC6">
              <w:rPr>
                <w:rStyle w:val="211pt0"/>
                <w:rFonts w:ascii="PT Astra Serif" w:eastAsia="Calibri" w:hAnsi="PT Astra Serif"/>
                <w:sz w:val="16"/>
                <w:szCs w:val="16"/>
              </w:rPr>
              <w:t>Дата начала проведения проверки</w:t>
            </w:r>
          </w:p>
        </w:tc>
        <w:tc>
          <w:tcPr>
            <w:tcW w:w="444" w:type="pct"/>
            <w:shd w:val="clear" w:color="auto" w:fill="FFFFFF"/>
            <w:vAlign w:val="center"/>
          </w:tcPr>
          <w:p w:rsidR="00DE4103" w:rsidRPr="008C0BC6" w:rsidRDefault="00DE4103" w:rsidP="00535FBE">
            <w:pPr>
              <w:pStyle w:val="29"/>
              <w:shd w:val="clear" w:color="auto" w:fill="auto"/>
              <w:spacing w:line="240" w:lineRule="auto"/>
              <w:jc w:val="center"/>
              <w:rPr>
                <w:rFonts w:ascii="PT Astra Serif" w:hAnsi="PT Astra Serif"/>
                <w:sz w:val="16"/>
                <w:szCs w:val="16"/>
              </w:rPr>
            </w:pPr>
            <w:r w:rsidRPr="008C0BC6">
              <w:rPr>
                <w:rStyle w:val="211pt0"/>
                <w:rFonts w:ascii="PT Astra Serif" w:eastAsia="Calibri" w:hAnsi="PT Astra Serif"/>
                <w:sz w:val="16"/>
                <w:szCs w:val="16"/>
              </w:rPr>
              <w:t>Дата окончания проведения проверки</w:t>
            </w:r>
          </w:p>
        </w:tc>
        <w:tc>
          <w:tcPr>
            <w:tcW w:w="469" w:type="pct"/>
            <w:shd w:val="clear" w:color="auto" w:fill="FFFFFF"/>
            <w:vAlign w:val="center"/>
          </w:tcPr>
          <w:p w:rsidR="00DE4103" w:rsidRPr="008C0BC6" w:rsidRDefault="00DE4103" w:rsidP="00535FBE">
            <w:pPr>
              <w:pStyle w:val="29"/>
              <w:shd w:val="clear" w:color="auto" w:fill="auto"/>
              <w:spacing w:line="240" w:lineRule="auto"/>
              <w:jc w:val="center"/>
              <w:rPr>
                <w:rStyle w:val="211pt0"/>
                <w:rFonts w:ascii="PT Astra Serif" w:eastAsia="Calibri" w:hAnsi="PT Astra Serif"/>
                <w:sz w:val="16"/>
                <w:szCs w:val="16"/>
              </w:rPr>
            </w:pPr>
            <w:r w:rsidRPr="008C0BC6">
              <w:rPr>
                <w:rStyle w:val="211pt0"/>
                <w:rFonts w:ascii="PT Astra Serif" w:eastAsia="Calibri" w:hAnsi="PT Astra Serif"/>
                <w:sz w:val="16"/>
                <w:szCs w:val="16"/>
              </w:rPr>
              <w:t>Срок</w:t>
            </w:r>
          </w:p>
          <w:p w:rsidR="00DE4103" w:rsidRPr="008C0BC6" w:rsidRDefault="00DE4103" w:rsidP="00535FBE">
            <w:pPr>
              <w:pStyle w:val="29"/>
              <w:shd w:val="clear" w:color="auto" w:fill="auto"/>
              <w:spacing w:line="240" w:lineRule="auto"/>
              <w:jc w:val="center"/>
              <w:rPr>
                <w:rFonts w:ascii="PT Astra Serif" w:hAnsi="PT Astra Serif"/>
                <w:sz w:val="16"/>
                <w:szCs w:val="16"/>
              </w:rPr>
            </w:pPr>
            <w:r w:rsidRPr="008C0BC6">
              <w:rPr>
                <w:rStyle w:val="211pt0"/>
                <w:rFonts w:ascii="PT Astra Serif" w:eastAsia="Calibri" w:hAnsi="PT Astra Serif"/>
                <w:sz w:val="16"/>
                <w:szCs w:val="16"/>
              </w:rPr>
              <w:t>проведения плановой проверки (рабочих дней)</w:t>
            </w:r>
          </w:p>
        </w:tc>
      </w:tr>
      <w:tr w:rsidR="00DE4103" w:rsidRPr="008C0BC6" w:rsidTr="00535FBE">
        <w:trPr>
          <w:trHeight w:hRule="exact" w:val="2487"/>
        </w:trPr>
        <w:tc>
          <w:tcPr>
            <w:tcW w:w="185" w:type="pct"/>
            <w:shd w:val="clear" w:color="auto" w:fill="FFFFFF"/>
          </w:tcPr>
          <w:p w:rsidR="00DE4103" w:rsidRPr="008C0BC6" w:rsidRDefault="00DE4103" w:rsidP="00535FBE">
            <w:pPr>
              <w:pStyle w:val="29"/>
              <w:shd w:val="clear" w:color="auto" w:fill="auto"/>
              <w:spacing w:line="240" w:lineRule="auto"/>
              <w:jc w:val="left"/>
              <w:rPr>
                <w:rFonts w:ascii="PT Astra Serif" w:hAnsi="PT Astra Serif"/>
                <w:sz w:val="16"/>
                <w:szCs w:val="16"/>
              </w:rPr>
            </w:pPr>
            <w:r w:rsidRPr="008C0BC6">
              <w:rPr>
                <w:rStyle w:val="211pt0"/>
                <w:rFonts w:ascii="PT Astra Serif" w:eastAsia="Calibri" w:hAnsi="PT Astra Serif"/>
                <w:sz w:val="16"/>
                <w:szCs w:val="16"/>
              </w:rPr>
              <w:t>1</w:t>
            </w:r>
          </w:p>
        </w:tc>
        <w:tc>
          <w:tcPr>
            <w:tcW w:w="811" w:type="pct"/>
            <w:shd w:val="clear" w:color="auto" w:fill="FFFFFF"/>
          </w:tcPr>
          <w:p w:rsidR="00DE4103" w:rsidRPr="008C0BC6" w:rsidRDefault="00DE4103" w:rsidP="00535FBE">
            <w:pPr>
              <w:pStyle w:val="29"/>
              <w:shd w:val="clear" w:color="auto" w:fill="auto"/>
              <w:spacing w:line="240" w:lineRule="auto"/>
              <w:rPr>
                <w:rFonts w:ascii="PT Astra Serif" w:hAnsi="PT Astra Serif"/>
                <w:sz w:val="16"/>
                <w:szCs w:val="16"/>
              </w:rPr>
            </w:pPr>
            <w:r w:rsidRPr="008C0BC6">
              <w:rPr>
                <w:rFonts w:ascii="PT Astra Serif" w:hAnsi="PT Astra Serif"/>
                <w:color w:val="0C0E31"/>
                <w:sz w:val="16"/>
                <w:szCs w:val="16"/>
                <w:shd w:val="clear" w:color="auto" w:fill="FFFFFF"/>
              </w:rPr>
              <w:t>МУНИЦИПАЛЬНОЕ КАЗЕННОЕ УЧРЕЖДЕНИЕ "ПОЖАРНАЯ ОХРАНА ЦЕЛИННОГО МУНИЦИПАЛЬНОГО ОКРУГА" (МКУ "ПОЖАРНАЯ ОХРАНА ЦЕЛИННОГО МУНИЦИПАЛЬНОГО ОКРУГА")</w:t>
            </w:r>
          </w:p>
        </w:tc>
        <w:tc>
          <w:tcPr>
            <w:tcW w:w="636" w:type="pct"/>
            <w:shd w:val="clear" w:color="auto" w:fill="FFFFFF"/>
          </w:tcPr>
          <w:p w:rsidR="00DE4103" w:rsidRPr="008C0BC6" w:rsidRDefault="00DE4103" w:rsidP="00535FBE">
            <w:pPr>
              <w:pStyle w:val="29"/>
              <w:shd w:val="clear" w:color="auto" w:fill="auto"/>
              <w:spacing w:line="240" w:lineRule="auto"/>
              <w:rPr>
                <w:rFonts w:ascii="PT Astra Serif" w:hAnsi="PT Astra Serif"/>
                <w:sz w:val="16"/>
                <w:szCs w:val="16"/>
              </w:rPr>
            </w:pPr>
            <w:r w:rsidRPr="008C0BC6">
              <w:rPr>
                <w:rStyle w:val="211pt0"/>
                <w:rFonts w:ascii="PT Astra Serif" w:eastAsia="Calibri" w:hAnsi="PT Astra Serif"/>
                <w:sz w:val="16"/>
                <w:szCs w:val="16"/>
              </w:rPr>
              <w:t xml:space="preserve">641150, </w:t>
            </w:r>
            <w:proofErr w:type="gramStart"/>
            <w:r w:rsidRPr="008C0BC6">
              <w:rPr>
                <w:rStyle w:val="211pt0"/>
                <w:rFonts w:ascii="PT Astra Serif" w:eastAsia="Calibri" w:hAnsi="PT Astra Serif"/>
                <w:sz w:val="16"/>
                <w:szCs w:val="16"/>
              </w:rPr>
              <w:t>Курганская</w:t>
            </w:r>
            <w:proofErr w:type="gramEnd"/>
            <w:r w:rsidRPr="008C0BC6">
              <w:rPr>
                <w:rStyle w:val="211pt0"/>
                <w:rFonts w:ascii="PT Astra Serif" w:eastAsia="Calibri" w:hAnsi="PT Astra Serif"/>
                <w:sz w:val="16"/>
                <w:szCs w:val="16"/>
              </w:rPr>
              <w:t xml:space="preserve"> обл., Целинный муниципальный округ, с. Целинное, ул. Советская, 66</w:t>
            </w:r>
          </w:p>
        </w:tc>
        <w:tc>
          <w:tcPr>
            <w:tcW w:w="412" w:type="pct"/>
            <w:shd w:val="clear" w:color="auto" w:fill="FFFFFF"/>
          </w:tcPr>
          <w:p w:rsidR="00DE4103" w:rsidRPr="008C0BC6" w:rsidRDefault="00DE4103" w:rsidP="00535FBE">
            <w:pPr>
              <w:pStyle w:val="29"/>
              <w:shd w:val="clear" w:color="auto" w:fill="auto"/>
              <w:spacing w:line="240" w:lineRule="auto"/>
              <w:rPr>
                <w:rFonts w:ascii="PT Astra Serif" w:hAnsi="PT Astra Serif"/>
                <w:sz w:val="16"/>
                <w:szCs w:val="16"/>
              </w:rPr>
            </w:pPr>
            <w:r w:rsidRPr="008C0BC6">
              <w:rPr>
                <w:rStyle w:val="211pt0"/>
                <w:rFonts w:ascii="PT Astra Serif" w:eastAsia="Calibri" w:hAnsi="PT Astra Serif"/>
                <w:sz w:val="16"/>
                <w:szCs w:val="16"/>
              </w:rPr>
              <w:t>плановая</w:t>
            </w:r>
          </w:p>
        </w:tc>
        <w:tc>
          <w:tcPr>
            <w:tcW w:w="1019" w:type="pct"/>
            <w:shd w:val="clear" w:color="auto" w:fill="FFFFFF"/>
          </w:tcPr>
          <w:p w:rsidR="00DE4103" w:rsidRPr="008C0BC6" w:rsidRDefault="00DE4103" w:rsidP="00535FBE">
            <w:pPr>
              <w:pStyle w:val="29"/>
              <w:shd w:val="clear" w:color="auto" w:fill="auto"/>
              <w:spacing w:line="240" w:lineRule="auto"/>
              <w:rPr>
                <w:rFonts w:ascii="PT Astra Serif" w:hAnsi="PT Astra Serif"/>
                <w:sz w:val="16"/>
                <w:szCs w:val="16"/>
              </w:rPr>
            </w:pPr>
            <w:r w:rsidRPr="008C0BC6">
              <w:rPr>
                <w:rStyle w:val="211pt0"/>
                <w:rFonts w:ascii="PT Astra Serif" w:eastAsia="Calibri" w:hAnsi="PT Astra Serif"/>
                <w:sz w:val="16"/>
                <w:szCs w:val="16"/>
              </w:rPr>
              <w:t xml:space="preserve">Закон Курганской области от 28 февраля 2018 года №13 «О ведомственном </w:t>
            </w:r>
            <w:proofErr w:type="gramStart"/>
            <w:r w:rsidRPr="008C0BC6">
              <w:rPr>
                <w:rStyle w:val="211pt0"/>
                <w:rFonts w:ascii="PT Astra Serif" w:eastAsia="Calibri" w:hAnsi="PT Astra Serif"/>
                <w:sz w:val="16"/>
                <w:szCs w:val="16"/>
              </w:rPr>
              <w:t>контроле за</w:t>
            </w:r>
            <w:proofErr w:type="gramEnd"/>
            <w:r w:rsidRPr="008C0BC6">
              <w:rPr>
                <w:rStyle w:val="211pt0"/>
                <w:rFonts w:ascii="PT Astra Serif" w:eastAsia="Calibri" w:hAnsi="PT Astra Serif"/>
                <w:sz w:val="16"/>
                <w:szCs w:val="16"/>
              </w:rPr>
              <w:t xml:space="preserve"> соблюдением трудового законодательства и иных нормативных правовых актов, содержащих нормы трудового права»</w:t>
            </w:r>
          </w:p>
        </w:tc>
        <w:tc>
          <w:tcPr>
            <w:tcW w:w="575" w:type="pct"/>
            <w:shd w:val="clear" w:color="auto" w:fill="FFFFFF"/>
          </w:tcPr>
          <w:p w:rsidR="00DE4103" w:rsidRPr="008C0BC6" w:rsidRDefault="00DE4103" w:rsidP="00535FBE">
            <w:pPr>
              <w:pStyle w:val="29"/>
              <w:shd w:val="clear" w:color="auto" w:fill="auto"/>
              <w:spacing w:line="240" w:lineRule="auto"/>
              <w:rPr>
                <w:rFonts w:ascii="PT Astra Serif" w:hAnsi="PT Astra Serif"/>
                <w:sz w:val="16"/>
                <w:szCs w:val="16"/>
              </w:rPr>
            </w:pPr>
            <w:r w:rsidRPr="008C0BC6">
              <w:rPr>
                <w:rStyle w:val="211pt0"/>
                <w:rFonts w:ascii="PT Astra Serif" w:eastAsia="Calibri" w:hAnsi="PT Astra Serif"/>
                <w:sz w:val="16"/>
                <w:szCs w:val="16"/>
              </w:rPr>
              <w:t>документарная</w:t>
            </w:r>
          </w:p>
        </w:tc>
        <w:tc>
          <w:tcPr>
            <w:tcW w:w="448" w:type="pct"/>
            <w:shd w:val="clear" w:color="auto" w:fill="FFFFFF"/>
          </w:tcPr>
          <w:p w:rsidR="00DE4103" w:rsidRPr="008C0BC6" w:rsidRDefault="00DE4103" w:rsidP="00535FBE">
            <w:pPr>
              <w:pStyle w:val="29"/>
              <w:shd w:val="clear" w:color="auto" w:fill="auto"/>
              <w:spacing w:line="240" w:lineRule="auto"/>
              <w:rPr>
                <w:rFonts w:ascii="PT Astra Serif" w:hAnsi="PT Astra Serif"/>
                <w:sz w:val="16"/>
                <w:szCs w:val="16"/>
              </w:rPr>
            </w:pPr>
            <w:r w:rsidRPr="008C0BC6">
              <w:rPr>
                <w:rStyle w:val="211pt0"/>
                <w:rFonts w:ascii="PT Astra Serif" w:eastAsia="Calibri" w:hAnsi="PT Astra Serif"/>
                <w:sz w:val="16"/>
                <w:szCs w:val="16"/>
              </w:rPr>
              <w:t>03.10.2022г.</w:t>
            </w:r>
          </w:p>
        </w:tc>
        <w:tc>
          <w:tcPr>
            <w:tcW w:w="444" w:type="pct"/>
            <w:shd w:val="clear" w:color="auto" w:fill="FFFFFF"/>
          </w:tcPr>
          <w:p w:rsidR="00DE4103" w:rsidRPr="008C0BC6" w:rsidRDefault="00DE4103" w:rsidP="00535FBE">
            <w:pPr>
              <w:pStyle w:val="29"/>
              <w:shd w:val="clear" w:color="auto" w:fill="auto"/>
              <w:spacing w:line="240" w:lineRule="auto"/>
              <w:rPr>
                <w:rFonts w:ascii="PT Astra Serif" w:hAnsi="PT Astra Serif"/>
                <w:sz w:val="16"/>
                <w:szCs w:val="16"/>
              </w:rPr>
            </w:pPr>
            <w:r w:rsidRPr="008C0BC6">
              <w:rPr>
                <w:rStyle w:val="211pt0"/>
                <w:rFonts w:ascii="PT Astra Serif" w:eastAsia="Calibri" w:hAnsi="PT Astra Serif"/>
                <w:sz w:val="16"/>
                <w:szCs w:val="16"/>
              </w:rPr>
              <w:t>28.10.2021г.</w:t>
            </w:r>
          </w:p>
        </w:tc>
        <w:tc>
          <w:tcPr>
            <w:tcW w:w="469" w:type="pct"/>
            <w:shd w:val="clear" w:color="auto" w:fill="FFFFFF"/>
          </w:tcPr>
          <w:p w:rsidR="00DE4103" w:rsidRPr="008C0BC6" w:rsidRDefault="00DE4103" w:rsidP="00535FBE">
            <w:pPr>
              <w:pStyle w:val="29"/>
              <w:shd w:val="clear" w:color="auto" w:fill="auto"/>
              <w:spacing w:line="240" w:lineRule="auto"/>
              <w:rPr>
                <w:rFonts w:ascii="PT Astra Serif" w:hAnsi="PT Astra Serif"/>
                <w:sz w:val="16"/>
                <w:szCs w:val="16"/>
              </w:rPr>
            </w:pPr>
            <w:r w:rsidRPr="008C0BC6">
              <w:rPr>
                <w:rStyle w:val="211pt0"/>
                <w:rFonts w:ascii="PT Astra Serif" w:eastAsia="Calibri" w:hAnsi="PT Astra Serif"/>
                <w:sz w:val="16"/>
                <w:szCs w:val="16"/>
              </w:rPr>
              <w:t>20</w:t>
            </w:r>
          </w:p>
        </w:tc>
      </w:tr>
    </w:tbl>
    <w:p w:rsidR="00DE4103" w:rsidRPr="008C0BC6" w:rsidRDefault="00DE4103" w:rsidP="008C0BC6">
      <w:pPr>
        <w:spacing w:after="0" w:line="240" w:lineRule="auto"/>
        <w:rPr>
          <w:rFonts w:ascii="PT Astra Serif" w:hAnsi="PT Astra Serif"/>
          <w:sz w:val="16"/>
          <w:szCs w:val="16"/>
        </w:rPr>
      </w:pPr>
    </w:p>
    <w:p w:rsidR="00FF2F8E" w:rsidRPr="008C0BC6" w:rsidRDefault="00FF2F8E" w:rsidP="008C0BC6">
      <w:pPr>
        <w:pStyle w:val="ConsNonformat"/>
        <w:widowControl/>
        <w:rPr>
          <w:rFonts w:ascii="Times New Roman" w:hAnsi="Times New Roman"/>
          <w:sz w:val="16"/>
          <w:szCs w:val="16"/>
        </w:rPr>
      </w:pPr>
    </w:p>
    <w:sectPr w:rsidR="00FF2F8E" w:rsidRPr="008C0BC6" w:rsidSect="00394A58">
      <w:head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E6" w:rsidRDefault="00F051E6">
      <w:pPr>
        <w:spacing w:after="0" w:line="240" w:lineRule="auto"/>
      </w:pPr>
      <w:r>
        <w:separator/>
      </w:r>
    </w:p>
  </w:endnote>
  <w:endnote w:type="continuationSeparator" w:id="0">
    <w:p w:rsidR="00F051E6" w:rsidRDefault="00F0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E6" w:rsidRDefault="00F051E6">
      <w:pPr>
        <w:spacing w:after="0" w:line="240" w:lineRule="auto"/>
      </w:pPr>
      <w:r>
        <w:separator/>
      </w:r>
    </w:p>
  </w:footnote>
  <w:footnote w:type="continuationSeparator" w:id="0">
    <w:p w:rsidR="00F051E6" w:rsidRDefault="00F05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6C" w:rsidRDefault="00ED306C">
    <w:pPr>
      <w:pStyle w:val="af1"/>
      <w:jc w:val="center"/>
    </w:pPr>
    <w:r>
      <w:fldChar w:fldCharType="begin"/>
    </w:r>
    <w:r>
      <w:instrText>PAGE</w:instrText>
    </w:r>
    <w:r>
      <w:fldChar w:fldCharType="separate"/>
    </w:r>
    <w:r w:rsidR="00536057">
      <w:rPr>
        <w:noProof/>
      </w:rPr>
      <w:t>48</w:t>
    </w:r>
    <w:r>
      <w:rPr>
        <w:noProof/>
      </w:rPr>
      <w:fldChar w:fldCharType="end"/>
    </w:r>
  </w:p>
  <w:p w:rsidR="00ED306C" w:rsidRDefault="00ED306C">
    <w:pPr>
      <w:pStyle w:val="af1"/>
      <w:jc w:val="center"/>
      <w:rPr>
        <w:rFonts w:ascii="Arial" w:hAnsi="Arial"/>
      </w:rPr>
    </w:pPr>
  </w:p>
  <w:p w:rsidR="00ED306C" w:rsidRDefault="00ED30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BDE4938"/>
    <w:multiLevelType w:val="hybridMultilevel"/>
    <w:tmpl w:val="7EA4C62A"/>
    <w:lvl w:ilvl="0" w:tplc="137A9A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2D2B0DAA"/>
    <w:multiLevelType w:val="hybridMultilevel"/>
    <w:tmpl w:val="DD7095D0"/>
    <w:lvl w:ilvl="0" w:tplc="F0465C9C">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3E63238E"/>
    <w:multiLevelType w:val="hybridMultilevel"/>
    <w:tmpl w:val="DECAAE6C"/>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503579F"/>
    <w:multiLevelType w:val="hybridMultilevel"/>
    <w:tmpl w:val="4D9CC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C17497"/>
    <w:multiLevelType w:val="multilevel"/>
    <w:tmpl w:val="EA06840A"/>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66B505E6"/>
    <w:multiLevelType w:val="hybridMultilevel"/>
    <w:tmpl w:val="0742DD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8"/>
  </w:num>
  <w:num w:numId="2">
    <w:abstractNumId w:val="8"/>
  </w:num>
  <w:num w:numId="3">
    <w:abstractNumId w:val="10"/>
  </w:num>
  <w:num w:numId="4">
    <w:abstractNumId w:val="15"/>
  </w:num>
  <w:num w:numId="5">
    <w:abstractNumId w:val="19"/>
  </w:num>
  <w:num w:numId="6">
    <w:abstractNumId w:val="11"/>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16"/>
  </w:num>
  <w:num w:numId="13">
    <w:abstractNumId w:val="9"/>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0E79"/>
    <w:rsid w:val="000062BF"/>
    <w:rsid w:val="00007FA5"/>
    <w:rsid w:val="000178CE"/>
    <w:rsid w:val="000247AF"/>
    <w:rsid w:val="00024E0A"/>
    <w:rsid w:val="00032180"/>
    <w:rsid w:val="0003287B"/>
    <w:rsid w:val="00033A18"/>
    <w:rsid w:val="00033D9C"/>
    <w:rsid w:val="000341F1"/>
    <w:rsid w:val="0003524C"/>
    <w:rsid w:val="00035FB2"/>
    <w:rsid w:val="000427BB"/>
    <w:rsid w:val="000472F9"/>
    <w:rsid w:val="00051193"/>
    <w:rsid w:val="00053CA7"/>
    <w:rsid w:val="000553BA"/>
    <w:rsid w:val="000556DE"/>
    <w:rsid w:val="00056238"/>
    <w:rsid w:val="00062B3C"/>
    <w:rsid w:val="00067C68"/>
    <w:rsid w:val="00084413"/>
    <w:rsid w:val="00092674"/>
    <w:rsid w:val="00093EE0"/>
    <w:rsid w:val="0009527D"/>
    <w:rsid w:val="000A4CB5"/>
    <w:rsid w:val="000B1322"/>
    <w:rsid w:val="000B3B2E"/>
    <w:rsid w:val="000B4A4D"/>
    <w:rsid w:val="000B70AE"/>
    <w:rsid w:val="000C63A5"/>
    <w:rsid w:val="000D1925"/>
    <w:rsid w:val="000D60A8"/>
    <w:rsid w:val="000D62D1"/>
    <w:rsid w:val="000D6B63"/>
    <w:rsid w:val="000E388B"/>
    <w:rsid w:val="000E38C6"/>
    <w:rsid w:val="000E4B8E"/>
    <w:rsid w:val="00110041"/>
    <w:rsid w:val="0012036C"/>
    <w:rsid w:val="00122405"/>
    <w:rsid w:val="0012529E"/>
    <w:rsid w:val="001303BE"/>
    <w:rsid w:val="00133811"/>
    <w:rsid w:val="001462EE"/>
    <w:rsid w:val="001552DB"/>
    <w:rsid w:val="001563FE"/>
    <w:rsid w:val="001617F3"/>
    <w:rsid w:val="00167D3E"/>
    <w:rsid w:val="00171354"/>
    <w:rsid w:val="00176418"/>
    <w:rsid w:val="00177280"/>
    <w:rsid w:val="00190438"/>
    <w:rsid w:val="001928FE"/>
    <w:rsid w:val="00197B7B"/>
    <w:rsid w:val="001A0936"/>
    <w:rsid w:val="001A1CE5"/>
    <w:rsid w:val="001A4AEC"/>
    <w:rsid w:val="001A5023"/>
    <w:rsid w:val="001A601E"/>
    <w:rsid w:val="001A6C75"/>
    <w:rsid w:val="001B037A"/>
    <w:rsid w:val="001B4D85"/>
    <w:rsid w:val="001B5164"/>
    <w:rsid w:val="001C12B2"/>
    <w:rsid w:val="001C2FB1"/>
    <w:rsid w:val="001D2D21"/>
    <w:rsid w:val="001D3677"/>
    <w:rsid w:val="001D4639"/>
    <w:rsid w:val="001D62B8"/>
    <w:rsid w:val="001E0D0C"/>
    <w:rsid w:val="001E2B99"/>
    <w:rsid w:val="001E4945"/>
    <w:rsid w:val="001E56F2"/>
    <w:rsid w:val="001F1457"/>
    <w:rsid w:val="001F1E08"/>
    <w:rsid w:val="001F2ED3"/>
    <w:rsid w:val="001F521D"/>
    <w:rsid w:val="001F7DD3"/>
    <w:rsid w:val="0020383F"/>
    <w:rsid w:val="002050DA"/>
    <w:rsid w:val="0020797C"/>
    <w:rsid w:val="00207E10"/>
    <w:rsid w:val="00226BAF"/>
    <w:rsid w:val="0022780A"/>
    <w:rsid w:val="00230EF1"/>
    <w:rsid w:val="0023122B"/>
    <w:rsid w:val="0023664B"/>
    <w:rsid w:val="00245036"/>
    <w:rsid w:val="00246BFA"/>
    <w:rsid w:val="0024722D"/>
    <w:rsid w:val="00253E20"/>
    <w:rsid w:val="00262B0B"/>
    <w:rsid w:val="00277B37"/>
    <w:rsid w:val="00280B6A"/>
    <w:rsid w:val="002910BD"/>
    <w:rsid w:val="002A5098"/>
    <w:rsid w:val="002B63D4"/>
    <w:rsid w:val="002C31E6"/>
    <w:rsid w:val="002D02E5"/>
    <w:rsid w:val="002D47AF"/>
    <w:rsid w:val="002E1348"/>
    <w:rsid w:val="002E40B4"/>
    <w:rsid w:val="002E67E1"/>
    <w:rsid w:val="002F0A14"/>
    <w:rsid w:val="003026D7"/>
    <w:rsid w:val="0030597C"/>
    <w:rsid w:val="00307914"/>
    <w:rsid w:val="0031203D"/>
    <w:rsid w:val="00322C25"/>
    <w:rsid w:val="00322D8A"/>
    <w:rsid w:val="00324419"/>
    <w:rsid w:val="00327226"/>
    <w:rsid w:val="00327CFE"/>
    <w:rsid w:val="00327F06"/>
    <w:rsid w:val="00330242"/>
    <w:rsid w:val="00337B36"/>
    <w:rsid w:val="00342DDB"/>
    <w:rsid w:val="003435DB"/>
    <w:rsid w:val="0034774C"/>
    <w:rsid w:val="0035270F"/>
    <w:rsid w:val="003561F4"/>
    <w:rsid w:val="00361AD3"/>
    <w:rsid w:val="003671F7"/>
    <w:rsid w:val="00370330"/>
    <w:rsid w:val="00374997"/>
    <w:rsid w:val="00375256"/>
    <w:rsid w:val="003760B6"/>
    <w:rsid w:val="00377AA3"/>
    <w:rsid w:val="00381A68"/>
    <w:rsid w:val="00382B51"/>
    <w:rsid w:val="003855FF"/>
    <w:rsid w:val="00390BF7"/>
    <w:rsid w:val="003921CD"/>
    <w:rsid w:val="00393F64"/>
    <w:rsid w:val="00394A58"/>
    <w:rsid w:val="003A2578"/>
    <w:rsid w:val="003A2AB5"/>
    <w:rsid w:val="003A5464"/>
    <w:rsid w:val="003A7906"/>
    <w:rsid w:val="003B1328"/>
    <w:rsid w:val="003B719C"/>
    <w:rsid w:val="003B79BF"/>
    <w:rsid w:val="003C357F"/>
    <w:rsid w:val="003C5DD4"/>
    <w:rsid w:val="003D0F9E"/>
    <w:rsid w:val="003D1CA8"/>
    <w:rsid w:val="003D2BEC"/>
    <w:rsid w:val="003D5095"/>
    <w:rsid w:val="003D59BC"/>
    <w:rsid w:val="003D728C"/>
    <w:rsid w:val="003E197F"/>
    <w:rsid w:val="003E37B7"/>
    <w:rsid w:val="003E40F6"/>
    <w:rsid w:val="003E76F1"/>
    <w:rsid w:val="003F1226"/>
    <w:rsid w:val="004020CD"/>
    <w:rsid w:val="00404F55"/>
    <w:rsid w:val="004059CE"/>
    <w:rsid w:val="00407751"/>
    <w:rsid w:val="004077AA"/>
    <w:rsid w:val="00410648"/>
    <w:rsid w:val="00410CE6"/>
    <w:rsid w:val="00411487"/>
    <w:rsid w:val="00411771"/>
    <w:rsid w:val="00411E1F"/>
    <w:rsid w:val="004129E5"/>
    <w:rsid w:val="004151D7"/>
    <w:rsid w:val="0041538C"/>
    <w:rsid w:val="004209DF"/>
    <w:rsid w:val="00420E26"/>
    <w:rsid w:val="00424B01"/>
    <w:rsid w:val="00425833"/>
    <w:rsid w:val="00435FE7"/>
    <w:rsid w:val="00440823"/>
    <w:rsid w:val="00441626"/>
    <w:rsid w:val="00455127"/>
    <w:rsid w:val="00461BB6"/>
    <w:rsid w:val="00465DF0"/>
    <w:rsid w:val="0046608C"/>
    <w:rsid w:val="0046658D"/>
    <w:rsid w:val="004714FC"/>
    <w:rsid w:val="00472427"/>
    <w:rsid w:val="004729DD"/>
    <w:rsid w:val="004731F0"/>
    <w:rsid w:val="00473D7A"/>
    <w:rsid w:val="00480757"/>
    <w:rsid w:val="00493049"/>
    <w:rsid w:val="004A1E71"/>
    <w:rsid w:val="004A2256"/>
    <w:rsid w:val="004A2D2E"/>
    <w:rsid w:val="004A6306"/>
    <w:rsid w:val="004A7CF7"/>
    <w:rsid w:val="004B1A63"/>
    <w:rsid w:val="004B7FAC"/>
    <w:rsid w:val="004C6E9F"/>
    <w:rsid w:val="004D13FE"/>
    <w:rsid w:val="004D52C4"/>
    <w:rsid w:val="004D64C8"/>
    <w:rsid w:val="004D70EF"/>
    <w:rsid w:val="004E3190"/>
    <w:rsid w:val="004E7B17"/>
    <w:rsid w:val="004F1A2A"/>
    <w:rsid w:val="004F2739"/>
    <w:rsid w:val="004F4B06"/>
    <w:rsid w:val="004F5A14"/>
    <w:rsid w:val="004F5BE9"/>
    <w:rsid w:val="004F619C"/>
    <w:rsid w:val="00500290"/>
    <w:rsid w:val="0051203F"/>
    <w:rsid w:val="00512C9E"/>
    <w:rsid w:val="005172B1"/>
    <w:rsid w:val="00522C02"/>
    <w:rsid w:val="00535FBE"/>
    <w:rsid w:val="00536057"/>
    <w:rsid w:val="005403A5"/>
    <w:rsid w:val="0054436A"/>
    <w:rsid w:val="00545900"/>
    <w:rsid w:val="00550DC5"/>
    <w:rsid w:val="00557979"/>
    <w:rsid w:val="00566D20"/>
    <w:rsid w:val="005678EA"/>
    <w:rsid w:val="00572917"/>
    <w:rsid w:val="005751B4"/>
    <w:rsid w:val="005753C6"/>
    <w:rsid w:val="00575AC5"/>
    <w:rsid w:val="0057666F"/>
    <w:rsid w:val="00582BA5"/>
    <w:rsid w:val="00584032"/>
    <w:rsid w:val="00584A17"/>
    <w:rsid w:val="005855D5"/>
    <w:rsid w:val="005913D2"/>
    <w:rsid w:val="005927F8"/>
    <w:rsid w:val="005A2165"/>
    <w:rsid w:val="005A31B3"/>
    <w:rsid w:val="005A46BE"/>
    <w:rsid w:val="005B7911"/>
    <w:rsid w:val="005C3467"/>
    <w:rsid w:val="005C3550"/>
    <w:rsid w:val="005C4366"/>
    <w:rsid w:val="005C6349"/>
    <w:rsid w:val="005D2E57"/>
    <w:rsid w:val="005D30EC"/>
    <w:rsid w:val="005E0573"/>
    <w:rsid w:val="005F261B"/>
    <w:rsid w:val="005F2914"/>
    <w:rsid w:val="005F2BE5"/>
    <w:rsid w:val="005F3A2C"/>
    <w:rsid w:val="005F5C13"/>
    <w:rsid w:val="005F67A7"/>
    <w:rsid w:val="005F7360"/>
    <w:rsid w:val="0060062C"/>
    <w:rsid w:val="00602F43"/>
    <w:rsid w:val="00604B4E"/>
    <w:rsid w:val="00605D7E"/>
    <w:rsid w:val="0061319A"/>
    <w:rsid w:val="00615302"/>
    <w:rsid w:val="00615E97"/>
    <w:rsid w:val="006201AB"/>
    <w:rsid w:val="00632A6B"/>
    <w:rsid w:val="00640B72"/>
    <w:rsid w:val="00646955"/>
    <w:rsid w:val="00657FD0"/>
    <w:rsid w:val="00661C6F"/>
    <w:rsid w:val="006651CD"/>
    <w:rsid w:val="00665A2D"/>
    <w:rsid w:val="0067294C"/>
    <w:rsid w:val="0067555E"/>
    <w:rsid w:val="006773F5"/>
    <w:rsid w:val="00677721"/>
    <w:rsid w:val="006833BF"/>
    <w:rsid w:val="006854AC"/>
    <w:rsid w:val="0068600B"/>
    <w:rsid w:val="00691709"/>
    <w:rsid w:val="006A0BC8"/>
    <w:rsid w:val="006A0FE9"/>
    <w:rsid w:val="006A3A6E"/>
    <w:rsid w:val="006A405B"/>
    <w:rsid w:val="006A5FF8"/>
    <w:rsid w:val="006B5A05"/>
    <w:rsid w:val="006B7EA8"/>
    <w:rsid w:val="006C0288"/>
    <w:rsid w:val="006C1EA7"/>
    <w:rsid w:val="006C4753"/>
    <w:rsid w:val="006C68E9"/>
    <w:rsid w:val="006C6E8E"/>
    <w:rsid w:val="006D13F0"/>
    <w:rsid w:val="006D2E0C"/>
    <w:rsid w:val="006D45FC"/>
    <w:rsid w:val="006D7C32"/>
    <w:rsid w:val="006D7C65"/>
    <w:rsid w:val="006E2481"/>
    <w:rsid w:val="006F2BEA"/>
    <w:rsid w:val="006F2D25"/>
    <w:rsid w:val="006F3C20"/>
    <w:rsid w:val="006F4F4A"/>
    <w:rsid w:val="006F74AD"/>
    <w:rsid w:val="00702DB7"/>
    <w:rsid w:val="0070551C"/>
    <w:rsid w:val="007071CA"/>
    <w:rsid w:val="00711F90"/>
    <w:rsid w:val="00711FFA"/>
    <w:rsid w:val="00713144"/>
    <w:rsid w:val="0071731E"/>
    <w:rsid w:val="00717F90"/>
    <w:rsid w:val="007225D3"/>
    <w:rsid w:val="007251F0"/>
    <w:rsid w:val="00725822"/>
    <w:rsid w:val="00726521"/>
    <w:rsid w:val="007322A1"/>
    <w:rsid w:val="00740ABB"/>
    <w:rsid w:val="0074125C"/>
    <w:rsid w:val="007424F5"/>
    <w:rsid w:val="00742C6E"/>
    <w:rsid w:val="00744B69"/>
    <w:rsid w:val="00750564"/>
    <w:rsid w:val="007505EC"/>
    <w:rsid w:val="00754787"/>
    <w:rsid w:val="007559F6"/>
    <w:rsid w:val="00762A02"/>
    <w:rsid w:val="007631AF"/>
    <w:rsid w:val="00764C11"/>
    <w:rsid w:val="00766FB4"/>
    <w:rsid w:val="00767C36"/>
    <w:rsid w:val="00773588"/>
    <w:rsid w:val="00773B66"/>
    <w:rsid w:val="00774753"/>
    <w:rsid w:val="00777B34"/>
    <w:rsid w:val="00781702"/>
    <w:rsid w:val="00781FA3"/>
    <w:rsid w:val="00782C69"/>
    <w:rsid w:val="00782F97"/>
    <w:rsid w:val="00784D1D"/>
    <w:rsid w:val="0078539F"/>
    <w:rsid w:val="00785CC4"/>
    <w:rsid w:val="00794DA3"/>
    <w:rsid w:val="00797E96"/>
    <w:rsid w:val="007A229B"/>
    <w:rsid w:val="007A3AED"/>
    <w:rsid w:val="007A6906"/>
    <w:rsid w:val="007C0FEE"/>
    <w:rsid w:val="007C3645"/>
    <w:rsid w:val="007C4912"/>
    <w:rsid w:val="007C6187"/>
    <w:rsid w:val="007C7DCF"/>
    <w:rsid w:val="007C7E08"/>
    <w:rsid w:val="007D1573"/>
    <w:rsid w:val="007E54B3"/>
    <w:rsid w:val="007F0923"/>
    <w:rsid w:val="007F585A"/>
    <w:rsid w:val="00805A84"/>
    <w:rsid w:val="008116A9"/>
    <w:rsid w:val="0082096A"/>
    <w:rsid w:val="00827980"/>
    <w:rsid w:val="0083247C"/>
    <w:rsid w:val="00833153"/>
    <w:rsid w:val="0083482E"/>
    <w:rsid w:val="00836B1D"/>
    <w:rsid w:val="008401EA"/>
    <w:rsid w:val="008426AA"/>
    <w:rsid w:val="0084449B"/>
    <w:rsid w:val="008462F1"/>
    <w:rsid w:val="00850963"/>
    <w:rsid w:val="00855321"/>
    <w:rsid w:val="00863794"/>
    <w:rsid w:val="00865987"/>
    <w:rsid w:val="00867660"/>
    <w:rsid w:val="00870725"/>
    <w:rsid w:val="00875629"/>
    <w:rsid w:val="00881189"/>
    <w:rsid w:val="0088167C"/>
    <w:rsid w:val="0088408D"/>
    <w:rsid w:val="00887330"/>
    <w:rsid w:val="00890CA1"/>
    <w:rsid w:val="008979B4"/>
    <w:rsid w:val="008A01BE"/>
    <w:rsid w:val="008A02CC"/>
    <w:rsid w:val="008A05E5"/>
    <w:rsid w:val="008B6293"/>
    <w:rsid w:val="008C0BC6"/>
    <w:rsid w:val="008C4C1C"/>
    <w:rsid w:val="008C669B"/>
    <w:rsid w:val="008D40D2"/>
    <w:rsid w:val="008D49A0"/>
    <w:rsid w:val="008D67EB"/>
    <w:rsid w:val="008D6C81"/>
    <w:rsid w:val="008F0E8D"/>
    <w:rsid w:val="008F4569"/>
    <w:rsid w:val="008F50D8"/>
    <w:rsid w:val="00903797"/>
    <w:rsid w:val="00906A81"/>
    <w:rsid w:val="00906EB8"/>
    <w:rsid w:val="009102DC"/>
    <w:rsid w:val="00911CEB"/>
    <w:rsid w:val="00913779"/>
    <w:rsid w:val="00914FD6"/>
    <w:rsid w:val="009150A0"/>
    <w:rsid w:val="00916A34"/>
    <w:rsid w:val="00920C5A"/>
    <w:rsid w:val="009219FB"/>
    <w:rsid w:val="0093188E"/>
    <w:rsid w:val="00931B20"/>
    <w:rsid w:val="0093487F"/>
    <w:rsid w:val="0093509A"/>
    <w:rsid w:val="0094677D"/>
    <w:rsid w:val="0095081A"/>
    <w:rsid w:val="00953031"/>
    <w:rsid w:val="009626C3"/>
    <w:rsid w:val="00962B7C"/>
    <w:rsid w:val="00964F69"/>
    <w:rsid w:val="00970FCB"/>
    <w:rsid w:val="00974323"/>
    <w:rsid w:val="00974558"/>
    <w:rsid w:val="009748F8"/>
    <w:rsid w:val="00975D7B"/>
    <w:rsid w:val="00981482"/>
    <w:rsid w:val="009837AA"/>
    <w:rsid w:val="00983BE2"/>
    <w:rsid w:val="00985E68"/>
    <w:rsid w:val="00990DFA"/>
    <w:rsid w:val="0099589E"/>
    <w:rsid w:val="00996866"/>
    <w:rsid w:val="009A396C"/>
    <w:rsid w:val="009A50B6"/>
    <w:rsid w:val="009A71F8"/>
    <w:rsid w:val="009A78E6"/>
    <w:rsid w:val="009B7412"/>
    <w:rsid w:val="009B7D96"/>
    <w:rsid w:val="009C0614"/>
    <w:rsid w:val="009C5DB3"/>
    <w:rsid w:val="009C7C14"/>
    <w:rsid w:val="009D0518"/>
    <w:rsid w:val="009D56B2"/>
    <w:rsid w:val="009E1FB8"/>
    <w:rsid w:val="009E2245"/>
    <w:rsid w:val="009E32FE"/>
    <w:rsid w:val="009E7ACC"/>
    <w:rsid w:val="009F0432"/>
    <w:rsid w:val="009F381B"/>
    <w:rsid w:val="009F7FAC"/>
    <w:rsid w:val="00A030B6"/>
    <w:rsid w:val="00A05683"/>
    <w:rsid w:val="00A17F60"/>
    <w:rsid w:val="00A2001D"/>
    <w:rsid w:val="00A21703"/>
    <w:rsid w:val="00A22435"/>
    <w:rsid w:val="00A25156"/>
    <w:rsid w:val="00A430AD"/>
    <w:rsid w:val="00A47480"/>
    <w:rsid w:val="00A527C6"/>
    <w:rsid w:val="00A55A34"/>
    <w:rsid w:val="00A56BF1"/>
    <w:rsid w:val="00A57727"/>
    <w:rsid w:val="00A60DD3"/>
    <w:rsid w:val="00A649D3"/>
    <w:rsid w:val="00A7173E"/>
    <w:rsid w:val="00A72553"/>
    <w:rsid w:val="00A72F41"/>
    <w:rsid w:val="00A73DD5"/>
    <w:rsid w:val="00A7512E"/>
    <w:rsid w:val="00A75FDC"/>
    <w:rsid w:val="00A766DD"/>
    <w:rsid w:val="00A85F09"/>
    <w:rsid w:val="00A905B8"/>
    <w:rsid w:val="00A944DA"/>
    <w:rsid w:val="00A966C6"/>
    <w:rsid w:val="00AA502D"/>
    <w:rsid w:val="00AA6547"/>
    <w:rsid w:val="00AB2F33"/>
    <w:rsid w:val="00AB6203"/>
    <w:rsid w:val="00AB6B88"/>
    <w:rsid w:val="00AB6F7F"/>
    <w:rsid w:val="00AC006A"/>
    <w:rsid w:val="00AC2781"/>
    <w:rsid w:val="00AC5144"/>
    <w:rsid w:val="00AC7D04"/>
    <w:rsid w:val="00AD5E61"/>
    <w:rsid w:val="00AD65B3"/>
    <w:rsid w:val="00AD6E33"/>
    <w:rsid w:val="00AE0549"/>
    <w:rsid w:val="00AE4780"/>
    <w:rsid w:val="00AE4EB4"/>
    <w:rsid w:val="00AE5B4C"/>
    <w:rsid w:val="00AE7A85"/>
    <w:rsid w:val="00AF5AA6"/>
    <w:rsid w:val="00AF7B24"/>
    <w:rsid w:val="00B01E4B"/>
    <w:rsid w:val="00B100F3"/>
    <w:rsid w:val="00B15275"/>
    <w:rsid w:val="00B21042"/>
    <w:rsid w:val="00B22B30"/>
    <w:rsid w:val="00B23B73"/>
    <w:rsid w:val="00B2521B"/>
    <w:rsid w:val="00B25FB8"/>
    <w:rsid w:val="00B2680E"/>
    <w:rsid w:val="00B336BC"/>
    <w:rsid w:val="00B43F4E"/>
    <w:rsid w:val="00B453A9"/>
    <w:rsid w:val="00B50FF4"/>
    <w:rsid w:val="00B631F4"/>
    <w:rsid w:val="00B65AEE"/>
    <w:rsid w:val="00B66021"/>
    <w:rsid w:val="00B66C10"/>
    <w:rsid w:val="00B66D45"/>
    <w:rsid w:val="00B67C8F"/>
    <w:rsid w:val="00B718E2"/>
    <w:rsid w:val="00B729A2"/>
    <w:rsid w:val="00B81892"/>
    <w:rsid w:val="00B85F05"/>
    <w:rsid w:val="00B860CC"/>
    <w:rsid w:val="00B922DF"/>
    <w:rsid w:val="00B9341E"/>
    <w:rsid w:val="00B974B8"/>
    <w:rsid w:val="00B97FE1"/>
    <w:rsid w:val="00BA3A4C"/>
    <w:rsid w:val="00BA3C90"/>
    <w:rsid w:val="00BA52FD"/>
    <w:rsid w:val="00BB29BD"/>
    <w:rsid w:val="00BB4E2C"/>
    <w:rsid w:val="00BB7791"/>
    <w:rsid w:val="00BC3D31"/>
    <w:rsid w:val="00BC4ECE"/>
    <w:rsid w:val="00BC7C95"/>
    <w:rsid w:val="00BD2113"/>
    <w:rsid w:val="00BD52A8"/>
    <w:rsid w:val="00BD7DE3"/>
    <w:rsid w:val="00BE1B5B"/>
    <w:rsid w:val="00BE2046"/>
    <w:rsid w:val="00BF018C"/>
    <w:rsid w:val="00BF18CB"/>
    <w:rsid w:val="00BF27EC"/>
    <w:rsid w:val="00C012CC"/>
    <w:rsid w:val="00C03070"/>
    <w:rsid w:val="00C041B6"/>
    <w:rsid w:val="00C045C4"/>
    <w:rsid w:val="00C06AF0"/>
    <w:rsid w:val="00C146A8"/>
    <w:rsid w:val="00C15460"/>
    <w:rsid w:val="00C21BB9"/>
    <w:rsid w:val="00C26327"/>
    <w:rsid w:val="00C273C9"/>
    <w:rsid w:val="00C31496"/>
    <w:rsid w:val="00C32035"/>
    <w:rsid w:val="00C3624D"/>
    <w:rsid w:val="00C379DE"/>
    <w:rsid w:val="00C44F0F"/>
    <w:rsid w:val="00C50441"/>
    <w:rsid w:val="00C51792"/>
    <w:rsid w:val="00C5318A"/>
    <w:rsid w:val="00C545F4"/>
    <w:rsid w:val="00C617D7"/>
    <w:rsid w:val="00C63E7F"/>
    <w:rsid w:val="00C67F22"/>
    <w:rsid w:val="00C71B55"/>
    <w:rsid w:val="00C72C53"/>
    <w:rsid w:val="00C82C1A"/>
    <w:rsid w:val="00C94B0E"/>
    <w:rsid w:val="00C94BE0"/>
    <w:rsid w:val="00CB37B3"/>
    <w:rsid w:val="00CB4B08"/>
    <w:rsid w:val="00CB5E60"/>
    <w:rsid w:val="00CC084D"/>
    <w:rsid w:val="00CC216E"/>
    <w:rsid w:val="00CC2212"/>
    <w:rsid w:val="00CC6E9E"/>
    <w:rsid w:val="00CF2941"/>
    <w:rsid w:val="00CF4283"/>
    <w:rsid w:val="00CF6448"/>
    <w:rsid w:val="00CF708F"/>
    <w:rsid w:val="00D063A3"/>
    <w:rsid w:val="00D10282"/>
    <w:rsid w:val="00D143FD"/>
    <w:rsid w:val="00D1558C"/>
    <w:rsid w:val="00D159AB"/>
    <w:rsid w:val="00D15DF7"/>
    <w:rsid w:val="00D1620F"/>
    <w:rsid w:val="00D2134D"/>
    <w:rsid w:val="00D21BD7"/>
    <w:rsid w:val="00D2455F"/>
    <w:rsid w:val="00D25E4E"/>
    <w:rsid w:val="00D27041"/>
    <w:rsid w:val="00D27D9A"/>
    <w:rsid w:val="00D3052F"/>
    <w:rsid w:val="00D33438"/>
    <w:rsid w:val="00D35501"/>
    <w:rsid w:val="00D40B17"/>
    <w:rsid w:val="00D410E5"/>
    <w:rsid w:val="00D41777"/>
    <w:rsid w:val="00D43082"/>
    <w:rsid w:val="00D450B8"/>
    <w:rsid w:val="00D478BD"/>
    <w:rsid w:val="00D70B47"/>
    <w:rsid w:val="00D84A73"/>
    <w:rsid w:val="00D8693A"/>
    <w:rsid w:val="00D92118"/>
    <w:rsid w:val="00D97402"/>
    <w:rsid w:val="00DA47BF"/>
    <w:rsid w:val="00DA4B0C"/>
    <w:rsid w:val="00DA4D78"/>
    <w:rsid w:val="00DA5C9A"/>
    <w:rsid w:val="00DB0E30"/>
    <w:rsid w:val="00DD127E"/>
    <w:rsid w:val="00DD579D"/>
    <w:rsid w:val="00DD57D0"/>
    <w:rsid w:val="00DE2665"/>
    <w:rsid w:val="00DE4103"/>
    <w:rsid w:val="00DE7210"/>
    <w:rsid w:val="00DE786B"/>
    <w:rsid w:val="00DF0028"/>
    <w:rsid w:val="00E04C1C"/>
    <w:rsid w:val="00E15DA6"/>
    <w:rsid w:val="00E2078C"/>
    <w:rsid w:val="00E20C06"/>
    <w:rsid w:val="00E20DE9"/>
    <w:rsid w:val="00E21864"/>
    <w:rsid w:val="00E26C4E"/>
    <w:rsid w:val="00E35716"/>
    <w:rsid w:val="00E44779"/>
    <w:rsid w:val="00E45EE0"/>
    <w:rsid w:val="00E53C37"/>
    <w:rsid w:val="00E56EEC"/>
    <w:rsid w:val="00E64E27"/>
    <w:rsid w:val="00E6564D"/>
    <w:rsid w:val="00E7170F"/>
    <w:rsid w:val="00E72D07"/>
    <w:rsid w:val="00E7592F"/>
    <w:rsid w:val="00E86D83"/>
    <w:rsid w:val="00E92315"/>
    <w:rsid w:val="00E95367"/>
    <w:rsid w:val="00E953AB"/>
    <w:rsid w:val="00EA11FD"/>
    <w:rsid w:val="00EA6871"/>
    <w:rsid w:val="00EA7807"/>
    <w:rsid w:val="00EB1974"/>
    <w:rsid w:val="00EB57C6"/>
    <w:rsid w:val="00EB621C"/>
    <w:rsid w:val="00EB63C1"/>
    <w:rsid w:val="00EB67F7"/>
    <w:rsid w:val="00EC091C"/>
    <w:rsid w:val="00EC7707"/>
    <w:rsid w:val="00ED306C"/>
    <w:rsid w:val="00ED7F44"/>
    <w:rsid w:val="00EE0D41"/>
    <w:rsid w:val="00EE6A15"/>
    <w:rsid w:val="00EF14CF"/>
    <w:rsid w:val="00EF1C73"/>
    <w:rsid w:val="00EF25E3"/>
    <w:rsid w:val="00EF467F"/>
    <w:rsid w:val="00EF6264"/>
    <w:rsid w:val="00F051E6"/>
    <w:rsid w:val="00F15CC4"/>
    <w:rsid w:val="00F16F53"/>
    <w:rsid w:val="00F20884"/>
    <w:rsid w:val="00F2475E"/>
    <w:rsid w:val="00F248F8"/>
    <w:rsid w:val="00F249FE"/>
    <w:rsid w:val="00F24F7D"/>
    <w:rsid w:val="00F3096D"/>
    <w:rsid w:val="00F347D6"/>
    <w:rsid w:val="00F34FB6"/>
    <w:rsid w:val="00F36084"/>
    <w:rsid w:val="00F37618"/>
    <w:rsid w:val="00F41DD3"/>
    <w:rsid w:val="00F43FAE"/>
    <w:rsid w:val="00F4492F"/>
    <w:rsid w:val="00F45D46"/>
    <w:rsid w:val="00F50017"/>
    <w:rsid w:val="00F53A51"/>
    <w:rsid w:val="00F557B1"/>
    <w:rsid w:val="00F60A89"/>
    <w:rsid w:val="00F62C80"/>
    <w:rsid w:val="00F637D1"/>
    <w:rsid w:val="00F64E34"/>
    <w:rsid w:val="00F65107"/>
    <w:rsid w:val="00F76932"/>
    <w:rsid w:val="00F76EE2"/>
    <w:rsid w:val="00F77885"/>
    <w:rsid w:val="00F82E2C"/>
    <w:rsid w:val="00F83A61"/>
    <w:rsid w:val="00F90E1E"/>
    <w:rsid w:val="00F936B0"/>
    <w:rsid w:val="00F946B6"/>
    <w:rsid w:val="00F979B2"/>
    <w:rsid w:val="00FA0CAD"/>
    <w:rsid w:val="00FA4FD2"/>
    <w:rsid w:val="00FA69AA"/>
    <w:rsid w:val="00FB2B47"/>
    <w:rsid w:val="00FB564E"/>
    <w:rsid w:val="00FC49D5"/>
    <w:rsid w:val="00FC4F45"/>
    <w:rsid w:val="00FD0C4E"/>
    <w:rsid w:val="00FD4F96"/>
    <w:rsid w:val="00FE2B05"/>
    <w:rsid w:val="00FE422F"/>
    <w:rsid w:val="00FE6679"/>
    <w:rsid w:val="00FF2F8E"/>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50">
    <w:name w:val="Знак15"/>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71">
    <w:name w:val="Знак7"/>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3"/>
    <w:rsid w:val="00981482"/>
    <w:rPr>
      <w:rFonts w:ascii="PT Sans" w:hAnsi="PT Sans"/>
      <w:sz w:val="28"/>
      <w:szCs w:val="20"/>
    </w:rPr>
  </w:style>
  <w:style w:type="paragraph" w:customStyle="1" w:styleId="afffff1">
    <w:name w:val="Наименование подписи"/>
    <w:basedOn w:val="affff3"/>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
    <w:uiPriority w:val="99"/>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10">
    <w:name w:val="Основной текст1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1">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3"/>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c">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d">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e">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41">
    <w:name w:val="Знак14"/>
    <w:basedOn w:val="a"/>
    <w:rsid w:val="00A75FDC"/>
    <w:pPr>
      <w:spacing w:after="160" w:line="240" w:lineRule="exact"/>
      <w:jc w:val="both"/>
    </w:pPr>
    <w:rPr>
      <w:rFonts w:ascii="Verdana" w:eastAsia="Times New Roman" w:hAnsi="Verdana" w:cs="Arial"/>
      <w:sz w:val="20"/>
      <w:szCs w:val="20"/>
      <w:lang w:val="en-US"/>
    </w:rPr>
  </w:style>
  <w:style w:type="paragraph" w:customStyle="1" w:styleId="142">
    <w:name w:val="Знак1 Знак Знак Знак Знак Знак Знак4"/>
    <w:basedOn w:val="a"/>
    <w:rsid w:val="00A75FDC"/>
    <w:pPr>
      <w:spacing w:after="160" w:line="240" w:lineRule="exact"/>
    </w:pPr>
    <w:rPr>
      <w:rFonts w:ascii="Verdana" w:eastAsia="Times New Roman" w:hAnsi="Verdana"/>
      <w:sz w:val="24"/>
      <w:szCs w:val="24"/>
      <w:lang w:val="en-US"/>
    </w:rPr>
  </w:style>
  <w:style w:type="paragraph" w:customStyle="1" w:styleId="62">
    <w:name w:val="Знак6"/>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4">
    <w:name w:val="Знак Знак174"/>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e">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
    <w:name w:val="Document Map"/>
    <w:basedOn w:val="Standard"/>
    <w:link w:val="affffff0"/>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0">
    <w:name w:val="Схема документа Знак"/>
    <w:basedOn w:val="a0"/>
    <w:link w:val="affffff"/>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1">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2">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3">
    <w:name w:val="Посещённая гиперссылка"/>
    <w:rsid w:val="00A75FDC"/>
    <w:rPr>
      <w:color w:val="800000"/>
      <w:u w:val="single"/>
    </w:rPr>
  </w:style>
  <w:style w:type="character" w:customStyle="1" w:styleId="affffff4">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
    <w:name w:val="Основной текст Знак1"/>
    <w:uiPriority w:val="99"/>
    <w:rsid w:val="00A75FDC"/>
    <w:rPr>
      <w:color w:val="00000A"/>
      <w:sz w:val="24"/>
    </w:rPr>
  </w:style>
  <w:style w:type="paragraph" w:styleId="1f0">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5">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1">
    <w:name w:val="Верхний колонтитул Знак1"/>
    <w:uiPriority w:val="99"/>
    <w:rsid w:val="00A75FDC"/>
    <w:rPr>
      <w:color w:val="00000A"/>
      <w:sz w:val="24"/>
    </w:rPr>
  </w:style>
  <w:style w:type="paragraph" w:customStyle="1" w:styleId="affffff6">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2">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3">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7">
    <w:name w:val="Еж_стиль абзаца Знак"/>
    <w:basedOn w:val="a0"/>
    <w:link w:val="affffff8"/>
    <w:uiPriority w:val="99"/>
    <w:locked/>
    <w:rsid w:val="006A5FF8"/>
    <w:rPr>
      <w:kern w:val="28"/>
      <w:sz w:val="24"/>
      <w:szCs w:val="24"/>
      <w:lang w:eastAsia="en-US"/>
    </w:rPr>
  </w:style>
  <w:style w:type="paragraph" w:customStyle="1" w:styleId="affffff8">
    <w:name w:val="Еж_стиль абзаца"/>
    <w:link w:val="affffff7"/>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30">
    <w:name w:val="Знак13"/>
    <w:basedOn w:val="a"/>
    <w:rsid w:val="00E64E27"/>
    <w:pPr>
      <w:spacing w:after="160" w:line="240" w:lineRule="exact"/>
      <w:jc w:val="both"/>
    </w:pPr>
    <w:rPr>
      <w:rFonts w:ascii="Verdana" w:eastAsia="Times New Roman" w:hAnsi="Verdana" w:cs="Arial"/>
      <w:sz w:val="20"/>
      <w:szCs w:val="20"/>
      <w:lang w:val="en-US"/>
    </w:rPr>
  </w:style>
  <w:style w:type="paragraph" w:customStyle="1" w:styleId="131">
    <w:name w:val="Знак1 Знак Знак Знак Знак Знак Знак3"/>
    <w:basedOn w:val="a"/>
    <w:rsid w:val="00E64E27"/>
    <w:pPr>
      <w:spacing w:after="160" w:line="240" w:lineRule="exact"/>
    </w:pPr>
    <w:rPr>
      <w:rFonts w:ascii="Verdana" w:eastAsia="Times New Roman" w:hAnsi="Verdana"/>
      <w:sz w:val="24"/>
      <w:szCs w:val="24"/>
      <w:lang w:val="en-US"/>
    </w:rPr>
  </w:style>
  <w:style w:type="paragraph" w:customStyle="1" w:styleId="53">
    <w:name w:val="Знак5"/>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3">
    <w:name w:val="Знак Знак173"/>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4">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5">
    <w:name w:val="Абзац списка5"/>
    <w:basedOn w:val="a"/>
    <w:rsid w:val="005913D2"/>
    <w:pPr>
      <w:ind w:left="720"/>
      <w:contextualSpacing/>
    </w:pPr>
    <w:rPr>
      <w:rFonts w:eastAsia="Times New Roman"/>
      <w:lang w:eastAsia="ru-RU"/>
    </w:rPr>
  </w:style>
  <w:style w:type="character" w:customStyle="1" w:styleId="1f4">
    <w:name w:val="Заголовок №1_"/>
    <w:basedOn w:val="a0"/>
    <w:link w:val="1f5"/>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5">
    <w:name w:val="Заголовок №1"/>
    <w:basedOn w:val="a"/>
    <w:link w:val="1f4"/>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3">
    <w:name w:val="Абзац списка6"/>
    <w:basedOn w:val="a"/>
    <w:rsid w:val="00411771"/>
    <w:pPr>
      <w:ind w:left="720"/>
      <w:contextualSpacing/>
    </w:pPr>
    <w:rPr>
      <w:rFonts w:eastAsia="Times New Roman"/>
      <w:lang w:eastAsia="ru-RU"/>
    </w:rPr>
  </w:style>
  <w:style w:type="paragraph" w:customStyle="1" w:styleId="72">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9">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a">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3">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20">
    <w:name w:val="Знак12"/>
    <w:basedOn w:val="a"/>
    <w:rsid w:val="00F45D46"/>
    <w:pPr>
      <w:spacing w:after="160" w:line="240" w:lineRule="exact"/>
      <w:jc w:val="both"/>
    </w:pPr>
    <w:rPr>
      <w:rFonts w:ascii="Verdana" w:eastAsia="Times New Roman" w:hAnsi="Verdana" w:cs="Arial"/>
      <w:sz w:val="20"/>
      <w:szCs w:val="20"/>
      <w:lang w:val="en-US"/>
    </w:rPr>
  </w:style>
  <w:style w:type="paragraph" w:customStyle="1" w:styleId="121">
    <w:name w:val="Знак1 Знак Знак Знак Знак Знак Знак2"/>
    <w:basedOn w:val="a"/>
    <w:rsid w:val="00F45D46"/>
    <w:pPr>
      <w:spacing w:after="160" w:line="240" w:lineRule="exact"/>
    </w:pPr>
    <w:rPr>
      <w:rFonts w:ascii="Verdana" w:eastAsia="Times New Roman" w:hAnsi="Verdana"/>
      <w:sz w:val="24"/>
      <w:szCs w:val="24"/>
      <w:lang w:val="en-US"/>
    </w:rPr>
  </w:style>
  <w:style w:type="paragraph" w:customStyle="1" w:styleId="47">
    <w:name w:val="Знак4"/>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6">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2">
    <w:name w:val="Знак Знак172"/>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b">
    <w:name w:val="МОН"/>
    <w:basedOn w:val="a"/>
    <w:link w:val="affffffc"/>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c">
    <w:name w:val="МОН Знак"/>
    <w:link w:val="affffffb"/>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d">
    <w:name w:val="Body Text First Indent"/>
    <w:basedOn w:val="a6"/>
    <w:link w:val="affffffe"/>
    <w:uiPriority w:val="99"/>
    <w:rsid w:val="008A02CC"/>
    <w:pPr>
      <w:ind w:firstLine="210"/>
    </w:pPr>
  </w:style>
  <w:style w:type="character" w:customStyle="1" w:styleId="affffffe">
    <w:name w:val="Красная строка Знак"/>
    <w:basedOn w:val="a8"/>
    <w:link w:val="affffffd"/>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13">
    <w:name w:val="Знак11"/>
    <w:basedOn w:val="a"/>
    <w:rsid w:val="00F249FE"/>
    <w:pPr>
      <w:spacing w:after="160" w:line="240" w:lineRule="exact"/>
      <w:jc w:val="both"/>
    </w:pPr>
    <w:rPr>
      <w:rFonts w:ascii="Verdana" w:eastAsia="Times New Roman" w:hAnsi="Verdana" w:cs="Arial"/>
      <w:sz w:val="20"/>
      <w:szCs w:val="20"/>
      <w:lang w:val="en-US"/>
    </w:rPr>
  </w:style>
  <w:style w:type="paragraph" w:customStyle="1" w:styleId="114">
    <w:name w:val="Знак1 Знак Знак Знак Знак Знак Знак1"/>
    <w:basedOn w:val="a"/>
    <w:rsid w:val="00F249FE"/>
    <w:pPr>
      <w:spacing w:after="160" w:line="240" w:lineRule="exact"/>
    </w:pPr>
    <w:rPr>
      <w:rFonts w:ascii="Verdana" w:eastAsia="Times New Roman" w:hAnsi="Verdana"/>
      <w:sz w:val="24"/>
      <w:szCs w:val="24"/>
      <w:lang w:val="en-US"/>
    </w:rPr>
  </w:style>
  <w:style w:type="paragraph" w:customStyle="1" w:styleId="3f0">
    <w:name w:val="Знак3"/>
    <w:basedOn w:val="a"/>
    <w:rsid w:val="00F249FE"/>
    <w:pPr>
      <w:spacing w:after="160" w:line="240" w:lineRule="exact"/>
    </w:pPr>
    <w:rPr>
      <w:rFonts w:ascii="Verdana" w:eastAsia="Times New Roman" w:hAnsi="Verdana" w:cs="Verdana"/>
      <w:sz w:val="20"/>
      <w:szCs w:val="20"/>
      <w:lang w:val="en-US"/>
    </w:rPr>
  </w:style>
  <w:style w:type="paragraph" w:customStyle="1" w:styleId="115">
    <w:name w:val="Абзац списка11"/>
    <w:basedOn w:val="a"/>
    <w:rsid w:val="00F249FE"/>
    <w:pPr>
      <w:ind w:left="720"/>
    </w:pPr>
    <w:rPr>
      <w:rFonts w:eastAsia="Times New Roman" w:cs="Calibri"/>
      <w:lang w:eastAsia="ru-RU"/>
    </w:rPr>
  </w:style>
  <w:style w:type="paragraph" w:customStyle="1" w:styleId="64">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1">
    <w:name w:val="Знак Знак171"/>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5">
    <w:name w:val="Основной текст (6)_"/>
    <w:link w:val="66"/>
    <w:rsid w:val="00F249FE"/>
    <w:rPr>
      <w:rFonts w:ascii="Arial" w:eastAsia="Arial" w:hAnsi="Arial" w:cs="Arial"/>
      <w:b/>
      <w:bCs/>
      <w:shd w:val="clear" w:color="auto" w:fill="FFFFFF"/>
    </w:rPr>
  </w:style>
  <w:style w:type="character" w:customStyle="1" w:styleId="3f1">
    <w:name w:val="Заголовок №3_"/>
    <w:link w:val="3f2"/>
    <w:rsid w:val="00F249FE"/>
    <w:rPr>
      <w:rFonts w:ascii="Arial" w:eastAsia="Arial" w:hAnsi="Arial" w:cs="Arial"/>
      <w:b/>
      <w:bCs/>
      <w:shd w:val="clear" w:color="auto" w:fill="FFFFFF"/>
    </w:rPr>
  </w:style>
  <w:style w:type="paragraph" w:customStyle="1" w:styleId="66">
    <w:name w:val="Основной текст (6)"/>
    <w:basedOn w:val="a"/>
    <w:link w:val="65"/>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2">
    <w:name w:val="Заголовок №3"/>
    <w:basedOn w:val="a"/>
    <w:link w:val="3f1"/>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4">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4"/>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3">
    <w:name w:val="Основной текст (14)_"/>
    <w:basedOn w:val="a0"/>
    <w:link w:val="144"/>
    <w:uiPriority w:val="99"/>
    <w:locked/>
    <w:rsid w:val="00E7170F"/>
    <w:rPr>
      <w:rFonts w:ascii="Arial" w:hAnsi="Arial" w:cs="Arial"/>
      <w:b/>
      <w:bCs/>
      <w:shd w:val="clear" w:color="auto" w:fill="FFFFFF"/>
    </w:rPr>
  </w:style>
  <w:style w:type="paragraph" w:customStyle="1" w:styleId="144">
    <w:name w:val="Основной текст (14)"/>
    <w:basedOn w:val="a"/>
    <w:link w:val="143"/>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5">
    <w:name w:val="Основной текст (7)"/>
    <w:basedOn w:val="a0"/>
    <w:uiPriority w:val="99"/>
    <w:rsid w:val="00E7170F"/>
    <w:rPr>
      <w:rFonts w:ascii="Arial" w:hAnsi="Arial" w:cs="Arial"/>
      <w:b/>
      <w:bCs/>
      <w:sz w:val="21"/>
      <w:szCs w:val="21"/>
      <w:u w:val="none"/>
      <w:effect w:val="none"/>
    </w:rPr>
  </w:style>
  <w:style w:type="paragraph" w:customStyle="1" w:styleId="122">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2">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5">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6">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
    <w:name w:val="Колонтитул_"/>
    <w:link w:val="1f7"/>
    <w:locked/>
    <w:rsid w:val="00711F90"/>
    <w:rPr>
      <w:sz w:val="15"/>
      <w:szCs w:val="15"/>
      <w:shd w:val="clear" w:color="auto" w:fill="FFFFFF"/>
      <w:lang w:val="en-US" w:eastAsia="en-US"/>
    </w:rPr>
  </w:style>
  <w:style w:type="character" w:customStyle="1" w:styleId="afffffff0">
    <w:name w:val="Колонтитул"/>
    <w:rsid w:val="00711F90"/>
    <w:rPr>
      <w:color w:val="000000"/>
      <w:spacing w:val="0"/>
      <w:w w:val="100"/>
      <w:position w:val="0"/>
      <w:sz w:val="15"/>
      <w:szCs w:val="15"/>
      <w:shd w:val="clear" w:color="auto" w:fill="FFFFFF"/>
      <w:lang w:val="ru-RU" w:eastAsia="ru-RU"/>
    </w:rPr>
  </w:style>
  <w:style w:type="character" w:customStyle="1" w:styleId="48">
    <w:name w:val="Основной текст (4)_"/>
    <w:link w:val="49"/>
    <w:locked/>
    <w:rsid w:val="00711F90"/>
    <w:rPr>
      <w:b/>
      <w:bCs/>
      <w:sz w:val="28"/>
      <w:szCs w:val="28"/>
      <w:shd w:val="clear" w:color="auto" w:fill="FFFFFF"/>
    </w:rPr>
  </w:style>
  <w:style w:type="paragraph" w:customStyle="1" w:styleId="1f7">
    <w:name w:val="Колонтитул1"/>
    <w:basedOn w:val="a"/>
    <w:link w:val="afffffff"/>
    <w:rsid w:val="00711F90"/>
    <w:pPr>
      <w:widowControl w:val="0"/>
      <w:shd w:val="clear" w:color="auto" w:fill="FFFFFF"/>
      <w:spacing w:after="0" w:line="240" w:lineRule="atLeast"/>
    </w:pPr>
    <w:rPr>
      <w:sz w:val="15"/>
      <w:szCs w:val="15"/>
      <w:lang w:val="en-US"/>
    </w:rPr>
  </w:style>
  <w:style w:type="paragraph" w:customStyle="1" w:styleId="49">
    <w:name w:val="Основной текст (4)"/>
    <w:basedOn w:val="a"/>
    <w:link w:val="48"/>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1">
    <w:name w:val="Подпись к таблице_"/>
    <w:link w:val="afffffff2"/>
    <w:locked/>
    <w:rsid w:val="00797E96"/>
    <w:rPr>
      <w:rFonts w:ascii="Times New Roman" w:eastAsia="Times New Roman" w:hAnsi="Times New Roman"/>
      <w:shd w:val="clear" w:color="auto" w:fill="FFFFFF"/>
    </w:rPr>
  </w:style>
  <w:style w:type="paragraph" w:customStyle="1" w:styleId="afffffff2">
    <w:name w:val="Подпись к таблице"/>
    <w:basedOn w:val="a"/>
    <w:link w:val="afffffff1"/>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3">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151">
    <w:name w:val="Абзац списка15"/>
    <w:basedOn w:val="a"/>
    <w:uiPriority w:val="34"/>
    <w:qFormat/>
    <w:rsid w:val="00DE4103"/>
    <w:pPr>
      <w:spacing w:after="0" w:line="240" w:lineRule="auto"/>
      <w:ind w:left="720"/>
    </w:pPr>
    <w:rPr>
      <w:rFonts w:ascii="Times New Roman" w:hAnsi="Times New Roman"/>
      <w:sz w:val="24"/>
      <w:szCs w:val="24"/>
      <w:lang w:eastAsia="ru-RU"/>
    </w:rPr>
  </w:style>
  <w:style w:type="character" w:customStyle="1" w:styleId="211pt0">
    <w:name w:val="Основной текст (2) + 11 pt"/>
    <w:rsid w:val="00DE410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uiPriority w:val="22"/>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50">
    <w:name w:val="Знак15"/>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71">
    <w:name w:val="Знак7"/>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d">
    <w:name w:val="Title"/>
    <w:aliases w:val="Знак Знак12"/>
    <w:basedOn w:val="a"/>
    <w:link w:val="affffe"/>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e">
    <w:name w:val="Название Знак"/>
    <w:aliases w:val="Знак Знак12 Знак"/>
    <w:link w:val="affffd"/>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a">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0">
    <w:name w:val="таблица подпись"/>
    <w:basedOn w:val="affff3"/>
    <w:rsid w:val="00981482"/>
    <w:rPr>
      <w:rFonts w:ascii="PT Sans" w:hAnsi="PT Sans"/>
      <w:sz w:val="28"/>
      <w:szCs w:val="20"/>
    </w:rPr>
  </w:style>
  <w:style w:type="paragraph" w:customStyle="1" w:styleId="afffff1">
    <w:name w:val="Наименование подписи"/>
    <w:basedOn w:val="affff3"/>
    <w:rsid w:val="00981482"/>
    <w:pPr>
      <w:jc w:val="right"/>
    </w:pPr>
    <w:rPr>
      <w:rFonts w:ascii="PT Sans" w:hAnsi="PT Sans"/>
      <w:szCs w:val="20"/>
    </w:rPr>
  </w:style>
  <w:style w:type="paragraph" w:customStyle="1" w:styleId="afffff2">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3">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b">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4">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5">
    <w:name w:val="Основной текст_"/>
    <w:link w:val="61"/>
    <w:rsid w:val="00981482"/>
    <w:rPr>
      <w:sz w:val="23"/>
      <w:szCs w:val="23"/>
      <w:shd w:val="clear" w:color="auto" w:fill="FFFFFF"/>
    </w:rPr>
  </w:style>
  <w:style w:type="paragraph" w:customStyle="1" w:styleId="61">
    <w:name w:val="Основной текст6"/>
    <w:basedOn w:val="a"/>
    <w:link w:val="afffff5"/>
    <w:rsid w:val="00981482"/>
    <w:pPr>
      <w:shd w:val="clear" w:color="auto" w:fill="FFFFFF"/>
      <w:spacing w:after="60" w:line="240" w:lineRule="atLeast"/>
      <w:ind w:hanging="480"/>
    </w:pPr>
    <w:rPr>
      <w:sz w:val="23"/>
      <w:szCs w:val="23"/>
    </w:rPr>
  </w:style>
  <w:style w:type="character" w:customStyle="1" w:styleId="afffff6">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
    <w:uiPriority w:val="9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
    <w:uiPriority w:val="99"/>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7">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10">
    <w:name w:val="Основной текст1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8">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1">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9">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a">
    <w:name w:val="Заголовок таблицы"/>
    <w:basedOn w:val="affff3"/>
    <w:qFormat/>
    <w:rsid w:val="00981482"/>
    <w:pPr>
      <w:jc w:val="center"/>
    </w:pPr>
    <w:rPr>
      <w:b/>
      <w:bCs/>
    </w:rPr>
  </w:style>
  <w:style w:type="paragraph" w:customStyle="1" w:styleId="afffffb">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c">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d">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e">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c">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d">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41">
    <w:name w:val="Знак14"/>
    <w:basedOn w:val="a"/>
    <w:rsid w:val="00A75FDC"/>
    <w:pPr>
      <w:spacing w:after="160" w:line="240" w:lineRule="exact"/>
      <w:jc w:val="both"/>
    </w:pPr>
    <w:rPr>
      <w:rFonts w:ascii="Verdana" w:eastAsia="Times New Roman" w:hAnsi="Verdana" w:cs="Arial"/>
      <w:sz w:val="20"/>
      <w:szCs w:val="20"/>
      <w:lang w:val="en-US"/>
    </w:rPr>
  </w:style>
  <w:style w:type="paragraph" w:customStyle="1" w:styleId="142">
    <w:name w:val="Знак1 Знак Знак Знак Знак Знак Знак4"/>
    <w:basedOn w:val="a"/>
    <w:rsid w:val="00A75FDC"/>
    <w:pPr>
      <w:spacing w:after="160" w:line="240" w:lineRule="exact"/>
    </w:pPr>
    <w:rPr>
      <w:rFonts w:ascii="Verdana" w:eastAsia="Times New Roman" w:hAnsi="Verdana"/>
      <w:sz w:val="24"/>
      <w:szCs w:val="24"/>
      <w:lang w:val="en-US"/>
    </w:rPr>
  </w:style>
  <w:style w:type="paragraph" w:customStyle="1" w:styleId="62">
    <w:name w:val="Знак6"/>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4">
    <w:name w:val="Знак Знак174"/>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e">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
    <w:name w:val="Document Map"/>
    <w:basedOn w:val="Standard"/>
    <w:link w:val="affffff0"/>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0">
    <w:name w:val="Схема документа Знак"/>
    <w:basedOn w:val="a0"/>
    <w:link w:val="affffff"/>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1">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2">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3">
    <w:name w:val="Посещённая гиперссылка"/>
    <w:rsid w:val="00A75FDC"/>
    <w:rPr>
      <w:color w:val="800000"/>
      <w:u w:val="single"/>
    </w:rPr>
  </w:style>
  <w:style w:type="character" w:customStyle="1" w:styleId="affffff4">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
    <w:name w:val="Основной текст Знак1"/>
    <w:uiPriority w:val="99"/>
    <w:rsid w:val="00A75FDC"/>
    <w:rPr>
      <w:color w:val="00000A"/>
      <w:sz w:val="24"/>
    </w:rPr>
  </w:style>
  <w:style w:type="paragraph" w:styleId="1f0">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5">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1">
    <w:name w:val="Верхний колонтитул Знак1"/>
    <w:uiPriority w:val="99"/>
    <w:rsid w:val="00A75FDC"/>
    <w:rPr>
      <w:color w:val="00000A"/>
      <w:sz w:val="24"/>
    </w:rPr>
  </w:style>
  <w:style w:type="paragraph" w:customStyle="1" w:styleId="affffff6">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2">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3">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2">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7">
    <w:name w:val="Еж_стиль абзаца Знак"/>
    <w:basedOn w:val="a0"/>
    <w:link w:val="affffff8"/>
    <w:uiPriority w:val="99"/>
    <w:locked/>
    <w:rsid w:val="006A5FF8"/>
    <w:rPr>
      <w:kern w:val="28"/>
      <w:sz w:val="24"/>
      <w:szCs w:val="24"/>
      <w:lang w:eastAsia="en-US"/>
    </w:rPr>
  </w:style>
  <w:style w:type="paragraph" w:customStyle="1" w:styleId="affffff8">
    <w:name w:val="Еж_стиль абзаца"/>
    <w:link w:val="affffff7"/>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30">
    <w:name w:val="Знак13"/>
    <w:basedOn w:val="a"/>
    <w:rsid w:val="00E64E27"/>
    <w:pPr>
      <w:spacing w:after="160" w:line="240" w:lineRule="exact"/>
      <w:jc w:val="both"/>
    </w:pPr>
    <w:rPr>
      <w:rFonts w:ascii="Verdana" w:eastAsia="Times New Roman" w:hAnsi="Verdana" w:cs="Arial"/>
      <w:sz w:val="20"/>
      <w:szCs w:val="20"/>
      <w:lang w:val="en-US"/>
    </w:rPr>
  </w:style>
  <w:style w:type="paragraph" w:customStyle="1" w:styleId="131">
    <w:name w:val="Знак1 Знак Знак Знак Знак Знак Знак3"/>
    <w:basedOn w:val="a"/>
    <w:rsid w:val="00E64E27"/>
    <w:pPr>
      <w:spacing w:after="160" w:line="240" w:lineRule="exact"/>
    </w:pPr>
    <w:rPr>
      <w:rFonts w:ascii="Verdana" w:eastAsia="Times New Roman" w:hAnsi="Verdana"/>
      <w:sz w:val="24"/>
      <w:szCs w:val="24"/>
      <w:lang w:val="en-US"/>
    </w:rPr>
  </w:style>
  <w:style w:type="paragraph" w:customStyle="1" w:styleId="53">
    <w:name w:val="Знак5"/>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3">
    <w:name w:val="Знак Знак173"/>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4">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5">
    <w:name w:val="Абзац списка5"/>
    <w:basedOn w:val="a"/>
    <w:rsid w:val="005913D2"/>
    <w:pPr>
      <w:ind w:left="720"/>
      <w:contextualSpacing/>
    </w:pPr>
    <w:rPr>
      <w:rFonts w:eastAsia="Times New Roman"/>
      <w:lang w:eastAsia="ru-RU"/>
    </w:rPr>
  </w:style>
  <w:style w:type="character" w:customStyle="1" w:styleId="1f4">
    <w:name w:val="Заголовок №1_"/>
    <w:basedOn w:val="a0"/>
    <w:link w:val="1f5"/>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5">
    <w:name w:val="Заголовок №1"/>
    <w:basedOn w:val="a"/>
    <w:link w:val="1f4"/>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3">
    <w:name w:val="Абзац списка6"/>
    <w:basedOn w:val="a"/>
    <w:rsid w:val="00411771"/>
    <w:pPr>
      <w:ind w:left="720"/>
      <w:contextualSpacing/>
    </w:pPr>
    <w:rPr>
      <w:rFonts w:eastAsia="Times New Roman"/>
      <w:lang w:eastAsia="ru-RU"/>
    </w:rPr>
  </w:style>
  <w:style w:type="paragraph" w:customStyle="1" w:styleId="72">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9">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a">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3">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20">
    <w:name w:val="Знак12"/>
    <w:basedOn w:val="a"/>
    <w:rsid w:val="00F45D46"/>
    <w:pPr>
      <w:spacing w:after="160" w:line="240" w:lineRule="exact"/>
      <w:jc w:val="both"/>
    </w:pPr>
    <w:rPr>
      <w:rFonts w:ascii="Verdana" w:eastAsia="Times New Roman" w:hAnsi="Verdana" w:cs="Arial"/>
      <w:sz w:val="20"/>
      <w:szCs w:val="20"/>
      <w:lang w:val="en-US"/>
    </w:rPr>
  </w:style>
  <w:style w:type="paragraph" w:customStyle="1" w:styleId="121">
    <w:name w:val="Знак1 Знак Знак Знак Знак Знак Знак2"/>
    <w:basedOn w:val="a"/>
    <w:rsid w:val="00F45D46"/>
    <w:pPr>
      <w:spacing w:after="160" w:line="240" w:lineRule="exact"/>
    </w:pPr>
    <w:rPr>
      <w:rFonts w:ascii="Verdana" w:eastAsia="Times New Roman" w:hAnsi="Verdana"/>
      <w:sz w:val="24"/>
      <w:szCs w:val="24"/>
      <w:lang w:val="en-US"/>
    </w:rPr>
  </w:style>
  <w:style w:type="paragraph" w:customStyle="1" w:styleId="47">
    <w:name w:val="Знак4"/>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6">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2">
    <w:name w:val="Знак Знак172"/>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b">
    <w:name w:val="МОН"/>
    <w:basedOn w:val="a"/>
    <w:link w:val="affffffc"/>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c">
    <w:name w:val="МОН Знак"/>
    <w:link w:val="affffffb"/>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d">
    <w:name w:val="Body Text First Indent"/>
    <w:basedOn w:val="a6"/>
    <w:link w:val="affffffe"/>
    <w:uiPriority w:val="99"/>
    <w:rsid w:val="008A02CC"/>
    <w:pPr>
      <w:ind w:firstLine="210"/>
    </w:pPr>
  </w:style>
  <w:style w:type="character" w:customStyle="1" w:styleId="affffffe">
    <w:name w:val="Красная строка Знак"/>
    <w:basedOn w:val="a8"/>
    <w:link w:val="affffffd"/>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13">
    <w:name w:val="Знак11"/>
    <w:basedOn w:val="a"/>
    <w:rsid w:val="00F249FE"/>
    <w:pPr>
      <w:spacing w:after="160" w:line="240" w:lineRule="exact"/>
      <w:jc w:val="both"/>
    </w:pPr>
    <w:rPr>
      <w:rFonts w:ascii="Verdana" w:eastAsia="Times New Roman" w:hAnsi="Verdana" w:cs="Arial"/>
      <w:sz w:val="20"/>
      <w:szCs w:val="20"/>
      <w:lang w:val="en-US"/>
    </w:rPr>
  </w:style>
  <w:style w:type="paragraph" w:customStyle="1" w:styleId="114">
    <w:name w:val="Знак1 Знак Знак Знак Знак Знак Знак1"/>
    <w:basedOn w:val="a"/>
    <w:rsid w:val="00F249FE"/>
    <w:pPr>
      <w:spacing w:after="160" w:line="240" w:lineRule="exact"/>
    </w:pPr>
    <w:rPr>
      <w:rFonts w:ascii="Verdana" w:eastAsia="Times New Roman" w:hAnsi="Verdana"/>
      <w:sz w:val="24"/>
      <w:szCs w:val="24"/>
      <w:lang w:val="en-US"/>
    </w:rPr>
  </w:style>
  <w:style w:type="paragraph" w:customStyle="1" w:styleId="3f0">
    <w:name w:val="Знак3"/>
    <w:basedOn w:val="a"/>
    <w:rsid w:val="00F249FE"/>
    <w:pPr>
      <w:spacing w:after="160" w:line="240" w:lineRule="exact"/>
    </w:pPr>
    <w:rPr>
      <w:rFonts w:ascii="Verdana" w:eastAsia="Times New Roman" w:hAnsi="Verdana" w:cs="Verdana"/>
      <w:sz w:val="20"/>
      <w:szCs w:val="20"/>
      <w:lang w:val="en-US"/>
    </w:rPr>
  </w:style>
  <w:style w:type="paragraph" w:customStyle="1" w:styleId="115">
    <w:name w:val="Абзац списка11"/>
    <w:basedOn w:val="a"/>
    <w:rsid w:val="00F249FE"/>
    <w:pPr>
      <w:ind w:left="720"/>
    </w:pPr>
    <w:rPr>
      <w:rFonts w:eastAsia="Times New Roman" w:cs="Calibri"/>
      <w:lang w:eastAsia="ru-RU"/>
    </w:rPr>
  </w:style>
  <w:style w:type="paragraph" w:customStyle="1" w:styleId="64">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1">
    <w:name w:val="Знак Знак171"/>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5">
    <w:name w:val="Основной текст (6)_"/>
    <w:link w:val="66"/>
    <w:rsid w:val="00F249FE"/>
    <w:rPr>
      <w:rFonts w:ascii="Arial" w:eastAsia="Arial" w:hAnsi="Arial" w:cs="Arial"/>
      <w:b/>
      <w:bCs/>
      <w:shd w:val="clear" w:color="auto" w:fill="FFFFFF"/>
    </w:rPr>
  </w:style>
  <w:style w:type="character" w:customStyle="1" w:styleId="3f1">
    <w:name w:val="Заголовок №3_"/>
    <w:link w:val="3f2"/>
    <w:rsid w:val="00F249FE"/>
    <w:rPr>
      <w:rFonts w:ascii="Arial" w:eastAsia="Arial" w:hAnsi="Arial" w:cs="Arial"/>
      <w:b/>
      <w:bCs/>
      <w:shd w:val="clear" w:color="auto" w:fill="FFFFFF"/>
    </w:rPr>
  </w:style>
  <w:style w:type="paragraph" w:customStyle="1" w:styleId="66">
    <w:name w:val="Основной текст (6)"/>
    <w:basedOn w:val="a"/>
    <w:link w:val="65"/>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2">
    <w:name w:val="Заголовок №3"/>
    <w:basedOn w:val="a"/>
    <w:link w:val="3f1"/>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4">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4"/>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3">
    <w:name w:val="Основной текст (14)_"/>
    <w:basedOn w:val="a0"/>
    <w:link w:val="144"/>
    <w:uiPriority w:val="99"/>
    <w:locked/>
    <w:rsid w:val="00E7170F"/>
    <w:rPr>
      <w:rFonts w:ascii="Arial" w:hAnsi="Arial" w:cs="Arial"/>
      <w:b/>
      <w:bCs/>
      <w:shd w:val="clear" w:color="auto" w:fill="FFFFFF"/>
    </w:rPr>
  </w:style>
  <w:style w:type="paragraph" w:customStyle="1" w:styleId="144">
    <w:name w:val="Основной текст (14)"/>
    <w:basedOn w:val="a"/>
    <w:link w:val="143"/>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5">
    <w:name w:val="Основной текст (7)"/>
    <w:basedOn w:val="a0"/>
    <w:uiPriority w:val="99"/>
    <w:rsid w:val="00E7170F"/>
    <w:rPr>
      <w:rFonts w:ascii="Arial" w:hAnsi="Arial" w:cs="Arial"/>
      <w:b/>
      <w:bCs/>
      <w:sz w:val="21"/>
      <w:szCs w:val="21"/>
      <w:u w:val="none"/>
      <w:effect w:val="none"/>
    </w:rPr>
  </w:style>
  <w:style w:type="paragraph" w:customStyle="1" w:styleId="122">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2">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5">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6">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
    <w:name w:val="Колонтитул_"/>
    <w:link w:val="1f7"/>
    <w:locked/>
    <w:rsid w:val="00711F90"/>
    <w:rPr>
      <w:sz w:val="15"/>
      <w:szCs w:val="15"/>
      <w:shd w:val="clear" w:color="auto" w:fill="FFFFFF"/>
      <w:lang w:val="en-US" w:eastAsia="en-US"/>
    </w:rPr>
  </w:style>
  <w:style w:type="character" w:customStyle="1" w:styleId="afffffff0">
    <w:name w:val="Колонтитул"/>
    <w:rsid w:val="00711F90"/>
    <w:rPr>
      <w:color w:val="000000"/>
      <w:spacing w:val="0"/>
      <w:w w:val="100"/>
      <w:position w:val="0"/>
      <w:sz w:val="15"/>
      <w:szCs w:val="15"/>
      <w:shd w:val="clear" w:color="auto" w:fill="FFFFFF"/>
      <w:lang w:val="ru-RU" w:eastAsia="ru-RU"/>
    </w:rPr>
  </w:style>
  <w:style w:type="character" w:customStyle="1" w:styleId="48">
    <w:name w:val="Основной текст (4)_"/>
    <w:link w:val="49"/>
    <w:locked/>
    <w:rsid w:val="00711F90"/>
    <w:rPr>
      <w:b/>
      <w:bCs/>
      <w:sz w:val="28"/>
      <w:szCs w:val="28"/>
      <w:shd w:val="clear" w:color="auto" w:fill="FFFFFF"/>
    </w:rPr>
  </w:style>
  <w:style w:type="paragraph" w:customStyle="1" w:styleId="1f7">
    <w:name w:val="Колонтитул1"/>
    <w:basedOn w:val="a"/>
    <w:link w:val="afffffff"/>
    <w:rsid w:val="00711F90"/>
    <w:pPr>
      <w:widowControl w:val="0"/>
      <w:shd w:val="clear" w:color="auto" w:fill="FFFFFF"/>
      <w:spacing w:after="0" w:line="240" w:lineRule="atLeast"/>
    </w:pPr>
    <w:rPr>
      <w:sz w:val="15"/>
      <w:szCs w:val="15"/>
      <w:lang w:val="en-US"/>
    </w:rPr>
  </w:style>
  <w:style w:type="paragraph" w:customStyle="1" w:styleId="49">
    <w:name w:val="Основной текст (4)"/>
    <w:basedOn w:val="a"/>
    <w:link w:val="48"/>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1">
    <w:name w:val="Подпись к таблице_"/>
    <w:link w:val="afffffff2"/>
    <w:locked/>
    <w:rsid w:val="00797E96"/>
    <w:rPr>
      <w:rFonts w:ascii="Times New Roman" w:eastAsia="Times New Roman" w:hAnsi="Times New Roman"/>
      <w:shd w:val="clear" w:color="auto" w:fill="FFFFFF"/>
    </w:rPr>
  </w:style>
  <w:style w:type="paragraph" w:customStyle="1" w:styleId="afffffff2">
    <w:name w:val="Подпись к таблице"/>
    <w:basedOn w:val="a"/>
    <w:link w:val="afffffff1"/>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3">
    <w:name w:val="ЭЭГ"/>
    <w:basedOn w:val="a"/>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
    <w:rsid w:val="00DA5C9A"/>
    <w:pPr>
      <w:suppressAutoHyphens/>
      <w:spacing w:after="120" w:line="240" w:lineRule="auto"/>
    </w:pPr>
    <w:rPr>
      <w:rFonts w:ascii="Times New Roman" w:hAnsi="Times New Roman"/>
      <w:sz w:val="16"/>
      <w:szCs w:val="16"/>
      <w:lang w:eastAsia="ar-SA"/>
    </w:rPr>
  </w:style>
  <w:style w:type="paragraph" w:customStyle="1" w:styleId="151">
    <w:name w:val="Абзац списка15"/>
    <w:basedOn w:val="a"/>
    <w:uiPriority w:val="34"/>
    <w:qFormat/>
    <w:rsid w:val="00DE4103"/>
    <w:pPr>
      <w:spacing w:after="0" w:line="240" w:lineRule="auto"/>
      <w:ind w:left="720"/>
    </w:pPr>
    <w:rPr>
      <w:rFonts w:ascii="Times New Roman" w:hAnsi="Times New Roman"/>
      <w:sz w:val="24"/>
      <w:szCs w:val="24"/>
      <w:lang w:eastAsia="ru-RU"/>
    </w:rPr>
  </w:style>
  <w:style w:type="character" w:customStyle="1" w:styleId="211pt0">
    <w:name w:val="Основной текст (2) + 11 pt"/>
    <w:rsid w:val="00DE410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072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74460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1809128" TargetMode="External"/><Relationship Id="rId4" Type="http://schemas.microsoft.com/office/2007/relationships/stylesWithEffects" Target="stylesWithEffects.xml"/><Relationship Id="rId9" Type="http://schemas.openxmlformats.org/officeDocument/2006/relationships/hyperlink" Target="http://&#1094;&#1077;&#1083;&#1080;&#1085;&#1085;&#1099;&#10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46446-37A2-4703-B63C-A87DD283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5127</TotalTime>
  <Pages>50</Pages>
  <Words>32390</Words>
  <Characters>184628</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216585</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4</cp:revision>
  <dcterms:created xsi:type="dcterms:W3CDTF">2020-12-10T03:27:00Z</dcterms:created>
  <dcterms:modified xsi:type="dcterms:W3CDTF">2021-12-27T09:21:00Z</dcterms:modified>
</cp:coreProperties>
</file>