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5"/>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64678">
        <w:rPr>
          <w:rFonts w:ascii="PT Astra Serif" w:hAnsi="PT Astra Serif" w:cs="Times New Roman"/>
          <w:i w:val="0"/>
        </w:rPr>
        <w:t>1</w:t>
      </w:r>
      <w:r w:rsidR="00DB07F9">
        <w:rPr>
          <w:rFonts w:ascii="PT Astra Serif" w:hAnsi="PT Astra Serif" w:cs="Times New Roman"/>
          <w:i w:val="0"/>
        </w:rPr>
        <w:t>2</w:t>
      </w:r>
      <w:r w:rsidRPr="00702DB7">
        <w:rPr>
          <w:rFonts w:ascii="PT Astra Serif" w:hAnsi="PT Astra Serif" w:cs="Times New Roman"/>
          <w:i w:val="0"/>
        </w:rPr>
        <w:t xml:space="preserve"> (3</w:t>
      </w:r>
      <w:r w:rsidR="00CB0A20">
        <w:rPr>
          <w:rFonts w:ascii="PT Astra Serif" w:hAnsi="PT Astra Serif" w:cs="Times New Roman"/>
          <w:i w:val="0"/>
        </w:rPr>
        <w:t>6</w:t>
      </w:r>
      <w:r w:rsidR="00DB07F9">
        <w:rPr>
          <w:rFonts w:ascii="PT Astra Serif" w:hAnsi="PT Astra Serif" w:cs="Times New Roman"/>
          <w:i w:val="0"/>
        </w:rPr>
        <w:t>4</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DB07F9">
        <w:rPr>
          <w:rFonts w:ascii="PT Astra Serif" w:hAnsi="PT Astra Serif" w:cs="Times New Roman"/>
          <w:i w:val="0"/>
        </w:rPr>
        <w:t>06 декабря</w:t>
      </w:r>
      <w:r w:rsidR="00246BFA">
        <w:rPr>
          <w:rFonts w:ascii="PT Astra Serif" w:hAnsi="PT Astra Serif" w:cs="Times New Roman"/>
          <w:i w:val="0"/>
        </w:rPr>
        <w:t xml:space="preserve"> </w:t>
      </w:r>
      <w:r w:rsidRPr="00702DB7">
        <w:rPr>
          <w:rFonts w:ascii="PT Astra Serif" w:hAnsi="PT Astra Serif" w:cs="Times New Roman"/>
          <w:i w:val="0"/>
        </w:rPr>
        <w:t>202</w:t>
      </w:r>
      <w:r w:rsidR="00E041D2">
        <w:rPr>
          <w:rFonts w:ascii="PT Astra Serif" w:hAnsi="PT Astra Serif" w:cs="Times New Roman"/>
          <w:i w:val="0"/>
        </w:rPr>
        <w:t>2</w:t>
      </w:r>
      <w:r w:rsidR="009759C1">
        <w:rPr>
          <w:rFonts w:ascii="PT Astra Serif" w:hAnsi="PT Astra Serif" w:cs="Times New Roman"/>
          <w:i w:val="0"/>
        </w:rPr>
        <w:t xml:space="preserve"> года</w:t>
      </w:r>
    </w:p>
    <w:p w:rsidR="00590DFB" w:rsidRDefault="00981482" w:rsidP="00590DFB">
      <w:pPr>
        <w:pStyle w:val="a5"/>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0062BF" w:rsidRPr="006B0854" w:rsidRDefault="00264678" w:rsidP="00590DFB">
      <w:pPr>
        <w:pStyle w:val="a5"/>
        <w:spacing w:before="0" w:after="0"/>
        <w:ind w:left="3544"/>
        <w:jc w:val="both"/>
        <w:rPr>
          <w:rFonts w:ascii="PT Astra Serif" w:hAnsi="PT Astra Serif"/>
          <w:b/>
          <w:i w:val="0"/>
          <w:color w:val="000000"/>
          <w:sz w:val="22"/>
          <w:szCs w:val="22"/>
        </w:rPr>
      </w:pPr>
      <w:r>
        <w:rPr>
          <w:rFonts w:ascii="PT Astra Serif" w:hAnsi="PT Astra Serif"/>
          <w:b/>
          <w:i w:val="0"/>
          <w:color w:val="000000"/>
          <w:sz w:val="22"/>
          <w:szCs w:val="22"/>
        </w:rPr>
        <w:t>-</w:t>
      </w:r>
      <w:r w:rsidR="00A944DA" w:rsidRPr="006B0854">
        <w:rPr>
          <w:rFonts w:ascii="PT Astra Serif" w:hAnsi="PT Astra Serif"/>
          <w:b/>
          <w:i w:val="0"/>
          <w:color w:val="000000"/>
          <w:sz w:val="22"/>
          <w:szCs w:val="22"/>
        </w:rPr>
        <w:t>Постановления Главы и Администрации Целинного</w:t>
      </w:r>
      <w:r w:rsidR="008171B0" w:rsidRPr="006B0854">
        <w:rPr>
          <w:rFonts w:ascii="PT Astra Serif" w:hAnsi="PT Astra Serif"/>
          <w:b/>
          <w:i w:val="0"/>
          <w:color w:val="000000"/>
          <w:sz w:val="22"/>
          <w:szCs w:val="22"/>
        </w:rPr>
        <w:t xml:space="preserve"> </w:t>
      </w:r>
      <w:r w:rsidR="003623AF" w:rsidRPr="006B0854">
        <w:rPr>
          <w:rFonts w:ascii="PT Astra Serif" w:hAnsi="PT Astra Serif"/>
          <w:b/>
          <w:i w:val="0"/>
          <w:color w:val="000000"/>
          <w:sz w:val="22"/>
          <w:szCs w:val="22"/>
        </w:rPr>
        <w:t>муниципального округа</w:t>
      </w:r>
      <w:r w:rsidR="00A944DA" w:rsidRPr="006B0854">
        <w:rPr>
          <w:rFonts w:ascii="PT Astra Serif" w:hAnsi="PT Astra Serif"/>
          <w:b/>
          <w:i w:val="0"/>
          <w:color w:val="000000"/>
          <w:sz w:val="22"/>
          <w:szCs w:val="22"/>
        </w:rPr>
        <w:t>:</w:t>
      </w:r>
    </w:p>
    <w:p w:rsidR="0038153B" w:rsidRPr="00CC43AF" w:rsidRDefault="004D346D" w:rsidP="00CC43AF">
      <w:pPr>
        <w:spacing w:after="0" w:line="240" w:lineRule="auto"/>
        <w:ind w:left="3544" w:firstLine="142"/>
        <w:jc w:val="both"/>
        <w:rPr>
          <w:rFonts w:ascii="PT Astra Serif" w:hAnsi="PT Astra Serif"/>
        </w:rPr>
      </w:pPr>
      <w:r w:rsidRPr="00CC43AF">
        <w:rPr>
          <w:rFonts w:ascii="PT Astra Serif" w:hAnsi="PT Astra Serif"/>
        </w:rPr>
        <w:t>№26</w:t>
      </w:r>
      <w:r w:rsidR="0038153B" w:rsidRPr="00CC43AF">
        <w:rPr>
          <w:rFonts w:ascii="PT Astra Serif" w:hAnsi="PT Astra Serif"/>
        </w:rPr>
        <w:t>3</w:t>
      </w:r>
      <w:r w:rsidRPr="00CC43AF">
        <w:rPr>
          <w:rFonts w:ascii="PT Astra Serif" w:hAnsi="PT Astra Serif"/>
        </w:rPr>
        <w:t xml:space="preserve"> от </w:t>
      </w:r>
      <w:r w:rsidR="0038153B" w:rsidRPr="00CC43AF">
        <w:rPr>
          <w:rFonts w:ascii="PT Astra Serif" w:hAnsi="PT Astra Serif"/>
        </w:rPr>
        <w:t>14</w:t>
      </w:r>
      <w:r w:rsidRPr="00CC43AF">
        <w:rPr>
          <w:rFonts w:ascii="PT Astra Serif" w:hAnsi="PT Astra Serif"/>
        </w:rPr>
        <w:t>.10.2022 года «</w:t>
      </w:r>
      <w:r w:rsidR="0038153B" w:rsidRPr="00CC43AF">
        <w:rPr>
          <w:rFonts w:ascii="PT Astra Serif" w:hAnsi="PT Astra Serif"/>
          <w:color w:val="000000"/>
        </w:rPr>
        <w:t xml:space="preserve">О внесении изменений в </w:t>
      </w:r>
      <w:r w:rsidR="0038153B" w:rsidRPr="00CC43AF">
        <w:rPr>
          <w:rFonts w:ascii="PT Astra Serif" w:hAnsi="PT Astra Serif"/>
        </w:rPr>
        <w:t xml:space="preserve">постановление Администрации Целинного муниципального округа Курганской области от 28 февраля 2022 года № 43 </w:t>
      </w:r>
      <w:r w:rsidR="0038153B" w:rsidRPr="00CC43AF">
        <w:rPr>
          <w:rFonts w:ascii="PT Astra Serif" w:hAnsi="PT Astra Serif"/>
          <w:color w:val="000000"/>
        </w:rPr>
        <w:t>«</w:t>
      </w:r>
      <w:r w:rsidR="0038153B" w:rsidRPr="00CC43AF">
        <w:rPr>
          <w:rFonts w:ascii="PT Astra Serif" w:hAnsi="PT Astra Serif"/>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38153B" w:rsidRPr="000051EF" w:rsidRDefault="0038153B" w:rsidP="00CC43AF">
      <w:pPr>
        <w:pStyle w:val="Textbody"/>
        <w:spacing w:after="0"/>
        <w:ind w:left="3544" w:firstLine="142"/>
        <w:jc w:val="both"/>
        <w:rPr>
          <w:rFonts w:ascii="PT Astra Serif" w:hAnsi="PT Astra Serif"/>
          <w:sz w:val="22"/>
          <w:szCs w:val="22"/>
        </w:rPr>
      </w:pPr>
      <w:r w:rsidRPr="00CC43AF">
        <w:rPr>
          <w:rFonts w:ascii="PT Astra Serif" w:hAnsi="PT Astra Serif"/>
          <w:sz w:val="22"/>
          <w:szCs w:val="22"/>
        </w:rPr>
        <w:t xml:space="preserve">№265 от 19.10.2022 года </w:t>
      </w:r>
      <w:r w:rsidR="000051EF">
        <w:rPr>
          <w:rFonts w:ascii="PT Astra Serif" w:hAnsi="PT Astra Serif"/>
          <w:sz w:val="22"/>
          <w:szCs w:val="22"/>
        </w:rPr>
        <w:t>«</w:t>
      </w:r>
      <w:r w:rsidRPr="000051EF">
        <w:rPr>
          <w:rFonts w:ascii="PT Astra Serif" w:hAnsi="PT Astra Serif"/>
          <w:sz w:val="22"/>
          <w:szCs w:val="22"/>
        </w:rPr>
        <w:t>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rsidR="0038153B" w:rsidRPr="000051EF" w:rsidRDefault="0038153B" w:rsidP="00CC43AF">
      <w:pPr>
        <w:pStyle w:val="a3"/>
        <w:spacing w:before="0" w:beforeAutospacing="0" w:after="0" w:afterAutospacing="0"/>
        <w:ind w:left="3544" w:firstLine="142"/>
        <w:jc w:val="both"/>
        <w:rPr>
          <w:rFonts w:ascii="PT Astra Serif" w:hAnsi="PT Astra Serif"/>
          <w:sz w:val="22"/>
          <w:szCs w:val="22"/>
        </w:rPr>
      </w:pPr>
      <w:r w:rsidRPr="00CC43AF">
        <w:rPr>
          <w:rFonts w:ascii="PT Astra Serif" w:hAnsi="PT Astra Serif"/>
          <w:sz w:val="22"/>
          <w:szCs w:val="22"/>
        </w:rPr>
        <w:t>№266 от 25.10.2022 года</w:t>
      </w:r>
      <w:r w:rsidRPr="00CC43AF">
        <w:rPr>
          <w:rFonts w:ascii="PT Astra Serif" w:hAnsi="PT Astra Serif"/>
          <w:b/>
          <w:sz w:val="22"/>
          <w:szCs w:val="22"/>
        </w:rPr>
        <w:t xml:space="preserve"> </w:t>
      </w:r>
      <w:r w:rsidR="000051EF" w:rsidRPr="000051EF">
        <w:rPr>
          <w:rFonts w:ascii="PT Astra Serif" w:hAnsi="PT Astra Serif"/>
          <w:sz w:val="22"/>
          <w:szCs w:val="22"/>
        </w:rPr>
        <w:t>«</w:t>
      </w:r>
      <w:r w:rsidRPr="000051EF">
        <w:rPr>
          <w:rFonts w:ascii="PT Astra Serif" w:hAnsi="PT Astra Serif"/>
          <w:sz w:val="22"/>
          <w:szCs w:val="22"/>
        </w:rPr>
        <w:t>О внесении изменений в постановление Главы Целинного муниципального округа от 02 февраля 2022 года № 21 «О создании Единой дежурно-диспетчерской службы Целинного муниципального округа Курганской области»</w:t>
      </w:r>
    </w:p>
    <w:p w:rsidR="0038153B" w:rsidRPr="000051EF" w:rsidRDefault="0038153B" w:rsidP="00CC43AF">
      <w:pPr>
        <w:pStyle w:val="2f2"/>
        <w:keepNext/>
        <w:keepLines/>
        <w:shd w:val="clear" w:color="auto" w:fill="auto"/>
        <w:spacing w:before="0" w:after="0" w:line="240" w:lineRule="auto"/>
        <w:ind w:left="3544" w:firstLine="142"/>
        <w:outlineLvl w:val="9"/>
        <w:rPr>
          <w:rFonts w:ascii="PT Astra Serif" w:hAnsi="PT Astra Serif"/>
          <w:b w:val="0"/>
          <w:sz w:val="22"/>
          <w:szCs w:val="22"/>
        </w:rPr>
      </w:pPr>
      <w:r w:rsidRPr="000051EF">
        <w:rPr>
          <w:rFonts w:ascii="PT Astra Serif" w:hAnsi="PT Astra Serif"/>
          <w:b w:val="0"/>
          <w:sz w:val="22"/>
          <w:szCs w:val="22"/>
        </w:rPr>
        <w:t xml:space="preserve">№267 от 25.10.2022 года </w:t>
      </w:r>
      <w:r w:rsidR="000051EF" w:rsidRPr="000051EF">
        <w:rPr>
          <w:rFonts w:ascii="PT Astra Serif" w:hAnsi="PT Astra Serif"/>
          <w:b w:val="0"/>
          <w:sz w:val="22"/>
          <w:szCs w:val="22"/>
        </w:rPr>
        <w:t>«</w:t>
      </w:r>
      <w:r w:rsidRPr="000051EF">
        <w:rPr>
          <w:rFonts w:ascii="PT Astra Serif" w:hAnsi="PT Astra Serif"/>
          <w:b w:val="0"/>
          <w:sz w:val="22"/>
          <w:szCs w:val="22"/>
        </w:rPr>
        <w:t>Об оснащении территории общего пользования первичными средствами тушения пожаров и противопожарным инвентарем</w:t>
      </w:r>
      <w:r w:rsidR="000051EF">
        <w:rPr>
          <w:rFonts w:ascii="PT Astra Serif" w:hAnsi="PT Astra Serif"/>
          <w:b w:val="0"/>
          <w:sz w:val="22"/>
          <w:szCs w:val="22"/>
        </w:rPr>
        <w:t>»</w:t>
      </w:r>
    </w:p>
    <w:p w:rsidR="0038153B" w:rsidRPr="000051EF" w:rsidRDefault="0038153B" w:rsidP="00CC43AF">
      <w:pPr>
        <w:pStyle w:val="ConsPlusTitle"/>
        <w:widowControl/>
        <w:ind w:left="3544" w:firstLine="142"/>
        <w:jc w:val="both"/>
        <w:rPr>
          <w:rFonts w:ascii="PT Astra Serif" w:hAnsi="PT Astra Serif"/>
          <w:b w:val="0"/>
          <w:sz w:val="22"/>
          <w:szCs w:val="22"/>
        </w:rPr>
      </w:pPr>
      <w:r w:rsidRPr="000051EF">
        <w:rPr>
          <w:rFonts w:ascii="PT Astra Serif" w:hAnsi="PT Astra Serif"/>
          <w:b w:val="0"/>
          <w:sz w:val="22"/>
          <w:szCs w:val="22"/>
        </w:rPr>
        <w:t xml:space="preserve">№268 от 26.10.2022 года </w:t>
      </w:r>
      <w:r w:rsidR="000051EF">
        <w:rPr>
          <w:rFonts w:ascii="PT Astra Serif" w:hAnsi="PT Astra Serif"/>
          <w:b w:val="0"/>
          <w:sz w:val="22"/>
          <w:szCs w:val="22"/>
        </w:rPr>
        <w:t>«</w:t>
      </w:r>
      <w:r w:rsidRPr="000051EF">
        <w:rPr>
          <w:rFonts w:ascii="PT Astra Serif" w:hAnsi="PT Astra Serif"/>
          <w:b w:val="0"/>
          <w:sz w:val="22"/>
          <w:szCs w:val="22"/>
        </w:rPr>
        <w:t>О внесении изменений в постановление Администрации Целинного муниципального округа от 11 февраля 2022 года № 30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38153B" w:rsidRPr="000051EF" w:rsidRDefault="0038153B" w:rsidP="00CC43AF">
      <w:pPr>
        <w:pStyle w:val="ConsPlusNormal3"/>
        <w:overflowPunct w:val="0"/>
        <w:ind w:left="3544" w:firstLine="142"/>
        <w:jc w:val="both"/>
        <w:textAlignment w:val="baseline"/>
        <w:rPr>
          <w:rFonts w:ascii="PT Astra Serif" w:hAnsi="PT Astra Serif"/>
          <w:sz w:val="22"/>
          <w:szCs w:val="22"/>
        </w:rPr>
      </w:pPr>
      <w:r w:rsidRPr="00CC43AF">
        <w:rPr>
          <w:rFonts w:ascii="PT Astra Serif" w:hAnsi="PT Astra Serif"/>
          <w:sz w:val="22"/>
          <w:szCs w:val="22"/>
        </w:rPr>
        <w:t>№269 от 26.10.2022 года</w:t>
      </w:r>
      <w:r w:rsidRPr="00CC43AF">
        <w:rPr>
          <w:rFonts w:ascii="PT Astra Serif" w:hAnsi="PT Astra Serif" w:cs="Times New Roman"/>
          <w:b/>
          <w:sz w:val="22"/>
          <w:szCs w:val="22"/>
        </w:rPr>
        <w:t xml:space="preserve"> </w:t>
      </w:r>
      <w:r w:rsidR="000051EF">
        <w:rPr>
          <w:rFonts w:ascii="PT Astra Serif" w:hAnsi="PT Astra Serif" w:cs="Times New Roman"/>
          <w:b/>
          <w:sz w:val="22"/>
          <w:szCs w:val="22"/>
        </w:rPr>
        <w:t>«</w:t>
      </w:r>
      <w:r w:rsidRPr="000051EF">
        <w:rPr>
          <w:rFonts w:ascii="PT Astra Serif" w:hAnsi="PT Astra Serif" w:cs="Times New Roman"/>
          <w:sz w:val="22"/>
          <w:szCs w:val="22"/>
        </w:rPr>
        <w:t xml:space="preserve">Об определении расстояния от организаций и объектов до границ прилегающих  территорий, на которых не допускается розничная продажа </w:t>
      </w:r>
      <w:r w:rsidRPr="000051EF">
        <w:rPr>
          <w:rFonts w:ascii="PT Astra Serif" w:hAnsi="PT Astra Serif"/>
          <w:sz w:val="22"/>
          <w:szCs w:val="22"/>
        </w:rPr>
        <w:t>алкогольной продукции</w:t>
      </w:r>
      <w:r w:rsidR="000051EF">
        <w:rPr>
          <w:rFonts w:ascii="PT Astra Serif" w:hAnsi="PT Astra Serif"/>
          <w:sz w:val="22"/>
          <w:szCs w:val="22"/>
        </w:rPr>
        <w:t>»</w:t>
      </w:r>
    </w:p>
    <w:p w:rsidR="0038153B" w:rsidRPr="000051EF" w:rsidRDefault="0038153B" w:rsidP="00CC43AF">
      <w:pPr>
        <w:spacing w:after="0" w:line="240" w:lineRule="auto"/>
        <w:ind w:left="3544" w:firstLine="142"/>
        <w:jc w:val="both"/>
        <w:rPr>
          <w:rFonts w:ascii="PT Astra Serif" w:hAnsi="PT Astra Serif"/>
        </w:rPr>
      </w:pPr>
      <w:r w:rsidRPr="000051EF">
        <w:rPr>
          <w:rFonts w:ascii="PT Astra Serif" w:hAnsi="PT Astra Serif"/>
        </w:rPr>
        <w:t xml:space="preserve">№270 от 27.10.2022 года </w:t>
      </w:r>
      <w:r w:rsidR="000051EF">
        <w:rPr>
          <w:rFonts w:ascii="PT Astra Serif" w:hAnsi="PT Astra Serif"/>
        </w:rPr>
        <w:t>«</w:t>
      </w:r>
      <w:r w:rsidRPr="000051EF">
        <w:rPr>
          <w:rFonts w:ascii="PT Astra Serif" w:hAnsi="PT Astra Serif"/>
        </w:rPr>
        <w:t>О создании Аллеи Памяти и Славы в Целинном муниципальном округе</w:t>
      </w:r>
      <w:r w:rsidR="000051EF">
        <w:rPr>
          <w:rFonts w:ascii="PT Astra Serif" w:hAnsi="PT Astra Serif"/>
        </w:rPr>
        <w:t>»</w:t>
      </w:r>
    </w:p>
    <w:p w:rsidR="0038153B" w:rsidRPr="000051EF" w:rsidRDefault="0038153B" w:rsidP="00CC43AF">
      <w:pPr>
        <w:autoSpaceDE w:val="0"/>
        <w:spacing w:after="0" w:line="240" w:lineRule="auto"/>
        <w:ind w:left="3544" w:firstLine="142"/>
        <w:jc w:val="both"/>
        <w:rPr>
          <w:rFonts w:ascii="PT Astra Serif" w:hAnsi="PT Astra Serif"/>
          <w:lang w:eastAsia="ru-RU"/>
        </w:rPr>
      </w:pPr>
      <w:r w:rsidRPr="000051EF">
        <w:rPr>
          <w:rFonts w:ascii="PT Astra Serif" w:hAnsi="PT Astra Serif"/>
        </w:rPr>
        <w:t xml:space="preserve">№276 от 01.11.2022 года </w:t>
      </w:r>
      <w:r w:rsidR="000051EF">
        <w:rPr>
          <w:rFonts w:ascii="PT Astra Serif" w:hAnsi="PT Astra Serif"/>
        </w:rPr>
        <w:t>«</w:t>
      </w:r>
      <w:r w:rsidRPr="000051EF">
        <w:rPr>
          <w:rFonts w:ascii="PT Astra Serif" w:hAnsi="PT Astra Serif"/>
        </w:rPr>
        <w:t>Об утверждении муниципальной программы Целинного муниципального округа «О развитии и поддержке малого и среднего предпринимательства в Целинном муниципальном округе» на 2022 – 2028 годы</w:t>
      </w:r>
      <w:r w:rsidR="000051EF">
        <w:rPr>
          <w:rFonts w:ascii="PT Astra Serif" w:hAnsi="PT Astra Serif"/>
        </w:rPr>
        <w:t>»</w:t>
      </w:r>
    </w:p>
    <w:p w:rsidR="0038153B" w:rsidRPr="000051EF" w:rsidRDefault="0038153B" w:rsidP="00CC43AF">
      <w:pPr>
        <w:keepNext/>
        <w:keepLines/>
        <w:autoSpaceDE w:val="0"/>
        <w:spacing w:after="0" w:line="240" w:lineRule="auto"/>
        <w:ind w:left="3544" w:firstLine="142"/>
        <w:jc w:val="both"/>
        <w:rPr>
          <w:rFonts w:ascii="PT Astra Serif" w:hAnsi="PT Astra Serif"/>
        </w:rPr>
      </w:pPr>
      <w:r w:rsidRPr="000051EF">
        <w:rPr>
          <w:rFonts w:ascii="PT Astra Serif" w:hAnsi="PT Astra Serif"/>
        </w:rPr>
        <w:t xml:space="preserve">№277 от 01.11.10.2022 года </w:t>
      </w:r>
      <w:r w:rsidR="000051EF">
        <w:rPr>
          <w:rFonts w:ascii="PT Astra Serif" w:hAnsi="PT Astra Serif"/>
        </w:rPr>
        <w:t>«</w:t>
      </w:r>
      <w:r w:rsidRPr="000051EF">
        <w:rPr>
          <w:rFonts w:ascii="PT Astra Serif" w:hAnsi="PT Astra Serif"/>
        </w:rPr>
        <w:t>Об утверждении Положения о порядке расходования средств резервного фонда Целинного муниципального округа для предупреждения и ликвидации чрезвычайных ситуаций</w:t>
      </w:r>
      <w:r w:rsidR="000051EF">
        <w:rPr>
          <w:rFonts w:ascii="PT Astra Serif" w:hAnsi="PT Astra Serif"/>
        </w:rPr>
        <w:t>»</w:t>
      </w:r>
    </w:p>
    <w:p w:rsidR="00CC43AF" w:rsidRPr="000051EF" w:rsidRDefault="0038153B" w:rsidP="00CC43AF">
      <w:pPr>
        <w:spacing w:after="0" w:line="240" w:lineRule="auto"/>
        <w:ind w:left="3544" w:firstLine="142"/>
        <w:jc w:val="both"/>
        <w:rPr>
          <w:rFonts w:ascii="PT Astra Serif" w:hAnsi="PT Astra Serif"/>
          <w:bCs/>
        </w:rPr>
      </w:pPr>
      <w:r w:rsidRPr="000051EF">
        <w:rPr>
          <w:rFonts w:ascii="PT Astra Serif" w:hAnsi="PT Astra Serif"/>
        </w:rPr>
        <w:t>№2</w:t>
      </w:r>
      <w:r w:rsidR="00CC43AF" w:rsidRPr="000051EF">
        <w:rPr>
          <w:rFonts w:ascii="PT Astra Serif" w:hAnsi="PT Astra Serif"/>
        </w:rPr>
        <w:t>78</w:t>
      </w:r>
      <w:r w:rsidRPr="000051EF">
        <w:rPr>
          <w:rFonts w:ascii="PT Astra Serif" w:hAnsi="PT Astra Serif"/>
        </w:rPr>
        <w:t xml:space="preserve"> от </w:t>
      </w:r>
      <w:r w:rsidR="00CC43AF" w:rsidRPr="000051EF">
        <w:rPr>
          <w:rFonts w:ascii="PT Astra Serif" w:hAnsi="PT Astra Serif"/>
        </w:rPr>
        <w:t>01.11</w:t>
      </w:r>
      <w:r w:rsidRPr="000051EF">
        <w:rPr>
          <w:rFonts w:ascii="PT Astra Serif" w:hAnsi="PT Astra Serif"/>
        </w:rPr>
        <w:t>.10.2022 года</w:t>
      </w:r>
      <w:r w:rsidR="00CC43AF" w:rsidRPr="000051EF">
        <w:rPr>
          <w:rFonts w:ascii="PT Astra Serif" w:hAnsi="PT Astra Serif"/>
          <w:bCs/>
        </w:rPr>
        <w:t xml:space="preserve"> </w:t>
      </w:r>
      <w:r w:rsidR="000051EF">
        <w:rPr>
          <w:rFonts w:ascii="PT Astra Serif" w:hAnsi="PT Astra Serif"/>
          <w:bCs/>
        </w:rPr>
        <w:t>«</w:t>
      </w:r>
      <w:r w:rsidR="00CC43AF" w:rsidRPr="000051EF">
        <w:rPr>
          <w:rFonts w:ascii="PT Astra Serif" w:hAnsi="PT Astra Serif"/>
          <w:bCs/>
        </w:rPr>
        <w:t xml:space="preserve">Об утверждении Положения </w:t>
      </w:r>
    </w:p>
    <w:p w:rsidR="00CC43AF" w:rsidRPr="000051EF" w:rsidRDefault="00CC43AF" w:rsidP="00CC43AF">
      <w:pPr>
        <w:spacing w:after="0" w:line="240" w:lineRule="auto"/>
        <w:ind w:left="3544" w:firstLine="142"/>
        <w:jc w:val="both"/>
        <w:rPr>
          <w:rFonts w:ascii="PT Astra Serif" w:hAnsi="PT Astra Serif"/>
        </w:rPr>
      </w:pPr>
      <w:r w:rsidRPr="000051EF">
        <w:rPr>
          <w:rFonts w:ascii="PT Astra Serif" w:hAnsi="PT Astra Serif"/>
          <w:bCs/>
        </w:rPr>
        <w:t>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r w:rsidR="000051EF">
        <w:rPr>
          <w:rFonts w:ascii="PT Astra Serif" w:hAnsi="PT Astra Serif"/>
          <w:bCs/>
        </w:rPr>
        <w:t>»</w:t>
      </w:r>
    </w:p>
    <w:p w:rsidR="00CC43AF" w:rsidRPr="000051EF" w:rsidRDefault="00CC43AF" w:rsidP="00CC43AF">
      <w:pPr>
        <w:spacing w:after="0" w:line="240" w:lineRule="auto"/>
        <w:ind w:left="3544" w:firstLine="142"/>
        <w:jc w:val="both"/>
        <w:rPr>
          <w:rFonts w:ascii="PT Astra Serif" w:hAnsi="PT Astra Serif"/>
        </w:rPr>
      </w:pPr>
      <w:r w:rsidRPr="000051EF">
        <w:rPr>
          <w:rFonts w:ascii="PT Astra Serif" w:hAnsi="PT Astra Serif"/>
        </w:rPr>
        <w:t> №2</w:t>
      </w:r>
      <w:r w:rsidRPr="000051EF">
        <w:rPr>
          <w:rFonts w:ascii="PT Astra Serif" w:hAnsi="PT Astra Serif"/>
        </w:rPr>
        <w:t>80</w:t>
      </w:r>
      <w:r w:rsidRPr="000051EF">
        <w:rPr>
          <w:rFonts w:ascii="PT Astra Serif" w:hAnsi="PT Astra Serif"/>
        </w:rPr>
        <w:t xml:space="preserve"> от 01.11.10.2022 года</w:t>
      </w:r>
      <w:r w:rsidRPr="000051EF">
        <w:rPr>
          <w:rStyle w:val="2f3"/>
          <w:rFonts w:ascii="PT Astra Serif" w:hAnsi="PT Astra Serif"/>
          <w:color w:val="000000"/>
          <w:sz w:val="22"/>
          <w:szCs w:val="22"/>
        </w:rPr>
        <w:t xml:space="preserve"> </w:t>
      </w:r>
      <w:r w:rsidR="000051EF">
        <w:rPr>
          <w:rStyle w:val="2f3"/>
          <w:rFonts w:ascii="PT Astra Serif" w:hAnsi="PT Astra Serif"/>
          <w:color w:val="000000"/>
          <w:sz w:val="22"/>
          <w:szCs w:val="22"/>
        </w:rPr>
        <w:t>«</w:t>
      </w:r>
      <w:r w:rsidRPr="000051EF">
        <w:rPr>
          <w:rStyle w:val="2f3"/>
          <w:rFonts w:ascii="PT Astra Serif" w:hAnsi="PT Astra Serif"/>
          <w:color w:val="000000"/>
          <w:sz w:val="22"/>
          <w:szCs w:val="22"/>
        </w:rPr>
        <w:t xml:space="preserve">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w:t>
      </w:r>
      <w:r w:rsidRPr="000051EF">
        <w:rPr>
          <w:rStyle w:val="2f3"/>
          <w:rFonts w:ascii="PT Astra Serif" w:hAnsi="PT Astra Serif"/>
          <w:color w:val="000000"/>
          <w:sz w:val="22"/>
          <w:szCs w:val="22"/>
        </w:rPr>
        <w:lastRenderedPageBreak/>
        <w:t>организациях Целинного муниципального округа за счет окружного бюджета»</w:t>
      </w:r>
    </w:p>
    <w:p w:rsidR="00CC43AF" w:rsidRPr="000051EF" w:rsidRDefault="00CC43AF" w:rsidP="00CC43AF">
      <w:pPr>
        <w:tabs>
          <w:tab w:val="left" w:pos="567"/>
        </w:tabs>
        <w:spacing w:after="0" w:line="240" w:lineRule="auto"/>
        <w:ind w:left="3544" w:firstLine="142"/>
        <w:jc w:val="both"/>
        <w:rPr>
          <w:rFonts w:ascii="PT Astra Serif" w:hAnsi="PT Astra Serif"/>
        </w:rPr>
      </w:pPr>
      <w:proofErr w:type="gramStart"/>
      <w:r w:rsidRPr="000051EF">
        <w:rPr>
          <w:rFonts w:ascii="PT Astra Serif" w:hAnsi="PT Astra Serif"/>
        </w:rPr>
        <w:t>№2</w:t>
      </w:r>
      <w:r w:rsidRPr="000051EF">
        <w:rPr>
          <w:rFonts w:ascii="PT Astra Serif" w:hAnsi="PT Astra Serif"/>
        </w:rPr>
        <w:t>83</w:t>
      </w:r>
      <w:r w:rsidRPr="000051EF">
        <w:rPr>
          <w:rFonts w:ascii="PT Astra Serif" w:hAnsi="PT Astra Serif"/>
        </w:rPr>
        <w:t xml:space="preserve"> от 0</w:t>
      </w:r>
      <w:r w:rsidRPr="000051EF">
        <w:rPr>
          <w:rFonts w:ascii="PT Astra Serif" w:hAnsi="PT Astra Serif"/>
        </w:rPr>
        <w:t>3</w:t>
      </w:r>
      <w:r w:rsidRPr="000051EF">
        <w:rPr>
          <w:rFonts w:ascii="PT Astra Serif" w:hAnsi="PT Astra Serif"/>
        </w:rPr>
        <w:t>.11.10.2022 года</w:t>
      </w:r>
      <w:r w:rsidRPr="000051EF">
        <w:rPr>
          <w:rFonts w:ascii="PT Astra Serif" w:hAnsi="PT Astra Serif"/>
          <w:bCs/>
        </w:rPr>
        <w:t xml:space="preserve"> </w:t>
      </w:r>
      <w:r w:rsidR="000051EF">
        <w:rPr>
          <w:rFonts w:ascii="PT Astra Serif" w:hAnsi="PT Astra Serif"/>
          <w:bCs/>
        </w:rPr>
        <w:t>«</w:t>
      </w:r>
      <w:r w:rsidRPr="000051EF">
        <w:rPr>
          <w:rFonts w:ascii="PT Astra Serif" w:hAnsi="PT Astra Serif"/>
          <w:bCs/>
        </w:rPr>
        <w:t>О внесении изменений в постановление Администрации Целинного муниципального округа от 28.04.2022 г. № 126 «О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w:t>
      </w:r>
      <w:proofErr w:type="gramEnd"/>
      <w:r w:rsidRPr="000051EF">
        <w:rPr>
          <w:rFonts w:ascii="PT Astra Serif" w:hAnsi="PT Astra Serif"/>
          <w:bCs/>
        </w:rPr>
        <w:t xml:space="preserve"> </w:t>
      </w:r>
      <w:proofErr w:type="gramStart"/>
      <w:r w:rsidRPr="000051EF">
        <w:rPr>
          <w:rFonts w:ascii="PT Astra Serif" w:hAnsi="PT Astra Serif"/>
          <w:bCs/>
        </w:rPr>
        <w:t>помещениях, нанимателями или членами семей нанимателей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proofErr w:type="gramEnd"/>
    </w:p>
    <w:p w:rsidR="00CC43AF" w:rsidRPr="000051EF" w:rsidRDefault="00CC43AF" w:rsidP="00CC43AF">
      <w:pPr>
        <w:spacing w:after="0" w:line="240" w:lineRule="auto"/>
        <w:ind w:left="3544" w:firstLine="142"/>
        <w:jc w:val="both"/>
        <w:rPr>
          <w:rFonts w:ascii="PT Astra Serif" w:hAnsi="PT Astra Serif"/>
        </w:rPr>
      </w:pPr>
      <w:r w:rsidRPr="000051EF">
        <w:rPr>
          <w:rFonts w:ascii="PT Astra Serif" w:hAnsi="PT Astra Serif"/>
        </w:rPr>
        <w:t>№2</w:t>
      </w:r>
      <w:r w:rsidRPr="000051EF">
        <w:rPr>
          <w:rFonts w:ascii="PT Astra Serif" w:hAnsi="PT Astra Serif"/>
        </w:rPr>
        <w:t>84</w:t>
      </w:r>
      <w:r w:rsidRPr="000051EF">
        <w:rPr>
          <w:rFonts w:ascii="PT Astra Serif" w:hAnsi="PT Astra Serif"/>
        </w:rPr>
        <w:t xml:space="preserve"> от 0</w:t>
      </w:r>
      <w:r w:rsidRPr="000051EF">
        <w:rPr>
          <w:rFonts w:ascii="PT Astra Serif" w:hAnsi="PT Astra Serif"/>
        </w:rPr>
        <w:t>3</w:t>
      </w:r>
      <w:r w:rsidRPr="000051EF">
        <w:rPr>
          <w:rFonts w:ascii="PT Astra Serif" w:hAnsi="PT Astra Serif"/>
        </w:rPr>
        <w:t>.11.10.2022 года</w:t>
      </w:r>
      <w:r w:rsidRPr="000051EF">
        <w:rPr>
          <w:rFonts w:ascii="PT Astra Serif" w:hAnsi="PT Astra Serif"/>
          <w:bCs/>
          <w:color w:val="000000"/>
        </w:rPr>
        <w:t xml:space="preserve"> </w:t>
      </w:r>
      <w:r w:rsidR="000051EF">
        <w:rPr>
          <w:rFonts w:ascii="PT Astra Serif" w:hAnsi="PT Astra Serif"/>
          <w:bCs/>
          <w:color w:val="000000"/>
        </w:rPr>
        <w:t>«</w:t>
      </w:r>
      <w:r w:rsidRPr="000051EF">
        <w:rPr>
          <w:rFonts w:ascii="PT Astra Serif" w:hAnsi="PT Astra Serif"/>
          <w:bCs/>
          <w:color w:val="000000"/>
        </w:rPr>
        <w:t>Об утверждении Политики в обработке персональных данных</w:t>
      </w:r>
      <w:r w:rsidR="000051EF">
        <w:rPr>
          <w:rFonts w:ascii="PT Astra Serif" w:hAnsi="PT Astra Serif"/>
          <w:bCs/>
          <w:color w:val="000000"/>
        </w:rPr>
        <w:t>»</w:t>
      </w:r>
    </w:p>
    <w:p w:rsidR="00CC43AF" w:rsidRPr="000051EF" w:rsidRDefault="00CC43AF" w:rsidP="00CC43AF">
      <w:pPr>
        <w:spacing w:after="0" w:line="240" w:lineRule="auto"/>
        <w:ind w:left="3544" w:firstLine="142"/>
        <w:jc w:val="both"/>
        <w:rPr>
          <w:rFonts w:ascii="PT Astra Serif" w:hAnsi="PT Astra Serif"/>
          <w:bCs/>
        </w:rPr>
      </w:pPr>
      <w:r w:rsidRPr="000051EF">
        <w:rPr>
          <w:rFonts w:ascii="PT Astra Serif" w:hAnsi="PT Astra Serif"/>
        </w:rPr>
        <w:t>№</w:t>
      </w:r>
      <w:r w:rsidRPr="000051EF">
        <w:rPr>
          <w:rFonts w:ascii="PT Astra Serif" w:hAnsi="PT Astra Serif"/>
        </w:rPr>
        <w:t>315</w:t>
      </w:r>
      <w:r w:rsidRPr="000051EF">
        <w:rPr>
          <w:rFonts w:ascii="PT Astra Serif" w:hAnsi="PT Astra Serif"/>
        </w:rPr>
        <w:t xml:space="preserve"> от 0</w:t>
      </w:r>
      <w:r w:rsidRPr="000051EF">
        <w:rPr>
          <w:rFonts w:ascii="PT Astra Serif" w:hAnsi="PT Astra Serif"/>
        </w:rPr>
        <w:t>2</w:t>
      </w:r>
      <w:r w:rsidRPr="000051EF">
        <w:rPr>
          <w:rFonts w:ascii="PT Astra Serif" w:hAnsi="PT Astra Serif"/>
        </w:rPr>
        <w:t>.1</w:t>
      </w:r>
      <w:r w:rsidRPr="000051EF">
        <w:rPr>
          <w:rFonts w:ascii="PT Astra Serif" w:hAnsi="PT Astra Serif"/>
        </w:rPr>
        <w:t>2</w:t>
      </w:r>
      <w:r w:rsidRPr="000051EF">
        <w:rPr>
          <w:rFonts w:ascii="PT Astra Serif" w:hAnsi="PT Astra Serif"/>
        </w:rPr>
        <w:t>.10.2022 года</w:t>
      </w:r>
      <w:r w:rsidRPr="000051EF">
        <w:rPr>
          <w:rFonts w:ascii="PT Astra Serif" w:hAnsi="PT Astra Serif"/>
          <w:bCs/>
        </w:rPr>
        <w:t xml:space="preserve"> </w:t>
      </w:r>
      <w:r w:rsidR="000051EF">
        <w:rPr>
          <w:rFonts w:ascii="PT Astra Serif" w:hAnsi="PT Astra Serif"/>
          <w:bCs/>
        </w:rPr>
        <w:t>«</w:t>
      </w:r>
      <w:r w:rsidRPr="000051EF">
        <w:rPr>
          <w:rFonts w:ascii="PT Astra Serif" w:hAnsi="PT Astra Serif"/>
          <w:bCs/>
        </w:rPr>
        <w:t>О назначении публичных слушаний по проекту решения Думы Целинного муниципального округа «О бюджете Целинного муниципального округа на 2023 год и на плановый период 2024 и 2025 годов»</w:t>
      </w:r>
    </w:p>
    <w:p w:rsidR="009759C1" w:rsidRPr="00CC43AF" w:rsidRDefault="009759C1" w:rsidP="00CC43AF">
      <w:pPr>
        <w:spacing w:after="0" w:line="240" w:lineRule="auto"/>
        <w:ind w:left="3544" w:firstLine="142"/>
        <w:jc w:val="both"/>
        <w:rPr>
          <w:rFonts w:ascii="PT Astra Serif" w:hAnsi="PT Astra Serif" w:cs="Liberation Serif"/>
        </w:rPr>
      </w:pPr>
    </w:p>
    <w:p w:rsidR="00FF2F8E" w:rsidRPr="00CC43AF" w:rsidRDefault="00FF2F8E" w:rsidP="00CC43AF">
      <w:pPr>
        <w:tabs>
          <w:tab w:val="left" w:pos="3402"/>
          <w:tab w:val="left" w:pos="3686"/>
        </w:tabs>
        <w:spacing w:after="0" w:line="240" w:lineRule="auto"/>
        <w:ind w:left="3544" w:firstLine="142"/>
        <w:jc w:val="both"/>
        <w:rPr>
          <w:rFonts w:ascii="PT Astra Serif" w:hAnsi="PT Astra Serif"/>
          <w:bCs/>
        </w:rPr>
      </w:pPr>
      <w:r w:rsidRPr="00CC43AF">
        <w:rPr>
          <w:rFonts w:ascii="PT Astra Serif" w:hAnsi="PT Astra Serif"/>
          <w:bCs/>
        </w:rPr>
        <w:t>Объявления о выделении земельных участков и проведен</w:t>
      </w:r>
      <w:proofErr w:type="gramStart"/>
      <w:r w:rsidRPr="00CC43AF">
        <w:rPr>
          <w:rFonts w:ascii="PT Astra Serif" w:hAnsi="PT Astra Serif"/>
          <w:bCs/>
        </w:rPr>
        <w:t>ии ау</w:t>
      </w:r>
      <w:proofErr w:type="gramEnd"/>
      <w:r w:rsidRPr="00CC43AF">
        <w:rPr>
          <w:rFonts w:ascii="PT Astra Serif" w:hAnsi="PT Astra Serif"/>
          <w:bCs/>
        </w:rPr>
        <w:t>кционов</w:t>
      </w:r>
    </w:p>
    <w:p w:rsidR="00D143FD" w:rsidRPr="00CC43AF" w:rsidRDefault="00D143FD" w:rsidP="00CC43AF">
      <w:pPr>
        <w:shd w:val="clear" w:color="auto" w:fill="FDFDFD"/>
        <w:tabs>
          <w:tab w:val="left" w:pos="8364"/>
        </w:tabs>
        <w:spacing w:after="0" w:line="240" w:lineRule="auto"/>
        <w:ind w:left="3544" w:firstLine="142"/>
        <w:jc w:val="both"/>
        <w:rPr>
          <w:rFonts w:ascii="PT Astra Serif" w:hAnsi="PT Astra Serif"/>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BF1747" w:rsidRPr="00FF02A7" w:rsidRDefault="00BF1747" w:rsidP="00B90673">
      <w:pPr>
        <w:spacing w:after="0" w:line="240" w:lineRule="auto"/>
        <w:ind w:left="-567" w:firstLine="567"/>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530CA7" w:rsidRDefault="00530CA7" w:rsidP="009B2A15">
      <w:pPr>
        <w:pStyle w:val="ConsNonformat"/>
        <w:widowControl/>
        <w:jc w:val="center"/>
        <w:rPr>
          <w:rFonts w:ascii="PT Astra Serif" w:hAnsi="PT Astra Serif"/>
          <w:sz w:val="28"/>
          <w:szCs w:val="30"/>
        </w:rPr>
      </w:pPr>
    </w:p>
    <w:p w:rsidR="00530CA7" w:rsidRPr="00610366" w:rsidRDefault="00530CA7" w:rsidP="00530CA7">
      <w:pPr>
        <w:pStyle w:val="ConsNonformat"/>
        <w:widowControl/>
        <w:jc w:val="center"/>
        <w:rPr>
          <w:rFonts w:ascii="PT Astra Serif" w:hAnsi="PT Astra Serif"/>
          <w:sz w:val="28"/>
          <w:szCs w:val="30"/>
        </w:rPr>
      </w:pPr>
      <w:r w:rsidRPr="00610366">
        <w:rPr>
          <w:rFonts w:ascii="PT Astra Serif" w:hAnsi="PT Astra Serif"/>
          <w:sz w:val="28"/>
          <w:szCs w:val="30"/>
        </w:rPr>
        <w:t>КУРГАНСКАЯ ОБЛАСТЬ</w:t>
      </w:r>
    </w:p>
    <w:p w:rsidR="00530CA7" w:rsidRPr="00610366" w:rsidRDefault="00530CA7" w:rsidP="00530CA7">
      <w:pPr>
        <w:pStyle w:val="ConsNonformat"/>
        <w:widowControl/>
        <w:jc w:val="center"/>
        <w:rPr>
          <w:rFonts w:ascii="PT Astra Serif" w:hAnsi="PT Astra Serif"/>
          <w:sz w:val="28"/>
          <w:szCs w:val="30"/>
        </w:rPr>
      </w:pPr>
      <w:r w:rsidRPr="00610366">
        <w:rPr>
          <w:rFonts w:ascii="PT Astra Serif" w:hAnsi="PT Astra Serif"/>
          <w:sz w:val="28"/>
          <w:szCs w:val="30"/>
        </w:rPr>
        <w:t>ЦЕЛИННЫЙ МУНИЦИПАЛЬНЫЙ ОКРУГ</w:t>
      </w:r>
    </w:p>
    <w:p w:rsidR="00530CA7" w:rsidRPr="00610366" w:rsidRDefault="00530CA7" w:rsidP="00530CA7">
      <w:pPr>
        <w:pStyle w:val="ConsNonformat"/>
        <w:widowControl/>
        <w:jc w:val="center"/>
        <w:rPr>
          <w:rFonts w:ascii="PT Astra Serif" w:hAnsi="PT Astra Serif"/>
          <w:sz w:val="28"/>
          <w:szCs w:val="30"/>
        </w:rPr>
      </w:pPr>
      <w:r w:rsidRPr="00610366">
        <w:rPr>
          <w:rFonts w:ascii="PT Astra Serif" w:hAnsi="PT Astra Serif"/>
          <w:sz w:val="28"/>
          <w:szCs w:val="30"/>
        </w:rPr>
        <w:t>АДМИНИСТРАЦИЯ ЦЕЛИННОГО МУНИЦИПАЛЬНОГО ОКРУГА</w:t>
      </w:r>
    </w:p>
    <w:p w:rsidR="00530CA7" w:rsidRPr="009539AA" w:rsidRDefault="00530CA7" w:rsidP="00530CA7">
      <w:pPr>
        <w:pStyle w:val="ConsNonformat"/>
        <w:widowControl/>
        <w:jc w:val="center"/>
        <w:rPr>
          <w:rFonts w:ascii="PT Astra Serif" w:hAnsi="PT Astra Serif"/>
          <w:b/>
          <w:sz w:val="32"/>
          <w:szCs w:val="32"/>
        </w:rPr>
      </w:pPr>
    </w:p>
    <w:p w:rsidR="00530CA7" w:rsidRPr="009539AA" w:rsidRDefault="00530CA7" w:rsidP="00530CA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30CA7" w:rsidRPr="00032B92" w:rsidRDefault="00530CA7" w:rsidP="00530CA7">
      <w:pPr>
        <w:pStyle w:val="ConsNonformat"/>
        <w:widowControl/>
        <w:jc w:val="center"/>
        <w:rPr>
          <w:rFonts w:ascii="PT Astra Serif" w:hAnsi="PT Astra Serif"/>
          <w:b/>
          <w:szCs w:val="22"/>
        </w:rPr>
      </w:pPr>
    </w:p>
    <w:p w:rsidR="00530CA7" w:rsidRPr="00610366" w:rsidRDefault="00530CA7" w:rsidP="00530CA7">
      <w:pPr>
        <w:pStyle w:val="ConsNonformat"/>
        <w:widowControl/>
        <w:jc w:val="center"/>
        <w:rPr>
          <w:rFonts w:ascii="PT Astra Serif" w:hAnsi="PT Astra Serif"/>
          <w:sz w:val="24"/>
          <w:szCs w:val="22"/>
        </w:rPr>
      </w:pPr>
      <w:r w:rsidRPr="00610366">
        <w:rPr>
          <w:rFonts w:ascii="PT Astra Serif" w:hAnsi="PT Astra Serif"/>
          <w:sz w:val="24"/>
          <w:szCs w:val="22"/>
        </w:rPr>
        <w:t xml:space="preserve">от 14 октября 2022 года                     № 263                                          с. </w:t>
      </w:r>
      <w:proofErr w:type="gramStart"/>
      <w:r w:rsidRPr="00610366">
        <w:rPr>
          <w:rFonts w:ascii="PT Astra Serif" w:hAnsi="PT Astra Serif"/>
          <w:sz w:val="24"/>
          <w:szCs w:val="22"/>
        </w:rPr>
        <w:t>Целинное</w:t>
      </w:r>
      <w:proofErr w:type="gramEnd"/>
    </w:p>
    <w:p w:rsidR="00530CA7" w:rsidRPr="00610366" w:rsidRDefault="00530CA7" w:rsidP="00530CA7">
      <w:pPr>
        <w:snapToGrid w:val="0"/>
        <w:ind w:firstLine="851"/>
        <w:jc w:val="both"/>
        <w:rPr>
          <w:rFonts w:ascii="PT Astra Serif" w:hAnsi="PT Astra Serif"/>
          <w:sz w:val="20"/>
          <w:lang w:eastAsia="ru-RU"/>
        </w:rPr>
      </w:pPr>
    </w:p>
    <w:p w:rsidR="00530CA7" w:rsidRPr="00610366" w:rsidRDefault="00530CA7" w:rsidP="00610366">
      <w:pPr>
        <w:spacing w:after="0" w:line="240" w:lineRule="auto"/>
        <w:ind w:left="-567" w:firstLine="567"/>
        <w:jc w:val="center"/>
        <w:rPr>
          <w:rFonts w:ascii="PT Astra Serif" w:hAnsi="PT Astra Serif"/>
          <w:b/>
          <w:sz w:val="20"/>
          <w:szCs w:val="16"/>
        </w:rPr>
      </w:pPr>
      <w:r w:rsidRPr="00610366">
        <w:rPr>
          <w:rFonts w:ascii="PT Astra Serif" w:hAnsi="PT Astra Serif"/>
          <w:b/>
          <w:color w:val="000000"/>
          <w:sz w:val="20"/>
          <w:szCs w:val="16"/>
        </w:rPr>
        <w:t xml:space="preserve">О внесении изменений в </w:t>
      </w:r>
      <w:r w:rsidRPr="00610366">
        <w:rPr>
          <w:rFonts w:ascii="PT Astra Serif" w:hAnsi="PT Astra Serif"/>
          <w:b/>
          <w:sz w:val="20"/>
          <w:szCs w:val="16"/>
        </w:rPr>
        <w:t xml:space="preserve">постановление Администрации Целинного муниципального округа Курганской области от 28 февраля 2022 года № 43 </w:t>
      </w:r>
      <w:r w:rsidRPr="00610366">
        <w:rPr>
          <w:rFonts w:ascii="PT Astra Serif" w:hAnsi="PT Astra Serif"/>
          <w:b/>
          <w:color w:val="000000"/>
          <w:sz w:val="20"/>
          <w:szCs w:val="16"/>
        </w:rPr>
        <w:t>«</w:t>
      </w:r>
      <w:r w:rsidRPr="00610366">
        <w:rPr>
          <w:rFonts w:ascii="PT Astra Serif" w:hAnsi="PT Astra Serif"/>
          <w:b/>
          <w:sz w:val="20"/>
          <w:szCs w:val="16"/>
        </w:rPr>
        <w:t>О</w:t>
      </w:r>
      <w:r w:rsidR="00610366">
        <w:rPr>
          <w:rFonts w:ascii="PT Astra Serif" w:hAnsi="PT Astra Serif"/>
          <w:b/>
          <w:sz w:val="20"/>
          <w:szCs w:val="16"/>
        </w:rPr>
        <w:t xml:space="preserve"> </w:t>
      </w:r>
      <w:r w:rsidRPr="00610366">
        <w:rPr>
          <w:rFonts w:ascii="PT Astra Serif" w:hAnsi="PT Astra Serif"/>
          <w:b/>
          <w:sz w:val="20"/>
          <w:szCs w:val="16"/>
        </w:rPr>
        <w:t>муниципальной комиссии по делам несовершеннолетних и защите их прав при Администрации Целинного муниципального округа Курганской области»</w:t>
      </w:r>
    </w:p>
    <w:p w:rsidR="00530CA7" w:rsidRPr="00610366" w:rsidRDefault="00530CA7" w:rsidP="00610366">
      <w:pPr>
        <w:pStyle w:val="af6"/>
        <w:ind w:left="-567" w:firstLine="567"/>
        <w:jc w:val="both"/>
        <w:rPr>
          <w:rFonts w:ascii="PT Astra Serif" w:hAnsi="PT Astra Serif"/>
          <w:sz w:val="16"/>
          <w:szCs w:val="16"/>
        </w:rPr>
      </w:pPr>
    </w:p>
    <w:p w:rsidR="00530CA7" w:rsidRPr="00610366" w:rsidRDefault="00530CA7" w:rsidP="00610366">
      <w:pPr>
        <w:pStyle w:val="af6"/>
        <w:ind w:left="-567" w:firstLine="567"/>
        <w:jc w:val="both"/>
        <w:rPr>
          <w:rFonts w:ascii="PT Astra Serif" w:hAnsi="PT Astra Serif"/>
          <w:sz w:val="16"/>
          <w:szCs w:val="16"/>
        </w:rPr>
      </w:pPr>
      <w:r w:rsidRPr="00610366">
        <w:rPr>
          <w:rFonts w:ascii="PT Astra Serif" w:hAnsi="PT Astra Serif"/>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530CA7" w:rsidRPr="00610366" w:rsidRDefault="00530CA7" w:rsidP="00610366">
      <w:pPr>
        <w:numPr>
          <w:ilvl w:val="0"/>
          <w:numId w:val="33"/>
        </w:numPr>
        <w:tabs>
          <w:tab w:val="left" w:pos="426"/>
          <w:tab w:val="left" w:pos="851"/>
        </w:tabs>
        <w:spacing w:after="0" w:line="240" w:lineRule="auto"/>
        <w:ind w:left="-567" w:firstLine="567"/>
        <w:jc w:val="both"/>
        <w:rPr>
          <w:rFonts w:ascii="PT Astra Serif" w:hAnsi="PT Astra Serif"/>
          <w:sz w:val="16"/>
          <w:szCs w:val="16"/>
        </w:rPr>
      </w:pPr>
      <w:r w:rsidRPr="00610366">
        <w:rPr>
          <w:rFonts w:ascii="PT Astra Serif" w:hAnsi="PT Astra Serif"/>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530CA7" w:rsidRPr="00610366" w:rsidRDefault="00530CA7" w:rsidP="00610366">
      <w:pPr>
        <w:numPr>
          <w:ilvl w:val="0"/>
          <w:numId w:val="33"/>
        </w:numPr>
        <w:tabs>
          <w:tab w:val="left" w:pos="426"/>
          <w:tab w:val="left" w:pos="851"/>
        </w:tabs>
        <w:spacing w:after="0" w:line="240" w:lineRule="auto"/>
        <w:ind w:left="-567" w:firstLine="567"/>
        <w:jc w:val="both"/>
        <w:rPr>
          <w:rFonts w:ascii="PT Astra Serif" w:hAnsi="PT Astra Serif"/>
          <w:sz w:val="16"/>
          <w:szCs w:val="16"/>
        </w:rPr>
      </w:pPr>
      <w:r w:rsidRPr="00610366">
        <w:rPr>
          <w:rFonts w:ascii="PT Astra Serif" w:hAnsi="PT Astra Serif"/>
          <w:sz w:val="16"/>
          <w:szCs w:val="16"/>
        </w:rPr>
        <w:t>Постановление Администрации Целинного муниципального округа Курганской области от 22 апреля 2022 года № 117 «О внесении изменений в постановление Администрации Целинного муниципального округа Курганской области»  признать утратившим силу.</w:t>
      </w:r>
    </w:p>
    <w:p w:rsidR="00530CA7" w:rsidRPr="00610366" w:rsidRDefault="00530CA7" w:rsidP="00610366">
      <w:pPr>
        <w:pStyle w:val="af6"/>
        <w:numPr>
          <w:ilvl w:val="0"/>
          <w:numId w:val="33"/>
        </w:numPr>
        <w:tabs>
          <w:tab w:val="left" w:pos="426"/>
          <w:tab w:val="left" w:pos="851"/>
        </w:tabs>
        <w:ind w:left="-567" w:firstLine="567"/>
        <w:jc w:val="both"/>
        <w:rPr>
          <w:rFonts w:ascii="PT Astra Serif" w:hAnsi="PT Astra Serif"/>
          <w:sz w:val="16"/>
          <w:szCs w:val="16"/>
        </w:rPr>
      </w:pPr>
      <w:r w:rsidRPr="00610366">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530CA7" w:rsidRPr="00610366" w:rsidRDefault="00530CA7" w:rsidP="00610366">
      <w:pPr>
        <w:pStyle w:val="af6"/>
        <w:numPr>
          <w:ilvl w:val="0"/>
          <w:numId w:val="33"/>
        </w:numPr>
        <w:tabs>
          <w:tab w:val="left" w:pos="426"/>
          <w:tab w:val="left" w:pos="851"/>
        </w:tabs>
        <w:ind w:left="-567" w:firstLine="567"/>
        <w:jc w:val="both"/>
        <w:rPr>
          <w:rFonts w:ascii="PT Astra Serif" w:hAnsi="PT Astra Serif"/>
          <w:sz w:val="16"/>
          <w:szCs w:val="16"/>
        </w:rPr>
      </w:pPr>
      <w:r w:rsidRPr="00610366">
        <w:rPr>
          <w:rFonts w:ascii="PT Astra Serif" w:hAnsi="PT Astra Serif"/>
          <w:sz w:val="16"/>
          <w:szCs w:val="16"/>
        </w:rPr>
        <w:t>Настоящее постановление вступает в силу с момента его опубликования.</w:t>
      </w:r>
    </w:p>
    <w:p w:rsidR="00530CA7" w:rsidRPr="00610366" w:rsidRDefault="00530CA7" w:rsidP="00610366">
      <w:pPr>
        <w:pStyle w:val="af6"/>
        <w:numPr>
          <w:ilvl w:val="0"/>
          <w:numId w:val="33"/>
        </w:numPr>
        <w:tabs>
          <w:tab w:val="left" w:pos="426"/>
          <w:tab w:val="left" w:pos="851"/>
        </w:tabs>
        <w:ind w:left="-567" w:firstLine="567"/>
        <w:jc w:val="both"/>
        <w:rPr>
          <w:rFonts w:ascii="PT Astra Serif" w:hAnsi="PT Astra Serif"/>
          <w:sz w:val="16"/>
          <w:szCs w:val="16"/>
        </w:rPr>
      </w:pPr>
      <w:proofErr w:type="gramStart"/>
      <w:r w:rsidRPr="00610366">
        <w:rPr>
          <w:rFonts w:ascii="PT Astra Serif" w:hAnsi="PT Astra Serif"/>
          <w:sz w:val="16"/>
          <w:szCs w:val="16"/>
        </w:rPr>
        <w:t>Контроль за</w:t>
      </w:r>
      <w:proofErr w:type="gramEnd"/>
      <w:r w:rsidRPr="00610366">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530CA7" w:rsidRPr="00610366" w:rsidRDefault="00530CA7" w:rsidP="00610366">
      <w:pPr>
        <w:pStyle w:val="Standard"/>
        <w:ind w:left="-567" w:firstLine="567"/>
        <w:jc w:val="both"/>
        <w:rPr>
          <w:rFonts w:ascii="PT Astra Serif" w:hAnsi="PT Astra Serif" w:cs="Times New Roman"/>
          <w:sz w:val="16"/>
          <w:szCs w:val="16"/>
        </w:rPr>
      </w:pPr>
    </w:p>
    <w:p w:rsidR="00530CA7" w:rsidRPr="00610366" w:rsidRDefault="00530CA7" w:rsidP="00610366">
      <w:pPr>
        <w:pStyle w:val="Standard"/>
        <w:ind w:left="-567" w:firstLine="567"/>
        <w:jc w:val="both"/>
        <w:rPr>
          <w:rFonts w:ascii="PT Astra Serif" w:hAnsi="PT Astra Serif"/>
          <w:sz w:val="16"/>
          <w:szCs w:val="16"/>
        </w:rPr>
      </w:pPr>
      <w:r w:rsidRPr="00610366">
        <w:rPr>
          <w:rFonts w:ascii="PT Astra Serif" w:hAnsi="PT Astra Serif" w:cs="Times New Roman"/>
          <w:sz w:val="16"/>
          <w:szCs w:val="16"/>
        </w:rPr>
        <w:lastRenderedPageBreak/>
        <w:t>Глава</w:t>
      </w:r>
      <w:r w:rsidRPr="00610366">
        <w:rPr>
          <w:rFonts w:ascii="PT Astra Serif" w:hAnsi="PT Astra Serif"/>
          <w:color w:val="000000"/>
          <w:sz w:val="16"/>
          <w:szCs w:val="16"/>
        </w:rPr>
        <w:t xml:space="preserve"> Целинного</w:t>
      </w:r>
      <w:r w:rsidRPr="00610366">
        <w:rPr>
          <w:rFonts w:ascii="PT Astra Serif" w:hAnsi="PT Astra Serif"/>
          <w:sz w:val="16"/>
          <w:szCs w:val="16"/>
        </w:rPr>
        <w:t xml:space="preserve"> муниципального округа </w:t>
      </w:r>
      <w:r w:rsidRPr="00610366">
        <w:rPr>
          <w:rFonts w:ascii="PT Astra Serif" w:hAnsi="PT Astra Serif"/>
          <w:sz w:val="16"/>
          <w:szCs w:val="16"/>
        </w:rPr>
        <w:tab/>
      </w:r>
      <w:r w:rsidRPr="00610366">
        <w:rPr>
          <w:rFonts w:ascii="PT Astra Serif" w:hAnsi="PT Astra Serif"/>
          <w:sz w:val="16"/>
          <w:szCs w:val="16"/>
        </w:rPr>
        <w:tab/>
      </w:r>
      <w:r w:rsidRPr="00610366">
        <w:rPr>
          <w:rFonts w:ascii="PT Astra Serif" w:hAnsi="PT Astra Serif"/>
          <w:sz w:val="16"/>
          <w:szCs w:val="16"/>
        </w:rPr>
        <w:tab/>
      </w:r>
      <w:r w:rsidRPr="00610366">
        <w:rPr>
          <w:rFonts w:ascii="PT Astra Serif" w:hAnsi="PT Astra Serif"/>
          <w:sz w:val="16"/>
          <w:szCs w:val="16"/>
        </w:rPr>
        <w:tab/>
        <w:t xml:space="preserve">     </w:t>
      </w:r>
      <w:r w:rsidRPr="00610366">
        <w:rPr>
          <w:rFonts w:ascii="PT Astra Serif" w:hAnsi="PT Astra Serif" w:cs="Times New Roman"/>
          <w:sz w:val="16"/>
          <w:szCs w:val="16"/>
        </w:rPr>
        <w:t xml:space="preserve">А.В. </w:t>
      </w:r>
      <w:proofErr w:type="spellStart"/>
      <w:r w:rsidRPr="00610366">
        <w:rPr>
          <w:rFonts w:ascii="PT Astra Serif" w:hAnsi="PT Astra Serif" w:cs="Times New Roman"/>
          <w:sz w:val="16"/>
          <w:szCs w:val="16"/>
        </w:rPr>
        <w:t>Сытов</w:t>
      </w:r>
      <w:proofErr w:type="spellEnd"/>
      <w:r w:rsidRPr="00610366">
        <w:rPr>
          <w:rFonts w:ascii="PT Astra Serif" w:hAnsi="PT Astra Serif" w:cs="Times New Roman"/>
          <w:sz w:val="16"/>
          <w:szCs w:val="16"/>
        </w:rPr>
        <w:t xml:space="preserve"> </w:t>
      </w:r>
    </w:p>
    <w:p w:rsidR="00530CA7" w:rsidRPr="00610366" w:rsidRDefault="00530CA7" w:rsidP="00610366">
      <w:pPr>
        <w:pStyle w:val="Standard"/>
        <w:ind w:left="-567" w:firstLine="567"/>
        <w:jc w:val="both"/>
        <w:rPr>
          <w:rFonts w:ascii="PT Astra Serif" w:hAnsi="PT Astra Serif" w:cs="Times New Roman"/>
          <w:sz w:val="16"/>
          <w:szCs w:val="16"/>
        </w:rPr>
      </w:pPr>
    </w:p>
    <w:p w:rsidR="00530CA7" w:rsidRPr="00610366" w:rsidRDefault="00530CA7" w:rsidP="00610366">
      <w:pPr>
        <w:spacing w:after="0" w:line="240" w:lineRule="auto"/>
        <w:ind w:left="5103"/>
        <w:jc w:val="both"/>
        <w:rPr>
          <w:rFonts w:ascii="PT Astra Serif" w:hAnsi="PT Astra Serif"/>
          <w:sz w:val="16"/>
          <w:szCs w:val="16"/>
        </w:rPr>
      </w:pPr>
      <w:r w:rsidRPr="00610366">
        <w:rPr>
          <w:rFonts w:ascii="PT Astra Serif" w:hAnsi="PT Astra Serif"/>
          <w:sz w:val="16"/>
          <w:szCs w:val="16"/>
        </w:rPr>
        <w:t>Приложение к постановлению Администрации Целинного муниципального округа от 14. 10.2022 № 263 «</w:t>
      </w:r>
      <w:r w:rsidRPr="00610366">
        <w:rPr>
          <w:rFonts w:ascii="PT Astra Serif" w:hAnsi="PT Astra Serif"/>
          <w:color w:val="000000"/>
          <w:sz w:val="16"/>
          <w:szCs w:val="16"/>
        </w:rPr>
        <w:t xml:space="preserve">О внесении изменений в </w:t>
      </w:r>
      <w:r w:rsidRPr="00610366">
        <w:rPr>
          <w:rFonts w:ascii="PT Astra Serif" w:hAnsi="PT Astra Serif"/>
          <w:sz w:val="16"/>
          <w:szCs w:val="16"/>
        </w:rPr>
        <w:t xml:space="preserve">постановление Администрации Целинного муниципального округа Курганской области от 28 февраля 2022 года № 43 </w:t>
      </w:r>
      <w:r w:rsidRPr="00610366">
        <w:rPr>
          <w:rFonts w:ascii="PT Astra Serif" w:hAnsi="PT Astra Serif"/>
          <w:color w:val="000000"/>
          <w:sz w:val="16"/>
          <w:szCs w:val="16"/>
        </w:rPr>
        <w:t>«</w:t>
      </w:r>
      <w:r w:rsidRPr="00610366">
        <w:rPr>
          <w:rFonts w:ascii="PT Astra Serif" w:hAnsi="PT Astra Serif"/>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530CA7" w:rsidRPr="00610366" w:rsidRDefault="00530CA7" w:rsidP="00610366">
      <w:pPr>
        <w:spacing w:after="0" w:line="240" w:lineRule="auto"/>
        <w:ind w:left="5103"/>
        <w:jc w:val="both"/>
        <w:rPr>
          <w:rFonts w:ascii="PT Astra Serif" w:hAnsi="PT Astra Serif"/>
          <w:sz w:val="16"/>
          <w:szCs w:val="16"/>
        </w:rPr>
      </w:pPr>
      <w:r w:rsidRPr="00610366">
        <w:rPr>
          <w:rFonts w:ascii="PT Astra Serif" w:hAnsi="PT Astra Serif"/>
          <w:sz w:val="16"/>
          <w:szCs w:val="16"/>
        </w:rPr>
        <w:t xml:space="preserve"> </w:t>
      </w:r>
    </w:p>
    <w:p w:rsidR="00530CA7" w:rsidRPr="00610366" w:rsidRDefault="00530CA7" w:rsidP="00610366">
      <w:pPr>
        <w:spacing w:after="0" w:line="240" w:lineRule="auto"/>
        <w:ind w:left="5103"/>
        <w:jc w:val="both"/>
        <w:rPr>
          <w:rFonts w:ascii="PT Astra Serif" w:hAnsi="PT Astra Serif"/>
          <w:sz w:val="16"/>
          <w:szCs w:val="16"/>
        </w:rPr>
      </w:pPr>
      <w:r w:rsidRPr="00610366">
        <w:rPr>
          <w:rFonts w:ascii="PT Astra Serif" w:hAnsi="PT Astra Serif"/>
          <w:sz w:val="16"/>
          <w:szCs w:val="16"/>
        </w:rPr>
        <w:t xml:space="preserve">Приложение № 2 к постановлению Администрации Целинного муниципального округа от 28 февраля 2022 года № 43 </w:t>
      </w:r>
      <w:r w:rsidRPr="00610366">
        <w:rPr>
          <w:rFonts w:ascii="PT Astra Serif" w:hAnsi="PT Astra Serif"/>
          <w:color w:val="000000"/>
          <w:sz w:val="16"/>
          <w:szCs w:val="16"/>
        </w:rPr>
        <w:t>«</w:t>
      </w:r>
      <w:r w:rsidRPr="00610366">
        <w:rPr>
          <w:rFonts w:ascii="PT Astra Serif" w:hAnsi="PT Astra Serif"/>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530CA7" w:rsidRPr="00610366" w:rsidRDefault="00530CA7" w:rsidP="00610366">
      <w:pPr>
        <w:spacing w:after="0" w:line="240" w:lineRule="auto"/>
        <w:rPr>
          <w:rFonts w:ascii="PT Astra Serif" w:hAnsi="PT Astra Serif"/>
          <w:sz w:val="16"/>
          <w:szCs w:val="16"/>
        </w:rPr>
      </w:pPr>
      <w:r w:rsidRPr="00610366">
        <w:rPr>
          <w:rFonts w:ascii="PT Astra Serif" w:hAnsi="PT Astra Serif"/>
          <w:sz w:val="16"/>
          <w:szCs w:val="16"/>
        </w:rPr>
        <w:t xml:space="preserve">                                                                         </w:t>
      </w:r>
    </w:p>
    <w:p w:rsidR="00530CA7" w:rsidRPr="00610366" w:rsidRDefault="00530CA7" w:rsidP="00610366">
      <w:pPr>
        <w:tabs>
          <w:tab w:val="left" w:pos="4305"/>
        </w:tabs>
        <w:spacing w:after="0" w:line="240" w:lineRule="auto"/>
        <w:ind w:firstLine="567"/>
        <w:jc w:val="center"/>
        <w:rPr>
          <w:rFonts w:ascii="PT Astra Serif" w:hAnsi="PT Astra Serif"/>
          <w:sz w:val="16"/>
          <w:szCs w:val="16"/>
        </w:rPr>
      </w:pPr>
      <w:r w:rsidRPr="00610366">
        <w:rPr>
          <w:rFonts w:ascii="PT Astra Serif" w:hAnsi="PT Astra Serif"/>
          <w:sz w:val="16"/>
          <w:szCs w:val="16"/>
        </w:rPr>
        <w:t>Состав</w:t>
      </w:r>
    </w:p>
    <w:p w:rsidR="00530CA7" w:rsidRPr="00610366" w:rsidRDefault="00530CA7" w:rsidP="00610366">
      <w:pPr>
        <w:spacing w:after="0" w:line="240" w:lineRule="auto"/>
        <w:ind w:firstLine="567"/>
        <w:jc w:val="center"/>
        <w:rPr>
          <w:rFonts w:ascii="PT Astra Serif" w:hAnsi="PT Astra Serif"/>
          <w:sz w:val="16"/>
          <w:szCs w:val="16"/>
        </w:rPr>
      </w:pPr>
      <w:r w:rsidRPr="00610366">
        <w:rPr>
          <w:rFonts w:ascii="PT Astra Serif" w:hAnsi="PT Astra Serif"/>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530CA7" w:rsidRPr="00610366" w:rsidRDefault="00530CA7" w:rsidP="00610366">
      <w:pPr>
        <w:spacing w:after="0" w:line="240" w:lineRule="auto"/>
        <w:ind w:firstLine="567"/>
        <w:rPr>
          <w:rFonts w:ascii="PT Astra Serif" w:hAnsi="PT Astra Serif"/>
          <w:sz w:val="16"/>
          <w:szCs w:val="16"/>
        </w:rPr>
      </w:pPr>
    </w:p>
    <w:p w:rsidR="00530CA7" w:rsidRPr="00610366" w:rsidRDefault="00530CA7" w:rsidP="00610366">
      <w:pPr>
        <w:spacing w:after="0" w:line="240" w:lineRule="auto"/>
        <w:ind w:left="-567" w:firstLine="567"/>
        <w:jc w:val="both"/>
        <w:rPr>
          <w:rFonts w:ascii="PT Astra Serif" w:hAnsi="PT Astra Serif"/>
          <w:sz w:val="16"/>
          <w:szCs w:val="16"/>
        </w:rPr>
      </w:pPr>
      <w:proofErr w:type="spellStart"/>
      <w:r w:rsidRPr="00610366">
        <w:rPr>
          <w:rFonts w:ascii="PT Astra Serif" w:hAnsi="PT Astra Serif"/>
          <w:sz w:val="16"/>
          <w:szCs w:val="16"/>
        </w:rPr>
        <w:t>Сытов</w:t>
      </w:r>
      <w:proofErr w:type="spellEnd"/>
      <w:r w:rsidRPr="00610366">
        <w:rPr>
          <w:rFonts w:ascii="PT Astra Serif" w:hAnsi="PT Astra Serif"/>
          <w:sz w:val="16"/>
          <w:szCs w:val="16"/>
        </w:rPr>
        <w:t xml:space="preserve"> Александр Владимирович - Глава Администрации Целинного муниципального округа, председатель комиссии;</w:t>
      </w:r>
    </w:p>
    <w:p w:rsidR="00530CA7" w:rsidRPr="00610366" w:rsidRDefault="00530CA7" w:rsidP="00610366">
      <w:pPr>
        <w:spacing w:after="0" w:line="240" w:lineRule="auto"/>
        <w:ind w:left="-567" w:firstLine="567"/>
        <w:jc w:val="both"/>
        <w:rPr>
          <w:rFonts w:ascii="PT Astra Serif" w:hAnsi="PT Astra Serif"/>
          <w:sz w:val="16"/>
          <w:szCs w:val="16"/>
        </w:rPr>
      </w:pPr>
      <w:r w:rsidRPr="00610366">
        <w:rPr>
          <w:rFonts w:ascii="PT Astra Serif" w:hAnsi="PT Astra Serif"/>
          <w:sz w:val="16"/>
          <w:szCs w:val="16"/>
        </w:rPr>
        <w:t>Гарипова Елена Вячеславовна – заместитель Главы Администрации Целинного муниципального округа, курирующий вопросы социального развития, заместитель председателя комиссии;</w:t>
      </w:r>
    </w:p>
    <w:p w:rsidR="00530CA7" w:rsidRPr="00610366" w:rsidRDefault="00530CA7" w:rsidP="00610366">
      <w:pPr>
        <w:spacing w:after="0" w:line="240" w:lineRule="auto"/>
        <w:ind w:left="-567" w:firstLine="567"/>
        <w:jc w:val="both"/>
        <w:rPr>
          <w:rFonts w:ascii="PT Astra Serif" w:hAnsi="PT Astra Serif"/>
          <w:sz w:val="16"/>
          <w:szCs w:val="16"/>
        </w:rPr>
      </w:pPr>
      <w:r w:rsidRPr="00610366">
        <w:rPr>
          <w:rFonts w:ascii="PT Astra Serif" w:hAnsi="PT Astra Serif"/>
          <w:sz w:val="16"/>
          <w:szCs w:val="16"/>
        </w:rPr>
        <w:t>Савенко Ольга Павловна – начальник Отдела образования Администрации Целинного муниципального округа, заместитель председателя комиссии;</w:t>
      </w:r>
    </w:p>
    <w:p w:rsidR="00530CA7" w:rsidRPr="00610366" w:rsidRDefault="00530CA7" w:rsidP="00610366">
      <w:pPr>
        <w:spacing w:after="0" w:line="240" w:lineRule="auto"/>
        <w:ind w:left="-567" w:firstLine="567"/>
        <w:jc w:val="both"/>
        <w:rPr>
          <w:rFonts w:ascii="PT Astra Serif" w:hAnsi="PT Astra Serif"/>
          <w:sz w:val="16"/>
          <w:szCs w:val="16"/>
        </w:rPr>
      </w:pPr>
      <w:proofErr w:type="spellStart"/>
      <w:r w:rsidRPr="00610366">
        <w:rPr>
          <w:rFonts w:ascii="PT Astra Serif" w:hAnsi="PT Astra Serif"/>
          <w:sz w:val="16"/>
          <w:szCs w:val="16"/>
        </w:rPr>
        <w:t>Ибраева</w:t>
      </w:r>
      <w:proofErr w:type="spellEnd"/>
      <w:r w:rsidRPr="00610366">
        <w:rPr>
          <w:rFonts w:ascii="PT Astra Serif" w:hAnsi="PT Astra Serif"/>
          <w:sz w:val="16"/>
          <w:szCs w:val="16"/>
        </w:rPr>
        <w:t xml:space="preserve"> Диана </w:t>
      </w:r>
      <w:proofErr w:type="spellStart"/>
      <w:r w:rsidRPr="00610366">
        <w:rPr>
          <w:rFonts w:ascii="PT Astra Serif" w:hAnsi="PT Astra Serif"/>
          <w:sz w:val="16"/>
          <w:szCs w:val="16"/>
        </w:rPr>
        <w:t>Кайратовна</w:t>
      </w:r>
      <w:proofErr w:type="spellEnd"/>
      <w:r w:rsidRPr="00610366">
        <w:rPr>
          <w:rFonts w:ascii="PT Astra Serif" w:hAnsi="PT Astra Serif"/>
          <w:sz w:val="16"/>
          <w:szCs w:val="16"/>
        </w:rPr>
        <w:t xml:space="preserve"> – ведущий специалист сектора по делам несовершеннолетних и защите их прав Администрации Целинного муниципального округа, ответственный секретарь комиссии; </w:t>
      </w:r>
    </w:p>
    <w:p w:rsidR="00530CA7" w:rsidRPr="00610366" w:rsidRDefault="00530CA7" w:rsidP="00610366">
      <w:pPr>
        <w:spacing w:after="0" w:line="240" w:lineRule="auto"/>
        <w:ind w:left="-567" w:firstLine="567"/>
        <w:jc w:val="both"/>
        <w:rPr>
          <w:rFonts w:ascii="PT Astra Serif" w:hAnsi="PT Astra Serif"/>
          <w:sz w:val="16"/>
          <w:szCs w:val="16"/>
        </w:rPr>
      </w:pPr>
      <w:r w:rsidRPr="00610366">
        <w:rPr>
          <w:rFonts w:ascii="PT Astra Serif" w:hAnsi="PT Astra Serif"/>
          <w:sz w:val="16"/>
          <w:szCs w:val="16"/>
        </w:rPr>
        <w:t xml:space="preserve">                                             </w:t>
      </w:r>
    </w:p>
    <w:p w:rsidR="00530CA7" w:rsidRPr="00610366" w:rsidRDefault="00530CA7" w:rsidP="00610366">
      <w:pPr>
        <w:spacing w:after="0" w:line="240" w:lineRule="auto"/>
        <w:ind w:left="-567" w:firstLine="567"/>
        <w:jc w:val="center"/>
        <w:rPr>
          <w:rFonts w:ascii="PT Astra Serif" w:hAnsi="PT Astra Serif"/>
          <w:sz w:val="16"/>
          <w:szCs w:val="16"/>
        </w:rPr>
      </w:pPr>
      <w:r w:rsidRPr="00610366">
        <w:rPr>
          <w:rFonts w:ascii="PT Astra Serif" w:hAnsi="PT Astra Serif"/>
          <w:sz w:val="16"/>
          <w:szCs w:val="16"/>
        </w:rPr>
        <w:t>Члены комиссии:</w:t>
      </w:r>
    </w:p>
    <w:p w:rsidR="00610366" w:rsidRDefault="00530CA7" w:rsidP="00610366">
      <w:pPr>
        <w:numPr>
          <w:ilvl w:val="0"/>
          <w:numId w:val="34"/>
        </w:numPr>
        <w:tabs>
          <w:tab w:val="left" w:pos="426"/>
          <w:tab w:val="left" w:pos="709"/>
          <w:tab w:val="left" w:pos="1276"/>
        </w:tabs>
        <w:spacing w:after="0" w:line="240" w:lineRule="auto"/>
        <w:ind w:left="-567" w:firstLine="567"/>
        <w:jc w:val="both"/>
        <w:rPr>
          <w:rFonts w:ascii="PT Astra Serif" w:hAnsi="PT Astra Serif"/>
          <w:sz w:val="16"/>
          <w:szCs w:val="16"/>
        </w:rPr>
      </w:pPr>
      <w:proofErr w:type="spellStart"/>
      <w:r w:rsidRPr="00610366">
        <w:rPr>
          <w:rFonts w:ascii="PT Astra Serif" w:hAnsi="PT Astra Serif"/>
          <w:sz w:val="16"/>
          <w:szCs w:val="16"/>
        </w:rPr>
        <w:t>Вартанов</w:t>
      </w:r>
      <w:proofErr w:type="spellEnd"/>
      <w:r w:rsidRPr="00610366">
        <w:rPr>
          <w:rFonts w:ascii="PT Astra Serif" w:hAnsi="PT Astra Serif"/>
          <w:sz w:val="16"/>
          <w:szCs w:val="16"/>
        </w:rPr>
        <w:t xml:space="preserve"> Сергей </w:t>
      </w:r>
      <w:proofErr w:type="spellStart"/>
      <w:r w:rsidRPr="00610366">
        <w:rPr>
          <w:rFonts w:ascii="PT Astra Serif" w:hAnsi="PT Astra Serif"/>
          <w:sz w:val="16"/>
          <w:szCs w:val="16"/>
        </w:rPr>
        <w:t>Сетракович</w:t>
      </w:r>
      <w:proofErr w:type="spellEnd"/>
      <w:r w:rsidRPr="00610366">
        <w:rPr>
          <w:rFonts w:ascii="PT Astra Serif" w:hAnsi="PT Astra Serif"/>
          <w:sz w:val="16"/>
          <w:szCs w:val="16"/>
        </w:rPr>
        <w:t xml:space="preserve"> – главный врач ГБУ «Целинная центральная районная больница» (по согласованию);</w:t>
      </w:r>
    </w:p>
    <w:p w:rsidR="00610366" w:rsidRDefault="00530CA7" w:rsidP="00610366">
      <w:pPr>
        <w:numPr>
          <w:ilvl w:val="0"/>
          <w:numId w:val="34"/>
        </w:numPr>
        <w:tabs>
          <w:tab w:val="left" w:pos="426"/>
          <w:tab w:val="left" w:pos="709"/>
          <w:tab w:val="left" w:pos="1276"/>
        </w:tabs>
        <w:spacing w:after="0" w:line="240" w:lineRule="auto"/>
        <w:ind w:left="-567" w:firstLine="567"/>
        <w:jc w:val="both"/>
        <w:rPr>
          <w:rFonts w:ascii="PT Astra Serif" w:hAnsi="PT Astra Serif"/>
          <w:sz w:val="16"/>
          <w:szCs w:val="16"/>
        </w:rPr>
      </w:pPr>
      <w:proofErr w:type="spellStart"/>
      <w:r w:rsidRPr="00610366">
        <w:rPr>
          <w:rFonts w:ascii="PT Astra Serif" w:hAnsi="PT Astra Serif"/>
          <w:sz w:val="16"/>
          <w:szCs w:val="16"/>
        </w:rPr>
        <w:t>Никульча</w:t>
      </w:r>
      <w:proofErr w:type="spellEnd"/>
      <w:r w:rsidRPr="00610366">
        <w:rPr>
          <w:rFonts w:ascii="PT Astra Serif" w:hAnsi="PT Astra Serif"/>
          <w:sz w:val="16"/>
          <w:szCs w:val="16"/>
        </w:rPr>
        <w:t xml:space="preserve"> Татьяна Геннадьевна - директор МКУ </w:t>
      </w:r>
      <w:proofErr w:type="gramStart"/>
      <w:r w:rsidRPr="00610366">
        <w:rPr>
          <w:rFonts w:ascii="PT Astra Serif" w:hAnsi="PT Astra Serif"/>
          <w:sz w:val="16"/>
          <w:szCs w:val="16"/>
        </w:rPr>
        <w:t>ДО</w:t>
      </w:r>
      <w:proofErr w:type="gramEnd"/>
      <w:r w:rsidRPr="00610366">
        <w:rPr>
          <w:rFonts w:ascii="PT Astra Serif" w:hAnsi="PT Astra Serif"/>
          <w:sz w:val="16"/>
          <w:szCs w:val="16"/>
        </w:rPr>
        <w:t xml:space="preserve"> «Целинный детско-юношеский центр»;</w:t>
      </w:r>
    </w:p>
    <w:p w:rsidR="00610366" w:rsidRDefault="00530CA7" w:rsidP="00610366">
      <w:pPr>
        <w:numPr>
          <w:ilvl w:val="0"/>
          <w:numId w:val="34"/>
        </w:numPr>
        <w:tabs>
          <w:tab w:val="left" w:pos="426"/>
          <w:tab w:val="left" w:pos="709"/>
          <w:tab w:val="left" w:pos="1276"/>
        </w:tabs>
        <w:spacing w:after="0" w:line="240" w:lineRule="auto"/>
        <w:ind w:left="-567" w:firstLine="567"/>
        <w:jc w:val="both"/>
        <w:rPr>
          <w:rFonts w:ascii="PT Astra Serif" w:hAnsi="PT Astra Serif"/>
          <w:sz w:val="16"/>
          <w:szCs w:val="16"/>
        </w:rPr>
      </w:pPr>
      <w:r w:rsidRPr="00610366">
        <w:rPr>
          <w:rFonts w:ascii="PT Astra Serif" w:hAnsi="PT Astra Serif"/>
          <w:sz w:val="16"/>
          <w:szCs w:val="16"/>
        </w:rPr>
        <w:t xml:space="preserve">Овчинников Константин Михайлович – зам. директора – начальник </w:t>
      </w:r>
      <w:proofErr w:type="gramStart"/>
      <w:r w:rsidRPr="00610366">
        <w:rPr>
          <w:rFonts w:ascii="PT Astra Serif" w:hAnsi="PT Astra Serif"/>
          <w:sz w:val="16"/>
          <w:szCs w:val="16"/>
        </w:rPr>
        <w:t>отдела содействия занятости населения Целинного района Государственного казенного</w:t>
      </w:r>
      <w:proofErr w:type="gramEnd"/>
      <w:r w:rsidRPr="00610366">
        <w:rPr>
          <w:rFonts w:ascii="PT Astra Serif" w:hAnsi="PT Astra Serif"/>
          <w:sz w:val="16"/>
          <w:szCs w:val="16"/>
        </w:rPr>
        <w:t xml:space="preserve"> учреждения «Центр занятости населения </w:t>
      </w:r>
      <w:proofErr w:type="spellStart"/>
      <w:r w:rsidRPr="00610366">
        <w:rPr>
          <w:rFonts w:ascii="PT Astra Serif" w:hAnsi="PT Astra Serif"/>
          <w:sz w:val="16"/>
          <w:szCs w:val="16"/>
        </w:rPr>
        <w:t>Куртамышского</w:t>
      </w:r>
      <w:proofErr w:type="spellEnd"/>
      <w:r w:rsidRPr="00610366">
        <w:rPr>
          <w:rFonts w:ascii="PT Astra Serif" w:hAnsi="PT Astra Serif"/>
          <w:sz w:val="16"/>
          <w:szCs w:val="16"/>
        </w:rPr>
        <w:t xml:space="preserve"> и Целинного районов Курганской области» (по согласованию);</w:t>
      </w:r>
    </w:p>
    <w:p w:rsidR="00610366" w:rsidRPr="00610366" w:rsidRDefault="00530CA7" w:rsidP="00610366">
      <w:pPr>
        <w:numPr>
          <w:ilvl w:val="0"/>
          <w:numId w:val="34"/>
        </w:numPr>
        <w:tabs>
          <w:tab w:val="left" w:pos="426"/>
          <w:tab w:val="left" w:pos="709"/>
          <w:tab w:val="left" w:pos="1276"/>
        </w:tabs>
        <w:suppressAutoHyphens/>
        <w:spacing w:after="0" w:line="240" w:lineRule="auto"/>
        <w:ind w:left="-567" w:firstLine="567"/>
        <w:jc w:val="both"/>
        <w:rPr>
          <w:sz w:val="16"/>
          <w:szCs w:val="16"/>
        </w:rPr>
      </w:pPr>
      <w:r w:rsidRPr="00610366">
        <w:rPr>
          <w:rFonts w:ascii="PT Astra Serif" w:hAnsi="PT Astra Serif"/>
          <w:sz w:val="16"/>
          <w:szCs w:val="16"/>
        </w:rPr>
        <w:t>Трофимов Андрей Викторович – начальник УУП и ПДН ОП « Целинное » МО МВД «</w:t>
      </w:r>
      <w:proofErr w:type="spellStart"/>
      <w:r w:rsidRPr="00610366">
        <w:rPr>
          <w:rFonts w:ascii="PT Astra Serif" w:hAnsi="PT Astra Serif"/>
          <w:sz w:val="16"/>
          <w:szCs w:val="16"/>
        </w:rPr>
        <w:t>Куртамышский</w:t>
      </w:r>
      <w:proofErr w:type="spellEnd"/>
      <w:r w:rsidRPr="00610366">
        <w:rPr>
          <w:rFonts w:ascii="PT Astra Serif" w:hAnsi="PT Astra Serif"/>
          <w:sz w:val="16"/>
          <w:szCs w:val="16"/>
        </w:rPr>
        <w:t xml:space="preserve">» </w:t>
      </w:r>
      <w:proofErr w:type="gramStart"/>
      <w:r w:rsidRPr="00610366">
        <w:rPr>
          <w:rFonts w:ascii="PT Astra Serif" w:hAnsi="PT Astra Serif"/>
          <w:sz w:val="16"/>
          <w:szCs w:val="16"/>
        </w:rPr>
        <w:t xml:space="preserve">( </w:t>
      </w:r>
      <w:proofErr w:type="gramEnd"/>
      <w:r w:rsidRPr="00610366">
        <w:rPr>
          <w:rFonts w:ascii="PT Astra Serif" w:hAnsi="PT Astra Serif"/>
          <w:sz w:val="16"/>
          <w:szCs w:val="16"/>
        </w:rPr>
        <w:t>по согласованию );</w:t>
      </w:r>
    </w:p>
    <w:p w:rsidR="00610366" w:rsidRPr="00610366" w:rsidRDefault="00530CA7" w:rsidP="00610366">
      <w:pPr>
        <w:numPr>
          <w:ilvl w:val="0"/>
          <w:numId w:val="34"/>
        </w:numPr>
        <w:tabs>
          <w:tab w:val="left" w:pos="426"/>
          <w:tab w:val="left" w:pos="709"/>
          <w:tab w:val="left" w:pos="1276"/>
        </w:tabs>
        <w:suppressAutoHyphens/>
        <w:spacing w:after="0" w:line="240" w:lineRule="auto"/>
        <w:ind w:left="-567" w:firstLine="567"/>
        <w:jc w:val="both"/>
        <w:rPr>
          <w:sz w:val="16"/>
          <w:szCs w:val="16"/>
        </w:rPr>
      </w:pPr>
      <w:r w:rsidRPr="00610366">
        <w:rPr>
          <w:rFonts w:ascii="PT Astra Serif" w:hAnsi="PT Astra Serif"/>
          <w:sz w:val="16"/>
          <w:szCs w:val="16"/>
        </w:rPr>
        <w:t xml:space="preserve">Трофимова Елена Петровна – старший инспектор </w:t>
      </w:r>
      <w:proofErr w:type="spellStart"/>
      <w:r w:rsidRPr="00610366">
        <w:rPr>
          <w:rFonts w:ascii="PT Astra Serif" w:hAnsi="PT Astra Serif"/>
          <w:sz w:val="16"/>
          <w:szCs w:val="16"/>
        </w:rPr>
        <w:t>Куртамышского</w:t>
      </w:r>
      <w:proofErr w:type="spellEnd"/>
      <w:r w:rsidRPr="00610366">
        <w:rPr>
          <w:rFonts w:ascii="PT Astra Serif" w:hAnsi="PT Astra Serif"/>
          <w:sz w:val="16"/>
          <w:szCs w:val="16"/>
        </w:rPr>
        <w:t xml:space="preserve"> МФ ФКУ УИИ УФСИН России по Курганской области (по согласованию);</w:t>
      </w:r>
    </w:p>
    <w:p w:rsidR="00610366" w:rsidRPr="00610366" w:rsidRDefault="00530CA7" w:rsidP="00610366">
      <w:pPr>
        <w:numPr>
          <w:ilvl w:val="0"/>
          <w:numId w:val="34"/>
        </w:numPr>
        <w:tabs>
          <w:tab w:val="left" w:pos="426"/>
          <w:tab w:val="left" w:pos="709"/>
          <w:tab w:val="left" w:pos="1276"/>
        </w:tabs>
        <w:suppressAutoHyphens/>
        <w:spacing w:after="0" w:line="240" w:lineRule="auto"/>
        <w:ind w:left="-567" w:firstLine="567"/>
        <w:jc w:val="both"/>
        <w:rPr>
          <w:sz w:val="16"/>
          <w:szCs w:val="16"/>
        </w:rPr>
      </w:pPr>
      <w:proofErr w:type="spellStart"/>
      <w:r w:rsidRPr="00610366">
        <w:rPr>
          <w:rFonts w:ascii="PT Astra Serif" w:hAnsi="PT Astra Serif"/>
          <w:sz w:val="16"/>
          <w:szCs w:val="16"/>
        </w:rPr>
        <w:t>Хрящёв</w:t>
      </w:r>
      <w:proofErr w:type="spellEnd"/>
      <w:r w:rsidRPr="00610366">
        <w:rPr>
          <w:rFonts w:ascii="PT Astra Serif" w:hAnsi="PT Astra Serif"/>
          <w:sz w:val="16"/>
          <w:szCs w:val="16"/>
        </w:rPr>
        <w:t xml:space="preserve"> Виталий Николаевич – начальник Целинного филиала Государственного бюджетного учреждения «Центр социального обслуживания №7» (по согласованию);</w:t>
      </w:r>
    </w:p>
    <w:p w:rsidR="00610366" w:rsidRPr="00610366" w:rsidRDefault="00530CA7" w:rsidP="00610366">
      <w:pPr>
        <w:numPr>
          <w:ilvl w:val="0"/>
          <w:numId w:val="34"/>
        </w:numPr>
        <w:tabs>
          <w:tab w:val="left" w:pos="426"/>
          <w:tab w:val="left" w:pos="709"/>
          <w:tab w:val="left" w:pos="1276"/>
        </w:tabs>
        <w:suppressAutoHyphens/>
        <w:spacing w:after="0" w:line="240" w:lineRule="auto"/>
        <w:ind w:left="-567" w:firstLine="567"/>
        <w:jc w:val="both"/>
        <w:rPr>
          <w:sz w:val="16"/>
          <w:szCs w:val="16"/>
        </w:rPr>
      </w:pPr>
      <w:r w:rsidRPr="00610366">
        <w:rPr>
          <w:rFonts w:ascii="PT Astra Serif" w:hAnsi="PT Astra Serif"/>
          <w:sz w:val="16"/>
          <w:szCs w:val="16"/>
        </w:rPr>
        <w:t>Кудашева Татьяна Вячеславовна – главный специалист отдела правовой и кадровой работы Администрации  Целинного муниципального округа;</w:t>
      </w:r>
    </w:p>
    <w:p w:rsidR="00530CA7" w:rsidRPr="00610366" w:rsidRDefault="00530CA7" w:rsidP="00610366">
      <w:pPr>
        <w:numPr>
          <w:ilvl w:val="0"/>
          <w:numId w:val="34"/>
        </w:numPr>
        <w:tabs>
          <w:tab w:val="left" w:pos="426"/>
          <w:tab w:val="left" w:pos="709"/>
        </w:tabs>
        <w:suppressAutoHyphens/>
        <w:spacing w:after="0" w:line="240" w:lineRule="auto"/>
        <w:ind w:left="-567" w:firstLine="567"/>
        <w:jc w:val="both"/>
        <w:rPr>
          <w:sz w:val="16"/>
          <w:szCs w:val="16"/>
        </w:rPr>
      </w:pPr>
      <w:r w:rsidRPr="00610366">
        <w:rPr>
          <w:rFonts w:ascii="PT Astra Serif" w:hAnsi="PT Astra Serif"/>
          <w:sz w:val="16"/>
          <w:szCs w:val="16"/>
        </w:rPr>
        <w:t xml:space="preserve">Панов Иван Александрович – начальник </w:t>
      </w:r>
      <w:proofErr w:type="spellStart"/>
      <w:r w:rsidRPr="00610366">
        <w:rPr>
          <w:rFonts w:ascii="PT Astra Serif" w:hAnsi="PT Astra Serif"/>
          <w:sz w:val="16"/>
          <w:szCs w:val="16"/>
        </w:rPr>
        <w:t>ОНДиПР</w:t>
      </w:r>
      <w:proofErr w:type="spellEnd"/>
      <w:r w:rsidRPr="00610366">
        <w:rPr>
          <w:rFonts w:ascii="PT Astra Serif" w:hAnsi="PT Astra Serif"/>
          <w:sz w:val="16"/>
          <w:szCs w:val="16"/>
        </w:rPr>
        <w:t xml:space="preserve"> по Целинному району УНД И </w:t>
      </w:r>
      <w:proofErr w:type="gramStart"/>
      <w:r w:rsidRPr="00610366">
        <w:rPr>
          <w:rFonts w:ascii="PT Astra Serif" w:hAnsi="PT Astra Serif"/>
          <w:sz w:val="16"/>
          <w:szCs w:val="16"/>
        </w:rPr>
        <w:t>ПР</w:t>
      </w:r>
      <w:proofErr w:type="gramEnd"/>
      <w:r w:rsidRPr="00610366">
        <w:rPr>
          <w:rFonts w:ascii="PT Astra Serif" w:hAnsi="PT Astra Serif"/>
          <w:sz w:val="16"/>
          <w:szCs w:val="16"/>
        </w:rPr>
        <w:t xml:space="preserve"> Главного управления МЧС России по Курганской  области (по согласованию).</w:t>
      </w:r>
    </w:p>
    <w:p w:rsidR="00530CA7" w:rsidRPr="00610366" w:rsidRDefault="00530CA7" w:rsidP="00610366">
      <w:pPr>
        <w:pStyle w:val="ConsNonformat"/>
        <w:widowControl/>
        <w:ind w:left="-567" w:firstLine="567"/>
        <w:jc w:val="both"/>
        <w:rPr>
          <w:rFonts w:ascii="Times New Roman" w:hAnsi="Times New Roman"/>
          <w:sz w:val="16"/>
          <w:szCs w:val="16"/>
        </w:rPr>
      </w:pPr>
    </w:p>
    <w:p w:rsidR="00530CA7" w:rsidRPr="00610366" w:rsidRDefault="00530CA7" w:rsidP="00610366">
      <w:pPr>
        <w:pStyle w:val="ConsNonformat"/>
        <w:widowControl/>
        <w:rPr>
          <w:rFonts w:ascii="Times New Roman" w:hAnsi="Times New Roman"/>
          <w:sz w:val="16"/>
          <w:szCs w:val="16"/>
        </w:rPr>
      </w:pPr>
    </w:p>
    <w:p w:rsidR="00530CA7" w:rsidRPr="00610366" w:rsidRDefault="00530CA7" w:rsidP="00530CA7">
      <w:pPr>
        <w:pStyle w:val="ConsNonformat"/>
        <w:widowControl/>
        <w:jc w:val="center"/>
        <w:rPr>
          <w:rFonts w:ascii="PT Astra Serif" w:hAnsi="PT Astra Serif"/>
          <w:sz w:val="28"/>
          <w:szCs w:val="30"/>
        </w:rPr>
      </w:pPr>
      <w:r w:rsidRPr="00610366">
        <w:rPr>
          <w:rFonts w:ascii="PT Astra Serif" w:hAnsi="PT Astra Serif"/>
          <w:sz w:val="28"/>
          <w:szCs w:val="30"/>
        </w:rPr>
        <w:t>КУРГАНСКАЯ ОБЛАСТЬ</w:t>
      </w:r>
    </w:p>
    <w:p w:rsidR="00530CA7" w:rsidRPr="00610366" w:rsidRDefault="00530CA7" w:rsidP="00530CA7">
      <w:pPr>
        <w:pStyle w:val="ConsNonformat"/>
        <w:widowControl/>
        <w:jc w:val="center"/>
        <w:rPr>
          <w:rFonts w:ascii="PT Astra Serif" w:hAnsi="PT Astra Serif"/>
          <w:sz w:val="28"/>
          <w:szCs w:val="30"/>
        </w:rPr>
      </w:pPr>
      <w:r w:rsidRPr="00610366">
        <w:rPr>
          <w:rFonts w:ascii="PT Astra Serif" w:hAnsi="PT Astra Serif"/>
          <w:sz w:val="28"/>
          <w:szCs w:val="30"/>
        </w:rPr>
        <w:t>ЦЕЛИННЫЙ МУНИЦИПАЛЬНЫЙ ОКРУГ</w:t>
      </w:r>
    </w:p>
    <w:p w:rsidR="00530CA7" w:rsidRPr="00610366" w:rsidRDefault="00530CA7" w:rsidP="00530CA7">
      <w:pPr>
        <w:pStyle w:val="ConsNonformat"/>
        <w:widowControl/>
        <w:jc w:val="center"/>
        <w:rPr>
          <w:rFonts w:ascii="PT Astra Serif" w:hAnsi="PT Astra Serif"/>
          <w:sz w:val="28"/>
          <w:szCs w:val="30"/>
        </w:rPr>
      </w:pPr>
      <w:r w:rsidRPr="00610366">
        <w:rPr>
          <w:rFonts w:ascii="PT Astra Serif" w:hAnsi="PT Astra Serif"/>
          <w:sz w:val="28"/>
          <w:szCs w:val="30"/>
        </w:rPr>
        <w:t>АДМИНИСТРАЦИЯ ЦЕЛИННОГО МУНИЦИПАЛЬНОГО ОКРУГА</w:t>
      </w:r>
    </w:p>
    <w:p w:rsidR="00530CA7" w:rsidRPr="009539AA" w:rsidRDefault="00530CA7" w:rsidP="00530CA7">
      <w:pPr>
        <w:pStyle w:val="ConsNonformat"/>
        <w:widowControl/>
        <w:jc w:val="center"/>
        <w:rPr>
          <w:rFonts w:ascii="PT Astra Serif" w:hAnsi="PT Astra Serif"/>
          <w:b/>
          <w:sz w:val="32"/>
          <w:szCs w:val="32"/>
        </w:rPr>
      </w:pPr>
    </w:p>
    <w:p w:rsidR="00530CA7" w:rsidRPr="009539AA" w:rsidRDefault="00530CA7" w:rsidP="00530CA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30CA7" w:rsidRPr="00032B92" w:rsidRDefault="00530CA7" w:rsidP="00530CA7">
      <w:pPr>
        <w:pStyle w:val="ConsNonformat"/>
        <w:widowControl/>
        <w:jc w:val="center"/>
        <w:rPr>
          <w:rFonts w:ascii="PT Astra Serif" w:hAnsi="PT Astra Serif"/>
          <w:b/>
          <w:szCs w:val="22"/>
        </w:rPr>
      </w:pPr>
    </w:p>
    <w:p w:rsidR="00530CA7" w:rsidRPr="00610366" w:rsidRDefault="00530CA7" w:rsidP="00530CA7">
      <w:pPr>
        <w:pStyle w:val="ConsNonformat"/>
        <w:widowControl/>
        <w:jc w:val="center"/>
        <w:rPr>
          <w:rFonts w:ascii="PT Astra Serif" w:hAnsi="PT Astra Serif"/>
          <w:sz w:val="24"/>
          <w:szCs w:val="22"/>
        </w:rPr>
      </w:pPr>
      <w:r w:rsidRPr="00610366">
        <w:rPr>
          <w:rFonts w:ascii="PT Astra Serif" w:hAnsi="PT Astra Serif"/>
          <w:sz w:val="24"/>
          <w:szCs w:val="22"/>
        </w:rPr>
        <w:t xml:space="preserve">от 19 октября 2022 года                   </w:t>
      </w:r>
      <w:r w:rsidR="00610366">
        <w:rPr>
          <w:rFonts w:ascii="PT Astra Serif" w:hAnsi="PT Astra Serif"/>
          <w:sz w:val="24"/>
          <w:szCs w:val="22"/>
        </w:rPr>
        <w:t xml:space="preserve">                  </w:t>
      </w:r>
      <w:r w:rsidRPr="00610366">
        <w:rPr>
          <w:rFonts w:ascii="PT Astra Serif" w:hAnsi="PT Astra Serif"/>
          <w:sz w:val="24"/>
          <w:szCs w:val="22"/>
        </w:rPr>
        <w:t xml:space="preserve">  № 265  </w:t>
      </w:r>
      <w:r w:rsidR="00610366">
        <w:rPr>
          <w:rFonts w:ascii="PT Astra Serif" w:hAnsi="PT Astra Serif"/>
          <w:sz w:val="24"/>
          <w:szCs w:val="22"/>
        </w:rPr>
        <w:t xml:space="preserve">  </w:t>
      </w:r>
      <w:r w:rsidRPr="00610366">
        <w:rPr>
          <w:rFonts w:ascii="PT Astra Serif" w:hAnsi="PT Astra Serif"/>
          <w:sz w:val="24"/>
          <w:szCs w:val="22"/>
        </w:rPr>
        <w:t xml:space="preserve">                                        с. </w:t>
      </w:r>
      <w:proofErr w:type="gramStart"/>
      <w:r w:rsidRPr="00610366">
        <w:rPr>
          <w:rFonts w:ascii="PT Astra Serif" w:hAnsi="PT Astra Serif"/>
          <w:sz w:val="24"/>
          <w:szCs w:val="22"/>
        </w:rPr>
        <w:t>Целинное</w:t>
      </w:r>
      <w:proofErr w:type="gramEnd"/>
    </w:p>
    <w:p w:rsidR="00610366" w:rsidRDefault="00610366" w:rsidP="00530CA7">
      <w:pPr>
        <w:pStyle w:val="Textbody"/>
        <w:spacing w:after="0"/>
        <w:ind w:firstLine="567"/>
        <w:jc w:val="center"/>
        <w:rPr>
          <w:rFonts w:ascii="PT Astra Serif" w:hAnsi="PT Astra Serif"/>
          <w:sz w:val="27"/>
          <w:szCs w:val="27"/>
        </w:rPr>
      </w:pPr>
    </w:p>
    <w:p w:rsidR="00530CA7" w:rsidRPr="00610366" w:rsidRDefault="00530CA7" w:rsidP="00610366">
      <w:pPr>
        <w:pStyle w:val="Textbody"/>
        <w:spacing w:after="0"/>
        <w:ind w:left="-567" w:firstLine="567"/>
        <w:jc w:val="center"/>
        <w:rPr>
          <w:rFonts w:ascii="PT Astra Serif" w:hAnsi="PT Astra Serif"/>
          <w:b/>
          <w:sz w:val="20"/>
          <w:szCs w:val="16"/>
        </w:rPr>
      </w:pPr>
      <w:r w:rsidRPr="00610366">
        <w:rPr>
          <w:rFonts w:ascii="PT Astra Serif" w:hAnsi="PT Astra Serif"/>
          <w:b/>
          <w:sz w:val="20"/>
          <w:szCs w:val="16"/>
        </w:rPr>
        <w:t>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rsidR="00530CA7" w:rsidRPr="00610366" w:rsidRDefault="00530CA7" w:rsidP="00610366">
      <w:pPr>
        <w:pStyle w:val="Textbody"/>
        <w:spacing w:after="0"/>
        <w:ind w:left="-567" w:firstLine="567"/>
        <w:jc w:val="center"/>
        <w:rPr>
          <w:rFonts w:ascii="PT Astra Serif" w:hAnsi="PT Astra Serif"/>
          <w:b/>
          <w:sz w:val="20"/>
          <w:szCs w:val="16"/>
        </w:rPr>
      </w:pPr>
    </w:p>
    <w:p w:rsidR="00530CA7" w:rsidRPr="00610366" w:rsidRDefault="00530CA7" w:rsidP="00610366">
      <w:pPr>
        <w:pStyle w:val="Textbody"/>
        <w:spacing w:after="0"/>
        <w:ind w:left="-567" w:firstLine="567"/>
        <w:jc w:val="both"/>
        <w:rPr>
          <w:rFonts w:ascii="PT Astra Serif" w:hAnsi="PT Astra Serif"/>
          <w:color w:val="000000"/>
          <w:sz w:val="16"/>
          <w:szCs w:val="16"/>
        </w:rPr>
      </w:pPr>
      <w:proofErr w:type="gramStart"/>
      <w:r w:rsidRPr="00610366">
        <w:rPr>
          <w:rFonts w:ascii="PT Astra Serif" w:hAnsi="PT Astra Serif"/>
          <w:color w:val="000000"/>
          <w:sz w:val="16"/>
          <w:szCs w:val="16"/>
        </w:rPr>
        <w:t>В соответствии с Федеральным законом № 131 от 06.10.2003года «Об общих принципах организации местного самоуправления в Российской Федерации»,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постановлением правительства Курганской области от 28.09.2022 года № 304 «О внесении изменений в постановление Правительства Курганской области от 01.07.2019 года</w:t>
      </w:r>
      <w:proofErr w:type="gramEnd"/>
      <w:r w:rsidRPr="00610366">
        <w:rPr>
          <w:rFonts w:ascii="PT Astra Serif" w:hAnsi="PT Astra Serif"/>
          <w:color w:val="000000"/>
          <w:sz w:val="16"/>
          <w:szCs w:val="16"/>
        </w:rPr>
        <w:t xml:space="preserve"> № 229» внесены изменения в постановление Правительства Курганской области от 01.07.2019 года № 229 «Об утверждении Порядка осуществления деятельности по обращению с животными без владельцев на территории Курганской области» ПОСТАНОВЛЯЕТ:</w:t>
      </w:r>
    </w:p>
    <w:p w:rsidR="00530CA7" w:rsidRPr="00610366" w:rsidRDefault="00530CA7" w:rsidP="00610366">
      <w:pPr>
        <w:pStyle w:val="Standard"/>
        <w:ind w:left="-567" w:firstLine="567"/>
        <w:jc w:val="both"/>
        <w:rPr>
          <w:rFonts w:ascii="PT Astra Serif" w:hAnsi="PT Astra Serif" w:cs="Times New Roman"/>
          <w:sz w:val="16"/>
          <w:szCs w:val="16"/>
        </w:rPr>
      </w:pPr>
      <w:r w:rsidRPr="00610366">
        <w:rPr>
          <w:rFonts w:ascii="PT Astra Serif" w:hAnsi="PT Astra Serif" w:cs="Times New Roman"/>
          <w:color w:val="000000"/>
          <w:sz w:val="16"/>
          <w:szCs w:val="16"/>
        </w:rPr>
        <w:t>1. Утвердить перечень мест, на которые запрещается возвращать животных без владельцев, согласно приложению № 1 к настоящему постановлению.</w:t>
      </w:r>
    </w:p>
    <w:p w:rsidR="00530CA7" w:rsidRPr="00610366" w:rsidRDefault="00530CA7" w:rsidP="00610366">
      <w:pPr>
        <w:pStyle w:val="Standard"/>
        <w:ind w:left="-567" w:firstLine="567"/>
        <w:jc w:val="both"/>
        <w:rPr>
          <w:rFonts w:ascii="PT Astra Serif" w:hAnsi="PT Astra Serif" w:cs="Times New Roman"/>
          <w:color w:val="000000"/>
          <w:sz w:val="16"/>
          <w:szCs w:val="16"/>
        </w:rPr>
      </w:pPr>
      <w:r w:rsidRPr="00610366">
        <w:rPr>
          <w:rFonts w:ascii="PT Astra Serif" w:hAnsi="PT Astra Serif" w:cs="Times New Roman"/>
          <w:color w:val="000000"/>
          <w:sz w:val="16"/>
          <w:szCs w:val="16"/>
        </w:rPr>
        <w:t>2. Утвердить перечень лиц, уполномоченных на принятие решений о возврате животных без владельцев на прежние места обитания, животных без владельцев, согласно приложению № 2 к настоящему постановлению.</w:t>
      </w:r>
    </w:p>
    <w:p w:rsidR="00530CA7" w:rsidRPr="00610366" w:rsidRDefault="00530CA7" w:rsidP="00610366">
      <w:pPr>
        <w:pStyle w:val="Standard"/>
        <w:ind w:left="-567" w:firstLine="567"/>
        <w:jc w:val="both"/>
        <w:rPr>
          <w:rFonts w:ascii="PT Astra Serif" w:hAnsi="PT Astra Serif" w:cs="Times New Roman"/>
          <w:color w:val="000000"/>
          <w:sz w:val="16"/>
          <w:szCs w:val="16"/>
        </w:rPr>
      </w:pPr>
      <w:r w:rsidRPr="00610366">
        <w:rPr>
          <w:rFonts w:ascii="PT Astra Serif" w:hAnsi="PT Astra Serif" w:cs="Times New Roman"/>
          <w:color w:val="000000"/>
          <w:sz w:val="16"/>
          <w:szCs w:val="16"/>
        </w:rPr>
        <w:t>3. Опубликовать настоящее постановление в</w:t>
      </w:r>
      <w:r w:rsidRPr="00610366">
        <w:rPr>
          <w:rFonts w:ascii="PT Astra Serif" w:hAnsi="PT Astra Serif" w:cs="Times New Roman"/>
          <w:sz w:val="16"/>
          <w:szCs w:val="16"/>
          <w:lang w:bidi="ru-RU"/>
        </w:rPr>
        <w:t xml:space="preserve"> информационном бюллетене «Муниципальный вестник» и разместить на официальном сайте </w:t>
      </w:r>
      <w:r w:rsidRPr="00610366">
        <w:rPr>
          <w:rFonts w:ascii="PT Astra Serif" w:hAnsi="PT Astra Serif" w:cs="Times New Roman"/>
          <w:sz w:val="16"/>
          <w:szCs w:val="16"/>
          <w:lang w:bidi="ru-RU"/>
        </w:rPr>
        <w:lastRenderedPageBreak/>
        <w:t>Целинного муниципального округа.</w:t>
      </w:r>
    </w:p>
    <w:p w:rsidR="00530CA7" w:rsidRPr="00610366" w:rsidRDefault="00530CA7" w:rsidP="00610366">
      <w:pPr>
        <w:pStyle w:val="Standard"/>
        <w:ind w:left="-567" w:firstLine="567"/>
        <w:jc w:val="both"/>
        <w:rPr>
          <w:rFonts w:ascii="PT Astra Serif" w:hAnsi="PT Astra Serif" w:cs="Times New Roman"/>
          <w:sz w:val="16"/>
          <w:szCs w:val="16"/>
          <w:lang w:bidi="ru-RU"/>
        </w:rPr>
      </w:pPr>
      <w:r w:rsidRPr="00610366">
        <w:rPr>
          <w:rFonts w:ascii="PT Astra Serif" w:hAnsi="PT Astra Serif" w:cs="Times New Roman"/>
          <w:color w:val="000000"/>
          <w:sz w:val="16"/>
          <w:szCs w:val="16"/>
        </w:rPr>
        <w:t xml:space="preserve">4. Настоящее постановление вступает в силу </w:t>
      </w:r>
      <w:r w:rsidRPr="00610366">
        <w:rPr>
          <w:rFonts w:ascii="PT Astra Serif" w:hAnsi="PT Astra Serif" w:cs="Times New Roman"/>
          <w:sz w:val="16"/>
          <w:szCs w:val="16"/>
        </w:rPr>
        <w:t>после его официального опубликования</w:t>
      </w:r>
      <w:r w:rsidRPr="00610366">
        <w:rPr>
          <w:rFonts w:ascii="PT Astra Serif" w:hAnsi="PT Astra Serif" w:cs="Times New Roman"/>
          <w:sz w:val="16"/>
          <w:szCs w:val="16"/>
          <w:lang w:bidi="ru-RU"/>
        </w:rPr>
        <w:t>.</w:t>
      </w:r>
    </w:p>
    <w:p w:rsidR="00530CA7" w:rsidRPr="00610366" w:rsidRDefault="00530CA7" w:rsidP="00610366">
      <w:pPr>
        <w:pStyle w:val="Standard"/>
        <w:ind w:left="-567" w:firstLine="567"/>
        <w:jc w:val="both"/>
        <w:rPr>
          <w:rFonts w:ascii="PT Astra Serif" w:hAnsi="PT Astra Serif" w:cs="Times New Roman"/>
          <w:sz w:val="16"/>
          <w:szCs w:val="16"/>
        </w:rPr>
      </w:pPr>
      <w:r w:rsidRPr="00610366">
        <w:rPr>
          <w:rFonts w:ascii="PT Astra Serif" w:hAnsi="PT Astra Serif" w:cs="Times New Roman"/>
          <w:color w:val="000000"/>
          <w:sz w:val="16"/>
          <w:szCs w:val="16"/>
        </w:rPr>
        <w:t xml:space="preserve">5. </w:t>
      </w:r>
      <w:proofErr w:type="gramStart"/>
      <w:r w:rsidRPr="00610366">
        <w:rPr>
          <w:rFonts w:ascii="PT Astra Serif" w:hAnsi="PT Astra Serif" w:cs="Times New Roman"/>
          <w:color w:val="000000"/>
          <w:sz w:val="16"/>
          <w:szCs w:val="16"/>
        </w:rPr>
        <w:t>Контроль за</w:t>
      </w:r>
      <w:proofErr w:type="gramEnd"/>
      <w:r w:rsidRPr="00610366">
        <w:rPr>
          <w:rFonts w:ascii="PT Astra Serif" w:hAnsi="PT Astra Serif" w:cs="Times New Roman"/>
          <w:color w:val="000000"/>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610366" w:rsidRDefault="00610366" w:rsidP="00610366">
      <w:pPr>
        <w:spacing w:after="0" w:line="240" w:lineRule="auto"/>
        <w:ind w:left="-567" w:firstLine="567"/>
        <w:jc w:val="both"/>
        <w:rPr>
          <w:rFonts w:ascii="PT Astra Serif" w:hAnsi="PT Astra Serif"/>
          <w:sz w:val="16"/>
          <w:szCs w:val="16"/>
        </w:rPr>
      </w:pPr>
    </w:p>
    <w:p w:rsidR="00530CA7" w:rsidRPr="00610366" w:rsidRDefault="00530CA7" w:rsidP="00610366">
      <w:pPr>
        <w:spacing w:after="0" w:line="240" w:lineRule="auto"/>
        <w:ind w:left="-567" w:firstLine="567"/>
        <w:jc w:val="both"/>
        <w:rPr>
          <w:rFonts w:ascii="PT Astra Serif" w:hAnsi="PT Astra Serif"/>
          <w:sz w:val="16"/>
          <w:szCs w:val="16"/>
        </w:rPr>
      </w:pPr>
      <w:r w:rsidRPr="00610366">
        <w:rPr>
          <w:rFonts w:ascii="PT Astra Serif" w:hAnsi="PT Astra Serif"/>
          <w:sz w:val="16"/>
          <w:szCs w:val="16"/>
        </w:rPr>
        <w:t xml:space="preserve">Глава Целинного муниципального округа                                      А.В. </w:t>
      </w:r>
      <w:proofErr w:type="spellStart"/>
      <w:r w:rsidRPr="00610366">
        <w:rPr>
          <w:rFonts w:ascii="PT Astra Serif" w:hAnsi="PT Astra Serif"/>
          <w:sz w:val="16"/>
          <w:szCs w:val="16"/>
        </w:rPr>
        <w:t>Сытов</w:t>
      </w:r>
      <w:proofErr w:type="spellEnd"/>
    </w:p>
    <w:p w:rsidR="00530CA7" w:rsidRPr="00610366" w:rsidRDefault="00530CA7" w:rsidP="00610366">
      <w:pPr>
        <w:spacing w:after="0" w:line="240" w:lineRule="auto"/>
        <w:ind w:left="-567" w:firstLine="567"/>
        <w:jc w:val="both"/>
        <w:rPr>
          <w:rFonts w:ascii="PT Astra Serif" w:hAnsi="PT Astra Serif"/>
          <w:i/>
          <w:sz w:val="16"/>
          <w:szCs w:val="16"/>
        </w:rPr>
      </w:pPr>
    </w:p>
    <w:p w:rsidR="00530CA7" w:rsidRPr="00B0011A" w:rsidRDefault="00530CA7" w:rsidP="00B0011A">
      <w:pPr>
        <w:pStyle w:val="Standard"/>
        <w:ind w:left="5103"/>
        <w:jc w:val="both"/>
        <w:rPr>
          <w:rFonts w:ascii="PT Astra Serif" w:hAnsi="PT Astra Serif" w:cs="Times New Roman"/>
          <w:sz w:val="16"/>
          <w:szCs w:val="16"/>
        </w:rPr>
      </w:pPr>
      <w:r w:rsidRPr="00B0011A">
        <w:rPr>
          <w:rFonts w:ascii="PT Astra Serif" w:hAnsi="PT Astra Serif" w:cs="Times New Roman"/>
          <w:sz w:val="16"/>
          <w:szCs w:val="16"/>
        </w:rPr>
        <w:t>Приложение 1 к постановлению</w:t>
      </w:r>
      <w:r w:rsidR="000051EF">
        <w:rPr>
          <w:rFonts w:ascii="PT Astra Serif" w:hAnsi="PT Astra Serif" w:cs="Times New Roman"/>
          <w:sz w:val="16"/>
          <w:szCs w:val="16"/>
        </w:rPr>
        <w:t xml:space="preserve"> </w:t>
      </w:r>
      <w:r w:rsidRPr="00B0011A">
        <w:rPr>
          <w:rFonts w:ascii="PT Astra Serif" w:hAnsi="PT Astra Serif" w:cs="Times New Roman"/>
          <w:sz w:val="16"/>
          <w:szCs w:val="16"/>
        </w:rPr>
        <w:t>Администрации Целинного муниципального округа от 19.10.2022 №265 «Об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rsidR="00530CA7" w:rsidRPr="00B0011A" w:rsidRDefault="00530CA7" w:rsidP="00B0011A">
      <w:pPr>
        <w:pStyle w:val="Standard"/>
        <w:ind w:left="5103"/>
        <w:jc w:val="both"/>
        <w:rPr>
          <w:rFonts w:ascii="PT Astra Serif" w:hAnsi="PT Astra Serif" w:cs="Times New Roman"/>
          <w:sz w:val="16"/>
          <w:szCs w:val="16"/>
        </w:rPr>
      </w:pPr>
    </w:p>
    <w:p w:rsidR="00530CA7" w:rsidRPr="00B0011A" w:rsidRDefault="00530CA7" w:rsidP="00B0011A">
      <w:pPr>
        <w:spacing w:after="0" w:line="240" w:lineRule="auto"/>
        <w:ind w:left="567"/>
        <w:contextualSpacing/>
        <w:jc w:val="center"/>
        <w:rPr>
          <w:rFonts w:ascii="PT Astra Serif" w:hAnsi="PT Astra Serif"/>
          <w:sz w:val="16"/>
          <w:szCs w:val="16"/>
        </w:rPr>
      </w:pPr>
      <w:r w:rsidRPr="00B0011A">
        <w:rPr>
          <w:rFonts w:ascii="PT Astra Serif" w:hAnsi="PT Astra Serif"/>
          <w:sz w:val="16"/>
          <w:szCs w:val="16"/>
        </w:rPr>
        <w:t xml:space="preserve">Перечень </w:t>
      </w:r>
    </w:p>
    <w:p w:rsidR="00530CA7" w:rsidRPr="00B0011A" w:rsidRDefault="00530CA7" w:rsidP="00B0011A">
      <w:pPr>
        <w:spacing w:after="0" w:line="240" w:lineRule="auto"/>
        <w:ind w:left="567"/>
        <w:contextualSpacing/>
        <w:jc w:val="center"/>
        <w:rPr>
          <w:rFonts w:ascii="PT Astra Serif" w:hAnsi="PT Astra Serif"/>
          <w:sz w:val="16"/>
          <w:szCs w:val="16"/>
        </w:rPr>
      </w:pPr>
      <w:r w:rsidRPr="00B0011A">
        <w:rPr>
          <w:rFonts w:ascii="PT Astra Serif" w:hAnsi="PT Astra Serif"/>
          <w:sz w:val="16"/>
          <w:szCs w:val="16"/>
        </w:rPr>
        <w:t>мест, на которые запрещается возвращать животных без владельцев</w:t>
      </w:r>
    </w:p>
    <w:p w:rsidR="00530CA7" w:rsidRPr="00B0011A" w:rsidRDefault="00530CA7" w:rsidP="00B0011A">
      <w:pPr>
        <w:spacing w:after="0" w:line="240" w:lineRule="auto"/>
        <w:ind w:left="567"/>
        <w:contextualSpacing/>
        <w:jc w:val="center"/>
        <w:rPr>
          <w:rFonts w:ascii="PT Astra Serif" w:hAnsi="PT Astra Serif"/>
          <w:b/>
          <w:sz w:val="16"/>
          <w:szCs w:val="16"/>
        </w:rPr>
      </w:pPr>
    </w:p>
    <w:p w:rsidR="00530CA7" w:rsidRPr="00B0011A" w:rsidRDefault="00530CA7" w:rsidP="00B0011A">
      <w:pPr>
        <w:spacing w:after="0" w:line="240" w:lineRule="auto"/>
        <w:ind w:left="-567" w:firstLine="567"/>
        <w:jc w:val="both"/>
        <w:rPr>
          <w:rFonts w:ascii="PT Astra Serif" w:hAnsi="PT Astra Serif"/>
          <w:sz w:val="16"/>
          <w:szCs w:val="16"/>
        </w:rPr>
      </w:pPr>
      <w:r w:rsidRPr="00B0011A">
        <w:rPr>
          <w:rFonts w:ascii="PT Astra Serif" w:hAnsi="PT Astra Serif"/>
          <w:sz w:val="16"/>
          <w:szCs w:val="16"/>
        </w:rPr>
        <w:t>К местам, на которых запрещается возвращать животных без владельцев, относятся:</w:t>
      </w:r>
    </w:p>
    <w:p w:rsidR="00530CA7" w:rsidRPr="00B0011A" w:rsidRDefault="00530CA7" w:rsidP="00B0011A">
      <w:pPr>
        <w:shd w:val="clear" w:color="auto" w:fill="FFFFFF"/>
        <w:spacing w:after="0" w:line="240" w:lineRule="auto"/>
        <w:ind w:left="-567" w:firstLine="567"/>
        <w:jc w:val="both"/>
        <w:rPr>
          <w:rFonts w:ascii="PT Astra Serif" w:hAnsi="PT Astra Serif"/>
          <w:color w:val="000000"/>
          <w:sz w:val="16"/>
          <w:szCs w:val="16"/>
        </w:rPr>
      </w:pPr>
      <w:r w:rsidRPr="00B0011A">
        <w:rPr>
          <w:rFonts w:ascii="PT Astra Serif" w:hAnsi="PT Astra Serif"/>
          <w:color w:val="000000"/>
          <w:sz w:val="16"/>
          <w:szCs w:val="16"/>
        </w:rPr>
        <w:t>- территории общего пользования (в том числе площади, улицы, проезды, парки и другие территории, которыми беспрепятственно пользуется неограниченный круг лиц);</w:t>
      </w:r>
    </w:p>
    <w:p w:rsidR="00530CA7" w:rsidRPr="00B0011A" w:rsidRDefault="00530CA7" w:rsidP="00B0011A">
      <w:pPr>
        <w:shd w:val="clear" w:color="auto" w:fill="FFFFFF"/>
        <w:spacing w:after="0" w:line="240" w:lineRule="auto"/>
        <w:ind w:left="-567" w:firstLine="567"/>
        <w:jc w:val="both"/>
        <w:rPr>
          <w:rFonts w:ascii="PT Astra Serif" w:hAnsi="PT Astra Serif"/>
          <w:color w:val="000000"/>
          <w:sz w:val="16"/>
          <w:szCs w:val="16"/>
        </w:rPr>
      </w:pPr>
      <w:r w:rsidRPr="00B0011A">
        <w:rPr>
          <w:rFonts w:ascii="PT Astra Serif" w:hAnsi="PT Astra Serif"/>
          <w:color w:val="000000"/>
          <w:sz w:val="16"/>
          <w:szCs w:val="16"/>
        </w:rPr>
        <w:t>- территории, прилегающие к многоквартирным домам;</w:t>
      </w:r>
    </w:p>
    <w:p w:rsidR="00530CA7" w:rsidRPr="00B0011A" w:rsidRDefault="00530CA7" w:rsidP="00B0011A">
      <w:pPr>
        <w:shd w:val="clear" w:color="auto" w:fill="FFFFFF"/>
        <w:spacing w:after="0" w:line="240" w:lineRule="auto"/>
        <w:ind w:left="-567" w:firstLine="567"/>
        <w:jc w:val="both"/>
        <w:rPr>
          <w:rFonts w:ascii="PT Astra Serif" w:hAnsi="PT Astra Serif"/>
          <w:color w:val="000000"/>
          <w:sz w:val="16"/>
          <w:szCs w:val="16"/>
        </w:rPr>
      </w:pPr>
      <w:r w:rsidRPr="00B0011A">
        <w:rPr>
          <w:rFonts w:ascii="PT Astra Serif" w:hAnsi="PT Astra Serif"/>
          <w:color w:val="000000"/>
          <w:sz w:val="16"/>
          <w:szCs w:val="16"/>
        </w:rPr>
        <w:t>- детские игровые и детские спортивные площадки;</w:t>
      </w:r>
    </w:p>
    <w:p w:rsidR="00530CA7" w:rsidRPr="00B0011A" w:rsidRDefault="00530CA7" w:rsidP="00B0011A">
      <w:pPr>
        <w:shd w:val="clear" w:color="auto" w:fill="FFFFFF"/>
        <w:spacing w:after="0" w:line="240" w:lineRule="auto"/>
        <w:ind w:left="-567" w:firstLine="567"/>
        <w:jc w:val="both"/>
        <w:rPr>
          <w:rFonts w:ascii="PT Astra Serif" w:hAnsi="PT Astra Serif"/>
          <w:color w:val="000000"/>
          <w:sz w:val="16"/>
          <w:szCs w:val="16"/>
        </w:rPr>
      </w:pPr>
      <w:r w:rsidRPr="00B0011A">
        <w:rPr>
          <w:rFonts w:ascii="PT Astra Serif" w:hAnsi="PT Astra Serif"/>
          <w:color w:val="000000"/>
          <w:sz w:val="16"/>
          <w:szCs w:val="16"/>
        </w:rPr>
        <w:t>- спортивные площадки для занятий активными видами спорта, площадки, предназначенные для спортивных игр на открытом воздухе;</w:t>
      </w:r>
    </w:p>
    <w:p w:rsidR="00530CA7" w:rsidRPr="00B0011A" w:rsidRDefault="00530CA7" w:rsidP="00B0011A">
      <w:pPr>
        <w:shd w:val="clear" w:color="auto" w:fill="FFFFFF"/>
        <w:spacing w:after="0" w:line="240" w:lineRule="auto"/>
        <w:ind w:left="-567" w:firstLine="567"/>
        <w:jc w:val="both"/>
        <w:rPr>
          <w:rFonts w:ascii="PT Astra Serif" w:hAnsi="PT Astra Serif"/>
          <w:color w:val="000000"/>
          <w:sz w:val="16"/>
          <w:szCs w:val="16"/>
        </w:rPr>
      </w:pPr>
      <w:r w:rsidRPr="00B0011A">
        <w:rPr>
          <w:rFonts w:ascii="PT Astra Serif" w:hAnsi="PT Astra Serif"/>
          <w:color w:val="000000"/>
          <w:sz w:val="16"/>
          <w:szCs w:val="16"/>
        </w:rPr>
        <w:t>- кладбища и мемориальные зоны;</w:t>
      </w:r>
    </w:p>
    <w:p w:rsidR="00530CA7" w:rsidRPr="00B0011A" w:rsidRDefault="00530CA7" w:rsidP="00B0011A">
      <w:pPr>
        <w:shd w:val="clear" w:color="auto" w:fill="FFFFFF"/>
        <w:spacing w:after="0" w:line="240" w:lineRule="auto"/>
        <w:ind w:left="-567" w:firstLine="567"/>
        <w:jc w:val="both"/>
        <w:rPr>
          <w:rFonts w:ascii="PT Astra Serif" w:hAnsi="PT Astra Serif"/>
          <w:color w:val="000000"/>
          <w:sz w:val="16"/>
          <w:szCs w:val="16"/>
        </w:rPr>
      </w:pPr>
      <w:r w:rsidRPr="00B0011A">
        <w:rPr>
          <w:rFonts w:ascii="PT Astra Serif" w:hAnsi="PT Astra Serif"/>
          <w:color w:val="000000"/>
          <w:sz w:val="16"/>
          <w:szCs w:val="16"/>
        </w:rPr>
        <w:t>- площадки для проведения массовых мероприятий;</w:t>
      </w:r>
    </w:p>
    <w:p w:rsidR="00530CA7" w:rsidRPr="00B0011A" w:rsidRDefault="00530CA7" w:rsidP="00B0011A">
      <w:pPr>
        <w:widowControl w:val="0"/>
        <w:autoSpaceDE w:val="0"/>
        <w:autoSpaceDN w:val="0"/>
        <w:spacing w:after="0" w:line="240" w:lineRule="auto"/>
        <w:ind w:left="-567" w:right="582" w:firstLine="567"/>
        <w:jc w:val="both"/>
        <w:outlineLvl w:val="1"/>
        <w:rPr>
          <w:rFonts w:ascii="PT Astra Serif" w:hAnsi="PT Astra Serif"/>
          <w:bCs/>
          <w:color w:val="000000"/>
          <w:sz w:val="16"/>
          <w:szCs w:val="16"/>
        </w:rPr>
      </w:pPr>
      <w:r w:rsidRPr="00B0011A">
        <w:rPr>
          <w:rFonts w:ascii="PT Astra Serif" w:hAnsi="PT Astra Serif"/>
          <w:bCs/>
          <w:color w:val="000000"/>
          <w:sz w:val="16"/>
          <w:szCs w:val="16"/>
        </w:rPr>
        <w:t>- территории детских, образовательных и лечебных учреждений;</w:t>
      </w:r>
    </w:p>
    <w:p w:rsidR="00530CA7" w:rsidRPr="00B0011A" w:rsidRDefault="00530CA7" w:rsidP="00B0011A">
      <w:pPr>
        <w:widowControl w:val="0"/>
        <w:autoSpaceDE w:val="0"/>
        <w:autoSpaceDN w:val="0"/>
        <w:spacing w:after="0" w:line="240" w:lineRule="auto"/>
        <w:ind w:left="-567" w:right="582" w:firstLine="567"/>
        <w:jc w:val="both"/>
        <w:outlineLvl w:val="1"/>
        <w:rPr>
          <w:rFonts w:ascii="PT Astra Serif" w:hAnsi="PT Astra Serif"/>
          <w:bCs/>
          <w:color w:val="000000"/>
          <w:sz w:val="16"/>
          <w:szCs w:val="16"/>
        </w:rPr>
      </w:pPr>
      <w:r w:rsidRPr="00B0011A">
        <w:rPr>
          <w:rFonts w:ascii="PT Astra Serif" w:hAnsi="PT Astra Serif"/>
          <w:bCs/>
          <w:color w:val="000000"/>
          <w:sz w:val="16"/>
          <w:szCs w:val="16"/>
        </w:rPr>
        <w:t>- территории, прилегающие к объектам культуры;</w:t>
      </w:r>
    </w:p>
    <w:p w:rsidR="00530CA7" w:rsidRPr="00B0011A" w:rsidRDefault="00530CA7" w:rsidP="00B0011A">
      <w:pPr>
        <w:widowControl w:val="0"/>
        <w:autoSpaceDE w:val="0"/>
        <w:autoSpaceDN w:val="0"/>
        <w:spacing w:after="0" w:line="240" w:lineRule="auto"/>
        <w:ind w:left="-567" w:right="582" w:firstLine="567"/>
        <w:jc w:val="both"/>
        <w:outlineLvl w:val="1"/>
        <w:rPr>
          <w:rFonts w:ascii="PT Astra Serif" w:hAnsi="PT Astra Serif"/>
          <w:bCs/>
          <w:color w:val="000000"/>
          <w:sz w:val="16"/>
          <w:szCs w:val="16"/>
        </w:rPr>
      </w:pPr>
      <w:r w:rsidRPr="00B0011A">
        <w:rPr>
          <w:rFonts w:ascii="PT Astra Serif" w:hAnsi="PT Astra Serif"/>
          <w:bCs/>
          <w:color w:val="000000"/>
          <w:sz w:val="16"/>
          <w:szCs w:val="16"/>
        </w:rPr>
        <w:t>-территории, прилегающие к организациям общественного питания, магазинам.</w:t>
      </w:r>
    </w:p>
    <w:p w:rsidR="00530CA7" w:rsidRPr="00B0011A" w:rsidRDefault="00530CA7" w:rsidP="00B0011A">
      <w:pPr>
        <w:widowControl w:val="0"/>
        <w:autoSpaceDE w:val="0"/>
        <w:autoSpaceDN w:val="0"/>
        <w:spacing w:after="0" w:line="240" w:lineRule="auto"/>
        <w:ind w:left="142" w:right="582"/>
        <w:jc w:val="both"/>
        <w:outlineLvl w:val="1"/>
        <w:rPr>
          <w:rFonts w:ascii="PT Astra Serif" w:hAnsi="PT Astra Serif"/>
          <w:bCs/>
          <w:color w:val="000000"/>
          <w:sz w:val="16"/>
          <w:szCs w:val="16"/>
        </w:rPr>
      </w:pPr>
    </w:p>
    <w:p w:rsidR="00530CA7" w:rsidRPr="00B0011A" w:rsidRDefault="00530CA7" w:rsidP="00B0011A">
      <w:pPr>
        <w:pStyle w:val="Standard"/>
        <w:ind w:left="5103"/>
        <w:jc w:val="both"/>
        <w:rPr>
          <w:rFonts w:ascii="PT Astra Serif" w:hAnsi="PT Astra Serif" w:cs="Times New Roman"/>
          <w:sz w:val="16"/>
          <w:szCs w:val="16"/>
        </w:rPr>
      </w:pPr>
      <w:r w:rsidRPr="00B0011A">
        <w:rPr>
          <w:rFonts w:ascii="PT Astra Serif" w:hAnsi="PT Astra Serif" w:cs="Times New Roman"/>
          <w:sz w:val="16"/>
          <w:szCs w:val="16"/>
        </w:rPr>
        <w:t>Приложение 2 к постановлению</w:t>
      </w:r>
      <w:r w:rsidR="00B0011A">
        <w:rPr>
          <w:rFonts w:ascii="PT Astra Serif" w:hAnsi="PT Astra Serif" w:cs="Times New Roman"/>
          <w:sz w:val="16"/>
          <w:szCs w:val="16"/>
        </w:rPr>
        <w:t xml:space="preserve"> </w:t>
      </w:r>
      <w:r w:rsidRPr="00B0011A">
        <w:rPr>
          <w:rFonts w:ascii="PT Astra Serif" w:hAnsi="PT Astra Serif" w:cs="Times New Roman"/>
          <w:sz w:val="16"/>
          <w:szCs w:val="16"/>
        </w:rPr>
        <w:t>Администрации Целинного муниципального округа от 19.10.2022 №265  «Об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rsidR="00530CA7" w:rsidRPr="00B0011A" w:rsidRDefault="00530CA7" w:rsidP="00B0011A">
      <w:pPr>
        <w:pStyle w:val="Standard"/>
        <w:ind w:left="5103"/>
        <w:jc w:val="both"/>
        <w:rPr>
          <w:rFonts w:ascii="PT Astra Serif" w:hAnsi="PT Astra Serif" w:cs="Times New Roman"/>
          <w:sz w:val="16"/>
          <w:szCs w:val="16"/>
        </w:rPr>
      </w:pPr>
    </w:p>
    <w:p w:rsidR="00530CA7" w:rsidRPr="00B0011A" w:rsidRDefault="00530CA7" w:rsidP="00B0011A">
      <w:pPr>
        <w:spacing w:after="0" w:line="240" w:lineRule="auto"/>
        <w:ind w:firstLine="567"/>
        <w:jc w:val="center"/>
        <w:rPr>
          <w:rFonts w:ascii="PT Astra Serif" w:hAnsi="PT Astra Serif"/>
          <w:sz w:val="16"/>
          <w:szCs w:val="16"/>
        </w:rPr>
      </w:pPr>
      <w:r w:rsidRPr="00B0011A">
        <w:rPr>
          <w:rFonts w:ascii="PT Astra Serif" w:hAnsi="PT Astra Serif"/>
          <w:sz w:val="16"/>
          <w:szCs w:val="16"/>
        </w:rPr>
        <w:t xml:space="preserve">Перечень </w:t>
      </w:r>
    </w:p>
    <w:p w:rsidR="00530CA7" w:rsidRPr="00B0011A" w:rsidRDefault="00530CA7" w:rsidP="00B0011A">
      <w:pPr>
        <w:spacing w:after="0" w:line="240" w:lineRule="auto"/>
        <w:ind w:firstLine="567"/>
        <w:jc w:val="center"/>
        <w:rPr>
          <w:rFonts w:ascii="PT Astra Serif" w:hAnsi="PT Astra Serif"/>
          <w:sz w:val="16"/>
          <w:szCs w:val="16"/>
        </w:rPr>
      </w:pPr>
      <w:r w:rsidRPr="00B0011A">
        <w:rPr>
          <w:rFonts w:ascii="PT Astra Serif" w:hAnsi="PT Astra Serif"/>
          <w:sz w:val="16"/>
          <w:szCs w:val="16"/>
        </w:rPr>
        <w:t>лиц, уполномоченных на принятие решений о возврате животных без владельцев на прежние места обитания животных без владельцев</w:t>
      </w:r>
    </w:p>
    <w:p w:rsidR="00530CA7" w:rsidRPr="00B0011A" w:rsidRDefault="00530CA7" w:rsidP="00B0011A">
      <w:pPr>
        <w:widowControl w:val="0"/>
        <w:autoSpaceDE w:val="0"/>
        <w:autoSpaceDN w:val="0"/>
        <w:spacing w:after="0" w:line="240" w:lineRule="auto"/>
        <w:ind w:right="582" w:firstLine="567"/>
        <w:jc w:val="both"/>
        <w:outlineLvl w:val="1"/>
        <w:rPr>
          <w:rFonts w:ascii="PT Astra Serif" w:hAnsi="PT Astra Serif"/>
          <w:bCs/>
          <w:color w:val="000000"/>
          <w:sz w:val="16"/>
          <w:szCs w:val="16"/>
        </w:rPr>
      </w:pPr>
    </w:p>
    <w:p w:rsidR="00530CA7" w:rsidRPr="00B0011A" w:rsidRDefault="00530CA7" w:rsidP="00B0011A">
      <w:pPr>
        <w:widowControl w:val="0"/>
        <w:tabs>
          <w:tab w:val="left" w:pos="999"/>
        </w:tabs>
        <w:autoSpaceDE w:val="0"/>
        <w:autoSpaceDN w:val="0"/>
        <w:spacing w:after="0" w:line="240" w:lineRule="auto"/>
        <w:ind w:left="-567" w:right="115" w:firstLine="567"/>
        <w:jc w:val="both"/>
        <w:rPr>
          <w:rFonts w:ascii="PT Astra Serif" w:hAnsi="PT Astra Serif"/>
          <w:sz w:val="16"/>
          <w:szCs w:val="16"/>
        </w:rPr>
      </w:pPr>
      <w:r w:rsidRPr="00B0011A">
        <w:rPr>
          <w:rFonts w:ascii="PT Astra Serif" w:hAnsi="PT Astra Serif"/>
          <w:sz w:val="16"/>
          <w:szCs w:val="16"/>
        </w:rPr>
        <w:t>- Глава Целинного муниципального округа;</w:t>
      </w:r>
    </w:p>
    <w:p w:rsidR="00530CA7" w:rsidRPr="00B0011A" w:rsidRDefault="00530CA7" w:rsidP="00B0011A">
      <w:pPr>
        <w:widowControl w:val="0"/>
        <w:tabs>
          <w:tab w:val="left" w:pos="999"/>
        </w:tabs>
        <w:autoSpaceDE w:val="0"/>
        <w:autoSpaceDN w:val="0"/>
        <w:spacing w:after="0" w:line="240" w:lineRule="auto"/>
        <w:ind w:left="-567" w:right="115" w:firstLine="567"/>
        <w:jc w:val="both"/>
        <w:rPr>
          <w:rFonts w:ascii="PT Astra Serif" w:hAnsi="PT Astra Serif"/>
          <w:sz w:val="16"/>
          <w:szCs w:val="16"/>
        </w:rPr>
      </w:pPr>
      <w:r w:rsidRPr="00B0011A">
        <w:rPr>
          <w:rFonts w:ascii="PT Astra Serif" w:hAnsi="PT Astra Serif"/>
          <w:sz w:val="16"/>
          <w:szCs w:val="16"/>
        </w:rPr>
        <w:t xml:space="preserve">- заместитель Главы Администрации Целинного муниципального округа, курирующий вопросы экономического развития; </w:t>
      </w:r>
    </w:p>
    <w:p w:rsidR="00530CA7" w:rsidRPr="00B0011A" w:rsidRDefault="00530CA7" w:rsidP="00B0011A">
      <w:pPr>
        <w:widowControl w:val="0"/>
        <w:tabs>
          <w:tab w:val="left" w:pos="999"/>
        </w:tabs>
        <w:autoSpaceDE w:val="0"/>
        <w:autoSpaceDN w:val="0"/>
        <w:spacing w:after="0" w:line="240" w:lineRule="auto"/>
        <w:ind w:left="-567" w:right="115" w:firstLine="567"/>
        <w:jc w:val="both"/>
        <w:rPr>
          <w:rFonts w:ascii="PT Astra Serif" w:hAnsi="PT Astra Serif"/>
          <w:sz w:val="16"/>
          <w:szCs w:val="16"/>
        </w:rPr>
      </w:pPr>
      <w:r w:rsidRPr="00B0011A">
        <w:rPr>
          <w:rFonts w:ascii="PT Astra Serif" w:hAnsi="PT Astra Serif"/>
          <w:sz w:val="16"/>
          <w:szCs w:val="16"/>
        </w:rPr>
        <w:t>-Заведующий Сектором развития агропромышленного комплекса Администрации Целинного муниципального округа;</w:t>
      </w:r>
    </w:p>
    <w:p w:rsidR="00530CA7" w:rsidRPr="00B0011A" w:rsidRDefault="00530CA7" w:rsidP="00B0011A">
      <w:pPr>
        <w:widowControl w:val="0"/>
        <w:tabs>
          <w:tab w:val="left" w:pos="999"/>
        </w:tabs>
        <w:autoSpaceDE w:val="0"/>
        <w:autoSpaceDN w:val="0"/>
        <w:spacing w:after="0" w:line="240" w:lineRule="auto"/>
        <w:ind w:left="-567" w:right="115" w:firstLine="567"/>
        <w:jc w:val="both"/>
        <w:rPr>
          <w:rFonts w:ascii="PT Astra Serif" w:hAnsi="PT Astra Serif"/>
          <w:sz w:val="16"/>
          <w:szCs w:val="16"/>
          <w:lang w:eastAsia="ru-RU"/>
        </w:rPr>
      </w:pPr>
      <w:r w:rsidRPr="00B0011A">
        <w:rPr>
          <w:rFonts w:ascii="PT Astra Serif" w:hAnsi="PT Astra Serif"/>
          <w:sz w:val="16"/>
          <w:szCs w:val="16"/>
        </w:rPr>
        <w:t xml:space="preserve">- главный специалист по животноводству </w:t>
      </w:r>
      <w:proofErr w:type="gramStart"/>
      <w:r w:rsidRPr="00B0011A">
        <w:rPr>
          <w:rFonts w:ascii="PT Astra Serif" w:hAnsi="PT Astra Serif"/>
          <w:sz w:val="16"/>
          <w:szCs w:val="16"/>
        </w:rPr>
        <w:t>Сектора развития агропромышленного комплекса Администрации  Целинного муниципального округа</w:t>
      </w:r>
      <w:proofErr w:type="gramEnd"/>
      <w:r w:rsidRPr="00B0011A">
        <w:rPr>
          <w:rFonts w:ascii="PT Astra Serif" w:hAnsi="PT Astra Serif"/>
          <w:sz w:val="16"/>
          <w:szCs w:val="16"/>
        </w:rPr>
        <w:t>.</w:t>
      </w:r>
    </w:p>
    <w:p w:rsidR="00530CA7" w:rsidRPr="001A35CF" w:rsidRDefault="00530CA7" w:rsidP="00B0011A">
      <w:pPr>
        <w:suppressAutoHyphens/>
        <w:autoSpaceDE w:val="0"/>
        <w:autoSpaceDN w:val="0"/>
        <w:adjustRightInd w:val="0"/>
        <w:spacing w:after="0" w:line="240" w:lineRule="auto"/>
        <w:ind w:left="-567" w:firstLine="567"/>
        <w:jc w:val="both"/>
        <w:rPr>
          <w:rFonts w:ascii="Times New Roman" w:hAnsi="Times New Roman"/>
          <w:sz w:val="18"/>
          <w:szCs w:val="32"/>
        </w:rPr>
      </w:pPr>
      <w:r w:rsidRPr="00B0011A">
        <w:rPr>
          <w:rFonts w:ascii="PT Astra Serif" w:hAnsi="PT Astra Serif"/>
          <w:kern w:val="28"/>
          <w:sz w:val="16"/>
          <w:szCs w:val="16"/>
        </w:rPr>
        <w:t xml:space="preserve">        </w:t>
      </w:r>
    </w:p>
    <w:p w:rsidR="00530CA7" w:rsidRPr="00B0011A" w:rsidRDefault="00530CA7" w:rsidP="00530CA7">
      <w:pPr>
        <w:pStyle w:val="ConsNonformat"/>
        <w:widowControl/>
        <w:jc w:val="center"/>
        <w:rPr>
          <w:rFonts w:ascii="PT Astra Serif" w:hAnsi="PT Astra Serif"/>
          <w:sz w:val="28"/>
          <w:szCs w:val="30"/>
        </w:rPr>
      </w:pPr>
      <w:r w:rsidRPr="00B0011A">
        <w:rPr>
          <w:rFonts w:ascii="PT Astra Serif" w:hAnsi="PT Astra Serif"/>
          <w:sz w:val="28"/>
          <w:szCs w:val="30"/>
        </w:rPr>
        <w:t>КУРГАНСКАЯ ОБЛАСТЬ</w:t>
      </w:r>
    </w:p>
    <w:p w:rsidR="00530CA7" w:rsidRPr="00B0011A" w:rsidRDefault="00530CA7" w:rsidP="00530CA7">
      <w:pPr>
        <w:pStyle w:val="ConsNonformat"/>
        <w:widowControl/>
        <w:jc w:val="center"/>
        <w:rPr>
          <w:rFonts w:ascii="PT Astra Serif" w:hAnsi="PT Astra Serif"/>
          <w:sz w:val="28"/>
          <w:szCs w:val="30"/>
        </w:rPr>
      </w:pPr>
      <w:r w:rsidRPr="00B0011A">
        <w:rPr>
          <w:rFonts w:ascii="PT Astra Serif" w:hAnsi="PT Astra Serif"/>
          <w:sz w:val="28"/>
          <w:szCs w:val="30"/>
        </w:rPr>
        <w:t>ЦЕЛИННЫЙ МУНИЦИПАЛЬНЫЙ ОКРУГ</w:t>
      </w:r>
    </w:p>
    <w:p w:rsidR="00530CA7" w:rsidRPr="00B0011A" w:rsidRDefault="00530CA7" w:rsidP="00530CA7">
      <w:pPr>
        <w:pStyle w:val="ConsNonformat"/>
        <w:widowControl/>
        <w:jc w:val="center"/>
        <w:rPr>
          <w:rFonts w:ascii="PT Astra Serif" w:hAnsi="PT Astra Serif"/>
          <w:sz w:val="28"/>
          <w:szCs w:val="30"/>
        </w:rPr>
      </w:pPr>
      <w:r w:rsidRPr="00B0011A">
        <w:rPr>
          <w:rFonts w:ascii="PT Astra Serif" w:hAnsi="PT Astra Serif"/>
          <w:sz w:val="28"/>
          <w:szCs w:val="30"/>
        </w:rPr>
        <w:t>ГЛАВА ЦЕЛИННОГО МУНИЦИПАЛЬНОГО ОКРУГА</w:t>
      </w:r>
    </w:p>
    <w:p w:rsidR="00530CA7" w:rsidRPr="009539AA" w:rsidRDefault="00530CA7" w:rsidP="00530CA7">
      <w:pPr>
        <w:pStyle w:val="ConsNonformat"/>
        <w:widowControl/>
        <w:jc w:val="center"/>
        <w:rPr>
          <w:rFonts w:ascii="PT Astra Serif" w:hAnsi="PT Astra Serif"/>
          <w:b/>
          <w:sz w:val="32"/>
          <w:szCs w:val="32"/>
        </w:rPr>
      </w:pPr>
    </w:p>
    <w:p w:rsidR="00530CA7" w:rsidRPr="009539AA" w:rsidRDefault="00530CA7" w:rsidP="00530CA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30CA7" w:rsidRPr="00032B92" w:rsidRDefault="00530CA7" w:rsidP="00530CA7">
      <w:pPr>
        <w:pStyle w:val="ConsNonformat"/>
        <w:widowControl/>
        <w:jc w:val="center"/>
        <w:rPr>
          <w:rFonts w:ascii="PT Astra Serif" w:hAnsi="PT Astra Serif"/>
          <w:b/>
          <w:szCs w:val="22"/>
        </w:rPr>
      </w:pPr>
    </w:p>
    <w:p w:rsidR="00530CA7" w:rsidRPr="00B0011A" w:rsidRDefault="00530CA7" w:rsidP="00530CA7">
      <w:pPr>
        <w:pStyle w:val="ConsNonformat"/>
        <w:widowControl/>
        <w:jc w:val="center"/>
        <w:rPr>
          <w:rFonts w:ascii="PT Astra Serif" w:hAnsi="PT Astra Serif"/>
          <w:sz w:val="24"/>
          <w:szCs w:val="22"/>
        </w:rPr>
      </w:pPr>
      <w:r w:rsidRPr="00B0011A">
        <w:rPr>
          <w:rFonts w:ascii="PT Astra Serif" w:hAnsi="PT Astra Serif"/>
          <w:sz w:val="24"/>
          <w:szCs w:val="22"/>
        </w:rPr>
        <w:t xml:space="preserve">от 25 октября 2022 года                     № 266                                          с. </w:t>
      </w:r>
      <w:proofErr w:type="gramStart"/>
      <w:r w:rsidRPr="00B0011A">
        <w:rPr>
          <w:rFonts w:ascii="PT Astra Serif" w:hAnsi="PT Astra Serif"/>
          <w:sz w:val="24"/>
          <w:szCs w:val="22"/>
        </w:rPr>
        <w:t>Целинное</w:t>
      </w:r>
      <w:proofErr w:type="gramEnd"/>
    </w:p>
    <w:p w:rsidR="00530CA7" w:rsidRPr="00B0011A" w:rsidRDefault="00530CA7" w:rsidP="00B0011A">
      <w:pPr>
        <w:snapToGrid w:val="0"/>
        <w:spacing w:after="0" w:line="240" w:lineRule="auto"/>
        <w:ind w:firstLine="851"/>
        <w:jc w:val="both"/>
        <w:rPr>
          <w:rFonts w:ascii="PT Astra Serif" w:hAnsi="PT Astra Serif"/>
          <w:sz w:val="16"/>
          <w:szCs w:val="16"/>
          <w:lang w:eastAsia="ru-RU"/>
        </w:rPr>
      </w:pPr>
    </w:p>
    <w:p w:rsidR="00530CA7" w:rsidRPr="00B0011A" w:rsidRDefault="00530CA7" w:rsidP="00B0011A">
      <w:pPr>
        <w:pStyle w:val="a3"/>
        <w:spacing w:before="0" w:beforeAutospacing="0" w:after="0" w:afterAutospacing="0"/>
        <w:ind w:firstLine="567"/>
        <w:jc w:val="center"/>
        <w:rPr>
          <w:rFonts w:ascii="PT Astra Serif" w:hAnsi="PT Astra Serif"/>
          <w:b/>
          <w:sz w:val="20"/>
          <w:szCs w:val="16"/>
        </w:rPr>
      </w:pPr>
      <w:r w:rsidRPr="00B0011A">
        <w:rPr>
          <w:rFonts w:ascii="PT Astra Serif" w:hAnsi="PT Astra Serif"/>
          <w:b/>
          <w:sz w:val="20"/>
          <w:szCs w:val="16"/>
        </w:rPr>
        <w:t>О внесении изменений в постановление Главы Целинного муниципального округа от 02 февраля 2022 года № 21 «О создании Единой дежурно-диспетчерской</w:t>
      </w:r>
      <w:r w:rsidR="00B0011A">
        <w:rPr>
          <w:rFonts w:ascii="PT Astra Serif" w:hAnsi="PT Astra Serif"/>
          <w:b/>
          <w:sz w:val="20"/>
          <w:szCs w:val="16"/>
        </w:rPr>
        <w:t xml:space="preserve"> </w:t>
      </w:r>
      <w:r w:rsidRPr="00B0011A">
        <w:rPr>
          <w:rFonts w:ascii="PT Astra Serif" w:hAnsi="PT Astra Serif"/>
          <w:b/>
          <w:sz w:val="20"/>
          <w:szCs w:val="16"/>
        </w:rPr>
        <w:t>службы Целинного муниципального округа Курганской области»</w:t>
      </w:r>
    </w:p>
    <w:p w:rsidR="00530CA7" w:rsidRPr="00B0011A" w:rsidRDefault="00530CA7" w:rsidP="00B0011A">
      <w:pPr>
        <w:pStyle w:val="a3"/>
        <w:spacing w:before="0" w:beforeAutospacing="0" w:after="0" w:afterAutospacing="0"/>
        <w:ind w:firstLine="567"/>
        <w:jc w:val="both"/>
        <w:rPr>
          <w:rFonts w:ascii="PT Astra Serif" w:hAnsi="PT Astra Serif"/>
          <w:sz w:val="16"/>
          <w:szCs w:val="16"/>
        </w:rPr>
      </w:pPr>
    </w:p>
    <w:p w:rsidR="00530CA7" w:rsidRPr="00B0011A" w:rsidRDefault="00530CA7" w:rsidP="00B0011A">
      <w:pPr>
        <w:spacing w:after="0" w:line="240" w:lineRule="auto"/>
        <w:ind w:left="-567" w:firstLine="567"/>
        <w:jc w:val="both"/>
        <w:rPr>
          <w:rFonts w:ascii="PT Astra Serif" w:hAnsi="PT Astra Serif"/>
          <w:sz w:val="16"/>
          <w:szCs w:val="16"/>
        </w:rPr>
      </w:pPr>
      <w:proofErr w:type="gramStart"/>
      <w:r w:rsidRPr="00B0011A">
        <w:rPr>
          <w:rFonts w:ascii="PT Astra Serif" w:hAnsi="PT Astra Serif"/>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распоряжением Правительства Курганской области от 27.06.2011 года № 180-р «О создании единых дежурно-диспетчерских служб в городских округах и муниципальных районах Курганской области</w:t>
      </w:r>
      <w:proofErr w:type="gramEnd"/>
      <w:r w:rsidRPr="00B0011A">
        <w:rPr>
          <w:rFonts w:ascii="PT Astra Serif" w:hAnsi="PT Astra Serif"/>
          <w:sz w:val="16"/>
          <w:szCs w:val="16"/>
        </w:rPr>
        <w:t xml:space="preserve">», решением Думой Целинного муниципального округа № 50 от 17.12.2021 года «Об утверждении структуры Администрации Целинного муниципального округа», в целях совершенствования порядка получения информации об угрозе или возникновении чрезвычайных ситуаций, а также повышения оперативности и устойчивости управления силами и средствами аварийно-спасательных служб, формирований Целинного муниципального округа </w:t>
      </w:r>
    </w:p>
    <w:p w:rsidR="00530CA7" w:rsidRPr="00B0011A" w:rsidRDefault="00530CA7" w:rsidP="00B0011A">
      <w:pPr>
        <w:spacing w:after="0" w:line="240" w:lineRule="auto"/>
        <w:ind w:left="-567" w:firstLine="567"/>
        <w:jc w:val="both"/>
        <w:rPr>
          <w:rFonts w:ascii="PT Astra Serif" w:hAnsi="PT Astra Serif"/>
          <w:sz w:val="16"/>
          <w:szCs w:val="16"/>
        </w:rPr>
      </w:pPr>
      <w:r w:rsidRPr="00B0011A">
        <w:rPr>
          <w:rFonts w:ascii="PT Astra Serif" w:hAnsi="PT Astra Serif"/>
          <w:sz w:val="16"/>
          <w:szCs w:val="16"/>
        </w:rPr>
        <w:t>ПОСТАНОВЛЯЮ:</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1. Положение о Единой дежурно-диспетчерской службе Администрации Целинного муниципального округа Курганской области изложить в следующей редакции согласно приложению к настоящему постановлению.</w:t>
      </w:r>
    </w:p>
    <w:p w:rsidR="00530CA7" w:rsidRPr="00B0011A" w:rsidRDefault="00530CA7" w:rsidP="00B0011A">
      <w:pPr>
        <w:spacing w:after="0" w:line="240" w:lineRule="auto"/>
        <w:ind w:left="-567" w:firstLine="567"/>
        <w:jc w:val="both"/>
        <w:rPr>
          <w:rFonts w:ascii="PT Astra Serif" w:hAnsi="PT Astra Serif"/>
          <w:color w:val="000000"/>
          <w:kern w:val="3"/>
          <w:sz w:val="16"/>
          <w:szCs w:val="16"/>
        </w:rPr>
      </w:pPr>
      <w:r w:rsidRPr="00B0011A">
        <w:rPr>
          <w:rFonts w:ascii="PT Astra Serif" w:hAnsi="PT Astra Serif"/>
          <w:color w:val="000000"/>
          <w:kern w:val="3"/>
          <w:sz w:val="16"/>
          <w:szCs w:val="16"/>
        </w:rPr>
        <w:t>2. Опубликовать настоящее постановление в информационном бюллетене «Муниципальный вестник».</w:t>
      </w:r>
    </w:p>
    <w:p w:rsidR="00530CA7" w:rsidRPr="00B0011A" w:rsidRDefault="00530CA7" w:rsidP="00B0011A">
      <w:pPr>
        <w:spacing w:after="0" w:line="240" w:lineRule="auto"/>
        <w:ind w:left="-567" w:firstLine="567"/>
        <w:jc w:val="both"/>
        <w:rPr>
          <w:rFonts w:ascii="PT Astra Serif" w:hAnsi="PT Astra Serif"/>
          <w:color w:val="000000"/>
          <w:kern w:val="3"/>
          <w:sz w:val="16"/>
          <w:szCs w:val="16"/>
        </w:rPr>
      </w:pPr>
      <w:r w:rsidRPr="00B0011A">
        <w:rPr>
          <w:rFonts w:ascii="PT Astra Serif" w:hAnsi="PT Astra Serif"/>
          <w:color w:val="000000"/>
          <w:kern w:val="3"/>
          <w:sz w:val="16"/>
          <w:szCs w:val="16"/>
        </w:rPr>
        <w:t>3. Настоящее постановление вступает в силу со дня опубликования.</w:t>
      </w:r>
    </w:p>
    <w:p w:rsidR="00530CA7" w:rsidRPr="00B0011A" w:rsidRDefault="00530CA7" w:rsidP="00B0011A">
      <w:pPr>
        <w:spacing w:after="0" w:line="240" w:lineRule="auto"/>
        <w:ind w:left="-567" w:firstLine="567"/>
        <w:jc w:val="both"/>
        <w:rPr>
          <w:rFonts w:ascii="PT Astra Serif" w:hAnsi="PT Astra Serif"/>
          <w:sz w:val="16"/>
          <w:szCs w:val="16"/>
        </w:rPr>
      </w:pPr>
      <w:r w:rsidRPr="00B0011A">
        <w:rPr>
          <w:rFonts w:ascii="PT Astra Serif" w:hAnsi="PT Astra Serif"/>
          <w:sz w:val="16"/>
          <w:szCs w:val="16"/>
        </w:rPr>
        <w:lastRenderedPageBreak/>
        <w:t xml:space="preserve">4. </w:t>
      </w:r>
      <w:proofErr w:type="gramStart"/>
      <w:r w:rsidRPr="00B0011A">
        <w:rPr>
          <w:rFonts w:ascii="PT Astra Serif" w:hAnsi="PT Astra Serif"/>
          <w:sz w:val="16"/>
          <w:szCs w:val="16"/>
        </w:rPr>
        <w:t>Контроль за</w:t>
      </w:r>
      <w:proofErr w:type="gramEnd"/>
      <w:r w:rsidRPr="00B0011A">
        <w:rPr>
          <w:rFonts w:ascii="PT Astra Serif" w:hAnsi="PT Astra Serif"/>
          <w:sz w:val="16"/>
          <w:szCs w:val="16"/>
        </w:rPr>
        <w:t xml:space="preserve"> исполнением настоящего постановления оставляю за собой.</w:t>
      </w:r>
    </w:p>
    <w:p w:rsidR="00530CA7" w:rsidRPr="00B0011A" w:rsidRDefault="00530CA7" w:rsidP="00B0011A">
      <w:pPr>
        <w:spacing w:after="0" w:line="240" w:lineRule="auto"/>
        <w:ind w:left="-567" w:firstLine="567"/>
        <w:jc w:val="center"/>
        <w:rPr>
          <w:rFonts w:ascii="PT Astra Serif" w:hAnsi="PT Astra Serif"/>
          <w:sz w:val="16"/>
          <w:szCs w:val="16"/>
        </w:rPr>
      </w:pPr>
    </w:p>
    <w:p w:rsidR="00530CA7" w:rsidRPr="00B0011A" w:rsidRDefault="00530CA7" w:rsidP="00B0011A">
      <w:pPr>
        <w:spacing w:after="0" w:line="240" w:lineRule="auto"/>
        <w:ind w:left="-567" w:firstLine="567"/>
        <w:rPr>
          <w:rFonts w:ascii="PT Astra Serif" w:hAnsi="PT Astra Serif"/>
          <w:sz w:val="16"/>
          <w:szCs w:val="16"/>
        </w:rPr>
      </w:pPr>
      <w:r w:rsidRPr="00B0011A">
        <w:rPr>
          <w:rFonts w:ascii="PT Astra Serif" w:hAnsi="PT Astra Serif"/>
          <w:sz w:val="16"/>
          <w:szCs w:val="16"/>
        </w:rPr>
        <w:t xml:space="preserve">Глава Целинного муниципального округа                                     А.В. </w:t>
      </w:r>
      <w:proofErr w:type="spellStart"/>
      <w:r w:rsidRPr="00B0011A">
        <w:rPr>
          <w:rFonts w:ascii="PT Astra Serif" w:hAnsi="PT Astra Serif"/>
          <w:sz w:val="16"/>
          <w:szCs w:val="16"/>
        </w:rPr>
        <w:t>Сытов</w:t>
      </w:r>
      <w:proofErr w:type="spellEnd"/>
    </w:p>
    <w:p w:rsidR="00530CA7" w:rsidRPr="00B0011A" w:rsidRDefault="00530CA7" w:rsidP="00B0011A">
      <w:pPr>
        <w:spacing w:after="0" w:line="240" w:lineRule="auto"/>
        <w:ind w:left="-567" w:firstLine="567"/>
        <w:jc w:val="both"/>
        <w:rPr>
          <w:rFonts w:ascii="PT Astra Serif" w:hAnsi="PT Astra Serif"/>
          <w:i/>
          <w:sz w:val="16"/>
          <w:szCs w:val="16"/>
        </w:rPr>
      </w:pPr>
    </w:p>
    <w:p w:rsidR="00530CA7" w:rsidRPr="00B0011A" w:rsidRDefault="00530CA7" w:rsidP="00B0011A">
      <w:pPr>
        <w:spacing w:after="0" w:line="240" w:lineRule="auto"/>
        <w:ind w:left="5103"/>
        <w:jc w:val="both"/>
        <w:rPr>
          <w:rStyle w:val="511"/>
          <w:rFonts w:ascii="PT Astra Serif" w:hAnsi="PT Astra Serif"/>
          <w:b w:val="0"/>
          <w:sz w:val="16"/>
          <w:szCs w:val="16"/>
        </w:rPr>
      </w:pPr>
      <w:r w:rsidRPr="00B0011A">
        <w:rPr>
          <w:rStyle w:val="511"/>
          <w:rFonts w:ascii="PT Astra Serif" w:hAnsi="PT Astra Serif"/>
          <w:b w:val="0"/>
          <w:bCs w:val="0"/>
          <w:sz w:val="16"/>
          <w:szCs w:val="16"/>
        </w:rPr>
        <w:t>Приложение к постановлению</w:t>
      </w:r>
      <w:r w:rsidRPr="00B0011A">
        <w:rPr>
          <w:rFonts w:ascii="PT Astra Serif" w:hAnsi="PT Astra Serif"/>
          <w:sz w:val="16"/>
          <w:szCs w:val="16"/>
        </w:rPr>
        <w:t xml:space="preserve"> Главы Целинного муниципального округа от 25.10.2022 г.</w:t>
      </w:r>
      <w:r w:rsidRPr="00B0011A">
        <w:rPr>
          <w:rFonts w:ascii="PT Astra Serif" w:hAnsi="PT Astra Serif"/>
          <w:b/>
          <w:sz w:val="16"/>
          <w:szCs w:val="16"/>
        </w:rPr>
        <w:t xml:space="preserve"> </w:t>
      </w:r>
      <w:r w:rsidRPr="00B0011A">
        <w:rPr>
          <w:rStyle w:val="511"/>
          <w:rFonts w:ascii="PT Astra Serif" w:hAnsi="PT Astra Serif"/>
          <w:b w:val="0"/>
          <w:bCs w:val="0"/>
          <w:sz w:val="16"/>
          <w:szCs w:val="16"/>
        </w:rPr>
        <w:t xml:space="preserve">№ 266 «О внесении изменений в постановление Главы Целинного муниципального округа от 02 февраля 2022 года № 21 «О создании Единой дежурно-диспетчерской службы Целинного муниципального округа Курганской области»                               </w:t>
      </w:r>
    </w:p>
    <w:p w:rsidR="00530CA7" w:rsidRPr="00B0011A" w:rsidRDefault="00530CA7" w:rsidP="00B0011A">
      <w:pPr>
        <w:spacing w:after="0" w:line="240" w:lineRule="auto"/>
        <w:ind w:left="5103"/>
        <w:jc w:val="both"/>
        <w:rPr>
          <w:rStyle w:val="511"/>
          <w:rFonts w:ascii="PT Astra Serif" w:hAnsi="PT Astra Serif"/>
          <w:b w:val="0"/>
          <w:bCs w:val="0"/>
          <w:sz w:val="16"/>
          <w:szCs w:val="16"/>
        </w:rPr>
      </w:pPr>
    </w:p>
    <w:p w:rsidR="00530CA7" w:rsidRPr="00B0011A" w:rsidRDefault="00530CA7" w:rsidP="00B0011A">
      <w:pPr>
        <w:spacing w:after="0" w:line="240" w:lineRule="auto"/>
        <w:ind w:left="5103"/>
        <w:jc w:val="both"/>
        <w:rPr>
          <w:rStyle w:val="511"/>
          <w:rFonts w:ascii="PT Astra Serif" w:hAnsi="PT Astra Serif"/>
          <w:b w:val="0"/>
          <w:sz w:val="16"/>
          <w:szCs w:val="16"/>
        </w:rPr>
      </w:pPr>
      <w:r w:rsidRPr="00B0011A">
        <w:rPr>
          <w:rStyle w:val="511"/>
          <w:rFonts w:ascii="PT Astra Serif" w:hAnsi="PT Astra Serif"/>
          <w:b w:val="0"/>
          <w:bCs w:val="0"/>
          <w:sz w:val="16"/>
          <w:szCs w:val="16"/>
        </w:rPr>
        <w:t>Приложение к постановлению</w:t>
      </w:r>
      <w:r w:rsidRPr="00B0011A">
        <w:rPr>
          <w:rFonts w:ascii="PT Astra Serif" w:hAnsi="PT Astra Serif"/>
          <w:sz w:val="16"/>
          <w:szCs w:val="16"/>
        </w:rPr>
        <w:t xml:space="preserve"> Главы Целинного муниципального округа от 02.02.2022 г.</w:t>
      </w:r>
      <w:r w:rsidRPr="00B0011A">
        <w:rPr>
          <w:rFonts w:ascii="PT Astra Serif" w:hAnsi="PT Astra Serif"/>
          <w:b/>
          <w:sz w:val="16"/>
          <w:szCs w:val="16"/>
        </w:rPr>
        <w:t xml:space="preserve"> </w:t>
      </w:r>
      <w:r w:rsidRPr="00B0011A">
        <w:rPr>
          <w:rStyle w:val="511"/>
          <w:rFonts w:ascii="PT Astra Serif" w:hAnsi="PT Astra Serif"/>
          <w:b w:val="0"/>
          <w:bCs w:val="0"/>
          <w:sz w:val="16"/>
          <w:szCs w:val="16"/>
        </w:rPr>
        <w:t xml:space="preserve">№ 21 «О создании Единой дежурно-диспетчерской службы Целинного муниципального округа Курганской области»                               </w:t>
      </w:r>
    </w:p>
    <w:p w:rsidR="00530CA7" w:rsidRPr="00B0011A" w:rsidRDefault="00530CA7" w:rsidP="00B0011A">
      <w:pPr>
        <w:pStyle w:val="4e"/>
        <w:spacing w:before="0" w:beforeAutospacing="0" w:after="0" w:afterAutospacing="0"/>
        <w:ind w:firstLine="567"/>
        <w:jc w:val="both"/>
        <w:rPr>
          <w:rStyle w:val="511"/>
          <w:rFonts w:ascii="PT Astra Serif" w:hAnsi="PT Astra Serif"/>
          <w:b/>
          <w:bCs/>
          <w:sz w:val="16"/>
          <w:szCs w:val="16"/>
        </w:rPr>
      </w:pPr>
      <w:r w:rsidRPr="00B0011A">
        <w:rPr>
          <w:rStyle w:val="511"/>
          <w:rFonts w:ascii="PT Astra Serif" w:hAnsi="PT Astra Serif"/>
          <w:b/>
          <w:bCs/>
          <w:sz w:val="16"/>
          <w:szCs w:val="16"/>
        </w:rPr>
        <w:t xml:space="preserve"> </w:t>
      </w:r>
    </w:p>
    <w:p w:rsidR="00530CA7" w:rsidRPr="00B0011A" w:rsidRDefault="00530CA7" w:rsidP="00B0011A">
      <w:pPr>
        <w:pStyle w:val="4e"/>
        <w:spacing w:before="0" w:beforeAutospacing="0" w:after="0" w:afterAutospacing="0"/>
        <w:ind w:firstLine="567"/>
        <w:jc w:val="center"/>
        <w:rPr>
          <w:rStyle w:val="511"/>
          <w:rFonts w:ascii="PT Astra Serif" w:hAnsi="PT Astra Serif"/>
          <w:b/>
          <w:bCs/>
          <w:sz w:val="16"/>
          <w:szCs w:val="16"/>
        </w:rPr>
      </w:pPr>
      <w:r w:rsidRPr="00B0011A">
        <w:rPr>
          <w:rFonts w:ascii="PT Astra Serif" w:hAnsi="PT Astra Serif"/>
          <w:sz w:val="16"/>
          <w:szCs w:val="16"/>
        </w:rPr>
        <w:t>Положение о Единой дежурно-диспетчерской службе Целинного муниципального округа Курганской области</w:t>
      </w:r>
      <w:r w:rsidRPr="00B0011A">
        <w:rPr>
          <w:rStyle w:val="511"/>
          <w:rFonts w:ascii="PT Astra Serif" w:hAnsi="PT Astra Serif"/>
          <w:b/>
          <w:bCs/>
          <w:sz w:val="16"/>
          <w:szCs w:val="16"/>
        </w:rPr>
        <w:t xml:space="preserve"> </w:t>
      </w:r>
    </w:p>
    <w:p w:rsidR="00530CA7" w:rsidRPr="00B0011A" w:rsidRDefault="00530CA7" w:rsidP="00B0011A">
      <w:pPr>
        <w:pStyle w:val="4e"/>
        <w:spacing w:before="0" w:beforeAutospacing="0" w:after="0" w:afterAutospacing="0"/>
        <w:ind w:firstLine="567"/>
        <w:jc w:val="center"/>
        <w:rPr>
          <w:rStyle w:val="ad"/>
          <w:rFonts w:ascii="PT Astra Serif" w:hAnsi="PT Astra Serif"/>
          <w:b/>
          <w:bCs/>
          <w:sz w:val="16"/>
          <w:szCs w:val="16"/>
        </w:rPr>
      </w:pPr>
    </w:p>
    <w:p w:rsidR="00530CA7" w:rsidRPr="00B0011A" w:rsidRDefault="00530CA7" w:rsidP="00B0011A">
      <w:pPr>
        <w:pStyle w:val="4e"/>
        <w:spacing w:before="0" w:beforeAutospacing="0" w:after="0" w:afterAutospacing="0"/>
        <w:ind w:firstLine="567"/>
        <w:jc w:val="center"/>
        <w:rPr>
          <w:rStyle w:val="ad"/>
          <w:rFonts w:ascii="PT Astra Serif" w:hAnsi="PT Astra Serif"/>
          <w:b/>
          <w:bCs/>
          <w:sz w:val="16"/>
          <w:szCs w:val="16"/>
        </w:rPr>
      </w:pPr>
      <w:r w:rsidRPr="00B0011A">
        <w:rPr>
          <w:rStyle w:val="ad"/>
          <w:rFonts w:ascii="PT Astra Serif" w:hAnsi="PT Astra Serif"/>
          <w:b/>
          <w:bCs/>
          <w:sz w:val="16"/>
          <w:szCs w:val="16"/>
        </w:rPr>
        <w:t>1. Основные положения</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1.1. Настоящее положение определяет основные задачи, состав и порядок функционирования Единой дежурно-диспетчерской службы Целинного муниципального округа Курганской области (далее по тексту — ЕДДС). Положение разработано на основании Федерального  закона от 21 декабря 1994 года № 68-ФЗ «О защите населения и территорий от чрезвычайных ситуаций природного и техногенного характера», в соответствии с требованиями ГОСТ </w:t>
      </w:r>
      <w:proofErr w:type="gramStart"/>
      <w:r w:rsidRPr="00B0011A">
        <w:rPr>
          <w:rFonts w:ascii="PT Astra Serif" w:hAnsi="PT Astra Serif"/>
          <w:sz w:val="16"/>
          <w:szCs w:val="16"/>
        </w:rPr>
        <w:t>Р</w:t>
      </w:r>
      <w:proofErr w:type="gramEnd"/>
      <w:r w:rsidRPr="00B0011A">
        <w:rPr>
          <w:rFonts w:ascii="PT Astra Serif" w:hAnsi="PT Astra Serif"/>
          <w:sz w:val="16"/>
          <w:szCs w:val="16"/>
        </w:rPr>
        <w:t> 22.7.1-99 «Безопасность в чрезвычайных ситуациях. Единая дежурно-диспетчерская служба округа. Основные положения».</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1.2. ЕДДС является органом повседневного </w:t>
      </w:r>
      <w:proofErr w:type="gramStart"/>
      <w:r w:rsidRPr="00B0011A">
        <w:rPr>
          <w:rFonts w:ascii="PT Astra Serif" w:hAnsi="PT Astra Serif"/>
          <w:sz w:val="16"/>
          <w:szCs w:val="16"/>
        </w:rPr>
        <w:t>управления окружного звена территориальной подсистемы единой государственной системы предупреждения</w:t>
      </w:r>
      <w:proofErr w:type="gramEnd"/>
      <w:r w:rsidRPr="00B0011A">
        <w:rPr>
          <w:rFonts w:ascii="PT Astra Serif" w:hAnsi="PT Astra Serif"/>
          <w:sz w:val="16"/>
          <w:szCs w:val="16"/>
        </w:rPr>
        <w:t xml:space="preserve"> и ликвидации чрезвычайных ситуаций (далее - РСЧС), в том числе по ликвидации последствий аварийных ситуаций в системе централизованного теплоснабжения, водоснабжения Целинного муниципального округа (далее – аварии в системе ЖКХ). </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1.3. ЕДДС является координирующим органом по вопросам совместных действий дежурных и диспетчерских служб округа (далее - ДДС) в чрезвычайных ситуациях. </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1.4. Создание и функционирование ЕДДС не отменяет существующего порядка приема сообщений от населения о происшествиях дежурно-диспетчерскими службами округа по телефонам — «01», «02», «03», «04»  и другим.</w:t>
      </w:r>
    </w:p>
    <w:p w:rsidR="00530CA7" w:rsidRPr="00B0011A" w:rsidRDefault="00530CA7" w:rsidP="00B0011A">
      <w:pPr>
        <w:pStyle w:val="a3"/>
        <w:spacing w:before="0" w:beforeAutospacing="0" w:after="0" w:afterAutospacing="0"/>
        <w:ind w:left="-567" w:firstLine="567"/>
        <w:jc w:val="both"/>
        <w:rPr>
          <w:rFonts w:ascii="PT Astra Serif" w:hAnsi="PT Astra Serif"/>
          <w:color w:val="000000"/>
          <w:sz w:val="16"/>
          <w:szCs w:val="16"/>
        </w:rPr>
      </w:pPr>
      <w:r w:rsidRPr="00B0011A">
        <w:rPr>
          <w:rFonts w:ascii="PT Astra Serif" w:hAnsi="PT Astra Serif"/>
          <w:sz w:val="16"/>
          <w:szCs w:val="16"/>
        </w:rPr>
        <w:t>1.5. </w:t>
      </w:r>
      <w:proofErr w:type="gramStart"/>
      <w:r w:rsidRPr="00B0011A">
        <w:rPr>
          <w:rFonts w:ascii="PT Astra Serif" w:hAnsi="PT Astra Serif"/>
          <w:sz w:val="16"/>
          <w:szCs w:val="16"/>
        </w:rPr>
        <w:t>ЕДДС входит в состав Отдела</w:t>
      </w:r>
      <w:r w:rsidRPr="00B0011A">
        <w:rPr>
          <w:rFonts w:ascii="PT Astra Serif" w:hAnsi="PT Astra Serif"/>
          <w:color w:val="000000"/>
          <w:sz w:val="16"/>
          <w:szCs w:val="16"/>
        </w:rPr>
        <w:t xml:space="preserve">  гражданской обороны, защиты населения от чрезвычайных ситуаций, мобилизационной работы и воинского учета А</w:t>
      </w:r>
      <w:r w:rsidRPr="00B0011A">
        <w:rPr>
          <w:rFonts w:ascii="PT Astra Serif" w:hAnsi="PT Astra Serif"/>
          <w:sz w:val="16"/>
          <w:szCs w:val="16"/>
        </w:rPr>
        <w:t xml:space="preserve">дминистрации Целинного муниципального округа Курганской области </w:t>
      </w:r>
      <w:r w:rsidRPr="00B0011A">
        <w:rPr>
          <w:rFonts w:ascii="PT Astra Serif" w:hAnsi="PT Astra Serif"/>
          <w:color w:val="000000"/>
          <w:sz w:val="16"/>
          <w:szCs w:val="16"/>
        </w:rPr>
        <w:t xml:space="preserve">(далее - отдел ГОЗНЧС, МР и ВУ Администрации </w:t>
      </w:r>
      <w:r w:rsidRPr="00B0011A">
        <w:rPr>
          <w:rFonts w:ascii="PT Astra Serif" w:hAnsi="PT Astra Serif"/>
          <w:sz w:val="16"/>
          <w:szCs w:val="16"/>
        </w:rPr>
        <w:t>Целинного</w:t>
      </w:r>
      <w:r w:rsidRPr="00B0011A">
        <w:rPr>
          <w:rFonts w:ascii="PT Astra Serif" w:hAnsi="PT Astra Serif"/>
          <w:color w:val="000000"/>
          <w:sz w:val="16"/>
          <w:szCs w:val="16"/>
        </w:rPr>
        <w:t xml:space="preserve"> </w:t>
      </w:r>
      <w:r w:rsidRPr="00B0011A">
        <w:rPr>
          <w:rFonts w:ascii="PT Astra Serif" w:hAnsi="PT Astra Serif"/>
          <w:sz w:val="16"/>
          <w:szCs w:val="16"/>
        </w:rPr>
        <w:t>муниципального округа</w:t>
      </w:r>
      <w:r w:rsidRPr="00B0011A">
        <w:rPr>
          <w:rFonts w:ascii="PT Astra Serif" w:hAnsi="PT Astra Serif"/>
          <w:color w:val="000000"/>
          <w:sz w:val="16"/>
          <w:szCs w:val="16"/>
        </w:rPr>
        <w:t>), является вышестоящим органом для всех служб округа по вопросам сбора, обработки и обмена информацией по предупреждению и ликвидации ЧС и их совместных действий.</w:t>
      </w:r>
      <w:proofErr w:type="gramEnd"/>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1.6. Общее руководство ЕДДС округа осуществляет заместитель Главы Администрации Целинного муниципального округа, курирующий вопросы градостроительства и ЖКХ.  </w:t>
      </w:r>
    </w:p>
    <w:p w:rsidR="00530CA7" w:rsidRPr="00B0011A" w:rsidRDefault="00530CA7" w:rsidP="00B0011A">
      <w:pPr>
        <w:pStyle w:val="a3"/>
        <w:spacing w:before="0" w:beforeAutospacing="0" w:after="0" w:afterAutospacing="0"/>
        <w:ind w:left="-567" w:firstLine="567"/>
        <w:jc w:val="both"/>
        <w:rPr>
          <w:rStyle w:val="ad"/>
          <w:rFonts w:ascii="PT Astra Serif" w:hAnsi="PT Astra Serif"/>
          <w:sz w:val="16"/>
          <w:szCs w:val="16"/>
        </w:rPr>
      </w:pPr>
      <w:r w:rsidRPr="00B0011A">
        <w:rPr>
          <w:rFonts w:ascii="PT Astra Serif" w:hAnsi="PT Astra Serif"/>
          <w:sz w:val="16"/>
          <w:szCs w:val="16"/>
        </w:rPr>
        <w:t>1.7. </w:t>
      </w:r>
      <w:proofErr w:type="gramStart"/>
      <w:r w:rsidRPr="00B0011A">
        <w:rPr>
          <w:rFonts w:ascii="PT Astra Serif" w:hAnsi="PT Astra Serif"/>
          <w:sz w:val="16"/>
          <w:szCs w:val="16"/>
        </w:rPr>
        <w:t>В своей деятельности ЕДДС руководствуется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Курганской области, решениями комиссии по предупреждению и ликвидации чрезвычайных ситуаций и обеспечению пожарной безопасности Курганской области, нормативными правовыми актами органов местного самоуправления Целинного муниципального округа Курганской области, а также настоящим положением.</w:t>
      </w:r>
      <w:r w:rsidRPr="00B0011A">
        <w:rPr>
          <w:rStyle w:val="ad"/>
          <w:rFonts w:ascii="PT Astra Serif" w:hAnsi="PT Astra Serif"/>
          <w:sz w:val="16"/>
          <w:szCs w:val="16"/>
        </w:rPr>
        <w:t> </w:t>
      </w:r>
      <w:proofErr w:type="gramEnd"/>
    </w:p>
    <w:p w:rsidR="00530CA7" w:rsidRPr="00B0011A" w:rsidRDefault="00530CA7" w:rsidP="00B0011A">
      <w:pPr>
        <w:pStyle w:val="a3"/>
        <w:spacing w:before="0" w:beforeAutospacing="0" w:after="0" w:afterAutospacing="0"/>
        <w:ind w:left="-567" w:firstLine="567"/>
        <w:jc w:val="center"/>
        <w:rPr>
          <w:rStyle w:val="ad"/>
          <w:rFonts w:ascii="PT Astra Serif" w:hAnsi="PT Astra Serif"/>
          <w:sz w:val="16"/>
          <w:szCs w:val="16"/>
        </w:rPr>
      </w:pPr>
    </w:p>
    <w:p w:rsidR="00530CA7" w:rsidRPr="00B0011A" w:rsidRDefault="00530CA7" w:rsidP="00B0011A">
      <w:pPr>
        <w:pStyle w:val="a3"/>
        <w:spacing w:before="0" w:beforeAutospacing="0" w:after="0" w:afterAutospacing="0"/>
        <w:ind w:left="-567" w:firstLine="567"/>
        <w:jc w:val="center"/>
        <w:rPr>
          <w:rStyle w:val="ad"/>
          <w:rFonts w:ascii="PT Astra Serif" w:hAnsi="PT Astra Serif"/>
          <w:sz w:val="16"/>
          <w:szCs w:val="16"/>
        </w:rPr>
      </w:pPr>
      <w:r w:rsidRPr="00B0011A">
        <w:rPr>
          <w:rStyle w:val="ad"/>
          <w:rFonts w:ascii="PT Astra Serif" w:hAnsi="PT Astra Serif"/>
          <w:sz w:val="16"/>
          <w:szCs w:val="16"/>
        </w:rPr>
        <w:t>2. Основные задачи ЕДДС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Основными задачами ЕДДС являются:</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2.1. </w:t>
      </w:r>
      <w:proofErr w:type="gramStart"/>
      <w:r w:rsidRPr="00B0011A">
        <w:rPr>
          <w:rFonts w:ascii="PT Astra Serif" w:hAnsi="PT Astra Serif"/>
          <w:sz w:val="16"/>
          <w:szCs w:val="16"/>
        </w:rPr>
        <w:t>Прием от физических лиц и организаций (предприятий, учреждений независимо от форм собственности и подчиненности) Целинного муниципального округа Курганской области сообщений о пожарах, авариях в системе ЖКХ и любых чрезвычайных происшествиях, несущих информацию об угрозе или факте возникновения ЧС природного, техногенного или биолого-социального характера с последующим предоставлением данной информации соответствующим ДДС, предприятиям (организациям, учреждениям).</w:t>
      </w:r>
      <w:proofErr w:type="gramEnd"/>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2.2. </w:t>
      </w:r>
      <w:proofErr w:type="gramStart"/>
      <w:r w:rsidRPr="00B0011A">
        <w:rPr>
          <w:rFonts w:ascii="PT Astra Serif" w:hAnsi="PT Astra Serif"/>
          <w:sz w:val="16"/>
          <w:szCs w:val="16"/>
        </w:rPr>
        <w:t>Сбор и обобщение оперативной информации об экологической, санитарно-эпидемиологической, радиационной, пожарной и иных видах обстановки, имеющей значение для обеспечения нормальной жизнедеятельности Целинного муниципального округа Курганской области.</w:t>
      </w:r>
      <w:proofErr w:type="gramEnd"/>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2.3. Поддержание в круглосуточном режиме связи со всеми ДДС организаций и аварийными бригадами с целью постоянного контроля над изменениями в обстановке.</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2.4. </w:t>
      </w:r>
      <w:proofErr w:type="gramStart"/>
      <w:r w:rsidRPr="00B0011A">
        <w:rPr>
          <w:rFonts w:ascii="PT Astra Serif" w:hAnsi="PT Astra Serif"/>
          <w:sz w:val="16"/>
          <w:szCs w:val="16"/>
        </w:rPr>
        <w:t>Оповещение ДДС, организаций (предприятий, учреждений), населения об угрозе (возникновении) чрезвычайной ситуации; информирование Главы Целинного муниципального округа Курганской области, его заместителей, руководителя Отдела ГОЗНЧС, МР и ВУ администрации Целинного муниципального округа Курганской области о складывающейся на территории Целинного муниципального округа Курганской области обстановке и  принимаемых мерах по предотвращению чрезвычайной ситуации и ликвидации ее последствий.</w:t>
      </w:r>
      <w:proofErr w:type="gramEnd"/>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2.5. Организация сбора  КЧС и ПБ и приведение в готовность необходимых органов управления.</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2.6. Оперативное управление силами и средствами постоянной готовности, постановка и доведение до них задач по локализации и ликвидации последствий пожаров, аварий, стихийных бедствий и других ЧС, принятие необходимых экстренных мер и решений (в пределах установленных полномочий).</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2.7. </w:t>
      </w:r>
      <w:proofErr w:type="gramStart"/>
      <w:r w:rsidRPr="00B0011A">
        <w:rPr>
          <w:rFonts w:ascii="PT Astra Serif" w:hAnsi="PT Astra Serif"/>
          <w:sz w:val="16"/>
          <w:szCs w:val="16"/>
        </w:rPr>
        <w:t>Обобщение, оценка и контроль данных обстановки, принятых мер по ликвидации чрезвычайной ситуации, уточнение и корректировка (по обстановке), заранее разработанных и согласованных с взаимодействующими ДДС, вариантов решений по ликвидации ЧС, координация действий ДДС экстренных оперативных служб, ДДС организаций, аварийных бригад при ликвидации аварии или ЧС.</w:t>
      </w:r>
      <w:proofErr w:type="gramEnd"/>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2.8. Участие в учениях и тренировках по обеспечению взаимодействия ЕДДС, с ДДС Целинного муниципального округа.</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2.9. Обеспечение поддержания систем связи и оповещения в готовности к приему и передаче команд и сигналов.</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2.10. Обеспечение предоставления докладов, донесений вышестоящим органам управления по подчиненности об угрозе или возникновении ЧС, сложившейся обстановке, возможных вариантах решений и действиях по ликвидации ЧС.</w:t>
      </w:r>
    </w:p>
    <w:p w:rsidR="00530CA7" w:rsidRPr="00B0011A" w:rsidRDefault="00530CA7" w:rsidP="00B0011A">
      <w:pPr>
        <w:pStyle w:val="a3"/>
        <w:spacing w:before="0" w:beforeAutospacing="0" w:after="0" w:afterAutospacing="0"/>
        <w:ind w:left="-567" w:firstLine="567"/>
        <w:jc w:val="both"/>
        <w:rPr>
          <w:rStyle w:val="ad"/>
          <w:rFonts w:ascii="PT Astra Serif" w:hAnsi="PT Astra Serif"/>
          <w:sz w:val="16"/>
          <w:szCs w:val="16"/>
        </w:rPr>
      </w:pPr>
    </w:p>
    <w:p w:rsidR="00530CA7" w:rsidRPr="00B0011A" w:rsidRDefault="00530CA7" w:rsidP="00B0011A">
      <w:pPr>
        <w:pStyle w:val="a3"/>
        <w:spacing w:before="0" w:beforeAutospacing="0" w:after="0" w:afterAutospacing="0"/>
        <w:ind w:left="-567" w:firstLine="567"/>
        <w:jc w:val="center"/>
        <w:rPr>
          <w:rStyle w:val="ad"/>
          <w:rFonts w:ascii="PT Astra Serif" w:hAnsi="PT Astra Serif"/>
          <w:sz w:val="16"/>
          <w:szCs w:val="16"/>
        </w:rPr>
      </w:pPr>
      <w:r w:rsidRPr="00B0011A">
        <w:rPr>
          <w:rStyle w:val="ad"/>
          <w:rFonts w:ascii="PT Astra Serif" w:hAnsi="PT Astra Serif"/>
          <w:sz w:val="16"/>
          <w:szCs w:val="16"/>
        </w:rPr>
        <w:t>3. Режим и порядок работы</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3.1. ЕДДС функционирует круглосуточно в следующих режимах:</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в режиме повседневной деятельности;</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в режиме повышенной готовности;</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в режиме чрезвычайной ситуации. </w:t>
      </w:r>
    </w:p>
    <w:p w:rsidR="00530CA7" w:rsidRPr="00B0011A" w:rsidRDefault="00530CA7" w:rsidP="00B0011A">
      <w:pPr>
        <w:pStyle w:val="a3"/>
        <w:spacing w:before="0" w:beforeAutospacing="0" w:after="0" w:afterAutospacing="0"/>
        <w:ind w:left="-567" w:firstLine="567"/>
        <w:jc w:val="both"/>
        <w:rPr>
          <w:rStyle w:val="ad"/>
          <w:rFonts w:ascii="PT Astra Serif" w:hAnsi="PT Astra Serif"/>
          <w:sz w:val="16"/>
          <w:szCs w:val="16"/>
        </w:rPr>
      </w:pPr>
      <w:r w:rsidRPr="00B0011A">
        <w:rPr>
          <w:rFonts w:ascii="PT Astra Serif" w:hAnsi="PT Astra Serif"/>
          <w:sz w:val="16"/>
          <w:szCs w:val="16"/>
        </w:rPr>
        <w:t>3.2. В режиме повседневной деятельности ЕДДС осуществляет</w:t>
      </w:r>
      <w:r w:rsidRPr="00B0011A">
        <w:rPr>
          <w:rStyle w:val="ad"/>
          <w:rFonts w:ascii="PT Astra Serif" w:hAnsi="PT Astra Serif"/>
          <w:sz w:val="16"/>
          <w:szCs w:val="16"/>
        </w:rPr>
        <w:t>:</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proofErr w:type="gramStart"/>
      <w:r w:rsidRPr="00B0011A">
        <w:rPr>
          <w:rFonts w:ascii="PT Astra Serif" w:hAnsi="PT Astra Serif"/>
          <w:sz w:val="16"/>
          <w:szCs w:val="16"/>
        </w:rPr>
        <w:lastRenderedPageBreak/>
        <w:t>- прием от населения, организаций и ДДС сообщений о пожарах, аварий в системе ЖКХ и любых чрезвычайных происшествиях, несущих информацию об угрозе или возникновении ЧС, их регистрацию и сортировку по принадлежности ДДС и уровням ответственности;</w:t>
      </w:r>
      <w:proofErr w:type="gramEnd"/>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обобщение и анализ информации о чрезвычайных происшествиях за текущие сутки и представление соответствующих докладов руководителю ЕДДС и Главе Целинного муниципального округа;</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поддержание в готовности к применению программно-технических средств автоматизации и связи;</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 осуществление </w:t>
      </w:r>
      <w:proofErr w:type="gramStart"/>
      <w:r w:rsidRPr="00B0011A">
        <w:rPr>
          <w:rFonts w:ascii="PT Astra Serif" w:hAnsi="PT Astra Serif"/>
          <w:sz w:val="16"/>
          <w:szCs w:val="16"/>
        </w:rPr>
        <w:t>контроля за</w:t>
      </w:r>
      <w:proofErr w:type="gramEnd"/>
      <w:r w:rsidRPr="00B0011A">
        <w:rPr>
          <w:rFonts w:ascii="PT Astra Serif" w:hAnsi="PT Astra Serif"/>
          <w:sz w:val="16"/>
          <w:szCs w:val="16"/>
        </w:rPr>
        <w:t xml:space="preserve"> готовностью ДДС в зоне ответственности, оперативное информирование их диспетчерских смен об обстановке и ее изменениях;</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внесение необходимых дополнений и изменений в банк данных, а также  структуру и содержание оперативных документов по реагированию на ЧС;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учебные и тренировочные занятия с личным составом дежурных смен с целью отработки их действий при переводе ЕДДС в режимы повышенной готовности и чрезвычайной ситуации, а также выполнения обязанностей в условиях угрозы и возникновения ЧС.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3.3. </w:t>
      </w:r>
      <w:proofErr w:type="gramStart"/>
      <w:r w:rsidRPr="00B0011A">
        <w:rPr>
          <w:rFonts w:ascii="PT Astra Serif" w:hAnsi="PT Astra Serif"/>
          <w:sz w:val="16"/>
          <w:szCs w:val="16"/>
        </w:rPr>
        <w:t>В режим повышенной готовности ЕДДС и привлекаемые ДДС переводятся руководителем ЕДДС.</w:t>
      </w:r>
      <w:proofErr w:type="gramEnd"/>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В этом режиме ЕДДС обеспечивает:</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заблаговременную подготовку к возможным действиям в случае возникновения ЧС;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оповещение должностных лиц КЧС и ПБ, ЕДДС, ДДС и сил постоянной готовности;</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получение и обобщение данных наблюдения и контроля над обстановкой в округе, на потенциально опасных объектах, а также за состоянием окружающей среды;</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корректировку алгоритмов действий ЕДДС при реагировании на угрозу возникновения вероятной ЧС и уточнение порядка взаимодействия с другими ДДС;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координацию действий ДДС при принятии ими экстренных мер по предотвращению ЧС или смягчению ее последствий.</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В этом режиме ДДС действуют в соответствии с положением об окружном звене территориальной подсистемы РСЧС, положением о ЕДДС  и ведомственными инструкциями.</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3.4. </w:t>
      </w:r>
      <w:proofErr w:type="gramStart"/>
      <w:r w:rsidRPr="00B0011A">
        <w:rPr>
          <w:rFonts w:ascii="PT Astra Serif" w:hAnsi="PT Astra Serif"/>
          <w:sz w:val="16"/>
          <w:szCs w:val="16"/>
        </w:rPr>
        <w:t>В режим чрезвычайной ситуации ЕДДС и привлекаемые ДДС переводятся руководителем ЕДДС.</w:t>
      </w:r>
      <w:proofErr w:type="gramEnd"/>
    </w:p>
    <w:p w:rsidR="00530CA7" w:rsidRPr="00B0011A" w:rsidRDefault="00530CA7" w:rsidP="00B0011A">
      <w:pPr>
        <w:pStyle w:val="a3"/>
        <w:spacing w:before="0" w:beforeAutospacing="0" w:after="0" w:afterAutospacing="0"/>
        <w:ind w:left="-567" w:firstLine="567"/>
        <w:jc w:val="both"/>
        <w:rPr>
          <w:rStyle w:val="ad"/>
          <w:rFonts w:ascii="PT Astra Serif" w:hAnsi="PT Astra Serif"/>
          <w:sz w:val="16"/>
          <w:szCs w:val="16"/>
        </w:rPr>
      </w:pPr>
      <w:r w:rsidRPr="00B0011A">
        <w:rPr>
          <w:rFonts w:ascii="PT Astra Serif" w:hAnsi="PT Astra Serif"/>
          <w:sz w:val="16"/>
          <w:szCs w:val="16"/>
        </w:rPr>
        <w:t>В этом режиме ЕДДС выполняет задачи</w:t>
      </w:r>
      <w:r w:rsidRPr="00B0011A">
        <w:rPr>
          <w:rStyle w:val="ad"/>
          <w:rFonts w:ascii="PT Astra Serif" w:hAnsi="PT Astra Serif"/>
          <w:sz w:val="16"/>
          <w:szCs w:val="16"/>
        </w:rPr>
        <w:t>:</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координация действий ДДС и привлекаемых сил и средств окружного звена территориальной подсистемы РСЧС при проведении работ по защите населения и территории от ЧС;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w:t>
      </w:r>
      <w:proofErr w:type="gramStart"/>
      <w:r w:rsidRPr="00B0011A">
        <w:rPr>
          <w:rFonts w:ascii="PT Astra Serif" w:hAnsi="PT Astra Serif"/>
          <w:sz w:val="16"/>
          <w:szCs w:val="16"/>
        </w:rPr>
        <w:t>контроль за</w:t>
      </w:r>
      <w:proofErr w:type="gramEnd"/>
      <w:r w:rsidRPr="00B0011A">
        <w:rPr>
          <w:rFonts w:ascii="PT Astra Serif" w:hAnsi="PT Astra Serif"/>
          <w:sz w:val="16"/>
          <w:szCs w:val="16"/>
        </w:rPr>
        <w:t xml:space="preserve"> выдвижением и отслеживание передвижения оперативных групп в районе ЧС;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оповещение и передача оперативной информации между органами управления при организации ликвидации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w:t>
      </w:r>
      <w:proofErr w:type="gramStart"/>
      <w:r w:rsidRPr="00B0011A">
        <w:rPr>
          <w:rFonts w:ascii="PT Astra Serif" w:hAnsi="PT Astra Serif"/>
          <w:sz w:val="16"/>
          <w:szCs w:val="16"/>
        </w:rPr>
        <w:t>контроль за</w:t>
      </w:r>
      <w:proofErr w:type="gramEnd"/>
      <w:r w:rsidRPr="00B0011A">
        <w:rPr>
          <w:rFonts w:ascii="PT Astra Serif" w:hAnsi="PT Astra Serif"/>
          <w:sz w:val="16"/>
          <w:szCs w:val="16"/>
        </w:rPr>
        <w:t xml:space="preserve"> установлением и перемещением границ зон ЧС, своевременное оповещение и информирование населения о складывающейся обстановке и опасностях в районе ЧС;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осуществление непрерывного контроля состояния окружающей среды в районе ЧС, за обстановкой на аварийных объектах и прилегающей к ним территории.</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В режимах повышенной готовности и чрезвычайной ситуации информационное взаимодействие между ДДС осуществляется непосредственно через ЕДДС. Информация, поступающая в ЕДДС, доводится до </w:t>
      </w:r>
      <w:proofErr w:type="gramStart"/>
      <w:r w:rsidRPr="00B0011A">
        <w:rPr>
          <w:rFonts w:ascii="PT Astra Serif" w:hAnsi="PT Astra Serif"/>
          <w:sz w:val="16"/>
          <w:szCs w:val="16"/>
        </w:rPr>
        <w:t>взаимодействующих</w:t>
      </w:r>
      <w:proofErr w:type="gramEnd"/>
      <w:r w:rsidRPr="00B0011A">
        <w:rPr>
          <w:rFonts w:ascii="PT Astra Serif" w:hAnsi="PT Astra Serif"/>
          <w:sz w:val="16"/>
          <w:szCs w:val="16"/>
        </w:rPr>
        <w:t xml:space="preserve"> ДДС.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3.6. При возникновении аварий в системе ЖКХ ЕДДС действует согласно следующему алгоритму действий:</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3.6.1. Информация об авариях в системе ЖКХ, поступающая в ЕДДС, обрабатывается и передается незамедлительно:</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 в аварийно - диспетчерскую службу единой теплоснабжающей организации МУП «Водоканал», диспетчер которой в свою очередь оповещает: выездную дежурную бригаду, директора и главного инженера в производственно – техническом отделе, </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заместителю Главы, курирующему вопросы градостроительства и ЖКХ, либо начальнику отдела ЖКХ,</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в отдел ЖКХ,</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 в зависимости от сложившейся ситуации оповещается Глава Целинного муниципального округа, </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на электронную почту mka_gkh@kurganobl.ru</w:t>
      </w:r>
      <w:r w:rsidRPr="00B0011A">
        <w:rPr>
          <w:rFonts w:ascii="PT Astra Serif" w:hAnsi="PT Astra Serif"/>
          <w:b/>
          <w:sz w:val="16"/>
          <w:szCs w:val="16"/>
        </w:rPr>
        <w:t xml:space="preserve"> </w:t>
      </w:r>
      <w:r w:rsidRPr="00B0011A">
        <w:rPr>
          <w:rFonts w:ascii="PT Astra Serif" w:hAnsi="PT Astra Serif"/>
          <w:sz w:val="16"/>
          <w:szCs w:val="16"/>
        </w:rPr>
        <w:t>Департамента</w:t>
      </w:r>
      <w:r w:rsidRPr="00B0011A">
        <w:rPr>
          <w:rFonts w:ascii="PT Astra Serif" w:hAnsi="PT Astra Serif"/>
          <w:b/>
          <w:sz w:val="16"/>
          <w:szCs w:val="16"/>
        </w:rPr>
        <w:t xml:space="preserve"> </w:t>
      </w:r>
      <w:r w:rsidRPr="00B0011A">
        <w:rPr>
          <w:rFonts w:ascii="PT Astra Serif" w:hAnsi="PT Astra Serif"/>
          <w:sz w:val="16"/>
          <w:szCs w:val="16"/>
        </w:rPr>
        <w:t xml:space="preserve">строительства, </w:t>
      </w:r>
      <w:proofErr w:type="spellStart"/>
      <w:r w:rsidRPr="00B0011A">
        <w:rPr>
          <w:rFonts w:ascii="PT Astra Serif" w:hAnsi="PT Astra Serif"/>
          <w:sz w:val="16"/>
          <w:szCs w:val="16"/>
        </w:rPr>
        <w:t>госэкспертизы</w:t>
      </w:r>
      <w:proofErr w:type="spellEnd"/>
      <w:r w:rsidRPr="00B0011A">
        <w:rPr>
          <w:rFonts w:ascii="PT Astra Serif" w:hAnsi="PT Astra Serif"/>
          <w:sz w:val="16"/>
          <w:szCs w:val="16"/>
        </w:rPr>
        <w:t xml:space="preserve"> и жилищно-коммунального хозяйства Курганской области.</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3.6.2. </w:t>
      </w:r>
      <w:proofErr w:type="gramStart"/>
      <w:r w:rsidRPr="00B0011A">
        <w:rPr>
          <w:rFonts w:ascii="PT Astra Serif" w:hAnsi="PT Astra Serif"/>
          <w:sz w:val="16"/>
          <w:szCs w:val="16"/>
        </w:rPr>
        <w:t>Информация, поступившая от ЕДДС в отдел ЖКХ анализируется</w:t>
      </w:r>
      <w:proofErr w:type="gramEnd"/>
      <w:r w:rsidRPr="00B0011A">
        <w:rPr>
          <w:rFonts w:ascii="PT Astra Serif" w:hAnsi="PT Astra Serif"/>
          <w:sz w:val="16"/>
          <w:szCs w:val="16"/>
        </w:rPr>
        <w:t xml:space="preserve"> и подлежит размещению отделом ЖКХ в «Реестре аварий и инцидентов, системы МКА ЖКХ»</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3.7. Информация, поступающая в ЕДДС о ЧС, обрабатывается и передается в КЧС и ПБ Администрации Целинного муниципального округа через руководителя отдела  ГОЗНЧС, МР и ВУ Администрации Целинного муниципального округа Курганской области для принятия мер и подготовки решения. Поступившая из различных источников и обобщенная в ЕДДС информация, подготовленные рекомендации по совместным действиям ДДС доводятся до вышестоящих и взаимодействующих органов управления, а также до всех ДДС, привлеченных к ликвидации ЧС.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3.8. Функционирование ЕДДС в военное время осуществляется в соответствии с положениями о гражданской обороне округа и с планом гражданской обороны округа.</w:t>
      </w:r>
    </w:p>
    <w:p w:rsidR="00530CA7" w:rsidRPr="00B0011A" w:rsidRDefault="00530CA7" w:rsidP="00B0011A">
      <w:pPr>
        <w:pStyle w:val="a3"/>
        <w:spacing w:before="0" w:beforeAutospacing="0" w:after="0" w:afterAutospacing="0"/>
        <w:ind w:left="-567" w:firstLine="567"/>
        <w:jc w:val="both"/>
        <w:rPr>
          <w:rStyle w:val="ad"/>
          <w:rFonts w:ascii="PT Astra Serif" w:hAnsi="PT Astra Serif"/>
          <w:sz w:val="16"/>
          <w:szCs w:val="16"/>
        </w:rPr>
      </w:pPr>
    </w:p>
    <w:p w:rsidR="00530CA7" w:rsidRPr="00B0011A" w:rsidRDefault="00530CA7" w:rsidP="00B0011A">
      <w:pPr>
        <w:pStyle w:val="a3"/>
        <w:spacing w:before="0" w:beforeAutospacing="0" w:after="0" w:afterAutospacing="0"/>
        <w:ind w:left="-567" w:firstLine="567"/>
        <w:jc w:val="center"/>
        <w:rPr>
          <w:rStyle w:val="ad"/>
          <w:rFonts w:ascii="PT Astra Serif" w:hAnsi="PT Astra Serif"/>
          <w:sz w:val="16"/>
          <w:szCs w:val="16"/>
        </w:rPr>
      </w:pPr>
      <w:r w:rsidRPr="00B0011A">
        <w:rPr>
          <w:rStyle w:val="ad"/>
          <w:rFonts w:ascii="PT Astra Serif" w:hAnsi="PT Astra Serif"/>
          <w:sz w:val="16"/>
          <w:szCs w:val="16"/>
        </w:rPr>
        <w:t>4. Права и ответственность ЕДДС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4.1 ЕДДС имеет право в пределах, установленных действующим законодательством полномочий, запрашивать и получать у организаций информацию, касающуюся обеспечения жизнедеятельности и безопасности населения.</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4.2 ЕДДС имеет право самостоятельно принимать решение по защите и спасению людей (в пределах полномочий ЕДДС), если возникшая обстановка не дает возможности для согласования экстренных действий с Главой Целинного муниципального округа, его заместителями и (или) руководителями экстренных оперативных служб.</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4.3.Оповещение (информирование) населения Целинного муниципального округа Курганской области при возникновении ЧС осуществляется ЕДДС по приказу руководителя ЕДДС. </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4.4.Сообщения для средств массовой информации и населения готовятся по поручению Главы Целинного муниципального округа, руководителем ЕДДС.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4.5. ЕДДС несет ответственность, в соответствии с действующим законодательством Российской Федерации, за своевременность принятия необходимых экстренных мер по защите и спасению людей, материальных и культурных ценностей при угрозе возникновения или возникновении ЧС.</w:t>
      </w:r>
      <w:r w:rsidRPr="00B0011A">
        <w:rPr>
          <w:rStyle w:val="ad"/>
          <w:rFonts w:ascii="PT Astra Serif" w:hAnsi="PT Astra Serif"/>
          <w:sz w:val="16"/>
          <w:szCs w:val="16"/>
        </w:rPr>
        <w:t> </w:t>
      </w:r>
    </w:p>
    <w:p w:rsidR="00530CA7" w:rsidRPr="00B0011A" w:rsidRDefault="00530CA7" w:rsidP="00B0011A">
      <w:pPr>
        <w:pStyle w:val="a3"/>
        <w:spacing w:before="0" w:beforeAutospacing="0" w:after="0" w:afterAutospacing="0"/>
        <w:ind w:left="-567" w:firstLine="567"/>
        <w:rPr>
          <w:rStyle w:val="ad"/>
          <w:rFonts w:ascii="PT Astra Serif" w:hAnsi="PT Astra Serif"/>
          <w:sz w:val="16"/>
          <w:szCs w:val="16"/>
        </w:rPr>
      </w:pPr>
    </w:p>
    <w:p w:rsidR="00530CA7" w:rsidRPr="00B0011A" w:rsidRDefault="00530CA7" w:rsidP="00B0011A">
      <w:pPr>
        <w:pStyle w:val="a3"/>
        <w:spacing w:before="0" w:beforeAutospacing="0" w:after="0" w:afterAutospacing="0"/>
        <w:ind w:left="-567" w:firstLine="567"/>
        <w:jc w:val="center"/>
        <w:rPr>
          <w:rStyle w:val="ad"/>
          <w:rFonts w:ascii="PT Astra Serif" w:hAnsi="PT Astra Serif"/>
          <w:sz w:val="16"/>
          <w:szCs w:val="16"/>
        </w:rPr>
      </w:pPr>
      <w:r w:rsidRPr="00B0011A">
        <w:rPr>
          <w:rStyle w:val="ad"/>
          <w:rFonts w:ascii="PT Astra Serif" w:hAnsi="PT Astra Serif"/>
          <w:sz w:val="16"/>
          <w:szCs w:val="16"/>
        </w:rPr>
        <w:t>5.Порядок комплектования, подготовки и организации дежурства</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5.1. В штат ЕДДС входят следующие единицы:</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 - оперативный дежурный – 4 человека.</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 xml:space="preserve">- оператор 2Системы-112» - 1 человек </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5.2 Должностная инструкция оперативного дежурного ЕДДС разрабатывается руководителем ЕДДС Целинного муниципального округа Курганской области и утверждается Главой Целинного муниципального округа.</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5.3.Сотрудники ЕДДС работают по графику, утвержденному Главой Целинного муниципального округа.</w:t>
      </w:r>
    </w:p>
    <w:p w:rsidR="00530CA7" w:rsidRPr="00B0011A" w:rsidRDefault="00530CA7" w:rsidP="00B0011A">
      <w:pPr>
        <w:pStyle w:val="a3"/>
        <w:spacing w:before="0" w:beforeAutospacing="0" w:after="0" w:afterAutospacing="0"/>
        <w:ind w:left="-567" w:firstLine="567"/>
        <w:jc w:val="both"/>
        <w:rPr>
          <w:rStyle w:val="ad"/>
          <w:rFonts w:ascii="PT Astra Serif" w:hAnsi="PT Astra Serif"/>
          <w:sz w:val="16"/>
          <w:szCs w:val="16"/>
        </w:rPr>
      </w:pPr>
    </w:p>
    <w:p w:rsidR="00530CA7" w:rsidRPr="00B0011A" w:rsidRDefault="00530CA7" w:rsidP="00B0011A">
      <w:pPr>
        <w:pStyle w:val="a3"/>
        <w:spacing w:before="0" w:beforeAutospacing="0" w:after="0" w:afterAutospacing="0"/>
        <w:ind w:left="-567" w:firstLine="567"/>
        <w:jc w:val="center"/>
        <w:rPr>
          <w:rStyle w:val="ad"/>
          <w:rFonts w:ascii="PT Astra Serif" w:hAnsi="PT Astra Serif"/>
          <w:sz w:val="16"/>
          <w:szCs w:val="16"/>
        </w:rPr>
      </w:pPr>
      <w:r w:rsidRPr="00B0011A">
        <w:rPr>
          <w:rStyle w:val="ad"/>
          <w:rFonts w:ascii="PT Astra Serif" w:hAnsi="PT Astra Serif"/>
          <w:sz w:val="16"/>
          <w:szCs w:val="16"/>
        </w:rPr>
        <w:lastRenderedPageBreak/>
        <w:t>6. Финансовое и материально-техническое обеспечение ЕДДС</w:t>
      </w:r>
    </w:p>
    <w:p w:rsidR="00530CA7" w:rsidRPr="00B0011A" w:rsidRDefault="00530CA7" w:rsidP="00B0011A">
      <w:pPr>
        <w:pStyle w:val="a3"/>
        <w:spacing w:before="0" w:beforeAutospacing="0" w:after="0" w:afterAutospacing="0"/>
        <w:ind w:left="-567" w:firstLine="567"/>
        <w:jc w:val="both"/>
        <w:rPr>
          <w:rFonts w:ascii="PT Astra Serif" w:hAnsi="PT Astra Serif"/>
          <w:sz w:val="16"/>
          <w:szCs w:val="16"/>
        </w:rPr>
      </w:pPr>
      <w:r w:rsidRPr="00B0011A">
        <w:rPr>
          <w:rFonts w:ascii="PT Astra Serif" w:hAnsi="PT Astra Serif"/>
          <w:sz w:val="16"/>
          <w:szCs w:val="16"/>
        </w:rPr>
        <w:t>Финансирование и материально-техническое обеспечение ЕДДС осуществляется за счет средств окружного бюджета.</w:t>
      </w:r>
    </w:p>
    <w:p w:rsidR="00530CA7" w:rsidRPr="00B0011A" w:rsidRDefault="00530CA7" w:rsidP="00B0011A">
      <w:pPr>
        <w:spacing w:after="0" w:line="240" w:lineRule="auto"/>
        <w:ind w:left="-567" w:firstLine="567"/>
        <w:jc w:val="both"/>
        <w:rPr>
          <w:rFonts w:ascii="PT Astra Serif" w:hAnsi="PT Astra Serif"/>
          <w:sz w:val="16"/>
          <w:szCs w:val="16"/>
        </w:rPr>
      </w:pPr>
    </w:p>
    <w:p w:rsidR="00530CA7" w:rsidRPr="00B0011A" w:rsidRDefault="00530CA7" w:rsidP="00B0011A">
      <w:pPr>
        <w:pStyle w:val="ConsNonformat"/>
        <w:widowControl/>
        <w:jc w:val="center"/>
        <w:rPr>
          <w:rFonts w:ascii="PT Astra Serif" w:hAnsi="PT Astra Serif"/>
          <w:sz w:val="28"/>
          <w:szCs w:val="30"/>
        </w:rPr>
      </w:pPr>
      <w:r w:rsidRPr="00B0011A">
        <w:rPr>
          <w:rFonts w:ascii="PT Astra Serif" w:hAnsi="PT Astra Serif"/>
          <w:sz w:val="28"/>
          <w:szCs w:val="30"/>
        </w:rPr>
        <w:t>КУРГАНСКАЯ ОБЛАСТЬ</w:t>
      </w:r>
    </w:p>
    <w:p w:rsidR="00530CA7" w:rsidRPr="00B0011A" w:rsidRDefault="00530CA7" w:rsidP="00B0011A">
      <w:pPr>
        <w:pStyle w:val="ConsNonformat"/>
        <w:widowControl/>
        <w:jc w:val="center"/>
        <w:rPr>
          <w:rFonts w:ascii="PT Astra Serif" w:hAnsi="PT Astra Serif"/>
          <w:sz w:val="28"/>
          <w:szCs w:val="30"/>
        </w:rPr>
      </w:pPr>
      <w:r w:rsidRPr="00B0011A">
        <w:rPr>
          <w:rFonts w:ascii="PT Astra Serif" w:hAnsi="PT Astra Serif"/>
          <w:sz w:val="28"/>
          <w:szCs w:val="30"/>
        </w:rPr>
        <w:t>ЦЕЛИННЫЙ МУНИЦИПАЛЬНЫЙ ОКРУГ</w:t>
      </w:r>
    </w:p>
    <w:p w:rsidR="00530CA7" w:rsidRPr="00B0011A" w:rsidRDefault="00530CA7" w:rsidP="00B0011A">
      <w:pPr>
        <w:pStyle w:val="ConsNonformat"/>
        <w:widowControl/>
        <w:jc w:val="center"/>
        <w:rPr>
          <w:rFonts w:ascii="PT Astra Serif" w:hAnsi="PT Astra Serif"/>
          <w:sz w:val="28"/>
          <w:szCs w:val="30"/>
        </w:rPr>
      </w:pPr>
      <w:r w:rsidRPr="00B0011A">
        <w:rPr>
          <w:rFonts w:ascii="PT Astra Serif" w:hAnsi="PT Astra Serif"/>
          <w:sz w:val="28"/>
          <w:szCs w:val="30"/>
        </w:rPr>
        <w:t>ГЛАВА ЦЕЛИННОГО МУНИЦИПАЛЬНОГО ОКРУГА</w:t>
      </w:r>
    </w:p>
    <w:p w:rsidR="00530CA7" w:rsidRPr="009539AA" w:rsidRDefault="00530CA7" w:rsidP="00B0011A">
      <w:pPr>
        <w:pStyle w:val="ConsNonformat"/>
        <w:widowControl/>
        <w:jc w:val="center"/>
        <w:rPr>
          <w:rFonts w:ascii="PT Astra Serif" w:hAnsi="PT Astra Serif"/>
          <w:b/>
          <w:sz w:val="32"/>
          <w:szCs w:val="32"/>
        </w:rPr>
      </w:pPr>
    </w:p>
    <w:p w:rsidR="00530CA7" w:rsidRPr="009539AA" w:rsidRDefault="00530CA7" w:rsidP="00B0011A">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530CA7" w:rsidRPr="00032B92" w:rsidRDefault="00530CA7" w:rsidP="00B0011A">
      <w:pPr>
        <w:pStyle w:val="ConsNonformat"/>
        <w:widowControl/>
        <w:jc w:val="center"/>
        <w:rPr>
          <w:rFonts w:ascii="PT Astra Serif" w:hAnsi="PT Astra Serif"/>
          <w:b/>
          <w:szCs w:val="22"/>
        </w:rPr>
      </w:pPr>
    </w:p>
    <w:p w:rsidR="00530CA7" w:rsidRPr="009539AA" w:rsidRDefault="00530CA7" w:rsidP="00B0011A">
      <w:pPr>
        <w:pStyle w:val="ConsNonformat"/>
        <w:widowControl/>
        <w:jc w:val="center"/>
        <w:rPr>
          <w:rFonts w:ascii="PT Astra Serif" w:hAnsi="PT Astra Serif"/>
          <w:sz w:val="28"/>
          <w:szCs w:val="22"/>
        </w:rPr>
      </w:pPr>
      <w:r w:rsidRPr="00B0011A">
        <w:rPr>
          <w:rFonts w:ascii="PT Astra Serif" w:hAnsi="PT Astra Serif"/>
          <w:sz w:val="24"/>
          <w:szCs w:val="22"/>
        </w:rPr>
        <w:t xml:space="preserve">от 25 октября 2022 года                   № 267                                          с. </w:t>
      </w:r>
      <w:proofErr w:type="gramStart"/>
      <w:r w:rsidRPr="00B0011A">
        <w:rPr>
          <w:rFonts w:ascii="PT Astra Serif" w:hAnsi="PT Astra Serif"/>
          <w:sz w:val="24"/>
          <w:szCs w:val="22"/>
        </w:rPr>
        <w:t>Целинное</w:t>
      </w:r>
      <w:proofErr w:type="gramEnd"/>
    </w:p>
    <w:p w:rsidR="00530CA7" w:rsidRDefault="00530CA7" w:rsidP="00B0011A">
      <w:pPr>
        <w:snapToGrid w:val="0"/>
        <w:spacing w:after="0" w:line="240" w:lineRule="auto"/>
        <w:ind w:firstLine="851"/>
        <w:jc w:val="both"/>
        <w:rPr>
          <w:rFonts w:ascii="PT Astra Serif" w:hAnsi="PT Astra Serif"/>
          <w:lang w:eastAsia="ru-RU"/>
        </w:rPr>
      </w:pPr>
    </w:p>
    <w:p w:rsidR="00530CA7" w:rsidRPr="00B0011A" w:rsidRDefault="00530CA7" w:rsidP="00B0011A">
      <w:pPr>
        <w:pStyle w:val="2f2"/>
        <w:keepNext/>
        <w:keepLines/>
        <w:shd w:val="clear" w:color="auto" w:fill="auto"/>
        <w:spacing w:before="0" w:after="0" w:line="240" w:lineRule="auto"/>
        <w:jc w:val="center"/>
        <w:outlineLvl w:val="9"/>
        <w:rPr>
          <w:rFonts w:ascii="PT Astra Serif" w:hAnsi="PT Astra Serif"/>
          <w:szCs w:val="26"/>
        </w:rPr>
      </w:pPr>
      <w:r w:rsidRPr="00B0011A">
        <w:rPr>
          <w:rFonts w:ascii="PT Astra Serif" w:hAnsi="PT Astra Serif"/>
          <w:szCs w:val="26"/>
        </w:rPr>
        <w:t>Об оснащении территории общего пользования первичными</w:t>
      </w:r>
      <w:r w:rsidR="00B0011A">
        <w:rPr>
          <w:rFonts w:ascii="PT Astra Serif" w:hAnsi="PT Astra Serif"/>
          <w:szCs w:val="26"/>
        </w:rPr>
        <w:t xml:space="preserve"> </w:t>
      </w:r>
      <w:r w:rsidRPr="00B0011A">
        <w:rPr>
          <w:rFonts w:ascii="PT Astra Serif" w:hAnsi="PT Astra Serif"/>
          <w:szCs w:val="26"/>
        </w:rPr>
        <w:t>средствами тушения пожаров и противопожарным инвентарем</w:t>
      </w:r>
    </w:p>
    <w:p w:rsidR="00530CA7" w:rsidRPr="00D6339B" w:rsidRDefault="00530CA7" w:rsidP="00B0011A">
      <w:pPr>
        <w:pStyle w:val="212"/>
        <w:shd w:val="clear" w:color="auto" w:fill="auto"/>
        <w:spacing w:before="0" w:line="240" w:lineRule="auto"/>
        <w:ind w:firstLine="760"/>
        <w:rPr>
          <w:rFonts w:ascii="PT Astra Serif" w:hAnsi="PT Astra Serif"/>
        </w:rPr>
      </w:pPr>
    </w:p>
    <w:p w:rsidR="00530CA7" w:rsidRPr="00B0011A" w:rsidRDefault="00530CA7" w:rsidP="00B0011A">
      <w:pPr>
        <w:pStyle w:val="212"/>
        <w:shd w:val="clear" w:color="auto" w:fill="auto"/>
        <w:spacing w:before="0" w:line="240" w:lineRule="auto"/>
        <w:ind w:left="-567" w:firstLine="567"/>
        <w:rPr>
          <w:rFonts w:ascii="PT Astra Serif" w:hAnsi="PT Astra Serif"/>
          <w:sz w:val="16"/>
          <w:szCs w:val="16"/>
        </w:rPr>
      </w:pPr>
      <w:proofErr w:type="gramStart"/>
      <w:r w:rsidRPr="00B0011A">
        <w:rPr>
          <w:rFonts w:ascii="PT Astra Serif" w:hAnsi="PT Astra Serif"/>
          <w:sz w:val="16"/>
          <w:szCs w:val="16"/>
        </w:rPr>
        <w:t xml:space="preserve">В соответствии с Федеральным законом от 21.12.1994 года № 69-ФЗ «О пожарной безопасности», Федеральным законом от 22.07.2008 </w:t>
      </w:r>
      <w:r w:rsidRPr="00B0011A">
        <w:rPr>
          <w:rFonts w:ascii="PT Astra Serif" w:hAnsi="PT Astra Serif"/>
          <w:sz w:val="16"/>
          <w:szCs w:val="16"/>
          <w:lang w:val="en-US" w:eastAsia="en-US"/>
        </w:rPr>
        <w:t>N</w:t>
      </w:r>
      <w:r w:rsidRPr="00B0011A">
        <w:rPr>
          <w:rFonts w:ascii="PT Astra Serif" w:hAnsi="PT Astra Serif"/>
          <w:sz w:val="16"/>
          <w:szCs w:val="16"/>
          <w:lang w:eastAsia="en-US"/>
        </w:rPr>
        <w:t xml:space="preserve"> </w:t>
      </w:r>
      <w:r w:rsidRPr="00B0011A">
        <w:rPr>
          <w:rFonts w:ascii="PT Astra Serif" w:hAnsi="PT Astra Serif"/>
          <w:sz w:val="16"/>
          <w:szCs w:val="16"/>
        </w:rPr>
        <w:t>123-ФЗ «Технический регламент о требованиях пожарной безопасности», Федеральным законом от 6.10.2003 года № 131-ФЗ «Об общих принципах организации местного самоуправления в Российской Федерации», и в целях принятия мер по защите объектов и жилых домов граждан от пожаров на территории Целинного муниципального округа, Администрация Целинного</w:t>
      </w:r>
      <w:proofErr w:type="gramEnd"/>
      <w:r w:rsidRPr="00B0011A">
        <w:rPr>
          <w:rFonts w:ascii="PT Astra Serif" w:hAnsi="PT Astra Serif"/>
          <w:sz w:val="16"/>
          <w:szCs w:val="16"/>
        </w:rPr>
        <w:t xml:space="preserve"> муниципального округа ПОСТАНОВЛЯЕТ:</w:t>
      </w:r>
    </w:p>
    <w:p w:rsidR="00530CA7" w:rsidRPr="00B0011A" w:rsidRDefault="00530CA7" w:rsidP="00B0011A">
      <w:pPr>
        <w:pStyle w:val="212"/>
        <w:shd w:val="clear" w:color="auto" w:fill="auto"/>
        <w:tabs>
          <w:tab w:val="left" w:pos="1466"/>
          <w:tab w:val="center" w:pos="3573"/>
          <w:tab w:val="left" w:pos="4403"/>
        </w:tabs>
        <w:spacing w:before="0" w:line="240" w:lineRule="auto"/>
        <w:ind w:left="-567" w:firstLine="567"/>
        <w:rPr>
          <w:rFonts w:ascii="PT Astra Serif" w:hAnsi="PT Astra Serif"/>
          <w:sz w:val="16"/>
          <w:szCs w:val="16"/>
        </w:rPr>
      </w:pPr>
      <w:r w:rsidRPr="00B0011A">
        <w:rPr>
          <w:rFonts w:ascii="PT Astra Serif" w:hAnsi="PT Astra Serif"/>
          <w:sz w:val="16"/>
          <w:szCs w:val="16"/>
        </w:rPr>
        <w:t>1. Утвердить Положение об обеспечении первичных мер пожарной безопасности на территории Целинного муниципального округа согласно приложению 1 к настоящему постановлению.</w:t>
      </w:r>
    </w:p>
    <w:p w:rsidR="00530CA7" w:rsidRPr="00B0011A" w:rsidRDefault="00530CA7" w:rsidP="00B0011A">
      <w:pPr>
        <w:pStyle w:val="212"/>
        <w:shd w:val="clear" w:color="auto" w:fill="auto"/>
        <w:tabs>
          <w:tab w:val="left" w:pos="1466"/>
          <w:tab w:val="center" w:pos="3573"/>
          <w:tab w:val="left" w:pos="4403"/>
        </w:tabs>
        <w:spacing w:before="0" w:line="240" w:lineRule="auto"/>
        <w:ind w:left="-567" w:firstLine="567"/>
        <w:rPr>
          <w:rFonts w:ascii="PT Astra Serif" w:hAnsi="PT Astra Serif"/>
          <w:sz w:val="16"/>
          <w:szCs w:val="16"/>
        </w:rPr>
      </w:pPr>
      <w:r w:rsidRPr="00B0011A">
        <w:rPr>
          <w:rFonts w:ascii="PT Astra Serif" w:hAnsi="PT Astra Serif"/>
          <w:sz w:val="16"/>
          <w:szCs w:val="16"/>
        </w:rPr>
        <w:t xml:space="preserve">2. Утвердить перечень </w:t>
      </w:r>
      <w:r w:rsidRPr="00B0011A">
        <w:rPr>
          <w:rFonts w:ascii="PT Astra Serif" w:hAnsi="PT Astra Serif"/>
          <w:sz w:val="16"/>
          <w:szCs w:val="16"/>
        </w:rPr>
        <w:tab/>
        <w:t>первичных средств тушения пожаров и противопожарного инвентаря, которые граждане обязаны иметь в помещениях и строениях, находящихся в их собственности (пользовании) на территории Целинного муниципального округа, согласно приложению 2 к настоящему постановлению.</w:t>
      </w:r>
    </w:p>
    <w:p w:rsidR="00530CA7" w:rsidRPr="00B0011A" w:rsidRDefault="00530CA7" w:rsidP="00B0011A">
      <w:pPr>
        <w:pStyle w:val="212"/>
        <w:shd w:val="clear" w:color="auto" w:fill="auto"/>
        <w:tabs>
          <w:tab w:val="left" w:pos="1466"/>
          <w:tab w:val="center" w:pos="3573"/>
          <w:tab w:val="left" w:pos="4403"/>
        </w:tabs>
        <w:spacing w:before="0" w:line="240" w:lineRule="auto"/>
        <w:ind w:left="-567" w:firstLine="567"/>
        <w:rPr>
          <w:rFonts w:ascii="PT Astra Serif" w:hAnsi="PT Astra Serif"/>
          <w:sz w:val="16"/>
          <w:szCs w:val="16"/>
        </w:rPr>
      </w:pPr>
      <w:r w:rsidRPr="00B0011A">
        <w:rPr>
          <w:rFonts w:ascii="PT Astra Serif" w:hAnsi="PT Astra Serif"/>
          <w:sz w:val="16"/>
          <w:szCs w:val="16"/>
        </w:rPr>
        <w:t>3. Утвердить перечень</w:t>
      </w:r>
      <w:r w:rsidRPr="00B0011A">
        <w:rPr>
          <w:rFonts w:ascii="PT Astra Serif" w:hAnsi="PT Astra Serif"/>
          <w:sz w:val="16"/>
          <w:szCs w:val="16"/>
        </w:rPr>
        <w:tab/>
        <w:t xml:space="preserve"> первичных средств тушения пожаров и противопожарного инвентаря, которыми должны быть оснащены территории общего пользования сельских поселений Целинного муниципального округа, согласно приложению 3 к настоящему постановлению.</w:t>
      </w:r>
    </w:p>
    <w:p w:rsidR="00530CA7" w:rsidRPr="00B0011A" w:rsidRDefault="00530CA7" w:rsidP="00B0011A">
      <w:pPr>
        <w:pStyle w:val="212"/>
        <w:shd w:val="clear" w:color="auto" w:fill="auto"/>
        <w:spacing w:before="0" w:line="240" w:lineRule="auto"/>
        <w:ind w:left="-567" w:firstLine="567"/>
        <w:rPr>
          <w:rFonts w:ascii="PT Astra Serif" w:hAnsi="PT Astra Serif" w:cs="Liberation Serif"/>
          <w:kern w:val="3"/>
          <w:sz w:val="16"/>
          <w:szCs w:val="16"/>
        </w:rPr>
      </w:pPr>
      <w:r w:rsidRPr="00B0011A">
        <w:rPr>
          <w:rFonts w:ascii="PT Astra Serif" w:hAnsi="PT Astra Serif" w:cs="Liberation Serif"/>
          <w:kern w:val="3"/>
          <w:sz w:val="16"/>
          <w:szCs w:val="16"/>
        </w:rPr>
        <w:t>4.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530CA7" w:rsidRPr="00B0011A" w:rsidRDefault="00530CA7" w:rsidP="00B0011A">
      <w:pPr>
        <w:pStyle w:val="212"/>
        <w:shd w:val="clear" w:color="auto" w:fill="auto"/>
        <w:spacing w:before="0" w:line="240" w:lineRule="auto"/>
        <w:ind w:left="-567" w:firstLine="567"/>
        <w:rPr>
          <w:rFonts w:ascii="PT Astra Serif" w:hAnsi="PT Astra Serif" w:cs="Liberation Serif"/>
          <w:kern w:val="3"/>
          <w:sz w:val="16"/>
          <w:szCs w:val="16"/>
        </w:rPr>
      </w:pPr>
      <w:r w:rsidRPr="00B0011A">
        <w:rPr>
          <w:rFonts w:ascii="PT Astra Serif" w:hAnsi="PT Astra Serif" w:cs="Liberation Serif"/>
          <w:kern w:val="3"/>
          <w:sz w:val="16"/>
          <w:szCs w:val="16"/>
        </w:rPr>
        <w:t>5. Настоящее постановление вступает в силу с момента его официального опубликования.</w:t>
      </w:r>
    </w:p>
    <w:p w:rsidR="00530CA7" w:rsidRPr="00B0011A" w:rsidRDefault="00530CA7" w:rsidP="00B0011A">
      <w:pPr>
        <w:pStyle w:val="212"/>
        <w:shd w:val="clear" w:color="auto" w:fill="auto"/>
        <w:tabs>
          <w:tab w:val="left" w:pos="308"/>
        </w:tabs>
        <w:spacing w:before="0" w:line="240" w:lineRule="auto"/>
        <w:ind w:left="-567" w:firstLine="567"/>
        <w:rPr>
          <w:rFonts w:ascii="PT Astra Serif" w:hAnsi="PT Astra Serif"/>
          <w:sz w:val="16"/>
          <w:szCs w:val="16"/>
        </w:rPr>
      </w:pPr>
      <w:r w:rsidRPr="00B0011A">
        <w:rPr>
          <w:rFonts w:ascii="PT Astra Serif" w:hAnsi="PT Astra Serif" w:cs="Liberation Serif"/>
          <w:kern w:val="3"/>
          <w:sz w:val="16"/>
          <w:szCs w:val="16"/>
        </w:rPr>
        <w:t xml:space="preserve">6. </w:t>
      </w:r>
      <w:proofErr w:type="gramStart"/>
      <w:r w:rsidRPr="00B0011A">
        <w:rPr>
          <w:rFonts w:ascii="PT Astra Serif" w:hAnsi="PT Astra Serif"/>
          <w:sz w:val="16"/>
          <w:szCs w:val="16"/>
        </w:rPr>
        <w:t>Контроль за</w:t>
      </w:r>
      <w:proofErr w:type="gramEnd"/>
      <w:r w:rsidRPr="00B0011A">
        <w:rPr>
          <w:rFonts w:ascii="PT Astra Serif" w:hAnsi="PT Astra Serif"/>
          <w:sz w:val="16"/>
          <w:szCs w:val="16"/>
        </w:rPr>
        <w:t xml:space="preserve"> исполнением настоящего постановления оставляю за собой.</w:t>
      </w:r>
    </w:p>
    <w:p w:rsidR="00530CA7" w:rsidRPr="00B0011A" w:rsidRDefault="00530CA7" w:rsidP="00B0011A">
      <w:pPr>
        <w:pStyle w:val="212"/>
        <w:shd w:val="clear" w:color="auto" w:fill="auto"/>
        <w:tabs>
          <w:tab w:val="left" w:pos="308"/>
        </w:tabs>
        <w:spacing w:before="0" w:line="240" w:lineRule="auto"/>
        <w:ind w:left="-567" w:firstLine="567"/>
        <w:rPr>
          <w:rFonts w:ascii="PT Astra Serif" w:hAnsi="PT Astra Serif"/>
          <w:sz w:val="16"/>
          <w:szCs w:val="16"/>
        </w:rPr>
      </w:pPr>
    </w:p>
    <w:p w:rsidR="00530CA7" w:rsidRPr="00B0011A" w:rsidRDefault="00530CA7" w:rsidP="00B0011A">
      <w:pPr>
        <w:pStyle w:val="212"/>
        <w:shd w:val="clear" w:color="auto" w:fill="auto"/>
        <w:tabs>
          <w:tab w:val="left" w:pos="308"/>
        </w:tabs>
        <w:spacing w:before="0" w:line="240" w:lineRule="auto"/>
        <w:ind w:left="-567" w:firstLine="567"/>
        <w:rPr>
          <w:rFonts w:ascii="PT Astra Serif" w:hAnsi="PT Astra Serif"/>
          <w:sz w:val="16"/>
          <w:szCs w:val="16"/>
        </w:rPr>
      </w:pPr>
    </w:p>
    <w:p w:rsidR="00530CA7" w:rsidRPr="00B0011A" w:rsidRDefault="00530CA7" w:rsidP="00B0011A">
      <w:pPr>
        <w:pStyle w:val="212"/>
        <w:shd w:val="clear" w:color="auto" w:fill="auto"/>
        <w:tabs>
          <w:tab w:val="left" w:pos="308"/>
        </w:tabs>
        <w:spacing w:before="0" w:line="240" w:lineRule="auto"/>
        <w:ind w:left="-567" w:firstLine="567"/>
        <w:rPr>
          <w:rFonts w:ascii="PT Astra Serif" w:hAnsi="PT Astra Serif" w:cs="Liberation Serif"/>
          <w:kern w:val="3"/>
          <w:sz w:val="16"/>
          <w:szCs w:val="16"/>
        </w:rPr>
      </w:pPr>
      <w:r w:rsidRPr="00B0011A">
        <w:rPr>
          <w:rFonts w:ascii="PT Astra Serif" w:hAnsi="PT Astra Serif" w:cs="Liberation Serif"/>
          <w:kern w:val="3"/>
          <w:sz w:val="16"/>
          <w:szCs w:val="16"/>
        </w:rPr>
        <w:t xml:space="preserve">Глава Целинного муниципального округа                                    А.В. </w:t>
      </w:r>
      <w:proofErr w:type="spellStart"/>
      <w:r w:rsidRPr="00B0011A">
        <w:rPr>
          <w:rFonts w:ascii="PT Astra Serif" w:hAnsi="PT Astra Serif" w:cs="Liberation Serif"/>
          <w:kern w:val="3"/>
          <w:sz w:val="16"/>
          <w:szCs w:val="16"/>
        </w:rPr>
        <w:t>Сытов</w:t>
      </w:r>
      <w:proofErr w:type="spellEnd"/>
    </w:p>
    <w:p w:rsidR="00530CA7" w:rsidRPr="00B0011A" w:rsidRDefault="00530CA7" w:rsidP="00B0011A">
      <w:pPr>
        <w:pStyle w:val="212"/>
        <w:shd w:val="clear" w:color="auto" w:fill="auto"/>
        <w:spacing w:before="0" w:line="240" w:lineRule="auto"/>
        <w:ind w:left="-567" w:firstLine="567"/>
        <w:rPr>
          <w:rFonts w:ascii="PT Astra Serif" w:hAnsi="PT Astra Serif"/>
          <w:i/>
          <w:sz w:val="16"/>
          <w:szCs w:val="16"/>
        </w:rPr>
      </w:pPr>
    </w:p>
    <w:p w:rsidR="00530CA7" w:rsidRPr="00B0011A" w:rsidRDefault="00530CA7" w:rsidP="00B0011A">
      <w:pPr>
        <w:pStyle w:val="212"/>
        <w:shd w:val="clear" w:color="auto" w:fill="auto"/>
        <w:tabs>
          <w:tab w:val="right" w:pos="9348"/>
        </w:tabs>
        <w:spacing w:before="0" w:line="240" w:lineRule="auto"/>
        <w:ind w:left="5670" w:firstLine="0"/>
        <w:rPr>
          <w:rFonts w:ascii="PT Astra Serif" w:hAnsi="PT Astra Serif"/>
          <w:sz w:val="16"/>
          <w:szCs w:val="16"/>
        </w:rPr>
      </w:pPr>
      <w:r w:rsidRPr="00B0011A">
        <w:rPr>
          <w:rFonts w:ascii="PT Astra Serif" w:hAnsi="PT Astra Serif"/>
          <w:sz w:val="16"/>
          <w:szCs w:val="16"/>
        </w:rPr>
        <w:t>Приложение 1 к постановлению Главы Целинного муниципального округа от 25.10.2022 №267 «Об оснащении территории общего пользования первичными средствами тушения пожаров и противопожарным инвентарем»</w:t>
      </w:r>
    </w:p>
    <w:p w:rsidR="00530CA7" w:rsidRPr="00B0011A" w:rsidRDefault="00530CA7" w:rsidP="00B0011A">
      <w:pPr>
        <w:pStyle w:val="2f2"/>
        <w:keepNext/>
        <w:keepLines/>
        <w:shd w:val="clear" w:color="auto" w:fill="auto"/>
        <w:spacing w:before="0" w:after="0" w:line="240" w:lineRule="auto"/>
        <w:ind w:left="5670"/>
        <w:rPr>
          <w:rFonts w:ascii="PT Astra Serif" w:hAnsi="PT Astra Serif"/>
          <w:sz w:val="16"/>
          <w:szCs w:val="16"/>
        </w:rPr>
      </w:pPr>
      <w:bookmarkStart w:id="0" w:name="bookmark2"/>
    </w:p>
    <w:p w:rsidR="00530CA7" w:rsidRPr="00B0011A" w:rsidRDefault="00530CA7" w:rsidP="00B0011A">
      <w:pPr>
        <w:pStyle w:val="2f2"/>
        <w:keepNext/>
        <w:keepLines/>
        <w:shd w:val="clear" w:color="auto" w:fill="auto"/>
        <w:spacing w:before="0" w:after="0" w:line="240" w:lineRule="auto"/>
        <w:ind w:firstLine="567"/>
        <w:jc w:val="center"/>
        <w:rPr>
          <w:rFonts w:ascii="PT Astra Serif" w:hAnsi="PT Astra Serif"/>
          <w:b w:val="0"/>
          <w:sz w:val="16"/>
          <w:szCs w:val="16"/>
        </w:rPr>
      </w:pPr>
      <w:r w:rsidRPr="00B0011A">
        <w:rPr>
          <w:rFonts w:ascii="PT Astra Serif" w:hAnsi="PT Astra Serif"/>
          <w:b w:val="0"/>
          <w:sz w:val="16"/>
          <w:szCs w:val="16"/>
        </w:rPr>
        <w:t>ПОЛОЖЕНИЕ</w:t>
      </w:r>
      <w:bookmarkEnd w:id="0"/>
    </w:p>
    <w:p w:rsidR="00530CA7" w:rsidRPr="00B0011A" w:rsidRDefault="00530CA7" w:rsidP="00B0011A">
      <w:pPr>
        <w:spacing w:after="0" w:line="240" w:lineRule="auto"/>
        <w:ind w:firstLine="567"/>
        <w:jc w:val="center"/>
        <w:rPr>
          <w:rFonts w:ascii="PT Astra Serif" w:hAnsi="PT Astra Serif"/>
          <w:sz w:val="16"/>
          <w:szCs w:val="16"/>
        </w:rPr>
      </w:pPr>
      <w:bookmarkStart w:id="1" w:name="bookmark3"/>
      <w:r w:rsidRPr="00B0011A">
        <w:rPr>
          <w:rFonts w:ascii="PT Astra Serif" w:hAnsi="PT Astra Serif"/>
          <w:sz w:val="16"/>
          <w:szCs w:val="16"/>
        </w:rPr>
        <w:t>Об обеспечении первичных мер пожарной безопасности на территории Целинного муниципального округа</w:t>
      </w:r>
      <w:bookmarkStart w:id="2" w:name="bookmark5"/>
      <w:bookmarkEnd w:id="1"/>
    </w:p>
    <w:p w:rsidR="00530CA7" w:rsidRPr="00B0011A" w:rsidRDefault="00530CA7" w:rsidP="00B0011A">
      <w:pPr>
        <w:spacing w:after="0" w:line="240" w:lineRule="auto"/>
        <w:ind w:firstLine="567"/>
        <w:jc w:val="center"/>
        <w:rPr>
          <w:rFonts w:ascii="PT Astra Serif" w:hAnsi="PT Astra Serif"/>
          <w:sz w:val="16"/>
          <w:szCs w:val="16"/>
        </w:rPr>
      </w:pPr>
    </w:p>
    <w:p w:rsidR="00530CA7" w:rsidRPr="00B0011A" w:rsidRDefault="00530CA7" w:rsidP="00B0011A">
      <w:pPr>
        <w:pStyle w:val="2f2"/>
        <w:keepNext/>
        <w:keepLines/>
        <w:shd w:val="clear" w:color="auto" w:fill="auto"/>
        <w:tabs>
          <w:tab w:val="left" w:pos="4208"/>
        </w:tabs>
        <w:spacing w:before="0" w:after="0" w:line="240" w:lineRule="auto"/>
        <w:ind w:firstLine="567"/>
        <w:rPr>
          <w:rFonts w:ascii="PT Astra Serif" w:hAnsi="PT Astra Serif"/>
          <w:b w:val="0"/>
          <w:sz w:val="16"/>
          <w:szCs w:val="16"/>
        </w:rPr>
      </w:pPr>
      <w:r w:rsidRPr="00B0011A">
        <w:rPr>
          <w:rFonts w:ascii="PT Astra Serif" w:hAnsi="PT Astra Serif"/>
          <w:b w:val="0"/>
          <w:sz w:val="16"/>
          <w:szCs w:val="16"/>
        </w:rPr>
        <w:t xml:space="preserve">                                                          1. Общие положения</w:t>
      </w:r>
      <w:bookmarkEnd w:id="2"/>
    </w:p>
    <w:p w:rsidR="00530CA7" w:rsidRPr="00B0011A" w:rsidRDefault="00530CA7" w:rsidP="00B0011A">
      <w:pPr>
        <w:pStyle w:val="2f2"/>
        <w:keepNext/>
        <w:keepLines/>
        <w:shd w:val="clear" w:color="auto" w:fill="auto"/>
        <w:tabs>
          <w:tab w:val="left" w:pos="4208"/>
        </w:tabs>
        <w:spacing w:before="0" w:after="0" w:line="240" w:lineRule="auto"/>
        <w:ind w:firstLine="567"/>
        <w:rPr>
          <w:rFonts w:ascii="PT Astra Serif" w:hAnsi="PT Astra Serif"/>
          <w:b w:val="0"/>
          <w:sz w:val="16"/>
          <w:szCs w:val="16"/>
        </w:rPr>
      </w:pPr>
    </w:p>
    <w:p w:rsidR="00530CA7" w:rsidRPr="00B0011A" w:rsidRDefault="00530CA7" w:rsidP="00B0011A">
      <w:pPr>
        <w:pStyle w:val="212"/>
        <w:shd w:val="clear" w:color="auto" w:fill="auto"/>
        <w:tabs>
          <w:tab w:val="left" w:pos="1215"/>
        </w:tabs>
        <w:spacing w:before="0" w:line="240" w:lineRule="auto"/>
        <w:ind w:left="-567" w:firstLine="567"/>
        <w:rPr>
          <w:rFonts w:ascii="PT Astra Serif" w:hAnsi="PT Astra Serif"/>
          <w:sz w:val="16"/>
          <w:szCs w:val="16"/>
        </w:rPr>
      </w:pPr>
      <w:r w:rsidRPr="00B0011A">
        <w:rPr>
          <w:rFonts w:ascii="PT Astra Serif" w:hAnsi="PT Astra Serif"/>
          <w:sz w:val="16"/>
          <w:szCs w:val="16"/>
        </w:rPr>
        <w:t xml:space="preserve">1.1. Настоящее Положение разработано в соответствии с Федеральным законом от 21.12.1994 № 69-ФЗ «О пожарной безопасности», Федеральным законом от 22.07.2008 </w:t>
      </w:r>
      <w:r w:rsidRPr="00B0011A">
        <w:rPr>
          <w:rFonts w:ascii="PT Astra Serif" w:hAnsi="PT Astra Serif"/>
          <w:sz w:val="16"/>
          <w:szCs w:val="16"/>
          <w:lang w:val="en-US" w:eastAsia="en-US"/>
        </w:rPr>
        <w:t>N</w:t>
      </w:r>
      <w:r w:rsidRPr="00B0011A">
        <w:rPr>
          <w:rFonts w:ascii="PT Astra Serif" w:hAnsi="PT Astra Serif"/>
          <w:sz w:val="16"/>
          <w:szCs w:val="16"/>
          <w:lang w:eastAsia="en-US"/>
        </w:rPr>
        <w:t xml:space="preserve"> </w:t>
      </w:r>
      <w:r w:rsidRPr="00B0011A">
        <w:rPr>
          <w:rFonts w:ascii="PT Astra Serif" w:hAnsi="PT Astra Serif"/>
          <w:sz w:val="16"/>
          <w:szCs w:val="16"/>
        </w:rPr>
        <w:t>123-ФЗ «Технический регламент о требованиях пожарной безопасности» и определяет порядок обеспечения первичных мер пожарной безопасности на территории муниципального образования Целинного муниципального округа.</w:t>
      </w:r>
    </w:p>
    <w:p w:rsidR="00530CA7" w:rsidRPr="00B0011A" w:rsidRDefault="00530CA7" w:rsidP="00B0011A">
      <w:pPr>
        <w:pStyle w:val="212"/>
        <w:shd w:val="clear" w:color="auto" w:fill="auto"/>
        <w:spacing w:before="0" w:line="240" w:lineRule="auto"/>
        <w:ind w:left="-567" w:firstLine="567"/>
        <w:rPr>
          <w:rFonts w:ascii="PT Astra Serif" w:hAnsi="PT Astra Serif"/>
          <w:sz w:val="16"/>
          <w:szCs w:val="16"/>
        </w:rPr>
      </w:pPr>
      <w:r w:rsidRPr="00B0011A">
        <w:rPr>
          <w:rFonts w:ascii="PT Astra Serif" w:hAnsi="PT Astra Serif"/>
          <w:sz w:val="16"/>
          <w:szCs w:val="16"/>
        </w:rPr>
        <w:t>1.2. Обеспечение первичных мер пожарной безопасности на территории муниципального образования Целинного муниципального округа осуществляется с целью предотвращения пожаров, спасения людей и имущества от пожаров.</w:t>
      </w:r>
    </w:p>
    <w:p w:rsidR="00530CA7" w:rsidRPr="00B0011A" w:rsidRDefault="00530CA7" w:rsidP="00B0011A">
      <w:pPr>
        <w:pStyle w:val="212"/>
        <w:shd w:val="clear" w:color="auto" w:fill="auto"/>
        <w:tabs>
          <w:tab w:val="left" w:pos="1220"/>
        </w:tabs>
        <w:spacing w:before="0" w:line="240" w:lineRule="auto"/>
        <w:ind w:left="-567" w:firstLine="567"/>
        <w:rPr>
          <w:rFonts w:ascii="PT Astra Serif" w:hAnsi="PT Astra Serif"/>
          <w:sz w:val="16"/>
          <w:szCs w:val="16"/>
        </w:rPr>
      </w:pPr>
      <w:r w:rsidRPr="00B0011A">
        <w:rPr>
          <w:rFonts w:ascii="PT Astra Serif" w:hAnsi="PT Astra Serif"/>
          <w:sz w:val="16"/>
          <w:szCs w:val="16"/>
        </w:rPr>
        <w:t xml:space="preserve">1.3. Общее руководство, координацию и </w:t>
      </w:r>
      <w:proofErr w:type="gramStart"/>
      <w:r w:rsidRPr="00B0011A">
        <w:rPr>
          <w:rFonts w:ascii="PT Astra Serif" w:hAnsi="PT Astra Serif"/>
          <w:sz w:val="16"/>
          <w:szCs w:val="16"/>
        </w:rPr>
        <w:t>контроль за</w:t>
      </w:r>
      <w:proofErr w:type="gramEnd"/>
      <w:r w:rsidRPr="00B0011A">
        <w:rPr>
          <w:rFonts w:ascii="PT Astra Serif" w:hAnsi="PT Astra Serif"/>
          <w:sz w:val="16"/>
          <w:szCs w:val="16"/>
        </w:rPr>
        <w:t xml:space="preserve"> обеспечением первичных мер пожарной безопасности на территории поселения осуществляет Администрация Целинного муниципального округа.</w:t>
      </w:r>
    </w:p>
    <w:p w:rsidR="00530CA7" w:rsidRPr="00B0011A" w:rsidRDefault="00530CA7" w:rsidP="00B0011A">
      <w:pPr>
        <w:pStyle w:val="212"/>
        <w:shd w:val="clear" w:color="auto" w:fill="auto"/>
        <w:tabs>
          <w:tab w:val="left" w:pos="1411"/>
        </w:tabs>
        <w:spacing w:before="0" w:line="240" w:lineRule="auto"/>
        <w:ind w:left="-567" w:firstLine="567"/>
        <w:rPr>
          <w:rFonts w:ascii="PT Astra Serif" w:hAnsi="PT Astra Serif"/>
          <w:sz w:val="16"/>
          <w:szCs w:val="16"/>
        </w:rPr>
      </w:pPr>
      <w:r w:rsidRPr="00B0011A">
        <w:rPr>
          <w:rFonts w:ascii="PT Astra Serif" w:hAnsi="PT Astra Serif"/>
          <w:sz w:val="16"/>
          <w:szCs w:val="16"/>
        </w:rPr>
        <w:t>1.4. Финансовое и материально-техническое обеспечение первичных мер пожарной безопасности осуществляет Администрация Целинного муниципального округа, а также муниципальные предприятия и учреждения, находящиеся в их ведомственной принадлежности.</w:t>
      </w:r>
    </w:p>
    <w:p w:rsidR="00530CA7" w:rsidRPr="00B0011A" w:rsidRDefault="00530CA7" w:rsidP="00B0011A">
      <w:pPr>
        <w:pStyle w:val="212"/>
        <w:shd w:val="clear" w:color="auto" w:fill="auto"/>
        <w:tabs>
          <w:tab w:val="left" w:pos="840"/>
          <w:tab w:val="left" w:pos="1225"/>
        </w:tabs>
        <w:spacing w:before="0" w:line="240" w:lineRule="auto"/>
        <w:ind w:left="-567" w:firstLine="567"/>
        <w:rPr>
          <w:rFonts w:ascii="PT Astra Serif" w:hAnsi="PT Astra Serif"/>
          <w:sz w:val="16"/>
          <w:szCs w:val="16"/>
        </w:rPr>
      </w:pPr>
      <w:r w:rsidRPr="00B0011A">
        <w:rPr>
          <w:rFonts w:ascii="PT Astra Serif" w:hAnsi="PT Astra Serif"/>
          <w:sz w:val="16"/>
          <w:szCs w:val="16"/>
        </w:rPr>
        <w:t>1.5. Права, обязанности и ответственность предприятий, учреждений, организаций любых форм собственности и граждан, проживающих и находящихся на территории муниципального образования Целинного муниципального округа, в области пожарной безопасности регламентированы действующими законами, нормами и правилами пожарной безопасности.</w:t>
      </w:r>
    </w:p>
    <w:p w:rsidR="00530CA7" w:rsidRPr="00B0011A" w:rsidRDefault="00530CA7" w:rsidP="00B0011A">
      <w:pPr>
        <w:pStyle w:val="212"/>
        <w:shd w:val="clear" w:color="auto" w:fill="auto"/>
        <w:tabs>
          <w:tab w:val="left" w:pos="840"/>
          <w:tab w:val="left" w:pos="1225"/>
        </w:tabs>
        <w:spacing w:before="0" w:line="240" w:lineRule="auto"/>
        <w:ind w:left="-567" w:firstLine="567"/>
        <w:rPr>
          <w:rFonts w:ascii="PT Astra Serif" w:hAnsi="PT Astra Serif"/>
          <w:sz w:val="16"/>
          <w:szCs w:val="16"/>
        </w:rPr>
      </w:pPr>
    </w:p>
    <w:p w:rsidR="00530CA7" w:rsidRPr="00B0011A" w:rsidRDefault="00530CA7" w:rsidP="00B0011A">
      <w:pPr>
        <w:pStyle w:val="2f2"/>
        <w:keepNext/>
        <w:keepLines/>
        <w:shd w:val="clear" w:color="auto" w:fill="auto"/>
        <w:tabs>
          <w:tab w:val="left" w:pos="562"/>
        </w:tabs>
        <w:spacing w:before="0" w:after="0" w:line="240" w:lineRule="auto"/>
        <w:ind w:left="-567" w:firstLine="567"/>
        <w:rPr>
          <w:rFonts w:ascii="PT Astra Serif" w:hAnsi="PT Astra Serif"/>
          <w:b w:val="0"/>
          <w:bCs w:val="0"/>
          <w:sz w:val="16"/>
          <w:szCs w:val="16"/>
        </w:rPr>
      </w:pPr>
      <w:bookmarkStart w:id="3" w:name="bookmark6"/>
      <w:r w:rsidRPr="00B0011A">
        <w:rPr>
          <w:rFonts w:ascii="PT Astra Serif" w:hAnsi="PT Astra Serif"/>
          <w:b w:val="0"/>
          <w:bCs w:val="0"/>
          <w:sz w:val="16"/>
          <w:szCs w:val="16"/>
        </w:rPr>
        <w:t>2. Основные функции Администрации Целинного муниципального округа по исполнению</w:t>
      </w:r>
      <w:bookmarkEnd w:id="3"/>
      <w:r w:rsidRPr="00B0011A">
        <w:rPr>
          <w:rFonts w:ascii="PT Astra Serif" w:hAnsi="PT Astra Serif"/>
          <w:b w:val="0"/>
          <w:bCs w:val="0"/>
          <w:sz w:val="16"/>
          <w:szCs w:val="16"/>
        </w:rPr>
        <w:t xml:space="preserve"> полномочий по обеспечению первичных мер пожарной безопасности на</w:t>
      </w:r>
      <w:r w:rsidRPr="00B0011A">
        <w:rPr>
          <w:rFonts w:ascii="PT Astra Serif" w:hAnsi="PT Astra Serif"/>
          <w:b w:val="0"/>
          <w:bCs w:val="0"/>
          <w:sz w:val="16"/>
          <w:szCs w:val="16"/>
        </w:rPr>
        <w:br/>
        <w:t>территории муниципального образования Целинного муниципального округа</w:t>
      </w:r>
    </w:p>
    <w:p w:rsidR="00530CA7" w:rsidRPr="00B0011A" w:rsidRDefault="00530CA7" w:rsidP="00B0011A">
      <w:pPr>
        <w:pStyle w:val="212"/>
        <w:shd w:val="clear" w:color="auto" w:fill="auto"/>
        <w:tabs>
          <w:tab w:val="left" w:pos="1215"/>
        </w:tabs>
        <w:spacing w:before="0" w:line="240" w:lineRule="auto"/>
        <w:ind w:left="-567" w:firstLine="567"/>
        <w:rPr>
          <w:rFonts w:ascii="PT Astra Serif" w:hAnsi="PT Astra Serif"/>
          <w:sz w:val="16"/>
          <w:szCs w:val="16"/>
        </w:rPr>
      </w:pPr>
      <w:r w:rsidRPr="00B0011A">
        <w:rPr>
          <w:rFonts w:ascii="PT Astra Serif" w:hAnsi="PT Astra Serif"/>
          <w:sz w:val="16"/>
          <w:szCs w:val="16"/>
        </w:rPr>
        <w:t>2.1. Администрация Целинного муниципального округа в соответствии с возложенными задачами:</w:t>
      </w:r>
    </w:p>
    <w:p w:rsidR="00530CA7" w:rsidRPr="00B0011A" w:rsidRDefault="00530CA7" w:rsidP="00B0011A">
      <w:pPr>
        <w:pStyle w:val="212"/>
        <w:shd w:val="clear" w:color="auto" w:fill="auto"/>
        <w:spacing w:before="0" w:line="240" w:lineRule="auto"/>
        <w:ind w:left="-567" w:firstLine="567"/>
        <w:rPr>
          <w:rFonts w:ascii="PT Astra Serif" w:hAnsi="PT Astra Serif"/>
          <w:sz w:val="16"/>
          <w:szCs w:val="16"/>
        </w:rPr>
      </w:pPr>
      <w:r w:rsidRPr="00B0011A">
        <w:rPr>
          <w:rFonts w:ascii="PT Astra Serif" w:hAnsi="PT Astra Serif"/>
          <w:sz w:val="16"/>
          <w:szCs w:val="16"/>
        </w:rPr>
        <w:t xml:space="preserve">2.1.1. Разрабатывает и принимает меры по реализации мероприятий по обеспечению первичных мер пожарной безопасности на территории Целинного муниципального округа. </w:t>
      </w:r>
      <w:proofErr w:type="gramStart"/>
      <w:r w:rsidRPr="00B0011A">
        <w:rPr>
          <w:rFonts w:ascii="PT Astra Serif" w:hAnsi="PT Astra Serif"/>
          <w:sz w:val="16"/>
          <w:szCs w:val="16"/>
        </w:rPr>
        <w:t>Включает мероприятия в планы, схемы и программы развития территории Целинного муниципального округа (в том числе: организация и осуществление мер по защите от пожаров лесов в границах населенных пунктов, выполнение мероприятий по устройству минерализованных полос, обеспечение надлежащего состояния источников противопожарного водоснабжения, создание необходимого запаса первичных средств пожаротушения и инвентаря, обеспечение беспрепятственного проезда пожарной техники к месту пожара и др.).</w:t>
      </w:r>
      <w:proofErr w:type="gramEnd"/>
    </w:p>
    <w:p w:rsidR="00530CA7" w:rsidRPr="00B0011A" w:rsidRDefault="00530CA7" w:rsidP="00B0011A">
      <w:pPr>
        <w:pStyle w:val="212"/>
        <w:shd w:val="clear" w:color="auto" w:fill="auto"/>
        <w:tabs>
          <w:tab w:val="left" w:pos="1446"/>
        </w:tabs>
        <w:spacing w:before="0" w:line="240" w:lineRule="auto"/>
        <w:ind w:left="-567" w:firstLine="567"/>
        <w:rPr>
          <w:rFonts w:ascii="PT Astra Serif" w:hAnsi="PT Astra Serif"/>
          <w:sz w:val="16"/>
          <w:szCs w:val="16"/>
        </w:rPr>
      </w:pPr>
      <w:r w:rsidRPr="00B0011A">
        <w:rPr>
          <w:rFonts w:ascii="PT Astra Serif" w:hAnsi="PT Astra Serif"/>
          <w:sz w:val="16"/>
          <w:szCs w:val="16"/>
        </w:rPr>
        <w:t>2.1.2. Разрабатывает и принимает меры по исполнению местного бюджета в части расходов на обеспечение первичных мер пожарной безопасности (в том числе, на закупку пожарно-технической продукции, на выполнение противопожарных мероприятий муниципальных целевых программ и др.).</w:t>
      </w:r>
      <w:r w:rsidRPr="00B0011A">
        <w:rPr>
          <w:rFonts w:ascii="PT Astra Serif" w:hAnsi="PT Astra Serif"/>
          <w:sz w:val="16"/>
          <w:szCs w:val="16"/>
        </w:rPr>
        <w:tab/>
      </w:r>
    </w:p>
    <w:p w:rsidR="00530CA7" w:rsidRPr="00B0011A" w:rsidRDefault="00530CA7" w:rsidP="00B0011A">
      <w:pPr>
        <w:pStyle w:val="212"/>
        <w:shd w:val="clear" w:color="auto" w:fill="auto"/>
        <w:tabs>
          <w:tab w:val="left" w:pos="1431"/>
        </w:tabs>
        <w:spacing w:before="0" w:line="240" w:lineRule="auto"/>
        <w:ind w:left="-567" w:firstLine="567"/>
        <w:rPr>
          <w:rFonts w:ascii="PT Astra Serif" w:hAnsi="PT Astra Serif"/>
          <w:sz w:val="16"/>
          <w:szCs w:val="16"/>
        </w:rPr>
      </w:pPr>
      <w:r w:rsidRPr="00B0011A">
        <w:rPr>
          <w:rFonts w:ascii="PT Astra Serif" w:hAnsi="PT Astra Serif"/>
          <w:sz w:val="16"/>
          <w:szCs w:val="16"/>
        </w:rPr>
        <w:lastRenderedPageBreak/>
        <w:t>2.1.3. Решает вопросы по социальному и экономическому стимулированию участия граждан в добровольной пожарной охране. В случае создания добровольной пожарной охраны осуществляют финансовое и материально-техническое обеспечение её деятельности.</w:t>
      </w:r>
    </w:p>
    <w:p w:rsidR="00530CA7" w:rsidRPr="00B0011A" w:rsidRDefault="00530CA7" w:rsidP="00B0011A">
      <w:pPr>
        <w:pStyle w:val="212"/>
        <w:shd w:val="clear" w:color="auto" w:fill="auto"/>
        <w:spacing w:before="0" w:line="240" w:lineRule="auto"/>
        <w:ind w:left="-567" w:firstLine="567"/>
        <w:rPr>
          <w:rFonts w:ascii="PT Astra Serif" w:hAnsi="PT Astra Serif"/>
          <w:sz w:val="16"/>
          <w:szCs w:val="16"/>
        </w:rPr>
      </w:pPr>
      <w:r w:rsidRPr="00B0011A">
        <w:rPr>
          <w:rFonts w:ascii="PT Astra Serif" w:hAnsi="PT Astra Serif"/>
          <w:sz w:val="16"/>
          <w:szCs w:val="16"/>
        </w:rPr>
        <w:t>2.1.4. Организует 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жилищного фонда и нежилых помещений.</w:t>
      </w:r>
    </w:p>
    <w:p w:rsidR="00530CA7" w:rsidRPr="00B0011A" w:rsidRDefault="00530CA7" w:rsidP="00B0011A">
      <w:pPr>
        <w:pStyle w:val="212"/>
        <w:shd w:val="clear" w:color="auto" w:fill="auto"/>
        <w:tabs>
          <w:tab w:val="left" w:pos="1425"/>
        </w:tabs>
        <w:spacing w:before="0" w:line="240" w:lineRule="auto"/>
        <w:ind w:left="-567" w:firstLine="567"/>
        <w:rPr>
          <w:rFonts w:ascii="PT Astra Serif" w:hAnsi="PT Astra Serif"/>
          <w:sz w:val="16"/>
          <w:szCs w:val="16"/>
        </w:rPr>
      </w:pPr>
      <w:r w:rsidRPr="00B0011A">
        <w:rPr>
          <w:rFonts w:ascii="PT Astra Serif" w:hAnsi="PT Astra Serif"/>
          <w:sz w:val="16"/>
          <w:szCs w:val="16"/>
        </w:rPr>
        <w:t>2.2.Администрация Целинного муниципального округа:</w:t>
      </w:r>
    </w:p>
    <w:p w:rsidR="00530CA7" w:rsidRPr="00B0011A" w:rsidRDefault="00530CA7" w:rsidP="00B0011A">
      <w:pPr>
        <w:pStyle w:val="212"/>
        <w:shd w:val="clear" w:color="auto" w:fill="auto"/>
        <w:spacing w:before="0" w:line="240" w:lineRule="auto"/>
        <w:ind w:left="-567" w:firstLine="567"/>
        <w:rPr>
          <w:rFonts w:ascii="PT Astra Serif" w:hAnsi="PT Astra Serif"/>
          <w:sz w:val="16"/>
          <w:szCs w:val="16"/>
        </w:rPr>
      </w:pPr>
      <w:r w:rsidRPr="00B0011A">
        <w:rPr>
          <w:rFonts w:ascii="PT Astra Serif" w:hAnsi="PT Astra Serif"/>
          <w:sz w:val="16"/>
          <w:szCs w:val="16"/>
        </w:rPr>
        <w:t>- в целях создания условий для организации добровольной пожарной охраны готовит предложения по выделению средств, для закупки пожарно-технического вооружения, снаряжения и оборудования в рамках муниципальных целевых программ или текущего финансирования.</w:t>
      </w:r>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 xml:space="preserve">осуществляет </w:t>
      </w:r>
      <w:proofErr w:type="gramStart"/>
      <w:r w:rsidRPr="00B0011A">
        <w:rPr>
          <w:rFonts w:ascii="PT Astra Serif" w:hAnsi="PT Astra Serif"/>
          <w:sz w:val="16"/>
          <w:szCs w:val="16"/>
        </w:rPr>
        <w:t>контроль за</w:t>
      </w:r>
      <w:proofErr w:type="gramEnd"/>
      <w:r w:rsidRPr="00B0011A">
        <w:rPr>
          <w:rFonts w:ascii="PT Astra Serif" w:hAnsi="PT Astra Serif"/>
          <w:sz w:val="16"/>
          <w:szCs w:val="16"/>
        </w:rPr>
        <w:t xml:space="preserve"> обеспечением пожарной безопасности на территории Целинного муниципального округа и, в случае повышения пожарной опасности, готовит предложения о введении на территории Целинного муниципального округа или на отдельных его территориях особого противопожарного режима. Разрабатывает на период действия особого противопожарного периода дополнительные требования пожарной безопасности, предусмотренные нормативными правовыми документами по пожарной безопасности;</w:t>
      </w:r>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разрабатывает проекты муниципальных правовых актов по вопросам обеспечения первичных мер пожарной безопасности и организуют работу по их реализации;</w:t>
      </w:r>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в целях оказания содействия органам государственной власти Курганской области (по согласованию) через средства массовой информации, посредством издания и распространения специальной литературы и рекламной продукции, проведения собраний населения проводят целенаправленное информирование населения о принятых ими решениях по обеспечению пожарной безопасности;</w:t>
      </w:r>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proofErr w:type="gramStart"/>
      <w:r w:rsidRPr="00B0011A">
        <w:rPr>
          <w:rFonts w:ascii="PT Astra Serif" w:hAnsi="PT Astra Serif"/>
          <w:sz w:val="16"/>
          <w:szCs w:val="16"/>
        </w:rPr>
        <w:t>для создания в целях пожаротушения условий для забора в любое время года воды из источников</w:t>
      </w:r>
      <w:proofErr w:type="gramEnd"/>
      <w:r w:rsidRPr="00B0011A">
        <w:rPr>
          <w:rFonts w:ascii="PT Astra Serif" w:hAnsi="PT Astra Serif"/>
          <w:sz w:val="16"/>
          <w:szCs w:val="16"/>
        </w:rPr>
        <w:t xml:space="preserve"> наружного водоснабжения, расположенных в сельских населенных пунктах и на прилегающих к ним территориях, принимает меры по оборудованию искусственных </w:t>
      </w:r>
      <w:proofErr w:type="spellStart"/>
      <w:r w:rsidRPr="00B0011A">
        <w:rPr>
          <w:rFonts w:ascii="PT Astra Serif" w:hAnsi="PT Astra Serif"/>
          <w:sz w:val="16"/>
          <w:szCs w:val="16"/>
        </w:rPr>
        <w:t>водоисточников</w:t>
      </w:r>
      <w:proofErr w:type="spellEnd"/>
      <w:r w:rsidRPr="00B0011A">
        <w:rPr>
          <w:rFonts w:ascii="PT Astra Serif" w:hAnsi="PT Astra Serif"/>
          <w:sz w:val="16"/>
          <w:szCs w:val="16"/>
        </w:rPr>
        <w:t xml:space="preserve">, подъездов к наружным </w:t>
      </w:r>
      <w:proofErr w:type="spellStart"/>
      <w:r w:rsidRPr="00B0011A">
        <w:rPr>
          <w:rFonts w:ascii="PT Astra Serif" w:hAnsi="PT Astra Serif"/>
          <w:sz w:val="16"/>
          <w:szCs w:val="16"/>
        </w:rPr>
        <w:t>водоисточникам</w:t>
      </w:r>
      <w:proofErr w:type="spellEnd"/>
      <w:r w:rsidRPr="00B0011A">
        <w:rPr>
          <w:rFonts w:ascii="PT Astra Serif" w:hAnsi="PT Astra Serif"/>
          <w:sz w:val="16"/>
          <w:szCs w:val="16"/>
        </w:rPr>
        <w:t>, установке специальных указателей и знаков, содержанию майн и прорубей в зимнее время;</w:t>
      </w:r>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 определенными настоящим постановлением;</w:t>
      </w:r>
    </w:p>
    <w:p w:rsidR="00530CA7" w:rsidRPr="00B0011A" w:rsidRDefault="00530CA7" w:rsidP="0020150B">
      <w:pPr>
        <w:pStyle w:val="212"/>
        <w:numPr>
          <w:ilvl w:val="0"/>
          <w:numId w:val="35"/>
        </w:numPr>
        <w:shd w:val="clear" w:color="auto" w:fill="auto"/>
        <w:tabs>
          <w:tab w:val="left" w:pos="426"/>
          <w:tab w:val="left" w:pos="1037"/>
        </w:tabs>
        <w:suppressAutoHyphens w:val="0"/>
        <w:spacing w:before="0" w:line="240" w:lineRule="auto"/>
        <w:ind w:left="-567" w:firstLine="567"/>
        <w:rPr>
          <w:rFonts w:ascii="PT Astra Serif" w:hAnsi="PT Astra Serif"/>
          <w:sz w:val="16"/>
          <w:szCs w:val="16"/>
        </w:rPr>
      </w:pPr>
      <w:proofErr w:type="gramStart"/>
      <w:r w:rsidRPr="00B0011A">
        <w:rPr>
          <w:rFonts w:ascii="PT Astra Serif" w:hAnsi="PT Astra Serif"/>
          <w:sz w:val="16"/>
          <w:szCs w:val="16"/>
        </w:rPr>
        <w:t>принимает меры по внедрению в населенных пунктах Целинного муниципального округа комплекса организационных мероприятий и технических средств,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(устройство звуковой сигнализации для оповещения людей о пожаре, обеспечение телефонной связью и т.д.);</w:t>
      </w:r>
      <w:proofErr w:type="gramEnd"/>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proofErr w:type="gramStart"/>
      <w:r w:rsidRPr="00B0011A">
        <w:rPr>
          <w:rFonts w:ascii="PT Astra Serif" w:hAnsi="PT Astra Serif"/>
          <w:sz w:val="16"/>
          <w:szCs w:val="16"/>
        </w:rPr>
        <w:t>разрабатывает</w:t>
      </w:r>
      <w:proofErr w:type="gramEnd"/>
      <w:r w:rsidRPr="00B0011A">
        <w:rPr>
          <w:rFonts w:ascii="PT Astra Serif" w:hAnsi="PT Astra Serif"/>
          <w:sz w:val="16"/>
          <w:szCs w:val="16"/>
        </w:rPr>
        <w:t xml:space="preserve"> и реализуют меры пожарной безопасности для населенных пунктов на территории Целинного муниципального округа;</w:t>
      </w:r>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принимает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Целинного муниципального округа.</w:t>
      </w:r>
    </w:p>
    <w:p w:rsidR="00530CA7" w:rsidRPr="00B0011A" w:rsidRDefault="00530CA7" w:rsidP="00B0011A">
      <w:pPr>
        <w:pStyle w:val="2f2"/>
        <w:keepNext/>
        <w:keepLines/>
        <w:shd w:val="clear" w:color="auto" w:fill="auto"/>
        <w:tabs>
          <w:tab w:val="left" w:pos="840"/>
          <w:tab w:val="left" w:pos="2178"/>
        </w:tabs>
        <w:spacing w:before="0" w:after="0" w:line="240" w:lineRule="auto"/>
        <w:ind w:left="-567" w:right="1860" w:firstLine="567"/>
        <w:rPr>
          <w:rFonts w:ascii="PT Astra Serif" w:hAnsi="PT Astra Serif"/>
          <w:b w:val="0"/>
          <w:sz w:val="16"/>
          <w:szCs w:val="16"/>
        </w:rPr>
      </w:pPr>
      <w:bookmarkStart w:id="4" w:name="bookmark7"/>
      <w:r w:rsidRPr="00B0011A">
        <w:rPr>
          <w:rFonts w:ascii="PT Astra Serif" w:hAnsi="PT Astra Serif"/>
          <w:b w:val="0"/>
          <w:sz w:val="16"/>
          <w:szCs w:val="16"/>
        </w:rPr>
        <w:t>3. Порядок проведения противопожарной пропаганды и обучения мерам  пожарной безопасности</w:t>
      </w:r>
      <w:bookmarkEnd w:id="4"/>
    </w:p>
    <w:p w:rsidR="00530CA7" w:rsidRPr="00B0011A" w:rsidRDefault="00530CA7" w:rsidP="00B0011A">
      <w:pPr>
        <w:pStyle w:val="212"/>
        <w:shd w:val="clear" w:color="auto" w:fill="auto"/>
        <w:tabs>
          <w:tab w:val="left" w:pos="1256"/>
        </w:tabs>
        <w:spacing w:before="0" w:line="240" w:lineRule="auto"/>
        <w:ind w:left="-567" w:firstLine="567"/>
        <w:rPr>
          <w:rFonts w:ascii="PT Astra Serif" w:hAnsi="PT Astra Serif"/>
          <w:sz w:val="16"/>
          <w:szCs w:val="16"/>
        </w:rPr>
      </w:pPr>
      <w:r w:rsidRPr="00B0011A">
        <w:rPr>
          <w:rFonts w:ascii="PT Astra Serif" w:hAnsi="PT Astra Serif"/>
          <w:sz w:val="16"/>
          <w:szCs w:val="16"/>
        </w:rPr>
        <w:t>3.1.В соответствии с действующим законодательством противопожарную пропаганду и распространение пожарно-технических знаний проводят:</w:t>
      </w:r>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Администрация Целинного муниципального округа, а также муниципальные предприятия и учреждения, находящиеся в ведомственной принадлежности отраслевых структурных подразделений Администрации;</w:t>
      </w:r>
    </w:p>
    <w:p w:rsidR="00530CA7" w:rsidRPr="00B0011A" w:rsidRDefault="00530CA7" w:rsidP="0020150B">
      <w:pPr>
        <w:pStyle w:val="212"/>
        <w:numPr>
          <w:ilvl w:val="0"/>
          <w:numId w:val="35"/>
        </w:numPr>
        <w:shd w:val="clear" w:color="auto" w:fill="auto"/>
        <w:tabs>
          <w:tab w:val="left" w:pos="426"/>
          <w:tab w:val="left" w:pos="962"/>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пожарная охрана;</w:t>
      </w:r>
    </w:p>
    <w:p w:rsidR="00530CA7" w:rsidRPr="00B0011A" w:rsidRDefault="00530CA7" w:rsidP="0020150B">
      <w:pPr>
        <w:pStyle w:val="212"/>
        <w:numPr>
          <w:ilvl w:val="0"/>
          <w:numId w:val="35"/>
        </w:numPr>
        <w:shd w:val="clear" w:color="auto" w:fill="auto"/>
        <w:tabs>
          <w:tab w:val="left" w:pos="426"/>
          <w:tab w:val="left" w:pos="962"/>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организации независимо от форм собственности.</w:t>
      </w:r>
    </w:p>
    <w:p w:rsidR="00530CA7" w:rsidRPr="00B0011A" w:rsidRDefault="00530CA7" w:rsidP="0020150B">
      <w:pPr>
        <w:pStyle w:val="212"/>
        <w:shd w:val="clear" w:color="auto" w:fill="auto"/>
        <w:tabs>
          <w:tab w:val="left" w:pos="426"/>
          <w:tab w:val="left" w:pos="1256"/>
        </w:tabs>
        <w:spacing w:before="0" w:line="240" w:lineRule="auto"/>
        <w:ind w:left="-567" w:firstLine="567"/>
        <w:rPr>
          <w:rFonts w:ascii="PT Astra Serif" w:hAnsi="PT Astra Serif"/>
          <w:sz w:val="16"/>
          <w:szCs w:val="16"/>
        </w:rPr>
      </w:pPr>
      <w:r w:rsidRPr="00B0011A">
        <w:rPr>
          <w:rFonts w:ascii="PT Astra Serif" w:hAnsi="PT Astra Serif"/>
          <w:sz w:val="16"/>
          <w:szCs w:val="16"/>
        </w:rPr>
        <w:t>3.2. Противопожарная пропаганда и распространение пожарно-технических знаний осуществляется посредством организации:</w:t>
      </w:r>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изготовления и распространения среди населения противопожарных памяток, листовок;</w:t>
      </w:r>
    </w:p>
    <w:p w:rsidR="00530CA7" w:rsidRPr="00B0011A" w:rsidRDefault="00530CA7" w:rsidP="0020150B">
      <w:pPr>
        <w:pStyle w:val="212"/>
        <w:numPr>
          <w:ilvl w:val="0"/>
          <w:numId w:val="35"/>
        </w:numPr>
        <w:shd w:val="clear" w:color="auto" w:fill="auto"/>
        <w:tabs>
          <w:tab w:val="left" w:pos="426"/>
        </w:tabs>
        <w:suppressAutoHyphens w:val="0"/>
        <w:spacing w:before="0" w:line="240" w:lineRule="auto"/>
        <w:ind w:left="-567" w:firstLine="567"/>
        <w:rPr>
          <w:rFonts w:ascii="PT Astra Serif" w:hAnsi="PT Astra Serif"/>
          <w:sz w:val="16"/>
          <w:szCs w:val="16"/>
        </w:rPr>
      </w:pPr>
      <w:r w:rsidRPr="00B0011A">
        <w:rPr>
          <w:rFonts w:ascii="PT Astra Serif" w:hAnsi="PT Astra Serif"/>
          <w:sz w:val="16"/>
          <w:szCs w:val="16"/>
        </w:rPr>
        <w:t>размещения в объектах муниципальной собственности (здравоохранения, образования, культуры) уголков (информационных стендов) пожарной безопасности.</w:t>
      </w:r>
    </w:p>
    <w:p w:rsidR="00530CA7" w:rsidRPr="00B0011A" w:rsidRDefault="00530CA7" w:rsidP="00B0011A">
      <w:pPr>
        <w:pStyle w:val="212"/>
        <w:shd w:val="clear" w:color="auto" w:fill="auto"/>
        <w:tabs>
          <w:tab w:val="left" w:pos="1256"/>
        </w:tabs>
        <w:spacing w:before="0" w:line="240" w:lineRule="auto"/>
        <w:ind w:left="-567" w:firstLine="567"/>
        <w:rPr>
          <w:rFonts w:ascii="PT Astra Serif" w:hAnsi="PT Astra Serif"/>
          <w:sz w:val="16"/>
          <w:szCs w:val="16"/>
        </w:rPr>
      </w:pPr>
      <w:r w:rsidRPr="00B0011A">
        <w:rPr>
          <w:rFonts w:ascii="PT Astra Serif" w:hAnsi="PT Astra Serif"/>
          <w:sz w:val="16"/>
          <w:szCs w:val="16"/>
        </w:rPr>
        <w:t>3.3. Обучение мерам пожарной безопасности работников организаций проводится руководителями (собственниками) этих организаций в соответствии с нормативными документами по пожарной безопасности по специальным программам. Обязательное обучение детей в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w:t>
      </w:r>
    </w:p>
    <w:p w:rsidR="00530CA7" w:rsidRPr="00B0011A" w:rsidRDefault="00530CA7" w:rsidP="00B0011A">
      <w:pPr>
        <w:pStyle w:val="212"/>
        <w:shd w:val="clear" w:color="auto" w:fill="auto"/>
        <w:tabs>
          <w:tab w:val="left" w:pos="1256"/>
        </w:tabs>
        <w:spacing w:before="0" w:line="240" w:lineRule="auto"/>
        <w:ind w:left="-567" w:firstLine="567"/>
        <w:rPr>
          <w:rFonts w:ascii="PT Astra Serif" w:hAnsi="PT Astra Serif"/>
          <w:sz w:val="16"/>
          <w:szCs w:val="16"/>
        </w:rPr>
      </w:pPr>
      <w:r w:rsidRPr="00B0011A">
        <w:rPr>
          <w:rFonts w:ascii="PT Astra Serif" w:hAnsi="PT Astra Serif"/>
          <w:sz w:val="16"/>
          <w:szCs w:val="16"/>
        </w:rPr>
        <w:t xml:space="preserve">3.4. </w:t>
      </w:r>
      <w:proofErr w:type="gramStart"/>
      <w:r w:rsidRPr="00B0011A">
        <w:rPr>
          <w:rFonts w:ascii="PT Astra Serif" w:hAnsi="PT Astra Serif"/>
          <w:sz w:val="16"/>
          <w:szCs w:val="16"/>
        </w:rPr>
        <w:t>Обучение (подготовка) граждан, проживающих в индивидуальных (частных), многоквартирных жилых домах, в ином жилищном фонде Целинного муниципального округа мерам пожарной безопасности осуществляется путем проведения противопожарных инструктажей, а также посредством проведения бесед, лекций, просмотра учебных фильмов, привлечения на учения и тренировки по месту жительства, самостоятельного изучения гражданами пособий, памяток, листовок и буклетов, прослушивания радиопередач и просмотра телепрограмм по вопросам обеспечения пожарной безопасности.</w:t>
      </w:r>
      <w:proofErr w:type="gramEnd"/>
    </w:p>
    <w:p w:rsidR="00530CA7" w:rsidRPr="00B0011A" w:rsidRDefault="00530CA7" w:rsidP="00B0011A">
      <w:pPr>
        <w:pStyle w:val="212"/>
        <w:shd w:val="clear" w:color="auto" w:fill="auto"/>
        <w:tabs>
          <w:tab w:val="left" w:pos="1256"/>
        </w:tabs>
        <w:spacing w:before="0" w:line="240" w:lineRule="auto"/>
        <w:ind w:left="-567" w:firstLine="567"/>
        <w:rPr>
          <w:rFonts w:ascii="PT Astra Serif" w:hAnsi="PT Astra Serif"/>
          <w:sz w:val="16"/>
          <w:szCs w:val="16"/>
        </w:rPr>
      </w:pPr>
      <w:r w:rsidRPr="00B0011A">
        <w:rPr>
          <w:rFonts w:ascii="PT Astra Serif" w:hAnsi="PT Astra Serif"/>
          <w:sz w:val="16"/>
          <w:szCs w:val="16"/>
        </w:rPr>
        <w:t>3.5. Противопожарные инструктажи с неработающим населением проводит Администрация Целинного муниципального округа.</w:t>
      </w:r>
    </w:p>
    <w:p w:rsidR="00530CA7" w:rsidRPr="00B0011A" w:rsidRDefault="00530CA7" w:rsidP="00B0011A">
      <w:pPr>
        <w:pStyle w:val="212"/>
        <w:shd w:val="clear" w:color="auto" w:fill="auto"/>
        <w:spacing w:before="0" w:line="240" w:lineRule="auto"/>
        <w:ind w:left="-567" w:firstLine="567"/>
        <w:rPr>
          <w:rFonts w:ascii="PT Astra Serif" w:hAnsi="PT Astra Serif"/>
          <w:sz w:val="16"/>
          <w:szCs w:val="16"/>
        </w:rPr>
      </w:pPr>
      <w:proofErr w:type="gramStart"/>
      <w:r w:rsidRPr="00B0011A">
        <w:rPr>
          <w:rFonts w:ascii="PT Astra Serif" w:hAnsi="PT Astra Serif"/>
          <w:sz w:val="16"/>
          <w:szCs w:val="16"/>
        </w:rPr>
        <w:t>Для обучения своих работников мерам пожарной безопасности и проведения противопожарных инструктажей с неработающим населением, проживающем в обслуживаемом и эксплуатируемом жилищном фонде, руководители организаций назначают должностных лиц, прошедших соответствующее обучение в специализированных образовательных учреждениях в сфере пожарной безопасности.</w:t>
      </w:r>
      <w:proofErr w:type="gramEnd"/>
    </w:p>
    <w:p w:rsidR="00530CA7" w:rsidRPr="00B0011A" w:rsidRDefault="00530CA7" w:rsidP="00B0011A">
      <w:pPr>
        <w:pStyle w:val="212"/>
        <w:shd w:val="clear" w:color="auto" w:fill="auto"/>
        <w:tabs>
          <w:tab w:val="left" w:pos="1373"/>
        </w:tabs>
        <w:spacing w:before="0" w:line="240" w:lineRule="auto"/>
        <w:ind w:left="-567" w:firstLine="567"/>
        <w:rPr>
          <w:rFonts w:ascii="PT Astra Serif" w:hAnsi="PT Astra Serif"/>
          <w:sz w:val="16"/>
          <w:szCs w:val="16"/>
        </w:rPr>
      </w:pPr>
      <w:r w:rsidRPr="00B0011A">
        <w:rPr>
          <w:rFonts w:ascii="PT Astra Serif" w:hAnsi="PT Astra Serif"/>
          <w:sz w:val="16"/>
          <w:szCs w:val="16"/>
        </w:rPr>
        <w:t>3.6. Администрация Целинного муниципального округа осуществляет методическое руководство и координацию деятельности в области противопожарной пропаганды и распространения пожарно-технических знаний на территории Целинного муниципального округа. Организует работу по привлечению средств массовой информации, по проведению тематических выставок, конкурсов, соревнований и др.</w:t>
      </w:r>
    </w:p>
    <w:p w:rsidR="00530CA7" w:rsidRPr="00B0011A" w:rsidRDefault="00530CA7" w:rsidP="00B0011A">
      <w:pPr>
        <w:pStyle w:val="52"/>
        <w:shd w:val="clear" w:color="auto" w:fill="auto"/>
        <w:tabs>
          <w:tab w:val="left" w:pos="682"/>
        </w:tabs>
        <w:spacing w:after="0" w:line="240" w:lineRule="auto"/>
        <w:ind w:left="-567" w:firstLine="567"/>
        <w:jc w:val="both"/>
        <w:rPr>
          <w:rFonts w:ascii="PT Astra Serif" w:hAnsi="PT Astra Serif"/>
          <w:b/>
          <w:sz w:val="16"/>
          <w:szCs w:val="16"/>
        </w:rPr>
      </w:pPr>
      <w:r w:rsidRPr="00B0011A">
        <w:rPr>
          <w:rFonts w:ascii="PT Astra Serif" w:hAnsi="PT Astra Serif"/>
          <w:b/>
          <w:sz w:val="16"/>
          <w:szCs w:val="16"/>
        </w:rPr>
        <w:t>4. Организация и проведение социально-значимых работ в целях обеспечения</w:t>
      </w:r>
    </w:p>
    <w:p w:rsidR="00530CA7" w:rsidRPr="00B0011A" w:rsidRDefault="00530CA7" w:rsidP="00B0011A">
      <w:pPr>
        <w:pStyle w:val="52"/>
        <w:shd w:val="clear" w:color="auto" w:fill="auto"/>
        <w:spacing w:after="0" w:line="240" w:lineRule="auto"/>
        <w:ind w:left="-567" w:firstLine="567"/>
        <w:jc w:val="both"/>
        <w:rPr>
          <w:rFonts w:ascii="PT Astra Serif" w:hAnsi="PT Astra Serif"/>
          <w:b/>
          <w:sz w:val="16"/>
          <w:szCs w:val="16"/>
        </w:rPr>
      </w:pPr>
      <w:r w:rsidRPr="00B0011A">
        <w:rPr>
          <w:rFonts w:ascii="PT Astra Serif" w:hAnsi="PT Astra Serif"/>
          <w:b/>
          <w:sz w:val="16"/>
          <w:szCs w:val="16"/>
        </w:rPr>
        <w:t>первичных мер пожарной безопасности</w:t>
      </w:r>
    </w:p>
    <w:p w:rsidR="00B0011A" w:rsidRDefault="00530CA7" w:rsidP="00B0011A">
      <w:pPr>
        <w:pStyle w:val="212"/>
        <w:shd w:val="clear" w:color="auto" w:fill="auto"/>
        <w:spacing w:before="0" w:line="240" w:lineRule="auto"/>
        <w:ind w:left="-567" w:firstLine="567"/>
        <w:rPr>
          <w:rFonts w:ascii="PT Astra Serif" w:hAnsi="PT Astra Serif"/>
          <w:sz w:val="16"/>
          <w:szCs w:val="16"/>
        </w:rPr>
      </w:pPr>
      <w:r w:rsidRPr="00B0011A">
        <w:rPr>
          <w:rFonts w:ascii="PT Astra Serif" w:hAnsi="PT Astra Serif"/>
          <w:sz w:val="16"/>
          <w:szCs w:val="16"/>
        </w:rPr>
        <w:t>4.1. Социально-значимые работы в целях обеспечения первичных мер пожарной безопасности организуются и проводятся в соответствии с порядком, установленным решением Думы Целинного муниципального округа Курганской области</w:t>
      </w:r>
    </w:p>
    <w:p w:rsidR="00B0011A" w:rsidRDefault="00B0011A" w:rsidP="00B0011A">
      <w:pPr>
        <w:pStyle w:val="212"/>
        <w:shd w:val="clear" w:color="auto" w:fill="auto"/>
        <w:spacing w:before="0" w:line="240" w:lineRule="auto"/>
        <w:ind w:left="-567" w:firstLine="567"/>
        <w:rPr>
          <w:rFonts w:ascii="PT Astra Serif" w:hAnsi="PT Astra Serif"/>
          <w:sz w:val="16"/>
          <w:szCs w:val="16"/>
        </w:rPr>
      </w:pPr>
    </w:p>
    <w:p w:rsidR="00530CA7" w:rsidRPr="00B0011A" w:rsidRDefault="00530CA7" w:rsidP="00B0011A">
      <w:pPr>
        <w:pStyle w:val="212"/>
        <w:shd w:val="clear" w:color="auto" w:fill="auto"/>
        <w:spacing w:before="0" w:line="240" w:lineRule="auto"/>
        <w:ind w:left="5670" w:firstLine="0"/>
        <w:rPr>
          <w:rFonts w:ascii="PT Astra Serif" w:hAnsi="PT Astra Serif"/>
          <w:sz w:val="16"/>
          <w:szCs w:val="16"/>
        </w:rPr>
      </w:pPr>
      <w:r w:rsidRPr="00B0011A">
        <w:rPr>
          <w:rFonts w:ascii="PT Astra Serif" w:hAnsi="PT Astra Serif"/>
          <w:sz w:val="16"/>
          <w:szCs w:val="16"/>
        </w:rPr>
        <w:t>Приложение 2 к постановлению Главы Целинного муниципального округа от 25.10.2022 №267 «Об оснащении территории общего пользования первичными средствами тушения пожаров и противопожарным инвентарем»</w:t>
      </w:r>
    </w:p>
    <w:p w:rsidR="00530CA7" w:rsidRPr="00B0011A" w:rsidRDefault="00530CA7" w:rsidP="00B0011A">
      <w:pPr>
        <w:pStyle w:val="212"/>
        <w:shd w:val="clear" w:color="auto" w:fill="auto"/>
        <w:tabs>
          <w:tab w:val="left" w:pos="9939"/>
        </w:tabs>
        <w:spacing w:before="0" w:line="240" w:lineRule="auto"/>
        <w:ind w:left="5670" w:firstLine="0"/>
        <w:rPr>
          <w:rFonts w:ascii="PT Astra Serif" w:hAnsi="PT Astra Serif"/>
          <w:sz w:val="16"/>
          <w:szCs w:val="16"/>
        </w:rPr>
      </w:pPr>
      <w:r w:rsidRPr="00B0011A">
        <w:rPr>
          <w:rFonts w:ascii="PT Astra Serif" w:hAnsi="PT Astra Serif"/>
          <w:sz w:val="16"/>
          <w:szCs w:val="16"/>
        </w:rPr>
        <w:tab/>
        <w:t>'</w:t>
      </w:r>
    </w:p>
    <w:p w:rsidR="00530CA7" w:rsidRPr="00B0011A" w:rsidRDefault="00530CA7" w:rsidP="00B0011A">
      <w:pPr>
        <w:pStyle w:val="2f2"/>
        <w:keepNext/>
        <w:keepLines/>
        <w:shd w:val="clear" w:color="auto" w:fill="auto"/>
        <w:spacing w:before="0" w:after="0" w:line="240" w:lineRule="auto"/>
        <w:ind w:right="20"/>
        <w:jc w:val="center"/>
        <w:rPr>
          <w:rFonts w:ascii="PT Astra Serif" w:hAnsi="PT Astra Serif"/>
          <w:sz w:val="16"/>
          <w:szCs w:val="16"/>
        </w:rPr>
      </w:pPr>
      <w:bookmarkStart w:id="5" w:name="bookmark8"/>
      <w:r w:rsidRPr="00B0011A">
        <w:rPr>
          <w:rFonts w:ascii="PT Astra Serif" w:hAnsi="PT Astra Serif"/>
          <w:sz w:val="16"/>
          <w:szCs w:val="16"/>
        </w:rPr>
        <w:lastRenderedPageBreak/>
        <w:t>ПЕРЕЧЕНЬ</w:t>
      </w:r>
      <w:bookmarkEnd w:id="5"/>
    </w:p>
    <w:p w:rsidR="00530CA7" w:rsidRPr="00B0011A" w:rsidRDefault="00530CA7" w:rsidP="00B0011A">
      <w:pPr>
        <w:pStyle w:val="52"/>
        <w:shd w:val="clear" w:color="auto" w:fill="auto"/>
        <w:spacing w:after="0" w:line="240" w:lineRule="auto"/>
        <w:ind w:right="20"/>
        <w:jc w:val="center"/>
        <w:rPr>
          <w:rFonts w:ascii="PT Astra Serif" w:hAnsi="PT Astra Serif"/>
          <w:b/>
          <w:sz w:val="16"/>
          <w:szCs w:val="16"/>
        </w:rPr>
      </w:pPr>
      <w:r w:rsidRPr="00B0011A">
        <w:rPr>
          <w:rFonts w:ascii="PT Astra Serif" w:hAnsi="PT Astra Serif"/>
          <w:b/>
          <w:sz w:val="16"/>
          <w:szCs w:val="16"/>
        </w:rPr>
        <w:t>первичных средств тушения пожаров и противопожарного инвентаря, которые</w:t>
      </w:r>
      <w:r w:rsidR="00B0011A">
        <w:rPr>
          <w:rFonts w:ascii="PT Astra Serif" w:hAnsi="PT Astra Serif"/>
          <w:b/>
          <w:sz w:val="16"/>
          <w:szCs w:val="16"/>
        </w:rPr>
        <w:t xml:space="preserve"> </w:t>
      </w:r>
      <w:r w:rsidRPr="00B0011A">
        <w:rPr>
          <w:rFonts w:ascii="PT Astra Serif" w:hAnsi="PT Astra Serif"/>
          <w:b/>
          <w:sz w:val="16"/>
          <w:szCs w:val="16"/>
        </w:rPr>
        <w:t>гражданам рекомендовано иметь в помещениях и строениях, находящихся в их</w:t>
      </w:r>
      <w:r w:rsidR="00B0011A">
        <w:rPr>
          <w:rFonts w:ascii="PT Astra Serif" w:hAnsi="PT Astra Serif"/>
          <w:b/>
          <w:sz w:val="16"/>
          <w:szCs w:val="16"/>
        </w:rPr>
        <w:t xml:space="preserve"> </w:t>
      </w:r>
      <w:r w:rsidRPr="00B0011A">
        <w:rPr>
          <w:rFonts w:ascii="PT Astra Serif" w:hAnsi="PT Astra Serif"/>
          <w:b/>
          <w:sz w:val="16"/>
          <w:szCs w:val="16"/>
        </w:rPr>
        <w:t>собственности (пользовании) на территории</w:t>
      </w:r>
      <w:r w:rsidR="00B0011A">
        <w:rPr>
          <w:rFonts w:ascii="PT Astra Serif" w:hAnsi="PT Astra Serif"/>
          <w:b/>
          <w:sz w:val="16"/>
          <w:szCs w:val="16"/>
        </w:rPr>
        <w:t xml:space="preserve"> </w:t>
      </w:r>
      <w:r w:rsidRPr="00B0011A">
        <w:rPr>
          <w:rFonts w:ascii="PT Astra Serif" w:hAnsi="PT Astra Serif"/>
          <w:b/>
          <w:sz w:val="16"/>
          <w:szCs w:val="16"/>
        </w:rPr>
        <w:t>Целинного муниципального округа</w:t>
      </w:r>
    </w:p>
    <w:p w:rsidR="00530CA7" w:rsidRPr="00B0011A" w:rsidRDefault="00530CA7" w:rsidP="00B0011A">
      <w:pPr>
        <w:pStyle w:val="52"/>
        <w:shd w:val="clear" w:color="auto" w:fill="auto"/>
        <w:spacing w:after="0" w:line="240" w:lineRule="auto"/>
        <w:ind w:right="20"/>
        <w:rPr>
          <w:rFonts w:ascii="PT Astra Serif" w:hAnsi="PT Astra Serif"/>
          <w:b/>
          <w:sz w:val="16"/>
          <w:szCs w:val="1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43"/>
        <w:gridCol w:w="1168"/>
        <w:gridCol w:w="1843"/>
        <w:gridCol w:w="1275"/>
        <w:gridCol w:w="1276"/>
        <w:gridCol w:w="1134"/>
      </w:tblGrid>
      <w:tr w:rsidR="00530CA7" w:rsidRPr="00B0011A" w:rsidTr="00E437C4">
        <w:tc>
          <w:tcPr>
            <w:tcW w:w="709" w:type="dxa"/>
            <w:shd w:val="clear" w:color="auto" w:fill="auto"/>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Fonts w:ascii="PT Astra Serif" w:hAnsi="PT Astra Serif"/>
                <w:sz w:val="16"/>
                <w:szCs w:val="16"/>
              </w:rPr>
              <w:t>№</w:t>
            </w:r>
          </w:p>
          <w:p w:rsidR="00530CA7" w:rsidRPr="00B0011A" w:rsidRDefault="00530CA7" w:rsidP="00E437C4">
            <w:pPr>
              <w:pStyle w:val="52"/>
              <w:shd w:val="clear" w:color="auto" w:fill="auto"/>
              <w:spacing w:after="0" w:line="240" w:lineRule="auto"/>
              <w:ind w:right="20" w:firstLine="33"/>
              <w:jc w:val="both"/>
              <w:rPr>
                <w:rFonts w:ascii="PT Astra Serif" w:hAnsi="PT Astra Serif"/>
                <w:b/>
                <w:sz w:val="16"/>
                <w:szCs w:val="16"/>
              </w:rPr>
            </w:pPr>
            <w:proofErr w:type="gramStart"/>
            <w:r w:rsidRPr="00B0011A">
              <w:rPr>
                <w:rFonts w:ascii="PT Astra Serif" w:hAnsi="PT Astra Serif"/>
                <w:b/>
                <w:sz w:val="16"/>
                <w:szCs w:val="16"/>
              </w:rPr>
              <w:t>п</w:t>
            </w:r>
            <w:proofErr w:type="gramEnd"/>
            <w:r w:rsidRPr="00B0011A">
              <w:rPr>
                <w:rFonts w:ascii="PT Astra Serif" w:hAnsi="PT Astra Serif"/>
                <w:b/>
                <w:sz w:val="16"/>
                <w:szCs w:val="16"/>
              </w:rPr>
              <w:t>/п</w:t>
            </w:r>
          </w:p>
        </w:tc>
        <w:tc>
          <w:tcPr>
            <w:tcW w:w="2943" w:type="dxa"/>
            <w:shd w:val="clear" w:color="auto" w:fill="auto"/>
          </w:tcPr>
          <w:p w:rsidR="00530CA7" w:rsidRPr="00B0011A" w:rsidRDefault="00530CA7" w:rsidP="00E437C4">
            <w:pPr>
              <w:pStyle w:val="52"/>
              <w:shd w:val="clear" w:color="auto" w:fill="auto"/>
              <w:spacing w:after="0" w:line="240" w:lineRule="auto"/>
              <w:ind w:right="20" w:firstLine="34"/>
              <w:jc w:val="both"/>
              <w:rPr>
                <w:rFonts w:ascii="PT Astra Serif" w:hAnsi="PT Astra Serif"/>
                <w:b/>
                <w:sz w:val="16"/>
                <w:szCs w:val="16"/>
              </w:rPr>
            </w:pPr>
            <w:r w:rsidRPr="00B0011A">
              <w:rPr>
                <w:rFonts w:ascii="PT Astra Serif" w:hAnsi="PT Astra Serif"/>
                <w:b/>
                <w:sz w:val="16"/>
                <w:szCs w:val="16"/>
              </w:rPr>
              <w:t>Наименование зданий и помещений</w:t>
            </w:r>
          </w:p>
        </w:tc>
        <w:tc>
          <w:tcPr>
            <w:tcW w:w="1168" w:type="dxa"/>
            <w:shd w:val="clear" w:color="auto" w:fill="auto"/>
          </w:tcPr>
          <w:p w:rsidR="00530CA7" w:rsidRPr="00B0011A" w:rsidRDefault="00530CA7" w:rsidP="00E437C4">
            <w:pPr>
              <w:pStyle w:val="212"/>
              <w:shd w:val="clear" w:color="auto" w:fill="auto"/>
              <w:spacing w:before="0" w:line="240" w:lineRule="auto"/>
              <w:ind w:firstLine="0"/>
              <w:rPr>
                <w:rFonts w:ascii="PT Astra Serif" w:hAnsi="PT Astra Serif"/>
                <w:sz w:val="16"/>
                <w:szCs w:val="16"/>
              </w:rPr>
            </w:pPr>
            <w:r w:rsidRPr="00B0011A">
              <w:rPr>
                <w:rFonts w:ascii="PT Astra Serif" w:hAnsi="PT Astra Serif"/>
                <w:sz w:val="16"/>
                <w:szCs w:val="16"/>
              </w:rPr>
              <w:t>Защищаемая</w:t>
            </w:r>
          </w:p>
          <w:p w:rsidR="00530CA7" w:rsidRPr="00B0011A" w:rsidRDefault="00530CA7" w:rsidP="00E437C4">
            <w:pPr>
              <w:pStyle w:val="52"/>
              <w:shd w:val="clear" w:color="auto" w:fill="auto"/>
              <w:spacing w:after="0" w:line="240" w:lineRule="auto"/>
              <w:ind w:right="20"/>
              <w:jc w:val="both"/>
              <w:rPr>
                <w:rFonts w:ascii="PT Astra Serif" w:hAnsi="PT Astra Serif"/>
                <w:b/>
                <w:sz w:val="16"/>
                <w:szCs w:val="16"/>
              </w:rPr>
            </w:pPr>
            <w:r w:rsidRPr="00B0011A">
              <w:rPr>
                <w:rFonts w:ascii="PT Astra Serif" w:hAnsi="PT Astra Serif"/>
                <w:b/>
                <w:sz w:val="16"/>
                <w:szCs w:val="16"/>
              </w:rPr>
              <w:t>площадь</w:t>
            </w:r>
          </w:p>
        </w:tc>
        <w:tc>
          <w:tcPr>
            <w:tcW w:w="5528" w:type="dxa"/>
            <w:gridSpan w:val="4"/>
            <w:shd w:val="clear" w:color="auto" w:fill="auto"/>
          </w:tcPr>
          <w:p w:rsidR="00530CA7" w:rsidRPr="00B0011A" w:rsidRDefault="00530CA7" w:rsidP="00E437C4">
            <w:pPr>
              <w:pStyle w:val="52"/>
              <w:shd w:val="clear" w:color="auto" w:fill="auto"/>
              <w:spacing w:after="0" w:line="240" w:lineRule="auto"/>
              <w:ind w:right="20" w:firstLine="34"/>
              <w:jc w:val="both"/>
              <w:rPr>
                <w:rFonts w:ascii="PT Astra Serif" w:hAnsi="PT Astra Serif"/>
                <w:b/>
                <w:sz w:val="16"/>
                <w:szCs w:val="16"/>
              </w:rPr>
            </w:pPr>
            <w:r w:rsidRPr="00B0011A">
              <w:rPr>
                <w:rFonts w:ascii="PT Astra Serif" w:hAnsi="PT Astra Serif"/>
                <w:b/>
                <w:sz w:val="16"/>
                <w:szCs w:val="16"/>
              </w:rPr>
              <w:t>Средства пожаротушения и противопожарного инвентаря (штук)</w:t>
            </w:r>
          </w:p>
        </w:tc>
      </w:tr>
      <w:tr w:rsidR="00530CA7" w:rsidRPr="00B0011A" w:rsidTr="00E437C4">
        <w:tc>
          <w:tcPr>
            <w:tcW w:w="709" w:type="dxa"/>
            <w:shd w:val="clear" w:color="auto" w:fill="auto"/>
          </w:tcPr>
          <w:p w:rsidR="00530CA7" w:rsidRPr="00B0011A" w:rsidRDefault="00530CA7" w:rsidP="00E437C4">
            <w:pPr>
              <w:pStyle w:val="52"/>
              <w:shd w:val="clear" w:color="auto" w:fill="auto"/>
              <w:spacing w:after="0" w:line="240" w:lineRule="auto"/>
              <w:ind w:right="20" w:firstLine="33"/>
              <w:jc w:val="both"/>
              <w:rPr>
                <w:rFonts w:ascii="PT Astra Serif" w:hAnsi="PT Astra Serif"/>
                <w:b/>
                <w:sz w:val="16"/>
                <w:szCs w:val="16"/>
              </w:rPr>
            </w:pPr>
          </w:p>
        </w:tc>
        <w:tc>
          <w:tcPr>
            <w:tcW w:w="2943" w:type="dxa"/>
            <w:shd w:val="clear" w:color="auto" w:fill="auto"/>
          </w:tcPr>
          <w:p w:rsidR="00530CA7" w:rsidRPr="00B0011A" w:rsidRDefault="00530CA7" w:rsidP="00E437C4">
            <w:pPr>
              <w:pStyle w:val="52"/>
              <w:shd w:val="clear" w:color="auto" w:fill="auto"/>
              <w:spacing w:after="0" w:line="240" w:lineRule="auto"/>
              <w:ind w:right="20" w:firstLine="34"/>
              <w:rPr>
                <w:rFonts w:ascii="PT Astra Serif" w:hAnsi="PT Astra Serif"/>
                <w:b/>
                <w:sz w:val="16"/>
                <w:szCs w:val="16"/>
              </w:rPr>
            </w:pPr>
          </w:p>
        </w:tc>
        <w:tc>
          <w:tcPr>
            <w:tcW w:w="1168" w:type="dxa"/>
            <w:shd w:val="clear" w:color="auto" w:fill="auto"/>
          </w:tcPr>
          <w:p w:rsidR="00530CA7" w:rsidRPr="00B0011A" w:rsidRDefault="00530CA7" w:rsidP="00E437C4">
            <w:pPr>
              <w:pStyle w:val="52"/>
              <w:shd w:val="clear" w:color="auto" w:fill="auto"/>
              <w:spacing w:after="0" w:line="240" w:lineRule="auto"/>
              <w:ind w:right="20"/>
              <w:rPr>
                <w:rFonts w:ascii="PT Astra Serif" w:hAnsi="PT Astra Serif"/>
                <w:b/>
                <w:sz w:val="16"/>
                <w:szCs w:val="16"/>
              </w:rPr>
            </w:pPr>
          </w:p>
        </w:tc>
        <w:tc>
          <w:tcPr>
            <w:tcW w:w="1843" w:type="dxa"/>
            <w:shd w:val="clear" w:color="auto" w:fill="auto"/>
            <w:vAlign w:val="bottom"/>
          </w:tcPr>
          <w:p w:rsidR="00E437C4"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Порошковый</w:t>
            </w:r>
            <w:r w:rsidR="00E437C4">
              <w:rPr>
                <w:rFonts w:ascii="PT Astra Serif" w:hAnsi="PT Astra Serif"/>
                <w:sz w:val="16"/>
                <w:szCs w:val="16"/>
              </w:rPr>
              <w:t xml:space="preserve"> </w:t>
            </w:r>
          </w:p>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огнетушитель</w:t>
            </w:r>
          </w:p>
          <w:p w:rsidR="00530CA7" w:rsidRPr="00B0011A" w:rsidRDefault="00530CA7" w:rsidP="00E437C4">
            <w:pPr>
              <w:pStyle w:val="212"/>
              <w:shd w:val="clear" w:color="auto" w:fill="auto"/>
              <w:spacing w:before="0" w:line="240" w:lineRule="auto"/>
              <w:ind w:firstLine="34"/>
              <w:rPr>
                <w:rFonts w:ascii="PT Astra Serif" w:hAnsi="PT Astra Serif"/>
                <w:sz w:val="16"/>
                <w:szCs w:val="16"/>
              </w:rPr>
            </w:pPr>
            <w:proofErr w:type="gramStart"/>
            <w:r w:rsidRPr="00B0011A">
              <w:rPr>
                <w:rFonts w:ascii="PT Astra Serif" w:hAnsi="PT Astra Serif"/>
                <w:sz w:val="16"/>
                <w:szCs w:val="16"/>
              </w:rPr>
              <w:t>ОП-4 (или</w:t>
            </w:r>
            <w:proofErr w:type="gramEnd"/>
          </w:p>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аналогичный)</w:t>
            </w:r>
          </w:p>
        </w:tc>
        <w:tc>
          <w:tcPr>
            <w:tcW w:w="1275" w:type="dxa"/>
            <w:tcBorders>
              <w:right w:val="single" w:sz="4" w:space="0" w:color="auto"/>
            </w:tcBorders>
            <w:shd w:val="clear" w:color="auto" w:fill="auto"/>
          </w:tcPr>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ящик с песком емкос</w:t>
            </w:r>
            <w:r w:rsidRPr="00B0011A">
              <w:rPr>
                <w:rFonts w:ascii="PT Astra Serif" w:hAnsi="PT Astra Serif"/>
                <w:sz w:val="16"/>
                <w:szCs w:val="16"/>
              </w:rPr>
              <w:softHyphen/>
              <w:t xml:space="preserve">тью </w:t>
            </w:r>
            <w:smartTag w:uri="urn:schemas-microsoft-com:office:smarttags" w:element="metricconverter">
              <w:smartTagPr>
                <w:attr w:name="ProductID" w:val="0,5 куб. м"/>
              </w:smartTagPr>
              <w:r w:rsidRPr="00B0011A">
                <w:rPr>
                  <w:rFonts w:ascii="PT Astra Serif" w:hAnsi="PT Astra Serif"/>
                  <w:sz w:val="16"/>
                  <w:szCs w:val="16"/>
                </w:rPr>
                <w:t>0,5 куб. м</w:t>
              </w:r>
            </w:smartTag>
          </w:p>
        </w:tc>
        <w:tc>
          <w:tcPr>
            <w:tcW w:w="1276" w:type="dxa"/>
            <w:tcBorders>
              <w:left w:val="single" w:sz="4" w:space="0" w:color="auto"/>
            </w:tcBorders>
            <w:shd w:val="clear" w:color="auto" w:fill="auto"/>
          </w:tcPr>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бочка с водой и ведро</w:t>
            </w:r>
          </w:p>
        </w:tc>
        <w:tc>
          <w:tcPr>
            <w:tcW w:w="1134" w:type="dxa"/>
            <w:shd w:val="clear" w:color="auto" w:fill="auto"/>
          </w:tcPr>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багор,</w:t>
            </w:r>
          </w:p>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топор,</w:t>
            </w:r>
          </w:p>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лопата</w:t>
            </w:r>
          </w:p>
        </w:tc>
      </w:tr>
      <w:tr w:rsidR="00530CA7" w:rsidRPr="00B0011A" w:rsidTr="00E437C4">
        <w:tc>
          <w:tcPr>
            <w:tcW w:w="709" w:type="dxa"/>
            <w:shd w:val="clear" w:color="auto" w:fill="auto"/>
            <w:vAlign w:val="center"/>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Fonts w:ascii="PT Astra Serif" w:hAnsi="PT Astra Serif"/>
                <w:sz w:val="16"/>
                <w:szCs w:val="16"/>
              </w:rPr>
              <w:t>1</w:t>
            </w:r>
          </w:p>
        </w:tc>
        <w:tc>
          <w:tcPr>
            <w:tcW w:w="2943" w:type="dxa"/>
            <w:shd w:val="clear" w:color="auto" w:fill="auto"/>
            <w:vAlign w:val="bottom"/>
          </w:tcPr>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Частные жилые дома для постоянного проживания</w:t>
            </w:r>
          </w:p>
        </w:tc>
        <w:tc>
          <w:tcPr>
            <w:tcW w:w="1168" w:type="dxa"/>
            <w:shd w:val="clear" w:color="auto" w:fill="auto"/>
          </w:tcPr>
          <w:p w:rsidR="00530CA7" w:rsidRPr="00B0011A" w:rsidRDefault="00530CA7" w:rsidP="00E437C4">
            <w:pPr>
              <w:pStyle w:val="212"/>
              <w:shd w:val="clear" w:color="auto" w:fill="auto"/>
              <w:spacing w:before="0" w:line="240" w:lineRule="auto"/>
              <w:ind w:firstLine="0"/>
              <w:jc w:val="center"/>
              <w:rPr>
                <w:rFonts w:ascii="PT Astra Serif" w:hAnsi="PT Astra Serif"/>
                <w:sz w:val="16"/>
                <w:szCs w:val="16"/>
              </w:rPr>
            </w:pPr>
            <w:r w:rsidRPr="00B0011A">
              <w:rPr>
                <w:rFonts w:ascii="PT Astra Serif" w:hAnsi="PT Astra Serif"/>
                <w:sz w:val="16"/>
                <w:szCs w:val="16"/>
              </w:rPr>
              <w:t>Здание</w:t>
            </w:r>
          </w:p>
        </w:tc>
        <w:tc>
          <w:tcPr>
            <w:tcW w:w="1843" w:type="dxa"/>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Fonts w:ascii="PT Astra Serif" w:hAnsi="PT Astra Serif"/>
                <w:sz w:val="16"/>
                <w:szCs w:val="16"/>
              </w:rPr>
              <w:t>1</w:t>
            </w:r>
          </w:p>
        </w:tc>
        <w:tc>
          <w:tcPr>
            <w:tcW w:w="1275" w:type="dxa"/>
            <w:tcBorders>
              <w:right w:val="single" w:sz="4" w:space="0" w:color="auto"/>
            </w:tcBorders>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Fonts w:ascii="PT Astra Serif" w:hAnsi="PT Astra Serif"/>
                <w:sz w:val="16"/>
                <w:szCs w:val="16"/>
              </w:rPr>
              <w:t>-</w:t>
            </w:r>
          </w:p>
        </w:tc>
        <w:tc>
          <w:tcPr>
            <w:tcW w:w="1276" w:type="dxa"/>
            <w:tcBorders>
              <w:left w:val="single" w:sz="4" w:space="0" w:color="auto"/>
            </w:tcBorders>
            <w:shd w:val="clear" w:color="auto" w:fill="auto"/>
            <w:vAlign w:val="center"/>
          </w:tcPr>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1/1</w:t>
            </w:r>
          </w:p>
        </w:tc>
        <w:tc>
          <w:tcPr>
            <w:tcW w:w="1134" w:type="dxa"/>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Style w:val="21pt"/>
                <w:rFonts w:ascii="PT Astra Serif" w:hAnsi="PT Astra Serif" w:cs="Times New Roman"/>
                <w:sz w:val="16"/>
                <w:szCs w:val="16"/>
              </w:rPr>
              <w:t>1/1/1</w:t>
            </w:r>
          </w:p>
        </w:tc>
      </w:tr>
      <w:tr w:rsidR="00530CA7" w:rsidRPr="00B0011A" w:rsidTr="00E437C4">
        <w:tc>
          <w:tcPr>
            <w:tcW w:w="709" w:type="dxa"/>
            <w:shd w:val="clear" w:color="auto" w:fill="auto"/>
            <w:vAlign w:val="bottom"/>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Style w:val="21pt"/>
                <w:rFonts w:ascii="PT Astra Serif" w:hAnsi="PT Astra Serif" w:cs="Times New Roman"/>
                <w:sz w:val="16"/>
                <w:szCs w:val="16"/>
              </w:rPr>
              <w:t>3</w:t>
            </w:r>
          </w:p>
        </w:tc>
        <w:tc>
          <w:tcPr>
            <w:tcW w:w="2943" w:type="dxa"/>
            <w:shd w:val="clear" w:color="auto" w:fill="auto"/>
            <w:vAlign w:val="bottom"/>
          </w:tcPr>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Индивидуальные гаражи</w:t>
            </w:r>
          </w:p>
        </w:tc>
        <w:tc>
          <w:tcPr>
            <w:tcW w:w="1168" w:type="dxa"/>
            <w:shd w:val="clear" w:color="auto" w:fill="auto"/>
            <w:vAlign w:val="bottom"/>
          </w:tcPr>
          <w:p w:rsidR="00530CA7" w:rsidRPr="00B0011A" w:rsidRDefault="00530CA7" w:rsidP="00E437C4">
            <w:pPr>
              <w:pStyle w:val="212"/>
              <w:shd w:val="clear" w:color="auto" w:fill="auto"/>
              <w:spacing w:before="0" w:line="240" w:lineRule="auto"/>
              <w:ind w:firstLine="0"/>
              <w:jc w:val="center"/>
              <w:rPr>
                <w:rFonts w:ascii="PT Astra Serif" w:hAnsi="PT Astra Serif"/>
                <w:sz w:val="16"/>
                <w:szCs w:val="16"/>
              </w:rPr>
            </w:pPr>
            <w:r w:rsidRPr="00B0011A">
              <w:rPr>
                <w:rFonts w:ascii="PT Astra Serif" w:hAnsi="PT Astra Serif"/>
                <w:sz w:val="16"/>
                <w:szCs w:val="16"/>
              </w:rPr>
              <w:t>Гараж</w:t>
            </w:r>
          </w:p>
        </w:tc>
        <w:tc>
          <w:tcPr>
            <w:tcW w:w="1843" w:type="dxa"/>
            <w:shd w:val="clear" w:color="auto" w:fill="auto"/>
            <w:vAlign w:val="bottom"/>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Fonts w:ascii="PT Astra Serif" w:hAnsi="PT Astra Serif"/>
                <w:sz w:val="16"/>
                <w:szCs w:val="16"/>
              </w:rPr>
              <w:t>1</w:t>
            </w:r>
          </w:p>
        </w:tc>
        <w:tc>
          <w:tcPr>
            <w:tcW w:w="1275" w:type="dxa"/>
            <w:tcBorders>
              <w:right w:val="single" w:sz="4" w:space="0" w:color="auto"/>
            </w:tcBorders>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Style w:val="24pt"/>
                <w:rFonts w:ascii="PT Astra Serif" w:hAnsi="PT Astra Serif"/>
                <w:sz w:val="16"/>
                <w:szCs w:val="16"/>
              </w:rPr>
              <w:t>-</w:t>
            </w:r>
          </w:p>
        </w:tc>
        <w:tc>
          <w:tcPr>
            <w:tcW w:w="1276" w:type="dxa"/>
            <w:tcBorders>
              <w:left w:val="single" w:sz="4" w:space="0" w:color="auto"/>
            </w:tcBorders>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Style w:val="24pt"/>
                <w:rFonts w:ascii="PT Astra Serif" w:hAnsi="PT Astra Serif"/>
                <w:sz w:val="16"/>
                <w:szCs w:val="16"/>
              </w:rPr>
              <w:t>-</w:t>
            </w:r>
          </w:p>
        </w:tc>
        <w:tc>
          <w:tcPr>
            <w:tcW w:w="1134" w:type="dxa"/>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Style w:val="24pt"/>
                <w:rFonts w:ascii="PT Astra Serif" w:hAnsi="PT Astra Serif"/>
                <w:sz w:val="16"/>
                <w:szCs w:val="16"/>
              </w:rPr>
              <w:t>-</w:t>
            </w:r>
          </w:p>
        </w:tc>
      </w:tr>
      <w:tr w:rsidR="00530CA7" w:rsidRPr="00B0011A" w:rsidTr="00E437C4">
        <w:tc>
          <w:tcPr>
            <w:tcW w:w="709" w:type="dxa"/>
            <w:shd w:val="clear" w:color="auto" w:fill="auto"/>
            <w:vAlign w:val="center"/>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Fonts w:ascii="PT Astra Serif" w:hAnsi="PT Astra Serif"/>
                <w:sz w:val="16"/>
                <w:szCs w:val="16"/>
              </w:rPr>
              <w:t>4</w:t>
            </w:r>
          </w:p>
        </w:tc>
        <w:tc>
          <w:tcPr>
            <w:tcW w:w="2943" w:type="dxa"/>
            <w:shd w:val="clear" w:color="auto" w:fill="auto"/>
            <w:vAlign w:val="center"/>
          </w:tcPr>
          <w:p w:rsidR="00530CA7" w:rsidRPr="00B0011A" w:rsidRDefault="00530CA7" w:rsidP="00E437C4">
            <w:pPr>
              <w:pStyle w:val="212"/>
              <w:shd w:val="clear" w:color="auto" w:fill="auto"/>
              <w:spacing w:before="0" w:line="240" w:lineRule="auto"/>
              <w:ind w:firstLine="34"/>
              <w:rPr>
                <w:rFonts w:ascii="PT Astra Serif" w:hAnsi="PT Astra Serif"/>
                <w:sz w:val="16"/>
                <w:szCs w:val="16"/>
              </w:rPr>
            </w:pPr>
            <w:r w:rsidRPr="00B0011A">
              <w:rPr>
                <w:rFonts w:ascii="PT Astra Serif" w:hAnsi="PT Astra Serif"/>
                <w:sz w:val="16"/>
                <w:szCs w:val="16"/>
              </w:rPr>
              <w:t>Многоквартирные жилые дома</w:t>
            </w:r>
          </w:p>
        </w:tc>
        <w:tc>
          <w:tcPr>
            <w:tcW w:w="1168" w:type="dxa"/>
            <w:shd w:val="clear" w:color="auto" w:fill="auto"/>
            <w:vAlign w:val="center"/>
          </w:tcPr>
          <w:p w:rsidR="00530CA7" w:rsidRPr="00B0011A" w:rsidRDefault="00530CA7" w:rsidP="00E437C4">
            <w:pPr>
              <w:pStyle w:val="212"/>
              <w:shd w:val="clear" w:color="auto" w:fill="auto"/>
              <w:spacing w:before="0" w:line="240" w:lineRule="auto"/>
              <w:ind w:firstLine="0"/>
              <w:jc w:val="center"/>
              <w:rPr>
                <w:rFonts w:ascii="PT Astra Serif" w:hAnsi="PT Astra Serif"/>
                <w:sz w:val="16"/>
                <w:szCs w:val="16"/>
              </w:rPr>
            </w:pPr>
            <w:r w:rsidRPr="00B0011A">
              <w:rPr>
                <w:rFonts w:ascii="PT Astra Serif" w:hAnsi="PT Astra Serif"/>
                <w:sz w:val="16"/>
                <w:szCs w:val="16"/>
              </w:rPr>
              <w:t>Квартира</w:t>
            </w:r>
          </w:p>
        </w:tc>
        <w:tc>
          <w:tcPr>
            <w:tcW w:w="1843" w:type="dxa"/>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Fonts w:ascii="PT Astra Serif" w:hAnsi="PT Astra Serif"/>
                <w:sz w:val="16"/>
                <w:szCs w:val="16"/>
              </w:rPr>
              <w:t>1</w:t>
            </w:r>
          </w:p>
        </w:tc>
        <w:tc>
          <w:tcPr>
            <w:tcW w:w="1275" w:type="dxa"/>
            <w:tcBorders>
              <w:right w:val="single" w:sz="4" w:space="0" w:color="auto"/>
            </w:tcBorders>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Fonts w:ascii="PT Astra Serif" w:hAnsi="PT Astra Serif"/>
                <w:sz w:val="16"/>
                <w:szCs w:val="16"/>
              </w:rPr>
              <w:t>-</w:t>
            </w:r>
          </w:p>
        </w:tc>
        <w:tc>
          <w:tcPr>
            <w:tcW w:w="1276" w:type="dxa"/>
            <w:tcBorders>
              <w:left w:val="single" w:sz="4" w:space="0" w:color="auto"/>
            </w:tcBorders>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Fonts w:ascii="PT Astra Serif" w:hAnsi="PT Astra Serif"/>
                <w:sz w:val="16"/>
                <w:szCs w:val="16"/>
              </w:rPr>
              <w:t>-</w:t>
            </w:r>
          </w:p>
        </w:tc>
        <w:tc>
          <w:tcPr>
            <w:tcW w:w="1134" w:type="dxa"/>
            <w:shd w:val="clear" w:color="auto" w:fill="auto"/>
            <w:vAlign w:val="center"/>
          </w:tcPr>
          <w:p w:rsidR="00530CA7" w:rsidRPr="00B0011A" w:rsidRDefault="00530CA7" w:rsidP="00E437C4">
            <w:pPr>
              <w:pStyle w:val="212"/>
              <w:shd w:val="clear" w:color="auto" w:fill="auto"/>
              <w:spacing w:before="0" w:line="240" w:lineRule="auto"/>
              <w:ind w:firstLine="34"/>
              <w:jc w:val="center"/>
              <w:rPr>
                <w:rFonts w:ascii="PT Astra Serif" w:hAnsi="PT Astra Serif"/>
                <w:sz w:val="16"/>
                <w:szCs w:val="16"/>
              </w:rPr>
            </w:pPr>
            <w:r w:rsidRPr="00B0011A">
              <w:rPr>
                <w:rFonts w:ascii="PT Astra Serif" w:hAnsi="PT Astra Serif"/>
                <w:sz w:val="16"/>
                <w:szCs w:val="16"/>
              </w:rPr>
              <w:t>-</w:t>
            </w:r>
          </w:p>
        </w:tc>
      </w:tr>
    </w:tbl>
    <w:p w:rsidR="00530CA7" w:rsidRPr="00B0011A" w:rsidRDefault="00530CA7" w:rsidP="00B0011A">
      <w:pPr>
        <w:pStyle w:val="52"/>
        <w:shd w:val="clear" w:color="auto" w:fill="auto"/>
        <w:spacing w:after="0" w:line="240" w:lineRule="auto"/>
        <w:ind w:right="20"/>
        <w:rPr>
          <w:rFonts w:ascii="PT Astra Serif" w:hAnsi="PT Astra Serif"/>
          <w:b/>
          <w:sz w:val="16"/>
          <w:szCs w:val="16"/>
        </w:rPr>
      </w:pPr>
    </w:p>
    <w:p w:rsidR="00530CA7" w:rsidRPr="00B0011A" w:rsidRDefault="00530CA7" w:rsidP="00E437C4">
      <w:pPr>
        <w:pStyle w:val="212"/>
        <w:shd w:val="clear" w:color="auto" w:fill="auto"/>
        <w:spacing w:before="0" w:line="240" w:lineRule="auto"/>
        <w:ind w:left="-567" w:firstLine="567"/>
        <w:rPr>
          <w:rFonts w:ascii="PT Astra Serif" w:hAnsi="PT Astra Serif"/>
          <w:sz w:val="16"/>
          <w:szCs w:val="16"/>
        </w:rPr>
      </w:pPr>
      <w:r w:rsidRPr="00B0011A">
        <w:rPr>
          <w:rFonts w:ascii="PT Astra Serif" w:hAnsi="PT Astra Serif"/>
          <w:sz w:val="16"/>
          <w:szCs w:val="16"/>
        </w:rPr>
        <w:t>Примечание:</w:t>
      </w:r>
    </w:p>
    <w:p w:rsidR="00530CA7" w:rsidRPr="00B0011A" w:rsidRDefault="00530CA7" w:rsidP="00E437C4">
      <w:pPr>
        <w:pStyle w:val="212"/>
        <w:shd w:val="clear" w:color="auto" w:fill="auto"/>
        <w:tabs>
          <w:tab w:val="left" w:pos="357"/>
        </w:tabs>
        <w:spacing w:before="0" w:line="240" w:lineRule="auto"/>
        <w:ind w:left="-567" w:firstLine="567"/>
        <w:rPr>
          <w:rFonts w:ascii="PT Astra Serif" w:hAnsi="PT Astra Serif"/>
          <w:sz w:val="16"/>
          <w:szCs w:val="16"/>
        </w:rPr>
      </w:pPr>
      <w:r w:rsidRPr="00B0011A">
        <w:rPr>
          <w:rFonts w:ascii="PT Astra Serif" w:hAnsi="PT Astra Serif"/>
          <w:sz w:val="16"/>
          <w:szCs w:val="16"/>
        </w:rPr>
        <w:t xml:space="preserve">1. В жилых домах коридорного типа устанавливается не менее двух огнетушителей </w:t>
      </w:r>
      <w:proofErr w:type="gramStart"/>
      <w:r w:rsidRPr="00B0011A">
        <w:rPr>
          <w:rFonts w:ascii="PT Astra Serif" w:hAnsi="PT Astra Serif"/>
          <w:sz w:val="16"/>
          <w:szCs w:val="16"/>
        </w:rPr>
        <w:t>на</w:t>
      </w:r>
      <w:proofErr w:type="gramEnd"/>
    </w:p>
    <w:p w:rsidR="00530CA7" w:rsidRPr="00B0011A" w:rsidRDefault="00530CA7" w:rsidP="00E437C4">
      <w:pPr>
        <w:pStyle w:val="212"/>
        <w:shd w:val="clear" w:color="auto" w:fill="auto"/>
        <w:spacing w:before="0" w:line="240" w:lineRule="auto"/>
        <w:ind w:left="-567" w:firstLine="567"/>
        <w:rPr>
          <w:rFonts w:ascii="PT Astra Serif" w:hAnsi="PT Astra Serif"/>
          <w:sz w:val="16"/>
          <w:szCs w:val="16"/>
        </w:rPr>
      </w:pPr>
      <w:r w:rsidRPr="00B0011A">
        <w:rPr>
          <w:rFonts w:ascii="PT Astra Serif" w:hAnsi="PT Astra Serif"/>
          <w:sz w:val="16"/>
          <w:szCs w:val="16"/>
        </w:rPr>
        <w:t>этаж.</w:t>
      </w:r>
    </w:p>
    <w:p w:rsidR="00530CA7" w:rsidRPr="00B0011A" w:rsidRDefault="00530CA7" w:rsidP="00E437C4">
      <w:pPr>
        <w:pStyle w:val="212"/>
        <w:shd w:val="clear" w:color="auto" w:fill="auto"/>
        <w:tabs>
          <w:tab w:val="left" w:pos="362"/>
        </w:tabs>
        <w:spacing w:before="0" w:line="240" w:lineRule="auto"/>
        <w:ind w:left="-567" w:firstLine="567"/>
        <w:rPr>
          <w:rFonts w:ascii="PT Astra Serif" w:hAnsi="PT Astra Serif"/>
          <w:sz w:val="16"/>
          <w:szCs w:val="16"/>
        </w:rPr>
      </w:pPr>
      <w:r w:rsidRPr="00B0011A">
        <w:rPr>
          <w:rFonts w:ascii="PT Astra Serif" w:hAnsi="PT Astra Serif"/>
          <w:sz w:val="16"/>
          <w:szCs w:val="16"/>
        </w:rPr>
        <w:t>2. Размещение огнетушителей в коридорах, проходах не должно препятствовать</w:t>
      </w:r>
    </w:p>
    <w:p w:rsidR="00530CA7" w:rsidRPr="00B0011A" w:rsidRDefault="00530CA7" w:rsidP="00E437C4">
      <w:pPr>
        <w:pStyle w:val="212"/>
        <w:shd w:val="clear" w:color="auto" w:fill="auto"/>
        <w:spacing w:before="0" w:line="240" w:lineRule="auto"/>
        <w:ind w:left="-567" w:firstLine="567"/>
        <w:rPr>
          <w:rFonts w:ascii="PT Astra Serif" w:hAnsi="PT Astra Serif"/>
          <w:sz w:val="16"/>
          <w:szCs w:val="16"/>
        </w:rPr>
      </w:pPr>
      <w:r w:rsidRPr="00B0011A">
        <w:rPr>
          <w:rFonts w:ascii="PT Astra Serif" w:hAnsi="PT Astra Serif"/>
          <w:sz w:val="16"/>
          <w:szCs w:val="16"/>
        </w:rPr>
        <w:t xml:space="preserve">безопасной эвакуации людей, 1 следует располагать на видных местах вблизи от выходов помещений на высоте не более </w:t>
      </w:r>
      <w:smartTag w:uri="urn:schemas-microsoft-com:office:smarttags" w:element="metricconverter">
        <w:smartTagPr>
          <w:attr w:name="ProductID" w:val="1,5 м"/>
        </w:smartTagPr>
        <w:r w:rsidRPr="00B0011A">
          <w:rPr>
            <w:rFonts w:ascii="PT Astra Serif" w:hAnsi="PT Astra Serif"/>
            <w:sz w:val="16"/>
            <w:szCs w:val="16"/>
          </w:rPr>
          <w:t>1,5 м</w:t>
        </w:r>
      </w:smartTag>
      <w:r w:rsidRPr="00B0011A">
        <w:rPr>
          <w:rFonts w:ascii="PT Astra Serif" w:hAnsi="PT Astra Serif"/>
          <w:sz w:val="16"/>
          <w:szCs w:val="16"/>
        </w:rPr>
        <w:t>.</w:t>
      </w:r>
    </w:p>
    <w:p w:rsidR="00530CA7" w:rsidRPr="00B0011A" w:rsidRDefault="00530CA7" w:rsidP="00E437C4">
      <w:pPr>
        <w:pStyle w:val="212"/>
        <w:shd w:val="clear" w:color="auto" w:fill="auto"/>
        <w:tabs>
          <w:tab w:val="left" w:pos="366"/>
        </w:tabs>
        <w:spacing w:before="0" w:line="240" w:lineRule="auto"/>
        <w:ind w:left="-567" w:firstLine="567"/>
        <w:rPr>
          <w:rFonts w:ascii="PT Astra Serif" w:hAnsi="PT Astra Serif"/>
          <w:sz w:val="16"/>
          <w:szCs w:val="16"/>
        </w:rPr>
      </w:pPr>
      <w:r w:rsidRPr="00B0011A">
        <w:rPr>
          <w:rFonts w:ascii="PT Astra Serif" w:hAnsi="PT Astra Serif"/>
          <w:sz w:val="16"/>
          <w:szCs w:val="16"/>
        </w:rPr>
        <w:t>3. Огнетушители должны всегда содержаться в исправном состоянии, периодически</w:t>
      </w:r>
    </w:p>
    <w:p w:rsidR="00530CA7" w:rsidRPr="00B0011A" w:rsidRDefault="00530CA7" w:rsidP="00E437C4">
      <w:pPr>
        <w:pStyle w:val="212"/>
        <w:shd w:val="clear" w:color="auto" w:fill="auto"/>
        <w:spacing w:before="0" w:line="240" w:lineRule="auto"/>
        <w:ind w:left="-567" w:firstLine="567"/>
        <w:rPr>
          <w:rFonts w:ascii="PT Astra Serif" w:hAnsi="PT Astra Serif"/>
          <w:sz w:val="16"/>
          <w:szCs w:val="16"/>
        </w:rPr>
      </w:pPr>
      <w:r w:rsidRPr="00B0011A">
        <w:rPr>
          <w:rFonts w:ascii="PT Astra Serif" w:hAnsi="PT Astra Serif"/>
          <w:sz w:val="16"/>
          <w:szCs w:val="16"/>
        </w:rPr>
        <w:t>осматриваться и своевременно перезаряжаться.</w:t>
      </w:r>
    </w:p>
    <w:p w:rsidR="00530CA7" w:rsidRPr="00B0011A" w:rsidRDefault="00530CA7" w:rsidP="00E437C4">
      <w:pPr>
        <w:pStyle w:val="212"/>
        <w:shd w:val="clear" w:color="auto" w:fill="auto"/>
        <w:tabs>
          <w:tab w:val="right" w:pos="9348"/>
        </w:tabs>
        <w:spacing w:before="0" w:line="240" w:lineRule="auto"/>
        <w:ind w:left="5670" w:firstLine="0"/>
        <w:rPr>
          <w:rFonts w:ascii="PT Astra Serif" w:hAnsi="PT Astra Serif"/>
          <w:sz w:val="16"/>
          <w:szCs w:val="16"/>
        </w:rPr>
      </w:pPr>
      <w:r w:rsidRPr="00B0011A">
        <w:rPr>
          <w:rFonts w:ascii="PT Astra Serif" w:hAnsi="PT Astra Serif"/>
          <w:sz w:val="16"/>
          <w:szCs w:val="16"/>
        </w:rPr>
        <w:t>Приложение 3 к постановлению Главы Целинного муниципального округа от 25.10.</w:t>
      </w:r>
      <w:r w:rsidR="00E437C4">
        <w:rPr>
          <w:rFonts w:ascii="PT Astra Serif" w:hAnsi="PT Astra Serif"/>
          <w:sz w:val="16"/>
          <w:szCs w:val="16"/>
        </w:rPr>
        <w:t xml:space="preserve">2022 №267 «Об оснащении </w:t>
      </w:r>
      <w:r w:rsidRPr="00B0011A">
        <w:rPr>
          <w:rFonts w:ascii="PT Astra Serif" w:hAnsi="PT Astra Serif"/>
          <w:sz w:val="16"/>
          <w:szCs w:val="16"/>
        </w:rPr>
        <w:t>территории общего пользования первичными средствами тушения пожаров и противопожарным инвентарем»</w:t>
      </w:r>
    </w:p>
    <w:p w:rsidR="00530CA7" w:rsidRPr="00B0011A" w:rsidRDefault="00530CA7" w:rsidP="00B0011A">
      <w:pPr>
        <w:pStyle w:val="212"/>
        <w:shd w:val="clear" w:color="auto" w:fill="auto"/>
        <w:spacing w:before="0" w:line="240" w:lineRule="auto"/>
        <w:ind w:left="5520"/>
        <w:jc w:val="right"/>
        <w:rPr>
          <w:rFonts w:ascii="PT Astra Serif" w:hAnsi="PT Astra Serif"/>
          <w:sz w:val="16"/>
          <w:szCs w:val="16"/>
        </w:rPr>
      </w:pPr>
    </w:p>
    <w:p w:rsidR="00530CA7" w:rsidRPr="00B0011A" w:rsidRDefault="00530CA7" w:rsidP="00E437C4">
      <w:pPr>
        <w:pStyle w:val="2f2"/>
        <w:keepNext/>
        <w:keepLines/>
        <w:shd w:val="clear" w:color="auto" w:fill="auto"/>
        <w:spacing w:before="0" w:after="0" w:line="240" w:lineRule="auto"/>
        <w:ind w:right="20"/>
        <w:jc w:val="center"/>
        <w:rPr>
          <w:rFonts w:ascii="PT Astra Serif" w:hAnsi="PT Astra Serif"/>
          <w:b w:val="0"/>
          <w:sz w:val="16"/>
          <w:szCs w:val="16"/>
        </w:rPr>
      </w:pPr>
      <w:bookmarkStart w:id="6" w:name="bookmark9"/>
      <w:r w:rsidRPr="00B0011A">
        <w:rPr>
          <w:rFonts w:ascii="PT Astra Serif" w:hAnsi="PT Astra Serif"/>
          <w:b w:val="0"/>
          <w:sz w:val="16"/>
          <w:szCs w:val="16"/>
        </w:rPr>
        <w:t>ПЕРЕЧЕНЬ</w:t>
      </w:r>
      <w:bookmarkEnd w:id="6"/>
    </w:p>
    <w:p w:rsidR="00530CA7" w:rsidRPr="00B0011A" w:rsidRDefault="00530CA7" w:rsidP="00E437C4">
      <w:pPr>
        <w:pStyle w:val="52"/>
        <w:shd w:val="clear" w:color="auto" w:fill="auto"/>
        <w:spacing w:after="0" w:line="240" w:lineRule="auto"/>
        <w:ind w:right="20"/>
        <w:jc w:val="center"/>
        <w:rPr>
          <w:rFonts w:ascii="PT Astra Serif" w:hAnsi="PT Astra Serif"/>
          <w:b/>
          <w:sz w:val="16"/>
          <w:szCs w:val="16"/>
        </w:rPr>
      </w:pPr>
      <w:r w:rsidRPr="00B0011A">
        <w:rPr>
          <w:rFonts w:ascii="PT Astra Serif" w:hAnsi="PT Astra Serif"/>
          <w:b/>
          <w:sz w:val="16"/>
          <w:szCs w:val="16"/>
        </w:rPr>
        <w:t>первичных средств тушения пожаров и противопожарного инвентаря, которыми</w:t>
      </w:r>
      <w:r w:rsidRPr="00B0011A">
        <w:rPr>
          <w:rFonts w:ascii="PT Astra Serif" w:hAnsi="PT Astra Serif"/>
          <w:b/>
          <w:sz w:val="16"/>
          <w:szCs w:val="16"/>
        </w:rPr>
        <w:br/>
        <w:t>рекомендовано оснастить территории общего пользования сельских поселений Целинного муниципального округа</w:t>
      </w:r>
    </w:p>
    <w:p w:rsidR="00530CA7" w:rsidRPr="00B0011A" w:rsidRDefault="00530CA7" w:rsidP="00B0011A">
      <w:pPr>
        <w:pStyle w:val="52"/>
        <w:shd w:val="clear" w:color="auto" w:fill="auto"/>
        <w:spacing w:after="0" w:line="240" w:lineRule="auto"/>
        <w:ind w:right="20"/>
        <w:rPr>
          <w:rFonts w:ascii="PT Astra Serif" w:hAnsi="PT Astra Serif"/>
          <w:b/>
          <w:sz w:val="16"/>
          <w:szCs w:val="16"/>
        </w:rPr>
      </w:pPr>
    </w:p>
    <w:tbl>
      <w:tblPr>
        <w:tblW w:w="104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8090"/>
        <w:gridCol w:w="1900"/>
      </w:tblGrid>
      <w:tr w:rsidR="00530CA7" w:rsidRPr="00B0011A" w:rsidTr="00E437C4">
        <w:tc>
          <w:tcPr>
            <w:tcW w:w="432" w:type="dxa"/>
            <w:shd w:val="clear" w:color="auto" w:fill="auto"/>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Fonts w:ascii="PT Astra Serif" w:hAnsi="PT Astra Serif"/>
                <w:sz w:val="16"/>
                <w:szCs w:val="16"/>
              </w:rPr>
              <w:t>№</w:t>
            </w:r>
          </w:p>
          <w:p w:rsidR="00530CA7" w:rsidRPr="00B0011A" w:rsidRDefault="00530CA7" w:rsidP="00E437C4">
            <w:pPr>
              <w:pStyle w:val="212"/>
              <w:shd w:val="clear" w:color="auto" w:fill="auto"/>
              <w:spacing w:before="0" w:line="240" w:lineRule="auto"/>
              <w:ind w:firstLine="33"/>
              <w:rPr>
                <w:rFonts w:ascii="PT Astra Serif" w:hAnsi="PT Astra Serif"/>
                <w:sz w:val="16"/>
                <w:szCs w:val="16"/>
              </w:rPr>
            </w:pPr>
            <w:proofErr w:type="gramStart"/>
            <w:r w:rsidRPr="00B0011A">
              <w:rPr>
                <w:rFonts w:ascii="PT Astra Serif" w:hAnsi="PT Astra Serif"/>
                <w:sz w:val="16"/>
                <w:szCs w:val="16"/>
              </w:rPr>
              <w:t>п</w:t>
            </w:r>
            <w:proofErr w:type="gramEnd"/>
            <w:r w:rsidRPr="00B0011A">
              <w:rPr>
                <w:rFonts w:ascii="PT Astra Serif" w:hAnsi="PT Astra Serif"/>
                <w:sz w:val="16"/>
                <w:szCs w:val="16"/>
              </w:rPr>
              <w:t>/п</w:t>
            </w:r>
          </w:p>
        </w:tc>
        <w:tc>
          <w:tcPr>
            <w:tcW w:w="8090" w:type="dxa"/>
            <w:shd w:val="clear" w:color="auto" w:fill="auto"/>
            <w:vAlign w:val="bottom"/>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Наименование первичных средств пожаротушения,</w:t>
            </w:r>
          </w:p>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немеханизированного инструмента и инвентаря</w:t>
            </w:r>
          </w:p>
        </w:tc>
        <w:tc>
          <w:tcPr>
            <w:tcW w:w="1900" w:type="dxa"/>
            <w:shd w:val="clear" w:color="auto" w:fill="auto"/>
          </w:tcPr>
          <w:p w:rsidR="00530CA7" w:rsidRPr="00B0011A" w:rsidRDefault="00530CA7" w:rsidP="00E437C4">
            <w:pPr>
              <w:pStyle w:val="52"/>
              <w:shd w:val="clear" w:color="auto" w:fill="auto"/>
              <w:spacing w:after="0" w:line="240" w:lineRule="auto"/>
              <w:ind w:right="20" w:hanging="25"/>
              <w:rPr>
                <w:rFonts w:ascii="PT Astra Serif" w:hAnsi="PT Astra Serif"/>
                <w:b/>
                <w:sz w:val="16"/>
                <w:szCs w:val="16"/>
              </w:rPr>
            </w:pPr>
            <w:r w:rsidRPr="00B0011A">
              <w:rPr>
                <w:rFonts w:ascii="PT Astra Serif" w:hAnsi="PT Astra Serif"/>
                <w:b/>
                <w:sz w:val="16"/>
                <w:szCs w:val="16"/>
              </w:rPr>
              <w:t>Нормы комплектации пожарного щита</w:t>
            </w:r>
          </w:p>
        </w:tc>
      </w:tr>
      <w:tr w:rsidR="00530CA7" w:rsidRPr="00B0011A" w:rsidTr="00E437C4">
        <w:tc>
          <w:tcPr>
            <w:tcW w:w="432" w:type="dxa"/>
            <w:shd w:val="clear" w:color="auto" w:fill="auto"/>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Fonts w:ascii="PT Astra Serif" w:hAnsi="PT Astra Serif"/>
                <w:sz w:val="16"/>
                <w:szCs w:val="16"/>
              </w:rPr>
              <w:t>1</w:t>
            </w:r>
          </w:p>
        </w:tc>
        <w:tc>
          <w:tcPr>
            <w:tcW w:w="8090" w:type="dxa"/>
            <w:shd w:val="clear" w:color="auto" w:fill="auto"/>
            <w:vAlign w:val="bottom"/>
          </w:tcPr>
          <w:p w:rsidR="00530CA7" w:rsidRPr="00B0011A" w:rsidRDefault="00530CA7" w:rsidP="00E437C4">
            <w:pPr>
              <w:pStyle w:val="212"/>
              <w:shd w:val="clear" w:color="auto" w:fill="auto"/>
              <w:spacing w:before="0" w:line="240" w:lineRule="auto"/>
              <w:ind w:hanging="23"/>
              <w:rPr>
                <w:rFonts w:ascii="PT Astra Serif" w:hAnsi="PT Astra Serif"/>
                <w:sz w:val="16"/>
                <w:szCs w:val="16"/>
              </w:rPr>
            </w:pPr>
            <w:r w:rsidRPr="00B0011A">
              <w:rPr>
                <w:rFonts w:ascii="PT Astra Serif" w:hAnsi="PT Astra Serif"/>
                <w:sz w:val="16"/>
                <w:szCs w:val="16"/>
              </w:rPr>
              <w:t>Огнетушители (рекомендуемые):</w:t>
            </w:r>
          </w:p>
          <w:p w:rsidR="00530CA7" w:rsidRPr="00B0011A" w:rsidRDefault="00530CA7" w:rsidP="00E437C4">
            <w:pPr>
              <w:pStyle w:val="212"/>
              <w:numPr>
                <w:ilvl w:val="0"/>
                <w:numId w:val="36"/>
              </w:numPr>
              <w:shd w:val="clear" w:color="auto" w:fill="auto"/>
              <w:tabs>
                <w:tab w:val="left" w:pos="154"/>
              </w:tabs>
              <w:suppressAutoHyphens w:val="0"/>
              <w:spacing w:before="0" w:line="240" w:lineRule="auto"/>
              <w:ind w:hanging="23"/>
              <w:jc w:val="left"/>
              <w:rPr>
                <w:rFonts w:ascii="PT Astra Serif" w:hAnsi="PT Astra Serif"/>
                <w:sz w:val="16"/>
                <w:szCs w:val="16"/>
              </w:rPr>
            </w:pPr>
            <w:r w:rsidRPr="00B0011A">
              <w:rPr>
                <w:rFonts w:ascii="PT Astra Serif" w:hAnsi="PT Astra Serif"/>
                <w:sz w:val="16"/>
                <w:szCs w:val="16"/>
              </w:rPr>
              <w:t xml:space="preserve">воздушно-пенные (ОВП) вместимостью </w:t>
            </w:r>
            <w:smartTag w:uri="urn:schemas-microsoft-com:office:smarttags" w:element="metricconverter">
              <w:smartTagPr>
                <w:attr w:name="ProductID" w:val="10 л"/>
              </w:smartTagPr>
              <w:r w:rsidRPr="00B0011A">
                <w:rPr>
                  <w:rFonts w:ascii="PT Astra Serif" w:hAnsi="PT Astra Serif"/>
                  <w:sz w:val="16"/>
                  <w:szCs w:val="16"/>
                </w:rPr>
                <w:t>10 л</w:t>
              </w:r>
            </w:smartTag>
            <w:r w:rsidRPr="00B0011A">
              <w:rPr>
                <w:rFonts w:ascii="PT Astra Serif" w:hAnsi="PT Astra Serif"/>
                <w:sz w:val="16"/>
                <w:szCs w:val="16"/>
              </w:rPr>
              <w:t>;</w:t>
            </w:r>
          </w:p>
          <w:p w:rsidR="00530CA7" w:rsidRPr="00B0011A" w:rsidRDefault="00530CA7" w:rsidP="00E437C4">
            <w:pPr>
              <w:pStyle w:val="212"/>
              <w:numPr>
                <w:ilvl w:val="0"/>
                <w:numId w:val="36"/>
              </w:numPr>
              <w:shd w:val="clear" w:color="auto" w:fill="auto"/>
              <w:tabs>
                <w:tab w:val="left" w:pos="154"/>
              </w:tabs>
              <w:suppressAutoHyphens w:val="0"/>
              <w:spacing w:before="0" w:line="240" w:lineRule="auto"/>
              <w:ind w:hanging="23"/>
              <w:jc w:val="left"/>
              <w:rPr>
                <w:rFonts w:ascii="PT Astra Serif" w:hAnsi="PT Astra Serif"/>
                <w:sz w:val="16"/>
                <w:szCs w:val="16"/>
              </w:rPr>
            </w:pPr>
            <w:r w:rsidRPr="00B0011A">
              <w:rPr>
                <w:rFonts w:ascii="PT Astra Serif" w:hAnsi="PT Astra Serif"/>
                <w:sz w:val="16"/>
                <w:szCs w:val="16"/>
              </w:rPr>
              <w:t xml:space="preserve">порошковые (ОП) вместимостью, </w:t>
            </w:r>
            <w:proofErr w:type="gramStart"/>
            <w:r w:rsidRPr="00B0011A">
              <w:rPr>
                <w:rFonts w:ascii="PT Astra Serif" w:hAnsi="PT Astra Serif"/>
                <w:sz w:val="16"/>
                <w:szCs w:val="16"/>
              </w:rPr>
              <w:t>л</w:t>
            </w:r>
            <w:proofErr w:type="gramEnd"/>
            <w:r w:rsidRPr="00B0011A">
              <w:rPr>
                <w:rFonts w:ascii="PT Astra Serif" w:hAnsi="PT Astra Serif"/>
                <w:sz w:val="16"/>
                <w:szCs w:val="16"/>
              </w:rPr>
              <w:t xml:space="preserve"> / массой огнетушащего состава, кг ОП-Ю/9</w:t>
            </w:r>
          </w:p>
          <w:p w:rsidR="00530CA7" w:rsidRPr="00B0011A" w:rsidRDefault="00530CA7" w:rsidP="00E437C4">
            <w:pPr>
              <w:pStyle w:val="212"/>
              <w:shd w:val="clear" w:color="auto" w:fill="auto"/>
              <w:spacing w:before="0" w:line="240" w:lineRule="auto"/>
              <w:ind w:hanging="23"/>
              <w:rPr>
                <w:rFonts w:ascii="PT Astra Serif" w:hAnsi="PT Astra Serif"/>
                <w:sz w:val="16"/>
                <w:szCs w:val="16"/>
              </w:rPr>
            </w:pPr>
            <w:r w:rsidRPr="00B0011A">
              <w:rPr>
                <w:rFonts w:ascii="PT Astra Serif" w:hAnsi="PT Astra Serif"/>
                <w:sz w:val="16"/>
                <w:szCs w:val="16"/>
              </w:rPr>
              <w:t>ОП-5/4</w:t>
            </w:r>
          </w:p>
        </w:tc>
        <w:tc>
          <w:tcPr>
            <w:tcW w:w="1900" w:type="dxa"/>
            <w:shd w:val="clear" w:color="auto" w:fill="auto"/>
            <w:vAlign w:val="bottom"/>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2</w:t>
            </w:r>
          </w:p>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1</w:t>
            </w:r>
          </w:p>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2</w:t>
            </w:r>
          </w:p>
        </w:tc>
      </w:tr>
      <w:tr w:rsidR="00530CA7" w:rsidRPr="00B0011A" w:rsidTr="00E437C4">
        <w:tc>
          <w:tcPr>
            <w:tcW w:w="432" w:type="dxa"/>
            <w:shd w:val="clear" w:color="auto" w:fill="auto"/>
            <w:vAlign w:val="center"/>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Fonts w:ascii="PT Astra Serif" w:hAnsi="PT Astra Serif"/>
                <w:sz w:val="16"/>
                <w:szCs w:val="16"/>
              </w:rPr>
              <w:t>2</w:t>
            </w:r>
          </w:p>
        </w:tc>
        <w:tc>
          <w:tcPr>
            <w:tcW w:w="8090" w:type="dxa"/>
            <w:shd w:val="clear" w:color="auto" w:fill="auto"/>
            <w:vAlign w:val="center"/>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Лом</w:t>
            </w:r>
          </w:p>
        </w:tc>
        <w:tc>
          <w:tcPr>
            <w:tcW w:w="1900" w:type="dxa"/>
            <w:shd w:val="clear" w:color="auto" w:fill="auto"/>
            <w:vAlign w:val="bottom"/>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1</w:t>
            </w:r>
          </w:p>
        </w:tc>
      </w:tr>
      <w:tr w:rsidR="00530CA7" w:rsidRPr="00B0011A" w:rsidTr="00E437C4">
        <w:tc>
          <w:tcPr>
            <w:tcW w:w="432" w:type="dxa"/>
            <w:shd w:val="clear" w:color="auto" w:fill="auto"/>
            <w:vAlign w:val="center"/>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Fonts w:ascii="PT Astra Serif" w:hAnsi="PT Astra Serif"/>
                <w:sz w:val="16"/>
                <w:szCs w:val="16"/>
              </w:rPr>
              <w:t>3</w:t>
            </w:r>
          </w:p>
        </w:tc>
        <w:tc>
          <w:tcPr>
            <w:tcW w:w="8090" w:type="dxa"/>
            <w:shd w:val="clear" w:color="auto" w:fill="auto"/>
            <w:vAlign w:val="center"/>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Ведро</w:t>
            </w:r>
          </w:p>
        </w:tc>
        <w:tc>
          <w:tcPr>
            <w:tcW w:w="1900" w:type="dxa"/>
            <w:shd w:val="clear" w:color="auto" w:fill="auto"/>
            <w:vAlign w:val="center"/>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1</w:t>
            </w:r>
          </w:p>
        </w:tc>
      </w:tr>
      <w:tr w:rsidR="00530CA7" w:rsidRPr="00B0011A" w:rsidTr="00E437C4">
        <w:tc>
          <w:tcPr>
            <w:tcW w:w="432" w:type="dxa"/>
            <w:shd w:val="clear" w:color="auto" w:fill="auto"/>
            <w:vAlign w:val="center"/>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Fonts w:ascii="PT Astra Serif" w:hAnsi="PT Astra Serif"/>
                <w:sz w:val="16"/>
                <w:szCs w:val="16"/>
              </w:rPr>
              <w:t>4</w:t>
            </w:r>
          </w:p>
        </w:tc>
        <w:tc>
          <w:tcPr>
            <w:tcW w:w="8090" w:type="dxa"/>
            <w:shd w:val="clear" w:color="auto" w:fill="auto"/>
            <w:vAlign w:val="center"/>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Багор</w:t>
            </w:r>
          </w:p>
        </w:tc>
        <w:tc>
          <w:tcPr>
            <w:tcW w:w="1900" w:type="dxa"/>
            <w:shd w:val="clear" w:color="auto" w:fill="auto"/>
            <w:vAlign w:val="center"/>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1</w:t>
            </w:r>
          </w:p>
        </w:tc>
      </w:tr>
      <w:tr w:rsidR="00530CA7" w:rsidRPr="00B0011A" w:rsidTr="00E437C4">
        <w:tc>
          <w:tcPr>
            <w:tcW w:w="432" w:type="dxa"/>
            <w:shd w:val="clear" w:color="auto" w:fill="auto"/>
          </w:tcPr>
          <w:p w:rsidR="00530CA7" w:rsidRPr="00B0011A" w:rsidRDefault="00530CA7" w:rsidP="00E437C4">
            <w:pPr>
              <w:pStyle w:val="212"/>
              <w:shd w:val="clear" w:color="auto" w:fill="auto"/>
              <w:spacing w:before="0" w:line="240" w:lineRule="auto"/>
              <w:ind w:firstLine="33"/>
              <w:rPr>
                <w:rFonts w:ascii="PT Astra Serif" w:hAnsi="PT Astra Serif"/>
                <w:sz w:val="16"/>
                <w:szCs w:val="16"/>
              </w:rPr>
            </w:pPr>
            <w:r w:rsidRPr="00B0011A">
              <w:rPr>
                <w:rFonts w:ascii="PT Astra Serif" w:hAnsi="PT Astra Serif"/>
                <w:sz w:val="16"/>
                <w:szCs w:val="16"/>
              </w:rPr>
              <w:t>5</w:t>
            </w:r>
          </w:p>
        </w:tc>
        <w:tc>
          <w:tcPr>
            <w:tcW w:w="8090" w:type="dxa"/>
            <w:shd w:val="clear" w:color="auto" w:fill="auto"/>
            <w:vAlign w:val="bottom"/>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 xml:space="preserve">Асбестовое полотно, грубошерстная ткань или войлок (кошма, покрывало из негорючего материала) размером не менее 1 х </w:t>
            </w:r>
            <w:smartTag w:uri="urn:schemas-microsoft-com:office:smarttags" w:element="metricconverter">
              <w:smartTagPr>
                <w:attr w:name="ProductID" w:val="1 м"/>
              </w:smartTagPr>
              <w:r w:rsidRPr="00B0011A">
                <w:rPr>
                  <w:rFonts w:ascii="PT Astra Serif" w:hAnsi="PT Astra Serif"/>
                  <w:sz w:val="16"/>
                  <w:szCs w:val="16"/>
                </w:rPr>
                <w:t>1 м</w:t>
              </w:r>
            </w:smartTag>
          </w:p>
        </w:tc>
        <w:tc>
          <w:tcPr>
            <w:tcW w:w="1900" w:type="dxa"/>
            <w:shd w:val="clear" w:color="auto" w:fill="auto"/>
            <w:vAlign w:val="center"/>
          </w:tcPr>
          <w:p w:rsidR="00530CA7" w:rsidRPr="00B0011A" w:rsidRDefault="00530CA7" w:rsidP="00E437C4">
            <w:pPr>
              <w:pStyle w:val="212"/>
              <w:shd w:val="clear" w:color="auto" w:fill="auto"/>
              <w:spacing w:before="0" w:line="240" w:lineRule="auto"/>
              <w:ind w:hanging="25"/>
              <w:rPr>
                <w:rFonts w:ascii="PT Astra Serif" w:hAnsi="PT Astra Serif"/>
                <w:sz w:val="16"/>
                <w:szCs w:val="16"/>
              </w:rPr>
            </w:pPr>
            <w:r w:rsidRPr="00B0011A">
              <w:rPr>
                <w:rFonts w:ascii="PT Astra Serif" w:hAnsi="PT Astra Serif"/>
                <w:sz w:val="16"/>
                <w:szCs w:val="16"/>
              </w:rPr>
              <w:t>1</w:t>
            </w:r>
          </w:p>
        </w:tc>
      </w:tr>
      <w:tr w:rsidR="00530CA7" w:rsidRPr="00B0011A" w:rsidTr="00E437C4">
        <w:tc>
          <w:tcPr>
            <w:tcW w:w="432" w:type="dxa"/>
            <w:shd w:val="clear" w:color="auto" w:fill="auto"/>
            <w:vAlign w:val="center"/>
          </w:tcPr>
          <w:p w:rsidR="00530CA7" w:rsidRPr="00B0011A" w:rsidRDefault="00530CA7" w:rsidP="00B0011A">
            <w:pPr>
              <w:pStyle w:val="212"/>
              <w:shd w:val="clear" w:color="auto" w:fill="auto"/>
              <w:spacing w:before="0" w:line="240" w:lineRule="auto"/>
              <w:ind w:left="200"/>
              <w:rPr>
                <w:rFonts w:ascii="PT Astra Serif" w:hAnsi="PT Astra Serif"/>
                <w:sz w:val="16"/>
                <w:szCs w:val="16"/>
              </w:rPr>
            </w:pPr>
            <w:r w:rsidRPr="00B0011A">
              <w:rPr>
                <w:rFonts w:ascii="PT Astra Serif" w:hAnsi="PT Astra Serif"/>
                <w:sz w:val="16"/>
                <w:szCs w:val="16"/>
              </w:rPr>
              <w:t>6</w:t>
            </w:r>
          </w:p>
        </w:tc>
        <w:tc>
          <w:tcPr>
            <w:tcW w:w="8090" w:type="dxa"/>
            <w:shd w:val="clear" w:color="auto" w:fill="auto"/>
            <w:vAlign w:val="center"/>
          </w:tcPr>
          <w:p w:rsidR="00530CA7" w:rsidRPr="00B0011A" w:rsidRDefault="00530CA7" w:rsidP="00E437C4">
            <w:pPr>
              <w:pStyle w:val="212"/>
              <w:shd w:val="clear" w:color="auto" w:fill="auto"/>
              <w:spacing w:before="0" w:line="240" w:lineRule="auto"/>
              <w:ind w:firstLine="0"/>
              <w:rPr>
                <w:rFonts w:ascii="PT Astra Serif" w:hAnsi="PT Astra Serif"/>
                <w:sz w:val="16"/>
                <w:szCs w:val="16"/>
              </w:rPr>
            </w:pPr>
            <w:r w:rsidRPr="00B0011A">
              <w:rPr>
                <w:rFonts w:ascii="PT Astra Serif" w:hAnsi="PT Astra Serif"/>
                <w:sz w:val="16"/>
                <w:szCs w:val="16"/>
              </w:rPr>
              <w:t>Лопата штыковая</w:t>
            </w:r>
          </w:p>
        </w:tc>
        <w:tc>
          <w:tcPr>
            <w:tcW w:w="1900" w:type="dxa"/>
            <w:shd w:val="clear" w:color="auto" w:fill="auto"/>
            <w:vAlign w:val="bottom"/>
          </w:tcPr>
          <w:p w:rsidR="00530CA7" w:rsidRPr="00B0011A" w:rsidRDefault="00530CA7" w:rsidP="00B0011A">
            <w:pPr>
              <w:pStyle w:val="212"/>
              <w:shd w:val="clear" w:color="auto" w:fill="auto"/>
              <w:spacing w:before="0" w:line="240" w:lineRule="auto"/>
              <w:rPr>
                <w:rFonts w:ascii="PT Astra Serif" w:hAnsi="PT Astra Serif"/>
                <w:sz w:val="16"/>
                <w:szCs w:val="16"/>
              </w:rPr>
            </w:pPr>
            <w:r w:rsidRPr="00B0011A">
              <w:rPr>
                <w:rFonts w:ascii="PT Astra Serif" w:hAnsi="PT Astra Serif"/>
                <w:sz w:val="16"/>
                <w:szCs w:val="16"/>
              </w:rPr>
              <w:t>1</w:t>
            </w:r>
          </w:p>
        </w:tc>
      </w:tr>
    </w:tbl>
    <w:p w:rsidR="00530CA7" w:rsidRPr="00B0011A" w:rsidRDefault="00530CA7" w:rsidP="00B0011A">
      <w:pPr>
        <w:pStyle w:val="52"/>
        <w:shd w:val="clear" w:color="auto" w:fill="auto"/>
        <w:spacing w:after="0" w:line="240" w:lineRule="auto"/>
        <w:ind w:right="20"/>
        <w:rPr>
          <w:rFonts w:ascii="PT Astra Serif" w:hAnsi="PT Astra Serif"/>
          <w:b/>
          <w:sz w:val="16"/>
          <w:szCs w:val="16"/>
        </w:rPr>
      </w:pPr>
    </w:p>
    <w:p w:rsidR="00530CA7" w:rsidRPr="00B0011A" w:rsidRDefault="00530CA7" w:rsidP="00E437C4">
      <w:pPr>
        <w:pStyle w:val="212"/>
        <w:shd w:val="clear" w:color="auto" w:fill="auto"/>
        <w:tabs>
          <w:tab w:val="left" w:pos="2531"/>
        </w:tabs>
        <w:spacing w:before="0" w:line="240" w:lineRule="auto"/>
        <w:ind w:left="-567" w:firstLine="607"/>
        <w:rPr>
          <w:rFonts w:ascii="PT Astra Serif" w:hAnsi="PT Astra Serif"/>
          <w:sz w:val="16"/>
          <w:szCs w:val="16"/>
        </w:rPr>
      </w:pPr>
      <w:r w:rsidRPr="00B0011A">
        <w:rPr>
          <w:rFonts w:ascii="PT Astra Serif" w:hAnsi="PT Astra Serif"/>
          <w:sz w:val="16"/>
          <w:szCs w:val="16"/>
        </w:rPr>
        <w:t>Примечание:</w:t>
      </w:r>
      <w:r w:rsidRPr="00B0011A">
        <w:rPr>
          <w:rFonts w:ascii="PT Astra Serif" w:hAnsi="PT Astra Serif"/>
          <w:sz w:val="16"/>
          <w:szCs w:val="16"/>
        </w:rPr>
        <w:tab/>
      </w:r>
    </w:p>
    <w:p w:rsidR="00530CA7" w:rsidRPr="00B0011A" w:rsidRDefault="00530CA7" w:rsidP="00E437C4">
      <w:pPr>
        <w:pStyle w:val="212"/>
        <w:shd w:val="clear" w:color="auto" w:fill="auto"/>
        <w:tabs>
          <w:tab w:val="left" w:pos="2531"/>
        </w:tabs>
        <w:spacing w:before="0" w:line="240" w:lineRule="auto"/>
        <w:ind w:left="-567" w:firstLine="607"/>
        <w:rPr>
          <w:rFonts w:ascii="PT Astra Serif" w:hAnsi="PT Astra Serif"/>
          <w:sz w:val="16"/>
          <w:szCs w:val="16"/>
        </w:rPr>
      </w:pPr>
      <w:r w:rsidRPr="00B0011A">
        <w:rPr>
          <w:rFonts w:ascii="PT Astra Serif" w:hAnsi="PT Astra Serif"/>
          <w:sz w:val="16"/>
          <w:szCs w:val="16"/>
        </w:rPr>
        <w:t>Место хранения и порядок доставки первичных средств пожаротушения, немеханизированного инструмента и инвентаря определяется должностным лицом органа местного самоуправления, уполномоченного на решение вопросов обеспечения первичных мер пожарной безопасности на территории конкретного сельского населенного пункта.</w:t>
      </w:r>
    </w:p>
    <w:p w:rsidR="00530CA7" w:rsidRPr="00B0011A" w:rsidRDefault="00530CA7" w:rsidP="00E437C4">
      <w:pPr>
        <w:spacing w:after="0" w:line="240" w:lineRule="auto"/>
        <w:ind w:left="-567" w:firstLine="607"/>
        <w:jc w:val="both"/>
        <w:rPr>
          <w:rFonts w:ascii="PT Astra Serif" w:hAnsi="PT Astra Serif"/>
          <w:sz w:val="16"/>
          <w:szCs w:val="16"/>
        </w:rPr>
      </w:pPr>
    </w:p>
    <w:p w:rsidR="00530CA7" w:rsidRPr="00E437C4" w:rsidRDefault="00530CA7" w:rsidP="00B0011A">
      <w:pPr>
        <w:pStyle w:val="ConsNonformat"/>
        <w:widowControl/>
        <w:jc w:val="center"/>
        <w:rPr>
          <w:rFonts w:ascii="PT Astra Serif" w:hAnsi="PT Astra Serif"/>
          <w:sz w:val="28"/>
          <w:szCs w:val="30"/>
        </w:rPr>
      </w:pPr>
      <w:r w:rsidRPr="00E437C4">
        <w:rPr>
          <w:rFonts w:ascii="PT Astra Serif" w:hAnsi="PT Astra Serif"/>
          <w:sz w:val="28"/>
          <w:szCs w:val="30"/>
        </w:rPr>
        <w:t>КУРГАНСКАЯ ОБЛАСТЬ</w:t>
      </w:r>
    </w:p>
    <w:p w:rsidR="00530CA7" w:rsidRPr="00E437C4" w:rsidRDefault="00530CA7" w:rsidP="00B0011A">
      <w:pPr>
        <w:pStyle w:val="ConsNonformat"/>
        <w:widowControl/>
        <w:jc w:val="center"/>
        <w:rPr>
          <w:rFonts w:ascii="PT Astra Serif" w:hAnsi="PT Astra Serif"/>
          <w:sz w:val="28"/>
          <w:szCs w:val="30"/>
        </w:rPr>
      </w:pPr>
      <w:r w:rsidRPr="00E437C4">
        <w:rPr>
          <w:rFonts w:ascii="PT Astra Serif" w:hAnsi="PT Astra Serif"/>
          <w:sz w:val="28"/>
          <w:szCs w:val="30"/>
        </w:rPr>
        <w:t>ЦЕЛИННЫЙ МУНИЦИПАЛЬНЫЙ ОКРУГ</w:t>
      </w:r>
    </w:p>
    <w:p w:rsidR="00530CA7" w:rsidRPr="00E437C4" w:rsidRDefault="00530CA7" w:rsidP="00B0011A">
      <w:pPr>
        <w:pStyle w:val="ConsNonformat"/>
        <w:widowControl/>
        <w:jc w:val="center"/>
        <w:rPr>
          <w:rFonts w:ascii="PT Astra Serif" w:hAnsi="PT Astra Serif"/>
          <w:sz w:val="28"/>
          <w:szCs w:val="30"/>
        </w:rPr>
      </w:pPr>
      <w:r w:rsidRPr="00E437C4">
        <w:rPr>
          <w:rFonts w:ascii="PT Astra Serif" w:hAnsi="PT Astra Serif"/>
          <w:sz w:val="28"/>
          <w:szCs w:val="30"/>
        </w:rPr>
        <w:t>АДМИНИСТРАЦИЯ ЦЕЛИННОГО МУНИЦИПАЛЬНОГО ОКРУГА</w:t>
      </w:r>
    </w:p>
    <w:p w:rsidR="00530CA7" w:rsidRPr="00B0011A" w:rsidRDefault="00530CA7" w:rsidP="00B0011A">
      <w:pPr>
        <w:pStyle w:val="ConsNonformat"/>
        <w:widowControl/>
        <w:jc w:val="center"/>
        <w:rPr>
          <w:rFonts w:ascii="PT Astra Serif" w:hAnsi="PT Astra Serif"/>
          <w:b/>
          <w:sz w:val="32"/>
          <w:szCs w:val="32"/>
        </w:rPr>
      </w:pPr>
    </w:p>
    <w:p w:rsidR="00530CA7" w:rsidRPr="00B0011A" w:rsidRDefault="00530CA7" w:rsidP="00B0011A">
      <w:pPr>
        <w:pStyle w:val="ConsNonformat"/>
        <w:widowControl/>
        <w:jc w:val="center"/>
        <w:rPr>
          <w:rFonts w:ascii="PT Astra Serif" w:hAnsi="PT Astra Serif"/>
          <w:b/>
          <w:sz w:val="36"/>
          <w:szCs w:val="34"/>
        </w:rPr>
      </w:pPr>
      <w:r w:rsidRPr="00B0011A">
        <w:rPr>
          <w:rFonts w:ascii="PT Astra Serif" w:hAnsi="PT Astra Serif"/>
          <w:b/>
          <w:sz w:val="36"/>
          <w:szCs w:val="34"/>
        </w:rPr>
        <w:t>ПОСТАНОВЛЕНИЕ</w:t>
      </w:r>
    </w:p>
    <w:p w:rsidR="00530CA7" w:rsidRPr="00B0011A" w:rsidRDefault="00530CA7" w:rsidP="00B0011A">
      <w:pPr>
        <w:pStyle w:val="ConsNonformat"/>
        <w:widowControl/>
        <w:jc w:val="center"/>
        <w:rPr>
          <w:rFonts w:ascii="PT Astra Serif" w:hAnsi="PT Astra Serif"/>
          <w:b/>
          <w:szCs w:val="22"/>
        </w:rPr>
      </w:pPr>
    </w:p>
    <w:p w:rsidR="00530CA7" w:rsidRPr="00E437C4" w:rsidRDefault="00530CA7" w:rsidP="00B0011A">
      <w:pPr>
        <w:pStyle w:val="ConsNonformat"/>
        <w:widowControl/>
        <w:jc w:val="center"/>
        <w:rPr>
          <w:rFonts w:ascii="PT Astra Serif" w:hAnsi="PT Astra Serif"/>
          <w:sz w:val="24"/>
          <w:szCs w:val="22"/>
        </w:rPr>
      </w:pPr>
      <w:r w:rsidRPr="00E437C4">
        <w:rPr>
          <w:rFonts w:ascii="PT Astra Serif" w:hAnsi="PT Astra Serif"/>
          <w:sz w:val="24"/>
          <w:szCs w:val="22"/>
        </w:rPr>
        <w:t xml:space="preserve">от 26 октября 2022 года                    </w:t>
      </w:r>
      <w:r w:rsidR="00E437C4">
        <w:rPr>
          <w:rFonts w:ascii="PT Astra Serif" w:hAnsi="PT Astra Serif"/>
          <w:sz w:val="24"/>
          <w:szCs w:val="22"/>
        </w:rPr>
        <w:t xml:space="preserve">                  </w:t>
      </w:r>
      <w:r w:rsidRPr="00E437C4">
        <w:rPr>
          <w:rFonts w:ascii="PT Astra Serif" w:hAnsi="PT Astra Serif"/>
          <w:sz w:val="24"/>
          <w:szCs w:val="22"/>
        </w:rPr>
        <w:t xml:space="preserve"> № 268</w:t>
      </w:r>
      <w:r w:rsidR="00E437C4">
        <w:rPr>
          <w:rFonts w:ascii="PT Astra Serif" w:hAnsi="PT Astra Serif"/>
          <w:sz w:val="24"/>
          <w:szCs w:val="22"/>
        </w:rPr>
        <w:t xml:space="preserve">  </w:t>
      </w:r>
      <w:r w:rsidRPr="00E437C4">
        <w:rPr>
          <w:rFonts w:ascii="PT Astra Serif" w:hAnsi="PT Astra Serif"/>
          <w:sz w:val="24"/>
          <w:szCs w:val="22"/>
        </w:rPr>
        <w:t xml:space="preserve">                                          с. </w:t>
      </w:r>
      <w:proofErr w:type="gramStart"/>
      <w:r w:rsidRPr="00E437C4">
        <w:rPr>
          <w:rFonts w:ascii="PT Astra Serif" w:hAnsi="PT Astra Serif"/>
          <w:sz w:val="24"/>
          <w:szCs w:val="22"/>
        </w:rPr>
        <w:t>Целинное</w:t>
      </w:r>
      <w:proofErr w:type="gramEnd"/>
    </w:p>
    <w:p w:rsidR="00530CA7" w:rsidRPr="00B0011A" w:rsidRDefault="00530CA7" w:rsidP="00B0011A">
      <w:pPr>
        <w:snapToGrid w:val="0"/>
        <w:spacing w:after="0" w:line="240" w:lineRule="auto"/>
        <w:ind w:firstLine="851"/>
        <w:jc w:val="both"/>
        <w:rPr>
          <w:rFonts w:ascii="PT Astra Serif" w:hAnsi="PT Astra Serif"/>
          <w:lang w:eastAsia="ru-RU"/>
        </w:rPr>
      </w:pPr>
    </w:p>
    <w:p w:rsidR="00E437C4" w:rsidRDefault="00530CA7" w:rsidP="00B0011A">
      <w:pPr>
        <w:pStyle w:val="ConsPlusTitle"/>
        <w:widowControl/>
        <w:ind w:firstLine="567"/>
        <w:jc w:val="center"/>
        <w:rPr>
          <w:rFonts w:ascii="PT Astra Serif" w:hAnsi="PT Astra Serif"/>
          <w:sz w:val="20"/>
        </w:rPr>
      </w:pPr>
      <w:r w:rsidRPr="00E437C4">
        <w:rPr>
          <w:rFonts w:ascii="PT Astra Serif" w:hAnsi="PT Astra Serif"/>
          <w:sz w:val="20"/>
        </w:rPr>
        <w:t xml:space="preserve">О внесении изменений в постановление Администрации Целинного муниципального округа </w:t>
      </w:r>
    </w:p>
    <w:p w:rsidR="00530CA7" w:rsidRPr="00E437C4" w:rsidRDefault="00530CA7" w:rsidP="00B0011A">
      <w:pPr>
        <w:pStyle w:val="ConsPlusTitle"/>
        <w:widowControl/>
        <w:ind w:firstLine="567"/>
        <w:jc w:val="center"/>
        <w:rPr>
          <w:rFonts w:ascii="PT Astra Serif" w:hAnsi="PT Astra Serif"/>
          <w:sz w:val="20"/>
        </w:rPr>
      </w:pPr>
      <w:r w:rsidRPr="00E437C4">
        <w:rPr>
          <w:rFonts w:ascii="PT Astra Serif" w:hAnsi="PT Astra Serif"/>
          <w:sz w:val="20"/>
        </w:rPr>
        <w:t>от 11 февраля 2022 года № 30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530CA7" w:rsidRPr="00B0011A" w:rsidRDefault="00530CA7" w:rsidP="00B0011A">
      <w:pPr>
        <w:spacing w:after="0" w:line="240" w:lineRule="auto"/>
        <w:ind w:firstLine="567"/>
        <w:jc w:val="center"/>
        <w:rPr>
          <w:rFonts w:ascii="PT Astra Serif" w:hAnsi="PT Astra Serif"/>
          <w:sz w:val="28"/>
          <w:szCs w:val="28"/>
        </w:rPr>
      </w:pPr>
      <w:r w:rsidRPr="00B0011A">
        <w:rPr>
          <w:rFonts w:ascii="PT Astra Serif" w:hAnsi="PT Astra Serif"/>
          <w:sz w:val="28"/>
          <w:szCs w:val="28"/>
        </w:rPr>
        <w:tab/>
      </w: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lastRenderedPageBreak/>
        <w:t>В соответствии со ст. ст. 49, 50 Уголовного Кодекса Российской Федерации, ст. ст. 25, 39 Уголовного исполнительного Кодекса Российской Федерации, Федеральным законом от 06.10.2003 № 131 ФЗ «Об общих принципах организации местного самоуправления в Российской Федерации», Администрация Целинного муниципального округа,</w:t>
      </w: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ПОСТАНОВЛЯЕТ:</w:t>
      </w:r>
    </w:p>
    <w:p w:rsidR="00530CA7" w:rsidRPr="00E437C4" w:rsidRDefault="00530CA7" w:rsidP="00E437C4">
      <w:pPr>
        <w:pStyle w:val="ConsPlusTitle"/>
        <w:widowControl/>
        <w:ind w:left="-567" w:firstLine="567"/>
        <w:jc w:val="both"/>
        <w:rPr>
          <w:rFonts w:ascii="PT Astra Serif" w:hAnsi="PT Astra Serif"/>
          <w:b w:val="0"/>
          <w:sz w:val="16"/>
          <w:szCs w:val="16"/>
        </w:rPr>
      </w:pPr>
      <w:r w:rsidRPr="00E437C4">
        <w:rPr>
          <w:rFonts w:ascii="PT Astra Serif" w:hAnsi="PT Astra Serif"/>
          <w:b w:val="0"/>
          <w:sz w:val="16"/>
          <w:szCs w:val="16"/>
        </w:rPr>
        <w:t>1. Приложение 3 постановления Администрации Целинного муниципального округа от 11 февраля 2022 года № 30 «Об утверждении</w:t>
      </w:r>
      <w:r w:rsidRPr="00E437C4">
        <w:rPr>
          <w:rFonts w:ascii="PT Astra Serif" w:hAnsi="PT Astra Serif"/>
          <w:sz w:val="16"/>
          <w:szCs w:val="16"/>
        </w:rPr>
        <w:t xml:space="preserve"> </w:t>
      </w:r>
      <w:r w:rsidRPr="00E437C4">
        <w:rPr>
          <w:rFonts w:ascii="PT Astra Serif" w:hAnsi="PT Astra Serif"/>
          <w:b w:val="0"/>
          <w:sz w:val="16"/>
          <w:szCs w:val="16"/>
        </w:rPr>
        <w:t>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r w:rsidRPr="00E437C4">
        <w:rPr>
          <w:rFonts w:ascii="PT Astra Serif" w:hAnsi="PT Astra Serif"/>
          <w:b w:val="0"/>
          <w:color w:val="000000"/>
          <w:sz w:val="16"/>
          <w:szCs w:val="16"/>
        </w:rPr>
        <w:t xml:space="preserve"> изложить в новой редакции согласно приложению к настоящему постановлению.</w:t>
      </w: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 xml:space="preserve">2. </w:t>
      </w:r>
      <w:r w:rsidRPr="00E437C4">
        <w:rPr>
          <w:rFonts w:ascii="PT Astra Serif" w:hAnsi="PT Astra Serif"/>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530CA7" w:rsidRPr="00E437C4" w:rsidRDefault="00530CA7" w:rsidP="00E437C4">
      <w:pPr>
        <w:spacing w:after="0" w:line="240" w:lineRule="auto"/>
        <w:ind w:left="-567" w:firstLine="567"/>
        <w:jc w:val="both"/>
        <w:rPr>
          <w:rFonts w:ascii="PT Astra Serif" w:hAnsi="PT Astra Serif"/>
          <w:sz w:val="16"/>
          <w:szCs w:val="16"/>
          <w:lang w:eastAsia="ru-RU"/>
        </w:rPr>
      </w:pPr>
      <w:r w:rsidRPr="00E437C4">
        <w:rPr>
          <w:rFonts w:ascii="PT Astra Serif" w:hAnsi="PT Astra Serif"/>
          <w:sz w:val="16"/>
          <w:szCs w:val="16"/>
          <w:lang w:eastAsia="ru-RU"/>
        </w:rPr>
        <w:t>3. Настоящее постановление вступает в силу с момента его официального опубликования.</w:t>
      </w: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lang w:eastAsia="ru-RU"/>
        </w:rPr>
        <w:t xml:space="preserve">4. </w:t>
      </w:r>
      <w:proofErr w:type="gramStart"/>
      <w:r w:rsidRPr="00E437C4">
        <w:rPr>
          <w:rFonts w:ascii="PT Astra Serif" w:hAnsi="PT Astra Serif"/>
          <w:sz w:val="16"/>
          <w:szCs w:val="16"/>
          <w:lang w:eastAsia="ru-RU"/>
        </w:rPr>
        <w:t>Контроль за</w:t>
      </w:r>
      <w:proofErr w:type="gramEnd"/>
      <w:r w:rsidRPr="00E437C4">
        <w:rPr>
          <w:rFonts w:ascii="PT Astra Serif" w:hAnsi="PT Astra Serif"/>
          <w:sz w:val="16"/>
          <w:szCs w:val="16"/>
          <w:lang w:eastAsia="ru-RU"/>
        </w:rPr>
        <w:t xml:space="preserve"> исполнением настоящего постановления возложить на заместителя Главы – руководителя Аппарата.</w:t>
      </w:r>
    </w:p>
    <w:p w:rsidR="00530CA7" w:rsidRPr="00E437C4" w:rsidRDefault="00530CA7" w:rsidP="00E437C4">
      <w:pPr>
        <w:spacing w:after="0" w:line="240" w:lineRule="auto"/>
        <w:ind w:left="-567" w:firstLine="567"/>
        <w:rPr>
          <w:rFonts w:ascii="PT Astra Serif" w:hAnsi="PT Astra Serif"/>
          <w:sz w:val="16"/>
          <w:szCs w:val="16"/>
        </w:rPr>
      </w:pP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 xml:space="preserve">Глава Целинного муниципального округа                                     А.В. </w:t>
      </w:r>
      <w:proofErr w:type="spellStart"/>
      <w:r w:rsidRPr="00E437C4">
        <w:rPr>
          <w:rFonts w:ascii="PT Astra Serif" w:hAnsi="PT Astra Serif"/>
          <w:sz w:val="16"/>
          <w:szCs w:val="16"/>
        </w:rPr>
        <w:t>Сытов</w:t>
      </w:r>
      <w:proofErr w:type="spellEnd"/>
    </w:p>
    <w:p w:rsidR="00530CA7" w:rsidRPr="00E437C4" w:rsidRDefault="00530CA7" w:rsidP="00E437C4">
      <w:pPr>
        <w:widowControl w:val="0"/>
        <w:autoSpaceDE w:val="0"/>
        <w:autoSpaceDN w:val="0"/>
        <w:adjustRightInd w:val="0"/>
        <w:spacing w:after="0" w:line="240" w:lineRule="auto"/>
        <w:rPr>
          <w:rFonts w:ascii="PT Astra Serif" w:hAnsi="PT Astra Serif"/>
          <w:sz w:val="16"/>
          <w:szCs w:val="16"/>
          <w:lang w:eastAsia="ru-RU"/>
        </w:rPr>
      </w:pPr>
    </w:p>
    <w:tbl>
      <w:tblPr>
        <w:tblW w:w="0" w:type="auto"/>
        <w:tblInd w:w="-459" w:type="dxa"/>
        <w:tblLook w:val="01E0" w:firstRow="1" w:lastRow="1" w:firstColumn="1" w:lastColumn="1" w:noHBand="0" w:noVBand="0"/>
      </w:tblPr>
      <w:tblGrid>
        <w:gridCol w:w="4785"/>
        <w:gridCol w:w="5421"/>
      </w:tblGrid>
      <w:tr w:rsidR="00530CA7" w:rsidRPr="00E437C4" w:rsidTr="00E437C4">
        <w:tc>
          <w:tcPr>
            <w:tcW w:w="4785" w:type="dxa"/>
          </w:tcPr>
          <w:p w:rsidR="00530CA7" w:rsidRPr="00E437C4" w:rsidRDefault="00530CA7" w:rsidP="00E437C4">
            <w:pPr>
              <w:spacing w:after="0" w:line="240" w:lineRule="auto"/>
              <w:rPr>
                <w:rFonts w:ascii="PT Astra Serif" w:hAnsi="PT Astra Serif"/>
                <w:sz w:val="16"/>
                <w:szCs w:val="16"/>
                <w:lang w:eastAsia="ru-RU"/>
              </w:rPr>
            </w:pPr>
            <w:r w:rsidRPr="00E437C4">
              <w:rPr>
                <w:rFonts w:ascii="PT Astra Serif" w:hAnsi="PT Astra Serif"/>
                <w:sz w:val="16"/>
                <w:szCs w:val="16"/>
                <w:lang w:eastAsia="ru-RU"/>
              </w:rPr>
              <w:t xml:space="preserve">Согласовано: </w:t>
            </w:r>
          </w:p>
          <w:p w:rsidR="00530CA7" w:rsidRPr="00E437C4" w:rsidRDefault="00530CA7" w:rsidP="00E437C4">
            <w:pPr>
              <w:spacing w:after="0" w:line="240" w:lineRule="auto"/>
              <w:rPr>
                <w:rFonts w:ascii="PT Astra Serif" w:hAnsi="PT Astra Serif"/>
                <w:sz w:val="16"/>
                <w:szCs w:val="16"/>
                <w:lang w:eastAsia="ru-RU"/>
              </w:rPr>
            </w:pPr>
            <w:r w:rsidRPr="00E437C4">
              <w:rPr>
                <w:rFonts w:ascii="PT Astra Serif" w:hAnsi="PT Astra Serif"/>
                <w:sz w:val="16"/>
                <w:szCs w:val="16"/>
                <w:lang w:eastAsia="ru-RU"/>
              </w:rPr>
              <w:t xml:space="preserve">Начальник </w:t>
            </w:r>
            <w:proofErr w:type="spellStart"/>
            <w:r w:rsidRPr="00E437C4">
              <w:rPr>
                <w:rFonts w:ascii="PT Astra Serif" w:hAnsi="PT Astra Serif"/>
                <w:sz w:val="16"/>
                <w:szCs w:val="16"/>
                <w:lang w:eastAsia="ru-RU"/>
              </w:rPr>
              <w:t>Куртамышского</w:t>
            </w:r>
            <w:proofErr w:type="spellEnd"/>
            <w:r w:rsidRPr="00E437C4">
              <w:rPr>
                <w:rFonts w:ascii="PT Astra Serif" w:hAnsi="PT Astra Serif"/>
                <w:sz w:val="16"/>
                <w:szCs w:val="16"/>
                <w:lang w:eastAsia="ru-RU"/>
              </w:rPr>
              <w:t xml:space="preserve"> межмуниципального филиала ФКУ УИИ УФСИН России по Курганской области</w:t>
            </w:r>
          </w:p>
          <w:p w:rsidR="00530CA7" w:rsidRPr="00E437C4" w:rsidRDefault="00530CA7" w:rsidP="00E437C4">
            <w:pPr>
              <w:spacing w:after="0" w:line="240" w:lineRule="auto"/>
              <w:rPr>
                <w:rFonts w:ascii="PT Astra Serif" w:hAnsi="PT Astra Serif"/>
                <w:sz w:val="16"/>
                <w:szCs w:val="16"/>
                <w:lang w:eastAsia="ru-RU"/>
              </w:rPr>
            </w:pPr>
            <w:r w:rsidRPr="00E437C4">
              <w:rPr>
                <w:rFonts w:ascii="PT Astra Serif" w:hAnsi="PT Astra Serif"/>
                <w:sz w:val="16"/>
                <w:szCs w:val="16"/>
                <w:lang w:eastAsia="ru-RU"/>
              </w:rPr>
              <w:t>Майор внутренней службы</w:t>
            </w:r>
          </w:p>
          <w:p w:rsidR="00530CA7" w:rsidRPr="00E437C4" w:rsidRDefault="00530CA7" w:rsidP="00E437C4">
            <w:pPr>
              <w:spacing w:after="0" w:line="240" w:lineRule="auto"/>
              <w:rPr>
                <w:rFonts w:ascii="PT Astra Serif" w:hAnsi="PT Astra Serif"/>
                <w:sz w:val="16"/>
                <w:szCs w:val="16"/>
                <w:lang w:eastAsia="ru-RU"/>
              </w:rPr>
            </w:pPr>
          </w:p>
          <w:p w:rsidR="00530CA7" w:rsidRPr="00E437C4" w:rsidRDefault="00530CA7" w:rsidP="00E437C4">
            <w:pPr>
              <w:spacing w:after="0" w:line="240" w:lineRule="auto"/>
              <w:rPr>
                <w:rFonts w:ascii="PT Astra Serif" w:hAnsi="PT Astra Serif"/>
                <w:sz w:val="16"/>
                <w:szCs w:val="16"/>
                <w:lang w:eastAsia="ru-RU"/>
              </w:rPr>
            </w:pPr>
            <w:r w:rsidRPr="00E437C4">
              <w:rPr>
                <w:rFonts w:ascii="PT Astra Serif" w:hAnsi="PT Astra Serif"/>
                <w:sz w:val="16"/>
                <w:szCs w:val="16"/>
                <w:lang w:eastAsia="ru-RU"/>
              </w:rPr>
              <w:t xml:space="preserve">___________________ С.Н. </w:t>
            </w:r>
            <w:proofErr w:type="spellStart"/>
            <w:r w:rsidRPr="00E437C4">
              <w:rPr>
                <w:rFonts w:ascii="PT Astra Serif" w:hAnsi="PT Astra Serif"/>
                <w:sz w:val="16"/>
                <w:szCs w:val="16"/>
                <w:lang w:eastAsia="ru-RU"/>
              </w:rPr>
              <w:t>Скатинцев</w:t>
            </w:r>
            <w:proofErr w:type="spellEnd"/>
            <w:r w:rsidRPr="00E437C4">
              <w:rPr>
                <w:rFonts w:ascii="PT Astra Serif" w:hAnsi="PT Astra Serif"/>
                <w:sz w:val="16"/>
                <w:szCs w:val="16"/>
                <w:lang w:eastAsia="ru-RU"/>
              </w:rPr>
              <w:t>.</w:t>
            </w:r>
          </w:p>
          <w:p w:rsidR="00530CA7" w:rsidRPr="00E437C4" w:rsidRDefault="00530CA7" w:rsidP="00E437C4">
            <w:pPr>
              <w:spacing w:after="0" w:line="240" w:lineRule="auto"/>
              <w:rPr>
                <w:rFonts w:ascii="PT Astra Serif" w:hAnsi="PT Astra Serif"/>
                <w:sz w:val="16"/>
                <w:szCs w:val="16"/>
                <w:lang w:eastAsia="ru-RU"/>
              </w:rPr>
            </w:pPr>
          </w:p>
        </w:tc>
        <w:tc>
          <w:tcPr>
            <w:tcW w:w="5421" w:type="dxa"/>
          </w:tcPr>
          <w:p w:rsidR="00530CA7" w:rsidRPr="00E437C4" w:rsidRDefault="00530CA7" w:rsidP="00E437C4">
            <w:pPr>
              <w:spacing w:after="0" w:line="240" w:lineRule="auto"/>
              <w:ind w:left="318"/>
              <w:jc w:val="both"/>
              <w:rPr>
                <w:rFonts w:ascii="PT Astra Serif" w:hAnsi="PT Astra Serif"/>
                <w:sz w:val="16"/>
                <w:szCs w:val="16"/>
              </w:rPr>
            </w:pPr>
            <w:r w:rsidRPr="00E437C4">
              <w:rPr>
                <w:rFonts w:ascii="PT Astra Serif" w:hAnsi="PT Astra Serif"/>
                <w:sz w:val="16"/>
                <w:szCs w:val="16"/>
              </w:rPr>
              <w:t>Приложение к постановлению Администрации Целинного муниципального округа от «26 »</w:t>
            </w:r>
            <w:r w:rsidRPr="00E437C4">
              <w:rPr>
                <w:rFonts w:ascii="PT Astra Serif" w:hAnsi="PT Astra Serif"/>
                <w:sz w:val="16"/>
                <w:szCs w:val="16"/>
                <w:u w:val="single"/>
              </w:rPr>
              <w:t xml:space="preserve"> октября </w:t>
            </w:r>
            <w:r w:rsidRPr="00E437C4">
              <w:rPr>
                <w:rFonts w:ascii="PT Astra Serif" w:hAnsi="PT Astra Serif"/>
                <w:sz w:val="16"/>
                <w:szCs w:val="16"/>
              </w:rPr>
              <w:t>2022 года №268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530CA7" w:rsidRPr="00E437C4" w:rsidRDefault="00530CA7" w:rsidP="00E437C4">
            <w:pPr>
              <w:spacing w:after="0" w:line="240" w:lineRule="auto"/>
              <w:jc w:val="right"/>
              <w:rPr>
                <w:rFonts w:ascii="PT Astra Serif" w:hAnsi="PT Astra Serif"/>
                <w:sz w:val="16"/>
                <w:szCs w:val="16"/>
              </w:rPr>
            </w:pPr>
          </w:p>
        </w:tc>
      </w:tr>
    </w:tbl>
    <w:p w:rsidR="00530CA7" w:rsidRPr="00E437C4" w:rsidRDefault="00530CA7" w:rsidP="00E437C4">
      <w:pPr>
        <w:spacing w:after="0" w:line="240" w:lineRule="auto"/>
        <w:rPr>
          <w:rFonts w:ascii="PT Astra Serif" w:hAnsi="PT Astra Serif"/>
          <w:sz w:val="16"/>
          <w:szCs w:val="16"/>
        </w:rPr>
      </w:pPr>
    </w:p>
    <w:p w:rsidR="00530CA7" w:rsidRPr="00E437C4" w:rsidRDefault="00530CA7" w:rsidP="00E437C4">
      <w:pPr>
        <w:spacing w:after="0" w:line="240" w:lineRule="auto"/>
        <w:jc w:val="center"/>
        <w:rPr>
          <w:rFonts w:ascii="PT Astra Serif" w:hAnsi="PT Astra Serif"/>
          <w:sz w:val="16"/>
          <w:szCs w:val="16"/>
        </w:rPr>
      </w:pPr>
      <w:r w:rsidRPr="00E437C4">
        <w:rPr>
          <w:rFonts w:ascii="PT Astra Serif" w:hAnsi="PT Astra Serif"/>
          <w:sz w:val="16"/>
          <w:szCs w:val="16"/>
        </w:rPr>
        <w:t>Места для отбывания осужденными наказания в виде исправительных работ</w:t>
      </w:r>
    </w:p>
    <w:p w:rsidR="00530CA7" w:rsidRPr="00E437C4" w:rsidRDefault="00530CA7" w:rsidP="00E437C4">
      <w:pPr>
        <w:spacing w:after="0" w:line="240" w:lineRule="auto"/>
        <w:jc w:val="center"/>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97"/>
      </w:tblGrid>
      <w:tr w:rsidR="00530CA7" w:rsidRPr="00E437C4" w:rsidTr="00E437C4">
        <w:tc>
          <w:tcPr>
            <w:tcW w:w="709"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w:t>
            </w:r>
          </w:p>
        </w:tc>
        <w:tc>
          <w:tcPr>
            <w:tcW w:w="9497" w:type="dxa"/>
            <w:tcBorders>
              <w:top w:val="single" w:sz="4" w:space="0" w:color="auto"/>
              <w:left w:val="single" w:sz="4" w:space="0" w:color="auto"/>
              <w:bottom w:val="single" w:sz="4" w:space="0" w:color="auto"/>
              <w:right w:val="single" w:sz="4" w:space="0" w:color="auto"/>
            </w:tcBorders>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Наименование объектов (организаций и учреждений)</w:t>
            </w:r>
          </w:p>
          <w:p w:rsidR="00530CA7" w:rsidRPr="00E437C4" w:rsidRDefault="00530CA7" w:rsidP="00E437C4">
            <w:pPr>
              <w:spacing w:after="0" w:line="240" w:lineRule="auto"/>
              <w:jc w:val="both"/>
              <w:rPr>
                <w:rFonts w:ascii="PT Astra Serif" w:hAnsi="PT Astra Serif"/>
                <w:sz w:val="16"/>
                <w:szCs w:val="16"/>
              </w:rPr>
            </w:pPr>
          </w:p>
        </w:tc>
      </w:tr>
      <w:tr w:rsidR="00530CA7" w:rsidRPr="00E437C4" w:rsidTr="00E437C4">
        <w:tc>
          <w:tcPr>
            <w:tcW w:w="709"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1.</w:t>
            </w:r>
          </w:p>
        </w:tc>
        <w:tc>
          <w:tcPr>
            <w:tcW w:w="9497"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Администрация Целинного муниципального округа </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641150, Курганская область, с. </w:t>
            </w:r>
            <w:proofErr w:type="gramStart"/>
            <w:r w:rsidRPr="00E437C4">
              <w:rPr>
                <w:rFonts w:ascii="PT Astra Serif" w:hAnsi="PT Astra Serif"/>
                <w:sz w:val="16"/>
                <w:szCs w:val="16"/>
              </w:rPr>
              <w:t>Целинное</w:t>
            </w:r>
            <w:proofErr w:type="gramEnd"/>
            <w:r w:rsidRPr="00E437C4">
              <w:rPr>
                <w:rFonts w:ascii="PT Astra Serif" w:hAnsi="PT Astra Serif"/>
                <w:sz w:val="16"/>
                <w:szCs w:val="16"/>
              </w:rPr>
              <w:t>, ул. Советская д. 66.</w:t>
            </w:r>
          </w:p>
        </w:tc>
      </w:tr>
      <w:tr w:rsidR="00530CA7" w:rsidRPr="00E437C4" w:rsidTr="00E437C4">
        <w:tc>
          <w:tcPr>
            <w:tcW w:w="709"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2.</w:t>
            </w:r>
          </w:p>
        </w:tc>
        <w:tc>
          <w:tcPr>
            <w:tcW w:w="9497"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МУП «Водоканал»</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641150, Курганская область, с. </w:t>
            </w:r>
            <w:proofErr w:type="gramStart"/>
            <w:r w:rsidRPr="00E437C4">
              <w:rPr>
                <w:rFonts w:ascii="PT Astra Serif" w:hAnsi="PT Astra Serif"/>
                <w:sz w:val="16"/>
                <w:szCs w:val="16"/>
              </w:rPr>
              <w:t>Целинное</w:t>
            </w:r>
            <w:proofErr w:type="gramEnd"/>
            <w:r w:rsidRPr="00E437C4">
              <w:rPr>
                <w:rFonts w:ascii="PT Astra Serif" w:hAnsi="PT Astra Serif"/>
                <w:sz w:val="16"/>
                <w:szCs w:val="16"/>
              </w:rPr>
              <w:t xml:space="preserve">, ул. Советская, д. 18. </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(по согласованию с Администрацией Целинного муниципального округа).</w:t>
            </w:r>
          </w:p>
        </w:tc>
      </w:tr>
      <w:tr w:rsidR="00530CA7" w:rsidRPr="00E437C4" w:rsidTr="00E437C4">
        <w:tc>
          <w:tcPr>
            <w:tcW w:w="709"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3.</w:t>
            </w:r>
          </w:p>
        </w:tc>
        <w:tc>
          <w:tcPr>
            <w:tcW w:w="9497"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МКУ «Территориальное управление Целинного муниципального округа»</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641150, Курганская область, с. </w:t>
            </w:r>
            <w:proofErr w:type="gramStart"/>
            <w:r w:rsidRPr="00E437C4">
              <w:rPr>
                <w:rFonts w:ascii="PT Astra Serif" w:hAnsi="PT Astra Serif"/>
                <w:sz w:val="16"/>
                <w:szCs w:val="16"/>
              </w:rPr>
              <w:t>Целинное</w:t>
            </w:r>
            <w:proofErr w:type="gramEnd"/>
            <w:r w:rsidRPr="00E437C4">
              <w:rPr>
                <w:rFonts w:ascii="PT Astra Serif" w:hAnsi="PT Astra Serif"/>
                <w:sz w:val="16"/>
                <w:szCs w:val="16"/>
              </w:rPr>
              <w:t>, ул. Колхозная, д.16.</w:t>
            </w:r>
          </w:p>
          <w:p w:rsidR="00530CA7" w:rsidRPr="00E437C4" w:rsidRDefault="00530CA7" w:rsidP="00E437C4">
            <w:pPr>
              <w:shd w:val="clear" w:color="auto" w:fill="FFFFFF"/>
              <w:spacing w:after="0" w:line="240" w:lineRule="auto"/>
              <w:jc w:val="both"/>
              <w:rPr>
                <w:rFonts w:ascii="PT Astra Serif" w:hAnsi="PT Astra Serif"/>
                <w:sz w:val="16"/>
                <w:szCs w:val="16"/>
                <w:u w:val="single"/>
              </w:rPr>
            </w:pPr>
            <w:r w:rsidRPr="00E437C4">
              <w:rPr>
                <w:rFonts w:ascii="PT Astra Serif" w:hAnsi="PT Astra Serif"/>
                <w:sz w:val="16"/>
                <w:szCs w:val="16"/>
                <w:u w:val="single"/>
              </w:rPr>
              <w:t>Северо-восточный отдел:</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с. </w:t>
            </w:r>
            <w:proofErr w:type="gramStart"/>
            <w:r w:rsidRPr="00E437C4">
              <w:rPr>
                <w:rFonts w:ascii="PT Astra Serif" w:hAnsi="PT Astra Serif"/>
                <w:sz w:val="16"/>
                <w:szCs w:val="16"/>
              </w:rPr>
              <w:t>Половинное</w:t>
            </w:r>
            <w:proofErr w:type="gramEnd"/>
            <w:r w:rsidRPr="00E437C4">
              <w:rPr>
                <w:rFonts w:ascii="PT Astra Serif" w:hAnsi="PT Astra Serif"/>
                <w:sz w:val="16"/>
                <w:szCs w:val="16"/>
              </w:rPr>
              <w:t xml:space="preserve">, д. </w:t>
            </w:r>
            <w:proofErr w:type="spellStart"/>
            <w:r w:rsidRPr="00E437C4">
              <w:rPr>
                <w:rFonts w:ascii="PT Astra Serif" w:hAnsi="PT Astra Serif"/>
                <w:sz w:val="16"/>
                <w:szCs w:val="16"/>
              </w:rPr>
              <w:t>Дудино</w:t>
            </w:r>
            <w:proofErr w:type="spellEnd"/>
            <w:r w:rsidRPr="00E437C4">
              <w:rPr>
                <w:rFonts w:ascii="PT Astra Serif" w:hAnsi="PT Astra Serif"/>
                <w:sz w:val="16"/>
                <w:szCs w:val="16"/>
              </w:rPr>
              <w:t xml:space="preserve">, д. Чертово, д. Воздвиженка, </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641162, Курганская область, с. </w:t>
            </w:r>
            <w:proofErr w:type="gramStart"/>
            <w:r w:rsidRPr="00E437C4">
              <w:rPr>
                <w:rFonts w:ascii="PT Astra Serif" w:hAnsi="PT Astra Serif"/>
                <w:sz w:val="16"/>
                <w:szCs w:val="16"/>
              </w:rPr>
              <w:t>Половинное</w:t>
            </w:r>
            <w:proofErr w:type="gramEnd"/>
            <w:r w:rsidRPr="00E437C4">
              <w:rPr>
                <w:rFonts w:ascii="PT Astra Serif" w:hAnsi="PT Astra Serif"/>
                <w:sz w:val="16"/>
                <w:szCs w:val="16"/>
              </w:rPr>
              <w:t>, ул. Советская, д.53;</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641161, Курганская область, с. </w:t>
            </w:r>
            <w:proofErr w:type="spellStart"/>
            <w:r w:rsidRPr="00E437C4">
              <w:rPr>
                <w:rFonts w:ascii="PT Astra Serif" w:hAnsi="PT Astra Serif"/>
                <w:sz w:val="16"/>
                <w:szCs w:val="16"/>
              </w:rPr>
              <w:t>Сетово</w:t>
            </w:r>
            <w:proofErr w:type="spellEnd"/>
            <w:r w:rsidRPr="00E437C4">
              <w:rPr>
                <w:rFonts w:ascii="PT Astra Serif" w:hAnsi="PT Astra Serif"/>
                <w:sz w:val="16"/>
                <w:szCs w:val="16"/>
              </w:rPr>
              <w:t>, ул. Центральная, д.49;</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641167, Курганская область, </w:t>
            </w:r>
            <w:proofErr w:type="gramStart"/>
            <w:r w:rsidRPr="00E437C4">
              <w:rPr>
                <w:rFonts w:ascii="PT Astra Serif" w:hAnsi="PT Astra Serif"/>
                <w:sz w:val="16"/>
                <w:szCs w:val="16"/>
              </w:rPr>
              <w:t>с</w:t>
            </w:r>
            <w:proofErr w:type="gramEnd"/>
            <w:r w:rsidRPr="00E437C4">
              <w:rPr>
                <w:rFonts w:ascii="PT Astra Serif" w:hAnsi="PT Astra Serif"/>
                <w:sz w:val="16"/>
                <w:szCs w:val="16"/>
              </w:rPr>
              <w:t>. Становое, ул. Центральная, д.43;</w:t>
            </w:r>
          </w:p>
          <w:p w:rsidR="00530CA7" w:rsidRPr="00E437C4" w:rsidRDefault="00530CA7" w:rsidP="00E437C4">
            <w:pPr>
              <w:shd w:val="clear" w:color="auto" w:fill="FFFFFF"/>
              <w:spacing w:after="0" w:line="240" w:lineRule="auto"/>
              <w:jc w:val="both"/>
              <w:rPr>
                <w:rFonts w:ascii="PT Astra Serif" w:hAnsi="PT Astra Serif"/>
                <w:sz w:val="16"/>
                <w:szCs w:val="16"/>
                <w:u w:val="single"/>
              </w:rPr>
            </w:pPr>
            <w:r w:rsidRPr="00E437C4">
              <w:rPr>
                <w:rFonts w:ascii="PT Astra Serif" w:hAnsi="PT Astra Serif"/>
                <w:sz w:val="16"/>
                <w:szCs w:val="16"/>
                <w:u w:val="single"/>
              </w:rPr>
              <w:t xml:space="preserve">Северный отдел: </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641160, Курганская область, </w:t>
            </w:r>
            <w:proofErr w:type="gramStart"/>
            <w:r w:rsidRPr="00E437C4">
              <w:rPr>
                <w:rFonts w:ascii="PT Astra Serif" w:hAnsi="PT Astra Serif"/>
                <w:sz w:val="16"/>
                <w:szCs w:val="16"/>
              </w:rPr>
              <w:t>с</w:t>
            </w:r>
            <w:proofErr w:type="gramEnd"/>
            <w:r w:rsidRPr="00E437C4">
              <w:rPr>
                <w:rFonts w:ascii="PT Astra Serif" w:hAnsi="PT Astra Serif"/>
                <w:sz w:val="16"/>
                <w:szCs w:val="16"/>
              </w:rPr>
              <w:t>. Матвеевка, пл. Клубная, д.8;</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641163, Курганская область, с. Заманилки, ул. Клубная, д.1;</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 с. </w:t>
            </w:r>
            <w:proofErr w:type="spellStart"/>
            <w:r w:rsidRPr="00E437C4">
              <w:rPr>
                <w:rFonts w:ascii="PT Astra Serif" w:hAnsi="PT Astra Serif"/>
                <w:sz w:val="16"/>
                <w:szCs w:val="16"/>
              </w:rPr>
              <w:t>Иванково</w:t>
            </w:r>
            <w:proofErr w:type="spellEnd"/>
            <w:r w:rsidRPr="00E437C4">
              <w:rPr>
                <w:rFonts w:ascii="PT Astra Serif" w:hAnsi="PT Astra Serif"/>
                <w:sz w:val="16"/>
                <w:szCs w:val="16"/>
              </w:rPr>
              <w:t xml:space="preserve">, д. </w:t>
            </w:r>
            <w:proofErr w:type="spellStart"/>
            <w:r w:rsidRPr="00E437C4">
              <w:rPr>
                <w:rFonts w:ascii="PT Astra Serif" w:hAnsi="PT Astra Serif"/>
                <w:sz w:val="16"/>
                <w:szCs w:val="16"/>
              </w:rPr>
              <w:t>Козыревка</w:t>
            </w:r>
            <w:proofErr w:type="spellEnd"/>
            <w:r w:rsidRPr="00E437C4">
              <w:rPr>
                <w:rFonts w:ascii="PT Astra Serif" w:hAnsi="PT Astra Serif"/>
                <w:sz w:val="16"/>
                <w:szCs w:val="16"/>
              </w:rPr>
              <w:t>,</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641163, Курганская область, с. </w:t>
            </w:r>
            <w:proofErr w:type="spellStart"/>
            <w:r w:rsidRPr="00E437C4">
              <w:rPr>
                <w:rFonts w:ascii="PT Astra Serif" w:hAnsi="PT Astra Serif"/>
                <w:sz w:val="16"/>
                <w:szCs w:val="16"/>
              </w:rPr>
              <w:t>Иванково</w:t>
            </w:r>
            <w:proofErr w:type="spellEnd"/>
            <w:r w:rsidRPr="00E437C4">
              <w:rPr>
                <w:rFonts w:ascii="PT Astra Serif" w:hAnsi="PT Astra Serif"/>
                <w:sz w:val="16"/>
                <w:szCs w:val="16"/>
              </w:rPr>
              <w:t xml:space="preserve">, пер. </w:t>
            </w:r>
            <w:proofErr w:type="gramStart"/>
            <w:r w:rsidRPr="00E437C4">
              <w:rPr>
                <w:rFonts w:ascii="PT Astra Serif" w:hAnsi="PT Astra Serif"/>
                <w:sz w:val="16"/>
                <w:szCs w:val="16"/>
              </w:rPr>
              <w:t>Школьный</w:t>
            </w:r>
            <w:proofErr w:type="gramEnd"/>
            <w:r w:rsidRPr="00E437C4">
              <w:rPr>
                <w:rFonts w:ascii="PT Astra Serif" w:hAnsi="PT Astra Serif"/>
                <w:sz w:val="16"/>
                <w:szCs w:val="16"/>
              </w:rPr>
              <w:t>, д.5/1;</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641160, Курганская область, с. </w:t>
            </w:r>
            <w:proofErr w:type="gramStart"/>
            <w:r w:rsidRPr="00E437C4">
              <w:rPr>
                <w:rFonts w:ascii="PT Astra Serif" w:hAnsi="PT Astra Serif"/>
                <w:sz w:val="16"/>
                <w:szCs w:val="16"/>
              </w:rPr>
              <w:t>Большое</w:t>
            </w:r>
            <w:proofErr w:type="gramEnd"/>
            <w:r w:rsidRPr="00E437C4">
              <w:rPr>
                <w:rFonts w:ascii="PT Astra Serif" w:hAnsi="PT Astra Serif"/>
                <w:sz w:val="16"/>
                <w:szCs w:val="16"/>
              </w:rPr>
              <w:t xml:space="preserve"> Дубровное, ул. Школьная, д.5/2;</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с. Пески, д. </w:t>
            </w:r>
            <w:proofErr w:type="gramStart"/>
            <w:r w:rsidRPr="00E437C4">
              <w:rPr>
                <w:rFonts w:ascii="PT Astra Serif" w:hAnsi="PT Astra Serif"/>
                <w:sz w:val="16"/>
                <w:szCs w:val="16"/>
              </w:rPr>
              <w:t>Васькино</w:t>
            </w:r>
            <w:proofErr w:type="gramEnd"/>
            <w:r w:rsidRPr="00E437C4">
              <w:rPr>
                <w:rFonts w:ascii="PT Astra Serif" w:hAnsi="PT Astra Serif"/>
                <w:sz w:val="16"/>
                <w:szCs w:val="16"/>
              </w:rPr>
              <w:t xml:space="preserve">, д. </w:t>
            </w:r>
            <w:proofErr w:type="spellStart"/>
            <w:r w:rsidRPr="00E437C4">
              <w:rPr>
                <w:rFonts w:ascii="PT Astra Serif" w:hAnsi="PT Astra Serif"/>
                <w:sz w:val="16"/>
                <w:szCs w:val="16"/>
              </w:rPr>
              <w:t>Молоденки</w:t>
            </w:r>
            <w:proofErr w:type="spellEnd"/>
            <w:r w:rsidRPr="00E437C4">
              <w:rPr>
                <w:rFonts w:ascii="PT Astra Serif" w:hAnsi="PT Astra Serif"/>
                <w:sz w:val="16"/>
                <w:szCs w:val="16"/>
              </w:rPr>
              <w:t>,</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641165, Курганская область, с. Пески, ул. Ленина, д.4;</w:t>
            </w:r>
          </w:p>
          <w:p w:rsidR="00530CA7" w:rsidRPr="00E437C4" w:rsidRDefault="00530CA7" w:rsidP="00E437C4">
            <w:pPr>
              <w:shd w:val="clear" w:color="auto" w:fill="FFFFFF"/>
              <w:spacing w:after="0" w:line="240" w:lineRule="auto"/>
              <w:jc w:val="both"/>
              <w:rPr>
                <w:rFonts w:ascii="PT Astra Serif" w:hAnsi="PT Astra Serif"/>
                <w:sz w:val="16"/>
                <w:szCs w:val="16"/>
                <w:u w:val="single"/>
              </w:rPr>
            </w:pPr>
            <w:r w:rsidRPr="00E437C4">
              <w:rPr>
                <w:rFonts w:ascii="PT Astra Serif" w:hAnsi="PT Astra Serif"/>
                <w:sz w:val="16"/>
                <w:szCs w:val="16"/>
                <w:u w:val="single"/>
              </w:rPr>
              <w:t>Западный отдел:</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с. Фроловка, д. Рыбное,</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641177, Курганская область, с. Фроловка, ул. Центральная, д.13/2;</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 с. </w:t>
            </w:r>
            <w:proofErr w:type="spellStart"/>
            <w:r w:rsidRPr="00E437C4">
              <w:rPr>
                <w:rFonts w:ascii="PT Astra Serif" w:hAnsi="PT Astra Serif"/>
                <w:sz w:val="16"/>
                <w:szCs w:val="16"/>
              </w:rPr>
              <w:t>Рачеевка</w:t>
            </w:r>
            <w:proofErr w:type="spellEnd"/>
            <w:r w:rsidRPr="00E437C4">
              <w:rPr>
                <w:rFonts w:ascii="PT Astra Serif" w:hAnsi="PT Astra Serif"/>
                <w:sz w:val="16"/>
                <w:szCs w:val="16"/>
              </w:rPr>
              <w:t xml:space="preserve">, д. </w:t>
            </w:r>
            <w:proofErr w:type="spellStart"/>
            <w:r w:rsidRPr="00E437C4">
              <w:rPr>
                <w:rFonts w:ascii="PT Astra Serif" w:hAnsi="PT Astra Serif"/>
                <w:sz w:val="16"/>
                <w:szCs w:val="16"/>
              </w:rPr>
              <w:t>Исаково</w:t>
            </w:r>
            <w:proofErr w:type="spellEnd"/>
            <w:r w:rsidRPr="00E437C4">
              <w:rPr>
                <w:rFonts w:ascii="PT Astra Serif" w:hAnsi="PT Astra Serif"/>
                <w:sz w:val="16"/>
                <w:szCs w:val="16"/>
              </w:rPr>
              <w:t xml:space="preserve">, </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641174, Курганская область, с. </w:t>
            </w:r>
            <w:proofErr w:type="spellStart"/>
            <w:r w:rsidRPr="00E437C4">
              <w:rPr>
                <w:rFonts w:ascii="PT Astra Serif" w:hAnsi="PT Astra Serif"/>
                <w:sz w:val="16"/>
                <w:szCs w:val="16"/>
              </w:rPr>
              <w:t>Рачеевка</w:t>
            </w:r>
            <w:proofErr w:type="spellEnd"/>
            <w:r w:rsidRPr="00E437C4">
              <w:rPr>
                <w:rFonts w:ascii="PT Astra Serif" w:hAnsi="PT Astra Serif"/>
                <w:sz w:val="16"/>
                <w:szCs w:val="16"/>
              </w:rPr>
              <w:t>, ул. Школьная, д.2;</w:t>
            </w:r>
          </w:p>
          <w:p w:rsidR="00530CA7" w:rsidRPr="00E437C4" w:rsidRDefault="00530CA7" w:rsidP="00E437C4">
            <w:pPr>
              <w:shd w:val="clear" w:color="auto" w:fill="FFFFFF"/>
              <w:spacing w:after="0" w:line="240" w:lineRule="auto"/>
              <w:jc w:val="both"/>
              <w:rPr>
                <w:rFonts w:ascii="PT Astra Serif" w:hAnsi="PT Astra Serif"/>
                <w:sz w:val="16"/>
                <w:szCs w:val="16"/>
              </w:rPr>
            </w:pPr>
            <w:proofErr w:type="gramStart"/>
            <w:r w:rsidRPr="00E437C4">
              <w:rPr>
                <w:rFonts w:ascii="PT Astra Serif" w:hAnsi="PT Astra Serif"/>
                <w:sz w:val="16"/>
                <w:szCs w:val="16"/>
              </w:rPr>
              <w:t xml:space="preserve">с. </w:t>
            </w:r>
            <w:proofErr w:type="spellStart"/>
            <w:r w:rsidRPr="00E437C4">
              <w:rPr>
                <w:rFonts w:ascii="PT Astra Serif" w:hAnsi="PT Astra Serif"/>
                <w:sz w:val="16"/>
                <w:szCs w:val="16"/>
              </w:rPr>
              <w:t>Кислянка</w:t>
            </w:r>
            <w:proofErr w:type="spellEnd"/>
            <w:r w:rsidRPr="00E437C4">
              <w:rPr>
                <w:rFonts w:ascii="PT Astra Serif" w:hAnsi="PT Astra Serif"/>
                <w:sz w:val="16"/>
                <w:szCs w:val="16"/>
              </w:rPr>
              <w:t xml:space="preserve">, д. Белозерки, д. </w:t>
            </w:r>
            <w:proofErr w:type="spellStart"/>
            <w:r w:rsidRPr="00E437C4">
              <w:rPr>
                <w:rFonts w:ascii="PT Astra Serif" w:hAnsi="PT Astra Serif"/>
                <w:sz w:val="16"/>
                <w:szCs w:val="16"/>
              </w:rPr>
              <w:t>Кременевка</w:t>
            </w:r>
            <w:proofErr w:type="spellEnd"/>
            <w:r w:rsidRPr="00E437C4">
              <w:rPr>
                <w:rFonts w:ascii="PT Astra Serif" w:hAnsi="PT Astra Serif"/>
                <w:sz w:val="16"/>
                <w:szCs w:val="16"/>
              </w:rPr>
              <w:t xml:space="preserve">, д. Моисеевка, д. </w:t>
            </w:r>
            <w:proofErr w:type="spellStart"/>
            <w:r w:rsidRPr="00E437C4">
              <w:rPr>
                <w:rFonts w:ascii="PT Astra Serif" w:hAnsi="PT Astra Serif"/>
                <w:sz w:val="16"/>
                <w:szCs w:val="16"/>
              </w:rPr>
              <w:t>Мануйлово</w:t>
            </w:r>
            <w:proofErr w:type="spellEnd"/>
            <w:r w:rsidRPr="00E437C4">
              <w:rPr>
                <w:rFonts w:ascii="PT Astra Serif" w:hAnsi="PT Astra Serif"/>
                <w:sz w:val="16"/>
                <w:szCs w:val="16"/>
              </w:rPr>
              <w:t xml:space="preserve">, д. Николаевка, д. </w:t>
            </w:r>
            <w:proofErr w:type="spellStart"/>
            <w:r w:rsidRPr="00E437C4">
              <w:rPr>
                <w:rFonts w:ascii="PT Astra Serif" w:hAnsi="PT Astra Serif"/>
                <w:sz w:val="16"/>
                <w:szCs w:val="16"/>
              </w:rPr>
              <w:t>Патранино</w:t>
            </w:r>
            <w:proofErr w:type="spellEnd"/>
            <w:r w:rsidRPr="00E437C4">
              <w:rPr>
                <w:rFonts w:ascii="PT Astra Serif" w:hAnsi="PT Astra Serif"/>
                <w:sz w:val="16"/>
                <w:szCs w:val="16"/>
              </w:rPr>
              <w:t xml:space="preserve">, д. </w:t>
            </w:r>
            <w:proofErr w:type="spellStart"/>
            <w:r w:rsidRPr="00E437C4">
              <w:rPr>
                <w:rFonts w:ascii="PT Astra Serif" w:hAnsi="PT Astra Serif"/>
                <w:sz w:val="16"/>
                <w:szCs w:val="16"/>
              </w:rPr>
              <w:t>Первомайка</w:t>
            </w:r>
            <w:proofErr w:type="spellEnd"/>
            <w:r w:rsidRPr="00E437C4">
              <w:rPr>
                <w:rFonts w:ascii="PT Astra Serif" w:hAnsi="PT Astra Serif"/>
                <w:sz w:val="16"/>
                <w:szCs w:val="16"/>
              </w:rPr>
              <w:t>,</w:t>
            </w:r>
            <w:proofErr w:type="gramEnd"/>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641175, Курганская область, с. </w:t>
            </w:r>
            <w:proofErr w:type="spellStart"/>
            <w:r w:rsidRPr="00E437C4">
              <w:rPr>
                <w:rFonts w:ascii="PT Astra Serif" w:hAnsi="PT Astra Serif"/>
                <w:sz w:val="16"/>
                <w:szCs w:val="16"/>
              </w:rPr>
              <w:t>Кислянка</w:t>
            </w:r>
            <w:proofErr w:type="spellEnd"/>
            <w:r w:rsidRPr="00E437C4">
              <w:rPr>
                <w:rFonts w:ascii="PT Astra Serif" w:hAnsi="PT Astra Serif"/>
                <w:sz w:val="16"/>
                <w:szCs w:val="16"/>
              </w:rPr>
              <w:t>, ул. Куйбышева, д.18;</w:t>
            </w:r>
          </w:p>
          <w:p w:rsidR="00530CA7" w:rsidRPr="00E437C4" w:rsidRDefault="00530CA7" w:rsidP="00E437C4">
            <w:pPr>
              <w:shd w:val="clear" w:color="auto" w:fill="FFFFFF"/>
              <w:spacing w:after="0" w:line="240" w:lineRule="auto"/>
              <w:jc w:val="both"/>
              <w:rPr>
                <w:rFonts w:ascii="PT Astra Serif" w:hAnsi="PT Astra Serif"/>
                <w:sz w:val="16"/>
                <w:szCs w:val="16"/>
                <w:u w:val="single"/>
              </w:rPr>
            </w:pPr>
            <w:r w:rsidRPr="00E437C4">
              <w:rPr>
                <w:rFonts w:ascii="PT Astra Serif" w:hAnsi="PT Astra Serif"/>
                <w:sz w:val="16"/>
                <w:szCs w:val="16"/>
                <w:u w:val="single"/>
              </w:rPr>
              <w:t>Южный отдел:</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с. Усть-Уйское, д. Красный Октябрь, д. </w:t>
            </w:r>
            <w:proofErr w:type="spellStart"/>
            <w:r w:rsidRPr="00E437C4">
              <w:rPr>
                <w:rFonts w:ascii="PT Astra Serif" w:hAnsi="PT Astra Serif"/>
                <w:sz w:val="16"/>
                <w:szCs w:val="16"/>
              </w:rPr>
              <w:t>Подуровка</w:t>
            </w:r>
            <w:proofErr w:type="spellEnd"/>
            <w:r w:rsidRPr="00E437C4">
              <w:rPr>
                <w:rFonts w:ascii="PT Astra Serif" w:hAnsi="PT Astra Serif"/>
                <w:sz w:val="16"/>
                <w:szCs w:val="16"/>
              </w:rPr>
              <w:t>,</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641152, Курганская область, с. </w:t>
            </w:r>
            <w:proofErr w:type="spellStart"/>
            <w:proofErr w:type="gramStart"/>
            <w:r w:rsidRPr="00E437C4">
              <w:rPr>
                <w:rFonts w:ascii="PT Astra Serif" w:hAnsi="PT Astra Serif"/>
                <w:sz w:val="16"/>
                <w:szCs w:val="16"/>
              </w:rPr>
              <w:t>Усть</w:t>
            </w:r>
            <w:proofErr w:type="spellEnd"/>
            <w:r w:rsidRPr="00E437C4">
              <w:rPr>
                <w:rFonts w:ascii="PT Astra Serif" w:hAnsi="PT Astra Serif"/>
                <w:sz w:val="16"/>
                <w:szCs w:val="16"/>
              </w:rPr>
              <w:t xml:space="preserve"> – Уйское</w:t>
            </w:r>
            <w:proofErr w:type="gramEnd"/>
            <w:r w:rsidRPr="00E437C4">
              <w:rPr>
                <w:rFonts w:ascii="PT Astra Serif" w:hAnsi="PT Astra Serif"/>
                <w:sz w:val="16"/>
                <w:szCs w:val="16"/>
              </w:rPr>
              <w:t>, ул. Кирова, д.35;</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с. </w:t>
            </w:r>
            <w:proofErr w:type="spellStart"/>
            <w:r w:rsidRPr="00E437C4">
              <w:rPr>
                <w:rFonts w:ascii="PT Astra Serif" w:hAnsi="PT Astra Serif"/>
                <w:sz w:val="16"/>
                <w:szCs w:val="16"/>
              </w:rPr>
              <w:t>Трехозерки</w:t>
            </w:r>
            <w:proofErr w:type="spellEnd"/>
            <w:r w:rsidRPr="00E437C4">
              <w:rPr>
                <w:rFonts w:ascii="PT Astra Serif" w:hAnsi="PT Astra Serif"/>
                <w:sz w:val="16"/>
                <w:szCs w:val="16"/>
              </w:rPr>
              <w:t xml:space="preserve">, д. </w:t>
            </w:r>
            <w:proofErr w:type="spellStart"/>
            <w:r w:rsidRPr="00E437C4">
              <w:rPr>
                <w:rFonts w:ascii="PT Astra Serif" w:hAnsi="PT Astra Serif"/>
                <w:sz w:val="16"/>
                <w:szCs w:val="16"/>
              </w:rPr>
              <w:t>Бердюгино</w:t>
            </w:r>
            <w:proofErr w:type="spellEnd"/>
            <w:r w:rsidRPr="00E437C4">
              <w:rPr>
                <w:rFonts w:ascii="PT Astra Serif" w:hAnsi="PT Astra Serif"/>
                <w:sz w:val="16"/>
                <w:szCs w:val="16"/>
              </w:rPr>
              <w:t xml:space="preserve">, </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641170, Курганская область, с. </w:t>
            </w:r>
            <w:proofErr w:type="spellStart"/>
            <w:r w:rsidRPr="00E437C4">
              <w:rPr>
                <w:rFonts w:ascii="PT Astra Serif" w:hAnsi="PT Astra Serif"/>
                <w:sz w:val="16"/>
                <w:szCs w:val="16"/>
              </w:rPr>
              <w:t>Трехозерки</w:t>
            </w:r>
            <w:proofErr w:type="spellEnd"/>
            <w:r w:rsidRPr="00E437C4">
              <w:rPr>
                <w:rFonts w:ascii="PT Astra Serif" w:hAnsi="PT Astra Serif"/>
                <w:sz w:val="16"/>
                <w:szCs w:val="16"/>
              </w:rPr>
              <w:t xml:space="preserve">, пер. </w:t>
            </w:r>
            <w:proofErr w:type="gramStart"/>
            <w:r w:rsidRPr="00E437C4">
              <w:rPr>
                <w:rFonts w:ascii="PT Astra Serif" w:hAnsi="PT Astra Serif"/>
                <w:sz w:val="16"/>
                <w:szCs w:val="16"/>
              </w:rPr>
              <w:t>Школьный</w:t>
            </w:r>
            <w:proofErr w:type="gramEnd"/>
            <w:r w:rsidRPr="00E437C4">
              <w:rPr>
                <w:rFonts w:ascii="PT Astra Serif" w:hAnsi="PT Astra Serif"/>
                <w:sz w:val="16"/>
                <w:szCs w:val="16"/>
              </w:rPr>
              <w:t>, д.12/3;</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с. </w:t>
            </w:r>
            <w:proofErr w:type="spellStart"/>
            <w:r w:rsidRPr="00E437C4">
              <w:rPr>
                <w:rFonts w:ascii="PT Astra Serif" w:hAnsi="PT Astra Serif"/>
                <w:sz w:val="16"/>
                <w:szCs w:val="16"/>
              </w:rPr>
              <w:t>Костыгин</w:t>
            </w:r>
            <w:proofErr w:type="spellEnd"/>
            <w:r w:rsidRPr="00E437C4">
              <w:rPr>
                <w:rFonts w:ascii="PT Astra Serif" w:hAnsi="PT Astra Serif"/>
                <w:sz w:val="16"/>
                <w:szCs w:val="16"/>
              </w:rPr>
              <w:t xml:space="preserve"> Лог, д. Зеленая Сопка, д. Марс,</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641173, Курганская область, с. </w:t>
            </w:r>
            <w:proofErr w:type="spellStart"/>
            <w:r w:rsidRPr="00E437C4">
              <w:rPr>
                <w:rFonts w:ascii="PT Astra Serif" w:hAnsi="PT Astra Serif"/>
                <w:sz w:val="16"/>
                <w:szCs w:val="16"/>
              </w:rPr>
              <w:t>Костыгин</w:t>
            </w:r>
            <w:proofErr w:type="spellEnd"/>
            <w:r w:rsidRPr="00E437C4">
              <w:rPr>
                <w:rFonts w:ascii="PT Astra Serif" w:hAnsi="PT Astra Serif"/>
                <w:sz w:val="16"/>
                <w:szCs w:val="16"/>
              </w:rPr>
              <w:t xml:space="preserve"> Лог, ул. Строителей, д.1;</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с. </w:t>
            </w:r>
            <w:proofErr w:type="spellStart"/>
            <w:r w:rsidRPr="00E437C4">
              <w:rPr>
                <w:rFonts w:ascii="PT Astra Serif" w:hAnsi="PT Astra Serif"/>
                <w:sz w:val="16"/>
                <w:szCs w:val="16"/>
              </w:rPr>
              <w:t>Михалево</w:t>
            </w:r>
            <w:proofErr w:type="spellEnd"/>
            <w:r w:rsidRPr="00E437C4">
              <w:rPr>
                <w:rFonts w:ascii="PT Astra Serif" w:hAnsi="PT Astra Serif"/>
                <w:sz w:val="16"/>
                <w:szCs w:val="16"/>
              </w:rPr>
              <w:t xml:space="preserve">, д. </w:t>
            </w:r>
            <w:proofErr w:type="gramStart"/>
            <w:r w:rsidRPr="00E437C4">
              <w:rPr>
                <w:rFonts w:ascii="PT Astra Serif" w:hAnsi="PT Astra Serif"/>
                <w:sz w:val="16"/>
                <w:szCs w:val="16"/>
              </w:rPr>
              <w:t>Луговое</w:t>
            </w:r>
            <w:proofErr w:type="gramEnd"/>
            <w:r w:rsidRPr="00E437C4">
              <w:rPr>
                <w:rFonts w:ascii="PT Astra Serif" w:hAnsi="PT Astra Serif"/>
                <w:sz w:val="16"/>
                <w:szCs w:val="16"/>
              </w:rPr>
              <w:t>, д. Полынный Лог, д. Чалкино,</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641171, Курганская область, с. </w:t>
            </w:r>
            <w:proofErr w:type="spellStart"/>
            <w:r w:rsidRPr="00E437C4">
              <w:rPr>
                <w:rFonts w:ascii="PT Astra Serif" w:hAnsi="PT Astra Serif"/>
                <w:sz w:val="16"/>
                <w:szCs w:val="16"/>
              </w:rPr>
              <w:t>Михалево</w:t>
            </w:r>
            <w:proofErr w:type="spellEnd"/>
            <w:r w:rsidRPr="00E437C4">
              <w:rPr>
                <w:rFonts w:ascii="PT Astra Serif" w:hAnsi="PT Astra Serif"/>
                <w:sz w:val="16"/>
                <w:szCs w:val="16"/>
              </w:rPr>
              <w:t>, ул. Советская, д. 1/1;</w:t>
            </w:r>
          </w:p>
          <w:p w:rsidR="00530CA7" w:rsidRPr="00E437C4" w:rsidRDefault="00530CA7" w:rsidP="00E437C4">
            <w:pPr>
              <w:shd w:val="clear" w:color="auto" w:fill="FFFFFF"/>
              <w:spacing w:after="0" w:line="240" w:lineRule="auto"/>
              <w:jc w:val="both"/>
              <w:rPr>
                <w:rFonts w:ascii="PT Astra Serif" w:hAnsi="PT Astra Serif"/>
                <w:sz w:val="16"/>
                <w:szCs w:val="16"/>
                <w:u w:val="single"/>
              </w:rPr>
            </w:pPr>
            <w:r w:rsidRPr="00E437C4">
              <w:rPr>
                <w:rFonts w:ascii="PT Astra Serif" w:hAnsi="PT Astra Serif"/>
                <w:sz w:val="16"/>
                <w:szCs w:val="16"/>
                <w:u w:val="single"/>
              </w:rPr>
              <w:t>Юго-восточный отдел:</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с. Казак-</w:t>
            </w:r>
            <w:proofErr w:type="spellStart"/>
            <w:r w:rsidRPr="00E437C4">
              <w:rPr>
                <w:rFonts w:ascii="PT Astra Serif" w:hAnsi="PT Astra Serif"/>
                <w:sz w:val="16"/>
                <w:szCs w:val="16"/>
              </w:rPr>
              <w:t>Кочердык</w:t>
            </w:r>
            <w:proofErr w:type="spellEnd"/>
            <w:r w:rsidRPr="00E437C4">
              <w:rPr>
                <w:rFonts w:ascii="PT Astra Serif" w:hAnsi="PT Astra Serif"/>
                <w:sz w:val="16"/>
                <w:szCs w:val="16"/>
              </w:rPr>
              <w:t>, д. Приозерная,</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641153, Курганская область, </w:t>
            </w:r>
            <w:proofErr w:type="gramStart"/>
            <w:r w:rsidRPr="00E437C4">
              <w:rPr>
                <w:rFonts w:ascii="PT Astra Serif" w:hAnsi="PT Astra Serif"/>
                <w:sz w:val="16"/>
                <w:szCs w:val="16"/>
              </w:rPr>
              <w:t>с</w:t>
            </w:r>
            <w:proofErr w:type="gramEnd"/>
            <w:r w:rsidRPr="00E437C4">
              <w:rPr>
                <w:rFonts w:ascii="PT Astra Serif" w:hAnsi="PT Astra Serif"/>
                <w:sz w:val="16"/>
                <w:szCs w:val="16"/>
              </w:rPr>
              <w:t xml:space="preserve">. Казак – </w:t>
            </w:r>
            <w:proofErr w:type="spellStart"/>
            <w:r w:rsidRPr="00E437C4">
              <w:rPr>
                <w:rFonts w:ascii="PT Astra Serif" w:hAnsi="PT Astra Serif"/>
                <w:sz w:val="16"/>
                <w:szCs w:val="16"/>
              </w:rPr>
              <w:t>Кочердык</w:t>
            </w:r>
            <w:proofErr w:type="spellEnd"/>
            <w:r w:rsidRPr="00E437C4">
              <w:rPr>
                <w:rFonts w:ascii="PT Astra Serif" w:hAnsi="PT Astra Serif"/>
                <w:sz w:val="16"/>
                <w:szCs w:val="16"/>
              </w:rPr>
              <w:t>, ул. Советская, д.1/1;</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с. Косолапово, д. Одина, д. Листвянка,</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641154, Курганская область, с. Косолапово, ул. Победы, д.6/2;</w:t>
            </w:r>
          </w:p>
          <w:p w:rsidR="00530CA7" w:rsidRPr="00E437C4" w:rsidRDefault="00530CA7" w:rsidP="00E437C4">
            <w:pPr>
              <w:shd w:val="clear" w:color="auto" w:fill="FFFFFF"/>
              <w:spacing w:after="0" w:line="240" w:lineRule="auto"/>
              <w:jc w:val="both"/>
              <w:rPr>
                <w:rFonts w:ascii="PT Astra Serif" w:hAnsi="PT Astra Serif"/>
                <w:sz w:val="16"/>
                <w:szCs w:val="16"/>
                <w:u w:val="single"/>
              </w:rPr>
            </w:pPr>
            <w:r w:rsidRPr="00E437C4">
              <w:rPr>
                <w:rFonts w:ascii="PT Astra Serif" w:hAnsi="PT Astra Serif"/>
                <w:sz w:val="16"/>
                <w:szCs w:val="16"/>
                <w:u w:val="single"/>
              </w:rPr>
              <w:t>Центральный отдел:</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с. Целинное, с. </w:t>
            </w:r>
            <w:proofErr w:type="spellStart"/>
            <w:r w:rsidRPr="00E437C4">
              <w:rPr>
                <w:rFonts w:ascii="PT Astra Serif" w:hAnsi="PT Astra Serif"/>
                <w:sz w:val="16"/>
                <w:szCs w:val="16"/>
              </w:rPr>
              <w:t>Дулино</w:t>
            </w:r>
            <w:proofErr w:type="spellEnd"/>
            <w:r w:rsidRPr="00E437C4">
              <w:rPr>
                <w:rFonts w:ascii="PT Astra Serif" w:hAnsi="PT Astra Serif"/>
                <w:sz w:val="16"/>
                <w:szCs w:val="16"/>
              </w:rPr>
              <w:t xml:space="preserve">, </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641150, Курганская область, с. </w:t>
            </w:r>
            <w:proofErr w:type="gramStart"/>
            <w:r w:rsidRPr="00E437C4">
              <w:rPr>
                <w:rFonts w:ascii="PT Astra Serif" w:hAnsi="PT Astra Serif"/>
                <w:sz w:val="16"/>
                <w:szCs w:val="16"/>
              </w:rPr>
              <w:t>Целинное</w:t>
            </w:r>
            <w:proofErr w:type="gramEnd"/>
            <w:r w:rsidRPr="00E437C4">
              <w:rPr>
                <w:rFonts w:ascii="PT Astra Serif" w:hAnsi="PT Astra Serif"/>
                <w:sz w:val="16"/>
                <w:szCs w:val="16"/>
              </w:rPr>
              <w:t>, ул. Колхозная, д.16;</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с. Косолапово, д. Одина, д. Листвянка,</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641154, Курганская область, с. Косолапово, ул. Победы, д.6/2;</w:t>
            </w:r>
          </w:p>
          <w:p w:rsidR="00530CA7" w:rsidRPr="00E437C4" w:rsidRDefault="00530CA7" w:rsidP="00E437C4">
            <w:pPr>
              <w:shd w:val="clear" w:color="auto" w:fill="FFFFFF"/>
              <w:spacing w:after="0" w:line="240" w:lineRule="auto"/>
              <w:jc w:val="both"/>
              <w:rPr>
                <w:rFonts w:ascii="PT Astra Serif" w:hAnsi="PT Astra Serif"/>
                <w:sz w:val="16"/>
                <w:szCs w:val="16"/>
                <w:u w:val="single"/>
              </w:rPr>
            </w:pPr>
            <w:r w:rsidRPr="00E437C4">
              <w:rPr>
                <w:rFonts w:ascii="PT Astra Serif" w:hAnsi="PT Astra Serif"/>
                <w:sz w:val="16"/>
                <w:szCs w:val="16"/>
                <w:u w:val="single"/>
              </w:rPr>
              <w:t>Центральный отдел:</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с. Целинное, с. </w:t>
            </w:r>
            <w:proofErr w:type="spellStart"/>
            <w:r w:rsidRPr="00E437C4">
              <w:rPr>
                <w:rFonts w:ascii="PT Astra Serif" w:hAnsi="PT Astra Serif"/>
                <w:sz w:val="16"/>
                <w:szCs w:val="16"/>
              </w:rPr>
              <w:t>Дулино</w:t>
            </w:r>
            <w:proofErr w:type="spellEnd"/>
            <w:r w:rsidRPr="00E437C4">
              <w:rPr>
                <w:rFonts w:ascii="PT Astra Serif" w:hAnsi="PT Astra Serif"/>
                <w:sz w:val="16"/>
                <w:szCs w:val="16"/>
              </w:rPr>
              <w:t xml:space="preserve">, </w:t>
            </w:r>
          </w:p>
          <w:p w:rsidR="00530CA7" w:rsidRPr="00E437C4" w:rsidRDefault="00530CA7" w:rsidP="00E437C4">
            <w:pPr>
              <w:shd w:val="clear" w:color="auto" w:fill="FFFFFF"/>
              <w:spacing w:after="0" w:line="240" w:lineRule="auto"/>
              <w:jc w:val="both"/>
              <w:rPr>
                <w:rFonts w:ascii="PT Astra Serif" w:hAnsi="PT Astra Serif"/>
                <w:sz w:val="16"/>
                <w:szCs w:val="16"/>
              </w:rPr>
            </w:pPr>
            <w:r w:rsidRPr="00E437C4">
              <w:rPr>
                <w:rFonts w:ascii="PT Astra Serif" w:hAnsi="PT Astra Serif"/>
                <w:sz w:val="16"/>
                <w:szCs w:val="16"/>
              </w:rPr>
              <w:t xml:space="preserve">641150, Курганская область, с. </w:t>
            </w:r>
            <w:proofErr w:type="gramStart"/>
            <w:r w:rsidRPr="00E437C4">
              <w:rPr>
                <w:rFonts w:ascii="PT Astra Serif" w:hAnsi="PT Astra Serif"/>
                <w:sz w:val="16"/>
                <w:szCs w:val="16"/>
              </w:rPr>
              <w:t>Целинное</w:t>
            </w:r>
            <w:proofErr w:type="gramEnd"/>
            <w:r w:rsidRPr="00E437C4">
              <w:rPr>
                <w:rFonts w:ascii="PT Astra Serif" w:hAnsi="PT Astra Serif"/>
                <w:sz w:val="16"/>
                <w:szCs w:val="16"/>
              </w:rPr>
              <w:t>, ул. Колхозная, д.16;</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lastRenderedPageBreak/>
              <w:t>(по согласованию с Администрацией Целинного муниципального округа).</w:t>
            </w:r>
          </w:p>
        </w:tc>
      </w:tr>
      <w:tr w:rsidR="00530CA7" w:rsidRPr="00E437C4" w:rsidTr="00E437C4">
        <w:tc>
          <w:tcPr>
            <w:tcW w:w="709"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lastRenderedPageBreak/>
              <w:t>4.</w:t>
            </w:r>
          </w:p>
        </w:tc>
        <w:tc>
          <w:tcPr>
            <w:tcW w:w="9497"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МКУ «Пожарная охрана Целинного муниципального округа»</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641150, Курганская область, с. </w:t>
            </w:r>
            <w:proofErr w:type="gramStart"/>
            <w:r w:rsidRPr="00E437C4">
              <w:rPr>
                <w:rFonts w:ascii="PT Astra Serif" w:hAnsi="PT Astra Serif"/>
                <w:sz w:val="16"/>
                <w:szCs w:val="16"/>
              </w:rPr>
              <w:t>Целинное</w:t>
            </w:r>
            <w:proofErr w:type="gramEnd"/>
            <w:r w:rsidRPr="00E437C4">
              <w:rPr>
                <w:rFonts w:ascii="PT Astra Serif" w:hAnsi="PT Astra Serif"/>
                <w:sz w:val="16"/>
                <w:szCs w:val="16"/>
              </w:rPr>
              <w:t xml:space="preserve">, ул. Советская, д.66. </w:t>
            </w:r>
          </w:p>
          <w:p w:rsidR="00530CA7" w:rsidRPr="00E437C4" w:rsidRDefault="00530CA7" w:rsidP="00E437C4">
            <w:pPr>
              <w:spacing w:after="0" w:line="240" w:lineRule="auto"/>
              <w:jc w:val="both"/>
              <w:rPr>
                <w:rFonts w:ascii="PT Astra Serif" w:hAnsi="PT Astra Serif"/>
                <w:sz w:val="16"/>
                <w:szCs w:val="16"/>
                <w:u w:val="single"/>
              </w:rPr>
            </w:pPr>
            <w:r w:rsidRPr="00E437C4">
              <w:rPr>
                <w:rFonts w:ascii="PT Astra Serif" w:hAnsi="PT Astra Serif"/>
                <w:sz w:val="16"/>
                <w:szCs w:val="16"/>
                <w:u w:val="single"/>
              </w:rPr>
              <w:t>Пожарные посты:</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641160, Курганская область, с. </w:t>
            </w:r>
            <w:proofErr w:type="gramStart"/>
            <w:r w:rsidRPr="00E437C4">
              <w:rPr>
                <w:rFonts w:ascii="PT Astra Serif" w:hAnsi="PT Astra Serif"/>
                <w:sz w:val="16"/>
                <w:szCs w:val="16"/>
              </w:rPr>
              <w:t>Большое</w:t>
            </w:r>
            <w:proofErr w:type="gramEnd"/>
            <w:r w:rsidRPr="00E437C4">
              <w:rPr>
                <w:rFonts w:ascii="PT Astra Serif" w:hAnsi="PT Astra Serif"/>
                <w:sz w:val="16"/>
                <w:szCs w:val="16"/>
              </w:rPr>
              <w:t xml:space="preserve"> Дубровное, ул. Школьная, д.3;</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641163, Курганская область, с. Заманилки, ул. Парковая, д.2;</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641163, Курганская область, с. </w:t>
            </w:r>
            <w:proofErr w:type="spellStart"/>
            <w:r w:rsidRPr="00E437C4">
              <w:rPr>
                <w:rFonts w:ascii="PT Astra Serif" w:hAnsi="PT Astra Serif"/>
                <w:sz w:val="16"/>
                <w:szCs w:val="16"/>
              </w:rPr>
              <w:t>Иванково</w:t>
            </w:r>
            <w:proofErr w:type="spellEnd"/>
            <w:r w:rsidRPr="00E437C4">
              <w:rPr>
                <w:rFonts w:ascii="PT Astra Serif" w:hAnsi="PT Astra Serif"/>
                <w:sz w:val="16"/>
                <w:szCs w:val="16"/>
              </w:rPr>
              <w:t>, ул. Центральная, д.9;</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641153, Курганская область, </w:t>
            </w:r>
            <w:proofErr w:type="gramStart"/>
            <w:r w:rsidRPr="00E437C4">
              <w:rPr>
                <w:rFonts w:ascii="PT Astra Serif" w:hAnsi="PT Astra Serif"/>
                <w:sz w:val="16"/>
                <w:szCs w:val="16"/>
              </w:rPr>
              <w:t>с</w:t>
            </w:r>
            <w:proofErr w:type="gramEnd"/>
            <w:r w:rsidRPr="00E437C4">
              <w:rPr>
                <w:rFonts w:ascii="PT Astra Serif" w:hAnsi="PT Astra Serif"/>
                <w:sz w:val="16"/>
                <w:szCs w:val="16"/>
              </w:rPr>
              <w:t xml:space="preserve">. Казак – </w:t>
            </w:r>
            <w:proofErr w:type="spellStart"/>
            <w:r w:rsidRPr="00E437C4">
              <w:rPr>
                <w:rFonts w:ascii="PT Astra Serif" w:hAnsi="PT Astra Serif"/>
                <w:sz w:val="16"/>
                <w:szCs w:val="16"/>
              </w:rPr>
              <w:t>Кочердык</w:t>
            </w:r>
            <w:proofErr w:type="spellEnd"/>
            <w:r w:rsidRPr="00E437C4">
              <w:rPr>
                <w:rFonts w:ascii="PT Astra Serif" w:hAnsi="PT Astra Serif"/>
                <w:sz w:val="16"/>
                <w:szCs w:val="16"/>
              </w:rPr>
              <w:t>, ул. Школьная, 6А;</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641175, </w:t>
            </w:r>
            <w:proofErr w:type="spellStart"/>
            <w:r w:rsidRPr="00E437C4">
              <w:rPr>
                <w:rFonts w:ascii="PT Astra Serif" w:hAnsi="PT Astra Serif"/>
                <w:sz w:val="16"/>
                <w:szCs w:val="16"/>
              </w:rPr>
              <w:t>Курганксая</w:t>
            </w:r>
            <w:proofErr w:type="spellEnd"/>
            <w:r w:rsidRPr="00E437C4">
              <w:rPr>
                <w:rFonts w:ascii="PT Astra Serif" w:hAnsi="PT Astra Serif"/>
                <w:sz w:val="16"/>
                <w:szCs w:val="16"/>
              </w:rPr>
              <w:t xml:space="preserve"> область, с. </w:t>
            </w:r>
            <w:proofErr w:type="spellStart"/>
            <w:r w:rsidRPr="00E437C4">
              <w:rPr>
                <w:rFonts w:ascii="PT Astra Serif" w:hAnsi="PT Astra Serif"/>
                <w:sz w:val="16"/>
                <w:szCs w:val="16"/>
              </w:rPr>
              <w:t>Кислянка</w:t>
            </w:r>
            <w:proofErr w:type="spellEnd"/>
            <w:r w:rsidRPr="00E437C4">
              <w:rPr>
                <w:rFonts w:ascii="PT Astra Serif" w:hAnsi="PT Astra Serif"/>
                <w:sz w:val="16"/>
                <w:szCs w:val="16"/>
              </w:rPr>
              <w:t>, ул. Куйбышева, д. 16А;</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641154, Курганская область, с. Косолапово, ул. Победы, 5;</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641173, Курганская область, с. </w:t>
            </w:r>
            <w:proofErr w:type="spellStart"/>
            <w:r w:rsidRPr="00E437C4">
              <w:rPr>
                <w:rFonts w:ascii="PT Astra Serif" w:hAnsi="PT Astra Serif"/>
                <w:sz w:val="16"/>
                <w:szCs w:val="16"/>
              </w:rPr>
              <w:t>Костыгин</w:t>
            </w:r>
            <w:proofErr w:type="spellEnd"/>
            <w:r w:rsidRPr="00E437C4">
              <w:rPr>
                <w:rFonts w:ascii="PT Astra Serif" w:hAnsi="PT Astra Serif"/>
                <w:sz w:val="16"/>
                <w:szCs w:val="16"/>
              </w:rPr>
              <w:t xml:space="preserve"> Лог, ул. Центральная, 20;</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641171, Курганская область, с. </w:t>
            </w:r>
            <w:proofErr w:type="spellStart"/>
            <w:r w:rsidRPr="00E437C4">
              <w:rPr>
                <w:rFonts w:ascii="PT Astra Serif" w:hAnsi="PT Astra Serif"/>
                <w:sz w:val="16"/>
                <w:szCs w:val="16"/>
              </w:rPr>
              <w:t>Михалево</w:t>
            </w:r>
            <w:proofErr w:type="spellEnd"/>
            <w:r w:rsidRPr="00E437C4">
              <w:rPr>
                <w:rFonts w:ascii="PT Astra Serif" w:hAnsi="PT Astra Serif"/>
                <w:sz w:val="16"/>
                <w:szCs w:val="16"/>
              </w:rPr>
              <w:t>, ул. Советская, д.1А;</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641165, Курганская область, с. Пески, ул. Советская, д.44;</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641162, Курганская область, с. </w:t>
            </w:r>
            <w:proofErr w:type="gramStart"/>
            <w:r w:rsidRPr="00E437C4">
              <w:rPr>
                <w:rFonts w:ascii="PT Astra Serif" w:hAnsi="PT Astra Serif"/>
                <w:sz w:val="16"/>
                <w:szCs w:val="16"/>
              </w:rPr>
              <w:t>Половинное</w:t>
            </w:r>
            <w:proofErr w:type="gramEnd"/>
            <w:r w:rsidRPr="00E437C4">
              <w:rPr>
                <w:rFonts w:ascii="PT Astra Serif" w:hAnsi="PT Astra Serif"/>
                <w:sz w:val="16"/>
                <w:szCs w:val="16"/>
              </w:rPr>
              <w:t>, ул. Томина, д.30А</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641174, Курганская область, с. </w:t>
            </w:r>
            <w:proofErr w:type="spellStart"/>
            <w:r w:rsidRPr="00E437C4">
              <w:rPr>
                <w:rFonts w:ascii="PT Astra Serif" w:hAnsi="PT Astra Serif"/>
                <w:sz w:val="16"/>
                <w:szCs w:val="16"/>
              </w:rPr>
              <w:t>Рачеевка</w:t>
            </w:r>
            <w:proofErr w:type="spellEnd"/>
            <w:r w:rsidRPr="00E437C4">
              <w:rPr>
                <w:rFonts w:ascii="PT Astra Serif" w:hAnsi="PT Astra Serif"/>
                <w:sz w:val="16"/>
                <w:szCs w:val="16"/>
              </w:rPr>
              <w:t>, ул. Школьная, д.5;</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641177, Курганская область, с. </w:t>
            </w:r>
            <w:proofErr w:type="gramStart"/>
            <w:r w:rsidRPr="00E437C4">
              <w:rPr>
                <w:rFonts w:ascii="PT Astra Serif" w:hAnsi="PT Astra Serif"/>
                <w:sz w:val="16"/>
                <w:szCs w:val="16"/>
              </w:rPr>
              <w:t>Рыбное</w:t>
            </w:r>
            <w:proofErr w:type="gramEnd"/>
            <w:r w:rsidRPr="00E437C4">
              <w:rPr>
                <w:rFonts w:ascii="PT Astra Serif" w:hAnsi="PT Astra Serif"/>
                <w:sz w:val="16"/>
                <w:szCs w:val="16"/>
              </w:rPr>
              <w:t>, ул. Новая, д.26;</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641161, Курганская область, с. </w:t>
            </w:r>
            <w:proofErr w:type="spellStart"/>
            <w:r w:rsidRPr="00E437C4">
              <w:rPr>
                <w:rFonts w:ascii="PT Astra Serif" w:hAnsi="PT Astra Serif"/>
                <w:sz w:val="16"/>
                <w:szCs w:val="16"/>
              </w:rPr>
              <w:t>Сетово</w:t>
            </w:r>
            <w:proofErr w:type="spellEnd"/>
            <w:r w:rsidRPr="00E437C4">
              <w:rPr>
                <w:rFonts w:ascii="PT Astra Serif" w:hAnsi="PT Astra Serif"/>
                <w:sz w:val="16"/>
                <w:szCs w:val="16"/>
              </w:rPr>
              <w:t>, ул. Школьная, д.43Г</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641167, Курганская область, </w:t>
            </w:r>
            <w:proofErr w:type="gramStart"/>
            <w:r w:rsidRPr="00E437C4">
              <w:rPr>
                <w:rFonts w:ascii="PT Astra Serif" w:hAnsi="PT Astra Serif"/>
                <w:sz w:val="16"/>
                <w:szCs w:val="16"/>
              </w:rPr>
              <w:t>с</w:t>
            </w:r>
            <w:proofErr w:type="gramEnd"/>
            <w:r w:rsidRPr="00E437C4">
              <w:rPr>
                <w:rFonts w:ascii="PT Astra Serif" w:hAnsi="PT Astra Serif"/>
                <w:sz w:val="16"/>
                <w:szCs w:val="16"/>
              </w:rPr>
              <w:t>. Становое, ул. Центральная, д.42;</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641170, Курганская область, с. </w:t>
            </w:r>
            <w:proofErr w:type="spellStart"/>
            <w:r w:rsidRPr="00E437C4">
              <w:rPr>
                <w:rFonts w:ascii="PT Astra Serif" w:hAnsi="PT Astra Serif"/>
                <w:sz w:val="16"/>
                <w:szCs w:val="16"/>
              </w:rPr>
              <w:t>Трехозерки</w:t>
            </w:r>
            <w:proofErr w:type="spellEnd"/>
            <w:r w:rsidRPr="00E437C4">
              <w:rPr>
                <w:rFonts w:ascii="PT Astra Serif" w:hAnsi="PT Astra Serif"/>
                <w:sz w:val="16"/>
                <w:szCs w:val="16"/>
              </w:rPr>
              <w:t xml:space="preserve">, пер. </w:t>
            </w:r>
            <w:proofErr w:type="gramStart"/>
            <w:r w:rsidRPr="00E437C4">
              <w:rPr>
                <w:rFonts w:ascii="PT Astra Serif" w:hAnsi="PT Astra Serif"/>
                <w:sz w:val="16"/>
                <w:szCs w:val="16"/>
              </w:rPr>
              <w:t>Школьный</w:t>
            </w:r>
            <w:proofErr w:type="gramEnd"/>
            <w:r w:rsidRPr="00E437C4">
              <w:rPr>
                <w:rFonts w:ascii="PT Astra Serif" w:hAnsi="PT Astra Serif"/>
                <w:sz w:val="16"/>
                <w:szCs w:val="16"/>
              </w:rPr>
              <w:t>, д.10;</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641152, Курганская область, с. </w:t>
            </w:r>
            <w:proofErr w:type="spellStart"/>
            <w:proofErr w:type="gramStart"/>
            <w:r w:rsidRPr="00E437C4">
              <w:rPr>
                <w:rFonts w:ascii="PT Astra Serif" w:hAnsi="PT Astra Serif"/>
                <w:sz w:val="16"/>
                <w:szCs w:val="16"/>
              </w:rPr>
              <w:t>Усть</w:t>
            </w:r>
            <w:proofErr w:type="spellEnd"/>
            <w:r w:rsidRPr="00E437C4">
              <w:rPr>
                <w:rFonts w:ascii="PT Astra Serif" w:hAnsi="PT Astra Serif"/>
                <w:sz w:val="16"/>
                <w:szCs w:val="16"/>
              </w:rPr>
              <w:t xml:space="preserve"> – Уйское</w:t>
            </w:r>
            <w:proofErr w:type="gramEnd"/>
            <w:r w:rsidRPr="00E437C4">
              <w:rPr>
                <w:rFonts w:ascii="PT Astra Serif" w:hAnsi="PT Astra Serif"/>
                <w:sz w:val="16"/>
                <w:szCs w:val="16"/>
              </w:rPr>
              <w:t xml:space="preserve">, ул. Рабоче – Крестьянская, д.10. </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(по согласованию с Администрацией Целинного муниципального округа).</w:t>
            </w:r>
          </w:p>
        </w:tc>
      </w:tr>
      <w:tr w:rsidR="00530CA7" w:rsidRPr="00E437C4" w:rsidTr="00E437C4">
        <w:tc>
          <w:tcPr>
            <w:tcW w:w="709"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5.</w:t>
            </w:r>
          </w:p>
        </w:tc>
        <w:tc>
          <w:tcPr>
            <w:tcW w:w="9497" w:type="dxa"/>
            <w:tcBorders>
              <w:top w:val="single" w:sz="4" w:space="0" w:color="auto"/>
              <w:left w:val="single" w:sz="4" w:space="0" w:color="auto"/>
              <w:bottom w:val="single" w:sz="4" w:space="0" w:color="auto"/>
              <w:right w:val="single" w:sz="4" w:space="0" w:color="auto"/>
            </w:tcBorders>
            <w:hideMark/>
          </w:tcPr>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Сельскохозяйственный потребительский перерабатывающий сбытовой кооператив «Урал» (по согласованию)</w:t>
            </w:r>
          </w:p>
          <w:p w:rsidR="00530CA7" w:rsidRPr="00E437C4" w:rsidRDefault="00530CA7" w:rsidP="00E437C4">
            <w:pPr>
              <w:spacing w:after="0" w:line="240" w:lineRule="auto"/>
              <w:jc w:val="both"/>
              <w:rPr>
                <w:rFonts w:ascii="PT Astra Serif" w:hAnsi="PT Astra Serif"/>
                <w:sz w:val="16"/>
                <w:szCs w:val="16"/>
              </w:rPr>
            </w:pPr>
            <w:r w:rsidRPr="00E437C4">
              <w:rPr>
                <w:rFonts w:ascii="PT Astra Serif" w:hAnsi="PT Astra Serif"/>
                <w:sz w:val="16"/>
                <w:szCs w:val="16"/>
              </w:rPr>
              <w:t xml:space="preserve">641150, Курганская область, с. </w:t>
            </w:r>
            <w:proofErr w:type="gramStart"/>
            <w:r w:rsidRPr="00E437C4">
              <w:rPr>
                <w:rFonts w:ascii="PT Astra Serif" w:hAnsi="PT Astra Serif"/>
                <w:sz w:val="16"/>
                <w:szCs w:val="16"/>
              </w:rPr>
              <w:t>Целинное</w:t>
            </w:r>
            <w:proofErr w:type="gramEnd"/>
            <w:r w:rsidRPr="00E437C4">
              <w:rPr>
                <w:rFonts w:ascii="PT Astra Serif" w:hAnsi="PT Astra Serif"/>
                <w:sz w:val="16"/>
                <w:szCs w:val="16"/>
              </w:rPr>
              <w:t>, ул. Советская д. 62, оф.1.</w:t>
            </w:r>
          </w:p>
        </w:tc>
      </w:tr>
    </w:tbl>
    <w:p w:rsidR="00530CA7" w:rsidRPr="00E437C4" w:rsidRDefault="00530CA7" w:rsidP="00E437C4">
      <w:pPr>
        <w:pStyle w:val="57"/>
        <w:keepNext/>
        <w:keepLines/>
        <w:shd w:val="clear" w:color="auto" w:fill="auto"/>
        <w:tabs>
          <w:tab w:val="left" w:pos="6549"/>
        </w:tabs>
        <w:spacing w:before="0" w:after="0" w:line="240" w:lineRule="auto"/>
        <w:ind w:right="40"/>
        <w:rPr>
          <w:rFonts w:ascii="PT Astra Serif" w:hAnsi="PT Astra Serif"/>
          <w:sz w:val="16"/>
          <w:szCs w:val="16"/>
        </w:rPr>
      </w:pPr>
    </w:p>
    <w:p w:rsidR="00530CA7" w:rsidRPr="00E437C4" w:rsidRDefault="00530CA7" w:rsidP="00E437C4">
      <w:pPr>
        <w:pStyle w:val="ConsNonformat"/>
        <w:widowControl/>
        <w:jc w:val="center"/>
        <w:rPr>
          <w:rFonts w:ascii="PT Astra Serif" w:hAnsi="PT Astra Serif"/>
          <w:sz w:val="16"/>
          <w:szCs w:val="16"/>
        </w:rPr>
      </w:pPr>
    </w:p>
    <w:p w:rsidR="00530CA7" w:rsidRPr="00E437C4" w:rsidRDefault="00530CA7" w:rsidP="00B0011A">
      <w:pPr>
        <w:pStyle w:val="ConsNonformat"/>
        <w:widowControl/>
        <w:jc w:val="center"/>
        <w:rPr>
          <w:rFonts w:ascii="PT Astra Serif" w:hAnsi="PT Astra Serif"/>
          <w:sz w:val="28"/>
          <w:szCs w:val="30"/>
        </w:rPr>
      </w:pPr>
      <w:r w:rsidRPr="00E437C4">
        <w:rPr>
          <w:rFonts w:ascii="PT Astra Serif" w:hAnsi="PT Astra Serif"/>
          <w:sz w:val="28"/>
          <w:szCs w:val="30"/>
        </w:rPr>
        <w:t>КУРГАНСКАЯ ОБЛАСТЬ</w:t>
      </w:r>
    </w:p>
    <w:p w:rsidR="00530CA7" w:rsidRPr="00E437C4" w:rsidRDefault="00530CA7" w:rsidP="00B0011A">
      <w:pPr>
        <w:pStyle w:val="ConsNonformat"/>
        <w:widowControl/>
        <w:jc w:val="center"/>
        <w:rPr>
          <w:rFonts w:ascii="PT Astra Serif" w:hAnsi="PT Astra Serif"/>
          <w:sz w:val="28"/>
          <w:szCs w:val="30"/>
        </w:rPr>
      </w:pPr>
      <w:r w:rsidRPr="00E437C4">
        <w:rPr>
          <w:rFonts w:ascii="PT Astra Serif" w:hAnsi="PT Astra Serif"/>
          <w:sz w:val="28"/>
          <w:szCs w:val="30"/>
        </w:rPr>
        <w:t>ЦЕЛИННЫЙ МУНИЦИПАЛЬНЫЙ ОКРУГ</w:t>
      </w:r>
    </w:p>
    <w:p w:rsidR="00530CA7" w:rsidRPr="00E437C4" w:rsidRDefault="00530CA7" w:rsidP="00B0011A">
      <w:pPr>
        <w:pStyle w:val="ConsNonformat"/>
        <w:widowControl/>
        <w:jc w:val="center"/>
        <w:rPr>
          <w:rFonts w:ascii="PT Astra Serif" w:hAnsi="PT Astra Serif"/>
          <w:sz w:val="28"/>
          <w:szCs w:val="30"/>
        </w:rPr>
      </w:pPr>
      <w:r w:rsidRPr="00E437C4">
        <w:rPr>
          <w:rFonts w:ascii="PT Astra Serif" w:hAnsi="PT Astra Serif"/>
          <w:sz w:val="28"/>
          <w:szCs w:val="30"/>
        </w:rPr>
        <w:t>АДМИНИСТРАЦИЯ ЦЕЛИННОГО МУНИЦИПАЛЬНОГО ОКРУГА</w:t>
      </w:r>
    </w:p>
    <w:p w:rsidR="00530CA7" w:rsidRPr="00B0011A" w:rsidRDefault="00530CA7" w:rsidP="00B0011A">
      <w:pPr>
        <w:pStyle w:val="ConsNonformat"/>
        <w:widowControl/>
        <w:jc w:val="center"/>
        <w:rPr>
          <w:rFonts w:ascii="PT Astra Serif" w:hAnsi="PT Astra Serif"/>
          <w:b/>
          <w:sz w:val="32"/>
          <w:szCs w:val="32"/>
        </w:rPr>
      </w:pPr>
    </w:p>
    <w:p w:rsidR="00530CA7" w:rsidRPr="00B0011A" w:rsidRDefault="00530CA7" w:rsidP="00B0011A">
      <w:pPr>
        <w:pStyle w:val="ConsNonformat"/>
        <w:widowControl/>
        <w:jc w:val="center"/>
        <w:rPr>
          <w:rFonts w:ascii="PT Astra Serif" w:hAnsi="PT Astra Serif"/>
          <w:b/>
          <w:sz w:val="36"/>
          <w:szCs w:val="34"/>
        </w:rPr>
      </w:pPr>
      <w:r w:rsidRPr="00B0011A">
        <w:rPr>
          <w:rFonts w:ascii="PT Astra Serif" w:hAnsi="PT Astra Serif"/>
          <w:b/>
          <w:sz w:val="36"/>
          <w:szCs w:val="34"/>
        </w:rPr>
        <w:t>ПОСТАНОВЛЕНИЕ</w:t>
      </w:r>
    </w:p>
    <w:p w:rsidR="00530CA7" w:rsidRPr="00B0011A" w:rsidRDefault="00530CA7" w:rsidP="00B0011A">
      <w:pPr>
        <w:pStyle w:val="ConsNonformat"/>
        <w:widowControl/>
        <w:jc w:val="center"/>
        <w:rPr>
          <w:rFonts w:ascii="PT Astra Serif" w:hAnsi="PT Astra Serif"/>
          <w:b/>
          <w:szCs w:val="22"/>
        </w:rPr>
      </w:pPr>
    </w:p>
    <w:p w:rsidR="00530CA7" w:rsidRPr="00E437C4" w:rsidRDefault="00530CA7" w:rsidP="00B0011A">
      <w:pPr>
        <w:pStyle w:val="ConsNonformat"/>
        <w:widowControl/>
        <w:jc w:val="center"/>
        <w:rPr>
          <w:rFonts w:ascii="PT Astra Serif" w:hAnsi="PT Astra Serif"/>
          <w:sz w:val="24"/>
          <w:szCs w:val="22"/>
        </w:rPr>
      </w:pPr>
      <w:r w:rsidRPr="00E437C4">
        <w:rPr>
          <w:rFonts w:ascii="PT Astra Serif" w:hAnsi="PT Astra Serif"/>
          <w:sz w:val="24"/>
          <w:szCs w:val="22"/>
        </w:rPr>
        <w:t xml:space="preserve">от 26 октября 2022 года                     </w:t>
      </w:r>
      <w:r w:rsidR="00E437C4">
        <w:rPr>
          <w:rFonts w:ascii="PT Astra Serif" w:hAnsi="PT Astra Serif"/>
          <w:sz w:val="24"/>
          <w:szCs w:val="22"/>
        </w:rPr>
        <w:t xml:space="preserve">                  </w:t>
      </w:r>
      <w:r w:rsidRPr="00E437C4">
        <w:rPr>
          <w:rFonts w:ascii="PT Astra Serif" w:hAnsi="PT Astra Serif"/>
          <w:sz w:val="24"/>
          <w:szCs w:val="22"/>
        </w:rPr>
        <w:t xml:space="preserve">№ 269 </w:t>
      </w:r>
      <w:r w:rsidR="00E437C4">
        <w:rPr>
          <w:rFonts w:ascii="PT Astra Serif" w:hAnsi="PT Astra Serif"/>
          <w:sz w:val="24"/>
          <w:szCs w:val="22"/>
        </w:rPr>
        <w:t xml:space="preserve">  </w:t>
      </w:r>
      <w:r w:rsidRPr="00E437C4">
        <w:rPr>
          <w:rFonts w:ascii="PT Astra Serif" w:hAnsi="PT Astra Serif"/>
          <w:sz w:val="24"/>
          <w:szCs w:val="22"/>
        </w:rPr>
        <w:t xml:space="preserve">                                         с. </w:t>
      </w:r>
      <w:proofErr w:type="gramStart"/>
      <w:r w:rsidRPr="00E437C4">
        <w:rPr>
          <w:rFonts w:ascii="PT Astra Serif" w:hAnsi="PT Astra Serif"/>
          <w:sz w:val="24"/>
          <w:szCs w:val="22"/>
        </w:rPr>
        <w:t>Целинное</w:t>
      </w:r>
      <w:proofErr w:type="gramEnd"/>
    </w:p>
    <w:p w:rsidR="00530CA7" w:rsidRPr="00B0011A" w:rsidRDefault="00530CA7" w:rsidP="00B0011A">
      <w:pPr>
        <w:snapToGrid w:val="0"/>
        <w:spacing w:after="0" w:line="240" w:lineRule="auto"/>
        <w:ind w:firstLine="851"/>
        <w:jc w:val="both"/>
        <w:rPr>
          <w:rFonts w:ascii="PT Astra Serif" w:hAnsi="PT Astra Serif"/>
          <w:lang w:eastAsia="ru-RU"/>
        </w:rPr>
      </w:pPr>
    </w:p>
    <w:p w:rsidR="00530CA7" w:rsidRPr="00E437C4" w:rsidRDefault="00530CA7" w:rsidP="00B0011A">
      <w:pPr>
        <w:pStyle w:val="ConsPlusNormal3"/>
        <w:overflowPunct w:val="0"/>
        <w:jc w:val="center"/>
        <w:textAlignment w:val="baseline"/>
        <w:rPr>
          <w:rFonts w:ascii="PT Astra Serif" w:hAnsi="PT Astra Serif"/>
          <w:b/>
          <w:szCs w:val="27"/>
        </w:rPr>
      </w:pPr>
      <w:r w:rsidRPr="00E437C4">
        <w:rPr>
          <w:rFonts w:ascii="PT Astra Serif" w:hAnsi="PT Astra Serif" w:cs="Times New Roman"/>
          <w:b/>
          <w:szCs w:val="27"/>
        </w:rPr>
        <w:t xml:space="preserve">Об определении расстояния от организаций и объектов до границ прилегающих  территорий, на которых не допускается розничная продажа </w:t>
      </w:r>
      <w:r w:rsidRPr="00E437C4">
        <w:rPr>
          <w:rFonts w:ascii="PT Astra Serif" w:hAnsi="PT Astra Serif"/>
          <w:b/>
          <w:szCs w:val="27"/>
        </w:rPr>
        <w:t>алкогольной продукции</w:t>
      </w:r>
    </w:p>
    <w:p w:rsidR="00530CA7" w:rsidRPr="00B0011A" w:rsidRDefault="00530CA7" w:rsidP="00B0011A">
      <w:pPr>
        <w:pStyle w:val="ConsPlusNormal3"/>
        <w:overflowPunct w:val="0"/>
        <w:jc w:val="center"/>
        <w:textAlignment w:val="baseline"/>
        <w:rPr>
          <w:rFonts w:ascii="PT Astra Serif" w:hAnsi="PT Astra Serif"/>
          <w:sz w:val="27"/>
          <w:szCs w:val="27"/>
        </w:rPr>
      </w:pPr>
    </w:p>
    <w:p w:rsidR="00530CA7" w:rsidRPr="00E437C4" w:rsidRDefault="00530CA7" w:rsidP="00E437C4">
      <w:pPr>
        <w:pStyle w:val="ConsPlusNormal3"/>
        <w:ind w:left="-567" w:firstLine="567"/>
        <w:jc w:val="both"/>
        <w:rPr>
          <w:rFonts w:ascii="PT Astra Serif" w:hAnsi="PT Astra Serif" w:cs="Times New Roman"/>
          <w:sz w:val="16"/>
          <w:szCs w:val="27"/>
        </w:rPr>
      </w:pPr>
      <w:proofErr w:type="gramStart"/>
      <w:r w:rsidRPr="00E437C4">
        <w:rPr>
          <w:rFonts w:ascii="PT Astra Serif" w:hAnsi="PT Astra Serif" w:cs="Times New Roman"/>
          <w:sz w:val="16"/>
          <w:szCs w:val="27"/>
        </w:rPr>
        <w:t>В соответствии с Федеральным законом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Главы Целинного муниципального округа Курганской области, от 22 июня 2022 года № 182  «Об утверждении правил определения границ прилегающих территорий, на которых не допускается розничная продажа алкогольной продукции при оказании услуг общественного</w:t>
      </w:r>
      <w:proofErr w:type="gramEnd"/>
      <w:r w:rsidRPr="00E437C4">
        <w:rPr>
          <w:rFonts w:ascii="PT Astra Serif" w:hAnsi="PT Astra Serif" w:cs="Times New Roman"/>
          <w:sz w:val="16"/>
          <w:szCs w:val="27"/>
        </w:rPr>
        <w:t xml:space="preserve"> питания на территории Целинного муниципального округа Курганской области», Уставом Целинного муниципального округа Курганской области ПОСТАНОВЛЯЕТ: </w:t>
      </w:r>
    </w:p>
    <w:p w:rsidR="00530CA7" w:rsidRPr="00E437C4" w:rsidRDefault="00530CA7" w:rsidP="00E437C4">
      <w:pPr>
        <w:pStyle w:val="ConsPlusNormal3"/>
        <w:numPr>
          <w:ilvl w:val="0"/>
          <w:numId w:val="37"/>
        </w:numPr>
        <w:tabs>
          <w:tab w:val="left" w:pos="284"/>
        </w:tabs>
        <w:suppressAutoHyphens w:val="0"/>
        <w:autoSpaceDE w:val="0"/>
        <w:autoSpaceDN w:val="0"/>
        <w:adjustRightInd w:val="0"/>
        <w:ind w:left="-567" w:firstLine="567"/>
        <w:jc w:val="both"/>
        <w:rPr>
          <w:rFonts w:ascii="PT Astra Serif" w:hAnsi="PT Astra Serif" w:cs="Times New Roman"/>
          <w:sz w:val="16"/>
          <w:szCs w:val="27"/>
        </w:rPr>
      </w:pPr>
      <w:r w:rsidRPr="00E437C4">
        <w:rPr>
          <w:rFonts w:ascii="PT Astra Serif" w:hAnsi="PT Astra Serif" w:cs="Times New Roman"/>
          <w:sz w:val="16"/>
          <w:szCs w:val="27"/>
        </w:rPr>
        <w:t xml:space="preserve">Определить расстояния от организаций и объектов до границ прилегающих территорий, на которых не допускается розничная продажа алкогольной продукции согласно приложению к настоящему постановлению. </w:t>
      </w:r>
    </w:p>
    <w:p w:rsidR="00530CA7" w:rsidRPr="00E437C4" w:rsidRDefault="00530CA7" w:rsidP="00E437C4">
      <w:pPr>
        <w:pStyle w:val="29"/>
        <w:numPr>
          <w:ilvl w:val="0"/>
          <w:numId w:val="37"/>
        </w:numPr>
        <w:shd w:val="clear" w:color="auto" w:fill="auto"/>
        <w:tabs>
          <w:tab w:val="left" w:pos="284"/>
        </w:tabs>
        <w:spacing w:line="240" w:lineRule="auto"/>
        <w:ind w:left="-567" w:right="-2" w:firstLine="567"/>
        <w:rPr>
          <w:rFonts w:ascii="PT Astra Serif" w:hAnsi="PT Astra Serif"/>
          <w:sz w:val="16"/>
          <w:szCs w:val="27"/>
        </w:rPr>
      </w:pPr>
      <w:r w:rsidRPr="00E437C4">
        <w:rPr>
          <w:rFonts w:ascii="PT Astra Serif" w:hAnsi="PT Astra Serif"/>
          <w:sz w:val="16"/>
          <w:szCs w:val="27"/>
        </w:rPr>
        <w:t>Признать утратившее силу Постановление Администрации Целинного района от 02.10.2018 г. №92 «Об утверждении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на территории Целинного района».</w:t>
      </w:r>
    </w:p>
    <w:p w:rsidR="00530CA7" w:rsidRPr="00E437C4" w:rsidRDefault="00530CA7" w:rsidP="00E437C4">
      <w:pPr>
        <w:pStyle w:val="ConsPlusNormal3"/>
        <w:numPr>
          <w:ilvl w:val="0"/>
          <w:numId w:val="37"/>
        </w:numPr>
        <w:tabs>
          <w:tab w:val="left" w:pos="284"/>
        </w:tabs>
        <w:suppressAutoHyphens w:val="0"/>
        <w:autoSpaceDE w:val="0"/>
        <w:autoSpaceDN w:val="0"/>
        <w:adjustRightInd w:val="0"/>
        <w:ind w:left="-567" w:firstLine="567"/>
        <w:jc w:val="both"/>
        <w:rPr>
          <w:rFonts w:ascii="PT Astra Serif" w:hAnsi="PT Astra Serif" w:cs="Times New Roman"/>
          <w:b/>
          <w:sz w:val="16"/>
          <w:szCs w:val="27"/>
        </w:rPr>
      </w:pPr>
      <w:r w:rsidRPr="00E437C4">
        <w:rPr>
          <w:rStyle w:val="FontStyle12"/>
          <w:rFonts w:ascii="PT Astra Serif" w:hAnsi="PT Astra Serif"/>
          <w:b w:val="0"/>
          <w:sz w:val="16"/>
          <w:szCs w:val="27"/>
        </w:rPr>
        <w:t>Опубликовать настоящее постановление в информационном бюллетене «Муниципальный вестник» разместить на официальном сайте Целинного муниципального округа</w:t>
      </w:r>
    </w:p>
    <w:p w:rsidR="00530CA7" w:rsidRPr="00E437C4" w:rsidRDefault="00530CA7" w:rsidP="00E437C4">
      <w:pPr>
        <w:pStyle w:val="TableContents"/>
        <w:numPr>
          <w:ilvl w:val="0"/>
          <w:numId w:val="37"/>
        </w:numPr>
        <w:tabs>
          <w:tab w:val="left" w:pos="284"/>
        </w:tabs>
        <w:ind w:left="-567" w:firstLine="567"/>
        <w:jc w:val="both"/>
        <w:rPr>
          <w:rFonts w:ascii="PT Astra Serif" w:hAnsi="PT Astra Serif"/>
          <w:sz w:val="16"/>
          <w:szCs w:val="27"/>
        </w:rPr>
      </w:pPr>
      <w:proofErr w:type="gramStart"/>
      <w:r w:rsidRPr="00E437C4">
        <w:rPr>
          <w:rFonts w:ascii="PT Astra Serif" w:hAnsi="PT Astra Serif"/>
          <w:sz w:val="16"/>
          <w:szCs w:val="27"/>
        </w:rPr>
        <w:t>Контроль за</w:t>
      </w:r>
      <w:proofErr w:type="gramEnd"/>
      <w:r w:rsidRPr="00E437C4">
        <w:rPr>
          <w:rFonts w:ascii="PT Astra Serif" w:hAnsi="PT Astra Serif"/>
          <w:sz w:val="16"/>
          <w:szCs w:val="27"/>
        </w:rPr>
        <w:t xml:space="preserve"> исполнением настоящего постановления возложить на  заместителя Главы, курирующего вопросы экономического развития, </w:t>
      </w:r>
      <w:r w:rsidRPr="00E437C4">
        <w:rPr>
          <w:rFonts w:ascii="PT Astra Serif" w:hAnsi="PT Astra Serif"/>
          <w:kern w:val="2"/>
          <w:sz w:val="16"/>
          <w:szCs w:val="27"/>
        </w:rPr>
        <w:t xml:space="preserve">и </w:t>
      </w:r>
      <w:r w:rsidRPr="00E437C4">
        <w:rPr>
          <w:rFonts w:ascii="PT Astra Serif" w:hAnsi="PT Astra Serif"/>
          <w:sz w:val="16"/>
          <w:szCs w:val="27"/>
        </w:rPr>
        <w:t>заместителя Главы, курирующего вопросы градостроительства и ЖКХ.</w:t>
      </w:r>
    </w:p>
    <w:p w:rsidR="00530CA7" w:rsidRPr="00E437C4" w:rsidRDefault="00530CA7" w:rsidP="00E437C4">
      <w:pPr>
        <w:pStyle w:val="TableContents"/>
        <w:ind w:left="-567" w:firstLine="567"/>
        <w:jc w:val="both"/>
        <w:rPr>
          <w:rFonts w:ascii="PT Astra Serif" w:hAnsi="PT Astra Serif"/>
          <w:sz w:val="16"/>
          <w:szCs w:val="27"/>
        </w:rPr>
      </w:pPr>
    </w:p>
    <w:p w:rsidR="00530CA7" w:rsidRPr="00E437C4" w:rsidRDefault="00530CA7" w:rsidP="00E437C4">
      <w:pPr>
        <w:pStyle w:val="TableContents"/>
        <w:ind w:left="-567" w:firstLine="567"/>
        <w:jc w:val="both"/>
        <w:rPr>
          <w:rFonts w:ascii="PT Astra Serif" w:hAnsi="PT Astra Serif"/>
          <w:sz w:val="16"/>
          <w:szCs w:val="27"/>
        </w:rPr>
      </w:pPr>
      <w:r w:rsidRPr="00E437C4">
        <w:rPr>
          <w:rFonts w:ascii="PT Astra Serif" w:hAnsi="PT Astra Serif"/>
          <w:sz w:val="16"/>
          <w:szCs w:val="27"/>
        </w:rPr>
        <w:t xml:space="preserve">Глава Целинного муниципального округа </w:t>
      </w:r>
      <w:r w:rsidRPr="00E437C4">
        <w:rPr>
          <w:rFonts w:ascii="PT Astra Serif" w:hAnsi="PT Astra Serif"/>
          <w:sz w:val="16"/>
          <w:szCs w:val="27"/>
        </w:rPr>
        <w:tab/>
        <w:t xml:space="preserve">                                   А.В. </w:t>
      </w:r>
      <w:proofErr w:type="spellStart"/>
      <w:r w:rsidRPr="00E437C4">
        <w:rPr>
          <w:rFonts w:ascii="PT Astra Serif" w:hAnsi="PT Astra Serif"/>
          <w:sz w:val="16"/>
          <w:szCs w:val="27"/>
        </w:rPr>
        <w:t>Сытов</w:t>
      </w:r>
      <w:proofErr w:type="spellEnd"/>
    </w:p>
    <w:p w:rsidR="0020150B" w:rsidRDefault="0020150B" w:rsidP="00B0011A">
      <w:pPr>
        <w:pStyle w:val="ConsPlusTitle"/>
        <w:widowControl/>
        <w:overflowPunct w:val="0"/>
        <w:ind w:left="5103"/>
        <w:jc w:val="both"/>
        <w:textAlignment w:val="baseline"/>
        <w:rPr>
          <w:rFonts w:ascii="PT Astra Serif" w:hAnsi="PT Astra Serif"/>
          <w:b w:val="0"/>
          <w:color w:val="000000"/>
          <w:sz w:val="16"/>
          <w:szCs w:val="16"/>
        </w:rPr>
      </w:pPr>
    </w:p>
    <w:p w:rsidR="00530CA7" w:rsidRPr="00E437C4" w:rsidRDefault="00530CA7" w:rsidP="00B0011A">
      <w:pPr>
        <w:pStyle w:val="ConsPlusTitle"/>
        <w:widowControl/>
        <w:overflowPunct w:val="0"/>
        <w:ind w:left="5103"/>
        <w:jc w:val="both"/>
        <w:textAlignment w:val="baseline"/>
        <w:rPr>
          <w:rFonts w:ascii="PT Astra Serif" w:hAnsi="PT Astra Serif"/>
          <w:b w:val="0"/>
          <w:sz w:val="16"/>
          <w:szCs w:val="16"/>
        </w:rPr>
      </w:pPr>
      <w:r w:rsidRPr="00E437C4">
        <w:rPr>
          <w:rFonts w:ascii="PT Astra Serif" w:hAnsi="PT Astra Serif"/>
          <w:b w:val="0"/>
          <w:color w:val="000000"/>
          <w:sz w:val="16"/>
          <w:szCs w:val="16"/>
        </w:rPr>
        <w:t xml:space="preserve">Приложение к постановлению Администрации Целинного муниципального округа от 26.10.2022. №269 </w:t>
      </w:r>
      <w:r w:rsidRPr="00E437C4">
        <w:rPr>
          <w:rFonts w:ascii="PT Astra Serif" w:hAnsi="PT Astra Serif"/>
          <w:b w:val="0"/>
          <w:sz w:val="16"/>
          <w:szCs w:val="16"/>
        </w:rPr>
        <w:t>«Об определении расстояния от организаций и объектов до границ прилегающих территорий, на которых не допускается розничная продажа алкогольной продукции»</w:t>
      </w:r>
    </w:p>
    <w:p w:rsidR="00530CA7" w:rsidRPr="00E437C4" w:rsidRDefault="00530CA7" w:rsidP="00B0011A">
      <w:pPr>
        <w:pStyle w:val="ConsPlusTitle"/>
        <w:widowControl/>
        <w:overflowPunct w:val="0"/>
        <w:ind w:left="5103" w:hanging="425"/>
        <w:textAlignment w:val="baseline"/>
        <w:rPr>
          <w:rFonts w:ascii="PT Astra Serif" w:hAnsi="PT Astra Serif"/>
          <w:b w:val="0"/>
          <w:sz w:val="16"/>
          <w:szCs w:val="16"/>
        </w:rPr>
      </w:pPr>
    </w:p>
    <w:p w:rsidR="00530CA7" w:rsidRPr="00E437C4" w:rsidRDefault="00530CA7" w:rsidP="00B0011A">
      <w:pPr>
        <w:spacing w:after="0" w:line="240" w:lineRule="auto"/>
        <w:ind w:firstLine="567"/>
        <w:jc w:val="center"/>
        <w:rPr>
          <w:rFonts w:ascii="PT Astra Serif" w:hAnsi="PT Astra Serif"/>
          <w:sz w:val="16"/>
          <w:szCs w:val="16"/>
        </w:rPr>
      </w:pPr>
      <w:r w:rsidRPr="00E437C4">
        <w:rPr>
          <w:rFonts w:ascii="PT Astra Serif" w:hAnsi="PT Astra Serif"/>
          <w:sz w:val="16"/>
          <w:szCs w:val="16"/>
        </w:rPr>
        <w:t>Расстояния от организаций и объектов до границ прилегающих территорий, на которых не допускается розничная продажа алкогольной продукции</w:t>
      </w:r>
    </w:p>
    <w:p w:rsidR="00530CA7" w:rsidRPr="00E437C4" w:rsidRDefault="00530CA7" w:rsidP="00B0011A">
      <w:pPr>
        <w:spacing w:after="0" w:line="240" w:lineRule="auto"/>
        <w:ind w:firstLine="567"/>
        <w:jc w:val="both"/>
        <w:rPr>
          <w:rFonts w:ascii="PT Astra Serif" w:hAnsi="PT Astra Serif"/>
          <w:sz w:val="16"/>
          <w:szCs w:val="16"/>
        </w:rPr>
      </w:pP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ab/>
        <w:t>1. Расстояния от организаций и объектов до границ прилегающих территорий, на которых не допускается розничная продажа алкогольной продукции, устанавливается в целях определения границ прилегающих территорий для установления запрета</w:t>
      </w:r>
      <w:r w:rsidRPr="00E437C4">
        <w:rPr>
          <w:rFonts w:ascii="PT Astra Serif" w:hAnsi="PT Astra Serif"/>
          <w:b/>
          <w:sz w:val="16"/>
          <w:szCs w:val="16"/>
        </w:rPr>
        <w:t xml:space="preserve"> </w:t>
      </w:r>
      <w:r w:rsidRPr="00E437C4">
        <w:rPr>
          <w:rFonts w:ascii="PT Astra Serif" w:hAnsi="PT Astra Serif"/>
          <w:sz w:val="16"/>
          <w:szCs w:val="16"/>
        </w:rPr>
        <w:t>на розничную продажу алкогольной продукции в стационарных торговых объектах и объектах общественного питания, расположенных на территории Целинного муниципального округа Курганской области.</w:t>
      </w: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lastRenderedPageBreak/>
        <w:tab/>
        <w:t>2. Определить следующие расстояния от детских, образовательных, медицинских организаций, объектов спорта, оптовых и розничных рынков, вокзалов, аэропортов и иных мест массового скопления граждан и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w:t>
      </w: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ab/>
      </w:r>
      <w:proofErr w:type="gramStart"/>
      <w:r w:rsidRPr="00E437C4">
        <w:rPr>
          <w:rFonts w:ascii="PT Astra Serif" w:hAnsi="PT Astra Serif"/>
          <w:sz w:val="16"/>
          <w:szCs w:val="16"/>
        </w:rPr>
        <w:t>1) при отсутствии обособленной территории - от входа для посетителей в здание (строение, сооружение), в котором размещены организации и объекты, указанные в настоящем пункте, до входа для посетителей в стационарный торговый объект по кратчайшему расстоянию по прямой (по радиусу);</w:t>
      </w:r>
      <w:proofErr w:type="gramEnd"/>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ab/>
      </w:r>
      <w:proofErr w:type="gramStart"/>
      <w:r w:rsidRPr="00E437C4">
        <w:rPr>
          <w:rFonts w:ascii="PT Astra Serif" w:hAnsi="PT Astra Serif"/>
          <w:sz w:val="16"/>
          <w:szCs w:val="16"/>
        </w:rPr>
        <w:t>2) при наличии обособленной территории, прилегающей к зданию (строению, сооружению), в котором размещены организации и объекты, указанные в настоящем пункте - от входа для посетителей на обособленную территорию до входа для посетителей по кратчайшему расстоянию по прямой (по радиусу);</w:t>
      </w:r>
      <w:proofErr w:type="gramEnd"/>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ab/>
      </w:r>
      <w:proofErr w:type="gramStart"/>
      <w:r w:rsidRPr="00E437C4">
        <w:rPr>
          <w:rFonts w:ascii="PT Astra Serif" w:hAnsi="PT Astra Serif"/>
          <w:sz w:val="16"/>
          <w:szCs w:val="16"/>
        </w:rPr>
        <w:t>3) в случае наличия нескольких входов для посетителей в здание (строение, сооружение), в котором размещены организации и объекты, указанные в настоящем пункте, на места массового скопления граждан или на обособленную территорию - от каждого входа для посетителей по кратчайшему расстоянию по прямой (по радиусу) с последующим объединением установленных прилегающих территорий.</w:t>
      </w:r>
      <w:proofErr w:type="gramEnd"/>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Пожарные, запасные и иные входы, выходы в здания (строения, сооружения), которые не используются для посетителей, при определении прилегающей территории не учитываются.</w:t>
      </w: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ab/>
        <w:t>3. Расстояние от организаций и объектов, указанных в пункте 2, до границ прилегающих территорий, на которых не допускается розничная продажа алкогольной продукции, рассчитывается на основании следующих его минимальных значений:</w:t>
      </w:r>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ab/>
      </w:r>
      <w:proofErr w:type="gramStart"/>
      <w:r w:rsidRPr="00E437C4">
        <w:rPr>
          <w:rFonts w:ascii="PT Astra Serif" w:hAnsi="PT Astra Serif"/>
          <w:sz w:val="16"/>
          <w:szCs w:val="16"/>
        </w:rPr>
        <w:t>1) от детских, образовательных, медицинских организаций, объектов спорта, оптовых и розничных рынков, вокзалов, аэропортов объектов военного назначения, размещенных в зданиях (строениях, сооружениях) и иных мест массового скопления граждан и мест нахождения источников повышенной опасности, определенными органами государственной власти субъектов Российской Федерации, при наличии и отсутствии обособленной территории, для действующих стационарных торговых объектов и предприятий общественного питания - 30 метров;</w:t>
      </w:r>
      <w:proofErr w:type="gramEnd"/>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ab/>
      </w:r>
      <w:proofErr w:type="gramStart"/>
      <w:r w:rsidRPr="00E437C4">
        <w:rPr>
          <w:rFonts w:ascii="PT Astra Serif" w:hAnsi="PT Astra Serif"/>
          <w:sz w:val="16"/>
          <w:szCs w:val="16"/>
        </w:rPr>
        <w:t>2) от детских, образовательных, медицинских организаций, объектов спорта, оптовых и розничных рынков, вокзалов, аэропортов объектов военного назначения, размещенных в зданиях (строениях, сооружениях) и иных мест массового скопления граждан и мест нахождения источников повышенной опасности, определенными органами государственной власти субъектов Российской Федерации, при наличии обособленной территории,  для вновь открываемых стационарных торговых и открываемых предприятий общественного питания - 50 метров;</w:t>
      </w:r>
      <w:proofErr w:type="gramEnd"/>
    </w:p>
    <w:p w:rsidR="00530CA7" w:rsidRPr="00E437C4" w:rsidRDefault="00530CA7" w:rsidP="00E437C4">
      <w:pPr>
        <w:spacing w:after="0" w:line="240" w:lineRule="auto"/>
        <w:ind w:left="-567" w:firstLine="567"/>
        <w:jc w:val="both"/>
        <w:rPr>
          <w:rFonts w:ascii="PT Astra Serif" w:hAnsi="PT Astra Serif"/>
          <w:sz w:val="16"/>
          <w:szCs w:val="16"/>
        </w:rPr>
      </w:pPr>
      <w:r w:rsidRPr="00E437C4">
        <w:rPr>
          <w:rFonts w:ascii="PT Astra Serif" w:hAnsi="PT Astra Serif"/>
          <w:sz w:val="16"/>
          <w:szCs w:val="16"/>
        </w:rPr>
        <w:tab/>
      </w:r>
      <w:proofErr w:type="gramStart"/>
      <w:r w:rsidRPr="00E437C4">
        <w:rPr>
          <w:rFonts w:ascii="PT Astra Serif" w:hAnsi="PT Astra Serif"/>
          <w:sz w:val="16"/>
          <w:szCs w:val="16"/>
        </w:rPr>
        <w:t>3) от детских, образовательных, медицинских организаций, объектов спорта, оптовых и розничных рынков, вокзалов, объектов военного назначения, размещенных в зданиях (строениях, сооружениях) и иных мест массового скопления граждан и мест нахождения источников повышенной опасности, определенными органами государственной власти субъектов Российской Федерации, при отсутствии обособленной территории, для вновь открываемых стационарных торговых объектов и  предприятий общественного питания - 50 метров.</w:t>
      </w:r>
      <w:proofErr w:type="gramEnd"/>
    </w:p>
    <w:p w:rsidR="00530CA7" w:rsidRPr="00B0011A" w:rsidRDefault="00530CA7" w:rsidP="00E437C4">
      <w:pPr>
        <w:pStyle w:val="ConsNonformat"/>
        <w:widowControl/>
        <w:ind w:left="-567" w:firstLine="567"/>
        <w:jc w:val="center"/>
        <w:rPr>
          <w:rFonts w:ascii="PT Astra Serif" w:hAnsi="PT Astra Serif"/>
          <w:sz w:val="24"/>
          <w:szCs w:val="24"/>
        </w:rPr>
      </w:pPr>
    </w:p>
    <w:p w:rsidR="00530CA7" w:rsidRPr="002020E2" w:rsidRDefault="00530CA7" w:rsidP="00B0011A">
      <w:pPr>
        <w:pStyle w:val="ConsNonformat"/>
        <w:widowControl/>
        <w:jc w:val="center"/>
        <w:rPr>
          <w:rFonts w:ascii="PT Astra Serif" w:hAnsi="PT Astra Serif"/>
          <w:sz w:val="28"/>
          <w:szCs w:val="30"/>
        </w:rPr>
      </w:pPr>
      <w:r w:rsidRPr="002020E2">
        <w:rPr>
          <w:rFonts w:ascii="PT Astra Serif" w:hAnsi="PT Astra Serif"/>
          <w:sz w:val="28"/>
          <w:szCs w:val="30"/>
        </w:rPr>
        <w:t>КУРГАНСКАЯ ОБЛАСТЬ</w:t>
      </w:r>
    </w:p>
    <w:p w:rsidR="00530CA7" w:rsidRPr="002020E2" w:rsidRDefault="00530CA7" w:rsidP="00B0011A">
      <w:pPr>
        <w:pStyle w:val="ConsNonformat"/>
        <w:widowControl/>
        <w:jc w:val="center"/>
        <w:rPr>
          <w:rFonts w:ascii="PT Astra Serif" w:hAnsi="PT Astra Serif"/>
          <w:sz w:val="28"/>
          <w:szCs w:val="30"/>
        </w:rPr>
      </w:pPr>
      <w:r w:rsidRPr="002020E2">
        <w:rPr>
          <w:rFonts w:ascii="PT Astra Serif" w:hAnsi="PT Astra Serif"/>
          <w:sz w:val="28"/>
          <w:szCs w:val="30"/>
        </w:rPr>
        <w:t>ЦЕЛИННЫЙ МУНИЦИПАЛЬНЫЙ ОКРУГ</w:t>
      </w:r>
    </w:p>
    <w:p w:rsidR="00530CA7" w:rsidRPr="002020E2" w:rsidRDefault="00530CA7" w:rsidP="00B0011A">
      <w:pPr>
        <w:pStyle w:val="ConsNonformat"/>
        <w:widowControl/>
        <w:jc w:val="center"/>
        <w:rPr>
          <w:rFonts w:ascii="PT Astra Serif" w:hAnsi="PT Astra Serif"/>
          <w:sz w:val="28"/>
          <w:szCs w:val="30"/>
        </w:rPr>
      </w:pPr>
      <w:r w:rsidRPr="002020E2">
        <w:rPr>
          <w:rFonts w:ascii="PT Astra Serif" w:hAnsi="PT Astra Serif"/>
          <w:sz w:val="28"/>
          <w:szCs w:val="30"/>
        </w:rPr>
        <w:t>АДМИНИСТРАЦИЯ ЦЕЛИННОГО МУНИЦИПАЛЬНОГО ОКРУГА</w:t>
      </w:r>
    </w:p>
    <w:p w:rsidR="00530CA7" w:rsidRPr="00B0011A" w:rsidRDefault="00530CA7" w:rsidP="00B0011A">
      <w:pPr>
        <w:pStyle w:val="ConsNonformat"/>
        <w:widowControl/>
        <w:jc w:val="center"/>
        <w:rPr>
          <w:rFonts w:ascii="PT Astra Serif" w:hAnsi="PT Astra Serif"/>
          <w:b/>
          <w:sz w:val="32"/>
          <w:szCs w:val="32"/>
        </w:rPr>
      </w:pPr>
    </w:p>
    <w:p w:rsidR="00530CA7" w:rsidRPr="00B0011A" w:rsidRDefault="00530CA7" w:rsidP="00B0011A">
      <w:pPr>
        <w:pStyle w:val="ConsNonformat"/>
        <w:widowControl/>
        <w:jc w:val="center"/>
        <w:rPr>
          <w:rFonts w:ascii="PT Astra Serif" w:hAnsi="PT Astra Serif"/>
          <w:b/>
          <w:sz w:val="36"/>
          <w:szCs w:val="34"/>
        </w:rPr>
      </w:pPr>
      <w:r w:rsidRPr="00B0011A">
        <w:rPr>
          <w:rFonts w:ascii="PT Astra Serif" w:hAnsi="PT Astra Serif"/>
          <w:b/>
          <w:sz w:val="36"/>
          <w:szCs w:val="34"/>
        </w:rPr>
        <w:t>ПОСТАНОВЛЕНИЕ</w:t>
      </w:r>
    </w:p>
    <w:p w:rsidR="00530CA7" w:rsidRPr="00B0011A" w:rsidRDefault="00530CA7" w:rsidP="00B0011A">
      <w:pPr>
        <w:pStyle w:val="ConsNonformat"/>
        <w:widowControl/>
        <w:jc w:val="center"/>
        <w:rPr>
          <w:rFonts w:ascii="PT Astra Serif" w:hAnsi="PT Astra Serif"/>
          <w:b/>
          <w:szCs w:val="22"/>
        </w:rPr>
      </w:pPr>
    </w:p>
    <w:p w:rsidR="00530CA7" w:rsidRPr="002020E2" w:rsidRDefault="00530CA7" w:rsidP="00B0011A">
      <w:pPr>
        <w:pStyle w:val="ConsNonformat"/>
        <w:widowControl/>
        <w:jc w:val="center"/>
        <w:rPr>
          <w:rFonts w:ascii="PT Astra Serif" w:hAnsi="PT Astra Serif"/>
          <w:sz w:val="24"/>
          <w:szCs w:val="22"/>
        </w:rPr>
      </w:pPr>
      <w:r w:rsidRPr="002020E2">
        <w:rPr>
          <w:rFonts w:ascii="PT Astra Serif" w:hAnsi="PT Astra Serif"/>
          <w:sz w:val="24"/>
          <w:szCs w:val="22"/>
        </w:rPr>
        <w:t xml:space="preserve">от 27 октября 2022 года                    </w:t>
      </w:r>
      <w:r w:rsidR="002020E2">
        <w:rPr>
          <w:rFonts w:ascii="PT Astra Serif" w:hAnsi="PT Astra Serif"/>
          <w:sz w:val="24"/>
          <w:szCs w:val="22"/>
        </w:rPr>
        <w:t xml:space="preserve">                    </w:t>
      </w:r>
      <w:r w:rsidRPr="002020E2">
        <w:rPr>
          <w:rFonts w:ascii="PT Astra Serif" w:hAnsi="PT Astra Serif"/>
          <w:sz w:val="24"/>
          <w:szCs w:val="22"/>
        </w:rPr>
        <w:t xml:space="preserve"> № 270  </w:t>
      </w:r>
      <w:r w:rsidR="002020E2">
        <w:rPr>
          <w:rFonts w:ascii="PT Astra Serif" w:hAnsi="PT Astra Serif"/>
          <w:sz w:val="24"/>
          <w:szCs w:val="22"/>
        </w:rPr>
        <w:t xml:space="preserve">   </w:t>
      </w:r>
      <w:r w:rsidRPr="002020E2">
        <w:rPr>
          <w:rFonts w:ascii="PT Astra Serif" w:hAnsi="PT Astra Serif"/>
          <w:sz w:val="24"/>
          <w:szCs w:val="22"/>
        </w:rPr>
        <w:t xml:space="preserve">                                        с. </w:t>
      </w:r>
      <w:proofErr w:type="gramStart"/>
      <w:r w:rsidRPr="002020E2">
        <w:rPr>
          <w:rFonts w:ascii="PT Astra Serif" w:hAnsi="PT Astra Serif"/>
          <w:sz w:val="24"/>
          <w:szCs w:val="22"/>
        </w:rPr>
        <w:t>Целинное</w:t>
      </w:r>
      <w:proofErr w:type="gramEnd"/>
    </w:p>
    <w:p w:rsidR="00530CA7" w:rsidRPr="00B0011A" w:rsidRDefault="00530CA7" w:rsidP="00B0011A">
      <w:pPr>
        <w:snapToGrid w:val="0"/>
        <w:spacing w:after="0" w:line="240" w:lineRule="auto"/>
        <w:ind w:firstLine="851"/>
        <w:jc w:val="both"/>
        <w:rPr>
          <w:rFonts w:ascii="PT Astra Serif" w:hAnsi="PT Astra Serif"/>
          <w:lang w:eastAsia="ru-RU"/>
        </w:rPr>
      </w:pPr>
    </w:p>
    <w:p w:rsidR="00530CA7" w:rsidRPr="002020E2" w:rsidRDefault="00530CA7" w:rsidP="00B0011A">
      <w:pPr>
        <w:spacing w:after="0" w:line="240" w:lineRule="auto"/>
        <w:jc w:val="center"/>
        <w:rPr>
          <w:rFonts w:ascii="PT Astra Serif" w:hAnsi="PT Astra Serif"/>
          <w:b/>
          <w:sz w:val="20"/>
          <w:szCs w:val="28"/>
        </w:rPr>
      </w:pPr>
      <w:r w:rsidRPr="002020E2">
        <w:rPr>
          <w:rFonts w:ascii="PT Astra Serif" w:hAnsi="PT Astra Serif"/>
          <w:b/>
          <w:sz w:val="20"/>
          <w:szCs w:val="28"/>
        </w:rPr>
        <w:t>О создании Аллеи Памяти и Славы в Целинном муниципальном округе</w:t>
      </w:r>
    </w:p>
    <w:p w:rsidR="00530CA7" w:rsidRPr="002020E2" w:rsidRDefault="00530CA7" w:rsidP="00B0011A">
      <w:pPr>
        <w:pStyle w:val="ab"/>
        <w:ind w:firstLine="567"/>
        <w:jc w:val="both"/>
        <w:rPr>
          <w:rFonts w:ascii="PT Astra Serif" w:hAnsi="PT Astra Serif"/>
          <w:b/>
          <w:sz w:val="20"/>
          <w:szCs w:val="28"/>
        </w:rPr>
      </w:pPr>
    </w:p>
    <w:p w:rsidR="00530CA7" w:rsidRPr="002020E2" w:rsidRDefault="00530CA7" w:rsidP="002020E2">
      <w:pPr>
        <w:pStyle w:val="ab"/>
        <w:ind w:left="-567" w:firstLine="567"/>
        <w:jc w:val="both"/>
        <w:rPr>
          <w:rFonts w:ascii="PT Astra Serif" w:hAnsi="PT Astra Serif" w:cs="PT Astra Serif"/>
        </w:rPr>
      </w:pPr>
      <w:proofErr w:type="gramStart"/>
      <w:r w:rsidRPr="002020E2">
        <w:rPr>
          <w:rFonts w:ascii="PT Astra Serif" w:hAnsi="PT Astra Serif"/>
        </w:rPr>
        <w:t>В соответствии с Федеральным законом от 06.10.2003г. № 131-ФЗ «Об общих принципах организации местного самоуправления в Российской Федерации», Законом Российской Федерации от 14.01.1993г. № 4292-1 «Об увековечивании памяти погибших при защите Отечества», Уставом Целинного муниципального округа Курганской области, в целях увековечивания на территории Целинного муниципального округа Курганской области памяти имен жителей Целинного муниципального округа, внесших значительный вклад в его строительство</w:t>
      </w:r>
      <w:proofErr w:type="gramEnd"/>
      <w:r w:rsidRPr="002020E2">
        <w:rPr>
          <w:rFonts w:ascii="PT Astra Serif" w:hAnsi="PT Astra Serif"/>
        </w:rPr>
        <w:t xml:space="preserve"> и развитие, а также </w:t>
      </w:r>
      <w:proofErr w:type="gramStart"/>
      <w:r w:rsidRPr="002020E2">
        <w:rPr>
          <w:rFonts w:ascii="PT Astra Serif" w:hAnsi="PT Astra Serif"/>
        </w:rPr>
        <w:t>проявивших</w:t>
      </w:r>
      <w:proofErr w:type="gramEnd"/>
      <w:r w:rsidRPr="002020E2">
        <w:rPr>
          <w:rFonts w:ascii="PT Astra Serif" w:hAnsi="PT Astra Serif"/>
        </w:rPr>
        <w:t xml:space="preserve"> мужество и отвагу при защите Отечества</w:t>
      </w:r>
      <w:r w:rsidRPr="002020E2">
        <w:rPr>
          <w:rFonts w:ascii="PT Astra Serif" w:hAnsi="PT Astra Serif" w:cs="PT Astra Serif"/>
        </w:rPr>
        <w:t>, Администрация Целинного муниципального округа ПОСТАНОВЛЯЕТ:</w:t>
      </w:r>
    </w:p>
    <w:p w:rsidR="00530CA7" w:rsidRPr="002020E2" w:rsidRDefault="00530CA7" w:rsidP="002020E2">
      <w:pPr>
        <w:pStyle w:val="ab"/>
        <w:numPr>
          <w:ilvl w:val="0"/>
          <w:numId w:val="38"/>
        </w:numPr>
        <w:tabs>
          <w:tab w:val="left" w:pos="426"/>
        </w:tabs>
        <w:ind w:left="-567" w:firstLine="567"/>
        <w:jc w:val="both"/>
        <w:rPr>
          <w:rFonts w:ascii="PT Astra Serif" w:hAnsi="PT Astra Serif" w:cs="PT Astra Serif"/>
        </w:rPr>
      </w:pPr>
      <w:r w:rsidRPr="002020E2">
        <w:rPr>
          <w:rFonts w:ascii="PT Astra Serif" w:hAnsi="PT Astra Serif" w:cs="PT Astra Serif"/>
        </w:rPr>
        <w:t xml:space="preserve">Создать Аллею Памяти и Славы </w:t>
      </w:r>
      <w:r w:rsidRPr="002020E2">
        <w:rPr>
          <w:rFonts w:ascii="PT Astra Serif" w:hAnsi="PT Astra Serif"/>
        </w:rPr>
        <w:t>в Целинном муниципальном округе по адресу: Целинный район, ул. Промышленная, парк культуры и отдыха «Победа».</w:t>
      </w:r>
    </w:p>
    <w:p w:rsidR="00530CA7" w:rsidRPr="002020E2" w:rsidRDefault="00530CA7" w:rsidP="002020E2">
      <w:pPr>
        <w:pStyle w:val="ab"/>
        <w:numPr>
          <w:ilvl w:val="0"/>
          <w:numId w:val="38"/>
        </w:numPr>
        <w:tabs>
          <w:tab w:val="left" w:pos="426"/>
        </w:tabs>
        <w:ind w:left="-567" w:firstLine="567"/>
        <w:jc w:val="both"/>
        <w:rPr>
          <w:rFonts w:ascii="PT Astra Serif" w:hAnsi="PT Astra Serif" w:cs="PT Astra Serif"/>
        </w:rPr>
      </w:pPr>
      <w:r w:rsidRPr="002020E2">
        <w:rPr>
          <w:rFonts w:ascii="PT Astra Serif" w:hAnsi="PT Astra Serif" w:cs="PT Astra Serif"/>
        </w:rPr>
        <w:t>Утвердить положение об Аллее Памяти и Славы на территории Целинного муниципального округа согласно Приложению № 1 к настоящему постановлению.</w:t>
      </w:r>
    </w:p>
    <w:p w:rsidR="00530CA7" w:rsidRPr="002020E2" w:rsidRDefault="00530CA7" w:rsidP="002020E2">
      <w:pPr>
        <w:pStyle w:val="ab"/>
        <w:numPr>
          <w:ilvl w:val="0"/>
          <w:numId w:val="38"/>
        </w:numPr>
        <w:tabs>
          <w:tab w:val="left" w:pos="426"/>
        </w:tabs>
        <w:ind w:left="-567" w:firstLine="567"/>
        <w:jc w:val="both"/>
        <w:rPr>
          <w:rFonts w:ascii="PT Astra Serif" w:hAnsi="PT Astra Serif" w:cs="PT Astra Serif"/>
        </w:rPr>
      </w:pPr>
      <w:r w:rsidRPr="002020E2">
        <w:rPr>
          <w:rFonts w:ascii="PT Astra Serif" w:hAnsi="PT Astra Serif" w:cs="PT Astra Serif"/>
        </w:rPr>
        <w:t>Утвердить состав комиссии по созданию Аллеи Памяти и Славы на территории Целинного муниципального округа согласно Приложению № 2 к настоящему постановлению.</w:t>
      </w:r>
    </w:p>
    <w:p w:rsidR="00530CA7" w:rsidRPr="002020E2" w:rsidRDefault="00530CA7" w:rsidP="002020E2">
      <w:pPr>
        <w:pStyle w:val="ab"/>
        <w:numPr>
          <w:ilvl w:val="0"/>
          <w:numId w:val="38"/>
        </w:numPr>
        <w:tabs>
          <w:tab w:val="left" w:pos="426"/>
        </w:tabs>
        <w:ind w:left="-567" w:firstLine="567"/>
        <w:jc w:val="both"/>
        <w:rPr>
          <w:rFonts w:ascii="PT Astra Serif" w:hAnsi="PT Astra Serif" w:cs="PT Astra Serif"/>
        </w:rPr>
      </w:pPr>
      <w:r w:rsidRPr="002020E2">
        <w:rPr>
          <w:rFonts w:ascii="PT Astra Serif" w:hAnsi="PT Astra Serif" w:cs="PT Astra Serif"/>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530CA7" w:rsidRPr="002020E2" w:rsidRDefault="00530CA7" w:rsidP="002020E2">
      <w:pPr>
        <w:pStyle w:val="ab"/>
        <w:numPr>
          <w:ilvl w:val="0"/>
          <w:numId w:val="38"/>
        </w:numPr>
        <w:tabs>
          <w:tab w:val="left" w:pos="426"/>
        </w:tabs>
        <w:ind w:left="-567" w:firstLine="567"/>
        <w:jc w:val="both"/>
        <w:rPr>
          <w:rFonts w:ascii="PT Astra Serif" w:hAnsi="PT Astra Serif" w:cs="PT Astra Serif"/>
        </w:rPr>
      </w:pPr>
      <w:r w:rsidRPr="002020E2">
        <w:rPr>
          <w:rFonts w:ascii="PT Astra Serif" w:hAnsi="PT Astra Serif" w:cs="PT Astra Serif"/>
        </w:rPr>
        <w:t>Настоящее постановление вступает в законную силу с момента его опубликования.</w:t>
      </w:r>
    </w:p>
    <w:p w:rsidR="00530CA7" w:rsidRPr="002020E2" w:rsidRDefault="00530CA7" w:rsidP="002020E2">
      <w:pPr>
        <w:pStyle w:val="ab"/>
        <w:numPr>
          <w:ilvl w:val="0"/>
          <w:numId w:val="38"/>
        </w:numPr>
        <w:tabs>
          <w:tab w:val="left" w:pos="426"/>
          <w:tab w:val="num" w:pos="1062"/>
        </w:tabs>
        <w:ind w:left="-567" w:firstLine="567"/>
        <w:jc w:val="both"/>
        <w:rPr>
          <w:rFonts w:ascii="PT Astra Serif" w:hAnsi="PT Astra Serif" w:cs="PT Astra Serif"/>
          <w:i/>
        </w:rPr>
      </w:pPr>
      <w:proofErr w:type="gramStart"/>
      <w:r w:rsidRPr="002020E2">
        <w:rPr>
          <w:rFonts w:ascii="PT Astra Serif" w:hAnsi="PT Astra Serif" w:cs="PT Astra Serif"/>
        </w:rPr>
        <w:t>Контроль за</w:t>
      </w:r>
      <w:proofErr w:type="gramEnd"/>
      <w:r w:rsidRPr="002020E2">
        <w:rPr>
          <w:rFonts w:ascii="PT Astra Serif" w:hAnsi="PT Astra Serif" w:cs="PT Astra Serif"/>
        </w:rPr>
        <w:t xml:space="preserve"> исполнением настоящего постановления возложить на             заместителя Главы, курирующего вопросы социального развития. </w:t>
      </w:r>
    </w:p>
    <w:p w:rsidR="00530CA7" w:rsidRPr="002020E2" w:rsidRDefault="00530CA7" w:rsidP="002020E2">
      <w:pPr>
        <w:pStyle w:val="ab"/>
        <w:tabs>
          <w:tab w:val="left" w:pos="426"/>
          <w:tab w:val="num" w:pos="1062"/>
        </w:tabs>
        <w:ind w:left="-567" w:firstLine="567"/>
        <w:jc w:val="both"/>
        <w:rPr>
          <w:rFonts w:ascii="PT Astra Serif" w:hAnsi="PT Astra Serif" w:cs="PT Astra Serif"/>
          <w:i/>
        </w:rPr>
      </w:pPr>
    </w:p>
    <w:p w:rsidR="00530CA7" w:rsidRPr="002020E2" w:rsidRDefault="00530CA7" w:rsidP="002020E2">
      <w:pPr>
        <w:pStyle w:val="ab"/>
        <w:tabs>
          <w:tab w:val="left" w:pos="993"/>
          <w:tab w:val="num" w:pos="1062"/>
        </w:tabs>
        <w:ind w:left="-567" w:firstLine="567"/>
        <w:jc w:val="both"/>
        <w:rPr>
          <w:rFonts w:ascii="PT Astra Serif" w:hAnsi="PT Astra Serif" w:cs="PT Astra Serif"/>
          <w:i/>
        </w:rPr>
      </w:pPr>
      <w:r w:rsidRPr="002020E2">
        <w:rPr>
          <w:rFonts w:ascii="PT Astra Serif" w:hAnsi="PT Astra Serif" w:cs="PT Astra Serif"/>
        </w:rPr>
        <w:t xml:space="preserve">Глава Целинного муниципального округа                              </w:t>
      </w:r>
      <w:r w:rsidRPr="002020E2">
        <w:rPr>
          <w:rFonts w:ascii="PT Astra Serif" w:hAnsi="PT Astra Serif" w:cs="PT Astra Serif"/>
        </w:rPr>
        <w:tab/>
        <w:t xml:space="preserve">      А.В. </w:t>
      </w:r>
      <w:proofErr w:type="spellStart"/>
      <w:r w:rsidRPr="002020E2">
        <w:rPr>
          <w:rFonts w:ascii="PT Astra Serif" w:hAnsi="PT Astra Serif" w:cs="PT Astra Serif"/>
        </w:rPr>
        <w:t>Сытов</w:t>
      </w:r>
      <w:proofErr w:type="spellEnd"/>
    </w:p>
    <w:p w:rsidR="00530CA7" w:rsidRPr="002020E2" w:rsidRDefault="00530CA7" w:rsidP="002020E2">
      <w:pPr>
        <w:pStyle w:val="ab"/>
        <w:tabs>
          <w:tab w:val="num" w:pos="1062"/>
        </w:tabs>
        <w:ind w:left="-567" w:firstLine="567"/>
        <w:jc w:val="both"/>
        <w:outlineLvl w:val="0"/>
        <w:rPr>
          <w:rFonts w:ascii="PT Astra Serif" w:hAnsi="PT Astra Serif" w:cs="PT Astra Serif"/>
          <w:i/>
        </w:rPr>
      </w:pPr>
    </w:p>
    <w:p w:rsidR="00530CA7" w:rsidRPr="002020E2" w:rsidRDefault="00530CA7" w:rsidP="002020E2">
      <w:pPr>
        <w:pStyle w:val="ab"/>
        <w:tabs>
          <w:tab w:val="num" w:pos="1062"/>
        </w:tabs>
        <w:ind w:left="5103"/>
        <w:jc w:val="both"/>
        <w:outlineLvl w:val="0"/>
        <w:rPr>
          <w:rFonts w:ascii="PT Astra Serif" w:hAnsi="PT Astra Serif" w:cs="PT Astra Serif"/>
          <w:i/>
        </w:rPr>
      </w:pPr>
      <w:r w:rsidRPr="002020E2">
        <w:rPr>
          <w:rFonts w:ascii="PT Astra Serif" w:hAnsi="PT Astra Serif" w:cs="PT Astra Serif"/>
        </w:rPr>
        <w:t>Приложение №1 к постановлению Администрации Целинного муниципального округа от 27.10.2022 №270 «О создании Аллеи Памяти и Славы в Целинном муниципальном округе»</w:t>
      </w:r>
    </w:p>
    <w:p w:rsidR="00530CA7" w:rsidRPr="002020E2" w:rsidRDefault="00530CA7" w:rsidP="002020E2">
      <w:pPr>
        <w:pStyle w:val="ab"/>
        <w:tabs>
          <w:tab w:val="num" w:pos="1062"/>
        </w:tabs>
        <w:jc w:val="right"/>
        <w:outlineLvl w:val="0"/>
        <w:rPr>
          <w:rFonts w:ascii="PT Astra Serif" w:hAnsi="PT Astra Serif" w:cs="PT Astra Serif"/>
        </w:rPr>
      </w:pPr>
      <w:r w:rsidRPr="002020E2">
        <w:rPr>
          <w:rFonts w:ascii="PT Astra Serif" w:hAnsi="PT Astra Serif" w:cs="PT Astra Serif"/>
        </w:rPr>
        <w:t xml:space="preserve">            </w:t>
      </w:r>
    </w:p>
    <w:p w:rsidR="00530CA7" w:rsidRPr="002020E2" w:rsidRDefault="00530CA7" w:rsidP="002020E2">
      <w:pPr>
        <w:pStyle w:val="ab"/>
        <w:tabs>
          <w:tab w:val="num" w:pos="1062"/>
        </w:tabs>
        <w:jc w:val="center"/>
        <w:outlineLvl w:val="0"/>
        <w:rPr>
          <w:rFonts w:ascii="PT Astra Serif" w:hAnsi="PT Astra Serif" w:cs="PT Astra Serif"/>
        </w:rPr>
      </w:pPr>
      <w:r w:rsidRPr="002020E2">
        <w:rPr>
          <w:rFonts w:ascii="PT Astra Serif" w:hAnsi="PT Astra Serif" w:cs="PT Astra Serif"/>
        </w:rPr>
        <w:t>Положение</w:t>
      </w:r>
    </w:p>
    <w:p w:rsidR="00530CA7" w:rsidRPr="002020E2" w:rsidRDefault="00530CA7" w:rsidP="002020E2">
      <w:pPr>
        <w:pStyle w:val="ab"/>
        <w:tabs>
          <w:tab w:val="num" w:pos="1062"/>
        </w:tabs>
        <w:jc w:val="center"/>
        <w:outlineLvl w:val="0"/>
        <w:rPr>
          <w:rFonts w:ascii="PT Astra Serif" w:hAnsi="PT Astra Serif" w:cs="PT Astra Serif"/>
        </w:rPr>
      </w:pPr>
      <w:r w:rsidRPr="002020E2">
        <w:rPr>
          <w:rFonts w:ascii="PT Astra Serif" w:hAnsi="PT Astra Serif" w:cs="PT Astra Serif"/>
        </w:rPr>
        <w:t xml:space="preserve">об Аллее Памяти и Славы на территории Целинного муниципального округа  </w:t>
      </w:r>
    </w:p>
    <w:p w:rsidR="00530CA7" w:rsidRPr="002020E2" w:rsidRDefault="00530CA7" w:rsidP="002020E2">
      <w:pPr>
        <w:pStyle w:val="ab"/>
        <w:tabs>
          <w:tab w:val="num" w:pos="1062"/>
        </w:tabs>
        <w:jc w:val="center"/>
        <w:outlineLvl w:val="0"/>
        <w:rPr>
          <w:rFonts w:ascii="PT Astra Serif" w:hAnsi="PT Astra Serif" w:cs="PT Astra Serif"/>
        </w:rPr>
      </w:pPr>
    </w:p>
    <w:p w:rsidR="00530CA7" w:rsidRPr="002020E2" w:rsidRDefault="00530CA7" w:rsidP="002020E2">
      <w:pPr>
        <w:pStyle w:val="ab"/>
        <w:numPr>
          <w:ilvl w:val="0"/>
          <w:numId w:val="39"/>
        </w:numPr>
        <w:ind w:left="-567" w:firstLine="567"/>
        <w:jc w:val="both"/>
        <w:outlineLvl w:val="0"/>
        <w:rPr>
          <w:rFonts w:ascii="PT Astra Serif" w:hAnsi="PT Astra Serif" w:cs="PT Astra Serif"/>
        </w:rPr>
      </w:pPr>
      <w:r w:rsidRPr="002020E2">
        <w:rPr>
          <w:rFonts w:ascii="PT Astra Serif" w:hAnsi="PT Astra Serif" w:cs="PT Astra Serif"/>
        </w:rPr>
        <w:t>Общие положения</w:t>
      </w:r>
    </w:p>
    <w:p w:rsidR="00530CA7" w:rsidRPr="002020E2" w:rsidRDefault="00530CA7" w:rsidP="002020E2">
      <w:pPr>
        <w:pStyle w:val="ab"/>
        <w:ind w:left="-567" w:firstLine="567"/>
        <w:jc w:val="both"/>
        <w:outlineLvl w:val="0"/>
        <w:rPr>
          <w:rFonts w:ascii="PT Astra Serif" w:hAnsi="PT Astra Serif" w:cs="PT Astra Serif"/>
        </w:rPr>
      </w:pPr>
      <w:r w:rsidRPr="002020E2">
        <w:rPr>
          <w:rFonts w:ascii="PT Astra Serif" w:hAnsi="PT Astra Serif" w:cs="PT Astra Serif"/>
        </w:rPr>
        <w:t>1.1 Настоящее Положение разработано в соответствии с Федеральным законом от 06.10.2003г. № 131-ФЗ «Об общих принципах местного самоуправления в Российской Федерации», Законом Российской Федерации от 14.01.1993г. № 4292-1 «Об увековечивании памяти погибших при защите Отечества», Уставом Целинного муниципального округа Курганской области.</w:t>
      </w:r>
    </w:p>
    <w:p w:rsidR="00530CA7" w:rsidRPr="002020E2" w:rsidRDefault="00530CA7" w:rsidP="002020E2">
      <w:pPr>
        <w:pStyle w:val="ab"/>
        <w:ind w:left="-567" w:firstLine="567"/>
        <w:jc w:val="both"/>
        <w:outlineLvl w:val="0"/>
        <w:rPr>
          <w:rFonts w:ascii="PT Astra Serif" w:hAnsi="PT Astra Serif" w:cs="PT Astra Serif"/>
        </w:rPr>
      </w:pPr>
      <w:r w:rsidRPr="002020E2">
        <w:rPr>
          <w:rFonts w:ascii="PT Astra Serif" w:hAnsi="PT Astra Serif" w:cs="PT Astra Serif"/>
        </w:rPr>
        <w:lastRenderedPageBreak/>
        <w:t>1.2. Положение определяет цели и задачи создания Аллеи Памяти и Славы, критерии, являющиеся основаниями для принятия решений о размещении фото и информации о выдающихся личностях, порядок определения и утверждения кандидатур для размещения на Аллее Памяти и Славы, требования к содержанию, ответственность за оформление и содержание Аллеи Памяти и Славы.</w:t>
      </w:r>
    </w:p>
    <w:p w:rsidR="00530CA7" w:rsidRPr="002020E2" w:rsidRDefault="00530CA7" w:rsidP="002020E2">
      <w:pPr>
        <w:pStyle w:val="ab"/>
        <w:ind w:left="-567" w:firstLine="567"/>
        <w:jc w:val="both"/>
        <w:outlineLvl w:val="0"/>
        <w:rPr>
          <w:rFonts w:ascii="PT Astra Serif" w:hAnsi="PT Astra Serif" w:cs="PT Astra Serif"/>
        </w:rPr>
      </w:pPr>
    </w:p>
    <w:p w:rsidR="00530CA7" w:rsidRPr="002020E2" w:rsidRDefault="00530CA7" w:rsidP="002020E2">
      <w:pPr>
        <w:pStyle w:val="ab"/>
        <w:numPr>
          <w:ilvl w:val="0"/>
          <w:numId w:val="39"/>
        </w:numPr>
        <w:ind w:left="-567" w:firstLine="567"/>
        <w:jc w:val="both"/>
        <w:outlineLvl w:val="0"/>
        <w:rPr>
          <w:rFonts w:ascii="PT Astra Serif" w:hAnsi="PT Astra Serif" w:cs="PT Astra Serif"/>
        </w:rPr>
      </w:pPr>
      <w:r w:rsidRPr="002020E2">
        <w:rPr>
          <w:rFonts w:ascii="PT Astra Serif" w:hAnsi="PT Astra Serif" w:cs="PT Astra Serif"/>
        </w:rPr>
        <w:t>Цель создания Аллеи Памяти и Славы</w:t>
      </w:r>
    </w:p>
    <w:p w:rsidR="00530CA7" w:rsidRPr="002020E2" w:rsidRDefault="00530CA7" w:rsidP="002020E2">
      <w:pPr>
        <w:pStyle w:val="ab"/>
        <w:ind w:left="-567" w:firstLine="567"/>
        <w:jc w:val="both"/>
        <w:outlineLvl w:val="0"/>
        <w:rPr>
          <w:rFonts w:ascii="PT Astra Serif" w:hAnsi="PT Astra Serif" w:cs="PT Astra Serif"/>
        </w:rPr>
      </w:pPr>
      <w:r w:rsidRPr="002020E2">
        <w:rPr>
          <w:rFonts w:ascii="PT Astra Serif" w:hAnsi="PT Astra Serif" w:cs="PT Astra Serif"/>
        </w:rPr>
        <w:t xml:space="preserve">Цель создания Аллеи Памяти и Славы – формирование чувства </w:t>
      </w:r>
    </w:p>
    <w:p w:rsidR="00530CA7" w:rsidRPr="002020E2" w:rsidRDefault="00530CA7" w:rsidP="002020E2">
      <w:pPr>
        <w:pStyle w:val="ab"/>
        <w:ind w:left="-567" w:firstLine="567"/>
        <w:jc w:val="both"/>
        <w:outlineLvl w:val="0"/>
        <w:rPr>
          <w:rFonts w:ascii="PT Astra Serif" w:hAnsi="PT Astra Serif" w:cs="Times New Roman"/>
          <w:lang w:eastAsia="ru-RU"/>
        </w:rPr>
      </w:pPr>
      <w:r w:rsidRPr="002020E2">
        <w:rPr>
          <w:rFonts w:ascii="PT Astra Serif" w:hAnsi="PT Astra Serif" w:cs="PT Astra Serif"/>
        </w:rPr>
        <w:t xml:space="preserve">патриотизма, уважения к людям, внесшим значительный вклад в строительство и развитие Целинного муниципального округа, а также </w:t>
      </w:r>
      <w:proofErr w:type="gramStart"/>
      <w:r w:rsidRPr="002020E2">
        <w:rPr>
          <w:rFonts w:ascii="PT Astra Serif" w:hAnsi="PT Astra Serif" w:cs="PT Astra Serif"/>
        </w:rPr>
        <w:t>проявивших</w:t>
      </w:r>
      <w:proofErr w:type="gramEnd"/>
      <w:r w:rsidRPr="002020E2">
        <w:rPr>
          <w:rFonts w:ascii="PT Astra Serif" w:hAnsi="PT Astra Serif" w:cs="PT Astra Serif"/>
        </w:rPr>
        <w:t xml:space="preserve"> мужество и отвагу при защите Отечества.</w:t>
      </w: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 xml:space="preserve">            </w:t>
      </w:r>
    </w:p>
    <w:p w:rsidR="00530CA7" w:rsidRPr="002020E2" w:rsidRDefault="00530CA7" w:rsidP="002020E2">
      <w:pPr>
        <w:pStyle w:val="ab"/>
        <w:numPr>
          <w:ilvl w:val="0"/>
          <w:numId w:val="39"/>
        </w:numPr>
        <w:ind w:left="-567" w:firstLine="567"/>
        <w:jc w:val="both"/>
        <w:outlineLvl w:val="0"/>
        <w:rPr>
          <w:rFonts w:ascii="PT Astra Serif" w:hAnsi="PT Astra Serif" w:cs="PT Astra Serif"/>
        </w:rPr>
      </w:pPr>
      <w:r w:rsidRPr="002020E2">
        <w:rPr>
          <w:rFonts w:ascii="PT Astra Serif" w:hAnsi="PT Astra Serif" w:cs="PT Astra Serif"/>
        </w:rPr>
        <w:t>Местоположение и описание Аллеи Памяти и Славы</w:t>
      </w:r>
    </w:p>
    <w:p w:rsidR="00530CA7" w:rsidRPr="002020E2" w:rsidRDefault="00530CA7" w:rsidP="002020E2">
      <w:pPr>
        <w:pStyle w:val="ab"/>
        <w:ind w:left="-567" w:firstLine="567"/>
        <w:jc w:val="both"/>
        <w:outlineLvl w:val="0"/>
        <w:rPr>
          <w:rFonts w:ascii="PT Astra Serif" w:hAnsi="PT Astra Serif" w:cs="PT Astra Serif"/>
        </w:rPr>
      </w:pPr>
      <w:r w:rsidRPr="002020E2">
        <w:rPr>
          <w:rFonts w:ascii="PT Astra Serif" w:hAnsi="PT Astra Serif" w:cs="PT Astra Serif"/>
        </w:rPr>
        <w:t xml:space="preserve">Местоположение Аллеи Памяти и Славы – Курганская область, </w:t>
      </w:r>
    </w:p>
    <w:p w:rsidR="00530CA7" w:rsidRPr="002020E2" w:rsidRDefault="00530CA7" w:rsidP="002020E2">
      <w:pPr>
        <w:pStyle w:val="ab"/>
        <w:ind w:left="-567" w:firstLine="567"/>
        <w:jc w:val="both"/>
        <w:outlineLvl w:val="0"/>
        <w:rPr>
          <w:rFonts w:ascii="PT Astra Serif" w:hAnsi="PT Astra Serif" w:cs="PT Astra Serif"/>
        </w:rPr>
      </w:pPr>
      <w:proofErr w:type="gramStart"/>
      <w:r w:rsidRPr="002020E2">
        <w:rPr>
          <w:rFonts w:ascii="PT Astra Serif" w:hAnsi="PT Astra Serif" w:cs="PT Astra Serif"/>
        </w:rPr>
        <w:t>Целинный район, с. Целинное, ул. Промышленная, парк культуры и отдыха «Победа».</w:t>
      </w:r>
      <w:proofErr w:type="gramEnd"/>
    </w:p>
    <w:p w:rsidR="00530CA7" w:rsidRPr="002020E2" w:rsidRDefault="00530CA7" w:rsidP="002020E2">
      <w:pPr>
        <w:pStyle w:val="ab"/>
        <w:ind w:left="-567" w:firstLine="567"/>
        <w:jc w:val="both"/>
        <w:outlineLvl w:val="0"/>
        <w:rPr>
          <w:rFonts w:ascii="PT Astra Serif" w:hAnsi="PT Astra Serif" w:cs="PT Astra Serif"/>
        </w:rPr>
      </w:pPr>
    </w:p>
    <w:p w:rsidR="00530CA7" w:rsidRPr="002020E2" w:rsidRDefault="00530CA7" w:rsidP="002020E2">
      <w:pPr>
        <w:pStyle w:val="ab"/>
        <w:numPr>
          <w:ilvl w:val="0"/>
          <w:numId w:val="39"/>
        </w:numPr>
        <w:ind w:left="-567" w:firstLine="567"/>
        <w:jc w:val="both"/>
        <w:outlineLvl w:val="0"/>
        <w:rPr>
          <w:rFonts w:ascii="PT Astra Serif" w:hAnsi="PT Astra Serif" w:cs="PT Astra Serif"/>
        </w:rPr>
      </w:pPr>
      <w:r w:rsidRPr="002020E2">
        <w:rPr>
          <w:rFonts w:ascii="PT Astra Serif" w:hAnsi="PT Astra Serif" w:cs="PT Astra Serif"/>
        </w:rPr>
        <w:t xml:space="preserve">Порядок определения кандидатур для размещения на Аллее Памяти и Славы </w:t>
      </w:r>
    </w:p>
    <w:p w:rsidR="00530CA7" w:rsidRPr="002020E2" w:rsidRDefault="00530CA7" w:rsidP="002020E2">
      <w:pPr>
        <w:pStyle w:val="ab"/>
        <w:ind w:left="-567" w:firstLine="567"/>
        <w:jc w:val="both"/>
        <w:outlineLvl w:val="0"/>
        <w:rPr>
          <w:rFonts w:ascii="PT Astra Serif" w:hAnsi="PT Astra Serif" w:cs="PT Astra Serif"/>
        </w:rPr>
      </w:pPr>
      <w:r w:rsidRPr="002020E2">
        <w:rPr>
          <w:rFonts w:ascii="PT Astra Serif" w:hAnsi="PT Astra Serif" w:cs="PT Astra Serif"/>
        </w:rPr>
        <w:t>4.1. Аллея Памяти и Славы содержит следующие тематические зоны.</w:t>
      </w: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4.1.1. Герои Социалистического труда и полный кавалер ордена Трудовой Славы.</w:t>
      </w: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4.1.2. Граждане, внесшие значительный вклад в строительство и развитие Целинного муниципального округа.</w:t>
      </w: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4.1.3. Воины-целинники, проявившие мужество и отвагу при защите Отечества.</w:t>
      </w: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4.2. Для рассмотрения предложенной информации по размещению на стелах Аллеи Памяти и Славы создается Комиссия по созданию Аллеи Памяти и Славы (далее – Комиссия). Персональный состав Комиссии утверждается постановлением Администрации Целинного муниципального округа.</w:t>
      </w:r>
    </w:p>
    <w:p w:rsidR="00530CA7" w:rsidRPr="002020E2" w:rsidRDefault="00530CA7" w:rsidP="002020E2">
      <w:pPr>
        <w:shd w:val="clear" w:color="auto" w:fill="FFFFFF"/>
        <w:spacing w:after="0" w:line="240" w:lineRule="auto"/>
        <w:ind w:left="-567" w:firstLine="567"/>
        <w:jc w:val="both"/>
        <w:rPr>
          <w:rFonts w:ascii="PT Astra Serif" w:hAnsi="PT Astra Serif"/>
          <w:color w:val="2C2D2E"/>
          <w:sz w:val="16"/>
          <w:szCs w:val="16"/>
        </w:rPr>
      </w:pPr>
      <w:r w:rsidRPr="002020E2">
        <w:rPr>
          <w:rFonts w:ascii="PT Astra Serif" w:hAnsi="PT Astra Serif" w:cs="PT Astra Serif"/>
          <w:sz w:val="16"/>
          <w:szCs w:val="16"/>
        </w:rPr>
        <w:t xml:space="preserve">4.3. Члены комиссии на очередном заседании </w:t>
      </w:r>
      <w:r w:rsidRPr="002020E2">
        <w:rPr>
          <w:rFonts w:ascii="PT Astra Serif" w:hAnsi="PT Astra Serif" w:cs="Arial"/>
          <w:color w:val="2C2D2E"/>
          <w:sz w:val="16"/>
          <w:szCs w:val="16"/>
        </w:rPr>
        <w:t> </w:t>
      </w:r>
      <w:r w:rsidRPr="002020E2">
        <w:rPr>
          <w:rFonts w:ascii="PT Astra Serif" w:hAnsi="PT Astra Serif"/>
          <w:color w:val="2C2D2E"/>
          <w:sz w:val="16"/>
          <w:szCs w:val="16"/>
        </w:rPr>
        <w:t xml:space="preserve">проводят работу по вычитке текста (выявление грамматических и стилистических ошибок, корректировка дат и т.д.) </w:t>
      </w:r>
      <w:r w:rsidRPr="002020E2">
        <w:rPr>
          <w:rFonts w:ascii="PT Astra Serif" w:hAnsi="PT Astra Serif" w:cs="PT Astra Serif"/>
          <w:sz w:val="16"/>
          <w:szCs w:val="16"/>
        </w:rPr>
        <w:t>и принимают мотивированное решение об утверждении информации для размещения на стелах Аллеи Памяти и Славы</w:t>
      </w:r>
      <w:proofErr w:type="gramStart"/>
      <w:r w:rsidRPr="002020E2">
        <w:rPr>
          <w:rFonts w:ascii="PT Astra Serif" w:hAnsi="PT Astra Serif" w:cs="PT Astra Serif"/>
          <w:sz w:val="16"/>
          <w:szCs w:val="16"/>
        </w:rPr>
        <w:t xml:space="preserve"> .</w:t>
      </w:r>
      <w:proofErr w:type="gramEnd"/>
    </w:p>
    <w:p w:rsidR="00530CA7" w:rsidRPr="002020E2" w:rsidRDefault="00530CA7" w:rsidP="002020E2">
      <w:pPr>
        <w:pStyle w:val="ab"/>
        <w:tabs>
          <w:tab w:val="num" w:pos="1062"/>
        </w:tabs>
        <w:ind w:left="-567" w:firstLine="567"/>
        <w:jc w:val="both"/>
        <w:outlineLvl w:val="0"/>
        <w:rPr>
          <w:rFonts w:ascii="PT Astra Serif" w:hAnsi="PT Astra Serif" w:cs="PT Astra Serif"/>
        </w:rPr>
      </w:pPr>
    </w:p>
    <w:p w:rsidR="00530CA7" w:rsidRPr="002020E2" w:rsidRDefault="00530CA7" w:rsidP="002020E2">
      <w:pPr>
        <w:pStyle w:val="ab"/>
        <w:ind w:left="-567" w:firstLine="567"/>
        <w:jc w:val="both"/>
        <w:outlineLvl w:val="0"/>
        <w:rPr>
          <w:rFonts w:ascii="PT Astra Serif" w:hAnsi="PT Astra Serif" w:cs="Times New Roman"/>
        </w:rPr>
      </w:pPr>
      <w:r w:rsidRPr="002020E2">
        <w:rPr>
          <w:rFonts w:ascii="PT Astra Serif" w:hAnsi="PT Astra Serif"/>
        </w:rPr>
        <w:t>5.Требования к содержанию стендов, размещаемых на Аллее Славы и Почета</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 xml:space="preserve"> 5.1. На стелах, размещаемых на Аллее Славы и Почета, располагаются </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 xml:space="preserve">фотопортреты, определенные в установленном порядке. </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Под фотопортретом указывается следующая информация:</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 xml:space="preserve"> - фамилия, имя, отчество; </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 дата рождения;</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 xml:space="preserve">- профессия (должность), </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 xml:space="preserve">- наименование предприятия (организации, учреждения), </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 xml:space="preserve">- период трудовой деятельности; </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 xml:space="preserve">- почетное звание, год присвоения; </w:t>
      </w:r>
    </w:p>
    <w:p w:rsidR="00530CA7" w:rsidRPr="002020E2" w:rsidRDefault="00530CA7" w:rsidP="002020E2">
      <w:pPr>
        <w:pStyle w:val="ab"/>
        <w:ind w:left="-567" w:firstLine="567"/>
        <w:jc w:val="both"/>
        <w:outlineLvl w:val="0"/>
        <w:rPr>
          <w:rFonts w:ascii="PT Astra Serif" w:hAnsi="PT Astra Serif"/>
        </w:rPr>
      </w:pPr>
      <w:r w:rsidRPr="002020E2">
        <w:rPr>
          <w:rFonts w:ascii="PT Astra Serif" w:hAnsi="PT Astra Serif"/>
        </w:rPr>
        <w:t xml:space="preserve">- значимые награды, год награждения; </w:t>
      </w:r>
    </w:p>
    <w:p w:rsidR="00530CA7" w:rsidRPr="002020E2" w:rsidRDefault="00530CA7" w:rsidP="002020E2">
      <w:pPr>
        <w:pStyle w:val="ab"/>
        <w:ind w:left="-567" w:firstLine="567"/>
        <w:jc w:val="both"/>
        <w:outlineLvl w:val="0"/>
        <w:rPr>
          <w:rFonts w:ascii="PT Astra Serif" w:hAnsi="PT Astra Serif" w:cs="PT Astra Serif"/>
        </w:rPr>
      </w:pPr>
      <w:r w:rsidRPr="002020E2">
        <w:rPr>
          <w:rFonts w:ascii="PT Astra Serif" w:hAnsi="PT Astra Serif"/>
        </w:rPr>
        <w:t>- особые достижения, заслуги.</w:t>
      </w:r>
    </w:p>
    <w:p w:rsidR="00530CA7" w:rsidRPr="002020E2" w:rsidRDefault="00530CA7" w:rsidP="002020E2">
      <w:pPr>
        <w:pStyle w:val="ab"/>
        <w:tabs>
          <w:tab w:val="num" w:pos="1062"/>
        </w:tabs>
        <w:ind w:left="-567" w:firstLine="567"/>
        <w:jc w:val="both"/>
        <w:outlineLvl w:val="0"/>
        <w:rPr>
          <w:rFonts w:ascii="PT Astra Serif" w:hAnsi="PT Astra Serif" w:cs="PT Astra Serif"/>
        </w:rPr>
      </w:pPr>
    </w:p>
    <w:p w:rsidR="00530CA7" w:rsidRPr="002020E2" w:rsidRDefault="00530CA7" w:rsidP="002020E2">
      <w:pPr>
        <w:pStyle w:val="ab"/>
        <w:numPr>
          <w:ilvl w:val="0"/>
          <w:numId w:val="40"/>
        </w:numPr>
        <w:ind w:left="-567" w:firstLine="567"/>
        <w:jc w:val="both"/>
        <w:outlineLvl w:val="0"/>
        <w:rPr>
          <w:rFonts w:ascii="PT Astra Serif" w:hAnsi="PT Astra Serif" w:cs="PT Astra Serif"/>
        </w:rPr>
      </w:pPr>
      <w:r w:rsidRPr="002020E2">
        <w:rPr>
          <w:rFonts w:ascii="PT Astra Serif" w:hAnsi="PT Astra Serif" w:cs="PT Astra Serif"/>
        </w:rPr>
        <w:t>Финансирование затрат</w:t>
      </w: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Финансирование затрат, связанных с изготовлением и установкой Аллеи Памяти и Славы осуществляется за счет региональных и муниципальных средств.</w:t>
      </w:r>
    </w:p>
    <w:p w:rsidR="00530CA7" w:rsidRPr="002020E2" w:rsidRDefault="00530CA7" w:rsidP="002020E2">
      <w:pPr>
        <w:pStyle w:val="ab"/>
        <w:tabs>
          <w:tab w:val="num" w:pos="1062"/>
        </w:tabs>
        <w:ind w:left="5103"/>
        <w:jc w:val="both"/>
        <w:outlineLvl w:val="0"/>
        <w:rPr>
          <w:rFonts w:ascii="PT Astra Serif" w:hAnsi="PT Astra Serif" w:cs="PT Astra Serif"/>
          <w:i/>
        </w:rPr>
      </w:pPr>
      <w:r w:rsidRPr="002020E2">
        <w:rPr>
          <w:rFonts w:ascii="PT Astra Serif" w:hAnsi="PT Astra Serif" w:cs="PT Astra Serif"/>
        </w:rPr>
        <w:t>Приложение №2 к постановлению Администрации Целинного муниципального округа от 27.10.2022 №270 «О создании Аллеи Памяти и Славы в Целинном муниципальном округе»</w:t>
      </w:r>
    </w:p>
    <w:p w:rsidR="00530CA7" w:rsidRPr="002020E2" w:rsidRDefault="00530CA7" w:rsidP="002020E2">
      <w:pPr>
        <w:pStyle w:val="ab"/>
        <w:tabs>
          <w:tab w:val="num" w:pos="1062"/>
        </w:tabs>
        <w:jc w:val="right"/>
        <w:outlineLvl w:val="0"/>
        <w:rPr>
          <w:rFonts w:ascii="PT Astra Serif" w:hAnsi="PT Astra Serif" w:cs="PT Astra Serif"/>
        </w:rPr>
      </w:pPr>
    </w:p>
    <w:p w:rsidR="00530CA7" w:rsidRPr="002020E2" w:rsidRDefault="00530CA7" w:rsidP="002020E2">
      <w:pPr>
        <w:pStyle w:val="ab"/>
        <w:tabs>
          <w:tab w:val="num" w:pos="1062"/>
        </w:tabs>
        <w:jc w:val="center"/>
        <w:outlineLvl w:val="0"/>
        <w:rPr>
          <w:rFonts w:ascii="PT Astra Serif" w:hAnsi="PT Astra Serif" w:cs="PT Astra Serif"/>
        </w:rPr>
      </w:pPr>
      <w:r w:rsidRPr="002020E2">
        <w:rPr>
          <w:rFonts w:ascii="PT Astra Serif" w:hAnsi="PT Astra Serif" w:cs="PT Astra Serif"/>
        </w:rPr>
        <w:t>Состав</w:t>
      </w:r>
    </w:p>
    <w:p w:rsidR="00530CA7" w:rsidRPr="002020E2" w:rsidRDefault="00530CA7" w:rsidP="002020E2">
      <w:pPr>
        <w:pStyle w:val="ab"/>
        <w:tabs>
          <w:tab w:val="num" w:pos="1062"/>
        </w:tabs>
        <w:jc w:val="center"/>
        <w:outlineLvl w:val="0"/>
        <w:rPr>
          <w:rFonts w:ascii="PT Astra Serif" w:hAnsi="PT Astra Serif" w:cs="PT Astra Serif"/>
        </w:rPr>
      </w:pPr>
      <w:r w:rsidRPr="002020E2">
        <w:rPr>
          <w:rFonts w:ascii="PT Astra Serif" w:hAnsi="PT Astra Serif" w:cs="PT Astra Serif"/>
        </w:rPr>
        <w:t xml:space="preserve">Комиссии по созданию Аллеи Памяти и Славы на территории Целинного муниципального округа </w:t>
      </w:r>
    </w:p>
    <w:p w:rsidR="00530CA7" w:rsidRPr="002020E2" w:rsidRDefault="00530CA7" w:rsidP="002020E2">
      <w:pPr>
        <w:pStyle w:val="ab"/>
        <w:tabs>
          <w:tab w:val="num" w:pos="1062"/>
        </w:tabs>
        <w:jc w:val="center"/>
        <w:outlineLvl w:val="0"/>
        <w:rPr>
          <w:rFonts w:ascii="PT Astra Serif" w:hAnsi="PT Astra Serif" w:cs="PT Astra Serif"/>
        </w:rPr>
      </w:pP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Председатель Комиссии:</w:t>
      </w: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Глава Целинного муниципального округа</w:t>
      </w:r>
    </w:p>
    <w:p w:rsidR="00530CA7" w:rsidRPr="002020E2" w:rsidRDefault="00530CA7" w:rsidP="002020E2">
      <w:pPr>
        <w:pStyle w:val="ab"/>
        <w:tabs>
          <w:tab w:val="num" w:pos="1062"/>
        </w:tabs>
        <w:ind w:left="-567" w:firstLine="567"/>
        <w:jc w:val="both"/>
        <w:outlineLvl w:val="0"/>
        <w:rPr>
          <w:rFonts w:ascii="PT Astra Serif" w:hAnsi="PT Astra Serif" w:cs="PT Astra Serif"/>
        </w:rPr>
      </w:pP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Заместитель председателя Комиссии:</w:t>
      </w: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Заместитель Главы Администрации Целинного муниципального округа, курирующий вопросы социального развития;</w:t>
      </w:r>
    </w:p>
    <w:p w:rsidR="00530CA7" w:rsidRPr="002020E2" w:rsidRDefault="00530CA7" w:rsidP="002020E2">
      <w:pPr>
        <w:pStyle w:val="ab"/>
        <w:tabs>
          <w:tab w:val="num" w:pos="1062"/>
        </w:tabs>
        <w:ind w:left="-567" w:firstLine="567"/>
        <w:jc w:val="both"/>
        <w:outlineLvl w:val="0"/>
        <w:rPr>
          <w:rFonts w:ascii="PT Astra Serif" w:hAnsi="PT Astra Serif" w:cs="PT Astra Serif"/>
        </w:rPr>
      </w:pP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Секретарь Комиссии:</w:t>
      </w:r>
    </w:p>
    <w:p w:rsidR="00530CA7" w:rsidRPr="002020E2" w:rsidRDefault="00530CA7" w:rsidP="002020E2">
      <w:pPr>
        <w:pStyle w:val="ab"/>
        <w:tabs>
          <w:tab w:val="num" w:pos="1062"/>
        </w:tabs>
        <w:ind w:left="-567" w:firstLine="567"/>
        <w:jc w:val="both"/>
        <w:outlineLvl w:val="0"/>
        <w:rPr>
          <w:rFonts w:ascii="PT Astra Serif" w:hAnsi="PT Astra Serif" w:cs="PT Astra Serif"/>
        </w:rPr>
      </w:pPr>
      <w:r w:rsidRPr="002020E2">
        <w:rPr>
          <w:rFonts w:ascii="PT Astra Serif" w:hAnsi="PT Astra Serif" w:cs="PT Astra Serif"/>
        </w:rPr>
        <w:t>Ведущий специалист Отдела социального развития Администрации Целинного муниципального округа</w:t>
      </w:r>
    </w:p>
    <w:p w:rsidR="00530CA7" w:rsidRPr="002020E2" w:rsidRDefault="00530CA7" w:rsidP="002020E2">
      <w:pPr>
        <w:pStyle w:val="ab"/>
        <w:ind w:left="-567" w:firstLine="567"/>
        <w:jc w:val="both"/>
        <w:outlineLvl w:val="0"/>
        <w:rPr>
          <w:rFonts w:ascii="PT Astra Serif" w:hAnsi="PT Astra Serif" w:cs="PT Astra Serif"/>
        </w:rPr>
      </w:pPr>
    </w:p>
    <w:p w:rsidR="00530CA7" w:rsidRPr="002020E2" w:rsidRDefault="00530CA7" w:rsidP="002020E2">
      <w:pPr>
        <w:pStyle w:val="ab"/>
        <w:ind w:left="-567" w:firstLine="567"/>
        <w:jc w:val="both"/>
        <w:outlineLvl w:val="0"/>
        <w:rPr>
          <w:rFonts w:ascii="PT Astra Serif" w:hAnsi="PT Astra Serif" w:cs="PT Astra Serif"/>
        </w:rPr>
      </w:pPr>
      <w:r w:rsidRPr="002020E2">
        <w:rPr>
          <w:rFonts w:ascii="PT Astra Serif" w:hAnsi="PT Astra Serif" w:cs="PT Astra Serif"/>
        </w:rPr>
        <w:t>Члены Комиссии:</w:t>
      </w:r>
    </w:p>
    <w:p w:rsidR="00530CA7" w:rsidRPr="002020E2" w:rsidRDefault="00530CA7" w:rsidP="002020E2">
      <w:pPr>
        <w:pStyle w:val="ab"/>
        <w:ind w:left="-567" w:firstLine="567"/>
        <w:jc w:val="both"/>
        <w:outlineLvl w:val="0"/>
        <w:rPr>
          <w:rFonts w:ascii="PT Astra Serif" w:hAnsi="PT Astra Serif" w:cs="PT Astra Serif"/>
        </w:rPr>
      </w:pPr>
    </w:p>
    <w:p w:rsidR="00530CA7" w:rsidRPr="002020E2" w:rsidRDefault="00530CA7" w:rsidP="002020E2">
      <w:pPr>
        <w:pStyle w:val="ab"/>
        <w:numPr>
          <w:ilvl w:val="0"/>
          <w:numId w:val="41"/>
        </w:numPr>
        <w:tabs>
          <w:tab w:val="left" w:pos="426"/>
        </w:tabs>
        <w:ind w:left="-567" w:firstLine="567"/>
        <w:jc w:val="both"/>
        <w:outlineLvl w:val="0"/>
        <w:rPr>
          <w:rFonts w:ascii="PT Astra Serif" w:hAnsi="PT Astra Serif" w:cs="PT Astra Serif"/>
        </w:rPr>
      </w:pPr>
      <w:r w:rsidRPr="002020E2">
        <w:rPr>
          <w:rFonts w:ascii="PT Astra Serif" w:hAnsi="PT Astra Serif" w:cs="PT Astra Serif"/>
        </w:rPr>
        <w:t>Заместитель Главы Администрации Целинного муниципального округа, курирующий вопросы градостроительства и ЖКХ;</w:t>
      </w:r>
    </w:p>
    <w:p w:rsidR="00530CA7" w:rsidRPr="0020150B" w:rsidRDefault="00530CA7" w:rsidP="002020E2">
      <w:pPr>
        <w:pStyle w:val="ab"/>
        <w:numPr>
          <w:ilvl w:val="0"/>
          <w:numId w:val="41"/>
        </w:numPr>
        <w:tabs>
          <w:tab w:val="left" w:pos="426"/>
        </w:tabs>
        <w:ind w:left="-567" w:firstLine="567"/>
        <w:jc w:val="both"/>
        <w:outlineLvl w:val="0"/>
        <w:rPr>
          <w:rFonts w:ascii="PT Astra Serif" w:hAnsi="PT Astra Serif" w:cs="PT Astra Serif"/>
        </w:rPr>
      </w:pPr>
      <w:r w:rsidRPr="0020150B">
        <w:rPr>
          <w:rFonts w:ascii="PT Astra Serif" w:hAnsi="PT Astra Serif" w:cs="PT Astra Serif"/>
        </w:rPr>
        <w:t>Начальник Отдела социального развития Администрации Целинного муниципального округа;</w:t>
      </w:r>
    </w:p>
    <w:p w:rsidR="00530CA7" w:rsidRPr="002020E2" w:rsidRDefault="00530CA7" w:rsidP="002020E2">
      <w:pPr>
        <w:pStyle w:val="ab"/>
        <w:numPr>
          <w:ilvl w:val="0"/>
          <w:numId w:val="41"/>
        </w:numPr>
        <w:tabs>
          <w:tab w:val="left" w:pos="426"/>
        </w:tabs>
        <w:ind w:left="-567" w:firstLine="567"/>
        <w:jc w:val="both"/>
        <w:outlineLvl w:val="0"/>
        <w:rPr>
          <w:rFonts w:ascii="PT Astra Serif" w:hAnsi="PT Astra Serif" w:cs="PT Astra Serif"/>
        </w:rPr>
      </w:pPr>
      <w:proofErr w:type="gramStart"/>
      <w:r w:rsidRPr="002020E2">
        <w:rPr>
          <w:rFonts w:ascii="PT Astra Serif" w:hAnsi="PT Astra Serif" w:cs="PT Astra Serif"/>
        </w:rPr>
        <w:t>Заведующий</w:t>
      </w:r>
      <w:proofErr w:type="gramEnd"/>
      <w:r w:rsidRPr="002020E2">
        <w:rPr>
          <w:rFonts w:ascii="PT Astra Serif" w:hAnsi="PT Astra Serif" w:cs="PT Astra Serif"/>
        </w:rPr>
        <w:t xml:space="preserve"> краеведческого музея;</w:t>
      </w:r>
    </w:p>
    <w:p w:rsidR="00530CA7" w:rsidRPr="002020E2" w:rsidRDefault="00530CA7" w:rsidP="002020E2">
      <w:pPr>
        <w:pStyle w:val="ab"/>
        <w:numPr>
          <w:ilvl w:val="0"/>
          <w:numId w:val="41"/>
        </w:numPr>
        <w:tabs>
          <w:tab w:val="left" w:pos="426"/>
        </w:tabs>
        <w:ind w:left="-567" w:firstLine="567"/>
        <w:jc w:val="both"/>
        <w:outlineLvl w:val="0"/>
        <w:rPr>
          <w:rFonts w:ascii="PT Astra Serif" w:hAnsi="PT Astra Serif" w:cs="PT Astra Serif"/>
        </w:rPr>
      </w:pPr>
      <w:r w:rsidRPr="002020E2">
        <w:rPr>
          <w:rFonts w:ascii="PT Astra Serif" w:hAnsi="PT Astra Serif" w:cs="PT Astra Serif"/>
        </w:rPr>
        <w:t>Ведущий специалист по связи с общественностью Администрации Целинного муниципального округа, председатель Совета ветеранов Целинного муниципального округа (по согласованию);</w:t>
      </w:r>
    </w:p>
    <w:p w:rsidR="00530CA7" w:rsidRPr="0020150B" w:rsidRDefault="00530CA7" w:rsidP="002020E2">
      <w:pPr>
        <w:pStyle w:val="ab"/>
        <w:numPr>
          <w:ilvl w:val="0"/>
          <w:numId w:val="41"/>
        </w:numPr>
        <w:tabs>
          <w:tab w:val="left" w:pos="426"/>
        </w:tabs>
        <w:ind w:left="-567" w:firstLine="567"/>
        <w:jc w:val="both"/>
        <w:outlineLvl w:val="0"/>
        <w:rPr>
          <w:rFonts w:ascii="PT Astra Serif" w:hAnsi="PT Astra Serif" w:cs="PT Astra Serif"/>
        </w:rPr>
      </w:pPr>
      <w:r w:rsidRPr="0020150B">
        <w:rPr>
          <w:rFonts w:ascii="PT Astra Serif" w:hAnsi="PT Astra Serif" w:cs="PT Astra Serif"/>
        </w:rPr>
        <w:t>Директор МКУ «Территориальное управление Целинного муниципального округа»;</w:t>
      </w:r>
    </w:p>
    <w:p w:rsidR="00530CA7" w:rsidRPr="0020150B" w:rsidRDefault="00530CA7" w:rsidP="002020E2">
      <w:pPr>
        <w:pStyle w:val="ab"/>
        <w:numPr>
          <w:ilvl w:val="0"/>
          <w:numId w:val="41"/>
        </w:numPr>
        <w:tabs>
          <w:tab w:val="left" w:pos="426"/>
        </w:tabs>
        <w:ind w:left="-567" w:firstLine="567"/>
        <w:jc w:val="both"/>
        <w:outlineLvl w:val="0"/>
        <w:rPr>
          <w:rFonts w:ascii="PT Astra Serif" w:hAnsi="PT Astra Serif" w:cs="PT Astra Serif"/>
        </w:rPr>
      </w:pPr>
      <w:r w:rsidRPr="0020150B">
        <w:rPr>
          <w:rFonts w:ascii="PT Astra Serif" w:hAnsi="PT Astra Serif" w:cs="PT Astra Serif"/>
        </w:rPr>
        <w:t>Председатель Общественной палаты Целинного района (по согласованию);</w:t>
      </w:r>
    </w:p>
    <w:p w:rsidR="00530CA7" w:rsidRPr="002020E2" w:rsidRDefault="00530CA7" w:rsidP="002020E2">
      <w:pPr>
        <w:pStyle w:val="ab"/>
        <w:numPr>
          <w:ilvl w:val="0"/>
          <w:numId w:val="41"/>
        </w:numPr>
        <w:tabs>
          <w:tab w:val="left" w:pos="426"/>
        </w:tabs>
        <w:ind w:left="-567" w:firstLine="567"/>
        <w:jc w:val="both"/>
        <w:outlineLvl w:val="0"/>
        <w:rPr>
          <w:rFonts w:ascii="PT Astra Serif" w:hAnsi="PT Astra Serif" w:cs="PT Astra Serif"/>
        </w:rPr>
      </w:pPr>
      <w:r w:rsidRPr="002020E2">
        <w:rPr>
          <w:rFonts w:ascii="PT Astra Serif" w:hAnsi="PT Astra Serif" w:cs="PT Astra Serif"/>
        </w:rPr>
        <w:t>Редактор газеты «Голос Целинника» (по согласованию).</w:t>
      </w:r>
    </w:p>
    <w:p w:rsidR="00530CA7" w:rsidRPr="002020E2" w:rsidRDefault="00530CA7" w:rsidP="002020E2">
      <w:pPr>
        <w:pStyle w:val="ab"/>
        <w:tabs>
          <w:tab w:val="left" w:pos="426"/>
        </w:tabs>
        <w:ind w:left="-567" w:firstLine="567"/>
        <w:jc w:val="both"/>
        <w:outlineLvl w:val="0"/>
        <w:rPr>
          <w:rFonts w:ascii="PT Astra Serif" w:hAnsi="PT Astra Serif" w:cs="PT Astra Serif"/>
        </w:rPr>
      </w:pPr>
    </w:p>
    <w:p w:rsidR="00530CA7" w:rsidRPr="002020E2" w:rsidRDefault="00530CA7" w:rsidP="002020E2">
      <w:pPr>
        <w:pStyle w:val="ConsNonformat"/>
        <w:widowControl/>
        <w:ind w:left="-567" w:firstLine="567"/>
        <w:jc w:val="both"/>
        <w:rPr>
          <w:rFonts w:ascii="PT Astra Serif" w:hAnsi="PT Astra Serif"/>
          <w:sz w:val="16"/>
          <w:szCs w:val="16"/>
        </w:rPr>
      </w:pPr>
    </w:p>
    <w:p w:rsidR="00530CA7" w:rsidRPr="002020E2" w:rsidRDefault="00530CA7" w:rsidP="00B0011A">
      <w:pPr>
        <w:pStyle w:val="ConsNonformat"/>
        <w:widowControl/>
        <w:jc w:val="center"/>
        <w:rPr>
          <w:rFonts w:ascii="PT Astra Serif" w:hAnsi="PT Astra Serif"/>
          <w:sz w:val="28"/>
          <w:szCs w:val="30"/>
        </w:rPr>
      </w:pPr>
      <w:r w:rsidRPr="002020E2">
        <w:rPr>
          <w:rFonts w:ascii="PT Astra Serif" w:hAnsi="PT Astra Serif"/>
          <w:sz w:val="28"/>
          <w:szCs w:val="30"/>
        </w:rPr>
        <w:t>КУРГАНСКАЯ ОБЛАСТЬ</w:t>
      </w:r>
    </w:p>
    <w:p w:rsidR="00530CA7" w:rsidRPr="002020E2" w:rsidRDefault="00530CA7" w:rsidP="00B0011A">
      <w:pPr>
        <w:pStyle w:val="ConsNonformat"/>
        <w:widowControl/>
        <w:jc w:val="center"/>
        <w:rPr>
          <w:rFonts w:ascii="PT Astra Serif" w:hAnsi="PT Astra Serif"/>
          <w:sz w:val="28"/>
          <w:szCs w:val="30"/>
        </w:rPr>
      </w:pPr>
      <w:r w:rsidRPr="002020E2">
        <w:rPr>
          <w:rFonts w:ascii="PT Astra Serif" w:hAnsi="PT Astra Serif"/>
          <w:sz w:val="28"/>
          <w:szCs w:val="30"/>
        </w:rPr>
        <w:t>ЦЕЛИННЫЙ МУНИЦИПАЛЬНЫЙ ОКРУГ</w:t>
      </w:r>
    </w:p>
    <w:p w:rsidR="00530CA7" w:rsidRPr="002020E2" w:rsidRDefault="00530CA7" w:rsidP="00B0011A">
      <w:pPr>
        <w:pStyle w:val="ConsNonformat"/>
        <w:widowControl/>
        <w:jc w:val="center"/>
        <w:rPr>
          <w:rFonts w:ascii="PT Astra Serif" w:hAnsi="PT Astra Serif"/>
          <w:sz w:val="28"/>
          <w:szCs w:val="30"/>
        </w:rPr>
      </w:pPr>
      <w:r w:rsidRPr="002020E2">
        <w:rPr>
          <w:rFonts w:ascii="PT Astra Serif" w:hAnsi="PT Astra Serif"/>
          <w:sz w:val="28"/>
          <w:szCs w:val="30"/>
        </w:rPr>
        <w:t>АДМИНИСТРАЦИЯ ЦЕЛИННОГО МУНИЦИПАЛЬНОГО ОКРУГА</w:t>
      </w:r>
    </w:p>
    <w:p w:rsidR="00530CA7" w:rsidRPr="00B0011A" w:rsidRDefault="00530CA7" w:rsidP="00B0011A">
      <w:pPr>
        <w:pStyle w:val="ConsNonformat"/>
        <w:widowControl/>
        <w:jc w:val="center"/>
        <w:rPr>
          <w:rFonts w:ascii="PT Astra Serif" w:hAnsi="PT Astra Serif"/>
          <w:b/>
          <w:sz w:val="32"/>
          <w:szCs w:val="32"/>
        </w:rPr>
      </w:pPr>
    </w:p>
    <w:p w:rsidR="00530CA7" w:rsidRPr="00B0011A" w:rsidRDefault="00530CA7" w:rsidP="00B0011A">
      <w:pPr>
        <w:pStyle w:val="ConsNonformat"/>
        <w:widowControl/>
        <w:jc w:val="center"/>
        <w:rPr>
          <w:rFonts w:ascii="PT Astra Serif" w:hAnsi="PT Astra Serif"/>
          <w:b/>
          <w:sz w:val="36"/>
          <w:szCs w:val="34"/>
        </w:rPr>
      </w:pPr>
      <w:r w:rsidRPr="00B0011A">
        <w:rPr>
          <w:rFonts w:ascii="PT Astra Serif" w:hAnsi="PT Astra Serif"/>
          <w:b/>
          <w:sz w:val="36"/>
          <w:szCs w:val="34"/>
        </w:rPr>
        <w:lastRenderedPageBreak/>
        <w:t>ПОСТАНОВЛЕНИЕ</w:t>
      </w:r>
    </w:p>
    <w:p w:rsidR="00530CA7" w:rsidRPr="00B0011A" w:rsidRDefault="00530CA7" w:rsidP="00B0011A">
      <w:pPr>
        <w:pStyle w:val="ConsNonformat"/>
        <w:widowControl/>
        <w:jc w:val="center"/>
        <w:rPr>
          <w:rFonts w:ascii="PT Astra Serif" w:hAnsi="PT Astra Serif"/>
          <w:b/>
          <w:szCs w:val="22"/>
        </w:rPr>
      </w:pPr>
    </w:p>
    <w:p w:rsidR="00530CA7" w:rsidRPr="002020E2" w:rsidRDefault="00530CA7" w:rsidP="00B0011A">
      <w:pPr>
        <w:pStyle w:val="ConsNonformat"/>
        <w:widowControl/>
        <w:jc w:val="center"/>
        <w:rPr>
          <w:rFonts w:ascii="PT Astra Serif" w:hAnsi="PT Astra Serif"/>
          <w:sz w:val="24"/>
          <w:szCs w:val="22"/>
        </w:rPr>
      </w:pPr>
      <w:r w:rsidRPr="002020E2">
        <w:rPr>
          <w:rFonts w:ascii="PT Astra Serif" w:hAnsi="PT Astra Serif"/>
          <w:sz w:val="24"/>
          <w:szCs w:val="22"/>
        </w:rPr>
        <w:t xml:space="preserve">от 01 ноября 2022 года                     № 276                                          с. </w:t>
      </w:r>
      <w:proofErr w:type="gramStart"/>
      <w:r w:rsidRPr="002020E2">
        <w:rPr>
          <w:rFonts w:ascii="PT Astra Serif" w:hAnsi="PT Astra Serif"/>
          <w:sz w:val="24"/>
          <w:szCs w:val="22"/>
        </w:rPr>
        <w:t>Целинное</w:t>
      </w:r>
      <w:proofErr w:type="gramEnd"/>
    </w:p>
    <w:p w:rsidR="00530CA7" w:rsidRPr="002020E2" w:rsidRDefault="00530CA7" w:rsidP="00B0011A">
      <w:pPr>
        <w:pStyle w:val="ConsNonformat"/>
        <w:widowControl/>
        <w:jc w:val="center"/>
        <w:rPr>
          <w:rFonts w:ascii="PT Astra Serif" w:hAnsi="PT Astra Serif"/>
          <w:sz w:val="24"/>
          <w:szCs w:val="22"/>
        </w:rPr>
      </w:pPr>
    </w:p>
    <w:p w:rsidR="00530CA7" w:rsidRPr="002020E2" w:rsidRDefault="00530CA7" w:rsidP="00B0011A">
      <w:pPr>
        <w:autoSpaceDE w:val="0"/>
        <w:spacing w:after="0" w:line="240" w:lineRule="auto"/>
        <w:ind w:firstLine="567"/>
        <w:jc w:val="center"/>
        <w:rPr>
          <w:rFonts w:ascii="PT Astra Serif" w:hAnsi="PT Astra Serif"/>
          <w:b/>
          <w:sz w:val="20"/>
          <w:szCs w:val="28"/>
        </w:rPr>
      </w:pPr>
      <w:r w:rsidRPr="002020E2">
        <w:rPr>
          <w:rFonts w:ascii="PT Astra Serif" w:hAnsi="PT Astra Serif"/>
          <w:b/>
          <w:sz w:val="20"/>
          <w:szCs w:val="28"/>
        </w:rPr>
        <w:t xml:space="preserve">Об утверждении муниципальной программы Целинного муниципального округа «О развитии и поддержке малого и среднего предпринимательства в Целинном муниципальном округе» </w:t>
      </w:r>
    </w:p>
    <w:p w:rsidR="00530CA7" w:rsidRPr="002020E2" w:rsidRDefault="00530CA7" w:rsidP="00B0011A">
      <w:pPr>
        <w:autoSpaceDE w:val="0"/>
        <w:spacing w:after="0" w:line="240" w:lineRule="auto"/>
        <w:ind w:firstLine="567"/>
        <w:jc w:val="center"/>
        <w:rPr>
          <w:rFonts w:ascii="PT Astra Serif" w:hAnsi="PT Astra Serif"/>
          <w:b/>
          <w:sz w:val="16"/>
          <w:lang w:eastAsia="ru-RU"/>
        </w:rPr>
      </w:pPr>
      <w:r w:rsidRPr="002020E2">
        <w:rPr>
          <w:rFonts w:ascii="PT Astra Serif" w:hAnsi="PT Astra Serif"/>
          <w:b/>
          <w:sz w:val="20"/>
          <w:szCs w:val="28"/>
        </w:rPr>
        <w:t>на 2022 – 2028 годы</w:t>
      </w:r>
    </w:p>
    <w:p w:rsidR="00530CA7" w:rsidRPr="00B0011A" w:rsidRDefault="00530CA7" w:rsidP="00B0011A">
      <w:pPr>
        <w:autoSpaceDE w:val="0"/>
        <w:spacing w:after="0" w:line="240" w:lineRule="auto"/>
        <w:ind w:firstLine="567"/>
        <w:jc w:val="center"/>
        <w:rPr>
          <w:rFonts w:ascii="PT Astra Serif" w:hAnsi="PT Astra Serif"/>
          <w:b/>
          <w:sz w:val="28"/>
          <w:szCs w:val="28"/>
        </w:rPr>
      </w:pPr>
      <w:r w:rsidRPr="00B0011A">
        <w:rPr>
          <w:rFonts w:ascii="PT Astra Serif" w:hAnsi="PT Astra Serif"/>
          <w:b/>
          <w:sz w:val="28"/>
          <w:szCs w:val="28"/>
        </w:rPr>
        <w:t xml:space="preserve"> </w:t>
      </w:r>
    </w:p>
    <w:p w:rsidR="00530CA7" w:rsidRPr="002020E2" w:rsidRDefault="00530CA7" w:rsidP="002020E2">
      <w:pPr>
        <w:spacing w:after="0" w:line="240" w:lineRule="auto"/>
        <w:ind w:left="-567" w:firstLine="567"/>
        <w:jc w:val="both"/>
        <w:rPr>
          <w:rFonts w:ascii="PT Astra Serif" w:hAnsi="PT Astra Serif"/>
          <w:sz w:val="16"/>
          <w:szCs w:val="16"/>
        </w:rPr>
      </w:pPr>
      <w:proofErr w:type="gramStart"/>
      <w:r w:rsidRPr="002020E2">
        <w:rPr>
          <w:rFonts w:ascii="PT Astra Serif" w:hAnsi="PT Astra Serif"/>
          <w:sz w:val="16"/>
          <w:szCs w:val="16"/>
        </w:rPr>
        <w:t xml:space="preserve">В соответствии со статьей 179 Бюджетного кодекса Российской Федерации, Федеральным законом от 24 июля 2007 года № 209-ФЗ «О развитии малого и среднего предпринимательства в Российской Федерации», </w:t>
      </w:r>
      <w:r w:rsidRPr="002020E2">
        <w:rPr>
          <w:rFonts w:ascii="PT Astra Serif" w:hAnsi="PT Astra Serif"/>
          <w:bCs/>
          <w:sz w:val="16"/>
          <w:szCs w:val="16"/>
          <w:shd w:val="clear" w:color="auto" w:fill="FFFFFF"/>
        </w:rPr>
        <w:t xml:space="preserve">Федеральным законом от 27 ноября 2018 № 422-ФЗ «О проведении эксперимента по установлению специального налогового режима «Налог на профессиональный доход», </w:t>
      </w:r>
      <w:r w:rsidRPr="002020E2">
        <w:rPr>
          <w:rFonts w:ascii="PT Astra Serif" w:hAnsi="PT Astra Serif"/>
          <w:sz w:val="16"/>
          <w:szCs w:val="16"/>
        </w:rPr>
        <w:t>Законом Курганской области от 26 сентября 2008 года № 389 «О развитии малого и среднего предпринимательства</w:t>
      </w:r>
      <w:proofErr w:type="gramEnd"/>
      <w:r w:rsidRPr="002020E2">
        <w:rPr>
          <w:rFonts w:ascii="PT Astra Serif" w:hAnsi="PT Astra Serif"/>
          <w:sz w:val="16"/>
          <w:szCs w:val="16"/>
        </w:rPr>
        <w:t xml:space="preserve"> в Курганской области», постановлением Администрации Целинного муниципального округа от 05 апреля 2022 г. №104 «О муниципальных программах Целинного муниципального округа», Администрация Целинного муниципального округа.</w:t>
      </w: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ПОСТАНОВЛЯЕТ:</w:t>
      </w:r>
    </w:p>
    <w:p w:rsidR="00530CA7" w:rsidRPr="002020E2" w:rsidRDefault="00530CA7" w:rsidP="002020E2">
      <w:pPr>
        <w:numPr>
          <w:ilvl w:val="0"/>
          <w:numId w:val="42"/>
        </w:numPr>
        <w:tabs>
          <w:tab w:val="left" w:pos="426"/>
        </w:tabs>
        <w:spacing w:after="0" w:line="240" w:lineRule="auto"/>
        <w:ind w:left="-567" w:firstLine="567"/>
        <w:jc w:val="both"/>
        <w:rPr>
          <w:rFonts w:ascii="PT Astra Serif" w:hAnsi="PT Astra Serif"/>
          <w:sz w:val="16"/>
          <w:szCs w:val="16"/>
        </w:rPr>
      </w:pPr>
      <w:r w:rsidRPr="002020E2">
        <w:rPr>
          <w:rFonts w:ascii="PT Astra Serif" w:hAnsi="PT Astra Serif"/>
          <w:sz w:val="16"/>
          <w:szCs w:val="16"/>
        </w:rPr>
        <w:t>Утвердить муниципальную программу Целинного муниципального округа «О развитии и поддержке малого и среднего предпринимательства в Целинном муниципальном округе» на 2022 – 2028 годы согласно приложению к настоящему постановлению.</w:t>
      </w:r>
    </w:p>
    <w:p w:rsidR="00530CA7" w:rsidRPr="002020E2" w:rsidRDefault="00530CA7" w:rsidP="002020E2">
      <w:pPr>
        <w:numPr>
          <w:ilvl w:val="0"/>
          <w:numId w:val="42"/>
        </w:numPr>
        <w:tabs>
          <w:tab w:val="left" w:pos="426"/>
          <w:tab w:val="left" w:pos="1122"/>
        </w:tabs>
        <w:spacing w:after="0" w:line="240" w:lineRule="auto"/>
        <w:ind w:left="-567" w:firstLine="567"/>
        <w:jc w:val="both"/>
        <w:rPr>
          <w:rFonts w:ascii="PT Astra Serif" w:hAnsi="PT Astra Serif"/>
          <w:sz w:val="16"/>
          <w:szCs w:val="16"/>
        </w:rPr>
      </w:pPr>
      <w:r w:rsidRPr="002020E2">
        <w:rPr>
          <w:rFonts w:ascii="PT Astra Serif" w:hAnsi="PT Astra Serif"/>
          <w:sz w:val="16"/>
          <w:szCs w:val="16"/>
        </w:rPr>
        <w:t>Финансовому отделу Администрации Целинного муниципального округа при формировании бюджета Целинного муниципального округа предусматривать выделение средств на реализацию муниципальной программы Целинного муниципального округа «О развитии и поддержке малого и среднего предпринимательства в Целинном муниципальном округе» на 2022 – 2028 годы.</w:t>
      </w:r>
    </w:p>
    <w:p w:rsidR="00530CA7" w:rsidRPr="002020E2" w:rsidRDefault="00530CA7" w:rsidP="002020E2">
      <w:pPr>
        <w:numPr>
          <w:ilvl w:val="0"/>
          <w:numId w:val="42"/>
        </w:numPr>
        <w:tabs>
          <w:tab w:val="left" w:pos="426"/>
          <w:tab w:val="left" w:pos="720"/>
          <w:tab w:val="left" w:pos="1122"/>
        </w:tabs>
        <w:spacing w:after="0" w:line="240" w:lineRule="auto"/>
        <w:ind w:left="-567" w:firstLine="567"/>
        <w:jc w:val="both"/>
        <w:rPr>
          <w:rFonts w:ascii="PT Astra Serif" w:hAnsi="PT Astra Serif"/>
          <w:bCs/>
          <w:sz w:val="16"/>
          <w:szCs w:val="16"/>
        </w:rPr>
      </w:pPr>
      <w:r w:rsidRPr="002020E2">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530CA7" w:rsidRPr="002020E2" w:rsidRDefault="00530CA7" w:rsidP="002020E2">
      <w:pPr>
        <w:numPr>
          <w:ilvl w:val="0"/>
          <w:numId w:val="42"/>
        </w:numPr>
        <w:tabs>
          <w:tab w:val="left" w:pos="426"/>
          <w:tab w:val="left" w:pos="720"/>
          <w:tab w:val="left" w:pos="1122"/>
        </w:tabs>
        <w:spacing w:after="0" w:line="240" w:lineRule="auto"/>
        <w:ind w:left="-567" w:firstLine="567"/>
        <w:jc w:val="both"/>
        <w:rPr>
          <w:rFonts w:ascii="PT Astra Serif" w:hAnsi="PT Astra Serif"/>
          <w:sz w:val="16"/>
          <w:szCs w:val="16"/>
        </w:rPr>
      </w:pPr>
      <w:r w:rsidRPr="002020E2">
        <w:rPr>
          <w:rFonts w:ascii="PT Astra Serif" w:hAnsi="PT Astra Serif"/>
          <w:sz w:val="16"/>
          <w:szCs w:val="16"/>
        </w:rPr>
        <w:t>Настоящее постановление вступает в силу с 11 октября 2022 года.</w:t>
      </w:r>
    </w:p>
    <w:p w:rsidR="00530CA7" w:rsidRPr="002020E2" w:rsidRDefault="00530CA7" w:rsidP="002020E2">
      <w:pPr>
        <w:numPr>
          <w:ilvl w:val="0"/>
          <w:numId w:val="42"/>
        </w:numPr>
        <w:tabs>
          <w:tab w:val="left" w:pos="426"/>
          <w:tab w:val="left" w:pos="720"/>
          <w:tab w:val="left" w:pos="1122"/>
        </w:tabs>
        <w:spacing w:after="0" w:line="240" w:lineRule="auto"/>
        <w:ind w:left="-567" w:firstLine="567"/>
        <w:jc w:val="both"/>
        <w:rPr>
          <w:rFonts w:ascii="PT Astra Serif" w:hAnsi="PT Astra Serif"/>
          <w:sz w:val="16"/>
          <w:szCs w:val="16"/>
        </w:rPr>
      </w:pPr>
      <w:proofErr w:type="gramStart"/>
      <w:r w:rsidRPr="002020E2">
        <w:rPr>
          <w:rFonts w:ascii="PT Astra Serif" w:hAnsi="PT Astra Serif"/>
          <w:sz w:val="16"/>
          <w:szCs w:val="16"/>
        </w:rPr>
        <w:t>Контроль за</w:t>
      </w:r>
      <w:proofErr w:type="gramEnd"/>
      <w:r w:rsidRPr="002020E2">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курирующий вопросы экономического развития.</w:t>
      </w:r>
    </w:p>
    <w:p w:rsidR="00530CA7" w:rsidRPr="002020E2" w:rsidRDefault="00530CA7" w:rsidP="002020E2">
      <w:pPr>
        <w:spacing w:after="0" w:line="240" w:lineRule="auto"/>
        <w:ind w:left="-567" w:firstLine="567"/>
        <w:jc w:val="both"/>
        <w:rPr>
          <w:rFonts w:ascii="PT Astra Serif" w:hAnsi="PT Astra Serif"/>
          <w:sz w:val="16"/>
          <w:szCs w:val="16"/>
        </w:rPr>
      </w:pPr>
    </w:p>
    <w:p w:rsidR="00530CA7" w:rsidRPr="002020E2" w:rsidRDefault="00530CA7" w:rsidP="002020E2">
      <w:pPr>
        <w:tabs>
          <w:tab w:val="left" w:pos="7797"/>
        </w:tabs>
        <w:spacing w:after="0" w:line="240" w:lineRule="auto"/>
        <w:ind w:left="-567" w:firstLine="567"/>
        <w:jc w:val="both"/>
        <w:rPr>
          <w:rFonts w:ascii="PT Astra Serif" w:hAnsi="PT Astra Serif"/>
          <w:sz w:val="16"/>
          <w:szCs w:val="16"/>
        </w:rPr>
      </w:pPr>
      <w:r w:rsidRPr="002020E2">
        <w:rPr>
          <w:rFonts w:ascii="PT Astra Serif" w:hAnsi="PT Astra Serif"/>
          <w:sz w:val="16"/>
          <w:szCs w:val="16"/>
        </w:rPr>
        <w:t>Глава Целинного муниципального округа</w:t>
      </w:r>
      <w:r w:rsidRPr="002020E2">
        <w:rPr>
          <w:rFonts w:ascii="PT Astra Serif" w:hAnsi="PT Astra Serif"/>
          <w:sz w:val="16"/>
          <w:szCs w:val="16"/>
        </w:rPr>
        <w:tab/>
        <w:t xml:space="preserve">      А.В. </w:t>
      </w:r>
      <w:proofErr w:type="spellStart"/>
      <w:r w:rsidRPr="002020E2">
        <w:rPr>
          <w:rFonts w:ascii="PT Astra Serif" w:hAnsi="PT Astra Serif"/>
          <w:sz w:val="16"/>
          <w:szCs w:val="16"/>
        </w:rPr>
        <w:t>Сытов</w:t>
      </w:r>
      <w:proofErr w:type="spellEnd"/>
    </w:p>
    <w:p w:rsidR="00530CA7" w:rsidRPr="002020E2" w:rsidRDefault="00530CA7" w:rsidP="002020E2">
      <w:pPr>
        <w:spacing w:after="0" w:line="240" w:lineRule="auto"/>
        <w:ind w:left="-567" w:firstLine="567"/>
        <w:jc w:val="both"/>
        <w:rPr>
          <w:rFonts w:ascii="PT Astra Serif" w:hAnsi="PT Astra Serif"/>
          <w:sz w:val="16"/>
          <w:szCs w:val="16"/>
        </w:rPr>
      </w:pPr>
    </w:p>
    <w:p w:rsidR="00530CA7" w:rsidRPr="002020E2" w:rsidRDefault="00530CA7" w:rsidP="002020E2">
      <w:pPr>
        <w:spacing w:after="0" w:line="240" w:lineRule="auto"/>
        <w:ind w:left="5103"/>
        <w:jc w:val="both"/>
        <w:rPr>
          <w:rFonts w:ascii="PT Astra Serif" w:hAnsi="PT Astra Serif"/>
          <w:sz w:val="16"/>
          <w:szCs w:val="16"/>
        </w:rPr>
      </w:pPr>
      <w:r w:rsidRPr="002020E2">
        <w:rPr>
          <w:rFonts w:ascii="PT Astra Serif" w:hAnsi="PT Astra Serif"/>
          <w:sz w:val="16"/>
          <w:szCs w:val="16"/>
        </w:rPr>
        <w:t>Приложение к постановлению Администрации Целинного муниципального округа от 01.11.2022 №276 «Об утверждении муниципальной программы Целинного муниципального округа «О развитии и поддержке малого и среднего предпринимательства в Целинном муниципальном округе» на 2022 – 2028 годы»</w:t>
      </w:r>
    </w:p>
    <w:p w:rsidR="00530CA7" w:rsidRPr="002020E2" w:rsidRDefault="00530CA7" w:rsidP="002020E2">
      <w:pPr>
        <w:tabs>
          <w:tab w:val="left" w:pos="4253"/>
        </w:tabs>
        <w:spacing w:after="0" w:line="240" w:lineRule="auto"/>
        <w:ind w:left="5103"/>
        <w:jc w:val="both"/>
        <w:rPr>
          <w:rFonts w:ascii="PT Astra Serif" w:hAnsi="PT Astra Serif"/>
          <w:sz w:val="16"/>
          <w:szCs w:val="16"/>
        </w:rPr>
      </w:pPr>
    </w:p>
    <w:p w:rsidR="00530CA7" w:rsidRPr="002020E2" w:rsidRDefault="00530CA7" w:rsidP="002020E2">
      <w:pPr>
        <w:spacing w:after="0" w:line="240" w:lineRule="auto"/>
        <w:jc w:val="center"/>
        <w:rPr>
          <w:rFonts w:ascii="PT Astra Serif" w:hAnsi="PT Astra Serif"/>
          <w:sz w:val="16"/>
          <w:szCs w:val="16"/>
        </w:rPr>
      </w:pPr>
      <w:r w:rsidRPr="002020E2">
        <w:rPr>
          <w:rFonts w:ascii="PT Astra Serif" w:hAnsi="PT Astra Serif"/>
          <w:sz w:val="16"/>
          <w:szCs w:val="16"/>
        </w:rPr>
        <w:t>Муниципальная программа</w:t>
      </w:r>
    </w:p>
    <w:p w:rsidR="00530CA7" w:rsidRPr="002020E2" w:rsidRDefault="00530CA7" w:rsidP="002020E2">
      <w:pPr>
        <w:spacing w:after="0" w:line="240" w:lineRule="auto"/>
        <w:jc w:val="center"/>
        <w:rPr>
          <w:rFonts w:ascii="PT Astra Serif" w:hAnsi="PT Astra Serif"/>
          <w:sz w:val="16"/>
          <w:szCs w:val="16"/>
        </w:rPr>
      </w:pPr>
      <w:r w:rsidRPr="002020E2">
        <w:rPr>
          <w:rFonts w:ascii="PT Astra Serif" w:hAnsi="PT Astra Serif"/>
          <w:sz w:val="16"/>
          <w:szCs w:val="16"/>
        </w:rPr>
        <w:t>Целинного муниципального округа «О развитии и поддержке малого и среднего предпринимательства в Целинном муниципальном округе» на 2022 – 2028 годы</w:t>
      </w:r>
    </w:p>
    <w:p w:rsidR="00530CA7" w:rsidRPr="002020E2" w:rsidRDefault="00530CA7" w:rsidP="002020E2">
      <w:pPr>
        <w:spacing w:after="0" w:line="240" w:lineRule="auto"/>
        <w:jc w:val="center"/>
        <w:rPr>
          <w:rFonts w:ascii="PT Astra Serif" w:hAnsi="PT Astra Serif"/>
          <w:sz w:val="16"/>
          <w:szCs w:val="16"/>
        </w:rPr>
      </w:pPr>
    </w:p>
    <w:p w:rsidR="00530CA7" w:rsidRPr="002020E2" w:rsidRDefault="00530CA7" w:rsidP="002020E2">
      <w:pPr>
        <w:spacing w:after="0" w:line="240" w:lineRule="auto"/>
        <w:jc w:val="center"/>
        <w:rPr>
          <w:rFonts w:ascii="PT Astra Serif" w:hAnsi="PT Astra Serif"/>
          <w:bCs/>
          <w:sz w:val="16"/>
          <w:szCs w:val="16"/>
        </w:rPr>
      </w:pPr>
      <w:r w:rsidRPr="002020E2">
        <w:rPr>
          <w:rFonts w:ascii="PT Astra Serif" w:hAnsi="PT Astra Serif"/>
          <w:bCs/>
          <w:sz w:val="16"/>
          <w:szCs w:val="16"/>
        </w:rPr>
        <w:t xml:space="preserve">Раздел </w:t>
      </w:r>
      <w:r w:rsidRPr="002020E2">
        <w:rPr>
          <w:rFonts w:ascii="PT Astra Serif" w:hAnsi="PT Astra Serif"/>
          <w:bCs/>
          <w:sz w:val="16"/>
          <w:szCs w:val="16"/>
          <w:lang w:val="en-US"/>
        </w:rPr>
        <w:t>I</w:t>
      </w:r>
      <w:r w:rsidRPr="002020E2">
        <w:rPr>
          <w:rFonts w:ascii="PT Astra Serif" w:hAnsi="PT Astra Serif"/>
          <w:bCs/>
          <w:sz w:val="16"/>
          <w:szCs w:val="16"/>
        </w:rPr>
        <w:t>. ПАСПОРТ</w:t>
      </w:r>
    </w:p>
    <w:p w:rsidR="00530CA7" w:rsidRPr="002020E2" w:rsidRDefault="00530CA7" w:rsidP="002020E2">
      <w:pPr>
        <w:spacing w:after="0" w:line="240" w:lineRule="auto"/>
        <w:jc w:val="center"/>
        <w:rPr>
          <w:rFonts w:ascii="PT Astra Serif" w:hAnsi="PT Astra Serif"/>
          <w:sz w:val="16"/>
          <w:szCs w:val="16"/>
        </w:rPr>
      </w:pPr>
      <w:r w:rsidRPr="002020E2">
        <w:rPr>
          <w:rFonts w:ascii="PT Astra Serif" w:hAnsi="PT Astra Serif"/>
          <w:bCs/>
          <w:sz w:val="16"/>
          <w:szCs w:val="16"/>
        </w:rPr>
        <w:t>Муниципальной программы</w:t>
      </w:r>
    </w:p>
    <w:p w:rsidR="00530CA7" w:rsidRPr="002020E2" w:rsidRDefault="00530CA7" w:rsidP="002020E2">
      <w:pPr>
        <w:spacing w:after="0" w:line="240" w:lineRule="auto"/>
        <w:jc w:val="center"/>
        <w:rPr>
          <w:rFonts w:ascii="PT Astra Serif" w:hAnsi="PT Astra Serif"/>
          <w:bCs/>
          <w:sz w:val="16"/>
          <w:szCs w:val="16"/>
        </w:rPr>
      </w:pPr>
      <w:r w:rsidRPr="002020E2">
        <w:rPr>
          <w:rFonts w:ascii="PT Astra Serif" w:hAnsi="PT Astra Serif"/>
          <w:sz w:val="16"/>
          <w:szCs w:val="16"/>
        </w:rPr>
        <w:t xml:space="preserve">Целинного муниципального округа </w:t>
      </w:r>
      <w:r w:rsidRPr="002020E2">
        <w:rPr>
          <w:rFonts w:ascii="PT Astra Serif" w:hAnsi="PT Astra Serif"/>
          <w:bCs/>
          <w:sz w:val="16"/>
          <w:szCs w:val="16"/>
        </w:rPr>
        <w:t>«О развитии и поддержке малого и среднего предпринимательства в Целинном муниципальном округе» на 2022 – 2028 годы</w:t>
      </w:r>
    </w:p>
    <w:p w:rsidR="00530CA7" w:rsidRPr="002020E2" w:rsidRDefault="00530CA7" w:rsidP="002020E2">
      <w:pPr>
        <w:spacing w:after="0" w:line="240" w:lineRule="auto"/>
        <w:jc w:val="center"/>
        <w:rPr>
          <w:rFonts w:ascii="PT Astra Serif" w:hAnsi="PT Astra Serif"/>
          <w:bCs/>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8645"/>
      </w:tblGrid>
      <w:tr w:rsidR="00530CA7" w:rsidRPr="002020E2" w:rsidTr="002020E2">
        <w:tc>
          <w:tcPr>
            <w:tcW w:w="7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rPr>
                <w:rFonts w:ascii="PT Astra Serif" w:hAnsi="PT Astra Serif"/>
                <w:sz w:val="16"/>
                <w:szCs w:val="16"/>
              </w:rPr>
            </w:pPr>
            <w:r w:rsidRPr="002020E2">
              <w:rPr>
                <w:rFonts w:ascii="PT Astra Serif" w:hAnsi="PT Astra Serif"/>
                <w:sz w:val="16"/>
                <w:szCs w:val="16"/>
              </w:rPr>
              <w:t>Наименование</w:t>
            </w:r>
          </w:p>
        </w:tc>
        <w:tc>
          <w:tcPr>
            <w:tcW w:w="423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rPr>
                <w:rFonts w:ascii="PT Astra Serif" w:hAnsi="PT Astra Serif"/>
                <w:sz w:val="16"/>
                <w:szCs w:val="16"/>
              </w:rPr>
            </w:pPr>
            <w:r w:rsidRPr="002020E2">
              <w:rPr>
                <w:rFonts w:ascii="PT Astra Serif" w:hAnsi="PT Astra Serif"/>
                <w:sz w:val="16"/>
                <w:szCs w:val="16"/>
              </w:rPr>
              <w:t>Муниципальная программа Целинного муниципального округа «О развитии и поддержке малого и среднего предпринимательства в Целинном муниципальном округе» на 2022 – 2028годы (далее – Программа)</w:t>
            </w:r>
          </w:p>
        </w:tc>
      </w:tr>
      <w:tr w:rsidR="00530CA7" w:rsidRPr="002020E2" w:rsidTr="002020E2">
        <w:tc>
          <w:tcPr>
            <w:tcW w:w="7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rPr>
                <w:rFonts w:ascii="PT Astra Serif" w:hAnsi="PT Astra Serif"/>
                <w:sz w:val="16"/>
                <w:szCs w:val="16"/>
              </w:rPr>
            </w:pPr>
            <w:r w:rsidRPr="002020E2">
              <w:rPr>
                <w:rFonts w:ascii="PT Astra Serif" w:hAnsi="PT Astra Serif"/>
                <w:sz w:val="16"/>
                <w:szCs w:val="16"/>
              </w:rPr>
              <w:t>Ответственный исполнитель</w:t>
            </w:r>
          </w:p>
        </w:tc>
        <w:tc>
          <w:tcPr>
            <w:tcW w:w="423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r>
      <w:tr w:rsidR="00530CA7" w:rsidRPr="002020E2" w:rsidTr="002020E2">
        <w:tc>
          <w:tcPr>
            <w:tcW w:w="7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Соисполнители</w:t>
            </w:r>
          </w:p>
        </w:tc>
        <w:tc>
          <w:tcPr>
            <w:tcW w:w="423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Администрация Целинного муниципального округа, организации (по согласованию).</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Мероприятия Программы, исполнителями которых определены организации и органы, не являющиеся органами местного самоуправления Целинного муниципального округа, реализуются по согласованию с ними</w:t>
            </w:r>
          </w:p>
        </w:tc>
      </w:tr>
      <w:tr w:rsidR="00530CA7" w:rsidRPr="002020E2" w:rsidTr="002020E2">
        <w:tc>
          <w:tcPr>
            <w:tcW w:w="7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rPr>
                <w:rFonts w:ascii="PT Astra Serif" w:hAnsi="PT Astra Serif"/>
                <w:sz w:val="16"/>
                <w:szCs w:val="16"/>
              </w:rPr>
            </w:pPr>
            <w:r w:rsidRPr="002020E2">
              <w:rPr>
                <w:rFonts w:ascii="PT Astra Serif" w:hAnsi="PT Astra Serif"/>
                <w:sz w:val="16"/>
                <w:szCs w:val="16"/>
              </w:rPr>
              <w:t xml:space="preserve">Цели </w:t>
            </w:r>
          </w:p>
        </w:tc>
        <w:tc>
          <w:tcPr>
            <w:tcW w:w="423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Создание благоприятных условий для развития субъектов малого и среднего предпринимательства, способствующих созданию новых рабочих мест, исполнению бюджета Целинного муниципального округа;</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рост занятости населения Целинного муниципального округа;</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внедрение субъектами малого и среднего предпринимательства новых технологий в собственное производство;</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 xml:space="preserve">увеличение объемов производства и реализации товаров (работ, услуг) субъектами малого и среднего предпринимательства Целинного муниципального округа </w:t>
            </w:r>
          </w:p>
        </w:tc>
      </w:tr>
      <w:tr w:rsidR="00530CA7" w:rsidRPr="002020E2" w:rsidTr="002020E2">
        <w:tc>
          <w:tcPr>
            <w:tcW w:w="7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Задачи</w:t>
            </w:r>
          </w:p>
        </w:tc>
        <w:tc>
          <w:tcPr>
            <w:tcW w:w="423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tabs>
                <w:tab w:val="left" w:pos="374"/>
              </w:tabs>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Усовершенствовать нормативно-правовую базу, регулирующую сферу малого и среднего предпринимательства;</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развить и обеспечить доступность инфраструктуры поддержки малого и среднего предпринимательства;</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совершенствовать механизмы финансово-кредитной поддержки субъектов малого и среднего предпринимательства;</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повысить конкурентоспособность субъектов малого и среднего предпринимательства, оказать им содействие в продвижении производимых ими товаров (работ, услуг) на рынок Курганской области и рынок Российской Федерации;</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повысить эффективность информационного обеспечения субъектов малого и среднего предпринимательства;</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создать условия для повышения профессионального уровня кадров для малого и среднего предпринимательства</w:t>
            </w:r>
          </w:p>
        </w:tc>
      </w:tr>
      <w:tr w:rsidR="00530CA7" w:rsidRPr="002020E2" w:rsidTr="002020E2">
        <w:tc>
          <w:tcPr>
            <w:tcW w:w="7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rPr>
                <w:rFonts w:ascii="PT Astra Serif" w:hAnsi="PT Astra Serif"/>
                <w:sz w:val="16"/>
                <w:szCs w:val="16"/>
              </w:rPr>
            </w:pPr>
            <w:r w:rsidRPr="002020E2">
              <w:rPr>
                <w:rFonts w:ascii="PT Astra Serif" w:hAnsi="PT Astra Serif"/>
                <w:sz w:val="16"/>
                <w:szCs w:val="16"/>
              </w:rPr>
              <w:t>Целевые индикаторы</w:t>
            </w:r>
          </w:p>
        </w:tc>
        <w:tc>
          <w:tcPr>
            <w:tcW w:w="423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Прирост количества рабочих ме</w:t>
            </w:r>
            <w:proofErr w:type="gramStart"/>
            <w:r w:rsidRPr="002020E2">
              <w:rPr>
                <w:rFonts w:ascii="PT Astra Serif" w:hAnsi="PT Astra Serif"/>
                <w:sz w:val="16"/>
                <w:szCs w:val="16"/>
              </w:rPr>
              <w:t>ст в сф</w:t>
            </w:r>
            <w:proofErr w:type="gramEnd"/>
            <w:r w:rsidRPr="002020E2">
              <w:rPr>
                <w:rFonts w:ascii="PT Astra Serif" w:hAnsi="PT Astra Serif"/>
                <w:sz w:val="16"/>
                <w:szCs w:val="16"/>
              </w:rPr>
              <w:t>ере малого и среднего предпринимательства Целинного муниципального округа (единица);</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прирост объема инвестиций в основной капитал малых и средних предприятий Целинного муниципального округа (процент);</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 xml:space="preserve">прирост объема оборота продукции и услуг, производимых малыми предприятиями, в том числе </w:t>
            </w:r>
            <w:proofErr w:type="spellStart"/>
            <w:r w:rsidRPr="002020E2">
              <w:rPr>
                <w:rFonts w:ascii="PT Astra Serif" w:hAnsi="PT Astra Serif"/>
                <w:sz w:val="16"/>
                <w:szCs w:val="16"/>
              </w:rPr>
              <w:t>микропредприятиями</w:t>
            </w:r>
            <w:proofErr w:type="spellEnd"/>
            <w:r w:rsidRPr="002020E2">
              <w:rPr>
                <w:rFonts w:ascii="PT Astra Serif" w:hAnsi="PT Astra Serif"/>
                <w:sz w:val="16"/>
                <w:szCs w:val="16"/>
              </w:rPr>
              <w:t xml:space="preserve"> и индивидуальными предпринимателями Целинного муниципального округа (процент);</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 xml:space="preserve">прирост объема налоговых поступлений в бюджет Целинного муниципального округа от субъектов малого и среднего </w:t>
            </w:r>
            <w:r w:rsidRPr="002020E2">
              <w:rPr>
                <w:rFonts w:ascii="PT Astra Serif" w:hAnsi="PT Astra Serif"/>
                <w:sz w:val="16"/>
                <w:szCs w:val="16"/>
              </w:rPr>
              <w:lastRenderedPageBreak/>
              <w:t>предпринимательства Целинного муниципального округа (процент);</w:t>
            </w:r>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количество вновь зарегистрированных субъектов малого и среднего предпринимательства в Целинном муниципальном округе (единица);</w:t>
            </w:r>
          </w:p>
        </w:tc>
      </w:tr>
      <w:tr w:rsidR="00530CA7" w:rsidRPr="002020E2" w:rsidTr="002020E2">
        <w:tc>
          <w:tcPr>
            <w:tcW w:w="7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lastRenderedPageBreak/>
              <w:t>Сроки реализации</w:t>
            </w:r>
          </w:p>
        </w:tc>
        <w:tc>
          <w:tcPr>
            <w:tcW w:w="423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rPr>
                <w:rFonts w:ascii="PT Astra Serif" w:hAnsi="PT Astra Serif"/>
                <w:sz w:val="16"/>
                <w:szCs w:val="16"/>
              </w:rPr>
            </w:pPr>
            <w:r w:rsidRPr="002020E2">
              <w:rPr>
                <w:rFonts w:ascii="PT Astra Serif" w:hAnsi="PT Astra Serif"/>
                <w:sz w:val="16"/>
                <w:szCs w:val="16"/>
              </w:rPr>
              <w:t>2022 – 2028 годы</w:t>
            </w:r>
          </w:p>
        </w:tc>
      </w:tr>
      <w:tr w:rsidR="00530CA7" w:rsidRPr="002020E2" w:rsidTr="002020E2">
        <w:tc>
          <w:tcPr>
            <w:tcW w:w="7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Объемы бюджетных ассигнований</w:t>
            </w:r>
          </w:p>
        </w:tc>
        <w:tc>
          <w:tcPr>
            <w:tcW w:w="423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cs="Liberation Serif"/>
                <w:sz w:val="16"/>
                <w:szCs w:val="16"/>
              </w:rPr>
            </w:pPr>
            <w:r w:rsidRPr="002020E2">
              <w:rPr>
                <w:rFonts w:ascii="PT Astra Serif" w:hAnsi="PT Astra Serif" w:cs="Liberation Serif"/>
                <w:sz w:val="16"/>
                <w:szCs w:val="16"/>
              </w:rPr>
              <w:t xml:space="preserve">Общий объем финансирования Программы на 2022 – 2028   годы за счет средств бюджета Целинного муниципального округа Курганской области (далее – окружной бюджет). 300 тыс. рублей *, в том числе по годам: </w:t>
            </w:r>
          </w:p>
          <w:p w:rsidR="00530CA7" w:rsidRPr="002020E2" w:rsidRDefault="00530CA7" w:rsidP="002020E2">
            <w:pPr>
              <w:spacing w:after="0" w:line="240" w:lineRule="auto"/>
              <w:jc w:val="both"/>
              <w:rPr>
                <w:rFonts w:ascii="PT Astra Serif" w:hAnsi="PT Astra Serif" w:cs="Liberation Serif"/>
                <w:sz w:val="16"/>
                <w:szCs w:val="16"/>
              </w:rPr>
            </w:pPr>
            <w:r w:rsidRPr="002020E2">
              <w:rPr>
                <w:rFonts w:ascii="PT Astra Serif" w:hAnsi="PT Astra Serif" w:cs="Liberation Serif"/>
                <w:sz w:val="16"/>
                <w:szCs w:val="16"/>
              </w:rPr>
              <w:t>2022 год – 0,0 тыс. рублей*;</w:t>
            </w:r>
          </w:p>
          <w:p w:rsidR="00530CA7" w:rsidRPr="002020E2" w:rsidRDefault="00530CA7" w:rsidP="002020E2">
            <w:pPr>
              <w:spacing w:after="0" w:line="240" w:lineRule="auto"/>
              <w:jc w:val="both"/>
              <w:rPr>
                <w:rFonts w:ascii="PT Astra Serif" w:hAnsi="PT Astra Serif" w:cs="Liberation Serif"/>
                <w:sz w:val="16"/>
                <w:szCs w:val="16"/>
              </w:rPr>
            </w:pPr>
            <w:r w:rsidRPr="002020E2">
              <w:rPr>
                <w:rFonts w:ascii="PT Astra Serif" w:hAnsi="PT Astra Serif" w:cs="Liberation Serif"/>
                <w:sz w:val="16"/>
                <w:szCs w:val="16"/>
              </w:rPr>
              <w:t>2023 год – 50,0 тыс. рублей*;</w:t>
            </w:r>
          </w:p>
          <w:p w:rsidR="00530CA7" w:rsidRPr="002020E2" w:rsidRDefault="00530CA7" w:rsidP="002020E2">
            <w:pPr>
              <w:spacing w:after="0" w:line="240" w:lineRule="auto"/>
              <w:jc w:val="both"/>
              <w:rPr>
                <w:rFonts w:ascii="PT Astra Serif" w:hAnsi="PT Astra Serif" w:cs="Liberation Serif"/>
                <w:sz w:val="16"/>
                <w:szCs w:val="16"/>
              </w:rPr>
            </w:pPr>
            <w:r w:rsidRPr="002020E2">
              <w:rPr>
                <w:rFonts w:ascii="PT Astra Serif" w:hAnsi="PT Astra Serif" w:cs="Liberation Serif"/>
                <w:sz w:val="16"/>
                <w:szCs w:val="16"/>
              </w:rPr>
              <w:t>2024 год – 50,0 тыс. рублей*;</w:t>
            </w:r>
          </w:p>
          <w:p w:rsidR="00530CA7" w:rsidRPr="002020E2" w:rsidRDefault="00530CA7" w:rsidP="002020E2">
            <w:pPr>
              <w:spacing w:after="0" w:line="240" w:lineRule="auto"/>
              <w:jc w:val="both"/>
              <w:rPr>
                <w:rFonts w:ascii="PT Astra Serif" w:hAnsi="PT Astra Serif" w:cs="Liberation Serif"/>
                <w:sz w:val="16"/>
                <w:szCs w:val="16"/>
              </w:rPr>
            </w:pPr>
            <w:r w:rsidRPr="002020E2">
              <w:rPr>
                <w:rFonts w:ascii="PT Astra Serif" w:hAnsi="PT Astra Serif" w:cs="Liberation Serif"/>
                <w:sz w:val="16"/>
                <w:szCs w:val="16"/>
              </w:rPr>
              <w:t>2025 год – 50,0 тыс. рублей*;</w:t>
            </w:r>
          </w:p>
          <w:p w:rsidR="00530CA7" w:rsidRPr="002020E2" w:rsidRDefault="00530CA7" w:rsidP="002020E2">
            <w:pPr>
              <w:spacing w:after="0" w:line="240" w:lineRule="auto"/>
              <w:jc w:val="both"/>
              <w:rPr>
                <w:rFonts w:ascii="PT Astra Serif" w:hAnsi="PT Astra Serif" w:cs="Liberation Serif"/>
                <w:sz w:val="16"/>
                <w:szCs w:val="16"/>
              </w:rPr>
            </w:pPr>
            <w:r w:rsidRPr="002020E2">
              <w:rPr>
                <w:rFonts w:ascii="PT Astra Serif" w:hAnsi="PT Astra Serif" w:cs="Liberation Serif"/>
                <w:sz w:val="16"/>
                <w:szCs w:val="16"/>
              </w:rPr>
              <w:t>2026 год – 50,0 тыс. рублей*;</w:t>
            </w:r>
          </w:p>
          <w:p w:rsidR="00530CA7" w:rsidRPr="002020E2" w:rsidRDefault="00530CA7" w:rsidP="002020E2">
            <w:pPr>
              <w:spacing w:after="0" w:line="240" w:lineRule="auto"/>
              <w:jc w:val="both"/>
              <w:rPr>
                <w:rFonts w:ascii="PT Astra Serif" w:hAnsi="PT Astra Serif" w:cs="Liberation Serif"/>
                <w:sz w:val="16"/>
                <w:szCs w:val="16"/>
              </w:rPr>
            </w:pPr>
            <w:r w:rsidRPr="002020E2">
              <w:rPr>
                <w:rFonts w:ascii="PT Astra Serif" w:hAnsi="PT Astra Serif" w:cs="Liberation Serif"/>
                <w:sz w:val="16"/>
                <w:szCs w:val="16"/>
              </w:rPr>
              <w:t>2027 год – 50,0 тыс. рублей*;</w:t>
            </w:r>
          </w:p>
          <w:p w:rsidR="00530CA7" w:rsidRPr="002020E2" w:rsidRDefault="00530CA7" w:rsidP="002020E2">
            <w:pPr>
              <w:spacing w:after="0" w:line="240" w:lineRule="auto"/>
              <w:jc w:val="both"/>
              <w:rPr>
                <w:rFonts w:ascii="PT Astra Serif" w:hAnsi="PT Astra Serif" w:cs="Liberation Serif"/>
                <w:sz w:val="16"/>
                <w:szCs w:val="16"/>
              </w:rPr>
            </w:pPr>
            <w:r w:rsidRPr="002020E2">
              <w:rPr>
                <w:rFonts w:ascii="PT Astra Serif" w:hAnsi="PT Astra Serif" w:cs="Liberation Serif"/>
                <w:sz w:val="16"/>
                <w:szCs w:val="16"/>
              </w:rPr>
              <w:t>2028 год – 50,0 тыс. рублей*.</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cs="Liberation Serif"/>
                <w:sz w:val="16"/>
                <w:szCs w:val="16"/>
              </w:rPr>
              <w:t>&lt;*&gt; - средства носят прогнозный характер</w:t>
            </w:r>
            <w:proofErr w:type="gramStart"/>
            <w:r w:rsidRPr="002020E2">
              <w:rPr>
                <w:rFonts w:ascii="PT Astra Serif" w:hAnsi="PT Astra Serif" w:cs="Liberation Serif"/>
                <w:sz w:val="16"/>
                <w:szCs w:val="16"/>
              </w:rPr>
              <w:t>.</w:t>
            </w:r>
            <w:r w:rsidRPr="002020E2">
              <w:rPr>
                <w:rFonts w:ascii="PT Astra Serif" w:hAnsi="PT Astra Serif"/>
                <w:sz w:val="16"/>
                <w:szCs w:val="16"/>
              </w:rPr>
              <w:t>.</w:t>
            </w:r>
            <w:proofErr w:type="gramEnd"/>
          </w:p>
        </w:tc>
      </w:tr>
      <w:tr w:rsidR="00530CA7" w:rsidRPr="002020E2" w:rsidTr="002020E2">
        <w:tc>
          <w:tcPr>
            <w:tcW w:w="7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Ожидаемые результаты реализации</w:t>
            </w:r>
          </w:p>
        </w:tc>
        <w:tc>
          <w:tcPr>
            <w:tcW w:w="423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Увеличение числа субъектов малого и среднего предпринимательства на территории Целинного муниципального округа;</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создание новых рабочих ме</w:t>
            </w:r>
            <w:proofErr w:type="gramStart"/>
            <w:r w:rsidRPr="002020E2">
              <w:rPr>
                <w:rFonts w:ascii="PT Astra Serif" w:hAnsi="PT Astra Serif"/>
                <w:sz w:val="16"/>
                <w:szCs w:val="16"/>
              </w:rPr>
              <w:t>ст в сф</w:t>
            </w:r>
            <w:proofErr w:type="gramEnd"/>
            <w:r w:rsidRPr="002020E2">
              <w:rPr>
                <w:rFonts w:ascii="PT Astra Serif" w:hAnsi="PT Astra Serif"/>
                <w:sz w:val="16"/>
                <w:szCs w:val="16"/>
              </w:rPr>
              <w:t>ере малого и среднего предпринимательства Целинного муниципального округа;</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 xml:space="preserve">повышение престижа предпринимателя, мотивации молодых людей для массового вовлечения в предпринимательскую деятельность; </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повышение образовательного уровня и профессиональных качеств субъектов малого и среднего предпринимательства;</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рост объема инвестиций в основной капитал малых и средних предприятий Целинного муниципального округа;</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рост налоговых поступлений в бюджет Целинного муниципального округа.</w:t>
            </w:r>
          </w:p>
        </w:tc>
      </w:tr>
    </w:tbl>
    <w:p w:rsidR="00530CA7" w:rsidRPr="002020E2" w:rsidRDefault="00530CA7" w:rsidP="002020E2">
      <w:pPr>
        <w:spacing w:after="0" w:line="240" w:lineRule="auto"/>
        <w:jc w:val="both"/>
        <w:rPr>
          <w:rFonts w:ascii="PT Astra Serif" w:hAnsi="PT Astra Serif"/>
          <w:sz w:val="16"/>
          <w:szCs w:val="16"/>
        </w:rPr>
      </w:pPr>
    </w:p>
    <w:p w:rsidR="00530CA7" w:rsidRPr="002020E2" w:rsidRDefault="00530CA7" w:rsidP="002020E2">
      <w:pPr>
        <w:spacing w:after="0" w:line="240" w:lineRule="auto"/>
        <w:ind w:left="720"/>
        <w:jc w:val="center"/>
        <w:outlineLvl w:val="3"/>
        <w:rPr>
          <w:rFonts w:ascii="PT Astra Serif" w:hAnsi="PT Astra Serif"/>
          <w:bCs/>
          <w:sz w:val="16"/>
          <w:szCs w:val="16"/>
        </w:rPr>
      </w:pPr>
    </w:p>
    <w:p w:rsidR="00530CA7" w:rsidRPr="002020E2" w:rsidRDefault="00530CA7" w:rsidP="002020E2">
      <w:pPr>
        <w:spacing w:after="0" w:line="240" w:lineRule="auto"/>
        <w:ind w:left="-567" w:firstLine="567"/>
        <w:jc w:val="center"/>
        <w:outlineLvl w:val="3"/>
        <w:rPr>
          <w:rFonts w:ascii="PT Astra Serif" w:hAnsi="PT Astra Serif"/>
          <w:bCs/>
          <w:sz w:val="16"/>
          <w:szCs w:val="16"/>
        </w:rPr>
      </w:pPr>
      <w:r w:rsidRPr="002020E2">
        <w:rPr>
          <w:rFonts w:ascii="PT Astra Serif" w:hAnsi="PT Astra Serif"/>
          <w:bCs/>
          <w:sz w:val="16"/>
          <w:szCs w:val="16"/>
        </w:rPr>
        <w:t xml:space="preserve">Раздел </w:t>
      </w:r>
      <w:r w:rsidRPr="002020E2">
        <w:rPr>
          <w:rFonts w:ascii="PT Astra Serif" w:hAnsi="PT Astra Serif"/>
          <w:bCs/>
          <w:sz w:val="16"/>
          <w:szCs w:val="16"/>
          <w:lang w:val="en-US"/>
        </w:rPr>
        <w:t>II</w:t>
      </w:r>
      <w:r w:rsidRPr="002020E2">
        <w:rPr>
          <w:rFonts w:ascii="PT Astra Serif" w:hAnsi="PT Astra Serif"/>
          <w:bCs/>
          <w:sz w:val="16"/>
          <w:szCs w:val="16"/>
        </w:rPr>
        <w:t>. ХАРАКТЕРИСТИКА ТЕКУЩЕГО СОСТОЯНИЯ В СФЕРЕ МАЛОГО И СРЕДНЕГО ПРЕДПРИНИМАТЕЛЬСТВА В ЦЕЛИННОМ МУНИЦИПАЛЬНОМ ОКРУГЕ</w:t>
      </w:r>
    </w:p>
    <w:p w:rsidR="00530CA7" w:rsidRPr="002020E2" w:rsidRDefault="00530CA7" w:rsidP="002020E2">
      <w:pPr>
        <w:spacing w:after="0" w:line="240" w:lineRule="auto"/>
        <w:ind w:left="-567" w:firstLine="567"/>
        <w:jc w:val="center"/>
        <w:outlineLvl w:val="3"/>
        <w:rPr>
          <w:rFonts w:ascii="PT Astra Serif" w:hAnsi="PT Astra Serif"/>
          <w:bCs/>
          <w:sz w:val="16"/>
          <w:szCs w:val="16"/>
        </w:rPr>
      </w:pPr>
    </w:p>
    <w:p w:rsidR="00530CA7" w:rsidRPr="002020E2" w:rsidRDefault="00530CA7" w:rsidP="002020E2">
      <w:pPr>
        <w:autoSpaceDE w:val="0"/>
        <w:autoSpaceDN w:val="0"/>
        <w:adjustRightInd w:val="0"/>
        <w:spacing w:after="0" w:line="240" w:lineRule="auto"/>
        <w:ind w:left="-567" w:firstLine="567"/>
        <w:jc w:val="both"/>
        <w:rPr>
          <w:rFonts w:ascii="PT Astra Serif" w:hAnsi="PT Astra Serif"/>
          <w:bCs/>
          <w:sz w:val="16"/>
          <w:szCs w:val="16"/>
        </w:rPr>
      </w:pPr>
      <w:r w:rsidRPr="002020E2">
        <w:rPr>
          <w:rFonts w:ascii="PT Astra Serif" w:hAnsi="PT Astra Serif"/>
          <w:bCs/>
          <w:sz w:val="16"/>
          <w:szCs w:val="16"/>
        </w:rPr>
        <w:t>Малый и средний бизнес является основой экономики Целинного муниципального округа и имеет большое социально – экономическое значение, так как обеспечивает социальную и экономическую стабильность, способствует формированию конкурентной среды, росту занятости, увеличению налоговых поступлений.</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 xml:space="preserve">На 1 января 2022 года на территории Целинного муниципального округа осуществляет деятельность 368 субъекта малого и среднего предпринимательства, из них 223 индивидуальных предпринимателей и глав крестьянских (фермерских) хозяйств, 1(одно) - среднее предприятие, 28 – малых и </w:t>
      </w:r>
      <w:proofErr w:type="spellStart"/>
      <w:r w:rsidRPr="002020E2">
        <w:rPr>
          <w:rFonts w:ascii="PT Astra Serif" w:hAnsi="PT Astra Serif"/>
          <w:sz w:val="16"/>
          <w:szCs w:val="16"/>
        </w:rPr>
        <w:t>микропредприятий</w:t>
      </w:r>
      <w:proofErr w:type="spellEnd"/>
      <w:r w:rsidRPr="002020E2">
        <w:rPr>
          <w:rFonts w:ascii="PT Astra Serif" w:hAnsi="PT Astra Serif"/>
          <w:sz w:val="16"/>
          <w:szCs w:val="16"/>
        </w:rPr>
        <w:t xml:space="preserve">, 1 (один) частный нотариус, 115 - </w:t>
      </w:r>
      <w:proofErr w:type="spellStart"/>
      <w:r w:rsidRPr="002020E2">
        <w:rPr>
          <w:rFonts w:ascii="PT Astra Serif" w:hAnsi="PT Astra Serif"/>
          <w:sz w:val="16"/>
          <w:szCs w:val="16"/>
        </w:rPr>
        <w:t>самозанятых</w:t>
      </w:r>
      <w:proofErr w:type="spellEnd"/>
      <w:r w:rsidRPr="002020E2">
        <w:rPr>
          <w:rFonts w:ascii="PT Astra Serif" w:hAnsi="PT Astra Serif"/>
          <w:sz w:val="16"/>
          <w:szCs w:val="16"/>
        </w:rPr>
        <w:t xml:space="preserve"> граждан (налог на профессиональный доход).</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Предпринимательской деятельностью охвачены практически все отрасли экономики. В рамках программы по развитию предпринимательства создана система комплексной информационной, обучающей, организационной, консультационной, имущественной и финансовой поддержки.</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В средствах массовой информации и на официальном сайте Целинного муниципального округа регулярно публикуются материалы по актуальным вопросам бизнеса.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color w:val="222222"/>
          <w:sz w:val="16"/>
          <w:szCs w:val="16"/>
          <w:shd w:val="clear" w:color="auto" w:fill="FFFFFF"/>
        </w:rPr>
      </w:pPr>
      <w:r w:rsidRPr="002020E2">
        <w:rPr>
          <w:rFonts w:ascii="PT Astra Serif" w:hAnsi="PT Astra Serif" w:cs="Liberation Serif"/>
          <w:sz w:val="16"/>
          <w:szCs w:val="16"/>
        </w:rPr>
        <w:t xml:space="preserve">Совместно со специалистами Центра поддержки предпринимательства фонда «Инвестиционное агентство Курганской области» ежегодно проводится </w:t>
      </w:r>
      <w:proofErr w:type="gramStart"/>
      <w:r w:rsidRPr="002020E2">
        <w:rPr>
          <w:rFonts w:ascii="PT Astra Serif" w:hAnsi="PT Astra Serif" w:cs="Liberation Serif"/>
          <w:sz w:val="16"/>
          <w:szCs w:val="16"/>
        </w:rPr>
        <w:t>обучение по курсу</w:t>
      </w:r>
      <w:proofErr w:type="gramEnd"/>
      <w:r w:rsidRPr="002020E2">
        <w:rPr>
          <w:rFonts w:ascii="PT Astra Serif" w:hAnsi="PT Astra Serif" w:cs="Liberation Serif"/>
          <w:sz w:val="16"/>
          <w:szCs w:val="16"/>
        </w:rPr>
        <w:t xml:space="preserve"> «Школа начинающих предпринимателей»</w:t>
      </w:r>
      <w:r w:rsidRPr="002020E2">
        <w:rPr>
          <w:rFonts w:ascii="PT Astra Serif" w:hAnsi="PT Astra Serif"/>
          <w:sz w:val="16"/>
          <w:szCs w:val="16"/>
        </w:rPr>
        <w:t xml:space="preserve">. </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highlight w:val="yellow"/>
        </w:rPr>
      </w:pPr>
      <w:r w:rsidRPr="002020E2">
        <w:rPr>
          <w:rFonts w:ascii="PT Astra Serif" w:hAnsi="PT Astra Serif"/>
          <w:color w:val="000000"/>
          <w:sz w:val="16"/>
          <w:szCs w:val="16"/>
          <w:shd w:val="clear" w:color="auto" w:fill="FFFFFF"/>
        </w:rPr>
        <w:t xml:space="preserve">В рамках региональной программы Курганской области «Повышение финансовой грамотности населения Курганской области» Департамент экономического развития Курганской области совместно с Отделением по Курганской области Уральского главного управления Центрального банка Российской Федерации регулярно информирует о проекте Банка России «Грамотный инвестор» для взрослых и студентов в форме </w:t>
      </w:r>
      <w:proofErr w:type="spellStart"/>
      <w:r w:rsidRPr="002020E2">
        <w:rPr>
          <w:rFonts w:ascii="PT Astra Serif" w:hAnsi="PT Astra Serif"/>
          <w:color w:val="000000"/>
          <w:sz w:val="16"/>
          <w:szCs w:val="16"/>
          <w:shd w:val="clear" w:color="auto" w:fill="FFFFFF"/>
        </w:rPr>
        <w:t>вебинаров</w:t>
      </w:r>
      <w:proofErr w:type="spellEnd"/>
      <w:r w:rsidRPr="002020E2">
        <w:rPr>
          <w:rFonts w:ascii="PT Astra Serif" w:hAnsi="PT Astra Serif"/>
          <w:color w:val="000000"/>
          <w:sz w:val="16"/>
          <w:szCs w:val="16"/>
          <w:shd w:val="clear" w:color="auto" w:fill="FFFFFF"/>
        </w:rPr>
        <w:t>.</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 xml:space="preserve">В округе осуществляет свою деятельность информационно-консультационный центр для субъектов малого и среднего предпринимательства (далее – ИКЦ). Работа ИКЦ направлена на предоставление консультационных и информационных услуг в сфере малого и среднего бизнеса. </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cs="Liberation Serif"/>
          <w:sz w:val="16"/>
          <w:szCs w:val="16"/>
        </w:rPr>
        <w:t>Совместная работа с предпринимательским сообществом положительно сказывается на участии бизнеса в областных и местных мероприятиях. Предприниматели Целинного муниципального округа Курганской области являются постоянными участниками ежегодной региональной выставки малого и среднего бизнеса.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Осуществляет свою работу Совет по развитию малого и среднего предпринимательства при Администрации Целинного муниципального округа, на котором рассматриваются проблемы развития малого и среднего бизнеса. Заседания Совета проводятся ежеквартально.</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В муниципальном округе проводит работу общественный помощник уполномоченного по защите прав предпринимателей в Курганской области.</w:t>
      </w: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Ежегодно проводится конкурс «Лучший предприниматель года», где лучшие предприятия и индивидуальные предприниматели награждаются дипломами и подарками.</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cs="Liberation Serif"/>
          <w:sz w:val="16"/>
          <w:szCs w:val="16"/>
        </w:rPr>
      </w:pPr>
      <w:r w:rsidRPr="002020E2">
        <w:rPr>
          <w:rFonts w:ascii="PT Astra Serif" w:hAnsi="PT Astra Serif"/>
          <w:sz w:val="16"/>
          <w:szCs w:val="16"/>
        </w:rPr>
        <w:t xml:space="preserve">По мере необходимости для руководителей и бухгалтеров малых и средних предприятий, индивидуальных предпринимателей проводятся семинары с участием представителей </w:t>
      </w:r>
      <w:proofErr w:type="spellStart"/>
      <w:r w:rsidRPr="002020E2">
        <w:rPr>
          <w:rFonts w:ascii="PT Astra Serif" w:hAnsi="PT Astra Serif"/>
          <w:sz w:val="16"/>
          <w:szCs w:val="16"/>
        </w:rPr>
        <w:t>Роспотребнадзора</w:t>
      </w:r>
      <w:proofErr w:type="spellEnd"/>
      <w:r w:rsidRPr="002020E2">
        <w:rPr>
          <w:rFonts w:ascii="PT Astra Serif" w:hAnsi="PT Astra Serif"/>
          <w:sz w:val="16"/>
          <w:szCs w:val="16"/>
        </w:rPr>
        <w:t xml:space="preserve">, </w:t>
      </w:r>
      <w:proofErr w:type="spellStart"/>
      <w:r w:rsidRPr="002020E2">
        <w:rPr>
          <w:rFonts w:ascii="PT Astra Serif" w:hAnsi="PT Astra Serif"/>
          <w:sz w:val="16"/>
          <w:szCs w:val="16"/>
        </w:rPr>
        <w:t>Росреестра</w:t>
      </w:r>
      <w:proofErr w:type="spellEnd"/>
      <w:r w:rsidRPr="002020E2">
        <w:rPr>
          <w:rFonts w:ascii="PT Astra Serif" w:hAnsi="PT Astra Serif"/>
          <w:sz w:val="16"/>
          <w:szCs w:val="16"/>
        </w:rPr>
        <w:t>, налоговой инспекции, Управления Пенсионного фонда, Прокуратуры Целинного района, представителей банковских структур, бизнес – тренеров. Проведение такого рода мероприятий дает возможность не только информировать предпринимателей о нововведениях, но и услышать от самих предпринимателей их вопросы, проблемы, планы</w:t>
      </w:r>
      <w:r w:rsidRPr="002020E2">
        <w:rPr>
          <w:rFonts w:ascii="PT Astra Serif" w:hAnsi="PT Astra Serif" w:cs="Liberation Serif"/>
          <w:sz w:val="16"/>
          <w:szCs w:val="16"/>
        </w:rPr>
        <w:t>.</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 xml:space="preserve">Таким образом, </w:t>
      </w:r>
      <w:proofErr w:type="gramStart"/>
      <w:r w:rsidRPr="002020E2">
        <w:rPr>
          <w:rFonts w:ascii="PT Astra Serif" w:hAnsi="PT Astra Serif"/>
          <w:sz w:val="16"/>
          <w:szCs w:val="16"/>
        </w:rPr>
        <w:t>основные мероприятия, запланированные в муниципальной программе Целинного муниципального округа о развитии и поддержке малого и среднего предпринимательства выполнены</w:t>
      </w:r>
      <w:proofErr w:type="gramEnd"/>
      <w:r w:rsidRPr="002020E2">
        <w:rPr>
          <w:rFonts w:ascii="PT Astra Serif" w:hAnsi="PT Astra Serif"/>
          <w:sz w:val="16"/>
          <w:szCs w:val="16"/>
        </w:rPr>
        <w:t xml:space="preserve">. В 2022 году работа по реализации основных мероприятий продолжается. </w:t>
      </w:r>
    </w:p>
    <w:p w:rsidR="00530CA7" w:rsidRPr="002020E2" w:rsidRDefault="00530CA7" w:rsidP="002020E2">
      <w:pPr>
        <w:pStyle w:val="a6"/>
        <w:spacing w:after="0" w:line="240" w:lineRule="auto"/>
        <w:ind w:left="-567" w:firstLine="567"/>
        <w:jc w:val="both"/>
        <w:rPr>
          <w:rFonts w:ascii="PT Astra Serif" w:hAnsi="PT Astra Serif"/>
          <w:sz w:val="16"/>
          <w:szCs w:val="16"/>
        </w:rPr>
      </w:pPr>
      <w:r w:rsidRPr="002020E2">
        <w:rPr>
          <w:rFonts w:ascii="PT Astra Serif" w:hAnsi="PT Astra Serif"/>
          <w:sz w:val="16"/>
          <w:szCs w:val="16"/>
        </w:rPr>
        <w:t>Проблемами, сдерживающими развитие малого и среднего предпринимательства в Целинном муниципальном округе Курганской области, являются:</w:t>
      </w:r>
    </w:p>
    <w:p w:rsidR="00530CA7" w:rsidRPr="002020E2" w:rsidRDefault="00530CA7" w:rsidP="002020E2">
      <w:pPr>
        <w:pStyle w:val="a3"/>
        <w:spacing w:before="0" w:beforeAutospacing="0" w:after="0" w:afterAutospacing="0"/>
        <w:ind w:left="-567" w:firstLine="567"/>
        <w:jc w:val="both"/>
        <w:rPr>
          <w:rFonts w:ascii="PT Astra Serif" w:hAnsi="PT Astra Serif"/>
          <w:sz w:val="16"/>
          <w:szCs w:val="16"/>
        </w:rPr>
      </w:pPr>
      <w:r w:rsidRPr="002020E2">
        <w:rPr>
          <w:rFonts w:ascii="PT Astra Serif" w:hAnsi="PT Astra Serif"/>
          <w:sz w:val="16"/>
          <w:szCs w:val="16"/>
        </w:rPr>
        <w:t>- низкая доля малого и среднего предпринимательства в сфере бытового обслуживания;</w:t>
      </w:r>
    </w:p>
    <w:p w:rsidR="00530CA7" w:rsidRPr="002020E2" w:rsidRDefault="00530CA7" w:rsidP="002020E2">
      <w:pPr>
        <w:pStyle w:val="a3"/>
        <w:spacing w:before="0" w:beforeAutospacing="0" w:after="0" w:afterAutospacing="0"/>
        <w:ind w:left="-567" w:firstLine="567"/>
        <w:jc w:val="both"/>
        <w:rPr>
          <w:rFonts w:ascii="PT Astra Serif" w:hAnsi="PT Astra Serif"/>
          <w:sz w:val="16"/>
          <w:szCs w:val="16"/>
        </w:rPr>
      </w:pPr>
      <w:r w:rsidRPr="002020E2">
        <w:rPr>
          <w:rFonts w:ascii="PT Astra Serif" w:hAnsi="PT Astra Serif"/>
          <w:sz w:val="16"/>
          <w:szCs w:val="16"/>
        </w:rPr>
        <w:t xml:space="preserve">- недостаток квалифицированных кадров и знаний для ведения предпринимательской деятельности; </w:t>
      </w:r>
    </w:p>
    <w:p w:rsidR="00530CA7" w:rsidRPr="002020E2" w:rsidRDefault="00530CA7" w:rsidP="002020E2">
      <w:pPr>
        <w:pStyle w:val="a3"/>
        <w:spacing w:before="0" w:beforeAutospacing="0" w:after="0" w:afterAutospacing="0"/>
        <w:ind w:left="-567" w:firstLine="567"/>
        <w:jc w:val="both"/>
        <w:rPr>
          <w:rFonts w:ascii="PT Astra Serif" w:hAnsi="PT Astra Serif"/>
          <w:sz w:val="16"/>
          <w:szCs w:val="16"/>
          <w:u w:val="single"/>
        </w:rPr>
      </w:pPr>
      <w:r w:rsidRPr="002020E2">
        <w:rPr>
          <w:rFonts w:ascii="PT Astra Serif" w:hAnsi="PT Astra Serif"/>
          <w:sz w:val="16"/>
          <w:szCs w:val="16"/>
        </w:rPr>
        <w:t>- неполная информированность субъектов малого и среднего предпринимательства по вопросам ведения предпринимательской деятельности, вследствие слабого развития на их территории информационно-коммуникационных технологий;</w:t>
      </w:r>
    </w:p>
    <w:p w:rsidR="00530CA7" w:rsidRPr="002020E2" w:rsidRDefault="00530CA7" w:rsidP="002020E2">
      <w:pPr>
        <w:pStyle w:val="ConsPlusNormal3"/>
        <w:ind w:left="-567" w:firstLine="567"/>
        <w:jc w:val="both"/>
        <w:rPr>
          <w:rFonts w:ascii="PT Astra Serif" w:hAnsi="PT Astra Serif" w:cs="Times New Roman"/>
          <w:sz w:val="16"/>
          <w:szCs w:val="16"/>
        </w:rPr>
      </w:pPr>
      <w:r w:rsidRPr="002020E2">
        <w:rPr>
          <w:rFonts w:ascii="PT Astra Serif" w:hAnsi="PT Astra Serif" w:cs="Times New Roman"/>
          <w:sz w:val="16"/>
          <w:szCs w:val="16"/>
        </w:rPr>
        <w:t>- недостаток стартового капитала для начала предпринимательской деятельности;</w:t>
      </w:r>
    </w:p>
    <w:p w:rsidR="00530CA7" w:rsidRPr="002020E2" w:rsidRDefault="00530CA7" w:rsidP="002020E2">
      <w:pPr>
        <w:pStyle w:val="a3"/>
        <w:spacing w:before="0" w:beforeAutospacing="0" w:after="0" w:afterAutospacing="0"/>
        <w:ind w:left="-567" w:firstLine="567"/>
        <w:jc w:val="both"/>
        <w:rPr>
          <w:rFonts w:ascii="PT Astra Serif" w:hAnsi="PT Astra Serif"/>
          <w:sz w:val="16"/>
          <w:szCs w:val="16"/>
        </w:rPr>
      </w:pPr>
      <w:r w:rsidRPr="002020E2">
        <w:rPr>
          <w:rFonts w:ascii="PT Astra Serif" w:eastAsia="Courier New" w:hAnsi="PT Astra Serif"/>
          <w:sz w:val="16"/>
          <w:szCs w:val="16"/>
        </w:rPr>
        <w:t xml:space="preserve">           - неблагоприятные внешние факторы (низкая платежеспособность населения, высокие расходы на электроэнергию)</w:t>
      </w:r>
      <w:r w:rsidRPr="002020E2">
        <w:rPr>
          <w:rFonts w:ascii="PT Astra Serif" w:hAnsi="PT Astra Serif"/>
          <w:sz w:val="16"/>
          <w:szCs w:val="16"/>
        </w:rPr>
        <w:t xml:space="preserve">.   </w:t>
      </w:r>
    </w:p>
    <w:p w:rsidR="00530CA7" w:rsidRPr="002020E2" w:rsidRDefault="00530CA7" w:rsidP="002020E2">
      <w:pPr>
        <w:pStyle w:val="a6"/>
        <w:tabs>
          <w:tab w:val="left" w:pos="707"/>
        </w:tabs>
        <w:spacing w:after="0" w:line="240" w:lineRule="auto"/>
        <w:ind w:left="-567" w:firstLine="567"/>
        <w:jc w:val="both"/>
        <w:rPr>
          <w:rFonts w:ascii="PT Astra Serif" w:hAnsi="PT Astra Serif"/>
          <w:sz w:val="16"/>
          <w:szCs w:val="16"/>
        </w:rPr>
      </w:pPr>
      <w:r w:rsidRPr="002020E2">
        <w:rPr>
          <w:rFonts w:ascii="PT Astra Serif" w:hAnsi="PT Astra Serif"/>
          <w:sz w:val="16"/>
          <w:szCs w:val="16"/>
        </w:rPr>
        <w:t>Решение вышеуказанных проблем развития малого и среднего предпринимательства программно-целевым методом, планирование и реализация программных мероприятий в рамках муниципальной программы обусловлены необходимостью координации разноплановых мероприятий нормативно-методического, финансового, организационного, образовательного и технологического характера.</w:t>
      </w:r>
    </w:p>
    <w:p w:rsidR="00530CA7" w:rsidRPr="002020E2" w:rsidRDefault="00530CA7" w:rsidP="002020E2">
      <w:pPr>
        <w:spacing w:after="0" w:line="240" w:lineRule="auto"/>
        <w:ind w:left="-567" w:firstLine="567"/>
        <w:jc w:val="both"/>
        <w:outlineLvl w:val="3"/>
        <w:rPr>
          <w:rFonts w:ascii="PT Astra Serif" w:hAnsi="PT Astra Serif"/>
          <w:bCs/>
          <w:sz w:val="16"/>
          <w:szCs w:val="16"/>
        </w:rPr>
      </w:pPr>
    </w:p>
    <w:p w:rsidR="00530CA7" w:rsidRPr="002020E2" w:rsidRDefault="00530CA7" w:rsidP="002020E2">
      <w:pPr>
        <w:spacing w:after="0" w:line="240" w:lineRule="auto"/>
        <w:ind w:left="-567" w:firstLine="567"/>
        <w:jc w:val="center"/>
        <w:outlineLvl w:val="3"/>
        <w:rPr>
          <w:rFonts w:ascii="PT Astra Serif" w:hAnsi="PT Astra Serif"/>
          <w:bCs/>
          <w:sz w:val="16"/>
          <w:szCs w:val="16"/>
        </w:rPr>
      </w:pPr>
      <w:r w:rsidRPr="002020E2">
        <w:rPr>
          <w:rFonts w:ascii="PT Astra Serif" w:hAnsi="PT Astra Serif"/>
          <w:bCs/>
          <w:sz w:val="16"/>
          <w:szCs w:val="16"/>
        </w:rPr>
        <w:t xml:space="preserve">Раздел </w:t>
      </w:r>
      <w:r w:rsidRPr="002020E2">
        <w:rPr>
          <w:rFonts w:ascii="PT Astra Serif" w:hAnsi="PT Astra Serif"/>
          <w:bCs/>
          <w:sz w:val="16"/>
          <w:szCs w:val="16"/>
          <w:lang w:val="en-US"/>
        </w:rPr>
        <w:t>III</w:t>
      </w:r>
      <w:r w:rsidRPr="002020E2">
        <w:rPr>
          <w:rFonts w:ascii="PT Astra Serif" w:hAnsi="PT Astra Serif"/>
          <w:bCs/>
          <w:sz w:val="16"/>
          <w:szCs w:val="16"/>
        </w:rPr>
        <w:t>. ПРИОРИТЕТЫ И ЦЕЛИ МУНИЦИПАЛЬНОЙ</w:t>
      </w:r>
    </w:p>
    <w:p w:rsidR="00530CA7" w:rsidRPr="002020E2" w:rsidRDefault="00530CA7" w:rsidP="002020E2">
      <w:pPr>
        <w:spacing w:after="0" w:line="240" w:lineRule="auto"/>
        <w:ind w:left="-567" w:firstLine="567"/>
        <w:jc w:val="center"/>
        <w:outlineLvl w:val="3"/>
        <w:rPr>
          <w:rFonts w:ascii="PT Astra Serif" w:hAnsi="PT Astra Serif"/>
          <w:bCs/>
          <w:sz w:val="16"/>
          <w:szCs w:val="16"/>
        </w:rPr>
      </w:pPr>
      <w:r w:rsidRPr="002020E2">
        <w:rPr>
          <w:rFonts w:ascii="PT Astra Serif" w:hAnsi="PT Astra Serif"/>
          <w:bCs/>
          <w:sz w:val="16"/>
          <w:szCs w:val="16"/>
        </w:rPr>
        <w:t>ПОЛИТИКИ В СФЕРЕ МАЛОГО И СРЕДНЕГО ПРЕДПРИНИМАТЕЛЬСТВА</w:t>
      </w:r>
    </w:p>
    <w:p w:rsidR="00530CA7" w:rsidRPr="002020E2" w:rsidRDefault="00530CA7" w:rsidP="002020E2">
      <w:pPr>
        <w:spacing w:after="0" w:line="240" w:lineRule="auto"/>
        <w:ind w:left="-567" w:firstLine="567"/>
        <w:jc w:val="both"/>
        <w:outlineLvl w:val="3"/>
        <w:rPr>
          <w:rFonts w:ascii="PT Astra Serif" w:hAnsi="PT Astra Serif"/>
          <w:bCs/>
          <w:sz w:val="16"/>
          <w:szCs w:val="16"/>
        </w:rPr>
      </w:pPr>
    </w:p>
    <w:p w:rsidR="00530CA7" w:rsidRPr="002020E2" w:rsidRDefault="00530CA7" w:rsidP="002020E2">
      <w:pPr>
        <w:spacing w:after="0" w:line="240" w:lineRule="auto"/>
        <w:ind w:left="-567" w:firstLine="567"/>
        <w:jc w:val="both"/>
        <w:outlineLvl w:val="3"/>
        <w:rPr>
          <w:rFonts w:ascii="PT Astra Serif" w:hAnsi="PT Astra Serif"/>
          <w:bCs/>
          <w:sz w:val="16"/>
          <w:szCs w:val="16"/>
        </w:rPr>
      </w:pPr>
      <w:r w:rsidRPr="002020E2">
        <w:rPr>
          <w:rFonts w:ascii="PT Astra Serif" w:hAnsi="PT Astra Serif"/>
          <w:bCs/>
          <w:sz w:val="16"/>
          <w:szCs w:val="16"/>
        </w:rPr>
        <w:t>Программа разработана с учетом приоритетных направлений социально-экономического развития Целинного муниципального округа, Курганской области и Российской Федерации.</w:t>
      </w:r>
    </w:p>
    <w:p w:rsidR="00530CA7" w:rsidRPr="002020E2" w:rsidRDefault="00530CA7" w:rsidP="002020E2">
      <w:pPr>
        <w:spacing w:after="0" w:line="240" w:lineRule="auto"/>
        <w:ind w:left="-567" w:firstLine="567"/>
        <w:jc w:val="both"/>
        <w:outlineLvl w:val="3"/>
        <w:rPr>
          <w:rFonts w:ascii="PT Astra Serif" w:hAnsi="PT Astra Serif"/>
          <w:bCs/>
          <w:sz w:val="16"/>
          <w:szCs w:val="16"/>
        </w:rPr>
      </w:pPr>
      <w:r w:rsidRPr="002020E2">
        <w:rPr>
          <w:rFonts w:ascii="PT Astra Serif" w:hAnsi="PT Astra Serif"/>
          <w:bCs/>
          <w:sz w:val="16"/>
          <w:szCs w:val="16"/>
        </w:rPr>
        <w:t>Направления реализации Программы соответствуют приоритетам и целям муниципальной политики в сфере малого и среднего предпринимательства, в частности:</w:t>
      </w:r>
    </w:p>
    <w:p w:rsidR="00530CA7" w:rsidRPr="002020E2" w:rsidRDefault="00530CA7" w:rsidP="002020E2">
      <w:pPr>
        <w:spacing w:after="0" w:line="240" w:lineRule="auto"/>
        <w:ind w:left="-567" w:firstLine="567"/>
        <w:jc w:val="both"/>
        <w:outlineLvl w:val="3"/>
        <w:rPr>
          <w:rFonts w:ascii="PT Astra Serif" w:hAnsi="PT Astra Serif"/>
          <w:bCs/>
          <w:sz w:val="16"/>
          <w:szCs w:val="16"/>
        </w:rPr>
      </w:pPr>
      <w:r w:rsidRPr="002020E2">
        <w:rPr>
          <w:rFonts w:ascii="PT Astra Serif" w:hAnsi="PT Astra Serif"/>
          <w:bCs/>
          <w:sz w:val="16"/>
          <w:szCs w:val="16"/>
        </w:rPr>
        <w:t>увеличение доли субъектов малого и среднего предпринимательства в экономике;</w:t>
      </w:r>
    </w:p>
    <w:p w:rsidR="00530CA7" w:rsidRPr="002020E2" w:rsidRDefault="00530CA7" w:rsidP="002020E2">
      <w:pPr>
        <w:spacing w:after="0" w:line="240" w:lineRule="auto"/>
        <w:ind w:left="-567" w:firstLine="567"/>
        <w:jc w:val="both"/>
        <w:outlineLvl w:val="3"/>
        <w:rPr>
          <w:rFonts w:ascii="PT Astra Serif" w:hAnsi="PT Astra Serif"/>
          <w:bCs/>
          <w:sz w:val="16"/>
          <w:szCs w:val="16"/>
        </w:rPr>
      </w:pPr>
      <w:r w:rsidRPr="002020E2">
        <w:rPr>
          <w:rFonts w:ascii="PT Astra Serif" w:hAnsi="PT Astra Serif"/>
          <w:bCs/>
          <w:sz w:val="16"/>
          <w:szCs w:val="16"/>
        </w:rPr>
        <w:t>повышение доступности бизнес - образования для субъектов малого и среднего предпринимательства и пропаганда предпринимательства;</w:t>
      </w:r>
    </w:p>
    <w:p w:rsidR="00530CA7" w:rsidRPr="002020E2" w:rsidRDefault="00530CA7" w:rsidP="002020E2">
      <w:pPr>
        <w:spacing w:after="0" w:line="240" w:lineRule="auto"/>
        <w:ind w:left="-567" w:firstLine="567"/>
        <w:jc w:val="both"/>
        <w:outlineLvl w:val="3"/>
        <w:rPr>
          <w:rFonts w:ascii="PT Astra Serif" w:hAnsi="PT Astra Serif"/>
          <w:bCs/>
          <w:sz w:val="16"/>
          <w:szCs w:val="16"/>
        </w:rPr>
      </w:pPr>
      <w:r w:rsidRPr="002020E2">
        <w:rPr>
          <w:rFonts w:ascii="PT Astra Serif" w:hAnsi="PT Astra Serif"/>
          <w:bCs/>
          <w:sz w:val="16"/>
          <w:szCs w:val="16"/>
        </w:rPr>
        <w:t>обеспечение доступности инфраструктуры поддержки субъектов малого и среднего предпринимательства.</w:t>
      </w:r>
    </w:p>
    <w:p w:rsidR="00530CA7" w:rsidRPr="002020E2" w:rsidRDefault="00530CA7" w:rsidP="002020E2">
      <w:pPr>
        <w:spacing w:after="0" w:line="240" w:lineRule="auto"/>
        <w:ind w:left="-567" w:firstLine="567"/>
        <w:jc w:val="both"/>
        <w:outlineLvl w:val="3"/>
        <w:rPr>
          <w:rFonts w:ascii="PT Astra Serif" w:hAnsi="PT Astra Serif"/>
          <w:bCs/>
          <w:sz w:val="16"/>
          <w:szCs w:val="16"/>
        </w:rPr>
      </w:pPr>
      <w:proofErr w:type="gramStart"/>
      <w:r w:rsidRPr="002020E2">
        <w:rPr>
          <w:rFonts w:ascii="PT Astra Serif" w:hAnsi="PT Astra Serif"/>
          <w:bCs/>
          <w:sz w:val="16"/>
          <w:szCs w:val="16"/>
        </w:rPr>
        <w:t>Консолидация органов власти всех уровней и финансовых ресурсов на решение первоочередных муниципальных задач в рамках Программы положительно повлияет на создание благоприятных условий для развития малого и среднего предпринимательства и внедрения инновационных разработок и передовых технологий, развитие качества потенциала и повышения качества жизни населения, на социально-экономическое развитие Целинного муниципального округа, Курганской области и Российской Федерации в целом.</w:t>
      </w:r>
      <w:proofErr w:type="gramEnd"/>
    </w:p>
    <w:p w:rsidR="00530CA7" w:rsidRPr="002020E2" w:rsidRDefault="00530CA7" w:rsidP="002020E2">
      <w:pPr>
        <w:autoSpaceDE w:val="0"/>
        <w:autoSpaceDN w:val="0"/>
        <w:adjustRightInd w:val="0"/>
        <w:spacing w:after="0" w:line="240" w:lineRule="auto"/>
        <w:ind w:left="-567" w:firstLine="567"/>
        <w:jc w:val="both"/>
        <w:rPr>
          <w:rFonts w:ascii="PT Astra Serif" w:hAnsi="PT Astra Serif"/>
          <w:bCs/>
          <w:sz w:val="16"/>
          <w:szCs w:val="16"/>
        </w:rPr>
      </w:pPr>
    </w:p>
    <w:p w:rsidR="00530CA7" w:rsidRPr="002020E2" w:rsidRDefault="00530CA7" w:rsidP="002020E2">
      <w:pPr>
        <w:spacing w:after="0" w:line="240" w:lineRule="auto"/>
        <w:ind w:left="-567" w:firstLine="567"/>
        <w:jc w:val="center"/>
        <w:outlineLvl w:val="3"/>
        <w:rPr>
          <w:rFonts w:ascii="PT Astra Serif" w:hAnsi="PT Astra Serif"/>
          <w:bCs/>
          <w:sz w:val="16"/>
          <w:szCs w:val="16"/>
        </w:rPr>
      </w:pPr>
      <w:r w:rsidRPr="002020E2">
        <w:rPr>
          <w:rFonts w:ascii="PT Astra Serif" w:hAnsi="PT Astra Serif"/>
          <w:bCs/>
          <w:sz w:val="16"/>
          <w:szCs w:val="16"/>
        </w:rPr>
        <w:t xml:space="preserve">Раздел </w:t>
      </w:r>
      <w:r w:rsidRPr="002020E2">
        <w:rPr>
          <w:rFonts w:ascii="PT Astra Serif" w:hAnsi="PT Astra Serif"/>
          <w:bCs/>
          <w:sz w:val="16"/>
          <w:szCs w:val="16"/>
          <w:lang w:val="en-US"/>
        </w:rPr>
        <w:t>IV</w:t>
      </w:r>
      <w:r w:rsidRPr="002020E2">
        <w:rPr>
          <w:rFonts w:ascii="PT Astra Serif" w:hAnsi="PT Astra Serif"/>
          <w:bCs/>
          <w:sz w:val="16"/>
          <w:szCs w:val="16"/>
        </w:rPr>
        <w:t>. ЦЕЛИ И ЗАДАЧИ ПРОГРАММЫ</w:t>
      </w:r>
    </w:p>
    <w:p w:rsidR="00530CA7" w:rsidRPr="002020E2" w:rsidRDefault="00530CA7" w:rsidP="002020E2">
      <w:pPr>
        <w:spacing w:after="0" w:line="240" w:lineRule="auto"/>
        <w:ind w:left="-567" w:firstLine="567"/>
        <w:jc w:val="both"/>
        <w:outlineLvl w:val="3"/>
        <w:rPr>
          <w:rFonts w:ascii="PT Astra Serif" w:hAnsi="PT Astra Serif"/>
          <w:bCs/>
          <w:sz w:val="16"/>
          <w:szCs w:val="16"/>
        </w:rPr>
      </w:pPr>
    </w:p>
    <w:p w:rsidR="00530CA7" w:rsidRPr="002020E2" w:rsidRDefault="00530CA7" w:rsidP="002020E2">
      <w:pPr>
        <w:spacing w:after="0" w:line="240" w:lineRule="auto"/>
        <w:ind w:left="-567" w:firstLine="567"/>
        <w:jc w:val="both"/>
        <w:outlineLvl w:val="3"/>
        <w:rPr>
          <w:rFonts w:ascii="PT Astra Serif" w:hAnsi="PT Astra Serif"/>
          <w:bCs/>
          <w:sz w:val="16"/>
          <w:szCs w:val="16"/>
        </w:rPr>
      </w:pPr>
      <w:r w:rsidRPr="002020E2">
        <w:rPr>
          <w:rFonts w:ascii="PT Astra Serif" w:hAnsi="PT Astra Serif"/>
          <w:bCs/>
          <w:sz w:val="16"/>
          <w:szCs w:val="16"/>
        </w:rPr>
        <w:t xml:space="preserve">Целями Программы являются: </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создание благоприятных условий для развития субъектов малого и среднего предпринимательства, способствующих созданию новых рабочих мест, пополнению консолидированного бюджета Целинного муниципального округа;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рост занятости населения Целинного муниципального округа;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внедрение субъектами малого и среднего предпринимательства новых технологий в собственное производство;</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 xml:space="preserve">увеличение объемов производства и реализации товаров (работ, услуг) субъектами малого и среднего предпринимательства Целинного муниципального округа. </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Для достижения целей Программы необходимо решение следующих задач:</w:t>
      </w:r>
    </w:p>
    <w:p w:rsidR="00530CA7" w:rsidRPr="002020E2" w:rsidRDefault="00530CA7" w:rsidP="002020E2">
      <w:pPr>
        <w:tabs>
          <w:tab w:val="left" w:pos="374"/>
        </w:tabs>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совершенствование нормативно-правовой базы, регулирующей сферу малого и среднего предпринимательства;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развитие и обеспечение доступности инфраструктуры поддержки малого и среднего предпринимательства;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совершенствование механизмов финансово-кредитной поддержки субъектов малого и среднего предпринимательства;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 xml:space="preserve">создание условий для повышения профессионального уровня кадров для малого и среднего предпринимательства;     </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повышение эффективности информационного обеспечения субъектов малого и среднего предпринимательства;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повышение конкурентоспособности субъектов малого и среднего предпринимательства, оказание им содействия в продвижении производимых ими товаров (работ, услуг) на рынок Курганской области и рынок Российской Федерации.</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ab/>
        <w:t>Достижение целей Программы и решение поставленных задач планируется обеспечить посредством:</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привлечения средств областного и федерального бюджетов на реализацию мероприятий муниципальной  поддержки субъектов малого и среднего предпринимательства;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развитие инфраструктуры поддержки малого и среднего предпринимательства, что позволит поддержать малые предприятия на начальном этапе становления и развития.</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p>
    <w:p w:rsidR="00530CA7" w:rsidRPr="002020E2" w:rsidRDefault="00530CA7" w:rsidP="002020E2">
      <w:pPr>
        <w:autoSpaceDE w:val="0"/>
        <w:autoSpaceDN w:val="0"/>
        <w:adjustRightInd w:val="0"/>
        <w:spacing w:after="0" w:line="240" w:lineRule="auto"/>
        <w:ind w:left="-567" w:firstLine="567"/>
        <w:jc w:val="center"/>
        <w:rPr>
          <w:rFonts w:ascii="PT Astra Serif" w:hAnsi="PT Astra Serif"/>
          <w:bCs/>
          <w:sz w:val="16"/>
          <w:szCs w:val="16"/>
        </w:rPr>
      </w:pPr>
      <w:r w:rsidRPr="002020E2">
        <w:rPr>
          <w:rFonts w:ascii="PT Astra Serif" w:hAnsi="PT Astra Serif"/>
          <w:bCs/>
          <w:sz w:val="16"/>
          <w:szCs w:val="16"/>
        </w:rPr>
        <w:t xml:space="preserve">Раздел </w:t>
      </w:r>
      <w:r w:rsidRPr="002020E2">
        <w:rPr>
          <w:rFonts w:ascii="PT Astra Serif" w:hAnsi="PT Astra Serif"/>
          <w:bCs/>
          <w:sz w:val="16"/>
          <w:szCs w:val="16"/>
          <w:lang w:val="en-US"/>
        </w:rPr>
        <w:t>V</w:t>
      </w:r>
      <w:r w:rsidRPr="002020E2">
        <w:rPr>
          <w:rFonts w:ascii="PT Astra Serif" w:hAnsi="PT Astra Serif"/>
          <w:bCs/>
          <w:sz w:val="16"/>
          <w:szCs w:val="16"/>
        </w:rPr>
        <w:t>. СРОКИ РЕАЛИЗАЦИИ ПРОГРАММЫ</w:t>
      </w:r>
    </w:p>
    <w:p w:rsidR="00530CA7" w:rsidRPr="002020E2" w:rsidRDefault="00530CA7" w:rsidP="002020E2">
      <w:pPr>
        <w:autoSpaceDE w:val="0"/>
        <w:autoSpaceDN w:val="0"/>
        <w:adjustRightInd w:val="0"/>
        <w:spacing w:after="0" w:line="240" w:lineRule="auto"/>
        <w:ind w:left="-567" w:firstLine="567"/>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Сроки реализации Программы: 2022 – 2028 годы.</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Мероприятия Программы реализуются в течение всего срока действия Программы.</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Сроки реализации Программы обеспечивают исполнения поставленных целей и задач Программы, а также достижение целевых индикаторов Программы.</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p>
    <w:p w:rsidR="00530CA7" w:rsidRPr="002020E2" w:rsidRDefault="00530CA7" w:rsidP="002020E2">
      <w:pPr>
        <w:autoSpaceDE w:val="0"/>
        <w:autoSpaceDN w:val="0"/>
        <w:adjustRightInd w:val="0"/>
        <w:spacing w:after="0" w:line="240" w:lineRule="auto"/>
        <w:ind w:left="-567" w:firstLine="567"/>
        <w:jc w:val="center"/>
        <w:rPr>
          <w:rFonts w:ascii="PT Astra Serif" w:hAnsi="PT Astra Serif"/>
          <w:bCs/>
          <w:sz w:val="16"/>
          <w:szCs w:val="16"/>
        </w:rPr>
      </w:pPr>
      <w:r w:rsidRPr="002020E2">
        <w:rPr>
          <w:rFonts w:ascii="PT Astra Serif" w:hAnsi="PT Astra Serif"/>
          <w:bCs/>
          <w:sz w:val="16"/>
          <w:szCs w:val="16"/>
        </w:rPr>
        <w:t>Раздел VI. ПРОГНОЗ ОЖИДАЕМЫХ КОНЕЧНЫХ РЕЗУЛЬТАТОВ</w:t>
      </w:r>
      <w:r w:rsidR="002020E2">
        <w:rPr>
          <w:rFonts w:ascii="PT Astra Serif" w:hAnsi="PT Astra Serif"/>
          <w:bCs/>
          <w:sz w:val="16"/>
          <w:szCs w:val="16"/>
        </w:rPr>
        <w:t xml:space="preserve"> </w:t>
      </w:r>
      <w:r w:rsidRPr="002020E2">
        <w:rPr>
          <w:rFonts w:ascii="PT Astra Serif" w:hAnsi="PT Astra Serif"/>
          <w:bCs/>
          <w:sz w:val="16"/>
          <w:szCs w:val="16"/>
        </w:rPr>
        <w:t>РЕАЛИЗАЦИИ ПРОГРАММЫ</w:t>
      </w:r>
    </w:p>
    <w:p w:rsidR="00530CA7" w:rsidRPr="002020E2" w:rsidRDefault="00530CA7" w:rsidP="002020E2">
      <w:pPr>
        <w:autoSpaceDE w:val="0"/>
        <w:autoSpaceDN w:val="0"/>
        <w:adjustRightInd w:val="0"/>
        <w:spacing w:after="0" w:line="240" w:lineRule="auto"/>
        <w:ind w:left="-567" w:firstLine="567"/>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Реализация мероприятий Программы обеспечит создание условий для положительных качественных изменений социальной и экономической ситуации в Целинном муниципальном округе, включая создание благоприятных условий для развития малого и среднего предпринимательства, в том числе:</w:t>
      </w: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увеличение числа субъектов малого и среднего предпринимательства на территории Целинного муниципального округа;</w:t>
      </w: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создание новых рабочих ме</w:t>
      </w:r>
      <w:proofErr w:type="gramStart"/>
      <w:r w:rsidRPr="002020E2">
        <w:rPr>
          <w:rFonts w:ascii="PT Astra Serif" w:hAnsi="PT Astra Serif"/>
          <w:sz w:val="16"/>
          <w:szCs w:val="16"/>
        </w:rPr>
        <w:t>ст в сф</w:t>
      </w:r>
      <w:proofErr w:type="gramEnd"/>
      <w:r w:rsidRPr="002020E2">
        <w:rPr>
          <w:rFonts w:ascii="PT Astra Serif" w:hAnsi="PT Astra Serif"/>
          <w:sz w:val="16"/>
          <w:szCs w:val="16"/>
        </w:rPr>
        <w:t>ере малого и среднего предпринимательства Целинного муниципального округа;</w:t>
      </w: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 xml:space="preserve">повышение престижа предпринимателя, мотивации молодых людей для массового вовлечения в предпринимательскую деятельность; </w:t>
      </w: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повышение образовательного уровня и профессиональных качеств субъектов малого и среднего предпринимательства;</w:t>
      </w: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рост объема инвестиций в основной капитал малых и средних предприятий Целинного муниципального округа;</w:t>
      </w:r>
    </w:p>
    <w:p w:rsidR="00530CA7" w:rsidRPr="002020E2" w:rsidRDefault="00530CA7" w:rsidP="002020E2">
      <w:pPr>
        <w:autoSpaceDE w:val="0"/>
        <w:autoSpaceDN w:val="0"/>
        <w:adjustRightInd w:val="0"/>
        <w:spacing w:after="0" w:line="240" w:lineRule="auto"/>
        <w:ind w:left="-567" w:firstLine="567"/>
        <w:jc w:val="both"/>
        <w:rPr>
          <w:rFonts w:ascii="PT Astra Serif" w:hAnsi="PT Astra Serif"/>
          <w:sz w:val="16"/>
          <w:szCs w:val="16"/>
        </w:rPr>
      </w:pPr>
      <w:r w:rsidRPr="002020E2">
        <w:rPr>
          <w:rFonts w:ascii="PT Astra Serif" w:hAnsi="PT Astra Serif"/>
          <w:sz w:val="16"/>
          <w:szCs w:val="16"/>
        </w:rPr>
        <w:t xml:space="preserve">рост налоговых поступлений в консолидированный бюджет Целинного муниципального округа. </w:t>
      </w:r>
    </w:p>
    <w:p w:rsidR="00530CA7" w:rsidRPr="002020E2" w:rsidRDefault="00530CA7" w:rsidP="002020E2">
      <w:pPr>
        <w:spacing w:after="0" w:line="240" w:lineRule="auto"/>
        <w:ind w:left="-567" w:firstLine="567"/>
        <w:jc w:val="both"/>
        <w:rPr>
          <w:rFonts w:ascii="PT Astra Serif" w:hAnsi="PT Astra Serif"/>
          <w:sz w:val="16"/>
          <w:szCs w:val="16"/>
        </w:rPr>
      </w:pPr>
    </w:p>
    <w:p w:rsidR="00530CA7" w:rsidRPr="002020E2" w:rsidRDefault="00530CA7" w:rsidP="002020E2">
      <w:pPr>
        <w:spacing w:after="0" w:line="240" w:lineRule="auto"/>
        <w:ind w:firstLine="708"/>
        <w:jc w:val="center"/>
        <w:rPr>
          <w:rFonts w:ascii="PT Astra Serif" w:hAnsi="PT Astra Serif"/>
          <w:sz w:val="16"/>
          <w:szCs w:val="16"/>
        </w:rPr>
      </w:pPr>
    </w:p>
    <w:p w:rsidR="00530CA7" w:rsidRPr="002020E2" w:rsidRDefault="00530CA7" w:rsidP="002020E2">
      <w:pPr>
        <w:spacing w:after="0" w:line="240" w:lineRule="auto"/>
        <w:ind w:firstLine="708"/>
        <w:jc w:val="center"/>
        <w:rPr>
          <w:rFonts w:ascii="PT Astra Serif" w:hAnsi="PT Astra Serif"/>
          <w:sz w:val="16"/>
          <w:szCs w:val="16"/>
        </w:rPr>
      </w:pPr>
      <w:r w:rsidRPr="002020E2">
        <w:rPr>
          <w:rFonts w:ascii="PT Astra Serif" w:hAnsi="PT Astra Serif"/>
          <w:sz w:val="16"/>
          <w:szCs w:val="16"/>
        </w:rPr>
        <w:t xml:space="preserve">Раздел </w:t>
      </w:r>
      <w:r w:rsidRPr="002020E2">
        <w:rPr>
          <w:rFonts w:ascii="PT Astra Serif" w:hAnsi="PT Astra Serif"/>
          <w:sz w:val="16"/>
          <w:szCs w:val="16"/>
          <w:lang w:val="en-US"/>
        </w:rPr>
        <w:t>VII</w:t>
      </w:r>
      <w:r w:rsidRPr="002020E2">
        <w:rPr>
          <w:rFonts w:ascii="PT Astra Serif" w:hAnsi="PT Astra Serif"/>
          <w:sz w:val="16"/>
          <w:szCs w:val="16"/>
        </w:rPr>
        <w:t>. ПЕРЕЧЕНЬ МЕРОПРИЯТИЙ ПРОГРАММЫ</w:t>
      </w:r>
    </w:p>
    <w:p w:rsidR="00530CA7" w:rsidRPr="002020E2" w:rsidRDefault="00530CA7" w:rsidP="002020E2">
      <w:pPr>
        <w:spacing w:after="0" w:line="240" w:lineRule="auto"/>
        <w:ind w:firstLine="708"/>
        <w:jc w:val="center"/>
        <w:rPr>
          <w:rFonts w:ascii="PT Astra Serif" w:hAnsi="PT Astra Serif"/>
          <w:sz w:val="16"/>
          <w:szCs w:val="16"/>
        </w:rPr>
      </w:pPr>
    </w:p>
    <w:p w:rsidR="00530CA7" w:rsidRPr="002020E2" w:rsidRDefault="00530CA7" w:rsidP="002020E2">
      <w:pPr>
        <w:spacing w:after="0" w:line="240" w:lineRule="auto"/>
        <w:ind w:firstLine="708"/>
        <w:jc w:val="center"/>
        <w:rPr>
          <w:rFonts w:ascii="PT Astra Serif" w:hAnsi="PT Astra Serif"/>
          <w:sz w:val="16"/>
          <w:szCs w:val="16"/>
        </w:rPr>
      </w:pPr>
      <w:r w:rsidRPr="002020E2">
        <w:rPr>
          <w:rFonts w:ascii="PT Astra Serif" w:hAnsi="PT Astra Serif"/>
          <w:sz w:val="16"/>
          <w:szCs w:val="16"/>
        </w:rPr>
        <w:t>Таблица 1. Перечень мероприятий Программы</w:t>
      </w:r>
    </w:p>
    <w:p w:rsidR="00530CA7" w:rsidRPr="002020E2" w:rsidRDefault="00530CA7" w:rsidP="002020E2">
      <w:pPr>
        <w:spacing w:after="0" w:line="240" w:lineRule="auto"/>
        <w:ind w:firstLine="708"/>
        <w:jc w:val="center"/>
        <w:rPr>
          <w:rFonts w:ascii="PT Astra Serif" w:hAnsi="PT Astra Serif"/>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46"/>
        <w:gridCol w:w="1133"/>
        <w:gridCol w:w="2838"/>
        <w:gridCol w:w="2550"/>
      </w:tblGrid>
      <w:tr w:rsidR="00530CA7" w:rsidRPr="002020E2" w:rsidTr="002020E2">
        <w:tc>
          <w:tcPr>
            <w:tcW w:w="265" w:type="pct"/>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 п\</w:t>
            </w:r>
            <w:proofErr w:type="gramStart"/>
            <w:r w:rsidRPr="002020E2">
              <w:rPr>
                <w:rFonts w:ascii="PT Astra Serif" w:hAnsi="PT Astra Serif"/>
                <w:sz w:val="16"/>
                <w:szCs w:val="16"/>
              </w:rPr>
              <w:t>п</w:t>
            </w:r>
            <w:proofErr w:type="gramEnd"/>
          </w:p>
        </w:tc>
        <w:tc>
          <w:tcPr>
            <w:tcW w:w="1541" w:type="pct"/>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Наименование мероприятия</w:t>
            </w:r>
          </w:p>
        </w:tc>
        <w:tc>
          <w:tcPr>
            <w:tcW w:w="555" w:type="pct"/>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Срок реализации</w:t>
            </w:r>
          </w:p>
        </w:tc>
        <w:tc>
          <w:tcPr>
            <w:tcW w:w="1390" w:type="pct"/>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Ответственный исполнитель, соисполнитель</w:t>
            </w:r>
          </w:p>
        </w:tc>
        <w:tc>
          <w:tcPr>
            <w:tcW w:w="1249" w:type="pct"/>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Ожидаемый конечный результат</w:t>
            </w:r>
          </w:p>
        </w:tc>
      </w:tr>
      <w:tr w:rsidR="00530CA7" w:rsidRPr="002020E2" w:rsidTr="002020E2">
        <w:trPr>
          <w:trHeight w:val="1182"/>
        </w:trPr>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1.</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Совершенствование муниципальной нормативно - правовой базы, регулирующей вопросы развития и поддержки субъектов малого и среднего предпринимательства</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Администрация Целинного муниципального округа; 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Создание благоприятных правовых условий для развития малого и среднего предпринимательства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Организация деятельности Совета по развитию малого и среднего предпринимательства при Администрации Целинного муниципального округа</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Создание благоприятных организационных условий для развития малого и среднего предпринимательства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3.</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 xml:space="preserve">Организация деятельности информационно – консультационного центра по работе с субъектами малого и </w:t>
            </w:r>
            <w:r w:rsidRPr="002020E2">
              <w:rPr>
                <w:rFonts w:ascii="PT Astra Serif" w:hAnsi="PT Astra Serif"/>
                <w:sz w:val="16"/>
                <w:szCs w:val="16"/>
              </w:rPr>
              <w:lastRenderedPageBreak/>
              <w:t>среднего предпринимательства при Администрации Целинного муниципального округа</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lastRenderedPageBreak/>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Развитие инфраструктуры поддержки малого и среднего предпринимательства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lastRenderedPageBreak/>
              <w:t>4.</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 xml:space="preserve">Анализ состояния социально-трудовых отношений в сфере малого и среднего предпринимательства. Проведение информационно-консультационных мероприятий, направленных на улучшение социально-трудовых отношений в сфере малого и среднего бизнеса. </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Развитие малого и среднего предпринимательства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5.</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 xml:space="preserve">Участие субъектов малого и среднего предпринимательства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осуществлении закупок на поставку товаров (работ, услуг) для обеспечения муниципальных нужд Целинного муниципального округа </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Создание благоприятных условий для развития малого и среднего предпринимательства Целинного муниципального округа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6.</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highlight w:val="yellow"/>
              </w:rPr>
            </w:pPr>
            <w:r w:rsidRPr="002020E2">
              <w:rPr>
                <w:rFonts w:ascii="PT Astra Serif" w:hAnsi="PT Astra Serif"/>
                <w:sz w:val="16"/>
                <w:szCs w:val="16"/>
              </w:rPr>
              <w:t>Участие субъектов малого и среднего предпринимательства в реализуемых мероприятиях поддержки, предусмотренных государственной программой Курганской области «О развитии и поддержке малого и среднего предпринимательства в Курганской области» на 2022-2024 годы, в том числе финансовой поддержке и услугах, оказываемых организациями инфраструктуры</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Создание благоприятных условий для развития малого и среднего предпринимательства Целинного муниципального округа;</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увеличение числа субъектов малого и среднего предпринимательства на территории Целинного муниципального округа;</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создание новых рабочих ме</w:t>
            </w:r>
            <w:proofErr w:type="gramStart"/>
            <w:r w:rsidRPr="002020E2">
              <w:rPr>
                <w:rFonts w:ascii="PT Astra Serif" w:hAnsi="PT Astra Serif"/>
                <w:sz w:val="16"/>
                <w:szCs w:val="16"/>
              </w:rPr>
              <w:t>ст в сф</w:t>
            </w:r>
            <w:proofErr w:type="gramEnd"/>
            <w:r w:rsidRPr="002020E2">
              <w:rPr>
                <w:rFonts w:ascii="PT Astra Serif" w:hAnsi="PT Astra Serif"/>
                <w:sz w:val="16"/>
                <w:szCs w:val="16"/>
              </w:rPr>
              <w:t>ере малого и среднего предпринимательства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7.</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Повышение эффективности использования муниципального имущества для развития производственной и иной деятельности субъектов малого и среднего предпринимательства. Формирование муниципального перечня целевого имущества, предназначенного для предоставления в аренду исключительно субъектам малого и среднего предпринимательства</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Администрация Целинного муниципального округа;</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Развитие малого и среднего предпринимательства в отдельных отраслях экономики</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8.</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Содействие участию малых и средних предприятий в региональных, межрегиональных и общероссийских конкурсах</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Продвижение на региональные, российские рынки товаров и услуг, производимых субъектами малого и среднего предпринимательства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9.</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Содействие участию муниципальных служащих в семинарах для государственных гражданских служащих Курганской области и муниципальных служащих, занимающихся вопросами поддержки малого и среднего предпринимательства</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Создание консультационных условий для развития малого и среднего предпринимательства Целинного муниципального округа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10.</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Консультационная и информационная поддержка безработных граждан по вопросам организации индивидуальной предпринимательской деятельности</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ГКУ «ЦЗН Целинного муниципального округа Курганской области» (по согласованию)</w:t>
            </w:r>
          </w:p>
        </w:tc>
        <w:tc>
          <w:tcPr>
            <w:tcW w:w="1249" w:type="pct"/>
            <w:vMerge w:val="restar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Повышение образовательного уровня и профессиональных качеств субъектов малого и среднего предпринимательства, создание новых рабочих ме</w:t>
            </w:r>
            <w:proofErr w:type="gramStart"/>
            <w:r w:rsidRPr="002020E2">
              <w:rPr>
                <w:rFonts w:ascii="PT Astra Serif" w:hAnsi="PT Astra Serif"/>
                <w:sz w:val="16"/>
                <w:szCs w:val="16"/>
              </w:rPr>
              <w:t>ст в сф</w:t>
            </w:r>
            <w:proofErr w:type="gramEnd"/>
            <w:r w:rsidRPr="002020E2">
              <w:rPr>
                <w:rFonts w:ascii="PT Astra Serif" w:hAnsi="PT Astra Serif"/>
                <w:sz w:val="16"/>
                <w:szCs w:val="16"/>
              </w:rPr>
              <w:t>ере малого и среднего предпринимательства Целинного муниципального округа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11.</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 xml:space="preserve">Организация и проведение семинаров, обучающих курсов для субъектов малого и среднего предпринимательства </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roofErr w:type="gramStart"/>
            <w:r w:rsidRPr="002020E2">
              <w:rPr>
                <w:rFonts w:ascii="PT Astra Serif" w:hAnsi="PT Astra Serif"/>
                <w:sz w:val="16"/>
                <w:szCs w:val="16"/>
              </w:rPr>
              <w:t>.;</w:t>
            </w:r>
            <w:proofErr w:type="gramEnd"/>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Государственное унитарное предприятие «Бизнес – инкубатор Курганской области» (по согласованию)</w:t>
            </w:r>
          </w:p>
        </w:tc>
        <w:tc>
          <w:tcPr>
            <w:tcW w:w="1249" w:type="pct"/>
            <w:vMerge/>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jc w:val="both"/>
              <w:rPr>
                <w:rFonts w:ascii="PT Astra Serif" w:hAnsi="PT Astra Serif"/>
                <w:sz w:val="16"/>
                <w:szCs w:val="16"/>
              </w:rPr>
            </w:pP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12.</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Проведение окружных конкурсов среди субъектов малого и среднего предпринимательства и другие конкурсы профессионального мастерства, приуроченные к профессиональным праздникам</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Повышение престижа, имиджа предпринимателя</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13.</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 xml:space="preserve">Содействие участию малых и средних </w:t>
            </w:r>
            <w:r w:rsidRPr="002020E2">
              <w:rPr>
                <w:rFonts w:ascii="PT Astra Serif" w:hAnsi="PT Astra Serif"/>
                <w:sz w:val="16"/>
                <w:szCs w:val="16"/>
              </w:rPr>
              <w:lastRenderedPageBreak/>
              <w:t>предприятий в региональных конференциях, форумах, выставках, ярмарках</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lastRenderedPageBreak/>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 xml:space="preserve">Сектор экономического развития и </w:t>
            </w:r>
            <w:r w:rsidRPr="002020E2">
              <w:rPr>
                <w:rFonts w:ascii="PT Astra Serif" w:hAnsi="PT Astra Serif"/>
                <w:sz w:val="16"/>
                <w:szCs w:val="16"/>
              </w:rPr>
              <w:lastRenderedPageBreak/>
              <w:t>трудовых отношений Администрации Целинного муниципального округа</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lastRenderedPageBreak/>
              <w:t xml:space="preserve">Продвижение на региональные </w:t>
            </w:r>
            <w:r w:rsidRPr="002020E2">
              <w:rPr>
                <w:rFonts w:ascii="PT Astra Serif" w:hAnsi="PT Astra Serif"/>
                <w:sz w:val="16"/>
                <w:szCs w:val="16"/>
              </w:rPr>
              <w:lastRenderedPageBreak/>
              <w:t>рынки товаров и услуг, производимых субъектами малого и среднего предпринимательства Целинного муниципального округа</w:t>
            </w:r>
          </w:p>
        </w:tc>
      </w:tr>
      <w:tr w:rsidR="00530CA7" w:rsidRPr="002020E2" w:rsidTr="002020E2">
        <w:tc>
          <w:tcPr>
            <w:tcW w:w="26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lastRenderedPageBreak/>
              <w:t>14.</w:t>
            </w:r>
          </w:p>
        </w:tc>
        <w:tc>
          <w:tcPr>
            <w:tcW w:w="1541"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highlight w:val="yellow"/>
              </w:rPr>
            </w:pPr>
            <w:proofErr w:type="gramStart"/>
            <w:r w:rsidRPr="002020E2">
              <w:rPr>
                <w:rFonts w:ascii="PT Astra Serif" w:hAnsi="PT Astra Serif"/>
                <w:sz w:val="16"/>
                <w:szCs w:val="16"/>
              </w:rPr>
              <w:t>Популяризация предпринимательской деятельности: размещение публикаций в печатных средствах массовой информации и на официальном сайте Целинного муниципального округа о мерах, направленных на поддержку малого и среднего предпринимательства, освещение достижений, опыта и проблем их деятельности, положительных примеров создания собственного дела, информирование о проведении региональных, межрегиональных и всероссийских мероприятиях, проводимых в целях популяризации предпринимательской деятельности, привлечение субъектов малого и среднего предпринимательства к участию</w:t>
            </w:r>
            <w:proofErr w:type="gramEnd"/>
            <w:r w:rsidRPr="002020E2">
              <w:rPr>
                <w:rFonts w:ascii="PT Astra Serif" w:hAnsi="PT Astra Serif"/>
                <w:sz w:val="16"/>
                <w:szCs w:val="16"/>
              </w:rPr>
              <w:t xml:space="preserve"> в них</w:t>
            </w:r>
          </w:p>
        </w:tc>
        <w:tc>
          <w:tcPr>
            <w:tcW w:w="555"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2022–2028</w:t>
            </w:r>
          </w:p>
        </w:tc>
        <w:tc>
          <w:tcPr>
            <w:tcW w:w="1390"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 xml:space="preserve">редакция газеты «Голос целинника», </w:t>
            </w:r>
          </w:p>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(по согласованию)</w:t>
            </w:r>
          </w:p>
        </w:tc>
        <w:tc>
          <w:tcPr>
            <w:tcW w:w="1249" w:type="pc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sz w:val="16"/>
                <w:szCs w:val="16"/>
              </w:rPr>
              <w:t>Повышение престижа предпринимателя, мотивации молодых людей для массового вовлечения в предпринимательскую деятельность</w:t>
            </w:r>
          </w:p>
        </w:tc>
      </w:tr>
    </w:tbl>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 xml:space="preserve">Раздел </w:t>
      </w:r>
      <w:r w:rsidRPr="002020E2">
        <w:rPr>
          <w:rFonts w:ascii="PT Astra Serif" w:hAnsi="PT Astra Serif"/>
          <w:bCs/>
          <w:sz w:val="16"/>
          <w:szCs w:val="16"/>
          <w:lang w:val="en-US"/>
        </w:rPr>
        <w:t>VIII</w:t>
      </w:r>
      <w:r w:rsidRPr="002020E2">
        <w:rPr>
          <w:rFonts w:ascii="PT Astra Serif" w:hAnsi="PT Astra Serif"/>
          <w:bCs/>
          <w:sz w:val="16"/>
          <w:szCs w:val="16"/>
        </w:rPr>
        <w:t>. ЦЕЛЕВЫЕ ИНДИКАТОРЫ ПРОГРАММЫ</w:t>
      </w: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Таблица 2. Целевые  индикаторы Программы</w:t>
      </w: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34"/>
        <w:gridCol w:w="851"/>
        <w:gridCol w:w="850"/>
        <w:gridCol w:w="851"/>
        <w:gridCol w:w="850"/>
        <w:gridCol w:w="851"/>
        <w:gridCol w:w="850"/>
        <w:gridCol w:w="851"/>
        <w:gridCol w:w="850"/>
      </w:tblGrid>
      <w:tr w:rsidR="00530CA7" w:rsidRPr="002020E2" w:rsidTr="002020E2">
        <w:trPr>
          <w:trHeight w:val="140"/>
        </w:trPr>
        <w:tc>
          <w:tcPr>
            <w:tcW w:w="2268" w:type="dxa"/>
            <w:vMerge w:val="restar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 xml:space="preserve">Целевой </w:t>
            </w:r>
          </w:p>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индикатор</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Базовый показатель</w:t>
            </w:r>
          </w:p>
        </w:tc>
        <w:tc>
          <w:tcPr>
            <w:tcW w:w="850" w:type="dxa"/>
            <w:tcBorders>
              <w:top w:val="single" w:sz="4" w:space="0" w:color="auto"/>
              <w:left w:val="single" w:sz="4" w:space="0" w:color="auto"/>
              <w:bottom w:val="single" w:sz="4" w:space="0" w:color="auto"/>
              <w:right w:val="single" w:sz="4" w:space="0" w:color="auto"/>
            </w:tcBorders>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p>
        </w:tc>
        <w:tc>
          <w:tcPr>
            <w:tcW w:w="5103" w:type="dxa"/>
            <w:gridSpan w:val="6"/>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tabs>
                <w:tab w:val="left" w:pos="4036"/>
              </w:tabs>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Годы</w:t>
            </w:r>
          </w:p>
        </w:tc>
      </w:tr>
      <w:tr w:rsidR="00530CA7" w:rsidRPr="002020E2" w:rsidTr="002020E2">
        <w:trPr>
          <w:trHeight w:val="1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jc w:val="both"/>
              <w:rPr>
                <w:rFonts w:ascii="PT Astra Serif" w:hAnsi="PT Astra Serif"/>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jc w:val="both"/>
              <w:rPr>
                <w:rFonts w:ascii="PT Astra Serif" w:hAnsi="PT Astra Serif"/>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jc w:val="both"/>
              <w:rPr>
                <w:rFonts w:ascii="PT Astra Serif" w:hAnsi="PT Astra Serif"/>
                <w:bCs/>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2022</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2023</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2024</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2025</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2026</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2027</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2028</w:t>
            </w:r>
          </w:p>
        </w:tc>
      </w:tr>
      <w:tr w:rsidR="00530CA7" w:rsidRPr="002020E2" w:rsidTr="002020E2">
        <w:tc>
          <w:tcPr>
            <w:tcW w:w="2268"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sz w:val="16"/>
                <w:szCs w:val="16"/>
              </w:rPr>
              <w:t>Прирост количества рабочих ме</w:t>
            </w:r>
            <w:proofErr w:type="gramStart"/>
            <w:r w:rsidRPr="002020E2">
              <w:rPr>
                <w:rFonts w:ascii="PT Astra Serif" w:hAnsi="PT Astra Serif"/>
                <w:sz w:val="16"/>
                <w:szCs w:val="16"/>
              </w:rPr>
              <w:t>ст в сф</w:t>
            </w:r>
            <w:proofErr w:type="gramEnd"/>
            <w:r w:rsidRPr="002020E2">
              <w:rPr>
                <w:rFonts w:ascii="PT Astra Serif" w:hAnsi="PT Astra Serif"/>
                <w:sz w:val="16"/>
                <w:szCs w:val="16"/>
              </w:rPr>
              <w:t>ере малого и среднего предпринимательства Целинного муниципального округа Курганской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единиц</w:t>
            </w:r>
          </w:p>
        </w:tc>
        <w:tc>
          <w:tcPr>
            <w:tcW w:w="851" w:type="dxa"/>
            <w:tcBorders>
              <w:top w:val="single" w:sz="4" w:space="0" w:color="auto"/>
              <w:left w:val="single" w:sz="4" w:space="0" w:color="auto"/>
              <w:bottom w:val="single" w:sz="4" w:space="0" w:color="auto"/>
              <w:right w:val="single" w:sz="4" w:space="0" w:color="auto"/>
            </w:tcBorders>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30</w:t>
            </w:r>
          </w:p>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 xml:space="preserve"> 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 xml:space="preserve"> 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 xml:space="preserve"> 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 xml:space="preserve"> 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r>
      <w:tr w:rsidR="00530CA7" w:rsidRPr="002020E2" w:rsidTr="002020E2">
        <w:tc>
          <w:tcPr>
            <w:tcW w:w="2268"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sz w:val="16"/>
                <w:szCs w:val="16"/>
              </w:rPr>
              <w:t>Прирост объема инвестиций в основной капитал малых и средних предприятий Целинного муниципального округа Курганской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процентов</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 xml:space="preserve"> 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на уровне базовых показателей</w:t>
            </w:r>
          </w:p>
        </w:tc>
      </w:tr>
      <w:tr w:rsidR="00530CA7" w:rsidRPr="002020E2" w:rsidTr="002020E2">
        <w:tc>
          <w:tcPr>
            <w:tcW w:w="2268"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sz w:val="16"/>
                <w:szCs w:val="16"/>
              </w:rPr>
              <w:t xml:space="preserve">Прирост объема оборота продукции и услуг, производимых малыми предприятиями, в том числе </w:t>
            </w:r>
            <w:proofErr w:type="spellStart"/>
            <w:r w:rsidRPr="002020E2">
              <w:rPr>
                <w:rFonts w:ascii="PT Astra Serif" w:hAnsi="PT Astra Serif"/>
                <w:sz w:val="16"/>
                <w:szCs w:val="16"/>
              </w:rPr>
              <w:t>микропредприятиями</w:t>
            </w:r>
            <w:proofErr w:type="spellEnd"/>
            <w:r w:rsidRPr="002020E2">
              <w:rPr>
                <w:rFonts w:ascii="PT Astra Serif" w:hAnsi="PT Astra Serif"/>
                <w:sz w:val="16"/>
                <w:szCs w:val="16"/>
              </w:rPr>
              <w:t xml:space="preserve"> и индивидуальными предприятиями Целинного муниципального округа Курганской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процентов</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на уровне базовых показателей</w:t>
            </w:r>
          </w:p>
        </w:tc>
      </w:tr>
      <w:tr w:rsidR="00530CA7" w:rsidRPr="002020E2" w:rsidTr="002020E2">
        <w:tc>
          <w:tcPr>
            <w:tcW w:w="2268"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 xml:space="preserve">Прирост объема налоговых поступлений </w:t>
            </w:r>
            <w:proofErr w:type="gramStart"/>
            <w:r w:rsidRPr="002020E2">
              <w:rPr>
                <w:rFonts w:ascii="PT Astra Serif" w:hAnsi="PT Astra Serif"/>
                <w:sz w:val="16"/>
                <w:szCs w:val="16"/>
              </w:rPr>
              <w:t>в</w:t>
            </w:r>
            <w:proofErr w:type="gramEnd"/>
          </w:p>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 xml:space="preserve">консолидированный бюджет Целинного района  от субъектов малого и среднего предпринимательства </w:t>
            </w:r>
          </w:p>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Целинного муниципального округа Курганской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процентов</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на уровне базовых показателей</w:t>
            </w:r>
          </w:p>
        </w:tc>
      </w:tr>
      <w:tr w:rsidR="00530CA7" w:rsidRPr="002020E2" w:rsidTr="002020E2">
        <w:tc>
          <w:tcPr>
            <w:tcW w:w="2268"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sz w:val="16"/>
                <w:szCs w:val="16"/>
              </w:rPr>
            </w:pPr>
            <w:r w:rsidRPr="002020E2">
              <w:rPr>
                <w:rFonts w:ascii="PT Astra Serif" w:hAnsi="PT Astra Serif"/>
                <w:sz w:val="16"/>
                <w:szCs w:val="16"/>
              </w:rPr>
              <w:t>Количество вновь зарегистрированных субъектов малого и среднего предпринимательства в Целинном муниципальном округе Курганской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единица</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50</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sz w:val="16"/>
                <w:szCs w:val="16"/>
              </w:rPr>
            </w:pPr>
            <w:r w:rsidRPr="002020E2">
              <w:rPr>
                <w:rFonts w:ascii="PT Astra Serif" w:hAnsi="PT Astra Serif"/>
                <w:bCs/>
                <w:sz w:val="16"/>
                <w:szCs w:val="16"/>
              </w:rPr>
              <w:t>на уровне базовых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spacing w:after="0" w:line="240" w:lineRule="auto"/>
              <w:jc w:val="both"/>
              <w:rPr>
                <w:rFonts w:ascii="PT Astra Serif" w:hAnsi="PT Astra Serif"/>
                <w:bCs/>
                <w:sz w:val="16"/>
                <w:szCs w:val="16"/>
              </w:rPr>
            </w:pPr>
            <w:r w:rsidRPr="002020E2">
              <w:rPr>
                <w:rFonts w:ascii="PT Astra Serif" w:hAnsi="PT Astra Serif"/>
                <w:bCs/>
                <w:sz w:val="16"/>
                <w:szCs w:val="16"/>
              </w:rPr>
              <w:t>на уровне базовых показателей</w:t>
            </w:r>
          </w:p>
        </w:tc>
      </w:tr>
    </w:tbl>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ind w:left="-567" w:firstLine="567"/>
        <w:jc w:val="center"/>
        <w:rPr>
          <w:rFonts w:ascii="PT Astra Serif" w:hAnsi="PT Astra Serif"/>
          <w:bCs/>
          <w:sz w:val="16"/>
          <w:szCs w:val="16"/>
        </w:rPr>
      </w:pPr>
      <w:r w:rsidRPr="002020E2">
        <w:rPr>
          <w:rFonts w:ascii="PT Astra Serif" w:hAnsi="PT Astra Serif"/>
          <w:bCs/>
          <w:sz w:val="16"/>
          <w:szCs w:val="16"/>
        </w:rPr>
        <w:t xml:space="preserve">Раздел </w:t>
      </w:r>
      <w:r w:rsidRPr="002020E2">
        <w:rPr>
          <w:rFonts w:ascii="PT Astra Serif" w:hAnsi="PT Astra Serif"/>
          <w:bCs/>
          <w:sz w:val="16"/>
          <w:szCs w:val="16"/>
          <w:lang w:val="en-US"/>
        </w:rPr>
        <w:t>IX</w:t>
      </w:r>
      <w:r w:rsidRPr="002020E2">
        <w:rPr>
          <w:rFonts w:ascii="PT Astra Serif" w:hAnsi="PT Astra Serif"/>
          <w:bCs/>
          <w:sz w:val="16"/>
          <w:szCs w:val="16"/>
        </w:rPr>
        <w:t>. ИНФОРМАЦИЯ ПО РЕСУРСНОМУ ОБЕСПЕЧЕНИЮ ПРОГРАММЫ</w:t>
      </w:r>
    </w:p>
    <w:p w:rsidR="00530CA7" w:rsidRPr="002020E2" w:rsidRDefault="00530CA7" w:rsidP="002020E2">
      <w:pPr>
        <w:autoSpaceDE w:val="0"/>
        <w:autoSpaceDN w:val="0"/>
        <w:adjustRightInd w:val="0"/>
        <w:spacing w:after="0" w:line="240" w:lineRule="auto"/>
        <w:ind w:left="-567" w:firstLine="567"/>
        <w:jc w:val="center"/>
        <w:rPr>
          <w:rFonts w:ascii="PT Astra Serif" w:hAnsi="PT Astra Serif"/>
          <w:bCs/>
          <w:sz w:val="16"/>
          <w:szCs w:val="16"/>
        </w:rPr>
      </w:pP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 xml:space="preserve">Источниками финансирования Программы является бюджет Целинного муниципального округа Курганской области, бюджет Курганской области (по согласованию), федеральный бюджет (по согласованию). </w:t>
      </w: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Объем финансирования Программы за счет средств бюджета Целинного муниципального округа Курганской области ежегодно уточняется в соответствии с решением Думы Целинного муниципального округа о бюджете на соответствующий финансовый год.</w:t>
      </w:r>
      <w:r w:rsidRPr="002020E2">
        <w:rPr>
          <w:rFonts w:ascii="PT Astra Serif" w:hAnsi="PT Astra Serif"/>
          <w:sz w:val="16"/>
          <w:szCs w:val="16"/>
        </w:rPr>
        <w:tab/>
      </w:r>
    </w:p>
    <w:p w:rsidR="00530CA7" w:rsidRPr="002020E2" w:rsidRDefault="00530CA7" w:rsidP="002020E2">
      <w:pPr>
        <w:spacing w:after="0" w:line="240" w:lineRule="auto"/>
        <w:ind w:left="-567" w:firstLine="567"/>
        <w:jc w:val="both"/>
        <w:rPr>
          <w:rFonts w:ascii="PT Astra Serif" w:hAnsi="PT Astra Serif"/>
          <w:sz w:val="16"/>
          <w:szCs w:val="16"/>
        </w:rPr>
      </w:pPr>
      <w:r w:rsidRPr="002020E2">
        <w:rPr>
          <w:rFonts w:ascii="PT Astra Serif" w:hAnsi="PT Astra Serif"/>
          <w:sz w:val="16"/>
          <w:szCs w:val="16"/>
        </w:rPr>
        <w:t>Главным распорядителем бюджетных средств (ГРБС) является Сектор экономического развития и трудовых отношений, сектор развития агропромышленного комплекса, отдел по управлению муниципальным имуществом и земельным отношениями Администрации Целинного муниципального округа Курганской области.</w:t>
      </w:r>
    </w:p>
    <w:p w:rsidR="00530CA7" w:rsidRPr="002020E2" w:rsidRDefault="00530CA7" w:rsidP="002020E2">
      <w:pPr>
        <w:spacing w:after="0" w:line="240" w:lineRule="auto"/>
        <w:ind w:left="-567" w:firstLine="567"/>
        <w:jc w:val="both"/>
        <w:rPr>
          <w:rFonts w:ascii="PT Astra Serif" w:hAnsi="PT Astra Serif"/>
          <w:sz w:val="16"/>
          <w:szCs w:val="16"/>
        </w:rPr>
      </w:pPr>
      <w:proofErr w:type="gramStart"/>
      <w:r w:rsidRPr="002020E2">
        <w:rPr>
          <w:rFonts w:ascii="PT Astra Serif" w:hAnsi="PT Astra Serif"/>
          <w:sz w:val="16"/>
          <w:szCs w:val="16"/>
        </w:rPr>
        <w:lastRenderedPageBreak/>
        <w:t xml:space="preserve">Финансирование мероприятий Программы из бюджета Целинного муниципального округа Курганской области в пределах средств, предусмотренных решением Думы Целинного муниципального округа Курганской области о бюджете на очередной финансовый год и плановый период, обеспечивает участие Целинного муниципального округа Курганской области в конкурсах по поддержке малого и среднего предпринимательства и возможность привлечения средств областного бюджета на условиях </w:t>
      </w:r>
      <w:proofErr w:type="spellStart"/>
      <w:r w:rsidRPr="002020E2">
        <w:rPr>
          <w:rFonts w:ascii="PT Astra Serif" w:hAnsi="PT Astra Serif"/>
          <w:sz w:val="16"/>
          <w:szCs w:val="16"/>
        </w:rPr>
        <w:t>софинансирования</w:t>
      </w:r>
      <w:proofErr w:type="spellEnd"/>
      <w:r w:rsidRPr="002020E2">
        <w:rPr>
          <w:rFonts w:ascii="PT Astra Serif" w:hAnsi="PT Astra Serif"/>
          <w:sz w:val="16"/>
          <w:szCs w:val="16"/>
        </w:rPr>
        <w:t>.</w:t>
      </w:r>
      <w:proofErr w:type="gramEnd"/>
    </w:p>
    <w:p w:rsidR="00530CA7" w:rsidRPr="002020E2" w:rsidRDefault="00530CA7" w:rsidP="002020E2">
      <w:pPr>
        <w:spacing w:after="0" w:line="240" w:lineRule="auto"/>
        <w:ind w:left="-567" w:firstLine="567"/>
        <w:jc w:val="both"/>
        <w:rPr>
          <w:rFonts w:ascii="PT Astra Serif" w:hAnsi="PT Astra Serif"/>
          <w:bCs/>
          <w:sz w:val="16"/>
          <w:szCs w:val="16"/>
        </w:rPr>
      </w:pPr>
      <w:r w:rsidRPr="002020E2">
        <w:rPr>
          <w:rFonts w:ascii="PT Astra Serif" w:hAnsi="PT Astra Serif"/>
          <w:sz w:val="16"/>
          <w:szCs w:val="16"/>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8"/>
        <w:gridCol w:w="992"/>
        <w:gridCol w:w="566"/>
        <w:gridCol w:w="566"/>
        <w:gridCol w:w="567"/>
        <w:gridCol w:w="568"/>
        <w:gridCol w:w="568"/>
        <w:gridCol w:w="566"/>
        <w:gridCol w:w="567"/>
        <w:gridCol w:w="1701"/>
      </w:tblGrid>
      <w:tr w:rsidR="00530CA7" w:rsidRPr="002020E2" w:rsidTr="003646AC">
        <w:trPr>
          <w:trHeight w:val="841"/>
        </w:trPr>
        <w:tc>
          <w:tcPr>
            <w:tcW w:w="2127" w:type="dxa"/>
            <w:vMerge w:val="restar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cs="Liberation Serif"/>
                <w:sz w:val="16"/>
                <w:szCs w:val="16"/>
              </w:rPr>
              <w:t>.</w:t>
            </w:r>
            <w:r w:rsidRPr="002020E2">
              <w:rPr>
                <w:rFonts w:ascii="PT Astra Serif" w:hAnsi="PT Astra Serif"/>
                <w:bCs/>
                <w:sz w:val="16"/>
                <w:szCs w:val="16"/>
              </w:rPr>
              <w:t>Задача, мероприятие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Главный распорядитель средств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Источник финансирования</w:t>
            </w:r>
          </w:p>
        </w:tc>
        <w:tc>
          <w:tcPr>
            <w:tcW w:w="3968" w:type="dxa"/>
            <w:gridSpan w:val="7"/>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Целевой индикатор, на достижение которого направлено финансирование</w:t>
            </w:r>
          </w:p>
        </w:tc>
      </w:tr>
      <w:tr w:rsidR="00530CA7" w:rsidRPr="002020E2" w:rsidTr="003646AC">
        <w:trPr>
          <w:trHeight w:val="110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rPr>
                <w:rFonts w:ascii="PT Astra Serif" w:hAnsi="PT Astra Serif"/>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rPr>
                <w:rFonts w:ascii="PT Astra Serif" w:hAnsi="PT Astra Serif"/>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rPr>
                <w:rFonts w:ascii="PT Astra Serif" w:hAnsi="PT Astra Serif"/>
                <w:bCs/>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2022</w:t>
            </w:r>
          </w:p>
        </w:tc>
        <w:tc>
          <w:tcPr>
            <w:tcW w:w="566"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2023</w:t>
            </w:r>
          </w:p>
        </w:tc>
        <w:tc>
          <w:tcPr>
            <w:tcW w:w="567"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2024</w:t>
            </w:r>
          </w:p>
        </w:tc>
        <w:tc>
          <w:tcPr>
            <w:tcW w:w="568"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2025</w:t>
            </w:r>
          </w:p>
        </w:tc>
        <w:tc>
          <w:tcPr>
            <w:tcW w:w="568"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2026</w:t>
            </w:r>
          </w:p>
        </w:tc>
        <w:tc>
          <w:tcPr>
            <w:tcW w:w="566"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2027</w:t>
            </w:r>
          </w:p>
        </w:tc>
        <w:tc>
          <w:tcPr>
            <w:tcW w:w="567"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2028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0CA7" w:rsidRPr="002020E2" w:rsidRDefault="00530CA7" w:rsidP="002020E2">
            <w:pPr>
              <w:spacing w:after="0" w:line="240" w:lineRule="auto"/>
              <w:rPr>
                <w:rFonts w:ascii="PT Astra Serif" w:hAnsi="PT Astra Serif"/>
                <w:bCs/>
                <w:sz w:val="16"/>
                <w:szCs w:val="16"/>
              </w:rPr>
            </w:pPr>
          </w:p>
        </w:tc>
      </w:tr>
      <w:tr w:rsidR="00530CA7" w:rsidRPr="002020E2" w:rsidTr="003646AC">
        <w:tc>
          <w:tcPr>
            <w:tcW w:w="10206" w:type="dxa"/>
            <w:gridSpan w:val="11"/>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 xml:space="preserve">Задача: </w:t>
            </w:r>
            <w:r w:rsidRPr="002020E2">
              <w:rPr>
                <w:rFonts w:ascii="PT Astra Serif" w:hAnsi="PT Astra Serif"/>
                <w:sz w:val="16"/>
                <w:szCs w:val="16"/>
              </w:rPr>
              <w:t>Повышение престижа, имиджа предпринимательской деятельности</w:t>
            </w:r>
          </w:p>
        </w:tc>
      </w:tr>
      <w:tr w:rsidR="00530CA7" w:rsidRPr="002020E2" w:rsidTr="003646AC">
        <w:trPr>
          <w:trHeight w:val="705"/>
        </w:trPr>
        <w:tc>
          <w:tcPr>
            <w:tcW w:w="2127"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sz w:val="16"/>
                <w:szCs w:val="16"/>
              </w:rPr>
              <w:t>1. Проведение конкурсов муниципального округа среди субъектов малого и среднего предпринимательства и другие конкурсы профессионального мастерства, приуроченные к профессиональным праздникам.</w:t>
            </w:r>
          </w:p>
        </w:tc>
        <w:tc>
          <w:tcPr>
            <w:tcW w:w="1418"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sz w:val="16"/>
                <w:szCs w:val="16"/>
              </w:rPr>
              <w:t>Сектор экономического развития и трудовых отношений Администрации Целинного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bCs/>
                <w:sz w:val="16"/>
                <w:szCs w:val="16"/>
              </w:rPr>
              <w:t xml:space="preserve">Бюджет </w:t>
            </w:r>
            <w:proofErr w:type="spellStart"/>
            <w:r w:rsidRPr="002020E2">
              <w:rPr>
                <w:rFonts w:ascii="PT Astra Serif" w:hAnsi="PT Astra Serif"/>
                <w:bCs/>
                <w:sz w:val="16"/>
                <w:szCs w:val="16"/>
              </w:rPr>
              <w:t>Целинногомуниципального</w:t>
            </w:r>
            <w:proofErr w:type="spellEnd"/>
            <w:r w:rsidRPr="002020E2">
              <w:rPr>
                <w:rFonts w:ascii="PT Astra Serif" w:hAnsi="PT Astra Serif"/>
                <w:bCs/>
                <w:sz w:val="16"/>
                <w:szCs w:val="16"/>
              </w:rPr>
              <w:t xml:space="preserve"> округа</w:t>
            </w:r>
            <w:r w:rsidRPr="002020E2">
              <w:rPr>
                <w:rFonts w:ascii="PT Astra Serif" w:hAnsi="PT Astra Serif"/>
                <w:sz w:val="16"/>
                <w:szCs w:val="16"/>
              </w:rPr>
              <w:t xml:space="preserve"> Курганской области</w:t>
            </w:r>
          </w:p>
        </w:tc>
        <w:tc>
          <w:tcPr>
            <w:tcW w:w="566" w:type="dxa"/>
            <w:tcBorders>
              <w:top w:val="single" w:sz="4" w:space="0" w:color="auto"/>
              <w:left w:val="single" w:sz="4" w:space="0" w:color="auto"/>
              <w:bottom w:val="single" w:sz="4" w:space="0" w:color="auto"/>
              <w:right w:val="single" w:sz="4" w:space="0" w:color="auto"/>
            </w:tcBorders>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0,0*</w:t>
            </w:r>
          </w:p>
        </w:tc>
        <w:tc>
          <w:tcPr>
            <w:tcW w:w="566" w:type="dxa"/>
            <w:tcBorders>
              <w:top w:val="single" w:sz="4" w:space="0" w:color="auto"/>
              <w:left w:val="single" w:sz="4" w:space="0" w:color="auto"/>
              <w:bottom w:val="single" w:sz="4" w:space="0" w:color="auto"/>
              <w:right w:val="single" w:sz="4" w:space="0" w:color="auto"/>
            </w:tcBorders>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50,0*</w:t>
            </w:r>
          </w:p>
        </w:tc>
        <w:tc>
          <w:tcPr>
            <w:tcW w:w="568" w:type="dxa"/>
            <w:tcBorders>
              <w:top w:val="single" w:sz="4" w:space="0" w:color="auto"/>
              <w:left w:val="single" w:sz="4" w:space="0" w:color="auto"/>
              <w:bottom w:val="single" w:sz="4" w:space="0" w:color="auto"/>
              <w:right w:val="single" w:sz="4" w:space="0" w:color="auto"/>
            </w:tcBorders>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50,0*</w:t>
            </w:r>
          </w:p>
        </w:tc>
        <w:tc>
          <w:tcPr>
            <w:tcW w:w="568" w:type="dxa"/>
            <w:tcBorders>
              <w:top w:val="single" w:sz="4" w:space="0" w:color="auto"/>
              <w:left w:val="single" w:sz="4" w:space="0" w:color="auto"/>
              <w:bottom w:val="single" w:sz="4" w:space="0" w:color="auto"/>
              <w:right w:val="single" w:sz="4" w:space="0" w:color="auto"/>
            </w:tcBorders>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50,0*</w:t>
            </w:r>
          </w:p>
        </w:tc>
        <w:tc>
          <w:tcPr>
            <w:tcW w:w="566" w:type="dxa"/>
            <w:tcBorders>
              <w:top w:val="single" w:sz="4" w:space="0" w:color="auto"/>
              <w:left w:val="single" w:sz="4" w:space="0" w:color="auto"/>
              <w:bottom w:val="single" w:sz="4" w:space="0" w:color="auto"/>
              <w:right w:val="single" w:sz="4" w:space="0" w:color="auto"/>
            </w:tcBorders>
          </w:tcPr>
          <w:p w:rsidR="00530CA7" w:rsidRPr="002020E2" w:rsidRDefault="00530CA7" w:rsidP="002020E2">
            <w:pPr>
              <w:autoSpaceDE w:val="0"/>
              <w:autoSpaceDN w:val="0"/>
              <w:adjustRightInd w:val="0"/>
              <w:spacing w:after="0" w:line="240" w:lineRule="auto"/>
              <w:rPr>
                <w:rFonts w:ascii="PT Astra Serif" w:hAnsi="PT Astra Serif"/>
                <w:bCs/>
                <w:sz w:val="16"/>
                <w:szCs w:val="16"/>
              </w:rPr>
            </w:pPr>
          </w:p>
          <w:p w:rsidR="00530CA7" w:rsidRPr="002020E2" w:rsidRDefault="00530CA7" w:rsidP="002020E2">
            <w:pPr>
              <w:autoSpaceDE w:val="0"/>
              <w:autoSpaceDN w:val="0"/>
              <w:adjustRightInd w:val="0"/>
              <w:spacing w:after="0" w:line="240" w:lineRule="auto"/>
              <w:rPr>
                <w:rFonts w:ascii="PT Astra Serif" w:hAnsi="PT Astra Serif"/>
                <w:bCs/>
                <w:sz w:val="16"/>
                <w:szCs w:val="16"/>
              </w:rPr>
            </w:pPr>
            <w:r w:rsidRPr="002020E2">
              <w:rPr>
                <w:rFonts w:ascii="PT Astra Serif" w:hAnsi="PT Astra Serif"/>
                <w:bCs/>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r w:rsidRPr="002020E2">
              <w:rPr>
                <w:rFonts w:ascii="PT Astra Serif" w:hAnsi="PT Astra Serif"/>
                <w:bCs/>
                <w:sz w:val="16"/>
                <w:szCs w:val="16"/>
              </w:rPr>
              <w:t>50,0*</w:t>
            </w:r>
          </w:p>
        </w:tc>
        <w:tc>
          <w:tcPr>
            <w:tcW w:w="1701" w:type="dxa"/>
            <w:tcBorders>
              <w:top w:val="single" w:sz="4" w:space="0" w:color="auto"/>
              <w:left w:val="single" w:sz="4" w:space="0" w:color="auto"/>
              <w:bottom w:val="single" w:sz="4" w:space="0" w:color="auto"/>
              <w:right w:val="single" w:sz="4" w:space="0" w:color="auto"/>
            </w:tcBorders>
            <w:hideMark/>
          </w:tcPr>
          <w:p w:rsidR="00530CA7" w:rsidRPr="002020E2" w:rsidRDefault="00530CA7" w:rsidP="002020E2">
            <w:pPr>
              <w:autoSpaceDE w:val="0"/>
              <w:autoSpaceDN w:val="0"/>
              <w:adjustRightInd w:val="0"/>
              <w:spacing w:after="0" w:line="240" w:lineRule="auto"/>
              <w:jc w:val="both"/>
              <w:rPr>
                <w:rFonts w:ascii="PT Astra Serif" w:hAnsi="PT Astra Serif"/>
                <w:bCs/>
                <w:sz w:val="16"/>
                <w:szCs w:val="16"/>
              </w:rPr>
            </w:pPr>
            <w:r w:rsidRPr="002020E2">
              <w:rPr>
                <w:rFonts w:ascii="PT Astra Serif" w:hAnsi="PT Astra Serif"/>
                <w:sz w:val="16"/>
                <w:szCs w:val="16"/>
              </w:rPr>
              <w:t>Совершенствование  профессиональной деятельности субъектов малого и среднего предпринимательства</w:t>
            </w:r>
          </w:p>
        </w:tc>
      </w:tr>
    </w:tbl>
    <w:p w:rsidR="00530CA7" w:rsidRPr="002020E2" w:rsidRDefault="00530CA7" w:rsidP="002020E2">
      <w:pPr>
        <w:autoSpaceDE w:val="0"/>
        <w:autoSpaceDN w:val="0"/>
        <w:adjustRightInd w:val="0"/>
        <w:spacing w:after="0" w:line="240" w:lineRule="auto"/>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ind w:firstLine="709"/>
        <w:jc w:val="center"/>
        <w:rPr>
          <w:rFonts w:ascii="PT Astra Serif" w:hAnsi="PT Astra Serif"/>
          <w:bCs/>
          <w:sz w:val="16"/>
          <w:szCs w:val="16"/>
        </w:rPr>
      </w:pPr>
    </w:p>
    <w:p w:rsidR="00530CA7" w:rsidRPr="002020E2" w:rsidRDefault="00530CA7" w:rsidP="002020E2">
      <w:pPr>
        <w:autoSpaceDE w:val="0"/>
        <w:autoSpaceDN w:val="0"/>
        <w:adjustRightInd w:val="0"/>
        <w:spacing w:after="0" w:line="240" w:lineRule="auto"/>
        <w:ind w:firstLine="709"/>
        <w:jc w:val="both"/>
        <w:rPr>
          <w:rFonts w:ascii="PT Astra Serif" w:hAnsi="PT Astra Serif"/>
          <w:bCs/>
          <w:sz w:val="16"/>
          <w:szCs w:val="16"/>
        </w:rPr>
      </w:pPr>
      <w:r w:rsidRPr="002020E2">
        <w:rPr>
          <w:rFonts w:ascii="PT Astra Serif" w:hAnsi="PT Astra Serif"/>
          <w:bCs/>
          <w:sz w:val="16"/>
          <w:szCs w:val="16"/>
        </w:rPr>
        <w:t>Общий объем средств бюджета Целинного муниципального округа, предусмотренных на реализацию Программы, составляет 300,0 тыс. рублей.</w:t>
      </w:r>
    </w:p>
    <w:p w:rsidR="00530CA7" w:rsidRPr="002020E2" w:rsidRDefault="00530CA7" w:rsidP="002020E2">
      <w:pPr>
        <w:autoSpaceDE w:val="0"/>
        <w:autoSpaceDN w:val="0"/>
        <w:adjustRightInd w:val="0"/>
        <w:spacing w:after="0" w:line="240" w:lineRule="auto"/>
        <w:ind w:firstLine="709"/>
        <w:jc w:val="both"/>
        <w:rPr>
          <w:rFonts w:ascii="PT Astra Serif" w:hAnsi="PT Astra Serif"/>
          <w:sz w:val="16"/>
          <w:szCs w:val="16"/>
        </w:rPr>
      </w:pPr>
      <w:r w:rsidRPr="002020E2">
        <w:rPr>
          <w:rFonts w:ascii="PT Astra Serif" w:hAnsi="PT Astra Serif"/>
          <w:bCs/>
          <w:sz w:val="16"/>
          <w:szCs w:val="16"/>
        </w:rPr>
        <w:t>Средства носят прогнозный характер.</w:t>
      </w:r>
    </w:p>
    <w:p w:rsidR="00530CA7" w:rsidRPr="00B0011A" w:rsidRDefault="00530CA7" w:rsidP="00B0011A">
      <w:pPr>
        <w:pStyle w:val="ConsNonformat"/>
        <w:widowControl/>
        <w:jc w:val="center"/>
        <w:rPr>
          <w:rFonts w:ascii="PT Astra Serif" w:hAnsi="PT Astra Serif"/>
          <w:sz w:val="18"/>
          <w:szCs w:val="32"/>
        </w:rPr>
      </w:pPr>
    </w:p>
    <w:p w:rsidR="00530CA7" w:rsidRPr="00B0011A" w:rsidRDefault="00530CA7" w:rsidP="00B0011A">
      <w:pPr>
        <w:pStyle w:val="ConsNonformat"/>
        <w:widowControl/>
        <w:jc w:val="center"/>
        <w:rPr>
          <w:rFonts w:ascii="PT Astra Serif" w:hAnsi="PT Astra Serif"/>
          <w:sz w:val="30"/>
          <w:szCs w:val="30"/>
        </w:rPr>
      </w:pPr>
      <w:r w:rsidRPr="00B0011A">
        <w:rPr>
          <w:rFonts w:ascii="PT Astra Serif" w:hAnsi="PT Astra Serif"/>
          <w:sz w:val="30"/>
          <w:szCs w:val="30"/>
        </w:rPr>
        <w:t>КУРГАНСКАЯ ОБЛАСТЬ</w:t>
      </w:r>
    </w:p>
    <w:p w:rsidR="00530CA7" w:rsidRPr="00B0011A" w:rsidRDefault="00530CA7" w:rsidP="00B0011A">
      <w:pPr>
        <w:pStyle w:val="ConsNonformat"/>
        <w:widowControl/>
        <w:jc w:val="center"/>
        <w:rPr>
          <w:rFonts w:ascii="PT Astra Serif" w:hAnsi="PT Astra Serif"/>
          <w:sz w:val="30"/>
          <w:szCs w:val="30"/>
        </w:rPr>
      </w:pPr>
      <w:r w:rsidRPr="00B0011A">
        <w:rPr>
          <w:rFonts w:ascii="PT Astra Serif" w:hAnsi="PT Astra Serif"/>
          <w:sz w:val="30"/>
          <w:szCs w:val="30"/>
        </w:rPr>
        <w:t>ЦЕЛИННЫЙ МУНИЦИПАЛЬНЫЙ ОКРУГ</w:t>
      </w:r>
    </w:p>
    <w:p w:rsidR="00530CA7" w:rsidRPr="00B0011A" w:rsidRDefault="00530CA7" w:rsidP="00B0011A">
      <w:pPr>
        <w:pStyle w:val="ConsNonformat"/>
        <w:widowControl/>
        <w:jc w:val="center"/>
        <w:rPr>
          <w:rFonts w:ascii="PT Astra Serif" w:hAnsi="PT Astra Serif"/>
          <w:sz w:val="30"/>
          <w:szCs w:val="30"/>
        </w:rPr>
      </w:pPr>
      <w:r w:rsidRPr="00B0011A">
        <w:rPr>
          <w:rFonts w:ascii="PT Astra Serif" w:hAnsi="PT Astra Serif"/>
          <w:sz w:val="30"/>
          <w:szCs w:val="30"/>
        </w:rPr>
        <w:t>ГЛАВА ЦЕЛИННОГО МУНИЦИПАЛЬНОГО ОКРУГА</w:t>
      </w:r>
    </w:p>
    <w:p w:rsidR="00530CA7" w:rsidRPr="00B0011A" w:rsidRDefault="00530CA7" w:rsidP="00B0011A">
      <w:pPr>
        <w:pStyle w:val="ConsNonformat"/>
        <w:widowControl/>
        <w:jc w:val="center"/>
        <w:rPr>
          <w:rFonts w:ascii="PT Astra Serif" w:hAnsi="PT Astra Serif"/>
          <w:b/>
          <w:sz w:val="32"/>
          <w:szCs w:val="32"/>
        </w:rPr>
      </w:pPr>
    </w:p>
    <w:p w:rsidR="00530CA7" w:rsidRPr="00B0011A" w:rsidRDefault="00530CA7" w:rsidP="00B0011A">
      <w:pPr>
        <w:pStyle w:val="ConsNonformat"/>
        <w:widowControl/>
        <w:jc w:val="center"/>
        <w:rPr>
          <w:rFonts w:ascii="PT Astra Serif" w:hAnsi="PT Astra Serif"/>
          <w:b/>
          <w:sz w:val="36"/>
          <w:szCs w:val="34"/>
        </w:rPr>
      </w:pPr>
      <w:r w:rsidRPr="00B0011A">
        <w:rPr>
          <w:rFonts w:ascii="PT Astra Serif" w:hAnsi="PT Astra Serif"/>
          <w:b/>
          <w:sz w:val="36"/>
          <w:szCs w:val="34"/>
        </w:rPr>
        <w:t>ПОСТАНОВЛЕНИЕ</w:t>
      </w:r>
    </w:p>
    <w:p w:rsidR="00530CA7" w:rsidRPr="00B0011A" w:rsidRDefault="00530CA7" w:rsidP="00B0011A">
      <w:pPr>
        <w:pStyle w:val="ConsNonformat"/>
        <w:widowControl/>
        <w:jc w:val="center"/>
        <w:rPr>
          <w:rFonts w:ascii="PT Astra Serif" w:hAnsi="PT Astra Serif"/>
          <w:b/>
          <w:szCs w:val="22"/>
        </w:rPr>
      </w:pPr>
    </w:p>
    <w:p w:rsidR="00530CA7" w:rsidRPr="00B0011A" w:rsidRDefault="00530CA7" w:rsidP="00B0011A">
      <w:pPr>
        <w:pStyle w:val="ConsNonformat"/>
        <w:widowControl/>
        <w:jc w:val="center"/>
        <w:rPr>
          <w:rFonts w:ascii="PT Astra Serif" w:hAnsi="PT Astra Serif"/>
          <w:sz w:val="28"/>
          <w:szCs w:val="22"/>
        </w:rPr>
      </w:pPr>
      <w:r w:rsidRPr="002A7F04">
        <w:rPr>
          <w:rFonts w:ascii="PT Astra Serif" w:hAnsi="PT Astra Serif"/>
          <w:sz w:val="24"/>
          <w:szCs w:val="22"/>
        </w:rPr>
        <w:t xml:space="preserve">от 01 ноября 2022 года                     № 277                                          с. </w:t>
      </w:r>
      <w:proofErr w:type="gramStart"/>
      <w:r w:rsidRPr="002A7F04">
        <w:rPr>
          <w:rFonts w:ascii="PT Astra Serif" w:hAnsi="PT Astra Serif"/>
          <w:sz w:val="24"/>
          <w:szCs w:val="22"/>
        </w:rPr>
        <w:t>Целинное</w:t>
      </w:r>
      <w:proofErr w:type="gramEnd"/>
    </w:p>
    <w:p w:rsidR="00530CA7" w:rsidRPr="00B0011A" w:rsidRDefault="00530CA7" w:rsidP="00B0011A">
      <w:pPr>
        <w:pStyle w:val="ConsNonformat"/>
        <w:widowControl/>
        <w:jc w:val="center"/>
        <w:rPr>
          <w:rFonts w:ascii="PT Astra Serif" w:hAnsi="PT Astra Serif"/>
          <w:sz w:val="28"/>
          <w:szCs w:val="22"/>
        </w:rPr>
      </w:pPr>
    </w:p>
    <w:p w:rsidR="00530CA7" w:rsidRPr="002A7F04" w:rsidRDefault="00530CA7" w:rsidP="00B0011A">
      <w:pPr>
        <w:keepNext/>
        <w:keepLines/>
        <w:autoSpaceDE w:val="0"/>
        <w:spacing w:after="0" w:line="240" w:lineRule="auto"/>
        <w:ind w:firstLine="567"/>
        <w:jc w:val="center"/>
        <w:rPr>
          <w:rFonts w:ascii="PT Astra Serif" w:hAnsi="PT Astra Serif"/>
          <w:b/>
          <w:sz w:val="20"/>
          <w:szCs w:val="28"/>
        </w:rPr>
      </w:pPr>
      <w:r w:rsidRPr="002A7F04">
        <w:rPr>
          <w:rFonts w:ascii="PT Astra Serif" w:hAnsi="PT Astra Serif"/>
          <w:b/>
          <w:sz w:val="20"/>
          <w:szCs w:val="28"/>
        </w:rPr>
        <w:t>Об утверждении Положения о порядке расходования средств резервного фонда Целинного муниципального округа для предупреждения и ликвидации чрезвычайных ситуаций</w:t>
      </w:r>
    </w:p>
    <w:p w:rsidR="00530CA7" w:rsidRPr="00B0011A" w:rsidRDefault="00530CA7" w:rsidP="00B0011A">
      <w:pPr>
        <w:autoSpaceDE w:val="0"/>
        <w:spacing w:after="0" w:line="240" w:lineRule="auto"/>
        <w:ind w:firstLine="567"/>
        <w:jc w:val="center"/>
        <w:rPr>
          <w:rFonts w:ascii="PT Astra Serif" w:hAnsi="PT Astra Serif"/>
          <w:sz w:val="28"/>
          <w:szCs w:val="28"/>
        </w:rPr>
      </w:pP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В соответствии с Федеральным законом от 06.10.2003г. № 131 « Об общих принципах организации органов местного самоуправления»,</w:t>
      </w:r>
      <w:r w:rsidRPr="002A7F04">
        <w:rPr>
          <w:rFonts w:ascii="PT Astra Serif" w:hAnsi="PT Astra Serif"/>
          <w:bCs/>
          <w:sz w:val="16"/>
          <w:szCs w:val="16"/>
        </w:rPr>
        <w:t xml:space="preserve"> </w:t>
      </w:r>
      <w:r w:rsidRPr="002A7F04">
        <w:rPr>
          <w:rFonts w:ascii="PT Astra Serif" w:hAnsi="PT Astra Serif"/>
          <w:sz w:val="16"/>
          <w:szCs w:val="16"/>
        </w:rPr>
        <w:t xml:space="preserve">Федеральным законом от 21.12.1994г. № 68-ФЗ «О защите населения и территорий от чрезвычайных ситуаций природного и техногенного характера», положениями </w:t>
      </w:r>
      <w:r w:rsidRPr="002A7F04">
        <w:rPr>
          <w:rStyle w:val="aff"/>
          <w:rFonts w:ascii="PT Astra Serif" w:hAnsi="PT Astra Serif"/>
          <w:b w:val="0"/>
          <w:color w:val="auto"/>
          <w:sz w:val="16"/>
          <w:szCs w:val="16"/>
        </w:rPr>
        <w:t>статьи 81</w:t>
      </w:r>
      <w:r w:rsidRPr="002A7F04">
        <w:rPr>
          <w:rFonts w:ascii="PT Astra Serif" w:hAnsi="PT Astra Serif"/>
          <w:sz w:val="16"/>
          <w:szCs w:val="16"/>
        </w:rPr>
        <w:t xml:space="preserve"> бюджетного Кодекса Российской Федерации, Администрация Целинного муниципального округа </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ПОСТАНОВЛЯЕТ:</w:t>
      </w:r>
    </w:p>
    <w:p w:rsidR="00530CA7" w:rsidRPr="002A7F04" w:rsidRDefault="002A7F04" w:rsidP="002A7F04">
      <w:pPr>
        <w:widowControl w:val="0"/>
        <w:suppressAutoHyphens/>
        <w:spacing w:after="0" w:line="240" w:lineRule="auto"/>
        <w:jc w:val="both"/>
        <w:rPr>
          <w:rFonts w:ascii="PT Astra Serif" w:hAnsi="PT Astra Serif"/>
          <w:sz w:val="16"/>
          <w:szCs w:val="16"/>
        </w:rPr>
      </w:pPr>
      <w:r>
        <w:rPr>
          <w:rFonts w:ascii="PT Astra Serif" w:hAnsi="PT Astra Serif"/>
          <w:sz w:val="16"/>
          <w:szCs w:val="16"/>
        </w:rPr>
        <w:t>1.</w:t>
      </w:r>
      <w:r w:rsidR="00530CA7" w:rsidRPr="002A7F04">
        <w:rPr>
          <w:rFonts w:ascii="PT Astra Serif" w:hAnsi="PT Astra Serif"/>
          <w:sz w:val="16"/>
          <w:szCs w:val="16"/>
        </w:rPr>
        <w:t>Утвердить Положение о порядке расходования средств резервного фонда Целинного муниципального округа для предупреждения и ликвидации чрезвычайных ситуаций согласно приложению к настоящему постановлению.</w:t>
      </w:r>
    </w:p>
    <w:p w:rsidR="00530CA7" w:rsidRPr="002A7F04" w:rsidRDefault="002A7F04" w:rsidP="002A7F04">
      <w:pPr>
        <w:widowControl w:val="0"/>
        <w:suppressAutoHyphens/>
        <w:spacing w:after="0" w:line="240" w:lineRule="auto"/>
        <w:jc w:val="both"/>
        <w:rPr>
          <w:rFonts w:ascii="PT Astra Serif" w:hAnsi="PT Astra Serif"/>
          <w:sz w:val="16"/>
          <w:szCs w:val="16"/>
        </w:rPr>
      </w:pPr>
      <w:r>
        <w:rPr>
          <w:rFonts w:ascii="PT Astra Serif" w:hAnsi="PT Astra Serif"/>
          <w:sz w:val="16"/>
          <w:szCs w:val="16"/>
        </w:rPr>
        <w:t>2.</w:t>
      </w:r>
      <w:r w:rsidR="00530CA7" w:rsidRPr="002A7F04">
        <w:rPr>
          <w:rFonts w:ascii="PT Astra Serif" w:hAnsi="PT Astra Serif"/>
          <w:sz w:val="16"/>
          <w:szCs w:val="16"/>
        </w:rPr>
        <w:t>Признать утратившим силу постановление Главы Целинного района от 01.10.2013г. № 107 «Об утверждении Положения о порядке расходования средств резервного фонда Целинного района для предупреждения и ликвидации чрезвычайных ситуаций».</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 xml:space="preserve">3. Опубликовать настоящее постановление в информационном бюллетене «Муниципальный вестник» и </w:t>
      </w:r>
      <w:proofErr w:type="gramStart"/>
      <w:r w:rsidRPr="002A7F04">
        <w:rPr>
          <w:rFonts w:ascii="PT Astra Serif" w:hAnsi="PT Astra Serif"/>
          <w:sz w:val="16"/>
          <w:szCs w:val="16"/>
        </w:rPr>
        <w:t>разместить его</w:t>
      </w:r>
      <w:proofErr w:type="gramEnd"/>
      <w:r w:rsidRPr="002A7F04">
        <w:rPr>
          <w:rFonts w:ascii="PT Astra Serif" w:hAnsi="PT Astra Serif"/>
          <w:sz w:val="16"/>
          <w:szCs w:val="16"/>
        </w:rPr>
        <w:t xml:space="preserve"> на официальном сайте Администрации Целинного муниципального округа.</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 xml:space="preserve">4. Настоящее постановление вступает в силу со дня его </w:t>
      </w:r>
      <w:hyperlink r:id="rId9" w:history="1">
        <w:r w:rsidRPr="002A7F04">
          <w:rPr>
            <w:rStyle w:val="af5"/>
            <w:rFonts w:ascii="PT Astra Serif" w:hAnsi="PT Astra Serif"/>
            <w:color w:val="auto"/>
            <w:sz w:val="16"/>
            <w:szCs w:val="16"/>
            <w:u w:val="none"/>
          </w:rPr>
          <w:t>опубликования</w:t>
        </w:r>
      </w:hyperlink>
      <w:r w:rsidRPr="002A7F04">
        <w:rPr>
          <w:rFonts w:ascii="PT Astra Serif" w:hAnsi="PT Astra Serif"/>
          <w:sz w:val="16"/>
          <w:szCs w:val="16"/>
        </w:rPr>
        <w:t>.</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 xml:space="preserve">5. </w:t>
      </w:r>
      <w:proofErr w:type="gramStart"/>
      <w:r w:rsidRPr="002A7F04">
        <w:rPr>
          <w:rFonts w:ascii="PT Astra Serif" w:hAnsi="PT Astra Serif"/>
          <w:sz w:val="16"/>
          <w:szCs w:val="16"/>
        </w:rPr>
        <w:t>Контроль за</w:t>
      </w:r>
      <w:proofErr w:type="gramEnd"/>
      <w:r w:rsidRPr="002A7F04">
        <w:rPr>
          <w:rFonts w:ascii="PT Astra Serif" w:hAnsi="PT Astra Serif"/>
          <w:sz w:val="16"/>
          <w:szCs w:val="16"/>
        </w:rPr>
        <w:t xml:space="preserve"> исполнением настоящего постановления оставляю за собой.</w:t>
      </w:r>
    </w:p>
    <w:p w:rsidR="00530CA7" w:rsidRPr="002A7F04" w:rsidRDefault="00530CA7" w:rsidP="002A7F04">
      <w:pPr>
        <w:spacing w:after="0" w:line="240" w:lineRule="auto"/>
        <w:ind w:left="-567" w:firstLine="567"/>
        <w:rPr>
          <w:rFonts w:ascii="PT Astra Serif" w:hAnsi="PT Astra Serif"/>
          <w:sz w:val="16"/>
          <w:szCs w:val="16"/>
        </w:rPr>
      </w:pP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 xml:space="preserve">Глава Целинного муниципального округа                                      А.В. </w:t>
      </w:r>
      <w:proofErr w:type="spellStart"/>
      <w:r w:rsidRPr="002A7F04">
        <w:rPr>
          <w:rFonts w:ascii="PT Astra Serif" w:hAnsi="PT Astra Serif"/>
          <w:sz w:val="16"/>
          <w:szCs w:val="16"/>
        </w:rPr>
        <w:t>Сытов</w:t>
      </w:r>
      <w:proofErr w:type="spellEnd"/>
      <w:r w:rsidRPr="002A7F04">
        <w:rPr>
          <w:rFonts w:ascii="PT Astra Serif" w:hAnsi="PT Astra Serif"/>
          <w:sz w:val="16"/>
          <w:szCs w:val="16"/>
        </w:rPr>
        <w:t xml:space="preserve"> </w:t>
      </w:r>
    </w:p>
    <w:p w:rsidR="00530CA7" w:rsidRPr="002A7F04" w:rsidRDefault="00530CA7" w:rsidP="002A7F04">
      <w:pPr>
        <w:spacing w:after="0" w:line="240" w:lineRule="auto"/>
        <w:ind w:left="-567" w:firstLine="567"/>
        <w:jc w:val="center"/>
        <w:rPr>
          <w:rFonts w:ascii="PT Astra Serif" w:hAnsi="PT Astra Serif"/>
          <w:sz w:val="16"/>
          <w:szCs w:val="16"/>
        </w:rPr>
      </w:pPr>
    </w:p>
    <w:p w:rsidR="00530CA7" w:rsidRPr="002A7F04" w:rsidRDefault="00530CA7" w:rsidP="00B0011A">
      <w:pPr>
        <w:spacing w:after="0" w:line="240" w:lineRule="auto"/>
        <w:ind w:left="5103"/>
        <w:jc w:val="both"/>
        <w:rPr>
          <w:rFonts w:ascii="PT Astra Serif" w:hAnsi="PT Astra Serif"/>
          <w:sz w:val="16"/>
          <w:szCs w:val="16"/>
        </w:rPr>
      </w:pPr>
      <w:r w:rsidRPr="002A7F04">
        <w:rPr>
          <w:rFonts w:ascii="PT Astra Serif" w:hAnsi="PT Astra Serif"/>
          <w:sz w:val="16"/>
          <w:szCs w:val="16"/>
        </w:rPr>
        <w:t>Приложение к постановлению Главы Целинного муниципального округа от   01.11.2022г. №277 «Об утверждении Положения о порядке расходования средств резервного фонда Целинного муниципального округа для предупреждения и ликвидации чрезвычайных ситуаций</w:t>
      </w:r>
    </w:p>
    <w:p w:rsidR="00530CA7" w:rsidRPr="002A7F04" w:rsidRDefault="00530CA7" w:rsidP="00B0011A">
      <w:pPr>
        <w:pStyle w:val="1"/>
        <w:spacing w:before="0" w:after="0"/>
        <w:ind w:left="432"/>
        <w:jc w:val="both"/>
        <w:rPr>
          <w:rFonts w:ascii="PT Astra Serif" w:hAnsi="PT Astra Serif"/>
          <w:color w:val="000000"/>
          <w:sz w:val="16"/>
          <w:szCs w:val="16"/>
        </w:rPr>
      </w:pPr>
    </w:p>
    <w:p w:rsidR="00530CA7" w:rsidRPr="002A7F04" w:rsidRDefault="00530CA7" w:rsidP="00B0011A">
      <w:pPr>
        <w:pStyle w:val="1"/>
        <w:spacing w:before="0" w:after="0"/>
        <w:ind w:left="432"/>
        <w:rPr>
          <w:rFonts w:ascii="PT Astra Serif" w:hAnsi="PT Astra Serif"/>
          <w:color w:val="000000"/>
          <w:sz w:val="16"/>
          <w:szCs w:val="16"/>
        </w:rPr>
      </w:pPr>
      <w:r w:rsidRPr="002A7F04">
        <w:rPr>
          <w:rFonts w:ascii="PT Astra Serif" w:hAnsi="PT Astra Serif"/>
          <w:color w:val="000000"/>
          <w:sz w:val="16"/>
          <w:szCs w:val="16"/>
        </w:rPr>
        <w:t xml:space="preserve">ПОЛОЖЕНИЕ </w:t>
      </w:r>
      <w:r w:rsidRPr="002A7F04">
        <w:rPr>
          <w:rFonts w:ascii="PT Astra Serif" w:hAnsi="PT Astra Serif"/>
          <w:color w:val="000000"/>
          <w:sz w:val="16"/>
          <w:szCs w:val="16"/>
        </w:rPr>
        <w:br/>
        <w:t>О порядке расходования средств резервного фонда Целинного  муниципального округа для предупреждения и ликвидации чрезвычайных ситуаций</w:t>
      </w:r>
      <w:r w:rsidRPr="002A7F04">
        <w:rPr>
          <w:rFonts w:ascii="PT Astra Serif" w:hAnsi="PT Astra Serif"/>
          <w:color w:val="000000"/>
          <w:sz w:val="16"/>
          <w:szCs w:val="16"/>
        </w:rPr>
        <w:br/>
      </w:r>
    </w:p>
    <w:p w:rsidR="00530CA7" w:rsidRPr="002A7F04" w:rsidRDefault="00530CA7" w:rsidP="002A7F04">
      <w:pPr>
        <w:pStyle w:val="a6"/>
        <w:spacing w:after="0" w:line="240" w:lineRule="auto"/>
        <w:ind w:left="-567" w:firstLine="567"/>
        <w:jc w:val="both"/>
        <w:rPr>
          <w:rFonts w:ascii="PT Astra Serif" w:hAnsi="PT Astra Serif"/>
          <w:color w:val="000000"/>
          <w:sz w:val="16"/>
          <w:szCs w:val="16"/>
        </w:rPr>
      </w:pPr>
      <w:bookmarkStart w:id="7" w:name="sub_101"/>
      <w:r w:rsidRPr="002A7F04">
        <w:rPr>
          <w:rFonts w:ascii="PT Astra Serif" w:hAnsi="PT Astra Serif"/>
          <w:sz w:val="16"/>
          <w:szCs w:val="16"/>
        </w:rPr>
        <w:t xml:space="preserve">1. </w:t>
      </w:r>
      <w:proofErr w:type="gramStart"/>
      <w:r w:rsidRPr="002A7F04">
        <w:rPr>
          <w:rFonts w:ascii="PT Astra Serif" w:hAnsi="PT Astra Serif"/>
          <w:sz w:val="16"/>
          <w:szCs w:val="16"/>
        </w:rPr>
        <w:t>Настоящее Положение о порядке расходования средств резервного фонда  Целинного муниципального округа Курганской области для предупреждения и ликвидации чрезвычайных ситуаций (далее – Положение) определяет правила использования (выделения и расходования) средств из резервного фонда Целинного муниципального округа по предупреждению и ликвидации чрезвычайных ситуаций и последствий стихийных бедствий локального и муниципального характера в границах территории Целинного муниципального округа (далее - резервный фонд).</w:t>
      </w:r>
      <w:proofErr w:type="gramEnd"/>
    </w:p>
    <w:p w:rsidR="00530CA7" w:rsidRPr="002A7F04" w:rsidRDefault="00530CA7" w:rsidP="002A7F04">
      <w:pPr>
        <w:pStyle w:val="a6"/>
        <w:spacing w:after="0" w:line="240" w:lineRule="auto"/>
        <w:ind w:left="-567" w:firstLine="567"/>
        <w:jc w:val="both"/>
        <w:rPr>
          <w:rFonts w:ascii="PT Astra Serif" w:hAnsi="PT Astra Serif"/>
          <w:sz w:val="16"/>
          <w:szCs w:val="16"/>
        </w:rPr>
      </w:pPr>
      <w:bookmarkStart w:id="8" w:name="sub_102"/>
      <w:bookmarkEnd w:id="7"/>
      <w:r w:rsidRPr="002A7F04">
        <w:rPr>
          <w:rFonts w:ascii="PT Astra Serif" w:hAnsi="PT Astra Serif"/>
          <w:sz w:val="16"/>
          <w:szCs w:val="16"/>
        </w:rPr>
        <w:t xml:space="preserve">2. </w:t>
      </w:r>
      <w:proofErr w:type="gramStart"/>
      <w:r w:rsidRPr="002A7F04">
        <w:rPr>
          <w:rFonts w:ascii="PT Astra Serif" w:hAnsi="PT Astra Serif"/>
          <w:sz w:val="16"/>
          <w:szCs w:val="16"/>
        </w:rPr>
        <w:t>Финансирование мероприятий по предупреждению и ликвидации чрезвычайных ситуаций природного и техногенного характера (далее - чрезвычайные ситуации) из резервного фонда производится в тех случаях, когда угроза возникновения или возникшая чрезвычайная ситуация достигла таких масштабов, при которых собственных средств организаций, юридических лиц, индивидуальных предпринимателей, страховых фондов и других источников недостаточно для ее предупреждения и (или) ликвидации.</w:t>
      </w:r>
      <w:proofErr w:type="gramEnd"/>
    </w:p>
    <w:bookmarkEnd w:id="8"/>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Возмещение расходов бюджета Целинного муниципального округа, связанных с предупреждением и ликвидацией последствий чрезвычайных ситуаций, произошедших по вине юридических или физических лиц, осуществляется в соответствии с действующим законодательством.</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3. При обращении к Главе Целинного муниципального округа о выделении средств из резервного фонда (не позднее одного месяца со дня возникновения чрезвычайной ситуации) организации, юридические лица, индивидуальные предприниматели должны указывать данные о количестве погибших и пострадавших людей, размере материального ущерба, размере выделенных и израсходованных на ликвидацию чрезвычайной ситуации средств.</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Обращение, в котором отсутствуют указанные сведения, возвращается без рассмотрения.</w:t>
      </w:r>
    </w:p>
    <w:p w:rsidR="00530CA7" w:rsidRPr="002A7F04" w:rsidRDefault="00530CA7" w:rsidP="002A7F04">
      <w:pPr>
        <w:pStyle w:val="a6"/>
        <w:spacing w:after="0" w:line="240" w:lineRule="auto"/>
        <w:ind w:left="-567" w:firstLine="567"/>
        <w:jc w:val="both"/>
        <w:rPr>
          <w:rFonts w:ascii="PT Astra Serif" w:hAnsi="PT Astra Serif"/>
          <w:sz w:val="16"/>
          <w:szCs w:val="16"/>
        </w:rPr>
      </w:pPr>
      <w:bookmarkStart w:id="9" w:name="sub_104"/>
      <w:r w:rsidRPr="002A7F04">
        <w:rPr>
          <w:rFonts w:ascii="PT Astra Serif" w:hAnsi="PT Astra Serif"/>
          <w:sz w:val="16"/>
          <w:szCs w:val="16"/>
        </w:rPr>
        <w:t>4. По поручению Главы Целинного муниципального округа комиссия по предупреждению и ликвидации чрезвычайных ситуаций и обеспечению пожарной безопасности Целинного муниципального округа рассматривает возможность выделения средств из резервного фонда и вносит ему предложения в месячный срок со дня соответствующего поручения.</w:t>
      </w:r>
    </w:p>
    <w:bookmarkEnd w:id="9"/>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Для рассмотрения данного вопроса обратившиеся организации, юридические лица,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Администрации Целинного муниципального округа документы, обосновывающие размер запрашиваемых средств,</w:t>
      </w:r>
    </w:p>
    <w:p w:rsidR="00530CA7" w:rsidRPr="002A7F04" w:rsidRDefault="00530CA7" w:rsidP="002A7F04">
      <w:pPr>
        <w:pStyle w:val="a6"/>
        <w:spacing w:after="0" w:line="240" w:lineRule="auto"/>
        <w:ind w:left="-567" w:firstLine="567"/>
        <w:jc w:val="both"/>
        <w:rPr>
          <w:rFonts w:ascii="PT Astra Serif" w:hAnsi="PT Astra Serif"/>
          <w:sz w:val="16"/>
          <w:szCs w:val="16"/>
        </w:rPr>
      </w:pPr>
      <w:proofErr w:type="gramStart"/>
      <w:r w:rsidRPr="002A7F04">
        <w:rPr>
          <w:rFonts w:ascii="PT Astra Serif" w:hAnsi="PT Astra Serif"/>
          <w:sz w:val="16"/>
          <w:szCs w:val="16"/>
        </w:rPr>
        <w:t>В случае непредставления необходимых документов в течение месяца со дня соответствующего поручения Главы Целинного муниципального округа вопрос о выделении средств из резервного фонда</w:t>
      </w:r>
      <w:proofErr w:type="gramEnd"/>
      <w:r w:rsidRPr="002A7F04">
        <w:rPr>
          <w:rFonts w:ascii="PT Astra Serif" w:hAnsi="PT Astra Serif"/>
          <w:sz w:val="16"/>
          <w:szCs w:val="16"/>
        </w:rPr>
        <w:t xml:space="preserve"> не рассматривается.</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 xml:space="preserve">При отсутствии или недостаточности средств резервного фонда Глава Целинного муниципального округа вправе обратиться </w:t>
      </w:r>
      <w:proofErr w:type="gramStart"/>
      <w:r w:rsidRPr="002A7F04">
        <w:rPr>
          <w:rFonts w:ascii="PT Astra Serif" w:hAnsi="PT Astra Serif"/>
          <w:sz w:val="16"/>
          <w:szCs w:val="16"/>
        </w:rPr>
        <w:t>в установленном порядке в Правительство Курганской области с просьбой о выделении средств из резервного фонда</w:t>
      </w:r>
      <w:proofErr w:type="gramEnd"/>
      <w:r w:rsidRPr="002A7F04">
        <w:rPr>
          <w:rFonts w:ascii="PT Astra Serif" w:hAnsi="PT Astra Serif"/>
          <w:sz w:val="16"/>
          <w:szCs w:val="16"/>
        </w:rPr>
        <w:t xml:space="preserve"> Правительства Курганской области для ликвидации чрезвычайных ситуаций.</w:t>
      </w:r>
    </w:p>
    <w:p w:rsidR="00530CA7" w:rsidRPr="002A7F04" w:rsidRDefault="00530CA7" w:rsidP="002A7F04">
      <w:pPr>
        <w:pStyle w:val="a6"/>
        <w:spacing w:after="0" w:line="240" w:lineRule="auto"/>
        <w:ind w:left="-567" w:firstLine="567"/>
        <w:jc w:val="both"/>
        <w:rPr>
          <w:rFonts w:ascii="PT Astra Serif" w:hAnsi="PT Astra Serif"/>
          <w:sz w:val="16"/>
          <w:szCs w:val="16"/>
        </w:rPr>
      </w:pPr>
      <w:bookmarkStart w:id="10" w:name="sub_5"/>
      <w:r w:rsidRPr="002A7F04">
        <w:rPr>
          <w:rFonts w:ascii="PT Astra Serif" w:hAnsi="PT Astra Serif"/>
          <w:sz w:val="16"/>
          <w:szCs w:val="16"/>
        </w:rPr>
        <w:t>5. Основанием для выделения средств из резервного фонда является постановление Главы Целинного муниципального округа, в котором указывается размер ассигнований и их целевое расходование.</w:t>
      </w:r>
    </w:p>
    <w:bookmarkEnd w:id="10"/>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 проведение мероприятий по предупреждению чрезвычайных ситуаций при угрозе их возникновения;</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 проведение поисковых и аварийно-спасательных работ в зонах чрезвычайных ситуаций;</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 закупка, доставка и кратковременное хранение материальных ресурсов для первоочередного жизнеобеспечения пострадавшего населения.</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Использование средств резервного фонда на другие цели запрещается.</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 xml:space="preserve">6. Финансовый Отдел Администрации Целинного муниципального округа организует учет и осуществляет </w:t>
      </w:r>
      <w:proofErr w:type="gramStart"/>
      <w:r w:rsidRPr="002A7F04">
        <w:rPr>
          <w:rFonts w:ascii="PT Astra Serif" w:hAnsi="PT Astra Serif"/>
          <w:sz w:val="16"/>
          <w:szCs w:val="16"/>
        </w:rPr>
        <w:t>контроль за</w:t>
      </w:r>
      <w:proofErr w:type="gramEnd"/>
      <w:r w:rsidRPr="002A7F04">
        <w:rPr>
          <w:rFonts w:ascii="PT Astra Serif" w:hAnsi="PT Astra Serif"/>
          <w:sz w:val="16"/>
          <w:szCs w:val="16"/>
        </w:rPr>
        <w:t xml:space="preserve"> целевым расходованием средств резервного фонда.</w:t>
      </w:r>
    </w:p>
    <w:p w:rsidR="00530CA7" w:rsidRPr="002A7F04" w:rsidRDefault="00530CA7" w:rsidP="002A7F04">
      <w:pPr>
        <w:pStyle w:val="a6"/>
        <w:spacing w:after="0" w:line="240" w:lineRule="auto"/>
        <w:ind w:left="-567" w:firstLine="567"/>
        <w:jc w:val="both"/>
        <w:rPr>
          <w:rFonts w:ascii="PT Astra Serif" w:hAnsi="PT Astra Serif"/>
          <w:sz w:val="16"/>
          <w:szCs w:val="16"/>
        </w:rPr>
      </w:pPr>
      <w:r w:rsidRPr="002A7F04">
        <w:rPr>
          <w:rFonts w:ascii="PT Astra Serif" w:hAnsi="PT Astra Serif"/>
          <w:sz w:val="16"/>
          <w:szCs w:val="16"/>
        </w:rPr>
        <w:t>7.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 пострадавших в результате чрезвычайных ситуаций, осуществляются за счет собственных средств организаций, средств соответствующих бюджетов и других источников.</w:t>
      </w:r>
    </w:p>
    <w:p w:rsidR="00530CA7" w:rsidRPr="002A7F04" w:rsidRDefault="00530CA7" w:rsidP="002A7F04">
      <w:pPr>
        <w:autoSpaceDE w:val="0"/>
        <w:spacing w:after="0" w:line="240" w:lineRule="auto"/>
        <w:ind w:left="-567" w:firstLine="567"/>
        <w:jc w:val="both"/>
        <w:rPr>
          <w:rFonts w:ascii="PT Astra Serif" w:hAnsi="PT Astra Serif"/>
          <w:sz w:val="16"/>
          <w:szCs w:val="16"/>
        </w:rPr>
      </w:pPr>
    </w:p>
    <w:p w:rsidR="00530CA7" w:rsidRPr="00B0011A" w:rsidRDefault="00530CA7" w:rsidP="00B0011A">
      <w:pPr>
        <w:pStyle w:val="ConsNonformat"/>
        <w:widowControl/>
        <w:jc w:val="center"/>
        <w:rPr>
          <w:rFonts w:ascii="PT Astra Serif" w:hAnsi="PT Astra Serif"/>
          <w:sz w:val="18"/>
          <w:szCs w:val="32"/>
        </w:rPr>
      </w:pPr>
    </w:p>
    <w:p w:rsidR="00530CA7" w:rsidRPr="002A7F04" w:rsidRDefault="00530CA7" w:rsidP="00B0011A">
      <w:pPr>
        <w:pStyle w:val="ConsNonformat"/>
        <w:widowControl/>
        <w:jc w:val="center"/>
        <w:rPr>
          <w:rFonts w:ascii="PT Astra Serif" w:hAnsi="PT Astra Serif"/>
          <w:sz w:val="28"/>
          <w:szCs w:val="30"/>
        </w:rPr>
      </w:pPr>
      <w:r w:rsidRPr="002A7F04">
        <w:rPr>
          <w:rFonts w:ascii="PT Astra Serif" w:hAnsi="PT Astra Serif"/>
          <w:sz w:val="28"/>
          <w:szCs w:val="30"/>
        </w:rPr>
        <w:t>КУРГАНСКАЯ ОБЛАСТЬ</w:t>
      </w:r>
    </w:p>
    <w:p w:rsidR="00530CA7" w:rsidRPr="002A7F04" w:rsidRDefault="00530CA7" w:rsidP="00B0011A">
      <w:pPr>
        <w:pStyle w:val="ConsNonformat"/>
        <w:widowControl/>
        <w:jc w:val="center"/>
        <w:rPr>
          <w:rFonts w:ascii="PT Astra Serif" w:hAnsi="PT Astra Serif"/>
          <w:sz w:val="28"/>
          <w:szCs w:val="30"/>
        </w:rPr>
      </w:pPr>
      <w:r w:rsidRPr="002A7F04">
        <w:rPr>
          <w:rFonts w:ascii="PT Astra Serif" w:hAnsi="PT Astra Serif"/>
          <w:sz w:val="28"/>
          <w:szCs w:val="30"/>
        </w:rPr>
        <w:t>ЦЕЛИННЫЙ МУНИЦИПАЛЬНЫЙ ОКРУГ</w:t>
      </w:r>
    </w:p>
    <w:p w:rsidR="00530CA7" w:rsidRPr="002A7F04" w:rsidRDefault="00530CA7" w:rsidP="00B0011A">
      <w:pPr>
        <w:pStyle w:val="ConsNonformat"/>
        <w:widowControl/>
        <w:jc w:val="center"/>
        <w:rPr>
          <w:rFonts w:ascii="PT Astra Serif" w:hAnsi="PT Astra Serif"/>
          <w:sz w:val="28"/>
          <w:szCs w:val="30"/>
        </w:rPr>
      </w:pPr>
      <w:r w:rsidRPr="002A7F04">
        <w:rPr>
          <w:rFonts w:ascii="PT Astra Serif" w:hAnsi="PT Astra Serif"/>
          <w:sz w:val="28"/>
          <w:szCs w:val="30"/>
        </w:rPr>
        <w:t>АДМИНИСТРАЦИЯ ЦЕЛИННОГО МУНИЦИПАЛЬНОГО ОКРУГА</w:t>
      </w:r>
    </w:p>
    <w:p w:rsidR="00530CA7" w:rsidRPr="00B0011A" w:rsidRDefault="00530CA7" w:rsidP="00B0011A">
      <w:pPr>
        <w:pStyle w:val="ConsNonformat"/>
        <w:widowControl/>
        <w:jc w:val="center"/>
        <w:rPr>
          <w:rFonts w:ascii="PT Astra Serif" w:hAnsi="PT Astra Serif"/>
          <w:b/>
          <w:sz w:val="32"/>
          <w:szCs w:val="32"/>
        </w:rPr>
      </w:pPr>
    </w:p>
    <w:p w:rsidR="00530CA7" w:rsidRPr="00B0011A" w:rsidRDefault="00530CA7" w:rsidP="00B0011A">
      <w:pPr>
        <w:pStyle w:val="ConsNonformat"/>
        <w:widowControl/>
        <w:jc w:val="center"/>
        <w:rPr>
          <w:rFonts w:ascii="PT Astra Serif" w:hAnsi="PT Astra Serif"/>
          <w:b/>
          <w:sz w:val="36"/>
          <w:szCs w:val="34"/>
        </w:rPr>
      </w:pPr>
      <w:r w:rsidRPr="00B0011A">
        <w:rPr>
          <w:rFonts w:ascii="PT Astra Serif" w:hAnsi="PT Astra Serif"/>
          <w:b/>
          <w:sz w:val="36"/>
          <w:szCs w:val="34"/>
        </w:rPr>
        <w:t>ПОСТАНОВЛЕНИЕ</w:t>
      </w:r>
    </w:p>
    <w:p w:rsidR="00530CA7" w:rsidRPr="00B0011A" w:rsidRDefault="00530CA7" w:rsidP="00B0011A">
      <w:pPr>
        <w:pStyle w:val="ConsNonformat"/>
        <w:widowControl/>
        <w:jc w:val="center"/>
        <w:rPr>
          <w:rFonts w:ascii="PT Astra Serif" w:hAnsi="PT Astra Serif"/>
          <w:b/>
          <w:szCs w:val="22"/>
        </w:rPr>
      </w:pPr>
    </w:p>
    <w:p w:rsidR="00530CA7" w:rsidRPr="002A7F04" w:rsidRDefault="00530CA7" w:rsidP="00B0011A">
      <w:pPr>
        <w:pStyle w:val="ConsNonformat"/>
        <w:widowControl/>
        <w:jc w:val="center"/>
        <w:rPr>
          <w:rFonts w:ascii="PT Astra Serif" w:hAnsi="PT Astra Serif"/>
          <w:sz w:val="24"/>
          <w:szCs w:val="22"/>
        </w:rPr>
      </w:pPr>
      <w:r w:rsidRPr="002A7F04">
        <w:rPr>
          <w:rFonts w:ascii="PT Astra Serif" w:hAnsi="PT Astra Serif"/>
          <w:sz w:val="24"/>
          <w:szCs w:val="22"/>
        </w:rPr>
        <w:t xml:space="preserve">от 01 ноября 2022 года                     </w:t>
      </w:r>
      <w:r w:rsidR="002A7F04">
        <w:rPr>
          <w:rFonts w:ascii="PT Astra Serif" w:hAnsi="PT Astra Serif"/>
          <w:sz w:val="24"/>
          <w:szCs w:val="22"/>
        </w:rPr>
        <w:t xml:space="preserve">                 </w:t>
      </w:r>
      <w:r w:rsidRPr="002A7F04">
        <w:rPr>
          <w:rFonts w:ascii="PT Astra Serif" w:hAnsi="PT Astra Serif"/>
          <w:sz w:val="24"/>
          <w:szCs w:val="22"/>
        </w:rPr>
        <w:t>№ 278</w:t>
      </w:r>
      <w:r w:rsidR="002A7F04">
        <w:rPr>
          <w:rFonts w:ascii="PT Astra Serif" w:hAnsi="PT Astra Serif"/>
          <w:sz w:val="24"/>
          <w:szCs w:val="22"/>
        </w:rPr>
        <w:t xml:space="preserve"> </w:t>
      </w:r>
      <w:r w:rsidRPr="002A7F04">
        <w:rPr>
          <w:rFonts w:ascii="PT Astra Serif" w:hAnsi="PT Astra Serif"/>
          <w:sz w:val="24"/>
          <w:szCs w:val="22"/>
        </w:rPr>
        <w:t xml:space="preserve">                                          с. </w:t>
      </w:r>
      <w:proofErr w:type="gramStart"/>
      <w:r w:rsidRPr="002A7F04">
        <w:rPr>
          <w:rFonts w:ascii="PT Astra Serif" w:hAnsi="PT Astra Serif"/>
          <w:sz w:val="24"/>
          <w:szCs w:val="22"/>
        </w:rPr>
        <w:t>Целинное</w:t>
      </w:r>
      <w:proofErr w:type="gramEnd"/>
    </w:p>
    <w:p w:rsidR="00530CA7" w:rsidRPr="00B0011A" w:rsidRDefault="00530CA7" w:rsidP="00B0011A">
      <w:pPr>
        <w:pStyle w:val="ConsNonformat"/>
        <w:widowControl/>
        <w:jc w:val="center"/>
        <w:rPr>
          <w:rFonts w:ascii="PT Astra Serif" w:hAnsi="PT Astra Serif"/>
          <w:sz w:val="28"/>
          <w:szCs w:val="22"/>
        </w:rPr>
      </w:pPr>
    </w:p>
    <w:p w:rsidR="00530CA7" w:rsidRPr="002A7F04" w:rsidRDefault="00530CA7" w:rsidP="00B0011A">
      <w:pPr>
        <w:spacing w:after="0" w:line="240" w:lineRule="auto"/>
        <w:ind w:firstLine="567"/>
        <w:jc w:val="center"/>
        <w:rPr>
          <w:rFonts w:ascii="PT Astra Serif" w:hAnsi="PT Astra Serif"/>
          <w:b/>
          <w:bCs/>
          <w:sz w:val="20"/>
          <w:szCs w:val="28"/>
        </w:rPr>
      </w:pPr>
      <w:bookmarkStart w:id="11" w:name="_Hlk68081926"/>
      <w:r w:rsidRPr="002A7F04">
        <w:rPr>
          <w:rFonts w:ascii="PT Astra Serif" w:hAnsi="PT Astra Serif"/>
          <w:b/>
          <w:bCs/>
          <w:sz w:val="20"/>
          <w:szCs w:val="28"/>
        </w:rPr>
        <w:t xml:space="preserve">Об утверждении Положения </w:t>
      </w:r>
    </w:p>
    <w:p w:rsidR="00530CA7" w:rsidRPr="002A7F04" w:rsidRDefault="00530CA7" w:rsidP="00B0011A">
      <w:pPr>
        <w:spacing w:after="0" w:line="240" w:lineRule="auto"/>
        <w:ind w:firstLine="567"/>
        <w:jc w:val="center"/>
        <w:rPr>
          <w:rFonts w:ascii="PT Astra Serif" w:hAnsi="PT Astra Serif"/>
          <w:b/>
          <w:sz w:val="20"/>
          <w:szCs w:val="28"/>
        </w:rPr>
      </w:pPr>
      <w:r w:rsidRPr="002A7F04">
        <w:rPr>
          <w:rFonts w:ascii="PT Astra Serif" w:hAnsi="PT Astra Serif"/>
          <w:b/>
          <w:bCs/>
          <w:sz w:val="20"/>
          <w:szCs w:val="28"/>
        </w:rPr>
        <w:t>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bookmarkEnd w:id="11"/>
    </w:p>
    <w:p w:rsidR="00530CA7" w:rsidRPr="00B0011A" w:rsidRDefault="00530CA7" w:rsidP="00B0011A">
      <w:pPr>
        <w:spacing w:after="0" w:line="240" w:lineRule="auto"/>
        <w:ind w:firstLine="567"/>
        <w:rPr>
          <w:rFonts w:ascii="PT Astra Serif" w:hAnsi="PT Astra Serif"/>
          <w:sz w:val="28"/>
          <w:szCs w:val="28"/>
        </w:rPr>
      </w:pPr>
      <w:r w:rsidRPr="00B0011A">
        <w:rPr>
          <w:rFonts w:ascii="PT Astra Serif" w:hAnsi="PT Astra Serif"/>
          <w:sz w:val="28"/>
          <w:szCs w:val="28"/>
        </w:rPr>
        <w:t> </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 xml:space="preserve">В соответствии с Федеральным законом от 06.10.2003 г. № 131-ФЗ            «Об общих принципах организации местного самоуправления Российской Федерации», Федеральным законом от 21.12.2001 г. № 178-ФЗ «О приватизации государственного и муниципального имущества», руководствуясь Уставом Целинного муниципального округа Курганской области, </w:t>
      </w:r>
      <w:r w:rsidRPr="002A7F04">
        <w:rPr>
          <w:rFonts w:ascii="PT Astra Serif" w:hAnsi="PT Astra Serif"/>
          <w:b/>
          <w:bCs/>
          <w:sz w:val="16"/>
          <w:szCs w:val="16"/>
        </w:rPr>
        <w:t>ПОСТАНОВЛЯЕТ</w:t>
      </w:r>
      <w:r w:rsidRPr="002A7F04">
        <w:rPr>
          <w:rFonts w:ascii="PT Astra Serif" w:hAnsi="PT Astra Serif"/>
          <w:sz w:val="16"/>
          <w:szCs w:val="16"/>
        </w:rPr>
        <w:t>:</w:t>
      </w:r>
    </w:p>
    <w:p w:rsidR="00530CA7" w:rsidRPr="002A7F04" w:rsidRDefault="00530CA7" w:rsidP="002A7F04">
      <w:pPr>
        <w:numPr>
          <w:ilvl w:val="0"/>
          <w:numId w:val="44"/>
        </w:numPr>
        <w:tabs>
          <w:tab w:val="clear" w:pos="720"/>
          <w:tab w:val="num" w:pos="284"/>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Утвердить Положение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 согласно приложению к настоящему постановлению.</w:t>
      </w:r>
    </w:p>
    <w:p w:rsidR="00530CA7" w:rsidRPr="002A7F04" w:rsidRDefault="00530CA7" w:rsidP="002A7F04">
      <w:pPr>
        <w:numPr>
          <w:ilvl w:val="0"/>
          <w:numId w:val="44"/>
        </w:numPr>
        <w:tabs>
          <w:tab w:val="clear" w:pos="720"/>
          <w:tab w:val="num" w:pos="284"/>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530CA7" w:rsidRPr="002A7F04" w:rsidRDefault="00530CA7" w:rsidP="002A7F04">
      <w:pPr>
        <w:numPr>
          <w:ilvl w:val="0"/>
          <w:numId w:val="44"/>
        </w:numPr>
        <w:tabs>
          <w:tab w:val="clear" w:pos="720"/>
          <w:tab w:val="num" w:pos="284"/>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Настоящее постановление вступает в силу с момента его официального опубликования.</w:t>
      </w:r>
    </w:p>
    <w:p w:rsidR="00530CA7" w:rsidRPr="002A7F04" w:rsidRDefault="00530CA7" w:rsidP="002A7F04">
      <w:pPr>
        <w:numPr>
          <w:ilvl w:val="0"/>
          <w:numId w:val="44"/>
        </w:numPr>
        <w:tabs>
          <w:tab w:val="clear" w:pos="720"/>
          <w:tab w:val="num" w:pos="284"/>
          <w:tab w:val="left" w:pos="1134"/>
        </w:tabs>
        <w:suppressAutoHyphens/>
        <w:spacing w:after="0" w:line="240" w:lineRule="auto"/>
        <w:ind w:left="-567" w:firstLine="567"/>
        <w:jc w:val="both"/>
        <w:rPr>
          <w:rFonts w:ascii="PT Astra Serif" w:hAnsi="PT Astra Serif"/>
          <w:sz w:val="16"/>
          <w:szCs w:val="16"/>
        </w:rPr>
      </w:pPr>
      <w:proofErr w:type="gramStart"/>
      <w:r w:rsidRPr="002A7F04">
        <w:rPr>
          <w:rFonts w:ascii="PT Astra Serif" w:hAnsi="PT Astra Serif"/>
          <w:sz w:val="16"/>
          <w:szCs w:val="16"/>
        </w:rPr>
        <w:t>Контроль за</w:t>
      </w:r>
      <w:proofErr w:type="gramEnd"/>
      <w:r w:rsidRPr="002A7F04">
        <w:rPr>
          <w:rFonts w:ascii="PT Astra Serif" w:hAnsi="PT Astra Serif"/>
          <w:sz w:val="16"/>
          <w:szCs w:val="16"/>
        </w:rPr>
        <w:t xml:space="preserve"> исполнением настоящего распоряжения возложить на заместителя Главы Целинного муниципального округа Курганской области, курирующего вопросы экономического развития.</w:t>
      </w:r>
    </w:p>
    <w:p w:rsidR="00530CA7" w:rsidRPr="002A7F04" w:rsidRDefault="00530CA7" w:rsidP="002A7F04">
      <w:pPr>
        <w:pStyle w:val="65"/>
        <w:shd w:val="clear" w:color="auto" w:fill="auto"/>
        <w:spacing w:line="240" w:lineRule="auto"/>
        <w:ind w:left="-567" w:right="60" w:firstLine="567"/>
        <w:jc w:val="both"/>
        <w:rPr>
          <w:rFonts w:ascii="PT Astra Serif" w:eastAsia="Times New Roman" w:hAnsi="PT Astra Serif" w:cs="Times New Roman"/>
          <w:b w:val="0"/>
          <w:bCs w:val="0"/>
          <w:sz w:val="16"/>
          <w:szCs w:val="16"/>
        </w:rPr>
      </w:pP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lastRenderedPageBreak/>
        <w:t xml:space="preserve">Глава Целинного муниципального округа                                      А.В. </w:t>
      </w:r>
      <w:proofErr w:type="spellStart"/>
      <w:r w:rsidRPr="002A7F04">
        <w:rPr>
          <w:rFonts w:ascii="PT Astra Serif" w:hAnsi="PT Astra Serif"/>
          <w:sz w:val="16"/>
          <w:szCs w:val="16"/>
        </w:rPr>
        <w:t>Сытов</w:t>
      </w:r>
      <w:proofErr w:type="spellEnd"/>
    </w:p>
    <w:p w:rsidR="002A7F04" w:rsidRDefault="002A7F04" w:rsidP="00B0011A">
      <w:pPr>
        <w:spacing w:after="0" w:line="240" w:lineRule="auto"/>
        <w:ind w:left="5103"/>
        <w:jc w:val="both"/>
        <w:rPr>
          <w:rFonts w:ascii="PT Astra Serif" w:hAnsi="PT Astra Serif"/>
        </w:rPr>
      </w:pPr>
    </w:p>
    <w:p w:rsidR="00530CA7" w:rsidRPr="002A7F04" w:rsidRDefault="00530CA7" w:rsidP="00B0011A">
      <w:pPr>
        <w:spacing w:after="0" w:line="240" w:lineRule="auto"/>
        <w:ind w:left="5103"/>
        <w:jc w:val="both"/>
        <w:rPr>
          <w:rFonts w:ascii="PT Astra Serif" w:hAnsi="PT Astra Serif"/>
          <w:sz w:val="16"/>
          <w:szCs w:val="16"/>
        </w:rPr>
      </w:pPr>
      <w:r w:rsidRPr="002A7F04">
        <w:rPr>
          <w:rFonts w:ascii="PT Astra Serif" w:hAnsi="PT Astra Serif"/>
          <w:sz w:val="16"/>
          <w:szCs w:val="16"/>
        </w:rPr>
        <w:t>Приложение к постановлению Администрации Целинного муниципального округа Курганской области от 01.11.2022 № 278 «Об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p>
    <w:p w:rsidR="00530CA7" w:rsidRPr="002A7F04" w:rsidRDefault="00530CA7" w:rsidP="00B0011A">
      <w:pPr>
        <w:spacing w:after="0" w:line="240" w:lineRule="auto"/>
        <w:jc w:val="right"/>
        <w:rPr>
          <w:rFonts w:ascii="PT Astra Serif" w:hAnsi="PT Astra Serif"/>
          <w:sz w:val="16"/>
          <w:szCs w:val="16"/>
        </w:rPr>
      </w:pPr>
      <w:r w:rsidRPr="002A7F04">
        <w:rPr>
          <w:rFonts w:ascii="PT Astra Serif" w:hAnsi="PT Astra Serif"/>
          <w:sz w:val="16"/>
          <w:szCs w:val="16"/>
        </w:rPr>
        <w:t> </w:t>
      </w:r>
    </w:p>
    <w:p w:rsidR="00530CA7" w:rsidRPr="002A7F04" w:rsidRDefault="00530CA7" w:rsidP="002A7F04">
      <w:pPr>
        <w:spacing w:after="0" w:line="240" w:lineRule="auto"/>
        <w:ind w:left="-567" w:firstLine="567"/>
        <w:jc w:val="center"/>
        <w:rPr>
          <w:rFonts w:ascii="PT Astra Serif" w:hAnsi="PT Astra Serif"/>
          <w:sz w:val="16"/>
          <w:szCs w:val="16"/>
        </w:rPr>
      </w:pPr>
      <w:r w:rsidRPr="002A7F04">
        <w:rPr>
          <w:rFonts w:ascii="PT Astra Serif" w:hAnsi="PT Astra Serif"/>
          <w:bCs/>
          <w:sz w:val="16"/>
          <w:szCs w:val="16"/>
        </w:rPr>
        <w:t>ПОЛОЖЕНИЕ</w:t>
      </w:r>
    </w:p>
    <w:p w:rsidR="00530CA7" w:rsidRPr="002A7F04" w:rsidRDefault="00530CA7" w:rsidP="002A7F04">
      <w:pPr>
        <w:spacing w:after="0" w:line="240" w:lineRule="auto"/>
        <w:ind w:left="-567" w:firstLine="567"/>
        <w:jc w:val="center"/>
        <w:rPr>
          <w:rFonts w:ascii="PT Astra Serif" w:hAnsi="PT Astra Serif"/>
          <w:sz w:val="16"/>
          <w:szCs w:val="16"/>
        </w:rPr>
      </w:pPr>
      <w:r w:rsidRPr="002A7F04">
        <w:rPr>
          <w:rFonts w:ascii="PT Astra Serif" w:hAnsi="PT Astra Serif"/>
          <w:bCs/>
          <w:sz w:val="16"/>
          <w:szCs w:val="16"/>
        </w:rPr>
        <w:t>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bCs/>
          <w:sz w:val="16"/>
          <w:szCs w:val="16"/>
        </w:rPr>
        <w:t> </w:t>
      </w:r>
    </w:p>
    <w:p w:rsidR="00530CA7" w:rsidRPr="002A7F04" w:rsidRDefault="00530CA7" w:rsidP="002A7F04">
      <w:pPr>
        <w:pStyle w:val="af6"/>
        <w:numPr>
          <w:ilvl w:val="0"/>
          <w:numId w:val="45"/>
        </w:numPr>
        <w:ind w:left="-567" w:firstLine="567"/>
        <w:jc w:val="center"/>
        <w:rPr>
          <w:rFonts w:ascii="PT Astra Serif" w:hAnsi="PT Astra Serif"/>
          <w:sz w:val="16"/>
          <w:szCs w:val="16"/>
        </w:rPr>
      </w:pPr>
      <w:r w:rsidRPr="002A7F04">
        <w:rPr>
          <w:rFonts w:ascii="PT Astra Serif" w:hAnsi="PT Astra Serif"/>
          <w:bCs/>
          <w:sz w:val="16"/>
          <w:szCs w:val="16"/>
        </w:rPr>
        <w:t>Общие положения</w:t>
      </w:r>
    </w:p>
    <w:p w:rsidR="00530CA7" w:rsidRPr="002A7F04" w:rsidRDefault="00530CA7" w:rsidP="002A7F04">
      <w:pPr>
        <w:pStyle w:val="af6"/>
        <w:numPr>
          <w:ilvl w:val="1"/>
          <w:numId w:val="45"/>
        </w:numPr>
        <w:tabs>
          <w:tab w:val="left" w:pos="993"/>
        </w:tabs>
        <w:ind w:left="-567" w:firstLine="567"/>
        <w:jc w:val="both"/>
        <w:rPr>
          <w:rFonts w:ascii="PT Astra Serif" w:hAnsi="PT Astra Serif"/>
          <w:sz w:val="16"/>
          <w:szCs w:val="16"/>
        </w:rPr>
      </w:pPr>
      <w:proofErr w:type="gramStart"/>
      <w:r w:rsidRPr="002A7F04">
        <w:rPr>
          <w:rFonts w:ascii="PT Astra Serif" w:hAnsi="PT Astra Serif"/>
          <w:sz w:val="16"/>
          <w:szCs w:val="16"/>
        </w:rPr>
        <w:t>Настоящее Положение о порядке подведения итогов продажи муниципального имущества Целинного муниципального округа Курганской области без объявления цены и заключения с покупателем договора купли-продажи муниципального имущества без объявления цены (далее – Положение) определяет процедуру подведения итогов продажи муниципального имущества без объявления цены (далее именуется соответственно – имущество и продажа) и заключения с покупателем договора купли-продажи муниципального имущества без объявления цены.</w:t>
      </w:r>
      <w:proofErr w:type="gramEnd"/>
    </w:p>
    <w:p w:rsidR="00530CA7" w:rsidRPr="002A7F04" w:rsidRDefault="00530CA7" w:rsidP="002A7F04">
      <w:pPr>
        <w:pStyle w:val="af6"/>
        <w:numPr>
          <w:ilvl w:val="1"/>
          <w:numId w:val="45"/>
        </w:numPr>
        <w:tabs>
          <w:tab w:val="left" w:pos="993"/>
        </w:tabs>
        <w:ind w:left="-567" w:firstLine="567"/>
        <w:jc w:val="both"/>
        <w:rPr>
          <w:rFonts w:ascii="PT Astra Serif" w:hAnsi="PT Astra Serif"/>
          <w:sz w:val="16"/>
          <w:szCs w:val="16"/>
        </w:rPr>
      </w:pPr>
      <w:r w:rsidRPr="002A7F04">
        <w:rPr>
          <w:rFonts w:ascii="PT Astra Serif" w:hAnsi="PT Astra Serif"/>
          <w:sz w:val="16"/>
          <w:szCs w:val="16"/>
        </w:rPr>
        <w:t>Продажу имущества, подведение итогов продажи без объявления цены осуществляет Администрация Целинного муниципального округа Курганской области (далее - Администрация).</w:t>
      </w:r>
    </w:p>
    <w:p w:rsidR="00530CA7" w:rsidRPr="002A7F04" w:rsidRDefault="00530CA7" w:rsidP="002A7F04">
      <w:pPr>
        <w:pStyle w:val="af6"/>
        <w:numPr>
          <w:ilvl w:val="1"/>
          <w:numId w:val="45"/>
        </w:numPr>
        <w:tabs>
          <w:tab w:val="left" w:pos="993"/>
        </w:tabs>
        <w:ind w:left="-567" w:firstLine="567"/>
        <w:jc w:val="both"/>
        <w:rPr>
          <w:rFonts w:ascii="PT Astra Serif" w:hAnsi="PT Astra Serif"/>
          <w:sz w:val="16"/>
          <w:szCs w:val="16"/>
        </w:rPr>
      </w:pPr>
      <w:r w:rsidRPr="002A7F04">
        <w:rPr>
          <w:rFonts w:ascii="PT Astra Serif" w:hAnsi="PT Astra Serif"/>
          <w:sz w:val="16"/>
          <w:szCs w:val="16"/>
        </w:rPr>
        <w:t>Администрация в процессе подготовки и проведения продажи имущества:</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 «О приватизации государственного и муниципального имущества» и настоящим Положением;</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и другие документы по описи, представленной претендентом (Приложение к настоящему Положению);</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г) ведет учет заявок и предложений о цене приобретения имущества путем их регистрации в установленном Администрацией порядке;</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е) заключает с покупателем договор купли-продажи имущества;</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ж) производит расчеты с покупателем;</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з)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Положением;</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и) обеспечивает передачу имущества покупателю и совершает необходимые действия, связанные с переходом права собственности на него;</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к) осуществляет иные функции, предусмотренные Федеральным законом № 178-ФЗ «О приватизации государственного и муниципального имущества» и настоящим Положением;</w:t>
      </w:r>
    </w:p>
    <w:p w:rsidR="00530CA7" w:rsidRPr="002A7F04" w:rsidRDefault="00530CA7" w:rsidP="002A7F04">
      <w:pPr>
        <w:pStyle w:val="af6"/>
        <w:numPr>
          <w:ilvl w:val="1"/>
          <w:numId w:val="45"/>
        </w:numPr>
        <w:tabs>
          <w:tab w:val="left" w:pos="851"/>
          <w:tab w:val="left" w:pos="1276"/>
        </w:tabs>
        <w:ind w:left="-567" w:firstLine="567"/>
        <w:jc w:val="both"/>
        <w:rPr>
          <w:rFonts w:ascii="PT Astra Serif" w:hAnsi="PT Astra Serif"/>
          <w:sz w:val="16"/>
          <w:szCs w:val="16"/>
        </w:rPr>
      </w:pPr>
      <w:r w:rsidRPr="002A7F04">
        <w:rPr>
          <w:rFonts w:ascii="PT Astra Serif" w:hAnsi="PT Astra Serif"/>
          <w:sz w:val="16"/>
          <w:szCs w:val="16"/>
        </w:rPr>
        <w:t xml:space="preserve"> Функции, предусмотренные </w:t>
      </w:r>
      <w:hyperlink r:id="rId10" w:history="1">
        <w:r w:rsidRPr="002A7F04">
          <w:rPr>
            <w:rStyle w:val="af5"/>
            <w:rFonts w:ascii="PT Astra Serif" w:hAnsi="PT Astra Serif"/>
            <w:sz w:val="16"/>
            <w:szCs w:val="16"/>
          </w:rPr>
          <w:t>пунктом 3</w:t>
        </w:r>
      </w:hyperlink>
      <w:r w:rsidRPr="002A7F04">
        <w:rPr>
          <w:rFonts w:ascii="PT Astra Serif" w:hAnsi="PT Astra Serif"/>
          <w:sz w:val="16"/>
          <w:szCs w:val="16"/>
        </w:rPr>
        <w:t xml:space="preserve"> настоящего Положения, являются исключительными функциями Администрации и не могут быть переданы иным лицам, за исключением случаев, предусмотренных законодательством Российской Федерации.</w:t>
      </w:r>
    </w:p>
    <w:p w:rsidR="00530CA7" w:rsidRPr="002A7F04" w:rsidRDefault="00530CA7" w:rsidP="002A7F04">
      <w:pPr>
        <w:pStyle w:val="af6"/>
        <w:numPr>
          <w:ilvl w:val="1"/>
          <w:numId w:val="45"/>
        </w:numPr>
        <w:tabs>
          <w:tab w:val="left" w:pos="851"/>
          <w:tab w:val="left" w:pos="1276"/>
        </w:tabs>
        <w:ind w:left="-567" w:firstLine="567"/>
        <w:jc w:val="both"/>
        <w:rPr>
          <w:rFonts w:ascii="PT Astra Serif" w:hAnsi="PT Astra Serif"/>
          <w:sz w:val="16"/>
          <w:szCs w:val="16"/>
        </w:rPr>
      </w:pPr>
      <w:r w:rsidRPr="002A7F04">
        <w:rPr>
          <w:rFonts w:ascii="PT Astra Serif" w:hAnsi="PT Astra Serif"/>
          <w:sz w:val="16"/>
          <w:szCs w:val="16"/>
        </w:rPr>
        <w:t>В соответствии с ч.1 ст.5 Федерального закона от 21.12.2001 г. № 178-ФЗ «О приватизации государственного и муниципального имущества» покупателями муниципального имущества могут быть любые физические и юридические лица, за исключением:</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-государственных и муниципальных унитарных предприятий, государственных и муниципальных учреждений;</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2A7F04">
          <w:rPr>
            <w:rStyle w:val="af5"/>
            <w:rFonts w:ascii="PT Astra Serif" w:hAnsi="PT Astra Serif"/>
            <w:sz w:val="16"/>
            <w:szCs w:val="16"/>
          </w:rPr>
          <w:t>ст. 25</w:t>
        </w:r>
      </w:hyperlink>
      <w:r w:rsidRPr="002A7F04">
        <w:rPr>
          <w:rFonts w:ascii="PT Astra Serif" w:hAnsi="PT Astra Serif"/>
          <w:sz w:val="16"/>
          <w:szCs w:val="16"/>
        </w:rPr>
        <w:t xml:space="preserve"> настоящего Федерального закона;</w:t>
      </w:r>
    </w:p>
    <w:p w:rsidR="00530CA7" w:rsidRPr="002A7F04" w:rsidRDefault="00530CA7" w:rsidP="002A7F04">
      <w:pPr>
        <w:spacing w:after="0" w:line="240" w:lineRule="auto"/>
        <w:ind w:left="-567" w:firstLine="567"/>
        <w:jc w:val="both"/>
        <w:rPr>
          <w:rFonts w:ascii="PT Astra Serif" w:hAnsi="PT Astra Serif"/>
          <w:sz w:val="16"/>
          <w:szCs w:val="16"/>
        </w:rPr>
      </w:pPr>
      <w:proofErr w:type="gramStart"/>
      <w:r w:rsidRPr="002A7F04">
        <w:rPr>
          <w:rFonts w:ascii="PT Astra Serif" w:hAnsi="PT Astra Serif"/>
          <w:sz w:val="16"/>
          <w:szCs w:val="1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(далее - оффшорные компании)</w:t>
      </w:r>
      <w:r w:rsidRPr="002A7F04">
        <w:rPr>
          <w:rFonts w:ascii="PT Astra Serif" w:hAnsi="PT Astra Serif"/>
          <w:sz w:val="16"/>
          <w:szCs w:val="16"/>
          <w:shd w:val="clear" w:color="auto" w:fill="FFFFFF"/>
        </w:rPr>
        <w:t xml:space="preserve"> </w:t>
      </w:r>
      <w:r w:rsidRPr="002A7F04">
        <w:rPr>
          <w:rFonts w:ascii="PT Astra Serif" w:hAnsi="PT Astra Serif"/>
          <w:sz w:val="16"/>
          <w:szCs w:val="16"/>
        </w:rPr>
        <w:t xml:space="preserve">и которые не осуществляют раскрытие и предоставление информации о своих выгодоприобретателях, </w:t>
      </w:r>
      <w:proofErr w:type="spellStart"/>
      <w:r w:rsidRPr="002A7F04">
        <w:rPr>
          <w:rFonts w:ascii="PT Astra Serif" w:hAnsi="PT Astra Serif"/>
          <w:sz w:val="16"/>
          <w:szCs w:val="16"/>
        </w:rPr>
        <w:t>бенефициарных</w:t>
      </w:r>
      <w:proofErr w:type="spellEnd"/>
      <w:r w:rsidRPr="002A7F04">
        <w:rPr>
          <w:rFonts w:ascii="PT Astra Serif" w:hAnsi="PT Astra Serif"/>
          <w:sz w:val="16"/>
          <w:szCs w:val="16"/>
        </w:rPr>
        <w:t xml:space="preserve"> владельцах и контролирующих лицах в порядке</w:t>
      </w:r>
      <w:proofErr w:type="gramEnd"/>
      <w:r w:rsidRPr="002A7F04">
        <w:rPr>
          <w:rFonts w:ascii="PT Astra Serif" w:hAnsi="PT Astra Serif"/>
          <w:sz w:val="16"/>
          <w:szCs w:val="16"/>
        </w:rPr>
        <w:t xml:space="preserve">, </w:t>
      </w:r>
      <w:proofErr w:type="gramStart"/>
      <w:r w:rsidRPr="002A7F04">
        <w:rPr>
          <w:rFonts w:ascii="PT Astra Serif" w:hAnsi="PT Astra Serif"/>
          <w:sz w:val="16"/>
          <w:szCs w:val="16"/>
        </w:rPr>
        <w:t>установленном</w:t>
      </w:r>
      <w:proofErr w:type="gramEnd"/>
      <w:r w:rsidRPr="002A7F04">
        <w:rPr>
          <w:rFonts w:ascii="PT Astra Serif" w:hAnsi="PT Astra Serif"/>
          <w:sz w:val="16"/>
          <w:szCs w:val="16"/>
        </w:rPr>
        <w:t xml:space="preserve"> Правительством Российской Федерации;</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 юридических лиц, в отношении которых оффшорной компанией или группой лиц, в которую входит оффшорная компания, осуществляется контроль, путем:</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 осуществления функций исполнительного органа юридического лица.</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Понятия «группа лиц» и «контроль» используются в значениях, указанных соответственно в статьях 9 и 11 Федерального закона от 26.07.2006 г. № 135-ФЗ «О защите конкуренции».</w:t>
      </w:r>
    </w:p>
    <w:p w:rsidR="00530CA7" w:rsidRPr="002A7F04" w:rsidRDefault="00530CA7" w:rsidP="002A7F04">
      <w:pPr>
        <w:spacing w:after="0" w:line="240" w:lineRule="auto"/>
        <w:ind w:left="-567" w:firstLine="567"/>
        <w:jc w:val="both"/>
        <w:rPr>
          <w:rFonts w:ascii="PT Astra Serif" w:hAnsi="PT Astra Serif"/>
          <w:sz w:val="16"/>
          <w:szCs w:val="16"/>
        </w:rPr>
      </w:pPr>
      <w:proofErr w:type="gramStart"/>
      <w:r w:rsidRPr="002A7F04">
        <w:rPr>
          <w:rFonts w:ascii="PT Astra Serif" w:hAnsi="PT Astra Serif"/>
          <w:sz w:val="16"/>
          <w:szCs w:val="16"/>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ab/>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 </w:t>
      </w:r>
    </w:p>
    <w:p w:rsidR="00530CA7" w:rsidRPr="002A7F04" w:rsidRDefault="00530CA7" w:rsidP="002A7F04">
      <w:pPr>
        <w:pStyle w:val="af6"/>
        <w:numPr>
          <w:ilvl w:val="0"/>
          <w:numId w:val="45"/>
        </w:numPr>
        <w:ind w:left="-567" w:firstLine="567"/>
        <w:jc w:val="center"/>
        <w:rPr>
          <w:rFonts w:ascii="PT Astra Serif" w:hAnsi="PT Astra Serif"/>
          <w:sz w:val="16"/>
          <w:szCs w:val="16"/>
        </w:rPr>
      </w:pPr>
      <w:r w:rsidRPr="002A7F04">
        <w:rPr>
          <w:rFonts w:ascii="PT Astra Serif" w:hAnsi="PT Astra Serif"/>
          <w:bCs/>
          <w:sz w:val="16"/>
          <w:szCs w:val="16"/>
        </w:rPr>
        <w:t>Порядок организации приема заявок и предложений о цене приобретения имущества</w:t>
      </w:r>
    </w:p>
    <w:p w:rsidR="00530CA7" w:rsidRPr="002A7F04" w:rsidRDefault="00530CA7" w:rsidP="002A7F04">
      <w:pPr>
        <w:pStyle w:val="af6"/>
        <w:numPr>
          <w:ilvl w:val="1"/>
          <w:numId w:val="45"/>
        </w:numPr>
        <w:tabs>
          <w:tab w:val="left" w:pos="993"/>
        </w:tabs>
        <w:ind w:left="-567" w:firstLine="567"/>
        <w:jc w:val="both"/>
        <w:rPr>
          <w:rFonts w:ascii="PT Astra Serif" w:hAnsi="PT Astra Serif"/>
          <w:sz w:val="16"/>
          <w:szCs w:val="16"/>
        </w:rPr>
      </w:pPr>
      <w:r w:rsidRPr="002A7F04">
        <w:rPr>
          <w:rFonts w:ascii="PT Astra Serif" w:hAnsi="PT Astra Serif"/>
          <w:sz w:val="16"/>
          <w:szCs w:val="16"/>
        </w:rPr>
        <w:t>Заявки со всеми прилагаемыми к ним документами направляются Администрации по адресу, указанному в информационном сообщении, или подаются непосредственно по месту приема заявок. Администрация осуществляет прием заявок в течение указанного в информационном сообщении срока. Срок приема заявок должен быть не менее 25 рабочих дней. Определенная Администрацией дата подведения итогов продажи имущества указывается в информационном сообщении.</w:t>
      </w:r>
    </w:p>
    <w:p w:rsidR="00530CA7" w:rsidRPr="002A7F04" w:rsidRDefault="00530CA7" w:rsidP="002A7F04">
      <w:pPr>
        <w:pStyle w:val="af6"/>
        <w:numPr>
          <w:ilvl w:val="1"/>
          <w:numId w:val="45"/>
        </w:numPr>
        <w:tabs>
          <w:tab w:val="left" w:pos="993"/>
        </w:tabs>
        <w:ind w:left="-567" w:firstLine="567"/>
        <w:jc w:val="both"/>
        <w:rPr>
          <w:rFonts w:ascii="PT Astra Serif" w:hAnsi="PT Astra Serif"/>
          <w:sz w:val="16"/>
          <w:szCs w:val="16"/>
        </w:rPr>
      </w:pPr>
      <w:r w:rsidRPr="002A7F04">
        <w:rPr>
          <w:rFonts w:ascii="PT Astra Serif" w:hAnsi="PT Astra Serif"/>
          <w:sz w:val="16"/>
          <w:szCs w:val="16"/>
        </w:rPr>
        <w:t xml:space="preserve">Форма бланка заявки приводится в информационном сообщении. В заявке должно содержаться обязательство претендента заключить договор купли-продажи имущества по предлагаемой им цене. 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 Претендент вправе подать только одно предложение о цене приобретения имущества. К заявке также прилагаются документы по перечню, указанному в информационном сообщении, и опись прилагаемых </w:t>
      </w:r>
      <w:r w:rsidRPr="002A7F04">
        <w:rPr>
          <w:rFonts w:ascii="PT Astra Serif" w:hAnsi="PT Astra Serif"/>
          <w:sz w:val="16"/>
          <w:szCs w:val="16"/>
        </w:rPr>
        <w:lastRenderedPageBreak/>
        <w:t>документов в двух экземплярах, один из которых остается в Администрации, другой, с отметкой Администрации о приеме заявки и прилагаемых к ней документов, – у претендента.</w:t>
      </w:r>
    </w:p>
    <w:p w:rsidR="00530CA7" w:rsidRPr="002A7F04" w:rsidRDefault="00530CA7" w:rsidP="002A7F04">
      <w:pPr>
        <w:pStyle w:val="af6"/>
        <w:numPr>
          <w:ilvl w:val="1"/>
          <w:numId w:val="45"/>
        </w:numPr>
        <w:tabs>
          <w:tab w:val="left" w:pos="993"/>
        </w:tabs>
        <w:ind w:left="-567" w:firstLine="567"/>
        <w:jc w:val="both"/>
        <w:rPr>
          <w:rFonts w:ascii="PT Astra Serif" w:hAnsi="PT Astra Serif"/>
          <w:sz w:val="16"/>
          <w:szCs w:val="16"/>
        </w:rPr>
      </w:pPr>
      <w:r w:rsidRPr="002A7F04">
        <w:rPr>
          <w:rFonts w:ascii="PT Astra Serif" w:hAnsi="PT Astra Serif"/>
          <w:sz w:val="16"/>
          <w:szCs w:val="16"/>
        </w:rPr>
        <w:t>Одновременно с заявкой претенденты представляют следующие документы:</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юридические лица:</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 заверенные копии учредительных документов;</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 физические лица предъявляют </w:t>
      </w:r>
      <w:r w:rsidRPr="0020150B">
        <w:rPr>
          <w:rFonts w:ascii="PT Astra Serif" w:hAnsi="PT Astra Serif"/>
          <w:sz w:val="16"/>
          <w:szCs w:val="16"/>
        </w:rPr>
        <w:t>документ</w:t>
      </w:r>
      <w:r w:rsidRPr="002A7F04">
        <w:rPr>
          <w:rFonts w:ascii="PT Astra Serif" w:hAnsi="PT Astra Serif"/>
          <w:sz w:val="16"/>
          <w:szCs w:val="16"/>
        </w:rPr>
        <w:t>, удостоверяющий личность, или представляют копии всех его листов.</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В случае</w:t>
      </w:r>
      <w:proofErr w:type="gramStart"/>
      <w:r w:rsidRPr="002A7F04">
        <w:rPr>
          <w:rFonts w:ascii="PT Astra Serif" w:hAnsi="PT Astra Serif"/>
          <w:sz w:val="16"/>
          <w:szCs w:val="16"/>
        </w:rPr>
        <w:t>,</w:t>
      </w:r>
      <w:proofErr w:type="gramEnd"/>
      <w:r w:rsidRPr="002A7F04">
        <w:rPr>
          <w:rFonts w:ascii="PT Astra Serif" w:hAnsi="PT Astra Serif"/>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A7F04">
        <w:rPr>
          <w:rFonts w:ascii="PT Astra Serif" w:hAnsi="PT Astra Serif"/>
          <w:sz w:val="16"/>
          <w:szCs w:val="16"/>
        </w:rPr>
        <w:t>,</w:t>
      </w:r>
      <w:proofErr w:type="gramEnd"/>
      <w:r w:rsidRPr="002A7F04">
        <w:rPr>
          <w:rFonts w:ascii="PT Astra Serif" w:hAnsi="PT Astra Serif"/>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30CA7" w:rsidRPr="002A7F04" w:rsidRDefault="00530CA7" w:rsidP="002A7F04">
      <w:pPr>
        <w:pStyle w:val="af6"/>
        <w:numPr>
          <w:ilvl w:val="1"/>
          <w:numId w:val="45"/>
        </w:numPr>
        <w:ind w:left="-567" w:firstLine="567"/>
        <w:jc w:val="both"/>
        <w:rPr>
          <w:rFonts w:ascii="PT Astra Serif" w:hAnsi="PT Astra Serif"/>
          <w:sz w:val="16"/>
          <w:szCs w:val="16"/>
        </w:rPr>
      </w:pPr>
      <w:r w:rsidRPr="002A7F04">
        <w:rPr>
          <w:rFonts w:ascii="PT Astra Serif" w:hAnsi="PT Astra Serif"/>
          <w:sz w:val="16"/>
          <w:szCs w:val="16"/>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в Администрации,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530CA7" w:rsidRPr="002A7F04" w:rsidRDefault="00530CA7" w:rsidP="002A7F04">
      <w:pPr>
        <w:pStyle w:val="af6"/>
        <w:numPr>
          <w:ilvl w:val="1"/>
          <w:numId w:val="45"/>
        </w:numPr>
        <w:ind w:left="-567" w:firstLine="567"/>
        <w:jc w:val="both"/>
        <w:rPr>
          <w:rFonts w:ascii="PT Astra Serif" w:hAnsi="PT Astra Serif"/>
          <w:sz w:val="16"/>
          <w:szCs w:val="16"/>
        </w:rPr>
      </w:pPr>
      <w:r w:rsidRPr="002A7F04">
        <w:rPr>
          <w:rFonts w:ascii="PT Astra Serif" w:hAnsi="PT Astra Serif"/>
          <w:sz w:val="16"/>
          <w:szCs w:val="16"/>
        </w:rPr>
        <w:t>При приеме заявки Администрация:</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б) рассматривает заявки с прилагаемыми к ним документами на предмет их соответствия требованиям законодательства Российской Федерации.</w:t>
      </w:r>
    </w:p>
    <w:p w:rsidR="00530CA7" w:rsidRPr="002A7F04" w:rsidRDefault="00530CA7" w:rsidP="002A7F04">
      <w:pPr>
        <w:pStyle w:val="af6"/>
        <w:numPr>
          <w:ilvl w:val="1"/>
          <w:numId w:val="45"/>
        </w:numPr>
        <w:tabs>
          <w:tab w:val="num" w:pos="0"/>
          <w:tab w:val="left" w:pos="1134"/>
        </w:tabs>
        <w:ind w:left="-567" w:firstLine="567"/>
        <w:jc w:val="both"/>
        <w:rPr>
          <w:rFonts w:ascii="PT Astra Serif" w:hAnsi="PT Astra Serif"/>
          <w:sz w:val="16"/>
          <w:szCs w:val="16"/>
        </w:rPr>
      </w:pPr>
      <w:r w:rsidRPr="002A7F04">
        <w:rPr>
          <w:rFonts w:ascii="PT Astra Serif" w:hAnsi="PT Astra Serif"/>
          <w:sz w:val="16"/>
          <w:szCs w:val="16"/>
        </w:rPr>
        <w:t>Администрация отказывает претенденту в приеме заявки в случае, если:</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а</w:t>
      </w:r>
      <w:proofErr w:type="gramStart"/>
      <w:r w:rsidRPr="002A7F04">
        <w:rPr>
          <w:rFonts w:ascii="PT Astra Serif" w:hAnsi="PT Astra Serif"/>
          <w:sz w:val="16"/>
          <w:szCs w:val="16"/>
        </w:rPr>
        <w:t>)з</w:t>
      </w:r>
      <w:proofErr w:type="gramEnd"/>
      <w:r w:rsidRPr="002A7F04">
        <w:rPr>
          <w:rFonts w:ascii="PT Astra Serif" w:hAnsi="PT Astra Serif"/>
          <w:sz w:val="16"/>
          <w:szCs w:val="16"/>
        </w:rPr>
        <w:t>аявка представлена по истечении срока приема заявок, указанного в информационном сообщении;</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б</w:t>
      </w:r>
      <w:proofErr w:type="gramStart"/>
      <w:r w:rsidRPr="002A7F04">
        <w:rPr>
          <w:rFonts w:ascii="PT Astra Serif" w:hAnsi="PT Astra Serif"/>
          <w:sz w:val="16"/>
          <w:szCs w:val="16"/>
        </w:rPr>
        <w:t>)з</w:t>
      </w:r>
      <w:proofErr w:type="gramEnd"/>
      <w:r w:rsidRPr="002A7F04">
        <w:rPr>
          <w:rFonts w:ascii="PT Astra Serif" w:hAnsi="PT Astra Serif"/>
          <w:sz w:val="16"/>
          <w:szCs w:val="16"/>
        </w:rPr>
        <w:t>аявка представлена лицом, не уполномоченным претендентом на осуществление таких действий;</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в</w:t>
      </w:r>
      <w:proofErr w:type="gramStart"/>
      <w:r w:rsidRPr="002A7F04">
        <w:rPr>
          <w:rFonts w:ascii="PT Astra Serif" w:hAnsi="PT Astra Serif"/>
          <w:sz w:val="16"/>
          <w:szCs w:val="16"/>
        </w:rPr>
        <w:t>)з</w:t>
      </w:r>
      <w:proofErr w:type="gramEnd"/>
      <w:r w:rsidRPr="002A7F04">
        <w:rPr>
          <w:rFonts w:ascii="PT Astra Serif" w:hAnsi="PT Astra Serif"/>
          <w:sz w:val="16"/>
          <w:szCs w:val="16"/>
        </w:rPr>
        <w:t>аявка оформлена с нарушением требований, установленных Администрацией;</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г</w:t>
      </w:r>
      <w:proofErr w:type="gramStart"/>
      <w:r w:rsidRPr="002A7F04">
        <w:rPr>
          <w:rFonts w:ascii="PT Astra Serif" w:hAnsi="PT Astra Serif"/>
          <w:sz w:val="16"/>
          <w:szCs w:val="16"/>
        </w:rPr>
        <w:t>)п</w:t>
      </w:r>
      <w:proofErr w:type="gramEnd"/>
      <w:r w:rsidRPr="002A7F04">
        <w:rPr>
          <w:rFonts w:ascii="PT Astra Serif" w:hAnsi="PT Astra Serif"/>
          <w:sz w:val="16"/>
          <w:szCs w:val="16"/>
        </w:rPr>
        <w:t>редставлены не все документы, предусмотренные информационным сообщением, либо они оформлены ненадлежащим образом;</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д</w:t>
      </w:r>
      <w:proofErr w:type="gramStart"/>
      <w:r w:rsidRPr="002A7F04">
        <w:rPr>
          <w:rFonts w:ascii="PT Astra Serif" w:hAnsi="PT Astra Serif"/>
          <w:sz w:val="16"/>
          <w:szCs w:val="16"/>
        </w:rPr>
        <w:t>)п</w:t>
      </w:r>
      <w:proofErr w:type="gramEnd"/>
      <w:r w:rsidRPr="002A7F04">
        <w:rPr>
          <w:rFonts w:ascii="PT Astra Serif" w:hAnsi="PT Astra Serif"/>
          <w:sz w:val="16"/>
          <w:szCs w:val="16"/>
        </w:rPr>
        <w:t>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Указанный перечень оснований для отказа в приеме заявки является исчерпывающим.</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Сотрудник Администрации,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(заказным письмом).</w:t>
      </w:r>
    </w:p>
    <w:p w:rsidR="00530CA7" w:rsidRPr="002A7F04" w:rsidRDefault="00530CA7" w:rsidP="002A7F04">
      <w:pPr>
        <w:pStyle w:val="af6"/>
        <w:numPr>
          <w:ilvl w:val="1"/>
          <w:numId w:val="45"/>
        </w:numPr>
        <w:tabs>
          <w:tab w:val="left" w:pos="1134"/>
        </w:tabs>
        <w:ind w:left="-567" w:firstLine="567"/>
        <w:jc w:val="both"/>
        <w:rPr>
          <w:rFonts w:ascii="PT Astra Serif" w:hAnsi="PT Astra Serif"/>
          <w:sz w:val="16"/>
          <w:szCs w:val="16"/>
        </w:rPr>
      </w:pPr>
      <w:r w:rsidRPr="002A7F04">
        <w:rPr>
          <w:rFonts w:ascii="PT Astra Serif" w:hAnsi="PT Astra Serif"/>
          <w:sz w:val="16"/>
          <w:szCs w:val="16"/>
        </w:rPr>
        <w:t>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даты и времени ее поступления.</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Зарегистрированная заявка является поступившим Администрации предложением (офертой) претендента, выражающим его намерение считать себя заключившим с Администрацией договор купли-продажи имущества по предлагаемой претендентом цене приобретения.</w:t>
      </w:r>
    </w:p>
    <w:p w:rsidR="00530CA7" w:rsidRPr="002A7F04" w:rsidRDefault="00530CA7" w:rsidP="002A7F04">
      <w:pPr>
        <w:tabs>
          <w:tab w:val="num" w:pos="0"/>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Претендент не вправе отозвать зарегистрированную заявку, если иное не установлено законодательством Российской Федерации.</w:t>
      </w:r>
    </w:p>
    <w:p w:rsidR="00530CA7" w:rsidRPr="002A7F04" w:rsidRDefault="00530CA7" w:rsidP="002A7F04">
      <w:pPr>
        <w:spacing w:after="0" w:line="240" w:lineRule="auto"/>
        <w:ind w:left="-567" w:firstLine="567"/>
        <w:rPr>
          <w:rFonts w:ascii="PT Astra Serif" w:hAnsi="PT Astra Serif"/>
          <w:sz w:val="16"/>
          <w:szCs w:val="16"/>
        </w:rPr>
      </w:pPr>
    </w:p>
    <w:p w:rsidR="00530CA7" w:rsidRPr="002A7F04" w:rsidRDefault="00530CA7" w:rsidP="002A7F04">
      <w:pPr>
        <w:pStyle w:val="af6"/>
        <w:numPr>
          <w:ilvl w:val="0"/>
          <w:numId w:val="45"/>
        </w:numPr>
        <w:ind w:left="-567" w:firstLine="567"/>
        <w:jc w:val="center"/>
        <w:rPr>
          <w:rFonts w:ascii="PT Astra Serif" w:hAnsi="PT Astra Serif"/>
          <w:sz w:val="16"/>
          <w:szCs w:val="16"/>
        </w:rPr>
      </w:pPr>
      <w:r w:rsidRPr="002A7F04">
        <w:rPr>
          <w:rFonts w:ascii="PT Astra Serif" w:hAnsi="PT Astra Serif"/>
          <w:bCs/>
          <w:sz w:val="16"/>
          <w:szCs w:val="16"/>
        </w:rPr>
        <w:t>Порядок подведения итогов продажи муниципального имущества</w:t>
      </w:r>
    </w:p>
    <w:p w:rsidR="00530CA7" w:rsidRPr="002A7F04" w:rsidRDefault="00530CA7" w:rsidP="002A7F04">
      <w:pPr>
        <w:pStyle w:val="af6"/>
        <w:numPr>
          <w:ilvl w:val="1"/>
          <w:numId w:val="45"/>
        </w:numPr>
        <w:tabs>
          <w:tab w:val="left" w:pos="851"/>
        </w:tabs>
        <w:ind w:left="-567" w:firstLine="567"/>
        <w:jc w:val="both"/>
        <w:rPr>
          <w:rFonts w:ascii="PT Astra Serif" w:hAnsi="PT Astra Serif"/>
          <w:sz w:val="16"/>
          <w:szCs w:val="16"/>
        </w:rPr>
      </w:pPr>
      <w:r w:rsidRPr="002A7F04">
        <w:rPr>
          <w:rFonts w:ascii="PT Astra Serif" w:hAnsi="PT Astra Serif"/>
          <w:sz w:val="16"/>
          <w:szCs w:val="16"/>
        </w:rPr>
        <w:t>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530CA7" w:rsidRPr="002A7F04" w:rsidRDefault="00530CA7" w:rsidP="002A7F04">
      <w:pPr>
        <w:pStyle w:val="af6"/>
        <w:numPr>
          <w:ilvl w:val="1"/>
          <w:numId w:val="45"/>
        </w:numPr>
        <w:tabs>
          <w:tab w:val="left" w:pos="851"/>
        </w:tabs>
        <w:ind w:left="-567" w:firstLine="567"/>
        <w:jc w:val="both"/>
        <w:rPr>
          <w:rFonts w:ascii="PT Astra Serif" w:hAnsi="PT Astra Serif"/>
          <w:sz w:val="16"/>
          <w:szCs w:val="16"/>
        </w:rPr>
      </w:pPr>
      <w:r w:rsidRPr="002A7F04">
        <w:rPr>
          <w:rFonts w:ascii="PT Astra Serif" w:hAnsi="PT Astra Serif"/>
          <w:sz w:val="16"/>
          <w:szCs w:val="16"/>
        </w:rPr>
        <w:t>Для определения покупателя имущества Администрация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530CA7" w:rsidRPr="002A7F04" w:rsidRDefault="00530CA7" w:rsidP="002A7F04">
      <w:pPr>
        <w:pStyle w:val="af6"/>
        <w:numPr>
          <w:ilvl w:val="2"/>
          <w:numId w:val="45"/>
        </w:numPr>
        <w:tabs>
          <w:tab w:val="left" w:pos="851"/>
          <w:tab w:val="left" w:pos="1701"/>
        </w:tabs>
        <w:ind w:left="-567" w:firstLine="567"/>
        <w:jc w:val="both"/>
        <w:rPr>
          <w:rFonts w:ascii="PT Astra Serif" w:hAnsi="PT Astra Serif"/>
          <w:sz w:val="16"/>
          <w:szCs w:val="16"/>
        </w:rPr>
      </w:pPr>
      <w:r w:rsidRPr="002A7F04">
        <w:rPr>
          <w:rFonts w:ascii="PT Astra Serif" w:hAnsi="PT Astra Serif"/>
          <w:sz w:val="16"/>
          <w:szCs w:val="16"/>
        </w:rPr>
        <w:t>Покупателем имущества признается:</w:t>
      </w:r>
    </w:p>
    <w:p w:rsidR="00530CA7" w:rsidRPr="002A7F04" w:rsidRDefault="00530CA7" w:rsidP="002A7F04">
      <w:pPr>
        <w:tabs>
          <w:tab w:val="num" w:pos="0"/>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а) при принятии к рассмотрению одного предложения о цене приобретения имущества – претендент, подавший это предложение;</w:t>
      </w:r>
    </w:p>
    <w:p w:rsidR="00530CA7" w:rsidRPr="002A7F04" w:rsidRDefault="00530CA7" w:rsidP="002A7F04">
      <w:pPr>
        <w:tabs>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530CA7" w:rsidRPr="002A7F04" w:rsidRDefault="00530CA7" w:rsidP="002A7F04">
      <w:pPr>
        <w:tabs>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530CA7" w:rsidRPr="002A7F04" w:rsidRDefault="00530CA7" w:rsidP="002A7F04">
      <w:pPr>
        <w:pStyle w:val="af6"/>
        <w:numPr>
          <w:ilvl w:val="2"/>
          <w:numId w:val="45"/>
        </w:numPr>
        <w:tabs>
          <w:tab w:val="left" w:pos="851"/>
          <w:tab w:val="left" w:pos="1701"/>
        </w:tabs>
        <w:ind w:left="-567" w:firstLine="567"/>
        <w:jc w:val="both"/>
        <w:rPr>
          <w:rFonts w:ascii="PT Astra Serif" w:hAnsi="PT Astra Serif"/>
          <w:sz w:val="16"/>
          <w:szCs w:val="16"/>
        </w:rPr>
      </w:pPr>
      <w:r w:rsidRPr="002A7F04">
        <w:rPr>
          <w:rFonts w:ascii="PT Astra Serif" w:hAnsi="PT Astra Serif"/>
          <w:sz w:val="16"/>
          <w:szCs w:val="16"/>
        </w:rPr>
        <w:t>Протокол об итогах продажи имущества должен содержать:</w:t>
      </w:r>
    </w:p>
    <w:p w:rsidR="00530CA7" w:rsidRPr="002A7F04" w:rsidRDefault="00530CA7" w:rsidP="002A7F04">
      <w:pPr>
        <w:tabs>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а) сведения об имуществе;</w:t>
      </w:r>
    </w:p>
    <w:p w:rsidR="00530CA7" w:rsidRPr="002A7F04" w:rsidRDefault="00530CA7" w:rsidP="002A7F04">
      <w:pPr>
        <w:tabs>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б) общее количество зарегистрированных заявок;</w:t>
      </w:r>
    </w:p>
    <w:p w:rsidR="00530CA7" w:rsidRPr="002A7F04" w:rsidRDefault="00530CA7" w:rsidP="002A7F04">
      <w:pPr>
        <w:tabs>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в) сведения об отказах в рассмотрении предложений о цене приобретения имущества с указанием подавших их претендентов и причин отказов;</w:t>
      </w:r>
    </w:p>
    <w:p w:rsidR="00530CA7" w:rsidRPr="002A7F04" w:rsidRDefault="00530CA7" w:rsidP="002A7F04">
      <w:pPr>
        <w:tabs>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 xml:space="preserve">г) сведения о рассмотренных </w:t>
      </w:r>
      <w:proofErr w:type="gramStart"/>
      <w:r w:rsidRPr="002A7F04">
        <w:rPr>
          <w:rFonts w:ascii="PT Astra Serif" w:hAnsi="PT Astra Serif"/>
          <w:sz w:val="16"/>
          <w:szCs w:val="16"/>
        </w:rPr>
        <w:t>предложениях</w:t>
      </w:r>
      <w:proofErr w:type="gramEnd"/>
      <w:r w:rsidRPr="002A7F04">
        <w:rPr>
          <w:rFonts w:ascii="PT Astra Serif" w:hAnsi="PT Astra Serif"/>
          <w:sz w:val="16"/>
          <w:szCs w:val="16"/>
        </w:rPr>
        <w:t xml:space="preserve"> о цене приобретения имущества с указанием подавших их претендентов;</w:t>
      </w:r>
    </w:p>
    <w:p w:rsidR="00530CA7" w:rsidRPr="002A7F04" w:rsidRDefault="00530CA7" w:rsidP="002A7F04">
      <w:pPr>
        <w:tabs>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д) сведения о покупателе имущества;</w:t>
      </w:r>
    </w:p>
    <w:p w:rsidR="00530CA7" w:rsidRPr="002A7F04" w:rsidRDefault="00530CA7" w:rsidP="002A7F04">
      <w:pPr>
        <w:tabs>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е) цену приобретения имущества, предложенную покупателем;</w:t>
      </w:r>
    </w:p>
    <w:p w:rsidR="00530CA7" w:rsidRPr="002A7F04" w:rsidRDefault="00530CA7" w:rsidP="002A7F04">
      <w:pPr>
        <w:tabs>
          <w:tab w:val="left" w:pos="851"/>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ж) иные необходимые сведения.</w:t>
      </w:r>
    </w:p>
    <w:p w:rsidR="00530CA7" w:rsidRPr="002A7F04" w:rsidRDefault="00530CA7" w:rsidP="002A7F04">
      <w:pPr>
        <w:pStyle w:val="af6"/>
        <w:numPr>
          <w:ilvl w:val="1"/>
          <w:numId w:val="45"/>
        </w:numPr>
        <w:tabs>
          <w:tab w:val="left" w:pos="851"/>
        </w:tabs>
        <w:ind w:left="-567" w:firstLine="567"/>
        <w:jc w:val="both"/>
        <w:rPr>
          <w:rFonts w:ascii="PT Astra Serif" w:hAnsi="PT Astra Serif"/>
          <w:sz w:val="16"/>
          <w:szCs w:val="16"/>
        </w:rPr>
      </w:pPr>
      <w:proofErr w:type="gramStart"/>
      <w:r w:rsidRPr="002A7F04">
        <w:rPr>
          <w:rFonts w:ascii="PT Astra Serif" w:hAnsi="PT Astra Serif"/>
          <w:sz w:val="16"/>
          <w:szCs w:val="16"/>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530CA7" w:rsidRPr="002A7F04" w:rsidRDefault="00530CA7" w:rsidP="002A7F04">
      <w:pPr>
        <w:pStyle w:val="af6"/>
        <w:numPr>
          <w:ilvl w:val="1"/>
          <w:numId w:val="45"/>
        </w:numPr>
        <w:tabs>
          <w:tab w:val="left" w:pos="851"/>
          <w:tab w:val="left" w:pos="1276"/>
        </w:tabs>
        <w:ind w:left="-567" w:firstLine="567"/>
        <w:jc w:val="both"/>
        <w:rPr>
          <w:rFonts w:ascii="PT Astra Serif" w:hAnsi="PT Astra Serif"/>
          <w:sz w:val="16"/>
          <w:szCs w:val="16"/>
        </w:rPr>
      </w:pPr>
      <w:r w:rsidRPr="002A7F04">
        <w:rPr>
          <w:rFonts w:ascii="PT Astra Serif" w:hAnsi="PT Astra Serif"/>
          <w:sz w:val="16"/>
          <w:szCs w:val="16"/>
        </w:rPr>
        <w:lastRenderedPageBreak/>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530CA7" w:rsidRPr="002A7F04" w:rsidRDefault="00530CA7" w:rsidP="002A7F04">
      <w:pPr>
        <w:tabs>
          <w:tab w:val="left" w:pos="851"/>
        </w:tabs>
        <w:spacing w:after="0" w:line="240" w:lineRule="auto"/>
        <w:ind w:left="-567" w:firstLine="567"/>
        <w:rPr>
          <w:rFonts w:ascii="PT Astra Serif" w:hAnsi="PT Astra Serif"/>
          <w:sz w:val="16"/>
          <w:szCs w:val="16"/>
        </w:rPr>
      </w:pPr>
      <w:r w:rsidRPr="002A7F04">
        <w:rPr>
          <w:rFonts w:ascii="PT Astra Serif" w:hAnsi="PT Astra Serif"/>
          <w:sz w:val="16"/>
          <w:szCs w:val="16"/>
        </w:rPr>
        <w:t> </w:t>
      </w:r>
    </w:p>
    <w:p w:rsidR="00530CA7" w:rsidRPr="002A7F04" w:rsidRDefault="00530CA7" w:rsidP="002A7F04">
      <w:pPr>
        <w:pStyle w:val="af6"/>
        <w:numPr>
          <w:ilvl w:val="0"/>
          <w:numId w:val="45"/>
        </w:numPr>
        <w:tabs>
          <w:tab w:val="left" w:pos="851"/>
        </w:tabs>
        <w:ind w:left="-567" w:firstLine="567"/>
        <w:jc w:val="center"/>
        <w:rPr>
          <w:rFonts w:ascii="PT Astra Serif" w:hAnsi="PT Astra Serif"/>
          <w:sz w:val="16"/>
          <w:szCs w:val="16"/>
        </w:rPr>
      </w:pPr>
      <w:r w:rsidRPr="002A7F04">
        <w:rPr>
          <w:rFonts w:ascii="PT Astra Serif" w:hAnsi="PT Astra Serif"/>
          <w:bCs/>
          <w:sz w:val="16"/>
          <w:szCs w:val="16"/>
        </w:rPr>
        <w:t>Порядок заключения договора купли-продажи имущества,</w:t>
      </w:r>
      <w:r w:rsidRPr="002A7F04">
        <w:rPr>
          <w:rFonts w:ascii="PT Astra Serif" w:hAnsi="PT Astra Serif"/>
          <w:sz w:val="16"/>
          <w:szCs w:val="16"/>
        </w:rPr>
        <w:t xml:space="preserve"> </w:t>
      </w:r>
      <w:r w:rsidRPr="002A7F04">
        <w:rPr>
          <w:rFonts w:ascii="PT Astra Serif" w:hAnsi="PT Astra Serif"/>
          <w:bCs/>
          <w:sz w:val="16"/>
          <w:szCs w:val="16"/>
        </w:rPr>
        <w:t>оплаты имущества и передачи его покупателю</w:t>
      </w:r>
    </w:p>
    <w:p w:rsidR="00530CA7" w:rsidRPr="002A7F04" w:rsidRDefault="00530CA7" w:rsidP="002A7F04">
      <w:pPr>
        <w:pStyle w:val="af6"/>
        <w:numPr>
          <w:ilvl w:val="1"/>
          <w:numId w:val="45"/>
        </w:numPr>
        <w:tabs>
          <w:tab w:val="left" w:pos="851"/>
        </w:tabs>
        <w:ind w:left="-567" w:firstLine="567"/>
        <w:jc w:val="both"/>
        <w:rPr>
          <w:rFonts w:ascii="PT Astra Serif" w:hAnsi="PT Astra Serif"/>
          <w:sz w:val="16"/>
          <w:szCs w:val="16"/>
        </w:rPr>
      </w:pPr>
      <w:r w:rsidRPr="002A7F04">
        <w:rPr>
          <w:rFonts w:ascii="PT Astra Serif" w:hAnsi="PT Astra Serif"/>
          <w:sz w:val="16"/>
          <w:szCs w:val="16"/>
        </w:rPr>
        <w:t xml:space="preserve">Договор купли-продажи имущества заключается в течение 10 дней </w:t>
      </w:r>
      <w:proofErr w:type="gramStart"/>
      <w:r w:rsidRPr="002A7F04">
        <w:rPr>
          <w:rFonts w:ascii="PT Astra Serif" w:hAnsi="PT Astra Serif"/>
          <w:sz w:val="16"/>
          <w:szCs w:val="16"/>
        </w:rPr>
        <w:t>с даты подведения</w:t>
      </w:r>
      <w:proofErr w:type="gramEnd"/>
      <w:r w:rsidRPr="002A7F04">
        <w:rPr>
          <w:rFonts w:ascii="PT Astra Serif" w:hAnsi="PT Astra Serif"/>
          <w:sz w:val="16"/>
          <w:szCs w:val="16"/>
        </w:rPr>
        <w:t xml:space="preserve"> итогов продажи.</w:t>
      </w:r>
    </w:p>
    <w:p w:rsidR="00530CA7" w:rsidRPr="002A7F04" w:rsidRDefault="00530CA7" w:rsidP="002A7F04">
      <w:pPr>
        <w:pStyle w:val="af6"/>
        <w:numPr>
          <w:ilvl w:val="1"/>
          <w:numId w:val="45"/>
        </w:numPr>
        <w:tabs>
          <w:tab w:val="left" w:pos="851"/>
        </w:tabs>
        <w:ind w:left="-567" w:firstLine="567"/>
        <w:jc w:val="both"/>
        <w:rPr>
          <w:rFonts w:ascii="PT Astra Serif" w:hAnsi="PT Astra Serif"/>
          <w:sz w:val="16"/>
          <w:szCs w:val="16"/>
        </w:rPr>
      </w:pPr>
      <w:r w:rsidRPr="002A7F04">
        <w:rPr>
          <w:rFonts w:ascii="PT Astra Serif" w:hAnsi="PT Astra Serif"/>
          <w:sz w:val="16"/>
          <w:szCs w:val="16"/>
        </w:rP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 иными нормативными правовыми актами Российской Федерации. Оплата имущества производится в размере предложенной покупателем цены приобретения имущества. Единовременная оплата имущества осуществляется в течение 10 дней со дня заключения договора купли-продажи имущества. В случае предоставления рассрочки оплата имущества осуществляется в соответствии с решением о предоставлении рассрочки. В договоре купли-продажи предусматривается уплата покупателем неустойки в случае его уклонения или отказа от оплаты имущества.</w:t>
      </w:r>
    </w:p>
    <w:p w:rsidR="00530CA7" w:rsidRPr="002A7F04" w:rsidRDefault="00530CA7" w:rsidP="002A7F04">
      <w:pPr>
        <w:pStyle w:val="af6"/>
        <w:numPr>
          <w:ilvl w:val="1"/>
          <w:numId w:val="45"/>
        </w:numPr>
        <w:tabs>
          <w:tab w:val="left" w:pos="851"/>
        </w:tabs>
        <w:ind w:left="-567" w:firstLine="567"/>
        <w:jc w:val="both"/>
        <w:rPr>
          <w:rFonts w:ascii="PT Astra Serif" w:hAnsi="PT Astra Serif"/>
          <w:sz w:val="16"/>
          <w:szCs w:val="16"/>
        </w:rPr>
      </w:pPr>
      <w:r w:rsidRPr="002A7F04">
        <w:rPr>
          <w:rFonts w:ascii="PT Astra Serif" w:hAnsi="PT Astra Serif"/>
          <w:sz w:val="16"/>
          <w:szCs w:val="16"/>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530CA7" w:rsidRPr="002A7F04" w:rsidRDefault="00530CA7" w:rsidP="002A7F04">
      <w:pPr>
        <w:pStyle w:val="af6"/>
        <w:numPr>
          <w:ilvl w:val="1"/>
          <w:numId w:val="45"/>
        </w:numPr>
        <w:tabs>
          <w:tab w:val="left" w:pos="851"/>
        </w:tabs>
        <w:ind w:left="-567" w:firstLine="567"/>
        <w:jc w:val="both"/>
        <w:rPr>
          <w:rFonts w:ascii="PT Astra Serif" w:hAnsi="PT Astra Serif"/>
          <w:sz w:val="16"/>
          <w:szCs w:val="16"/>
        </w:rPr>
      </w:pPr>
      <w:r w:rsidRPr="002A7F04">
        <w:rPr>
          <w:rFonts w:ascii="PT Astra Serif" w:hAnsi="PT Astra Serif"/>
          <w:sz w:val="16"/>
          <w:szCs w:val="16"/>
        </w:rPr>
        <w:t>Факт оплаты имущества подтверждается выпиской со счета Администрации, подтверждающей поступление сре</w:t>
      </w:r>
      <w:proofErr w:type="gramStart"/>
      <w:r w:rsidRPr="002A7F04">
        <w:rPr>
          <w:rFonts w:ascii="PT Astra Serif" w:hAnsi="PT Astra Serif"/>
          <w:sz w:val="16"/>
          <w:szCs w:val="16"/>
        </w:rPr>
        <w:t>дств в р</w:t>
      </w:r>
      <w:proofErr w:type="gramEnd"/>
      <w:r w:rsidRPr="002A7F04">
        <w:rPr>
          <w:rFonts w:ascii="PT Astra Serif" w:hAnsi="PT Astra Serif"/>
          <w:sz w:val="16"/>
          <w:szCs w:val="16"/>
        </w:rPr>
        <w:t>азмере и сроки, указанные в договоре купли-продажи имущества или решении о рассрочке оплаты имущества.</w:t>
      </w:r>
    </w:p>
    <w:p w:rsidR="00530CA7" w:rsidRPr="002A7F04" w:rsidRDefault="00530CA7" w:rsidP="002A7F04">
      <w:pPr>
        <w:pStyle w:val="af6"/>
        <w:numPr>
          <w:ilvl w:val="1"/>
          <w:numId w:val="45"/>
        </w:numPr>
        <w:tabs>
          <w:tab w:val="left" w:pos="851"/>
        </w:tabs>
        <w:ind w:left="-567" w:firstLine="567"/>
        <w:jc w:val="both"/>
        <w:rPr>
          <w:rFonts w:ascii="PT Astra Serif" w:hAnsi="PT Astra Serif"/>
          <w:sz w:val="16"/>
          <w:szCs w:val="16"/>
        </w:rPr>
      </w:pPr>
      <w:r w:rsidRPr="002A7F04">
        <w:rPr>
          <w:rFonts w:ascii="PT Astra Serif" w:hAnsi="PT Astra Serif"/>
          <w:sz w:val="16"/>
          <w:szCs w:val="16"/>
        </w:rPr>
        <w:t>Администрация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530CA7" w:rsidRPr="00B0011A" w:rsidRDefault="00530CA7" w:rsidP="00B0011A">
      <w:pPr>
        <w:spacing w:after="0" w:line="240" w:lineRule="auto"/>
        <w:jc w:val="right"/>
        <w:rPr>
          <w:rFonts w:ascii="PT Astra Serif" w:hAnsi="PT Astra Serif"/>
        </w:rPr>
      </w:pPr>
    </w:p>
    <w:p w:rsidR="00530CA7" w:rsidRPr="002A7F04" w:rsidRDefault="00530CA7" w:rsidP="002A7F04">
      <w:pPr>
        <w:spacing w:after="0" w:line="240" w:lineRule="auto"/>
        <w:ind w:left="5103"/>
        <w:jc w:val="both"/>
        <w:rPr>
          <w:rFonts w:ascii="PT Astra Serif" w:hAnsi="PT Astra Serif"/>
          <w:sz w:val="16"/>
          <w:szCs w:val="16"/>
        </w:rPr>
      </w:pPr>
      <w:r w:rsidRPr="002A7F04">
        <w:rPr>
          <w:rFonts w:ascii="PT Astra Serif" w:hAnsi="PT Astra Serif"/>
          <w:sz w:val="16"/>
          <w:szCs w:val="16"/>
        </w:rPr>
        <w:t>Приложение к Положению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p>
    <w:p w:rsidR="00530CA7" w:rsidRPr="002A7F04" w:rsidRDefault="00530CA7" w:rsidP="002A7F04">
      <w:pPr>
        <w:spacing w:after="0" w:line="240" w:lineRule="auto"/>
        <w:ind w:left="5103"/>
        <w:jc w:val="both"/>
        <w:rPr>
          <w:rFonts w:ascii="PT Astra Serif" w:hAnsi="PT Astra Serif"/>
          <w:sz w:val="16"/>
          <w:szCs w:val="16"/>
        </w:rPr>
      </w:pPr>
    </w:p>
    <w:p w:rsidR="00530CA7" w:rsidRPr="002A7F04" w:rsidRDefault="00530CA7" w:rsidP="002A7F04">
      <w:pPr>
        <w:spacing w:after="0" w:line="240" w:lineRule="auto"/>
        <w:ind w:left="5103"/>
        <w:jc w:val="both"/>
        <w:rPr>
          <w:rFonts w:ascii="PT Astra Serif" w:hAnsi="PT Astra Serif"/>
          <w:sz w:val="16"/>
          <w:szCs w:val="16"/>
        </w:rPr>
      </w:pPr>
      <w:r w:rsidRPr="002A7F04">
        <w:rPr>
          <w:rFonts w:ascii="PT Astra Serif" w:hAnsi="PT Astra Serif"/>
          <w:sz w:val="16"/>
          <w:szCs w:val="16"/>
        </w:rPr>
        <w:t>Главе Целинного муниципального округа</w:t>
      </w:r>
    </w:p>
    <w:p w:rsidR="00530CA7" w:rsidRPr="002A7F04" w:rsidRDefault="00530CA7" w:rsidP="002A7F04">
      <w:pPr>
        <w:spacing w:after="0" w:line="240" w:lineRule="auto"/>
        <w:ind w:left="5103"/>
        <w:jc w:val="both"/>
        <w:rPr>
          <w:rFonts w:ascii="PT Astra Serif" w:hAnsi="PT Astra Serif"/>
          <w:sz w:val="16"/>
          <w:szCs w:val="16"/>
        </w:rPr>
      </w:pPr>
      <w:r w:rsidRPr="002A7F04">
        <w:rPr>
          <w:rFonts w:ascii="PT Astra Serif" w:hAnsi="PT Astra Serif"/>
          <w:sz w:val="16"/>
          <w:szCs w:val="16"/>
        </w:rPr>
        <w:t>Курганской области</w:t>
      </w:r>
    </w:p>
    <w:p w:rsidR="00530CA7" w:rsidRPr="002A7F04" w:rsidRDefault="00530CA7" w:rsidP="00B0011A">
      <w:pPr>
        <w:spacing w:after="0" w:line="240" w:lineRule="auto"/>
        <w:jc w:val="right"/>
        <w:rPr>
          <w:rFonts w:ascii="PT Astra Serif" w:hAnsi="PT Astra Serif"/>
          <w:sz w:val="16"/>
          <w:szCs w:val="16"/>
        </w:rPr>
      </w:pPr>
      <w:r w:rsidRPr="002A7F04">
        <w:rPr>
          <w:rFonts w:ascii="PT Astra Serif" w:hAnsi="PT Astra Serif"/>
          <w:sz w:val="16"/>
          <w:szCs w:val="16"/>
        </w:rPr>
        <w:t>_____________________________________</w:t>
      </w:r>
    </w:p>
    <w:p w:rsidR="00530CA7" w:rsidRPr="002A7F04" w:rsidRDefault="00530CA7" w:rsidP="00B0011A">
      <w:pPr>
        <w:spacing w:after="0" w:line="240" w:lineRule="auto"/>
        <w:rPr>
          <w:rFonts w:ascii="PT Astra Serif" w:hAnsi="PT Astra Serif"/>
          <w:sz w:val="16"/>
          <w:szCs w:val="16"/>
        </w:rPr>
      </w:pPr>
    </w:p>
    <w:p w:rsidR="00530CA7" w:rsidRPr="002A7F04" w:rsidRDefault="00530CA7" w:rsidP="00B0011A">
      <w:pPr>
        <w:spacing w:after="0" w:line="240" w:lineRule="auto"/>
        <w:rPr>
          <w:rFonts w:ascii="PT Astra Serif" w:hAnsi="PT Astra Serif"/>
          <w:sz w:val="16"/>
          <w:szCs w:val="16"/>
        </w:rPr>
      </w:pPr>
    </w:p>
    <w:p w:rsidR="00530CA7" w:rsidRPr="002A7F04" w:rsidRDefault="00530CA7" w:rsidP="002A7F04">
      <w:pPr>
        <w:spacing w:after="0" w:line="240" w:lineRule="auto"/>
        <w:ind w:left="-567" w:firstLine="567"/>
        <w:jc w:val="center"/>
        <w:rPr>
          <w:rFonts w:ascii="PT Astra Serif" w:hAnsi="PT Astra Serif"/>
          <w:sz w:val="16"/>
          <w:szCs w:val="16"/>
        </w:rPr>
      </w:pPr>
      <w:r w:rsidRPr="002A7F04">
        <w:rPr>
          <w:rFonts w:ascii="PT Astra Serif" w:hAnsi="PT Astra Serif"/>
          <w:bCs/>
          <w:sz w:val="16"/>
          <w:szCs w:val="16"/>
        </w:rPr>
        <w:t>ЗАЯВКА</w:t>
      </w:r>
    </w:p>
    <w:p w:rsidR="00530CA7" w:rsidRPr="002A7F04" w:rsidRDefault="00530CA7" w:rsidP="002A7F04">
      <w:pPr>
        <w:spacing w:after="0" w:line="240" w:lineRule="auto"/>
        <w:ind w:left="-567" w:firstLine="567"/>
        <w:jc w:val="center"/>
        <w:rPr>
          <w:rFonts w:ascii="PT Astra Serif" w:hAnsi="PT Astra Serif"/>
          <w:sz w:val="16"/>
          <w:szCs w:val="16"/>
        </w:rPr>
      </w:pPr>
      <w:r w:rsidRPr="002A7F04">
        <w:rPr>
          <w:rFonts w:ascii="PT Astra Serif" w:hAnsi="PT Astra Serif"/>
          <w:bCs/>
          <w:sz w:val="16"/>
          <w:szCs w:val="16"/>
        </w:rPr>
        <w:t>на приобретение муниципального имущества при продаже без объявления цены</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«___» __________20__г.</w:t>
      </w:r>
    </w:p>
    <w:p w:rsidR="00530CA7" w:rsidRPr="002A7F04" w:rsidRDefault="00530CA7" w:rsidP="002A7F04">
      <w:pPr>
        <w:spacing w:after="0" w:line="240" w:lineRule="auto"/>
        <w:ind w:left="-567" w:firstLine="567"/>
        <w:rPr>
          <w:rFonts w:ascii="PT Astra Serif" w:hAnsi="PT Astra Serif"/>
          <w:sz w:val="16"/>
          <w:szCs w:val="16"/>
        </w:rPr>
      </w:pP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___________________________________________________________________________,</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 xml:space="preserve"> (полное наименование юридического лица, подавшего заявку) </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именуемый далее Претендент,</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___________________________________________________________________________</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(фамилия, имя, отчество и паспортные данные физического лица, подающего заявку)</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 xml:space="preserve">___________________________________________________________________________, </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именуемый далее Претендент, в лице___________________________________________________________________________,</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(фамилия, имя, отчество, должность)</w:t>
      </w:r>
    </w:p>
    <w:p w:rsidR="00530CA7" w:rsidRPr="002A7F04" w:rsidRDefault="00530CA7" w:rsidP="002A7F04">
      <w:pPr>
        <w:spacing w:after="0" w:line="240" w:lineRule="auto"/>
        <w:ind w:left="-567" w:firstLine="567"/>
        <w:rPr>
          <w:rFonts w:ascii="PT Astra Serif" w:hAnsi="PT Astra Serif"/>
          <w:sz w:val="16"/>
          <w:szCs w:val="16"/>
        </w:rPr>
      </w:pP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действующего на основании _________________________________________________, принимая решение приобрести имущество, находящееся в муниципальной собственности Целинного муниципального округа Курганской области:</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________________________________________________________________________________________________________________________________</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(наименование имущества, его основные характеристики и местонахождение)</w:t>
      </w:r>
    </w:p>
    <w:p w:rsidR="00530CA7" w:rsidRPr="002A7F04" w:rsidRDefault="00530CA7" w:rsidP="002A7F04">
      <w:pPr>
        <w:spacing w:after="0" w:line="240" w:lineRule="auto"/>
        <w:ind w:left="-567" w:firstLine="567"/>
        <w:rPr>
          <w:rFonts w:ascii="PT Astra Serif" w:hAnsi="PT Astra Serif"/>
          <w:sz w:val="16"/>
          <w:szCs w:val="16"/>
        </w:rPr>
      </w:pPr>
      <w:r w:rsidRPr="002A7F04">
        <w:rPr>
          <w:rFonts w:ascii="PT Astra Serif" w:hAnsi="PT Astra Serif"/>
          <w:sz w:val="16"/>
          <w:szCs w:val="16"/>
        </w:rPr>
        <w:t>обязуюсь:</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 xml:space="preserve">1) соблюдать условия продажи имущества без объявления цены, содержащиеся в информационном сообщении об организации продажи, опубликованном </w:t>
      </w:r>
      <w:proofErr w:type="gramStart"/>
      <w:r w:rsidRPr="002A7F04">
        <w:rPr>
          <w:rFonts w:ascii="PT Astra Serif" w:hAnsi="PT Astra Serif"/>
          <w:sz w:val="16"/>
          <w:szCs w:val="16"/>
        </w:rPr>
        <w:t>в</w:t>
      </w:r>
      <w:proofErr w:type="gramEnd"/>
      <w:r w:rsidRPr="002A7F04">
        <w:rPr>
          <w:rFonts w:ascii="PT Astra Serif" w:hAnsi="PT Astra Serif"/>
          <w:sz w:val="16"/>
          <w:szCs w:val="16"/>
        </w:rPr>
        <w:t xml:space="preserve">   «_________________________________________» от «___» _________ 20__</w:t>
      </w:r>
      <w:proofErr w:type="gramStart"/>
      <w:r w:rsidRPr="002A7F04">
        <w:rPr>
          <w:rFonts w:ascii="PT Astra Serif" w:hAnsi="PT Astra Serif"/>
          <w:sz w:val="16"/>
          <w:szCs w:val="16"/>
        </w:rPr>
        <w:t>года</w:t>
      </w:r>
      <w:proofErr w:type="gramEnd"/>
      <w:r w:rsidRPr="002A7F04">
        <w:rPr>
          <w:rFonts w:ascii="PT Astra Serif" w:hAnsi="PT Astra Serif"/>
          <w:sz w:val="16"/>
          <w:szCs w:val="16"/>
        </w:rPr>
        <w:t xml:space="preserve"> №______, а также порядок организации продажи;</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2) в случае признания победителем продажи заключить с Администрацией Целинного муниципального округа Курганской области договор купли-продажи не позднее 10 дней после утверждения протокола    об итогах продажи и уплатить Администрации Целинного муниципального округа Курганской области стоимость имущества, установленную по результатам продажи, в сроки, определяемые договором купли-продажи;</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3) представить Администрации Целинного муниципального округа Курганской области в установленных законодательством случаях справку о декларировании источников денежных средств, используемых при оплате имущества, по форме, установленной Государственной налоговой службой Российской Федерации.</w:t>
      </w:r>
    </w:p>
    <w:p w:rsidR="00530CA7" w:rsidRPr="002A7F04" w:rsidRDefault="00530CA7" w:rsidP="002A7F04">
      <w:pPr>
        <w:spacing w:after="0" w:line="240" w:lineRule="auto"/>
        <w:ind w:left="-567" w:firstLine="567"/>
        <w:jc w:val="both"/>
        <w:rPr>
          <w:rFonts w:ascii="PT Astra Serif" w:hAnsi="PT Astra Serif"/>
          <w:sz w:val="16"/>
          <w:szCs w:val="16"/>
        </w:rPr>
      </w:pPr>
      <w:r w:rsidRPr="002A7F04">
        <w:rPr>
          <w:rFonts w:ascii="PT Astra Serif" w:hAnsi="PT Astra Serif"/>
          <w:sz w:val="16"/>
          <w:szCs w:val="16"/>
        </w:rPr>
        <w:t>Адрес и банковские реквизиты Претендента:</w:t>
      </w:r>
    </w:p>
    <w:p w:rsidR="00530CA7" w:rsidRPr="002A7F04" w:rsidRDefault="00530CA7" w:rsidP="00B0011A">
      <w:pPr>
        <w:spacing w:after="0" w:line="240" w:lineRule="auto"/>
        <w:rPr>
          <w:rFonts w:ascii="PT Astra Serif" w:hAnsi="PT Astra Serif"/>
          <w:sz w:val="16"/>
          <w:szCs w:val="16"/>
        </w:rPr>
      </w:pPr>
      <w:r w:rsidRPr="002A7F04">
        <w:rPr>
          <w:rFonts w:ascii="PT Astra Serif" w:hAnsi="PT Astra Serif"/>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530CA7" w:rsidRPr="002A7F04" w:rsidRDefault="00530CA7" w:rsidP="00B0011A">
      <w:pPr>
        <w:spacing w:after="0" w:line="240" w:lineRule="auto"/>
        <w:ind w:firstLine="567"/>
        <w:rPr>
          <w:rFonts w:ascii="PT Astra Serif" w:hAnsi="PT Astra Serif"/>
          <w:sz w:val="16"/>
          <w:szCs w:val="16"/>
        </w:rPr>
      </w:pPr>
    </w:p>
    <w:p w:rsidR="00530CA7" w:rsidRPr="002A7F04" w:rsidRDefault="00530CA7" w:rsidP="00702E21">
      <w:pPr>
        <w:spacing w:after="0" w:line="240" w:lineRule="auto"/>
        <w:ind w:left="-567" w:firstLine="567"/>
        <w:rPr>
          <w:rFonts w:ascii="PT Astra Serif" w:hAnsi="PT Astra Serif"/>
          <w:sz w:val="16"/>
          <w:szCs w:val="16"/>
        </w:rPr>
      </w:pPr>
      <w:r w:rsidRPr="002A7F04">
        <w:rPr>
          <w:rFonts w:ascii="PT Astra Serif" w:hAnsi="PT Astra Serif"/>
          <w:sz w:val="16"/>
          <w:szCs w:val="16"/>
        </w:rPr>
        <w:t>Приложения:</w:t>
      </w:r>
    </w:p>
    <w:p w:rsidR="00530CA7" w:rsidRPr="002A7F04" w:rsidRDefault="00530CA7" w:rsidP="00702E21">
      <w:pPr>
        <w:numPr>
          <w:ilvl w:val="0"/>
          <w:numId w:val="46"/>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Копии учредительных документов Претендента (юридического лица), заверенные в установленном порядке;</w:t>
      </w:r>
    </w:p>
    <w:p w:rsidR="00530CA7" w:rsidRPr="002A7F04" w:rsidRDefault="00530CA7" w:rsidP="00702E21">
      <w:pPr>
        <w:tabs>
          <w:tab w:val="num" w:pos="0"/>
          <w:tab w:val="num" w:pos="426"/>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согласие федерального антимонопольного органа (его территориального органа) на приобретение Претендентом (покупателем) имущества, продаваемого на продаже (в установленных законодательством случаях);</w:t>
      </w:r>
    </w:p>
    <w:p w:rsidR="00530CA7" w:rsidRPr="002A7F04" w:rsidRDefault="00530CA7" w:rsidP="00702E21">
      <w:pPr>
        <w:tabs>
          <w:tab w:val="num" w:pos="0"/>
          <w:tab w:val="num" w:pos="426"/>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документы, подтверждающие наличие (отсутствие) в уставном капитале Претендента доли Российской Федерации, муниципальных образований.</w:t>
      </w:r>
    </w:p>
    <w:p w:rsidR="00530CA7" w:rsidRPr="002A7F04" w:rsidRDefault="00530CA7" w:rsidP="00702E21">
      <w:pPr>
        <w:numPr>
          <w:ilvl w:val="0"/>
          <w:numId w:val="47"/>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Письменное решение соответствующего органа управления Претендента (юридического лица), разрешающее приобретение имущества, если это необходимо в соответствии с учредительными документами Претендента и законодательством страны, в которой зарегистрирован Претендент.</w:t>
      </w:r>
    </w:p>
    <w:p w:rsidR="00530CA7" w:rsidRPr="002A7F04" w:rsidRDefault="00530CA7" w:rsidP="00702E21">
      <w:pPr>
        <w:numPr>
          <w:ilvl w:val="0"/>
          <w:numId w:val="47"/>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Справка налоговой инспекции, подтверждающая отсутствие у Претендента просроченной задолженности по налоговым платежам в бюджеты всех уровней по состоянию на последний квартал.</w:t>
      </w:r>
    </w:p>
    <w:p w:rsidR="00530CA7" w:rsidRPr="002A7F04" w:rsidRDefault="00530CA7" w:rsidP="00702E21">
      <w:pPr>
        <w:numPr>
          <w:ilvl w:val="0"/>
          <w:numId w:val="47"/>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Иные документы, представляемые Претендентом в соответствии с требованиями законодательства и учредительными документами Претендента.</w:t>
      </w:r>
    </w:p>
    <w:p w:rsidR="00530CA7" w:rsidRPr="002A7F04" w:rsidRDefault="00530CA7" w:rsidP="00702E21">
      <w:pPr>
        <w:numPr>
          <w:ilvl w:val="0"/>
          <w:numId w:val="47"/>
        </w:numPr>
        <w:tabs>
          <w:tab w:val="clear" w:pos="720"/>
          <w:tab w:val="num" w:pos="0"/>
          <w:tab w:val="num" w:pos="426"/>
          <w:tab w:val="left" w:pos="1134"/>
        </w:tabs>
        <w:spacing w:after="0" w:line="240" w:lineRule="auto"/>
        <w:ind w:left="-567" w:firstLine="567"/>
        <w:jc w:val="both"/>
        <w:rPr>
          <w:rFonts w:ascii="PT Astra Serif" w:hAnsi="PT Astra Serif"/>
          <w:sz w:val="16"/>
          <w:szCs w:val="16"/>
        </w:rPr>
      </w:pPr>
      <w:r w:rsidRPr="002A7F04">
        <w:rPr>
          <w:rFonts w:ascii="PT Astra Serif" w:hAnsi="PT Astra Serif"/>
          <w:sz w:val="16"/>
          <w:szCs w:val="16"/>
        </w:rPr>
        <w:t>Подписанная Претендентом опись представляемых документов (в 2-х экземплярах).</w:t>
      </w:r>
    </w:p>
    <w:p w:rsidR="00530CA7" w:rsidRPr="002A7F04" w:rsidRDefault="00530CA7" w:rsidP="00702E21">
      <w:pPr>
        <w:spacing w:after="0" w:line="240" w:lineRule="auto"/>
        <w:ind w:left="-567" w:firstLine="567"/>
        <w:rPr>
          <w:rFonts w:ascii="PT Astra Serif" w:hAnsi="PT Astra Serif"/>
          <w:sz w:val="16"/>
          <w:szCs w:val="16"/>
        </w:rPr>
      </w:pPr>
    </w:p>
    <w:p w:rsidR="00530CA7" w:rsidRPr="002A7F04" w:rsidRDefault="00530CA7" w:rsidP="00702E21">
      <w:pPr>
        <w:spacing w:after="0" w:line="240" w:lineRule="auto"/>
        <w:ind w:left="-567" w:firstLine="567"/>
        <w:rPr>
          <w:rFonts w:ascii="PT Astra Serif" w:hAnsi="PT Astra Serif"/>
          <w:sz w:val="16"/>
          <w:szCs w:val="16"/>
        </w:rPr>
      </w:pPr>
      <w:r w:rsidRPr="002A7F04">
        <w:rPr>
          <w:rFonts w:ascii="PT Astra Serif" w:hAnsi="PT Astra Serif"/>
          <w:sz w:val="16"/>
          <w:szCs w:val="16"/>
        </w:rPr>
        <w:t>Подпись Претендента (его полномочного представителя)</w:t>
      </w:r>
    </w:p>
    <w:p w:rsidR="00530CA7" w:rsidRPr="002A7F04" w:rsidRDefault="00530CA7" w:rsidP="00702E21">
      <w:pPr>
        <w:spacing w:after="0" w:line="240" w:lineRule="auto"/>
        <w:ind w:left="-567" w:firstLine="567"/>
        <w:rPr>
          <w:rFonts w:ascii="PT Astra Serif" w:hAnsi="PT Astra Serif"/>
          <w:sz w:val="16"/>
          <w:szCs w:val="16"/>
        </w:rPr>
      </w:pPr>
      <w:r w:rsidRPr="002A7F04">
        <w:rPr>
          <w:rFonts w:ascii="PT Astra Serif" w:hAnsi="PT Astra Serif"/>
          <w:sz w:val="16"/>
          <w:szCs w:val="16"/>
        </w:rPr>
        <w:t>________________________________________________________</w:t>
      </w:r>
    </w:p>
    <w:p w:rsidR="00530CA7" w:rsidRPr="002A7F04" w:rsidRDefault="00530CA7" w:rsidP="00702E21">
      <w:pPr>
        <w:spacing w:after="0" w:line="240" w:lineRule="auto"/>
        <w:ind w:left="-567" w:firstLine="567"/>
        <w:rPr>
          <w:rFonts w:ascii="PT Astra Serif" w:hAnsi="PT Astra Serif"/>
          <w:sz w:val="16"/>
          <w:szCs w:val="16"/>
        </w:rPr>
      </w:pPr>
    </w:p>
    <w:p w:rsidR="00530CA7" w:rsidRPr="002A7F04" w:rsidRDefault="00530CA7" w:rsidP="00702E21">
      <w:pPr>
        <w:spacing w:after="0" w:line="240" w:lineRule="auto"/>
        <w:ind w:left="-567" w:firstLine="567"/>
        <w:rPr>
          <w:rFonts w:ascii="PT Astra Serif" w:hAnsi="PT Astra Serif"/>
          <w:sz w:val="16"/>
          <w:szCs w:val="16"/>
        </w:rPr>
      </w:pPr>
      <w:r w:rsidRPr="002A7F04">
        <w:rPr>
          <w:rFonts w:ascii="PT Astra Serif" w:hAnsi="PT Astra Serif"/>
          <w:sz w:val="16"/>
          <w:szCs w:val="16"/>
        </w:rPr>
        <w:t>М.П. «________» _____________________20___год.</w:t>
      </w:r>
    </w:p>
    <w:p w:rsidR="00530CA7" w:rsidRPr="002A7F04" w:rsidRDefault="00530CA7" w:rsidP="00702E21">
      <w:pPr>
        <w:spacing w:after="0" w:line="240" w:lineRule="auto"/>
        <w:ind w:left="-567" w:firstLine="567"/>
        <w:rPr>
          <w:rFonts w:ascii="PT Astra Serif" w:hAnsi="PT Astra Serif"/>
          <w:sz w:val="16"/>
          <w:szCs w:val="16"/>
        </w:rPr>
      </w:pPr>
    </w:p>
    <w:p w:rsidR="00530CA7" w:rsidRPr="002A7F04" w:rsidRDefault="00530CA7" w:rsidP="00702E21">
      <w:pPr>
        <w:spacing w:after="0" w:line="240" w:lineRule="auto"/>
        <w:ind w:left="-567" w:firstLine="567"/>
        <w:rPr>
          <w:rFonts w:ascii="PT Astra Serif" w:hAnsi="PT Astra Serif"/>
          <w:sz w:val="16"/>
          <w:szCs w:val="16"/>
        </w:rPr>
      </w:pPr>
    </w:p>
    <w:p w:rsidR="00530CA7" w:rsidRPr="002A7F04" w:rsidRDefault="00530CA7" w:rsidP="00702E21">
      <w:pPr>
        <w:spacing w:after="0" w:line="240" w:lineRule="auto"/>
        <w:ind w:left="-567" w:firstLine="567"/>
        <w:rPr>
          <w:rFonts w:ascii="PT Astra Serif" w:hAnsi="PT Astra Serif"/>
          <w:sz w:val="16"/>
          <w:szCs w:val="16"/>
        </w:rPr>
      </w:pPr>
      <w:r w:rsidRPr="002A7F04">
        <w:rPr>
          <w:rFonts w:ascii="PT Astra Serif" w:hAnsi="PT Astra Serif"/>
          <w:sz w:val="16"/>
          <w:szCs w:val="16"/>
        </w:rPr>
        <w:t>Заявка принята Администрацией Целинного муниципального округа Курганской области:</w:t>
      </w:r>
    </w:p>
    <w:p w:rsidR="00530CA7" w:rsidRPr="002A7F04" w:rsidRDefault="00530CA7" w:rsidP="00702E21">
      <w:pPr>
        <w:spacing w:after="0" w:line="240" w:lineRule="auto"/>
        <w:ind w:left="-567" w:firstLine="567"/>
        <w:rPr>
          <w:rFonts w:ascii="PT Astra Serif" w:hAnsi="PT Astra Serif"/>
          <w:sz w:val="16"/>
          <w:szCs w:val="16"/>
        </w:rPr>
      </w:pPr>
      <w:r w:rsidRPr="002A7F04">
        <w:rPr>
          <w:rFonts w:ascii="PT Astra Serif" w:hAnsi="PT Astra Serif"/>
          <w:sz w:val="16"/>
          <w:szCs w:val="16"/>
        </w:rPr>
        <w:t>Час</w:t>
      </w:r>
      <w:proofErr w:type="gramStart"/>
      <w:r w:rsidRPr="002A7F04">
        <w:rPr>
          <w:rFonts w:ascii="PT Astra Serif" w:hAnsi="PT Astra Serif"/>
          <w:sz w:val="16"/>
          <w:szCs w:val="16"/>
        </w:rPr>
        <w:t>.</w:t>
      </w:r>
      <w:proofErr w:type="gramEnd"/>
      <w:r w:rsidRPr="002A7F04">
        <w:rPr>
          <w:rFonts w:ascii="PT Astra Serif" w:hAnsi="PT Astra Serif"/>
          <w:sz w:val="16"/>
          <w:szCs w:val="16"/>
        </w:rPr>
        <w:t xml:space="preserve"> _______ </w:t>
      </w:r>
      <w:proofErr w:type="gramStart"/>
      <w:r w:rsidRPr="002A7F04">
        <w:rPr>
          <w:rFonts w:ascii="PT Astra Serif" w:hAnsi="PT Astra Serif"/>
          <w:sz w:val="16"/>
          <w:szCs w:val="16"/>
        </w:rPr>
        <w:t>м</w:t>
      </w:r>
      <w:proofErr w:type="gramEnd"/>
      <w:r w:rsidRPr="002A7F04">
        <w:rPr>
          <w:rFonts w:ascii="PT Astra Serif" w:hAnsi="PT Astra Serif"/>
          <w:sz w:val="16"/>
          <w:szCs w:val="16"/>
        </w:rPr>
        <w:t>ин.________ «_____»________________20__ г. за №_________</w:t>
      </w:r>
    </w:p>
    <w:p w:rsidR="00530CA7" w:rsidRPr="002A7F04" w:rsidRDefault="00530CA7" w:rsidP="00702E21">
      <w:pPr>
        <w:spacing w:after="0" w:line="240" w:lineRule="auto"/>
        <w:ind w:left="-567" w:firstLine="567"/>
        <w:rPr>
          <w:rFonts w:ascii="PT Astra Serif" w:hAnsi="PT Astra Serif"/>
          <w:sz w:val="16"/>
          <w:szCs w:val="16"/>
        </w:rPr>
      </w:pPr>
      <w:r w:rsidRPr="002A7F04">
        <w:rPr>
          <w:rFonts w:ascii="PT Astra Serif" w:hAnsi="PT Astra Serif"/>
          <w:sz w:val="16"/>
          <w:szCs w:val="16"/>
        </w:rPr>
        <w:t>Подпись уполномоченного лица Администрации Целинного муниципального округа Курганской области:</w:t>
      </w:r>
    </w:p>
    <w:p w:rsidR="00530CA7" w:rsidRPr="002A7F04" w:rsidRDefault="00530CA7" w:rsidP="00702E21">
      <w:pPr>
        <w:spacing w:after="0" w:line="240" w:lineRule="auto"/>
        <w:ind w:left="-567" w:firstLine="567"/>
        <w:rPr>
          <w:rFonts w:ascii="PT Astra Serif" w:hAnsi="PT Astra Serif"/>
          <w:sz w:val="16"/>
          <w:szCs w:val="16"/>
        </w:rPr>
      </w:pPr>
      <w:r w:rsidRPr="002A7F04">
        <w:rPr>
          <w:rFonts w:ascii="PT Astra Serif" w:hAnsi="PT Astra Serif"/>
          <w:sz w:val="16"/>
          <w:szCs w:val="16"/>
        </w:rPr>
        <w:t>__________________________________________________________________________</w:t>
      </w:r>
    </w:p>
    <w:p w:rsidR="00530CA7" w:rsidRPr="002A7F04" w:rsidRDefault="00530CA7" w:rsidP="00B0011A">
      <w:pPr>
        <w:spacing w:after="0" w:line="240" w:lineRule="auto"/>
        <w:ind w:firstLine="567"/>
        <w:rPr>
          <w:rFonts w:ascii="PT Astra Serif" w:hAnsi="PT Astra Serif"/>
          <w:i/>
          <w:iCs/>
          <w:sz w:val="16"/>
          <w:szCs w:val="16"/>
        </w:rPr>
      </w:pPr>
    </w:p>
    <w:p w:rsidR="00530CA7" w:rsidRPr="00B0011A" w:rsidRDefault="00530CA7" w:rsidP="00B0011A">
      <w:pPr>
        <w:pStyle w:val="ConsNonformat"/>
        <w:widowControl/>
        <w:jc w:val="center"/>
        <w:rPr>
          <w:rFonts w:ascii="PT Astra Serif" w:hAnsi="PT Astra Serif"/>
          <w:sz w:val="18"/>
          <w:szCs w:val="32"/>
        </w:rPr>
      </w:pPr>
    </w:p>
    <w:p w:rsidR="00530CA7" w:rsidRPr="00702E21" w:rsidRDefault="00530CA7" w:rsidP="00B0011A">
      <w:pPr>
        <w:pStyle w:val="ConsNonformat"/>
        <w:widowControl/>
        <w:jc w:val="center"/>
        <w:rPr>
          <w:rFonts w:ascii="PT Astra Serif" w:hAnsi="PT Astra Serif"/>
          <w:sz w:val="28"/>
          <w:szCs w:val="30"/>
        </w:rPr>
      </w:pPr>
      <w:r w:rsidRPr="00702E21">
        <w:rPr>
          <w:rFonts w:ascii="PT Astra Serif" w:hAnsi="PT Astra Serif"/>
          <w:sz w:val="28"/>
          <w:szCs w:val="30"/>
        </w:rPr>
        <w:t>КУРГАНСКАЯ ОБЛАСТЬ</w:t>
      </w:r>
    </w:p>
    <w:p w:rsidR="00530CA7" w:rsidRPr="00702E21" w:rsidRDefault="00530CA7" w:rsidP="00B0011A">
      <w:pPr>
        <w:pStyle w:val="ConsNonformat"/>
        <w:widowControl/>
        <w:jc w:val="center"/>
        <w:rPr>
          <w:rFonts w:ascii="PT Astra Serif" w:hAnsi="PT Astra Serif"/>
          <w:sz w:val="28"/>
          <w:szCs w:val="30"/>
        </w:rPr>
      </w:pPr>
      <w:r w:rsidRPr="00702E21">
        <w:rPr>
          <w:rFonts w:ascii="PT Astra Serif" w:hAnsi="PT Astra Serif"/>
          <w:sz w:val="28"/>
          <w:szCs w:val="30"/>
        </w:rPr>
        <w:t>ЦЕЛИННЫЙ МУНИЦИПАЛЬНЫЙ ОКРУГ</w:t>
      </w:r>
    </w:p>
    <w:p w:rsidR="00530CA7" w:rsidRPr="00702E21" w:rsidRDefault="00530CA7" w:rsidP="00B0011A">
      <w:pPr>
        <w:pStyle w:val="ConsNonformat"/>
        <w:widowControl/>
        <w:jc w:val="center"/>
        <w:rPr>
          <w:rFonts w:ascii="PT Astra Serif" w:hAnsi="PT Astra Serif"/>
          <w:sz w:val="28"/>
          <w:szCs w:val="30"/>
        </w:rPr>
      </w:pPr>
      <w:r w:rsidRPr="00702E21">
        <w:rPr>
          <w:rFonts w:ascii="PT Astra Serif" w:hAnsi="PT Astra Serif"/>
          <w:sz w:val="28"/>
          <w:szCs w:val="30"/>
        </w:rPr>
        <w:t>АДМИНИСТРАЦИЯ ЦЕЛИННОГО МУНИЦИПАЛЬНОГО ОКРУГА</w:t>
      </w:r>
    </w:p>
    <w:p w:rsidR="00530CA7" w:rsidRPr="00B0011A" w:rsidRDefault="00530CA7" w:rsidP="00B0011A">
      <w:pPr>
        <w:pStyle w:val="ConsNonformat"/>
        <w:widowControl/>
        <w:jc w:val="center"/>
        <w:rPr>
          <w:rFonts w:ascii="PT Astra Serif" w:hAnsi="PT Astra Serif"/>
          <w:b/>
          <w:sz w:val="32"/>
          <w:szCs w:val="32"/>
        </w:rPr>
      </w:pPr>
    </w:p>
    <w:p w:rsidR="00530CA7" w:rsidRPr="00B0011A" w:rsidRDefault="00530CA7" w:rsidP="00B0011A">
      <w:pPr>
        <w:pStyle w:val="ConsNonformat"/>
        <w:widowControl/>
        <w:jc w:val="center"/>
        <w:rPr>
          <w:rFonts w:ascii="PT Astra Serif" w:hAnsi="PT Astra Serif"/>
          <w:b/>
          <w:sz w:val="36"/>
          <w:szCs w:val="34"/>
        </w:rPr>
      </w:pPr>
      <w:r w:rsidRPr="00B0011A">
        <w:rPr>
          <w:rFonts w:ascii="PT Astra Serif" w:hAnsi="PT Astra Serif"/>
          <w:b/>
          <w:sz w:val="36"/>
          <w:szCs w:val="34"/>
        </w:rPr>
        <w:t>ПОСТАНОВЛЕНИЕ</w:t>
      </w:r>
    </w:p>
    <w:p w:rsidR="00530CA7" w:rsidRPr="00B0011A" w:rsidRDefault="00530CA7" w:rsidP="00B0011A">
      <w:pPr>
        <w:pStyle w:val="ConsNonformat"/>
        <w:widowControl/>
        <w:jc w:val="center"/>
        <w:rPr>
          <w:rFonts w:ascii="PT Astra Serif" w:hAnsi="PT Astra Serif"/>
          <w:b/>
          <w:szCs w:val="22"/>
        </w:rPr>
      </w:pPr>
    </w:p>
    <w:p w:rsidR="00530CA7" w:rsidRPr="00702E21" w:rsidRDefault="00530CA7" w:rsidP="00B0011A">
      <w:pPr>
        <w:pStyle w:val="ConsNonformat"/>
        <w:widowControl/>
        <w:jc w:val="center"/>
        <w:rPr>
          <w:rFonts w:ascii="PT Astra Serif" w:hAnsi="PT Astra Serif"/>
          <w:sz w:val="24"/>
          <w:szCs w:val="22"/>
        </w:rPr>
      </w:pPr>
      <w:r w:rsidRPr="00702E21">
        <w:rPr>
          <w:rFonts w:ascii="PT Astra Serif" w:hAnsi="PT Astra Serif"/>
          <w:sz w:val="24"/>
          <w:szCs w:val="22"/>
        </w:rPr>
        <w:t xml:space="preserve">от 01 ноября 2022 года                    </w:t>
      </w:r>
      <w:r w:rsidR="00702E21">
        <w:rPr>
          <w:rFonts w:ascii="PT Astra Serif" w:hAnsi="PT Astra Serif"/>
          <w:sz w:val="24"/>
          <w:szCs w:val="22"/>
        </w:rPr>
        <w:t xml:space="preserve">     </w:t>
      </w:r>
      <w:r w:rsidRPr="00702E21">
        <w:rPr>
          <w:rFonts w:ascii="PT Astra Serif" w:hAnsi="PT Astra Serif"/>
          <w:sz w:val="24"/>
          <w:szCs w:val="22"/>
        </w:rPr>
        <w:t xml:space="preserve"> № 280</w:t>
      </w:r>
      <w:r w:rsidR="00702E21">
        <w:rPr>
          <w:rFonts w:ascii="PT Astra Serif" w:hAnsi="PT Astra Serif"/>
          <w:sz w:val="24"/>
          <w:szCs w:val="22"/>
        </w:rPr>
        <w:t xml:space="preserve">    </w:t>
      </w:r>
      <w:r w:rsidRPr="00702E21">
        <w:rPr>
          <w:rFonts w:ascii="PT Astra Serif" w:hAnsi="PT Astra Serif"/>
          <w:sz w:val="24"/>
          <w:szCs w:val="22"/>
        </w:rPr>
        <w:t xml:space="preserve">                                          с. </w:t>
      </w:r>
      <w:proofErr w:type="gramStart"/>
      <w:r w:rsidRPr="00702E21">
        <w:rPr>
          <w:rFonts w:ascii="PT Astra Serif" w:hAnsi="PT Astra Serif"/>
          <w:sz w:val="24"/>
          <w:szCs w:val="22"/>
        </w:rPr>
        <w:t>Целинное</w:t>
      </w:r>
      <w:proofErr w:type="gramEnd"/>
    </w:p>
    <w:p w:rsidR="00530CA7" w:rsidRPr="00B0011A" w:rsidRDefault="00530CA7" w:rsidP="00B0011A">
      <w:pPr>
        <w:pStyle w:val="ConsNonformat"/>
        <w:widowControl/>
        <w:jc w:val="center"/>
        <w:rPr>
          <w:rFonts w:ascii="PT Astra Serif" w:hAnsi="PT Astra Serif"/>
          <w:sz w:val="28"/>
          <w:szCs w:val="22"/>
        </w:rPr>
      </w:pPr>
    </w:p>
    <w:p w:rsidR="00530CA7" w:rsidRPr="00702E21" w:rsidRDefault="00530CA7" w:rsidP="00B0011A">
      <w:pPr>
        <w:spacing w:after="0" w:line="240" w:lineRule="auto"/>
        <w:ind w:firstLine="567"/>
        <w:jc w:val="center"/>
        <w:rPr>
          <w:rFonts w:ascii="PT Astra Serif" w:hAnsi="PT Astra Serif"/>
          <w:b/>
          <w:sz w:val="20"/>
          <w:szCs w:val="16"/>
        </w:rPr>
      </w:pPr>
      <w:r w:rsidRPr="00702E21">
        <w:rPr>
          <w:rStyle w:val="2f3"/>
          <w:rFonts w:ascii="PT Astra Serif" w:hAnsi="PT Astra Serif"/>
          <w:b/>
          <w:color w:val="000000"/>
          <w:sz w:val="20"/>
          <w:szCs w:val="16"/>
        </w:rPr>
        <w:t>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530CA7" w:rsidRPr="00702E21" w:rsidRDefault="00530CA7" w:rsidP="00B0011A">
      <w:pPr>
        <w:spacing w:after="0" w:line="240" w:lineRule="auto"/>
        <w:ind w:firstLine="567"/>
        <w:jc w:val="center"/>
        <w:rPr>
          <w:rFonts w:ascii="PT Astra Serif" w:hAnsi="PT Astra Serif"/>
          <w:sz w:val="16"/>
          <w:szCs w:val="16"/>
        </w:rPr>
      </w:pPr>
    </w:p>
    <w:p w:rsidR="00530CA7" w:rsidRPr="00702E21" w:rsidRDefault="00530CA7" w:rsidP="00702E21">
      <w:pPr>
        <w:spacing w:after="0" w:line="240" w:lineRule="auto"/>
        <w:ind w:left="-567" w:firstLine="567"/>
        <w:jc w:val="both"/>
        <w:rPr>
          <w:rStyle w:val="2f3"/>
          <w:rFonts w:ascii="PT Astra Serif" w:hAnsi="PT Astra Serif"/>
          <w:sz w:val="16"/>
          <w:szCs w:val="16"/>
        </w:rPr>
      </w:pPr>
      <w:proofErr w:type="gramStart"/>
      <w:r w:rsidRPr="00702E21">
        <w:rPr>
          <w:rFonts w:ascii="PT Astra Serif" w:hAnsi="PT Astra Serif" w:cs="Arial"/>
          <w:color w:val="000000"/>
          <w:sz w:val="16"/>
          <w:szCs w:val="16"/>
        </w:rPr>
        <w:t>В связи с приведением в соответствие постановления Администрации</w:t>
      </w:r>
      <w:r w:rsidRPr="00702E21">
        <w:rPr>
          <w:rStyle w:val="2f3"/>
          <w:rFonts w:ascii="PT Astra Serif" w:hAnsi="PT Astra Serif"/>
          <w:color w:val="000000"/>
          <w:sz w:val="16"/>
          <w:szCs w:val="16"/>
        </w:rPr>
        <w:t xml:space="preserve">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r w:rsidRPr="00702E21">
        <w:rPr>
          <w:rFonts w:ascii="PT Astra Serif" w:hAnsi="PT Astra Serif" w:cs="Arial"/>
          <w:color w:val="2D2D2D"/>
          <w:spacing w:val="2"/>
          <w:sz w:val="16"/>
          <w:szCs w:val="16"/>
        </w:rPr>
        <w:t xml:space="preserve">, </w:t>
      </w:r>
      <w:r w:rsidRPr="00702E21">
        <w:rPr>
          <w:rStyle w:val="2f3"/>
          <w:rFonts w:ascii="PT Astra Serif" w:hAnsi="PT Astra Serif"/>
          <w:color w:val="000000"/>
          <w:sz w:val="16"/>
          <w:szCs w:val="16"/>
        </w:rPr>
        <w:t>Администрация Целинного муниципального округа</w:t>
      </w:r>
      <w:proofErr w:type="gramEnd"/>
    </w:p>
    <w:p w:rsidR="00530CA7" w:rsidRPr="00702E21" w:rsidRDefault="00530CA7" w:rsidP="00702E21">
      <w:pPr>
        <w:spacing w:after="0" w:line="240" w:lineRule="auto"/>
        <w:ind w:left="-567" w:firstLine="567"/>
        <w:jc w:val="both"/>
        <w:rPr>
          <w:rStyle w:val="2f3"/>
          <w:rFonts w:ascii="PT Astra Serif" w:hAnsi="PT Astra Serif"/>
          <w:color w:val="000000"/>
          <w:sz w:val="16"/>
          <w:szCs w:val="16"/>
        </w:rPr>
      </w:pPr>
      <w:r w:rsidRPr="00702E21">
        <w:rPr>
          <w:rStyle w:val="2f3"/>
          <w:rFonts w:ascii="PT Astra Serif" w:hAnsi="PT Astra Serif"/>
          <w:color w:val="000000"/>
          <w:sz w:val="16"/>
          <w:szCs w:val="16"/>
        </w:rPr>
        <w:t>ПОСТАНОВЛЯЕТ:</w:t>
      </w:r>
    </w:p>
    <w:p w:rsidR="00530CA7" w:rsidRPr="00702E21" w:rsidRDefault="00530CA7" w:rsidP="00702E21">
      <w:pPr>
        <w:pStyle w:val="a3"/>
        <w:shd w:val="clear" w:color="auto" w:fill="FFFFFF"/>
        <w:spacing w:before="0" w:beforeAutospacing="0" w:after="0" w:afterAutospacing="0"/>
        <w:ind w:left="-567" w:firstLine="567"/>
        <w:jc w:val="both"/>
        <w:rPr>
          <w:rStyle w:val="2f3"/>
          <w:rFonts w:ascii="PT Astra Serif" w:hAnsi="PT Astra Serif"/>
          <w:color w:val="000000"/>
          <w:sz w:val="16"/>
          <w:szCs w:val="16"/>
        </w:rPr>
      </w:pPr>
      <w:r w:rsidRPr="00702E21">
        <w:rPr>
          <w:rFonts w:ascii="PT Astra Serif" w:hAnsi="PT Astra Serif"/>
          <w:bCs/>
          <w:sz w:val="16"/>
          <w:szCs w:val="16"/>
        </w:rPr>
        <w:t xml:space="preserve">1. </w:t>
      </w:r>
      <w:proofErr w:type="gramStart"/>
      <w:r w:rsidRPr="00702E21">
        <w:rPr>
          <w:rFonts w:ascii="PT Astra Serif" w:hAnsi="PT Astra Serif"/>
          <w:bCs/>
          <w:sz w:val="16"/>
          <w:szCs w:val="16"/>
        </w:rPr>
        <w:t>Внести в</w:t>
      </w:r>
      <w:r w:rsidRPr="00702E21">
        <w:rPr>
          <w:rStyle w:val="2f3"/>
          <w:rFonts w:ascii="PT Astra Serif" w:hAnsi="PT Astra Serif"/>
          <w:color w:val="000000"/>
          <w:sz w:val="16"/>
          <w:szCs w:val="16"/>
        </w:rPr>
        <w:t xml:space="preserve">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w:t>
      </w:r>
      <w:proofErr w:type="gramEnd"/>
    </w:p>
    <w:p w:rsidR="00530CA7" w:rsidRPr="00702E21" w:rsidRDefault="00530CA7" w:rsidP="00702E21">
      <w:pPr>
        <w:pStyle w:val="a3"/>
        <w:shd w:val="clear" w:color="auto" w:fill="FFFFFF"/>
        <w:spacing w:before="0" w:beforeAutospacing="0" w:after="0" w:afterAutospacing="0"/>
        <w:ind w:left="-567" w:firstLine="567"/>
        <w:jc w:val="both"/>
        <w:rPr>
          <w:rFonts w:ascii="PT Astra Serif" w:hAnsi="PT Astra Serif" w:cs="Arial"/>
          <w:sz w:val="16"/>
          <w:szCs w:val="16"/>
        </w:rPr>
      </w:pPr>
      <w:r w:rsidRPr="00702E21">
        <w:rPr>
          <w:rStyle w:val="2f3"/>
          <w:rFonts w:ascii="PT Astra Serif" w:hAnsi="PT Astra Serif"/>
          <w:color w:val="000000"/>
          <w:sz w:val="16"/>
          <w:szCs w:val="16"/>
        </w:rPr>
        <w:t xml:space="preserve"> пункт 5 </w:t>
      </w:r>
      <w:r w:rsidRPr="00702E21">
        <w:rPr>
          <w:rFonts w:ascii="PT Astra Serif" w:hAnsi="PT Astra Serif"/>
          <w:bCs/>
          <w:sz w:val="16"/>
          <w:szCs w:val="16"/>
        </w:rPr>
        <w:t>раздела 2 изложить в новой редакции «</w:t>
      </w:r>
      <w:r w:rsidRPr="00702E21">
        <w:rPr>
          <w:rFonts w:ascii="PT Astra Serif" w:hAnsi="PT Astra Serif" w:cs="Arial"/>
          <w:color w:val="000000"/>
          <w:sz w:val="16"/>
          <w:szCs w:val="16"/>
        </w:rPr>
        <w:t>Размер затрат на бесплатное горячее питание обучающихся, получающих начальное общее образование в муниципальных общеобразовательных организациях Целинного муниципального округа составляет не менее 56 рублей 97 копеек в день».</w:t>
      </w:r>
    </w:p>
    <w:p w:rsidR="00530CA7" w:rsidRPr="00702E21" w:rsidRDefault="00530CA7" w:rsidP="00702E21">
      <w:pPr>
        <w:pStyle w:val="a3"/>
        <w:shd w:val="clear" w:color="auto" w:fill="FFFFFF"/>
        <w:spacing w:before="0" w:beforeAutospacing="0" w:after="0" w:afterAutospacing="0"/>
        <w:ind w:left="-567" w:firstLine="567"/>
        <w:jc w:val="both"/>
        <w:rPr>
          <w:rFonts w:ascii="PT Astra Serif" w:hAnsi="PT Astra Serif"/>
          <w:sz w:val="16"/>
          <w:szCs w:val="16"/>
        </w:rPr>
      </w:pPr>
      <w:r w:rsidRPr="00702E21">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530CA7" w:rsidRPr="00702E21" w:rsidRDefault="00530CA7" w:rsidP="00702E21">
      <w:pPr>
        <w:pStyle w:val="a3"/>
        <w:shd w:val="clear" w:color="auto" w:fill="FFFFFF"/>
        <w:spacing w:before="0" w:beforeAutospacing="0" w:after="0" w:afterAutospacing="0"/>
        <w:ind w:left="-567" w:firstLine="567"/>
        <w:jc w:val="both"/>
        <w:rPr>
          <w:rFonts w:ascii="PT Astra Serif" w:hAnsi="PT Astra Serif" w:cs="Arial"/>
          <w:color w:val="000000"/>
          <w:sz w:val="16"/>
          <w:szCs w:val="16"/>
        </w:rPr>
      </w:pPr>
      <w:r w:rsidRPr="00702E21">
        <w:rPr>
          <w:rFonts w:ascii="PT Astra Serif" w:hAnsi="PT Astra Serif"/>
          <w:sz w:val="16"/>
          <w:szCs w:val="16"/>
        </w:rPr>
        <w:t>3. Настоящее постановление вступает в законную силу с момента его опубликования.</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4. </w:t>
      </w:r>
      <w:proofErr w:type="gramStart"/>
      <w:r w:rsidRPr="00702E21">
        <w:rPr>
          <w:rFonts w:ascii="PT Astra Serif" w:hAnsi="PT Astra Serif"/>
          <w:sz w:val="16"/>
          <w:szCs w:val="16"/>
        </w:rPr>
        <w:t>Контроль за</w:t>
      </w:r>
      <w:proofErr w:type="gramEnd"/>
      <w:r w:rsidRPr="00702E21">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pStyle w:val="ConsPlusTitle"/>
        <w:widowControl/>
        <w:ind w:left="-567" w:firstLine="567"/>
        <w:jc w:val="both"/>
        <w:rPr>
          <w:rFonts w:ascii="PT Astra Serif" w:hAnsi="PT Astra Serif"/>
          <w:b w:val="0"/>
          <w:sz w:val="16"/>
          <w:szCs w:val="16"/>
        </w:rPr>
      </w:pPr>
      <w:r w:rsidRPr="00702E21">
        <w:rPr>
          <w:rFonts w:ascii="PT Astra Serif" w:hAnsi="PT Astra Serif"/>
          <w:b w:val="0"/>
          <w:sz w:val="16"/>
          <w:szCs w:val="16"/>
        </w:rPr>
        <w:t xml:space="preserve">Глава Целинного муниципального округа                     </w:t>
      </w:r>
      <w:r w:rsidRPr="00702E21">
        <w:rPr>
          <w:rFonts w:ascii="PT Astra Serif" w:hAnsi="PT Astra Serif"/>
          <w:b w:val="0"/>
          <w:sz w:val="16"/>
          <w:szCs w:val="16"/>
        </w:rPr>
        <w:tab/>
      </w:r>
      <w:r w:rsidRPr="00702E21">
        <w:rPr>
          <w:rFonts w:ascii="PT Astra Serif" w:hAnsi="PT Astra Serif"/>
          <w:b w:val="0"/>
          <w:sz w:val="16"/>
          <w:szCs w:val="16"/>
        </w:rPr>
        <w:tab/>
        <w:t xml:space="preserve">      А.В. </w:t>
      </w:r>
      <w:proofErr w:type="spellStart"/>
      <w:r w:rsidRPr="00702E21">
        <w:rPr>
          <w:rFonts w:ascii="PT Astra Serif" w:hAnsi="PT Astra Serif"/>
          <w:b w:val="0"/>
          <w:sz w:val="16"/>
          <w:szCs w:val="16"/>
        </w:rPr>
        <w:t>Сытов</w:t>
      </w:r>
      <w:proofErr w:type="spellEnd"/>
    </w:p>
    <w:p w:rsidR="00530CA7" w:rsidRPr="00B0011A" w:rsidRDefault="00530CA7" w:rsidP="00B0011A">
      <w:pPr>
        <w:pStyle w:val="29"/>
        <w:shd w:val="clear" w:color="auto" w:fill="auto"/>
        <w:spacing w:line="240" w:lineRule="auto"/>
        <w:ind w:firstLine="567"/>
        <w:rPr>
          <w:rStyle w:val="2f3"/>
          <w:rFonts w:ascii="PT Astra Serif" w:hAnsi="PT Astra Serif"/>
          <w:i/>
          <w:color w:val="000000"/>
          <w:sz w:val="28"/>
          <w:szCs w:val="28"/>
        </w:rPr>
      </w:pPr>
    </w:p>
    <w:p w:rsidR="00530CA7" w:rsidRPr="00702E21" w:rsidRDefault="00530CA7" w:rsidP="00B0011A">
      <w:pPr>
        <w:pStyle w:val="ConsNonformat"/>
        <w:widowControl/>
        <w:jc w:val="center"/>
        <w:rPr>
          <w:rFonts w:ascii="PT Astra Serif" w:hAnsi="PT Astra Serif"/>
          <w:sz w:val="28"/>
          <w:szCs w:val="30"/>
        </w:rPr>
      </w:pPr>
      <w:r w:rsidRPr="00702E21">
        <w:rPr>
          <w:rFonts w:ascii="PT Astra Serif" w:hAnsi="PT Astra Serif"/>
          <w:sz w:val="28"/>
          <w:szCs w:val="30"/>
        </w:rPr>
        <w:t>КУРГАНСКАЯ ОБЛАСТЬ</w:t>
      </w:r>
    </w:p>
    <w:p w:rsidR="00530CA7" w:rsidRPr="00702E21" w:rsidRDefault="00530CA7" w:rsidP="00B0011A">
      <w:pPr>
        <w:pStyle w:val="ConsNonformat"/>
        <w:widowControl/>
        <w:jc w:val="center"/>
        <w:rPr>
          <w:rFonts w:ascii="PT Astra Serif" w:hAnsi="PT Astra Serif"/>
          <w:sz w:val="28"/>
          <w:szCs w:val="30"/>
        </w:rPr>
      </w:pPr>
      <w:r w:rsidRPr="00702E21">
        <w:rPr>
          <w:rFonts w:ascii="PT Astra Serif" w:hAnsi="PT Astra Serif"/>
          <w:sz w:val="28"/>
          <w:szCs w:val="30"/>
        </w:rPr>
        <w:t>ЦЕЛИННЫЙ МУНИЦИПАЛЬНЫЙ ОКРУГ</w:t>
      </w:r>
    </w:p>
    <w:p w:rsidR="00530CA7" w:rsidRPr="00702E21" w:rsidRDefault="00530CA7" w:rsidP="00B0011A">
      <w:pPr>
        <w:pStyle w:val="ConsNonformat"/>
        <w:widowControl/>
        <w:jc w:val="center"/>
        <w:rPr>
          <w:rFonts w:ascii="PT Astra Serif" w:hAnsi="PT Astra Serif"/>
          <w:sz w:val="28"/>
          <w:szCs w:val="30"/>
        </w:rPr>
      </w:pPr>
      <w:r w:rsidRPr="00702E21">
        <w:rPr>
          <w:rFonts w:ascii="PT Astra Serif" w:hAnsi="PT Astra Serif"/>
          <w:sz w:val="28"/>
          <w:szCs w:val="30"/>
        </w:rPr>
        <w:t>АДМИНИСТРАЦИЯ ЦЕЛИННОГО МУНИЦИПАЛЬНОГО ОКРУГА</w:t>
      </w:r>
    </w:p>
    <w:p w:rsidR="00530CA7" w:rsidRPr="00B0011A" w:rsidRDefault="00530CA7" w:rsidP="00B0011A">
      <w:pPr>
        <w:pStyle w:val="ConsNonformat"/>
        <w:widowControl/>
        <w:jc w:val="center"/>
        <w:rPr>
          <w:rFonts w:ascii="PT Astra Serif" w:hAnsi="PT Astra Serif"/>
          <w:b/>
          <w:sz w:val="32"/>
          <w:szCs w:val="32"/>
        </w:rPr>
      </w:pPr>
    </w:p>
    <w:p w:rsidR="00530CA7" w:rsidRPr="00B0011A" w:rsidRDefault="00530CA7" w:rsidP="00B0011A">
      <w:pPr>
        <w:pStyle w:val="ConsNonformat"/>
        <w:widowControl/>
        <w:jc w:val="center"/>
        <w:rPr>
          <w:rFonts w:ascii="PT Astra Serif" w:hAnsi="PT Astra Serif"/>
          <w:b/>
          <w:sz w:val="36"/>
          <w:szCs w:val="34"/>
        </w:rPr>
      </w:pPr>
      <w:r w:rsidRPr="00B0011A">
        <w:rPr>
          <w:rFonts w:ascii="PT Astra Serif" w:hAnsi="PT Astra Serif"/>
          <w:b/>
          <w:sz w:val="36"/>
          <w:szCs w:val="34"/>
        </w:rPr>
        <w:t>ПОСТАНОВЛЕНИЕ</w:t>
      </w:r>
    </w:p>
    <w:p w:rsidR="00530CA7" w:rsidRPr="00B0011A" w:rsidRDefault="00530CA7" w:rsidP="00B0011A">
      <w:pPr>
        <w:pStyle w:val="ConsNonformat"/>
        <w:widowControl/>
        <w:jc w:val="center"/>
        <w:rPr>
          <w:rFonts w:ascii="PT Astra Serif" w:hAnsi="PT Astra Serif"/>
          <w:b/>
          <w:szCs w:val="22"/>
        </w:rPr>
      </w:pPr>
    </w:p>
    <w:p w:rsidR="00530CA7" w:rsidRPr="00702E21" w:rsidRDefault="00530CA7" w:rsidP="00B0011A">
      <w:pPr>
        <w:pStyle w:val="ConsNonformat"/>
        <w:widowControl/>
        <w:jc w:val="center"/>
        <w:rPr>
          <w:rFonts w:ascii="PT Astra Serif" w:hAnsi="PT Astra Serif"/>
          <w:sz w:val="24"/>
          <w:szCs w:val="22"/>
        </w:rPr>
      </w:pPr>
      <w:r w:rsidRPr="00702E21">
        <w:rPr>
          <w:rFonts w:ascii="PT Astra Serif" w:hAnsi="PT Astra Serif"/>
          <w:sz w:val="24"/>
          <w:szCs w:val="22"/>
        </w:rPr>
        <w:t xml:space="preserve">от 03 ноября 2022 года                     № 283                                          с. </w:t>
      </w:r>
      <w:proofErr w:type="gramStart"/>
      <w:r w:rsidRPr="00702E21">
        <w:rPr>
          <w:rFonts w:ascii="PT Astra Serif" w:hAnsi="PT Astra Serif"/>
          <w:sz w:val="24"/>
          <w:szCs w:val="22"/>
        </w:rPr>
        <w:t>Целинное</w:t>
      </w:r>
      <w:proofErr w:type="gramEnd"/>
    </w:p>
    <w:p w:rsidR="00530CA7" w:rsidRPr="00B0011A" w:rsidRDefault="00530CA7" w:rsidP="00B0011A">
      <w:pPr>
        <w:pStyle w:val="ConsNonformat"/>
        <w:widowControl/>
        <w:jc w:val="center"/>
        <w:rPr>
          <w:rFonts w:ascii="PT Astra Serif" w:hAnsi="PT Astra Serif"/>
          <w:sz w:val="28"/>
          <w:szCs w:val="22"/>
        </w:rPr>
      </w:pPr>
    </w:p>
    <w:p w:rsidR="00530CA7" w:rsidRPr="00702E21" w:rsidRDefault="00530CA7" w:rsidP="00702E21">
      <w:pPr>
        <w:tabs>
          <w:tab w:val="left" w:pos="567"/>
        </w:tabs>
        <w:spacing w:after="0" w:line="240" w:lineRule="auto"/>
        <w:ind w:left="-567" w:firstLine="567"/>
        <w:jc w:val="center"/>
        <w:rPr>
          <w:rFonts w:ascii="PT Astra Serif" w:hAnsi="PT Astra Serif"/>
          <w:b/>
          <w:sz w:val="20"/>
          <w:szCs w:val="16"/>
        </w:rPr>
      </w:pPr>
      <w:proofErr w:type="gramStart"/>
      <w:r w:rsidRPr="00702E21">
        <w:rPr>
          <w:rFonts w:ascii="PT Astra Serif" w:hAnsi="PT Astra Serif"/>
          <w:b/>
          <w:bCs/>
          <w:sz w:val="20"/>
          <w:szCs w:val="16"/>
        </w:rPr>
        <w:t>О внесении изменений в постановление Администрации Целинного муниципального округа от 28.04.2022 г. № 126 «О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w:t>
      </w:r>
      <w:proofErr w:type="gramEnd"/>
      <w:r w:rsidRPr="00702E21">
        <w:rPr>
          <w:rFonts w:ascii="PT Astra Serif" w:hAnsi="PT Astra Serif"/>
          <w:b/>
          <w:bCs/>
          <w:sz w:val="20"/>
          <w:szCs w:val="16"/>
        </w:rPr>
        <w:t xml:space="preserve"> семей нанимателей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p>
    <w:p w:rsidR="00530CA7" w:rsidRPr="00702E21" w:rsidRDefault="00530CA7" w:rsidP="00702E21">
      <w:pPr>
        <w:tabs>
          <w:tab w:val="left" w:pos="567"/>
        </w:tabs>
        <w:spacing w:after="0" w:line="240" w:lineRule="auto"/>
        <w:ind w:left="-567" w:firstLine="567"/>
        <w:jc w:val="center"/>
        <w:rPr>
          <w:rFonts w:ascii="PT Astra Serif" w:hAnsi="PT Astra Serif"/>
          <w:sz w:val="16"/>
          <w:szCs w:val="16"/>
        </w:rPr>
      </w:pPr>
    </w:p>
    <w:p w:rsidR="00530CA7" w:rsidRPr="00702E21" w:rsidRDefault="00530CA7" w:rsidP="00702E21">
      <w:pPr>
        <w:pStyle w:val="a6"/>
        <w:tabs>
          <w:tab w:val="left" w:pos="567"/>
        </w:tabs>
        <w:spacing w:after="0" w:line="240" w:lineRule="auto"/>
        <w:ind w:left="-567" w:firstLine="567"/>
        <w:jc w:val="both"/>
        <w:rPr>
          <w:rFonts w:ascii="PT Astra Serif" w:hAnsi="PT Astra Serif"/>
          <w:sz w:val="16"/>
          <w:szCs w:val="16"/>
        </w:rPr>
      </w:pPr>
      <w:proofErr w:type="gramStart"/>
      <w:r w:rsidRPr="00702E21">
        <w:rPr>
          <w:rFonts w:ascii="PT Astra Serif" w:hAnsi="PT Astra Serif"/>
          <w:sz w:val="16"/>
          <w:szCs w:val="16"/>
        </w:rPr>
        <w:lastRenderedPageBreak/>
        <w:t xml:space="preserve">В связи с приведением в соответствие, а именно изменением кадрового состава Межведомственной комиссии </w:t>
      </w:r>
      <w:r w:rsidRPr="00702E21">
        <w:rPr>
          <w:rFonts w:ascii="PT Astra Serif" w:hAnsi="PT Astra Serif"/>
          <w:bCs/>
          <w:sz w:val="16"/>
          <w:szCs w:val="16"/>
        </w:rPr>
        <w:t>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w:t>
      </w:r>
      <w:proofErr w:type="gramEnd"/>
      <w:r w:rsidRPr="00702E21">
        <w:rPr>
          <w:rFonts w:ascii="PT Astra Serif" w:hAnsi="PT Astra Serif"/>
          <w:bCs/>
          <w:sz w:val="16"/>
          <w:szCs w:val="16"/>
        </w:rPr>
        <w:t xml:space="preserve"> социального найма,  либо </w:t>
      </w:r>
      <w:proofErr w:type="gramStart"/>
      <w:r w:rsidRPr="00702E21">
        <w:rPr>
          <w:rFonts w:ascii="PT Astra Serif" w:hAnsi="PT Astra Serif"/>
          <w:bCs/>
          <w:sz w:val="16"/>
          <w:szCs w:val="16"/>
        </w:rPr>
        <w:t>собственниками</w:t>
      </w:r>
      <w:proofErr w:type="gramEnd"/>
      <w:r w:rsidRPr="00702E21">
        <w:rPr>
          <w:rFonts w:ascii="PT Astra Serif" w:hAnsi="PT Astra Serif"/>
          <w:bCs/>
          <w:sz w:val="16"/>
          <w:szCs w:val="16"/>
        </w:rPr>
        <w:t xml:space="preserve">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w:t>
      </w:r>
      <w:r w:rsidRPr="00702E21">
        <w:rPr>
          <w:rFonts w:ascii="PT Astra Serif" w:hAnsi="PT Astra Serif"/>
          <w:sz w:val="16"/>
          <w:szCs w:val="16"/>
        </w:rPr>
        <w:t xml:space="preserve">    </w:t>
      </w:r>
    </w:p>
    <w:p w:rsidR="00530CA7" w:rsidRPr="00702E21" w:rsidRDefault="00530CA7" w:rsidP="00702E21">
      <w:pPr>
        <w:pStyle w:val="a6"/>
        <w:tabs>
          <w:tab w:val="left" w:pos="567"/>
        </w:tabs>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ПОСТАНОВЛЯЮ: </w:t>
      </w:r>
    </w:p>
    <w:p w:rsidR="00530CA7" w:rsidRPr="00702E21" w:rsidRDefault="00530CA7" w:rsidP="00702E21">
      <w:pPr>
        <w:tabs>
          <w:tab w:val="left" w:pos="567"/>
        </w:tabs>
        <w:spacing w:after="0" w:line="240" w:lineRule="auto"/>
        <w:ind w:left="-567" w:firstLine="567"/>
        <w:jc w:val="both"/>
        <w:rPr>
          <w:rFonts w:ascii="PT Astra Serif" w:hAnsi="PT Astra Serif"/>
          <w:sz w:val="16"/>
          <w:szCs w:val="16"/>
        </w:rPr>
      </w:pPr>
      <w:proofErr w:type="gramStart"/>
      <w:r w:rsidRPr="00702E21">
        <w:rPr>
          <w:rFonts w:ascii="PT Astra Serif" w:hAnsi="PT Astra Serif"/>
          <w:sz w:val="16"/>
          <w:szCs w:val="16"/>
        </w:rPr>
        <w:t xml:space="preserve">1.Изложить приложение 1 к постановлению Администрации Целинного муниципального округа от  28.04.2022г. </w:t>
      </w:r>
      <w:r w:rsidRPr="00702E21">
        <w:rPr>
          <w:rFonts w:ascii="PT Astra Serif" w:hAnsi="PT Astra Serif"/>
          <w:bCs/>
          <w:sz w:val="16"/>
          <w:szCs w:val="16"/>
        </w:rPr>
        <w:t>№ 126 «О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w:t>
      </w:r>
      <w:proofErr w:type="gramEnd"/>
      <w:r w:rsidRPr="00702E21">
        <w:rPr>
          <w:rFonts w:ascii="PT Astra Serif" w:hAnsi="PT Astra Serif"/>
          <w:bCs/>
          <w:sz w:val="16"/>
          <w:szCs w:val="16"/>
        </w:rPr>
        <w:t xml:space="preserve"> членами семей нанимателей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 в новой редакции</w:t>
      </w:r>
      <w:r w:rsidRPr="00702E21">
        <w:rPr>
          <w:rFonts w:ascii="PT Astra Serif" w:hAnsi="PT Astra Serif"/>
          <w:sz w:val="16"/>
          <w:szCs w:val="16"/>
        </w:rPr>
        <w:t xml:space="preserve"> согласно приложению к настоящему постановлению.</w:t>
      </w:r>
    </w:p>
    <w:p w:rsidR="00530CA7" w:rsidRPr="00702E21" w:rsidRDefault="00530CA7" w:rsidP="00702E21">
      <w:pPr>
        <w:tabs>
          <w:tab w:val="left" w:pos="567"/>
        </w:tabs>
        <w:spacing w:after="0" w:line="240" w:lineRule="auto"/>
        <w:ind w:left="-567" w:firstLine="567"/>
        <w:jc w:val="both"/>
        <w:rPr>
          <w:rFonts w:ascii="PT Astra Serif" w:hAnsi="PT Astra Serif"/>
          <w:sz w:val="16"/>
          <w:szCs w:val="16"/>
        </w:rPr>
      </w:pPr>
      <w:r w:rsidRPr="00702E21">
        <w:rPr>
          <w:rFonts w:ascii="PT Astra Serif" w:hAnsi="PT Astra Serif"/>
          <w:sz w:val="16"/>
          <w:szCs w:val="16"/>
        </w:rPr>
        <w:t>2. Опубликовать</w:t>
      </w:r>
      <w:r w:rsidRPr="00702E21">
        <w:rPr>
          <w:rFonts w:ascii="PT Astra Serif" w:hAnsi="PT Astra Serif"/>
          <w:bCs/>
          <w:sz w:val="16"/>
          <w:szCs w:val="16"/>
        </w:rPr>
        <w:t xml:space="preserve">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w:t>
      </w:r>
    </w:p>
    <w:p w:rsidR="00530CA7" w:rsidRPr="00702E21" w:rsidRDefault="00530CA7" w:rsidP="00702E21">
      <w:pPr>
        <w:tabs>
          <w:tab w:val="left" w:pos="567"/>
        </w:tabs>
        <w:spacing w:after="0" w:line="240" w:lineRule="auto"/>
        <w:ind w:left="-567" w:firstLine="567"/>
        <w:jc w:val="both"/>
        <w:rPr>
          <w:rFonts w:ascii="PT Astra Serif" w:hAnsi="PT Astra Serif"/>
          <w:sz w:val="16"/>
          <w:szCs w:val="16"/>
        </w:rPr>
      </w:pPr>
      <w:r w:rsidRPr="00702E21">
        <w:rPr>
          <w:rFonts w:ascii="PT Astra Serif" w:hAnsi="PT Astra Serif"/>
          <w:sz w:val="16"/>
          <w:szCs w:val="16"/>
        </w:rPr>
        <w:t>3</w:t>
      </w:r>
      <w:r w:rsidRPr="00702E21">
        <w:rPr>
          <w:rFonts w:ascii="PT Astra Serif" w:hAnsi="PT Astra Serif"/>
          <w:bCs/>
          <w:sz w:val="16"/>
          <w:szCs w:val="16"/>
        </w:rPr>
        <w:t>. Настоящее Постановление вступает в силу с момента его официального опубликования.</w:t>
      </w:r>
    </w:p>
    <w:p w:rsidR="00530CA7" w:rsidRPr="00702E21" w:rsidRDefault="00530CA7" w:rsidP="00702E21">
      <w:pPr>
        <w:tabs>
          <w:tab w:val="left" w:pos="567"/>
        </w:tabs>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4. </w:t>
      </w:r>
      <w:proofErr w:type="gramStart"/>
      <w:r w:rsidRPr="00702E21">
        <w:rPr>
          <w:rFonts w:ascii="PT Astra Serif" w:hAnsi="PT Astra Serif"/>
          <w:sz w:val="16"/>
          <w:szCs w:val="16"/>
        </w:rPr>
        <w:t>Контроль за</w:t>
      </w:r>
      <w:proofErr w:type="gramEnd"/>
      <w:r w:rsidRPr="00702E21">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530CA7" w:rsidRPr="00702E21" w:rsidRDefault="00530CA7" w:rsidP="00702E21">
      <w:pPr>
        <w:tabs>
          <w:tab w:val="left" w:pos="567"/>
        </w:tabs>
        <w:spacing w:after="0" w:line="240" w:lineRule="auto"/>
        <w:ind w:left="-567" w:firstLine="567"/>
        <w:jc w:val="both"/>
        <w:rPr>
          <w:rFonts w:ascii="PT Astra Serif" w:hAnsi="PT Astra Serif"/>
          <w:sz w:val="16"/>
          <w:szCs w:val="16"/>
        </w:rPr>
      </w:pPr>
    </w:p>
    <w:p w:rsidR="00530CA7" w:rsidRPr="00702E21" w:rsidRDefault="00530CA7" w:rsidP="00702E21">
      <w:pPr>
        <w:tabs>
          <w:tab w:val="left" w:pos="567"/>
        </w:tabs>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Глава Целинного муниципального округа                                     А.В. </w:t>
      </w:r>
      <w:proofErr w:type="spellStart"/>
      <w:r w:rsidRPr="00702E21">
        <w:rPr>
          <w:rFonts w:ascii="PT Astra Serif" w:hAnsi="PT Astra Serif"/>
          <w:sz w:val="16"/>
          <w:szCs w:val="16"/>
        </w:rPr>
        <w:t>Сытов</w:t>
      </w:r>
      <w:proofErr w:type="spellEnd"/>
    </w:p>
    <w:p w:rsidR="00530CA7" w:rsidRPr="00702E21" w:rsidRDefault="00530CA7" w:rsidP="00702E21">
      <w:pPr>
        <w:spacing w:after="0" w:line="240" w:lineRule="auto"/>
        <w:ind w:left="-567" w:firstLine="567"/>
        <w:rPr>
          <w:rFonts w:ascii="PT Astra Serif" w:hAnsi="PT Astra Serif"/>
          <w:sz w:val="16"/>
          <w:szCs w:val="16"/>
        </w:rPr>
      </w:pPr>
    </w:p>
    <w:p w:rsidR="00530CA7" w:rsidRPr="00702E21" w:rsidRDefault="00530CA7" w:rsidP="00702E21">
      <w:pPr>
        <w:tabs>
          <w:tab w:val="left" w:pos="567"/>
        </w:tabs>
        <w:spacing w:after="0" w:line="240" w:lineRule="auto"/>
        <w:ind w:left="5103"/>
        <w:jc w:val="both"/>
        <w:rPr>
          <w:rFonts w:ascii="PT Astra Serif" w:hAnsi="PT Astra Serif"/>
          <w:sz w:val="16"/>
          <w:szCs w:val="16"/>
        </w:rPr>
      </w:pPr>
      <w:proofErr w:type="gramStart"/>
      <w:r w:rsidRPr="00702E21">
        <w:rPr>
          <w:rFonts w:ascii="PT Astra Serif" w:hAnsi="PT Astra Serif"/>
          <w:sz w:val="16"/>
          <w:szCs w:val="16"/>
        </w:rPr>
        <w:t>Приложение к постановлению Администрации Целинного муниципального округа Курганской области от 03.1.2022 № 283 «</w:t>
      </w:r>
      <w:r w:rsidRPr="00702E21">
        <w:rPr>
          <w:rFonts w:ascii="PT Astra Serif" w:hAnsi="PT Astra Serif"/>
          <w:bCs/>
          <w:sz w:val="16"/>
          <w:szCs w:val="16"/>
        </w:rPr>
        <w:t>О внесении изменений в постановление Администрации Целинного муниципального округа от 28.04.2022 г. № 126 «О создании 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w:t>
      </w:r>
      <w:proofErr w:type="gramEnd"/>
      <w:r w:rsidRPr="00702E21">
        <w:rPr>
          <w:rFonts w:ascii="PT Astra Serif" w:hAnsi="PT Astra Serif"/>
          <w:bCs/>
          <w:sz w:val="16"/>
          <w:szCs w:val="16"/>
        </w:rPr>
        <w:t xml:space="preserve"> </w:t>
      </w:r>
      <w:proofErr w:type="gramStart"/>
      <w:r w:rsidRPr="00702E21">
        <w:rPr>
          <w:rFonts w:ascii="PT Astra Serif" w:hAnsi="PT Astra Serif"/>
          <w:bCs/>
          <w:sz w:val="16"/>
          <w:szCs w:val="16"/>
        </w:rPr>
        <w:t>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(далее - Межведомственная комиссия)»</w:t>
      </w:r>
      <w:proofErr w:type="gramEnd"/>
    </w:p>
    <w:p w:rsidR="00530CA7" w:rsidRPr="00702E21" w:rsidRDefault="00530CA7" w:rsidP="00702E21">
      <w:pPr>
        <w:spacing w:after="0" w:line="240" w:lineRule="auto"/>
        <w:jc w:val="center"/>
        <w:rPr>
          <w:rFonts w:ascii="PT Astra Serif" w:hAnsi="PT Astra Serif"/>
          <w:b/>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 xml:space="preserve">Состав </w:t>
      </w:r>
    </w:p>
    <w:p w:rsidR="00530CA7" w:rsidRPr="00702E21" w:rsidRDefault="00530CA7" w:rsidP="00702E21">
      <w:pPr>
        <w:spacing w:after="0" w:line="240" w:lineRule="auto"/>
        <w:ind w:left="-567" w:firstLine="567"/>
        <w:jc w:val="center"/>
        <w:rPr>
          <w:rFonts w:ascii="PT Astra Serif" w:hAnsi="PT Astra Serif"/>
          <w:sz w:val="16"/>
          <w:szCs w:val="16"/>
        </w:rPr>
      </w:pPr>
      <w:proofErr w:type="gramStart"/>
      <w:r w:rsidRPr="00702E21">
        <w:rPr>
          <w:rFonts w:ascii="PT Astra Serif" w:hAnsi="PT Astra Serif"/>
          <w:bCs/>
          <w:sz w:val="16"/>
          <w:szCs w:val="16"/>
        </w:rPr>
        <w:t>межведомственной комиссии по вопросу включения детей-сирот и лиц из их числа, которые подлежат обеспечению жилыми помещениями  в Список,  либо исключения из него, в том числе принятия решения о признании невозможности проживания детей-сирот и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обеспечения жилыми помещениями детей-сирот</w:t>
      </w:r>
      <w:proofErr w:type="gramEnd"/>
      <w:r w:rsidRPr="00702E21">
        <w:rPr>
          <w:rFonts w:ascii="PT Astra Serif" w:hAnsi="PT Astra Serif"/>
          <w:bCs/>
          <w:sz w:val="16"/>
          <w:szCs w:val="16"/>
        </w:rPr>
        <w:t xml:space="preserve"> и детей, оставшихся без попечения родителей, лиц из числа детей-сирот и детей, оставшихся без попечения родителей,  на территории Целинного муниципального округа Курганской области, осуществления </w:t>
      </w:r>
      <w:proofErr w:type="gramStart"/>
      <w:r w:rsidRPr="00702E21">
        <w:rPr>
          <w:rFonts w:ascii="PT Astra Serif" w:hAnsi="PT Astra Serif"/>
          <w:bCs/>
          <w:sz w:val="16"/>
          <w:szCs w:val="16"/>
        </w:rPr>
        <w:t>контроля за</w:t>
      </w:r>
      <w:proofErr w:type="gramEnd"/>
      <w:r w:rsidRPr="00702E21">
        <w:rPr>
          <w:rFonts w:ascii="PT Astra Serif" w:hAnsi="PT Astra Serif"/>
          <w:bCs/>
          <w:sz w:val="16"/>
          <w:szCs w:val="16"/>
        </w:rPr>
        <w:t xml:space="preserve"> их сохранностью и использованием </w:t>
      </w:r>
      <w:r w:rsidRPr="00702E21">
        <w:rPr>
          <w:rFonts w:ascii="PT Astra Serif" w:hAnsi="PT Astra Serif"/>
          <w:sz w:val="16"/>
          <w:szCs w:val="16"/>
        </w:rPr>
        <w:t>(далее – Межведомственная комиссия)</w:t>
      </w:r>
    </w:p>
    <w:p w:rsidR="00530CA7" w:rsidRPr="00702E21" w:rsidRDefault="00530CA7" w:rsidP="00702E21">
      <w:pPr>
        <w:spacing w:after="0" w:line="240" w:lineRule="auto"/>
        <w:ind w:left="-567" w:firstLine="567"/>
        <w:jc w:val="center"/>
        <w:rPr>
          <w:rFonts w:ascii="PT Astra Serif" w:hAnsi="PT Astra Serif"/>
          <w:b/>
          <w:bCs/>
          <w:sz w:val="16"/>
          <w:szCs w:val="16"/>
        </w:rPr>
      </w:pP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1. Заместитель Главы, курирующий вопросы социального развития, председатель  Межведомственной комиссии</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2. Заместитель Главы, курирующий вопросы экономического развития, заместитель председателя Межведомственной комиссии</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3. Ведущий специалист сектора опеки и попечительства Отдела образования Администрации Целинного муниципального округа Курганской области, секретарь Межведомственной комиссии.</w:t>
      </w:r>
    </w:p>
    <w:p w:rsidR="00530CA7" w:rsidRPr="00702E21" w:rsidRDefault="00530CA7" w:rsidP="00702E21">
      <w:pPr>
        <w:spacing w:after="0" w:line="240" w:lineRule="auto"/>
        <w:ind w:left="-567" w:firstLine="567"/>
        <w:jc w:val="both"/>
        <w:rPr>
          <w:rFonts w:ascii="PT Astra Serif" w:hAnsi="PT Astra Serif"/>
          <w:color w:val="000000"/>
          <w:sz w:val="16"/>
          <w:szCs w:val="16"/>
        </w:rPr>
      </w:pP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Члены Межведомственной  комиссии:</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 Заместитель Главы, курирующий вопросы градостроительства и ЖКХ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2. Главный специалист Отдела правовой и кадровой работы</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3. Заместитель начальника Отдела ЖКХ, градостроительства, связи, транспорта и дорожной деятельности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4. Главный специалист по имуществу Отдела по управлению имуществом и земельными отношениями </w:t>
      </w:r>
    </w:p>
    <w:p w:rsidR="00530CA7" w:rsidRPr="00702E21" w:rsidRDefault="00530CA7" w:rsidP="00702E21">
      <w:pPr>
        <w:pStyle w:val="ConsNonformat"/>
        <w:widowControl/>
        <w:rPr>
          <w:rFonts w:ascii="PT Astra Serif" w:hAnsi="PT Astra Serif"/>
          <w:sz w:val="16"/>
          <w:szCs w:val="16"/>
        </w:rPr>
      </w:pPr>
    </w:p>
    <w:p w:rsidR="00530CA7" w:rsidRPr="00702E21" w:rsidRDefault="00530CA7" w:rsidP="00B0011A">
      <w:pPr>
        <w:pStyle w:val="ConsNonformat"/>
        <w:widowControl/>
        <w:jc w:val="center"/>
        <w:rPr>
          <w:rFonts w:ascii="PT Astra Serif" w:hAnsi="PT Astra Serif"/>
          <w:sz w:val="28"/>
          <w:szCs w:val="30"/>
        </w:rPr>
      </w:pPr>
      <w:r w:rsidRPr="00702E21">
        <w:rPr>
          <w:rFonts w:ascii="PT Astra Serif" w:hAnsi="PT Astra Serif"/>
          <w:sz w:val="28"/>
          <w:szCs w:val="30"/>
        </w:rPr>
        <w:t>КУРГАНСКАЯ ОБЛАСТЬ</w:t>
      </w:r>
    </w:p>
    <w:p w:rsidR="00530CA7" w:rsidRPr="00702E21" w:rsidRDefault="00530CA7" w:rsidP="00B0011A">
      <w:pPr>
        <w:pStyle w:val="ConsNonformat"/>
        <w:widowControl/>
        <w:jc w:val="center"/>
        <w:rPr>
          <w:rFonts w:ascii="PT Astra Serif" w:hAnsi="PT Astra Serif"/>
          <w:sz w:val="28"/>
          <w:szCs w:val="30"/>
        </w:rPr>
      </w:pPr>
      <w:r w:rsidRPr="00702E21">
        <w:rPr>
          <w:rFonts w:ascii="PT Astra Serif" w:hAnsi="PT Astra Serif"/>
          <w:sz w:val="28"/>
          <w:szCs w:val="30"/>
        </w:rPr>
        <w:t>ЦЕЛИННЫЙ МУНИЦИПАЛЬНЫЙ ОКРУГ</w:t>
      </w:r>
    </w:p>
    <w:p w:rsidR="00530CA7" w:rsidRPr="00702E21" w:rsidRDefault="00530CA7" w:rsidP="00B0011A">
      <w:pPr>
        <w:pStyle w:val="ConsNonformat"/>
        <w:widowControl/>
        <w:jc w:val="center"/>
        <w:rPr>
          <w:rFonts w:ascii="PT Astra Serif" w:hAnsi="PT Astra Serif"/>
          <w:sz w:val="28"/>
          <w:szCs w:val="30"/>
        </w:rPr>
      </w:pPr>
      <w:r w:rsidRPr="00702E21">
        <w:rPr>
          <w:rFonts w:ascii="PT Astra Serif" w:hAnsi="PT Astra Serif"/>
          <w:sz w:val="28"/>
          <w:szCs w:val="30"/>
        </w:rPr>
        <w:t>АДМИНИСТРАЦИЯ ЦЕЛИННОГО МУНИЦИПАЛЬНОГО ОКРУГА</w:t>
      </w:r>
    </w:p>
    <w:p w:rsidR="00530CA7" w:rsidRPr="00B0011A" w:rsidRDefault="00530CA7" w:rsidP="00B0011A">
      <w:pPr>
        <w:pStyle w:val="ConsNonformat"/>
        <w:widowControl/>
        <w:jc w:val="center"/>
        <w:rPr>
          <w:rFonts w:ascii="PT Astra Serif" w:hAnsi="PT Astra Serif"/>
          <w:b/>
          <w:sz w:val="32"/>
          <w:szCs w:val="32"/>
        </w:rPr>
      </w:pPr>
    </w:p>
    <w:p w:rsidR="00530CA7" w:rsidRPr="00B0011A" w:rsidRDefault="00530CA7" w:rsidP="00B0011A">
      <w:pPr>
        <w:pStyle w:val="ConsNonformat"/>
        <w:widowControl/>
        <w:jc w:val="center"/>
        <w:rPr>
          <w:rFonts w:ascii="PT Astra Serif" w:hAnsi="PT Astra Serif"/>
          <w:b/>
          <w:sz w:val="36"/>
          <w:szCs w:val="34"/>
        </w:rPr>
      </w:pPr>
      <w:r w:rsidRPr="00B0011A">
        <w:rPr>
          <w:rFonts w:ascii="PT Astra Serif" w:hAnsi="PT Astra Serif"/>
          <w:b/>
          <w:sz w:val="36"/>
          <w:szCs w:val="34"/>
        </w:rPr>
        <w:t>ПОСТАНОВЛЕНИЕ</w:t>
      </w:r>
    </w:p>
    <w:p w:rsidR="00530CA7" w:rsidRPr="00B0011A" w:rsidRDefault="00530CA7" w:rsidP="00B0011A">
      <w:pPr>
        <w:pStyle w:val="ConsNonformat"/>
        <w:widowControl/>
        <w:jc w:val="center"/>
        <w:rPr>
          <w:rFonts w:ascii="PT Astra Serif" w:hAnsi="PT Astra Serif"/>
          <w:b/>
          <w:szCs w:val="22"/>
        </w:rPr>
      </w:pPr>
    </w:p>
    <w:p w:rsidR="00530CA7" w:rsidRPr="00702E21" w:rsidRDefault="00530CA7" w:rsidP="00B0011A">
      <w:pPr>
        <w:pStyle w:val="ConsNonformat"/>
        <w:widowControl/>
        <w:jc w:val="center"/>
        <w:rPr>
          <w:rFonts w:ascii="PT Astra Serif" w:hAnsi="PT Astra Serif"/>
          <w:sz w:val="24"/>
          <w:szCs w:val="22"/>
        </w:rPr>
      </w:pPr>
      <w:r w:rsidRPr="00702E21">
        <w:rPr>
          <w:rFonts w:ascii="PT Astra Serif" w:hAnsi="PT Astra Serif"/>
          <w:sz w:val="24"/>
          <w:szCs w:val="22"/>
        </w:rPr>
        <w:t xml:space="preserve">от 03 ноября 2022 года                    </w:t>
      </w:r>
      <w:r w:rsidR="00702E21">
        <w:rPr>
          <w:rFonts w:ascii="PT Astra Serif" w:hAnsi="PT Astra Serif"/>
          <w:sz w:val="24"/>
          <w:szCs w:val="22"/>
        </w:rPr>
        <w:t xml:space="preserve">              </w:t>
      </w:r>
      <w:r w:rsidRPr="00702E21">
        <w:rPr>
          <w:rFonts w:ascii="PT Astra Serif" w:hAnsi="PT Astra Serif"/>
          <w:sz w:val="24"/>
          <w:szCs w:val="22"/>
        </w:rPr>
        <w:t xml:space="preserve"> № 284 </w:t>
      </w:r>
      <w:r w:rsidR="00702E21">
        <w:rPr>
          <w:rFonts w:ascii="PT Astra Serif" w:hAnsi="PT Astra Serif"/>
          <w:sz w:val="24"/>
          <w:szCs w:val="22"/>
        </w:rPr>
        <w:t xml:space="preserve"> </w:t>
      </w:r>
      <w:r w:rsidRPr="00702E21">
        <w:rPr>
          <w:rFonts w:ascii="PT Astra Serif" w:hAnsi="PT Astra Serif"/>
          <w:sz w:val="24"/>
          <w:szCs w:val="22"/>
        </w:rPr>
        <w:t xml:space="preserve">                                         с. </w:t>
      </w:r>
      <w:proofErr w:type="gramStart"/>
      <w:r w:rsidRPr="00702E21">
        <w:rPr>
          <w:rFonts w:ascii="PT Astra Serif" w:hAnsi="PT Astra Serif"/>
          <w:sz w:val="24"/>
          <w:szCs w:val="22"/>
        </w:rPr>
        <w:t>Целинное</w:t>
      </w:r>
      <w:proofErr w:type="gramEnd"/>
    </w:p>
    <w:p w:rsidR="00530CA7" w:rsidRPr="00B0011A" w:rsidRDefault="00530CA7" w:rsidP="00B0011A">
      <w:pPr>
        <w:pStyle w:val="ConsNonformat"/>
        <w:widowControl/>
        <w:jc w:val="center"/>
        <w:rPr>
          <w:rFonts w:ascii="PT Astra Serif" w:hAnsi="PT Astra Serif"/>
          <w:sz w:val="28"/>
          <w:szCs w:val="22"/>
        </w:rPr>
      </w:pPr>
    </w:p>
    <w:p w:rsidR="00530CA7" w:rsidRPr="00702E21" w:rsidRDefault="00530CA7" w:rsidP="00B0011A">
      <w:pPr>
        <w:spacing w:after="0" w:line="240" w:lineRule="auto"/>
        <w:ind w:firstLine="567"/>
        <w:jc w:val="center"/>
        <w:rPr>
          <w:rFonts w:ascii="PT Astra Serif" w:hAnsi="PT Astra Serif"/>
          <w:b/>
          <w:sz w:val="20"/>
          <w:szCs w:val="28"/>
        </w:rPr>
      </w:pPr>
      <w:r w:rsidRPr="00702E21">
        <w:rPr>
          <w:rFonts w:ascii="PT Astra Serif" w:hAnsi="PT Astra Serif"/>
          <w:b/>
          <w:bCs/>
          <w:color w:val="000000"/>
          <w:sz w:val="20"/>
          <w:szCs w:val="28"/>
        </w:rPr>
        <w:t>Об утверждении Политики в обработке персональных данных</w:t>
      </w:r>
    </w:p>
    <w:p w:rsidR="00530CA7" w:rsidRPr="00B0011A" w:rsidRDefault="00530CA7" w:rsidP="00B0011A">
      <w:pPr>
        <w:spacing w:after="0" w:line="240" w:lineRule="auto"/>
        <w:ind w:firstLine="567"/>
        <w:jc w:val="center"/>
        <w:rPr>
          <w:rFonts w:ascii="PT Astra Serif" w:hAnsi="PT Astra Serif"/>
          <w:sz w:val="28"/>
          <w:szCs w:val="28"/>
        </w:rPr>
      </w:pPr>
    </w:p>
    <w:p w:rsidR="00530CA7" w:rsidRPr="00702E21" w:rsidRDefault="00530CA7" w:rsidP="00702E21">
      <w:pPr>
        <w:spacing w:after="0" w:line="240" w:lineRule="auto"/>
        <w:ind w:left="-567" w:firstLine="567"/>
        <w:jc w:val="both"/>
        <w:rPr>
          <w:rFonts w:ascii="PT Astra Serif" w:hAnsi="PT Astra Serif"/>
          <w:color w:val="000000"/>
          <w:sz w:val="16"/>
          <w:szCs w:val="16"/>
        </w:rPr>
      </w:pPr>
      <w:r w:rsidRPr="00702E21">
        <w:rPr>
          <w:rFonts w:ascii="PT Astra Serif" w:hAnsi="PT Astra Serif"/>
          <w:color w:val="000000"/>
          <w:sz w:val="16"/>
          <w:szCs w:val="16"/>
        </w:rPr>
        <w:lastRenderedPageBreak/>
        <w:t>В соответствии со ст. 18.1 Федерального закона от 27.07.2006 года № 152-ФЗ «О персональных данных».</w:t>
      </w:r>
    </w:p>
    <w:p w:rsidR="00530CA7" w:rsidRPr="00702E21" w:rsidRDefault="00530CA7" w:rsidP="00702E21">
      <w:pPr>
        <w:numPr>
          <w:ilvl w:val="0"/>
          <w:numId w:val="48"/>
        </w:numPr>
        <w:tabs>
          <w:tab w:val="left" w:pos="142"/>
        </w:tabs>
        <w:spacing w:after="0" w:line="240" w:lineRule="auto"/>
        <w:ind w:left="-567" w:firstLine="567"/>
        <w:jc w:val="both"/>
        <w:rPr>
          <w:rFonts w:ascii="PT Astra Serif" w:hAnsi="PT Astra Serif"/>
          <w:color w:val="000000"/>
          <w:sz w:val="16"/>
          <w:szCs w:val="16"/>
        </w:rPr>
      </w:pPr>
      <w:r w:rsidRPr="00702E21">
        <w:rPr>
          <w:rFonts w:ascii="PT Astra Serif" w:hAnsi="PT Astra Serif"/>
          <w:color w:val="000000"/>
          <w:sz w:val="16"/>
          <w:szCs w:val="16"/>
        </w:rPr>
        <w:t>Утвердить Политику в обработке персональных данных Администрации Целинного муниципального округа Курганской области согласно приложению, к настоящему постановлению.</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530CA7" w:rsidRPr="00702E21" w:rsidRDefault="00530CA7" w:rsidP="00702E21">
      <w:pPr>
        <w:pStyle w:val="afd"/>
        <w:ind w:left="-567" w:firstLine="567"/>
        <w:rPr>
          <w:rFonts w:ascii="PT Astra Serif" w:hAnsi="PT Astra Serif"/>
          <w:sz w:val="16"/>
          <w:szCs w:val="16"/>
        </w:rPr>
      </w:pPr>
      <w:r w:rsidRPr="00702E21">
        <w:rPr>
          <w:rFonts w:ascii="PT Astra Serif" w:hAnsi="PT Astra Serif"/>
          <w:sz w:val="16"/>
          <w:szCs w:val="16"/>
        </w:rPr>
        <w:t>3. Настоящее постановление вступает в силу с момента его официального опубликования.</w:t>
      </w:r>
    </w:p>
    <w:p w:rsidR="00530CA7" w:rsidRPr="00702E21" w:rsidRDefault="00530CA7" w:rsidP="00702E21">
      <w:pPr>
        <w:pStyle w:val="afd"/>
        <w:ind w:left="-567" w:firstLine="567"/>
        <w:rPr>
          <w:rFonts w:ascii="PT Astra Serif" w:hAnsi="PT Astra Serif"/>
          <w:sz w:val="16"/>
          <w:szCs w:val="16"/>
        </w:rPr>
      </w:pPr>
      <w:r w:rsidRPr="00702E21">
        <w:rPr>
          <w:rFonts w:ascii="PT Astra Serif" w:hAnsi="PT Astra Serif"/>
          <w:sz w:val="16"/>
          <w:szCs w:val="16"/>
        </w:rPr>
        <w:t xml:space="preserve">4. </w:t>
      </w:r>
      <w:proofErr w:type="gramStart"/>
      <w:r w:rsidRPr="00702E21">
        <w:rPr>
          <w:rFonts w:ascii="PT Astra Serif" w:hAnsi="PT Astra Serif"/>
          <w:sz w:val="16"/>
          <w:szCs w:val="16"/>
        </w:rPr>
        <w:t>Контроль за</w:t>
      </w:r>
      <w:proofErr w:type="gramEnd"/>
      <w:r w:rsidRPr="00702E21">
        <w:rPr>
          <w:rFonts w:ascii="PT Astra Serif" w:hAnsi="PT Astra Serif"/>
          <w:sz w:val="16"/>
          <w:szCs w:val="16"/>
        </w:rPr>
        <w:t xml:space="preserve"> исполнением настоящего постановления возложить на заместителя Главы - руководителя Аппарата.</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both"/>
        <w:rPr>
          <w:rFonts w:ascii="PT Astra Serif" w:hAnsi="PT Astra Serif"/>
          <w:bCs/>
          <w:sz w:val="16"/>
          <w:szCs w:val="16"/>
        </w:rPr>
      </w:pPr>
      <w:r w:rsidRPr="00702E21">
        <w:rPr>
          <w:rFonts w:ascii="PT Astra Serif" w:hAnsi="PT Astra Serif"/>
          <w:bCs/>
          <w:sz w:val="16"/>
          <w:szCs w:val="16"/>
        </w:rPr>
        <w:t>Глава Целинного муниципального округа</w:t>
      </w:r>
      <w:r w:rsidRPr="00702E21">
        <w:rPr>
          <w:rFonts w:ascii="PT Astra Serif" w:hAnsi="PT Astra Serif"/>
          <w:bCs/>
          <w:sz w:val="16"/>
          <w:szCs w:val="16"/>
        </w:rPr>
        <w:tab/>
      </w:r>
      <w:r w:rsidRPr="00702E21">
        <w:rPr>
          <w:rFonts w:ascii="PT Astra Serif" w:hAnsi="PT Astra Serif"/>
          <w:bCs/>
          <w:sz w:val="16"/>
          <w:szCs w:val="16"/>
        </w:rPr>
        <w:tab/>
      </w:r>
      <w:r w:rsidRPr="00702E21">
        <w:rPr>
          <w:rFonts w:ascii="PT Astra Serif" w:hAnsi="PT Astra Serif"/>
          <w:bCs/>
          <w:sz w:val="16"/>
          <w:szCs w:val="16"/>
        </w:rPr>
        <w:tab/>
      </w:r>
      <w:r w:rsidRPr="00702E21">
        <w:rPr>
          <w:rFonts w:ascii="PT Astra Serif" w:hAnsi="PT Astra Serif"/>
          <w:bCs/>
          <w:sz w:val="16"/>
          <w:szCs w:val="16"/>
        </w:rPr>
        <w:tab/>
        <w:t xml:space="preserve">      А.В. </w:t>
      </w:r>
      <w:proofErr w:type="spellStart"/>
      <w:r w:rsidRPr="00702E21">
        <w:rPr>
          <w:rFonts w:ascii="PT Astra Serif" w:hAnsi="PT Astra Serif"/>
          <w:bCs/>
          <w:sz w:val="16"/>
          <w:szCs w:val="16"/>
        </w:rPr>
        <w:t>Сытов</w:t>
      </w:r>
      <w:proofErr w:type="spellEnd"/>
    </w:p>
    <w:p w:rsidR="00530CA7" w:rsidRPr="00702E21" w:rsidRDefault="00530CA7" w:rsidP="00702E21">
      <w:pPr>
        <w:spacing w:after="0" w:line="240" w:lineRule="auto"/>
        <w:ind w:left="-567" w:firstLine="567"/>
        <w:jc w:val="both"/>
        <w:rPr>
          <w:rFonts w:ascii="PT Astra Serif" w:hAnsi="PT Astra Serif"/>
          <w:color w:val="000000"/>
          <w:sz w:val="16"/>
          <w:szCs w:val="16"/>
        </w:rPr>
      </w:pPr>
    </w:p>
    <w:p w:rsidR="00530CA7" w:rsidRPr="00702E21" w:rsidRDefault="00530CA7" w:rsidP="00B0011A">
      <w:pPr>
        <w:tabs>
          <w:tab w:val="left" w:pos="2880"/>
        </w:tabs>
        <w:spacing w:after="0" w:line="240" w:lineRule="auto"/>
        <w:ind w:left="4820"/>
        <w:jc w:val="both"/>
        <w:rPr>
          <w:rFonts w:ascii="PT Astra Serif" w:hAnsi="PT Astra Serif"/>
          <w:color w:val="202020"/>
          <w:sz w:val="16"/>
          <w:szCs w:val="16"/>
        </w:rPr>
      </w:pPr>
      <w:r w:rsidRPr="00702E21">
        <w:rPr>
          <w:rFonts w:ascii="PT Astra Serif" w:hAnsi="PT Astra Serif"/>
          <w:sz w:val="16"/>
          <w:szCs w:val="16"/>
        </w:rPr>
        <w:t>Приложение к постановлению Администрации Целинного муниципального округа Курганской области от 03.11.2022</w:t>
      </w:r>
      <w:r w:rsidRPr="00702E21">
        <w:rPr>
          <w:rFonts w:ascii="PT Astra Serif" w:hAnsi="PT Astra Serif" w:cs="Arial"/>
          <w:kern w:val="2"/>
          <w:sz w:val="16"/>
          <w:szCs w:val="16"/>
        </w:rPr>
        <w:t xml:space="preserve">г.     № 284 </w:t>
      </w:r>
      <w:r w:rsidRPr="00702E21">
        <w:rPr>
          <w:rFonts w:ascii="PT Astra Serif" w:hAnsi="PT Astra Serif"/>
          <w:color w:val="000000"/>
          <w:sz w:val="16"/>
          <w:szCs w:val="16"/>
        </w:rPr>
        <w:t>«Об утверждении Политики в обработке персональных данных»</w:t>
      </w:r>
    </w:p>
    <w:p w:rsidR="00530CA7" w:rsidRPr="00702E21" w:rsidRDefault="00530CA7" w:rsidP="00B0011A">
      <w:pPr>
        <w:spacing w:after="0" w:line="240" w:lineRule="auto"/>
        <w:jc w:val="center"/>
        <w:rPr>
          <w:rStyle w:val="ad"/>
          <w:rFonts w:ascii="PT Astra Serif" w:hAnsi="PT Astra Serif"/>
          <w:sz w:val="16"/>
          <w:szCs w:val="16"/>
        </w:rPr>
      </w:pPr>
    </w:p>
    <w:p w:rsidR="00530CA7" w:rsidRPr="00702E21" w:rsidRDefault="00530CA7" w:rsidP="00B0011A">
      <w:pPr>
        <w:spacing w:after="0" w:line="240" w:lineRule="auto"/>
        <w:ind w:firstLine="709"/>
        <w:jc w:val="center"/>
        <w:rPr>
          <w:rFonts w:ascii="PT Astra Serif" w:hAnsi="PT Astra Serif"/>
          <w:sz w:val="16"/>
          <w:szCs w:val="16"/>
        </w:rPr>
      </w:pPr>
      <w:r w:rsidRPr="00702E21">
        <w:rPr>
          <w:rFonts w:ascii="PT Astra Serif" w:hAnsi="PT Astra Serif"/>
          <w:sz w:val="16"/>
          <w:szCs w:val="16"/>
        </w:rPr>
        <w:t>Политика в обработке персональных данных</w:t>
      </w:r>
    </w:p>
    <w:p w:rsidR="00530CA7" w:rsidRPr="00702E21" w:rsidRDefault="00530CA7" w:rsidP="00B0011A">
      <w:pPr>
        <w:spacing w:after="0" w:line="240" w:lineRule="auto"/>
        <w:ind w:firstLine="709"/>
        <w:jc w:val="both"/>
        <w:rPr>
          <w:rFonts w:ascii="PT Astra Serif" w:hAnsi="PT Astra Serif"/>
          <w:sz w:val="16"/>
          <w:szCs w:val="16"/>
        </w:rPr>
      </w:pPr>
    </w:p>
    <w:p w:rsidR="00530CA7" w:rsidRPr="00702E21" w:rsidRDefault="00530CA7" w:rsidP="00B0011A">
      <w:pPr>
        <w:spacing w:after="0" w:line="240" w:lineRule="auto"/>
        <w:ind w:firstLine="709"/>
        <w:jc w:val="center"/>
        <w:rPr>
          <w:rFonts w:ascii="PT Astra Serif" w:hAnsi="PT Astra Serif"/>
          <w:sz w:val="16"/>
          <w:szCs w:val="16"/>
        </w:rPr>
      </w:pPr>
      <w:r w:rsidRPr="00702E21">
        <w:rPr>
          <w:rFonts w:ascii="PT Astra Serif" w:hAnsi="PT Astra Serif"/>
          <w:sz w:val="16"/>
          <w:szCs w:val="16"/>
        </w:rPr>
        <w:t>1. Общие положения</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1.1. </w:t>
      </w:r>
      <w:proofErr w:type="gramStart"/>
      <w:r w:rsidRPr="00702E21">
        <w:rPr>
          <w:rFonts w:ascii="PT Astra Serif" w:hAnsi="PT Astra Serif"/>
          <w:sz w:val="16"/>
          <w:szCs w:val="16"/>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Целинного муниципального округа (далее – Оператор). </w:t>
      </w:r>
      <w:proofErr w:type="gramEnd"/>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1.3.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https://czelinnoe-r45.gosweb.gosuslugi.ru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2. Основные понятия, используемые в Политике</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2.1. Автоматизированная обработка персональных данных – обработка персональных данных с помощью средств вычислительной техники.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https://czelinnoe-r45.gosweb.gosuslugi.ru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2.6. </w:t>
      </w:r>
      <w:proofErr w:type="gramStart"/>
      <w:r w:rsidRPr="00702E21">
        <w:rPr>
          <w:rFonts w:ascii="PT Astra Serif" w:hAnsi="PT Astra Serif"/>
          <w:sz w:val="16"/>
          <w:szCs w:val="1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2.8. Пользователь – любой посетитель веб-сайта https://czelinnoe-r45.gosweb.gosuslugi.ru.</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2.9. Персональные данные – любая информация, относящаяся прямо или косвенно к определенному или определяемому Пользователю веб-сайта https://czelinnoer45.gosweb.gosuslugi.ru/.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2.10.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3. Основные права и обязанности Оператора</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3.1. Оператор имеет право: – получать от субъекта персональных данных достоверные информацию и/или документы, содержащие персональные данные; –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3.2. Оператор обязан: – предоставлять субъекту персональных данных по его просьбе информацию, касающуюся обработки его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 организовывать обработку персональных данных в порядке, установленном действующим законодательством РФ;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702E21">
        <w:rPr>
          <w:rFonts w:ascii="PT Astra Serif" w:hAnsi="PT Astra Serif"/>
          <w:sz w:val="16"/>
          <w:szCs w:val="16"/>
        </w:rPr>
        <w:t>с даты получения</w:t>
      </w:r>
      <w:proofErr w:type="gramEnd"/>
      <w:r w:rsidRPr="00702E21">
        <w:rPr>
          <w:rFonts w:ascii="PT Astra Serif" w:hAnsi="PT Astra Serif"/>
          <w:sz w:val="16"/>
          <w:szCs w:val="16"/>
        </w:rPr>
        <w:t xml:space="preserve"> такого запроса; – публиковать или иным образом обеспечивать неограниченный доступ к настоящей Политике в отношении обработки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lastRenderedPageBreak/>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 исполнять иные обязанности, предусмотренные Законом о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4. Основные права и обязанности субъектов персональных данных</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4.1. Субъекты персональных данных имеют право: –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 выдвигать условие предварительного согласия при обработке персональных данных в целях продвижения на рынке товаров, работ и услуг; – на отзыв согласия на обработку персональных данных; –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на осуществление иных прав, предусмотренных законодательством РФ.</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4.2. Субъекты персональных данных обязаны: – предоставлять Оператору достоверные данные о себе; – сообщать Оператору об уточнении (обновлении, изменении) своих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 xml:space="preserve">5. Оператор может обрабатывать следующие персональные данные Пользователя </w:t>
      </w:r>
    </w:p>
    <w:p w:rsidR="00530CA7" w:rsidRPr="00702E21" w:rsidRDefault="00530CA7" w:rsidP="00702E21">
      <w:pPr>
        <w:spacing w:after="0" w:line="240" w:lineRule="auto"/>
        <w:ind w:left="-567" w:firstLine="567"/>
        <w:rPr>
          <w:rFonts w:ascii="PT Astra Serif" w:hAnsi="PT Astra Serif"/>
          <w:sz w:val="16"/>
          <w:szCs w:val="16"/>
        </w:rPr>
      </w:pPr>
      <w:r w:rsidRPr="00702E21">
        <w:rPr>
          <w:rFonts w:ascii="PT Astra Serif" w:hAnsi="PT Astra Serif"/>
          <w:sz w:val="16"/>
          <w:szCs w:val="16"/>
        </w:rPr>
        <w:t>5.1. Фамилия, имя, отчество.</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5.2. Электронный адрес.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5.3. Также на сайте происходит сбор и обработка обезличенных данных о посетителях (в </w:t>
      </w:r>
      <w:proofErr w:type="spellStart"/>
      <w:r w:rsidRPr="00702E21">
        <w:rPr>
          <w:rFonts w:ascii="PT Astra Serif" w:hAnsi="PT Astra Serif"/>
          <w:sz w:val="16"/>
          <w:szCs w:val="16"/>
        </w:rPr>
        <w:t>т.ч</w:t>
      </w:r>
      <w:proofErr w:type="spellEnd"/>
      <w:r w:rsidRPr="00702E21">
        <w:rPr>
          <w:rFonts w:ascii="PT Astra Serif" w:hAnsi="PT Astra Serif"/>
          <w:sz w:val="16"/>
          <w:szCs w:val="16"/>
        </w:rPr>
        <w:t>. файлов «</w:t>
      </w:r>
      <w:proofErr w:type="spellStart"/>
      <w:r w:rsidRPr="00702E21">
        <w:rPr>
          <w:rFonts w:ascii="PT Astra Serif" w:hAnsi="PT Astra Serif"/>
          <w:sz w:val="16"/>
          <w:szCs w:val="16"/>
        </w:rPr>
        <w:t>cookie</w:t>
      </w:r>
      <w:proofErr w:type="spellEnd"/>
      <w:r w:rsidRPr="00702E21">
        <w:rPr>
          <w:rFonts w:ascii="PT Astra Serif" w:hAnsi="PT Astra Serif"/>
          <w:sz w:val="16"/>
          <w:szCs w:val="16"/>
        </w:rPr>
        <w:t xml:space="preserve">») с помощью сервисов </w:t>
      </w:r>
      <w:proofErr w:type="gramStart"/>
      <w:r w:rsidRPr="00702E21">
        <w:rPr>
          <w:rFonts w:ascii="PT Astra Serif" w:hAnsi="PT Astra Serif"/>
          <w:sz w:val="16"/>
          <w:szCs w:val="16"/>
        </w:rPr>
        <w:t>интернет-статистики</w:t>
      </w:r>
      <w:proofErr w:type="gramEnd"/>
      <w:r w:rsidRPr="00702E21">
        <w:rPr>
          <w:rFonts w:ascii="PT Astra Serif" w:hAnsi="PT Astra Serif"/>
          <w:sz w:val="16"/>
          <w:szCs w:val="16"/>
        </w:rPr>
        <w:t xml:space="preserve"> (Яндекс Метрика и других).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5.4. Вышеперечисленные данные далее по тексту Политики объединены общим понятием Персональные данные.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6. Принципы обработки персональных данных</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6.1. Обработка персональных данных осуществляется на законной и справедливой основе.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6.3. Не допускается объединение баз данных, содержащих персональные данные, обработка которых осуществляется в целях, несовместимых между собой.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6.4. Обработке подлежат только персональные данные, которые отвечают целям их обработки.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7. Цели обработки персональных данных</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7.1. Цель обработки персональных данных Пользователя: – информирование Пользователя посредством отправки электронных писем; – предоставление доступа Пользователю к сервисам, информации и/или материалам, содержащимся на веб-сайте https://czelinnoe-r45.gosweb.gosuslugi.ru.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7.2. Обезличенные данные Пользователей, собираемые с помощью сервисов </w:t>
      </w:r>
      <w:proofErr w:type="spellStart"/>
      <w:r w:rsidRPr="00702E21">
        <w:rPr>
          <w:rFonts w:ascii="PT Astra Serif" w:hAnsi="PT Astra Serif"/>
          <w:sz w:val="16"/>
          <w:szCs w:val="16"/>
        </w:rPr>
        <w:t>интернетстатистики</w:t>
      </w:r>
      <w:proofErr w:type="spellEnd"/>
      <w:r w:rsidRPr="00702E21">
        <w:rPr>
          <w:rFonts w:ascii="PT Astra Serif" w:hAnsi="PT Astra Serif"/>
          <w:sz w:val="16"/>
          <w:szCs w:val="16"/>
        </w:rPr>
        <w:t xml:space="preserve">, служат для сбора информации о действиях Пользователей на сайте, улучшения качества сайта и его содержания.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8. Правовые основания обработки персональных данных</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8.1. Правовыми основаниями обработки персональных данных Оператором являются:</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–Федеральный закон "Об информации, информационных технологиях и о защите информации" от 27.07.2006 N 149-ФЗ;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Устав Целинного муниципального округа;</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 договоры, заключаемые между оператором и субъектом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Федеральным законом от 27 июля 2006 года № 152-ФЗ «О персональных данных»;</w:t>
      </w:r>
    </w:p>
    <w:p w:rsidR="00530CA7" w:rsidRPr="00702E21" w:rsidRDefault="00530CA7" w:rsidP="00702E21">
      <w:pPr>
        <w:spacing w:after="0" w:line="240" w:lineRule="auto"/>
        <w:ind w:left="-567" w:firstLine="567"/>
        <w:jc w:val="both"/>
        <w:rPr>
          <w:rFonts w:ascii="PT Astra Serif" w:hAnsi="PT Astra Serif"/>
          <w:sz w:val="16"/>
          <w:szCs w:val="16"/>
        </w:rPr>
      </w:pPr>
      <w:proofErr w:type="gramStart"/>
      <w:r w:rsidRPr="00702E21">
        <w:rPr>
          <w:rFonts w:ascii="PT Astra Serif" w:hAnsi="PT Astra Serif"/>
          <w:sz w:val="16"/>
          <w:szCs w:val="16"/>
        </w:rPr>
        <w:t xml:space="preserve">-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roofErr w:type="gramEnd"/>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согласия Пользователей на обработку их персональных данных, на обработку персональных данных, разрешенных для распространения.</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https://czelinnoe-r45.gosweb.gosuslugi.ru или направленные Оператору посредством электронной почты. Заполняя </w:t>
      </w:r>
      <w:proofErr w:type="gramStart"/>
      <w:r w:rsidRPr="00702E21">
        <w:rPr>
          <w:rFonts w:ascii="PT Astra Serif" w:hAnsi="PT Astra Serif"/>
          <w:sz w:val="16"/>
          <w:szCs w:val="16"/>
        </w:rPr>
        <w:t>соответствующие формы и/или отправляя</w:t>
      </w:r>
      <w:proofErr w:type="gramEnd"/>
      <w:r w:rsidRPr="00702E21">
        <w:rPr>
          <w:rFonts w:ascii="PT Astra Serif" w:hAnsi="PT Astra Serif"/>
          <w:sz w:val="16"/>
          <w:szCs w:val="16"/>
        </w:rPr>
        <w:t xml:space="preserve"> свои персональные данные Оператору, Пользователь выражает свое согласие с данной Политикой.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02E21">
        <w:rPr>
          <w:rFonts w:ascii="PT Astra Serif" w:hAnsi="PT Astra Serif"/>
          <w:sz w:val="16"/>
          <w:szCs w:val="16"/>
        </w:rPr>
        <w:t>cookie</w:t>
      </w:r>
      <w:proofErr w:type="spellEnd"/>
      <w:r w:rsidRPr="00702E21">
        <w:rPr>
          <w:rFonts w:ascii="PT Astra Serif" w:hAnsi="PT Astra Serif"/>
          <w:sz w:val="16"/>
          <w:szCs w:val="16"/>
        </w:rPr>
        <w:t xml:space="preserve">» и использование технологии </w:t>
      </w:r>
      <w:proofErr w:type="spellStart"/>
      <w:r w:rsidRPr="00702E21">
        <w:rPr>
          <w:rFonts w:ascii="PT Astra Serif" w:hAnsi="PT Astra Serif"/>
          <w:sz w:val="16"/>
          <w:szCs w:val="16"/>
        </w:rPr>
        <w:t>JavaScript</w:t>
      </w:r>
      <w:proofErr w:type="spellEnd"/>
      <w:r w:rsidRPr="00702E21">
        <w:rPr>
          <w:rFonts w:ascii="PT Astra Serif" w:hAnsi="PT Astra Serif"/>
          <w:sz w:val="16"/>
          <w:szCs w:val="16"/>
        </w:rPr>
        <w:t xml:space="preserve">).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lastRenderedPageBreak/>
        <w:t xml:space="preserve">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9. Условия обработки персональных данных</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9.1. Обработка персональных данных осуществляется с согласия субъекта персональных данных на обработку его персональных данных.</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10. Порядок сбора, хранения, передачи и других видов обработки персональных данных</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10.1. Порядок сбора, хранения, передачи и других видов обработки персональных данных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10.2.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10.3.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10.4.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45t01902@kurganobl.ru с пометкой «Актуализация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10.5.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45t01902@kurganobl.ru с пометкой «Отзыв согласия на обработку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10.6.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10.7.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10.8. Оператор при обработке персональных данных обеспечивает конфиденциальность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10.9.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10.10.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11. Перечень действий, производимых Оператором с полученными персональными данными</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11.1. </w:t>
      </w:r>
      <w:proofErr w:type="gramStart"/>
      <w:r w:rsidRPr="00702E21">
        <w:rPr>
          <w:rFonts w:ascii="PT Astra Serif" w:hAnsi="PT Astra Serif"/>
          <w:sz w:val="16"/>
          <w:szCs w:val="16"/>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rsidR="00530CA7" w:rsidRPr="00702E21" w:rsidRDefault="00530CA7" w:rsidP="00702E21">
      <w:pPr>
        <w:spacing w:after="0" w:line="240" w:lineRule="auto"/>
        <w:ind w:left="-567" w:firstLine="567"/>
        <w:jc w:val="both"/>
        <w:rPr>
          <w:rFonts w:ascii="PT Astra Serif" w:hAnsi="PT Astra Serif"/>
          <w:sz w:val="16"/>
          <w:szCs w:val="16"/>
        </w:rPr>
      </w:pPr>
    </w:p>
    <w:p w:rsidR="00530CA7" w:rsidRPr="00702E21" w:rsidRDefault="00530CA7" w:rsidP="00702E21">
      <w:pPr>
        <w:spacing w:after="0" w:line="240" w:lineRule="auto"/>
        <w:ind w:left="-567" w:firstLine="567"/>
        <w:jc w:val="center"/>
        <w:rPr>
          <w:rFonts w:ascii="PT Astra Serif" w:hAnsi="PT Astra Serif"/>
          <w:sz w:val="16"/>
          <w:szCs w:val="16"/>
        </w:rPr>
      </w:pPr>
      <w:r w:rsidRPr="00702E21">
        <w:rPr>
          <w:rFonts w:ascii="PT Astra Serif" w:hAnsi="PT Astra Serif"/>
          <w:sz w:val="16"/>
          <w:szCs w:val="16"/>
        </w:rPr>
        <w:t>12. Заключительные положения</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12.1. Конфиденциальность персональных данных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12.2.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45t01902@kurganobl.ru.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 xml:space="preserve">12.3.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rsidR="00530CA7" w:rsidRPr="00702E21" w:rsidRDefault="00530CA7" w:rsidP="00702E21">
      <w:pPr>
        <w:spacing w:after="0" w:line="240" w:lineRule="auto"/>
        <w:ind w:left="-567" w:firstLine="567"/>
        <w:jc w:val="both"/>
        <w:rPr>
          <w:rFonts w:ascii="PT Astra Serif" w:hAnsi="PT Astra Serif"/>
          <w:sz w:val="16"/>
          <w:szCs w:val="16"/>
        </w:rPr>
      </w:pPr>
      <w:r w:rsidRPr="00702E21">
        <w:rPr>
          <w:rFonts w:ascii="PT Astra Serif" w:hAnsi="PT Astra Serif"/>
          <w:sz w:val="16"/>
          <w:szCs w:val="16"/>
        </w:rPr>
        <w:t>12.4. Актуальная версия Политики в свободном доступе расположена в сети Интернет по адресу https://czelinnoe-r45.gosweb.gosuslugi.ru.</w:t>
      </w:r>
    </w:p>
    <w:p w:rsidR="00530CA7" w:rsidRDefault="00530CA7" w:rsidP="009B2A15">
      <w:pPr>
        <w:pStyle w:val="ConsNonformat"/>
        <w:widowControl/>
        <w:jc w:val="center"/>
        <w:rPr>
          <w:rFonts w:ascii="PT Astra Serif" w:hAnsi="PT Astra Serif"/>
          <w:sz w:val="28"/>
          <w:szCs w:val="30"/>
        </w:rPr>
      </w:pPr>
    </w:p>
    <w:p w:rsidR="009B2A15" w:rsidRPr="009B2A15" w:rsidRDefault="009B2A15" w:rsidP="009B2A15">
      <w:pPr>
        <w:pStyle w:val="ConsNonformat"/>
        <w:widowControl/>
        <w:jc w:val="center"/>
        <w:rPr>
          <w:rFonts w:ascii="PT Astra Serif" w:hAnsi="PT Astra Serif"/>
          <w:sz w:val="28"/>
          <w:szCs w:val="30"/>
        </w:rPr>
      </w:pPr>
      <w:r w:rsidRPr="009B2A15">
        <w:rPr>
          <w:rFonts w:ascii="PT Astra Serif" w:hAnsi="PT Astra Serif"/>
          <w:sz w:val="28"/>
          <w:szCs w:val="30"/>
        </w:rPr>
        <w:t>КУРГАНСКАЯ ОБЛАСТЬ</w:t>
      </w:r>
    </w:p>
    <w:p w:rsidR="009B2A15" w:rsidRPr="009B2A15" w:rsidRDefault="009B2A15" w:rsidP="009B2A15">
      <w:pPr>
        <w:pStyle w:val="ConsNonformat"/>
        <w:widowControl/>
        <w:jc w:val="center"/>
        <w:rPr>
          <w:rFonts w:ascii="PT Astra Serif" w:hAnsi="PT Astra Serif"/>
          <w:sz w:val="28"/>
          <w:szCs w:val="30"/>
        </w:rPr>
      </w:pPr>
      <w:r w:rsidRPr="009B2A15">
        <w:rPr>
          <w:rFonts w:ascii="PT Astra Serif" w:hAnsi="PT Astra Serif"/>
          <w:sz w:val="28"/>
          <w:szCs w:val="30"/>
        </w:rPr>
        <w:t>ЦЕЛИННЫЙ МУНИЦИПАЛЬНЫЙ ОКРУГ</w:t>
      </w:r>
    </w:p>
    <w:p w:rsidR="009B2A15" w:rsidRPr="009B2A15" w:rsidRDefault="009B2A15" w:rsidP="009B2A15">
      <w:pPr>
        <w:pStyle w:val="ConsNonformat"/>
        <w:widowControl/>
        <w:jc w:val="center"/>
        <w:rPr>
          <w:rFonts w:ascii="PT Astra Serif" w:hAnsi="PT Astra Serif"/>
          <w:sz w:val="28"/>
          <w:szCs w:val="30"/>
        </w:rPr>
      </w:pPr>
      <w:r w:rsidRPr="009B2A15">
        <w:rPr>
          <w:rFonts w:ascii="PT Astra Serif" w:hAnsi="PT Astra Serif"/>
          <w:sz w:val="28"/>
          <w:szCs w:val="30"/>
        </w:rPr>
        <w:t>ГЛАВА ЦЕЛИННОГО МУНИЦИПАЛЬНОГО ОКРУГА</w:t>
      </w:r>
    </w:p>
    <w:p w:rsidR="009B2A15" w:rsidRPr="009B2A15" w:rsidRDefault="009B2A15" w:rsidP="009B2A15">
      <w:pPr>
        <w:pStyle w:val="ConsNonformat"/>
        <w:widowControl/>
        <w:jc w:val="center"/>
        <w:rPr>
          <w:rFonts w:ascii="PT Astra Serif" w:hAnsi="PT Astra Serif"/>
          <w:b/>
          <w:sz w:val="32"/>
          <w:szCs w:val="32"/>
        </w:rPr>
      </w:pPr>
    </w:p>
    <w:p w:rsidR="009B2A15" w:rsidRPr="009B2A15" w:rsidRDefault="009B2A15" w:rsidP="009B2A15">
      <w:pPr>
        <w:pStyle w:val="ConsNonformat"/>
        <w:widowControl/>
        <w:jc w:val="center"/>
        <w:rPr>
          <w:rFonts w:ascii="PT Astra Serif" w:hAnsi="PT Astra Serif"/>
          <w:b/>
          <w:sz w:val="36"/>
          <w:szCs w:val="34"/>
        </w:rPr>
      </w:pPr>
      <w:r w:rsidRPr="009B2A15">
        <w:rPr>
          <w:rFonts w:ascii="PT Astra Serif" w:hAnsi="PT Astra Serif"/>
          <w:b/>
          <w:sz w:val="36"/>
          <w:szCs w:val="34"/>
        </w:rPr>
        <w:t>ПОСТАНОВЛЕНИЕ</w:t>
      </w:r>
    </w:p>
    <w:p w:rsidR="0020150B" w:rsidRDefault="0020150B" w:rsidP="0020150B">
      <w:pPr>
        <w:pStyle w:val="ConsNonformat"/>
        <w:widowControl/>
        <w:rPr>
          <w:rFonts w:ascii="PT Astra Serif" w:hAnsi="PT Astra Serif"/>
          <w:b/>
          <w:szCs w:val="22"/>
        </w:rPr>
      </w:pPr>
    </w:p>
    <w:p w:rsidR="009B2A15" w:rsidRPr="009B2A15" w:rsidRDefault="009B2A15" w:rsidP="0020150B">
      <w:pPr>
        <w:pStyle w:val="ConsNonformat"/>
        <w:widowControl/>
        <w:rPr>
          <w:rFonts w:ascii="PT Astra Serif" w:hAnsi="PT Astra Serif"/>
          <w:sz w:val="24"/>
          <w:szCs w:val="22"/>
        </w:rPr>
      </w:pPr>
      <w:r w:rsidRPr="009B2A15">
        <w:rPr>
          <w:rFonts w:ascii="PT Astra Serif" w:hAnsi="PT Astra Serif"/>
          <w:sz w:val="24"/>
          <w:szCs w:val="22"/>
        </w:rPr>
        <w:t xml:space="preserve">от 02 декабря 2022 года                     </w:t>
      </w:r>
      <w:r w:rsidR="0020150B">
        <w:rPr>
          <w:rFonts w:ascii="PT Astra Serif" w:hAnsi="PT Astra Serif"/>
          <w:sz w:val="24"/>
          <w:szCs w:val="22"/>
        </w:rPr>
        <w:t xml:space="preserve">           </w:t>
      </w:r>
      <w:r w:rsidRPr="009B2A15">
        <w:rPr>
          <w:rFonts w:ascii="PT Astra Serif" w:hAnsi="PT Astra Serif"/>
          <w:sz w:val="24"/>
          <w:szCs w:val="22"/>
        </w:rPr>
        <w:t xml:space="preserve">№ 315                                         </w:t>
      </w:r>
      <w:r w:rsidR="0020150B">
        <w:rPr>
          <w:rFonts w:ascii="PT Astra Serif" w:hAnsi="PT Astra Serif"/>
          <w:sz w:val="24"/>
          <w:szCs w:val="22"/>
        </w:rPr>
        <w:t xml:space="preserve">         </w:t>
      </w:r>
      <w:r w:rsidRPr="009B2A15">
        <w:rPr>
          <w:rFonts w:ascii="PT Astra Serif" w:hAnsi="PT Astra Serif"/>
          <w:sz w:val="24"/>
          <w:szCs w:val="22"/>
        </w:rPr>
        <w:t xml:space="preserve"> с. </w:t>
      </w:r>
      <w:proofErr w:type="gramStart"/>
      <w:r w:rsidRPr="009B2A15">
        <w:rPr>
          <w:rFonts w:ascii="PT Astra Serif" w:hAnsi="PT Astra Serif"/>
          <w:sz w:val="24"/>
          <w:szCs w:val="22"/>
        </w:rPr>
        <w:t>Целинное</w:t>
      </w:r>
      <w:proofErr w:type="gramEnd"/>
    </w:p>
    <w:p w:rsidR="009B2A15" w:rsidRPr="009B2A15" w:rsidRDefault="009B2A15" w:rsidP="009B2A15">
      <w:pPr>
        <w:pStyle w:val="ConsNonformat"/>
        <w:widowControl/>
        <w:jc w:val="center"/>
        <w:rPr>
          <w:rFonts w:ascii="PT Astra Serif" w:hAnsi="PT Astra Serif"/>
          <w:sz w:val="28"/>
          <w:szCs w:val="22"/>
        </w:rPr>
      </w:pPr>
    </w:p>
    <w:p w:rsidR="00F616C8" w:rsidRDefault="009B2A15" w:rsidP="009B2A15">
      <w:pPr>
        <w:spacing w:after="0" w:line="240" w:lineRule="auto"/>
        <w:ind w:firstLine="567"/>
        <w:jc w:val="center"/>
        <w:rPr>
          <w:rFonts w:ascii="PT Astra Serif" w:hAnsi="PT Astra Serif"/>
          <w:b/>
          <w:bCs/>
          <w:sz w:val="20"/>
        </w:rPr>
      </w:pPr>
      <w:r w:rsidRPr="009B2A15">
        <w:rPr>
          <w:rFonts w:ascii="PT Astra Serif" w:hAnsi="PT Astra Serif"/>
          <w:b/>
          <w:bCs/>
          <w:sz w:val="20"/>
        </w:rPr>
        <w:t xml:space="preserve">О назначении публичных слушаний по проекту решения Думы Целинного муниципального округа «О бюджете Целинного муниципального округа на 2023 год </w:t>
      </w:r>
    </w:p>
    <w:p w:rsidR="009B2A15" w:rsidRPr="009B2A15" w:rsidRDefault="009B2A15" w:rsidP="009B2A15">
      <w:pPr>
        <w:spacing w:after="0" w:line="240" w:lineRule="auto"/>
        <w:ind w:firstLine="567"/>
        <w:jc w:val="center"/>
        <w:rPr>
          <w:rFonts w:ascii="PT Astra Serif" w:hAnsi="PT Astra Serif"/>
          <w:b/>
          <w:bCs/>
          <w:sz w:val="20"/>
        </w:rPr>
      </w:pPr>
      <w:r w:rsidRPr="009B2A15">
        <w:rPr>
          <w:rFonts w:ascii="PT Astra Serif" w:hAnsi="PT Astra Serif"/>
          <w:b/>
          <w:bCs/>
          <w:sz w:val="20"/>
        </w:rPr>
        <w:t>и на плановый период 2024 и 2025 годов»</w:t>
      </w:r>
    </w:p>
    <w:p w:rsidR="009B2A15" w:rsidRPr="009B2A15" w:rsidRDefault="009B2A15" w:rsidP="009B2A15">
      <w:pPr>
        <w:spacing w:after="0" w:line="240" w:lineRule="auto"/>
        <w:ind w:firstLine="567"/>
        <w:jc w:val="center"/>
        <w:rPr>
          <w:rFonts w:ascii="PT Astra Serif" w:hAnsi="PT Astra Serif"/>
          <w:bCs/>
          <w:sz w:val="28"/>
        </w:rPr>
      </w:pPr>
    </w:p>
    <w:p w:rsidR="009B2A15" w:rsidRPr="00F616C8" w:rsidRDefault="009B2A15" w:rsidP="00F616C8">
      <w:pPr>
        <w:spacing w:after="0" w:line="240" w:lineRule="auto"/>
        <w:ind w:left="-567" w:firstLine="567"/>
        <w:contextualSpacing/>
        <w:jc w:val="both"/>
        <w:rPr>
          <w:rFonts w:ascii="PT Astra Serif" w:hAnsi="PT Astra Serif"/>
          <w:bCs/>
          <w:sz w:val="16"/>
          <w:szCs w:val="16"/>
        </w:rPr>
      </w:pPr>
      <w:r w:rsidRPr="00F616C8">
        <w:rPr>
          <w:rFonts w:ascii="PT Astra Serif" w:hAnsi="PT Astra Serif"/>
          <w:bCs/>
          <w:sz w:val="16"/>
          <w:szCs w:val="16"/>
        </w:rPr>
        <w:lastRenderedPageBreak/>
        <w:t>Руководствуясь ст. 28 Федерального закона Российской Федерации от 06.10.1999г. №131-ФЗ «Об общих принципах организации местного самоуправления в Российской Федерации», ст. 18 Устава Целинного муниципального округа, решением Думы Целинного муниципального округа от 08.11.2021г. № 07 «Об утверждении Положения о порядке организации и проведения публичных слушаний» Глава Целинного муниципального округа</w:t>
      </w:r>
    </w:p>
    <w:p w:rsidR="009B2A15" w:rsidRPr="00F616C8" w:rsidRDefault="009B2A15" w:rsidP="00F616C8">
      <w:pPr>
        <w:spacing w:after="0" w:line="240" w:lineRule="auto"/>
        <w:ind w:left="-567" w:firstLine="567"/>
        <w:contextualSpacing/>
        <w:jc w:val="both"/>
        <w:rPr>
          <w:rFonts w:ascii="PT Astra Serif" w:hAnsi="PT Astra Serif"/>
          <w:bCs/>
          <w:sz w:val="16"/>
          <w:szCs w:val="16"/>
        </w:rPr>
      </w:pPr>
      <w:r w:rsidRPr="00F616C8">
        <w:rPr>
          <w:rFonts w:ascii="PT Astra Serif" w:hAnsi="PT Astra Serif"/>
          <w:bCs/>
          <w:sz w:val="16"/>
          <w:szCs w:val="16"/>
        </w:rPr>
        <w:t>ПОСТАНОВЛЯЕТ:</w:t>
      </w:r>
    </w:p>
    <w:p w:rsidR="009B2A15" w:rsidRPr="00F616C8" w:rsidRDefault="009B2A15" w:rsidP="00F616C8">
      <w:pPr>
        <w:spacing w:after="0" w:line="240" w:lineRule="auto"/>
        <w:ind w:left="-567" w:firstLine="567"/>
        <w:contextualSpacing/>
        <w:jc w:val="both"/>
        <w:rPr>
          <w:rFonts w:ascii="PT Astra Serif" w:hAnsi="PT Astra Serif"/>
          <w:bCs/>
          <w:sz w:val="16"/>
          <w:szCs w:val="16"/>
        </w:rPr>
      </w:pPr>
      <w:r w:rsidRPr="00F616C8">
        <w:rPr>
          <w:rFonts w:ascii="PT Astra Serif" w:hAnsi="PT Astra Serif"/>
          <w:bCs/>
          <w:sz w:val="16"/>
          <w:szCs w:val="16"/>
        </w:rPr>
        <w:t>1. Назначить публичные слушания по проекту решения Думы Целинного муниципального округа «О бюджете Целинного муниципального округа на 2023 год и на плановый период 2024 и 2025 годов» на 22 декабря 2022 года.</w:t>
      </w:r>
    </w:p>
    <w:p w:rsidR="009B2A15" w:rsidRPr="00F616C8" w:rsidRDefault="009B2A15" w:rsidP="00F616C8">
      <w:pPr>
        <w:spacing w:after="0" w:line="240" w:lineRule="auto"/>
        <w:ind w:left="-567" w:firstLine="567"/>
        <w:contextualSpacing/>
        <w:jc w:val="both"/>
        <w:rPr>
          <w:rFonts w:ascii="PT Astra Serif" w:hAnsi="PT Astra Serif"/>
          <w:bCs/>
          <w:sz w:val="16"/>
          <w:szCs w:val="16"/>
        </w:rPr>
      </w:pPr>
      <w:r w:rsidRPr="00F616C8">
        <w:rPr>
          <w:rFonts w:ascii="PT Astra Serif" w:hAnsi="PT Astra Serif"/>
          <w:bCs/>
          <w:sz w:val="16"/>
          <w:szCs w:val="16"/>
        </w:rPr>
        <w:t>2. Установить, что публичные слушания по вопросу, указанному в пункте 1 настоящего постановления, проводятся в большом зале Администрации Целинного муниципального округа в 10 часов 00 минут.</w:t>
      </w:r>
    </w:p>
    <w:p w:rsidR="009B2A15" w:rsidRPr="00F616C8" w:rsidRDefault="009B2A15" w:rsidP="00F616C8">
      <w:pPr>
        <w:spacing w:after="0" w:line="240" w:lineRule="auto"/>
        <w:ind w:left="-567" w:firstLine="567"/>
        <w:contextualSpacing/>
        <w:jc w:val="both"/>
        <w:rPr>
          <w:rFonts w:ascii="PT Astra Serif" w:hAnsi="PT Astra Serif"/>
          <w:bCs/>
          <w:sz w:val="16"/>
          <w:szCs w:val="16"/>
        </w:rPr>
      </w:pPr>
      <w:r w:rsidRPr="00F616C8">
        <w:rPr>
          <w:rFonts w:ascii="PT Astra Serif" w:hAnsi="PT Astra Serif"/>
          <w:bCs/>
          <w:sz w:val="16"/>
          <w:szCs w:val="16"/>
        </w:rPr>
        <w:t xml:space="preserve">Предложения граждан по вопросу, вынесенному на публичные слушания, принимаются до 20.12.2022г. по адресу: Курганская область, с. </w:t>
      </w:r>
      <w:proofErr w:type="gramStart"/>
      <w:r w:rsidRPr="00F616C8">
        <w:rPr>
          <w:rFonts w:ascii="PT Astra Serif" w:hAnsi="PT Astra Serif"/>
          <w:bCs/>
          <w:sz w:val="16"/>
          <w:szCs w:val="16"/>
        </w:rPr>
        <w:t>Целинное</w:t>
      </w:r>
      <w:proofErr w:type="gramEnd"/>
      <w:r w:rsidRPr="00F616C8">
        <w:rPr>
          <w:rFonts w:ascii="PT Astra Serif" w:hAnsi="PT Astra Serif"/>
          <w:bCs/>
          <w:sz w:val="16"/>
          <w:szCs w:val="16"/>
        </w:rPr>
        <w:t>, ул. Советская, д.66, каб.43.</w:t>
      </w:r>
    </w:p>
    <w:p w:rsidR="009B2A15" w:rsidRPr="00F616C8" w:rsidRDefault="009B2A15" w:rsidP="00F616C8">
      <w:pPr>
        <w:spacing w:after="0" w:line="240" w:lineRule="auto"/>
        <w:ind w:left="-567" w:firstLine="567"/>
        <w:jc w:val="both"/>
        <w:rPr>
          <w:rFonts w:ascii="PT Astra Serif" w:hAnsi="PT Astra Serif"/>
          <w:bCs/>
          <w:sz w:val="16"/>
          <w:szCs w:val="16"/>
        </w:rPr>
      </w:pPr>
      <w:r w:rsidRPr="00F616C8">
        <w:rPr>
          <w:rFonts w:ascii="PT Astra Serif" w:hAnsi="PT Astra Serif"/>
          <w:bCs/>
          <w:sz w:val="16"/>
          <w:szCs w:val="16"/>
        </w:rPr>
        <w:t>3. Опубликовать настоящее постановление вместе с проектом решения Думы Целинного муниципального округа «О бюджете Целинного муниципального округа на 2023 год и на плановый период 2024 и 2025годов» в информационном бюллетене «Муниципальный вестник», разместить на официальном сайте Целинного муниципального округа.</w:t>
      </w:r>
    </w:p>
    <w:p w:rsidR="009B2A15" w:rsidRPr="00F616C8" w:rsidRDefault="009B2A15" w:rsidP="00F616C8">
      <w:pPr>
        <w:spacing w:after="0" w:line="240" w:lineRule="auto"/>
        <w:ind w:left="-567" w:firstLine="567"/>
        <w:jc w:val="both"/>
        <w:rPr>
          <w:rFonts w:ascii="PT Astra Serif" w:hAnsi="PT Astra Serif"/>
          <w:bCs/>
          <w:sz w:val="16"/>
          <w:szCs w:val="16"/>
        </w:rPr>
      </w:pPr>
    </w:p>
    <w:p w:rsidR="009B2A15" w:rsidRPr="00F616C8" w:rsidRDefault="009B2A15" w:rsidP="00F616C8">
      <w:pPr>
        <w:spacing w:after="0" w:line="240" w:lineRule="auto"/>
        <w:ind w:left="-567" w:firstLine="567"/>
        <w:jc w:val="both"/>
        <w:rPr>
          <w:rFonts w:ascii="PT Astra Serif" w:hAnsi="PT Astra Serif"/>
          <w:bCs/>
          <w:sz w:val="16"/>
          <w:szCs w:val="16"/>
        </w:rPr>
      </w:pPr>
      <w:r w:rsidRPr="00F616C8">
        <w:rPr>
          <w:rFonts w:ascii="PT Astra Serif" w:hAnsi="PT Astra Serif"/>
          <w:bCs/>
          <w:sz w:val="16"/>
          <w:szCs w:val="16"/>
        </w:rPr>
        <w:t xml:space="preserve">Глава Целинного муниципального округа                                      А.В. </w:t>
      </w:r>
      <w:proofErr w:type="spellStart"/>
      <w:r w:rsidRPr="00F616C8">
        <w:rPr>
          <w:rFonts w:ascii="PT Astra Serif" w:hAnsi="PT Astra Serif"/>
          <w:bCs/>
          <w:sz w:val="16"/>
          <w:szCs w:val="16"/>
        </w:rPr>
        <w:t>Сытов</w:t>
      </w:r>
      <w:proofErr w:type="spellEnd"/>
    </w:p>
    <w:p w:rsidR="009B2A15" w:rsidRPr="00F616C8" w:rsidRDefault="009B2A15" w:rsidP="00F616C8">
      <w:pPr>
        <w:spacing w:after="0" w:line="240" w:lineRule="auto"/>
        <w:ind w:left="-567" w:firstLine="567"/>
        <w:contextualSpacing/>
        <w:jc w:val="both"/>
        <w:rPr>
          <w:rFonts w:ascii="PT Astra Serif" w:hAnsi="PT Astra Serif"/>
          <w:bCs/>
          <w:sz w:val="16"/>
          <w:szCs w:val="16"/>
        </w:rPr>
      </w:pPr>
    </w:p>
    <w:p w:rsidR="00DB07F9" w:rsidRPr="00F616C8" w:rsidRDefault="00DB07F9" w:rsidP="009B2A15">
      <w:pPr>
        <w:autoSpaceDE w:val="0"/>
        <w:autoSpaceDN w:val="0"/>
        <w:adjustRightInd w:val="0"/>
        <w:spacing w:after="0" w:line="240" w:lineRule="auto"/>
        <w:jc w:val="right"/>
        <w:rPr>
          <w:rFonts w:ascii="PT Astra Serif" w:hAnsi="PT Astra Serif"/>
          <w:sz w:val="18"/>
        </w:rPr>
      </w:pPr>
      <w:r w:rsidRPr="00F616C8">
        <w:rPr>
          <w:rFonts w:ascii="PT Astra Serif" w:hAnsi="PT Astra Serif"/>
          <w:sz w:val="18"/>
        </w:rPr>
        <w:t>ПРОЕКТ</w:t>
      </w:r>
    </w:p>
    <w:p w:rsidR="00DB07F9" w:rsidRPr="004C10D2" w:rsidRDefault="00DB07F9" w:rsidP="009B2A15">
      <w:pPr>
        <w:pStyle w:val="Iauiue"/>
        <w:jc w:val="center"/>
        <w:rPr>
          <w:rFonts w:ascii="PT Astra Serif" w:hAnsi="PT Astra Serif"/>
          <w:sz w:val="28"/>
          <w:szCs w:val="28"/>
          <w:lang w:val="ru-RU"/>
        </w:rPr>
      </w:pPr>
    </w:p>
    <w:p w:rsidR="00DB07F9" w:rsidRPr="00F616C8" w:rsidRDefault="00DB07F9" w:rsidP="009B2A15">
      <w:pPr>
        <w:pStyle w:val="a3"/>
        <w:spacing w:before="0" w:beforeAutospacing="0" w:after="0" w:afterAutospacing="0"/>
        <w:jc w:val="center"/>
        <w:rPr>
          <w:rFonts w:ascii="PT Astra Serif" w:hAnsi="PT Astra Serif"/>
          <w:sz w:val="28"/>
          <w:szCs w:val="32"/>
        </w:rPr>
      </w:pPr>
      <w:r w:rsidRPr="00F616C8">
        <w:rPr>
          <w:rFonts w:ascii="PT Astra Serif" w:hAnsi="PT Astra Serif"/>
          <w:sz w:val="28"/>
          <w:szCs w:val="32"/>
        </w:rPr>
        <w:t>КУРГАНСКАЯ ОБЛАСТЬ</w:t>
      </w:r>
    </w:p>
    <w:p w:rsidR="00DB07F9" w:rsidRPr="00F616C8" w:rsidRDefault="00DB07F9" w:rsidP="009B2A15">
      <w:pPr>
        <w:pStyle w:val="a3"/>
        <w:spacing w:before="0" w:beforeAutospacing="0" w:after="0" w:afterAutospacing="0"/>
        <w:jc w:val="center"/>
        <w:rPr>
          <w:rFonts w:ascii="PT Astra Serif" w:hAnsi="PT Astra Serif"/>
          <w:sz w:val="28"/>
          <w:szCs w:val="32"/>
        </w:rPr>
      </w:pPr>
      <w:r w:rsidRPr="00F616C8">
        <w:rPr>
          <w:rFonts w:ascii="PT Astra Serif" w:hAnsi="PT Astra Serif"/>
          <w:sz w:val="28"/>
          <w:szCs w:val="32"/>
        </w:rPr>
        <w:t>ЦЕЛИННЫЙ МУНИЦИПАЛЬНЫЙ ОКРУГ КУРГАНСКОЙ ОБЛАСТИ</w:t>
      </w:r>
    </w:p>
    <w:p w:rsidR="00DB07F9" w:rsidRPr="00F616C8" w:rsidRDefault="00DB07F9" w:rsidP="009B2A15">
      <w:pPr>
        <w:pStyle w:val="a3"/>
        <w:spacing w:before="0" w:beforeAutospacing="0" w:after="0" w:afterAutospacing="0"/>
        <w:jc w:val="center"/>
        <w:rPr>
          <w:rFonts w:ascii="PT Astra Serif" w:hAnsi="PT Astra Serif"/>
          <w:sz w:val="28"/>
          <w:szCs w:val="32"/>
        </w:rPr>
      </w:pPr>
      <w:r w:rsidRPr="00F616C8">
        <w:rPr>
          <w:rFonts w:ascii="PT Astra Serif" w:hAnsi="PT Astra Serif"/>
          <w:sz w:val="28"/>
          <w:szCs w:val="32"/>
        </w:rPr>
        <w:t>ДУМА ЦЕЛИННОГО МУНИЦИПАЛЬНОГО ОКРУГА</w:t>
      </w:r>
    </w:p>
    <w:p w:rsidR="00DB07F9" w:rsidRPr="00F616C8" w:rsidRDefault="00DB07F9" w:rsidP="009B2A15">
      <w:pPr>
        <w:pStyle w:val="a3"/>
        <w:spacing w:before="0" w:beforeAutospacing="0" w:after="0" w:afterAutospacing="0"/>
        <w:jc w:val="center"/>
        <w:rPr>
          <w:rFonts w:ascii="PT Astra Serif" w:hAnsi="PT Astra Serif"/>
          <w:sz w:val="28"/>
          <w:szCs w:val="32"/>
        </w:rPr>
      </w:pPr>
      <w:r w:rsidRPr="00F616C8">
        <w:rPr>
          <w:rFonts w:ascii="PT Astra Serif" w:hAnsi="PT Astra Serif"/>
          <w:sz w:val="28"/>
          <w:szCs w:val="32"/>
        </w:rPr>
        <w:t>КУРГАНСКОЙ ОБЛАСТИ</w:t>
      </w:r>
    </w:p>
    <w:p w:rsidR="00F616C8" w:rsidRDefault="00F616C8" w:rsidP="009B2A15">
      <w:pPr>
        <w:pStyle w:val="a3"/>
        <w:spacing w:before="0" w:beforeAutospacing="0" w:after="0" w:afterAutospacing="0"/>
        <w:jc w:val="center"/>
        <w:rPr>
          <w:rFonts w:ascii="PT Astra Serif" w:hAnsi="PT Astra Serif"/>
          <w:sz w:val="32"/>
          <w:szCs w:val="32"/>
        </w:rPr>
      </w:pPr>
    </w:p>
    <w:p w:rsidR="00DB07F9" w:rsidRPr="00F616C8" w:rsidRDefault="00DB07F9" w:rsidP="009B2A15">
      <w:pPr>
        <w:pStyle w:val="a3"/>
        <w:spacing w:before="0" w:beforeAutospacing="0" w:after="0" w:afterAutospacing="0"/>
        <w:jc w:val="center"/>
        <w:rPr>
          <w:rFonts w:ascii="PT Astra Serif" w:hAnsi="PT Astra Serif"/>
          <w:sz w:val="36"/>
          <w:szCs w:val="32"/>
        </w:rPr>
      </w:pPr>
      <w:r w:rsidRPr="00F616C8">
        <w:rPr>
          <w:rFonts w:ascii="PT Astra Serif" w:hAnsi="PT Astra Serif"/>
          <w:sz w:val="36"/>
          <w:szCs w:val="32"/>
        </w:rPr>
        <w:t>РЕШЕНИЕ</w:t>
      </w:r>
    </w:p>
    <w:p w:rsidR="00DB07F9" w:rsidRPr="009B2A15" w:rsidRDefault="00DB07F9" w:rsidP="009B2A15">
      <w:pPr>
        <w:pStyle w:val="Iauiue"/>
        <w:jc w:val="center"/>
        <w:rPr>
          <w:rFonts w:ascii="PT Astra Serif" w:hAnsi="PT Astra Serif"/>
          <w:spacing w:val="100"/>
          <w:sz w:val="28"/>
          <w:szCs w:val="28"/>
        </w:rPr>
      </w:pPr>
    </w:p>
    <w:tbl>
      <w:tblPr>
        <w:tblW w:w="5000" w:type="pct"/>
        <w:tblLook w:val="04A0" w:firstRow="1" w:lastRow="0" w:firstColumn="1" w:lastColumn="0" w:noHBand="0" w:noVBand="1"/>
      </w:tblPr>
      <w:tblGrid>
        <w:gridCol w:w="3315"/>
        <w:gridCol w:w="3248"/>
        <w:gridCol w:w="3291"/>
      </w:tblGrid>
      <w:tr w:rsidR="00DB07F9" w:rsidRPr="009B2A15" w:rsidTr="00DB07F9">
        <w:tc>
          <w:tcPr>
            <w:tcW w:w="1682" w:type="pct"/>
          </w:tcPr>
          <w:p w:rsidR="00DB07F9" w:rsidRPr="004C10D2" w:rsidRDefault="00DB07F9" w:rsidP="009B2A15">
            <w:pPr>
              <w:pStyle w:val="Iauiue"/>
              <w:rPr>
                <w:rFonts w:ascii="PT Astra Serif" w:hAnsi="PT Astra Serif"/>
                <w:sz w:val="24"/>
                <w:szCs w:val="28"/>
              </w:rPr>
            </w:pPr>
            <w:proofErr w:type="spellStart"/>
            <w:r w:rsidRPr="004C10D2">
              <w:rPr>
                <w:rFonts w:ascii="PT Astra Serif" w:hAnsi="PT Astra Serif"/>
                <w:sz w:val="24"/>
                <w:szCs w:val="28"/>
              </w:rPr>
              <w:t>от</w:t>
            </w:r>
            <w:proofErr w:type="spellEnd"/>
            <w:r w:rsidRPr="004C10D2">
              <w:rPr>
                <w:rFonts w:ascii="PT Astra Serif" w:hAnsi="PT Astra Serif"/>
                <w:sz w:val="24"/>
                <w:szCs w:val="28"/>
              </w:rPr>
              <w:t xml:space="preserve"> ____________ 2022 г. </w:t>
            </w:r>
          </w:p>
        </w:tc>
        <w:tc>
          <w:tcPr>
            <w:tcW w:w="1648" w:type="pct"/>
          </w:tcPr>
          <w:p w:rsidR="00DB07F9" w:rsidRPr="004C10D2" w:rsidRDefault="00DB07F9" w:rsidP="009B2A15">
            <w:pPr>
              <w:pStyle w:val="Iauiue"/>
              <w:jc w:val="center"/>
              <w:rPr>
                <w:rFonts w:ascii="PT Astra Serif" w:hAnsi="PT Astra Serif"/>
                <w:sz w:val="24"/>
                <w:szCs w:val="28"/>
              </w:rPr>
            </w:pPr>
            <w:r w:rsidRPr="004C10D2">
              <w:rPr>
                <w:rFonts w:ascii="PT Astra Serif" w:hAnsi="PT Astra Serif"/>
                <w:sz w:val="24"/>
                <w:szCs w:val="28"/>
              </w:rPr>
              <w:t>№ __</w:t>
            </w:r>
          </w:p>
        </w:tc>
        <w:tc>
          <w:tcPr>
            <w:tcW w:w="1670" w:type="pct"/>
          </w:tcPr>
          <w:p w:rsidR="00DB07F9" w:rsidRPr="004C10D2" w:rsidRDefault="00DB07F9" w:rsidP="009B2A15">
            <w:pPr>
              <w:pStyle w:val="Iauiue"/>
              <w:jc w:val="right"/>
              <w:rPr>
                <w:rFonts w:ascii="PT Astra Serif" w:hAnsi="PT Astra Serif"/>
                <w:sz w:val="24"/>
                <w:szCs w:val="28"/>
              </w:rPr>
            </w:pPr>
            <w:r w:rsidRPr="004C10D2">
              <w:rPr>
                <w:rFonts w:ascii="PT Astra Serif" w:hAnsi="PT Astra Serif"/>
                <w:sz w:val="24"/>
                <w:szCs w:val="28"/>
              </w:rPr>
              <w:t xml:space="preserve">с. </w:t>
            </w:r>
            <w:proofErr w:type="spellStart"/>
            <w:r w:rsidRPr="004C10D2">
              <w:rPr>
                <w:rFonts w:ascii="PT Astra Serif" w:hAnsi="PT Astra Serif"/>
                <w:sz w:val="24"/>
                <w:szCs w:val="28"/>
              </w:rPr>
              <w:t>Целинное</w:t>
            </w:r>
            <w:proofErr w:type="spellEnd"/>
          </w:p>
        </w:tc>
      </w:tr>
    </w:tbl>
    <w:p w:rsidR="00DB07F9" w:rsidRPr="009B2A15" w:rsidRDefault="00DB07F9" w:rsidP="009B2A15">
      <w:pPr>
        <w:pStyle w:val="Iauiue"/>
        <w:rPr>
          <w:rFonts w:ascii="PT Astra Serif" w:hAnsi="PT Astra Serif"/>
          <w:sz w:val="28"/>
          <w:szCs w:val="28"/>
        </w:rPr>
      </w:pPr>
    </w:p>
    <w:p w:rsidR="00DB07F9" w:rsidRPr="00F616C8" w:rsidRDefault="00F616C8" w:rsidP="009B2A15">
      <w:pPr>
        <w:spacing w:after="0" w:line="240" w:lineRule="auto"/>
        <w:jc w:val="center"/>
        <w:rPr>
          <w:rFonts w:ascii="PT Astra Serif" w:hAnsi="PT Astra Serif"/>
          <w:b/>
          <w:bCs/>
          <w:sz w:val="20"/>
          <w:szCs w:val="28"/>
        </w:rPr>
      </w:pPr>
      <w:r w:rsidRPr="00F616C8">
        <w:rPr>
          <w:rFonts w:ascii="PT Astra Serif" w:hAnsi="PT Astra Serif"/>
          <w:b/>
          <w:bCs/>
          <w:sz w:val="20"/>
          <w:szCs w:val="28"/>
        </w:rPr>
        <w:t>О бюджете Целинного муниципального округа на 2023 год и на плановый период 2024 и 2025 годов</w:t>
      </w:r>
    </w:p>
    <w:p w:rsidR="00DB07F9" w:rsidRPr="00F616C8" w:rsidRDefault="00DB07F9" w:rsidP="009B2A15">
      <w:pPr>
        <w:spacing w:after="0" w:line="240" w:lineRule="auto"/>
        <w:jc w:val="center"/>
        <w:rPr>
          <w:rFonts w:ascii="PT Astra Serif" w:hAnsi="PT Astra Serif"/>
          <w:b/>
          <w:bCs/>
          <w:sz w:val="20"/>
          <w:szCs w:val="28"/>
        </w:rPr>
      </w:pP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Целинного муниципального округа – Дума Целинного муниципального округа решила:</w:t>
      </w:r>
    </w:p>
    <w:p w:rsidR="00DB07F9" w:rsidRPr="00F616C8" w:rsidRDefault="00DB07F9" w:rsidP="00F616C8">
      <w:pPr>
        <w:shd w:val="clear" w:color="auto" w:fill="FFFFFF"/>
        <w:spacing w:after="0" w:line="240" w:lineRule="auto"/>
        <w:ind w:left="-567" w:firstLine="567"/>
        <w:jc w:val="both"/>
        <w:rPr>
          <w:rFonts w:ascii="PT Astra Serif" w:hAnsi="PT Astra Serif"/>
          <w:color w:val="000000" w:themeColor="text1"/>
          <w:sz w:val="16"/>
          <w:szCs w:val="16"/>
        </w:rPr>
      </w:pPr>
      <w:r w:rsidRPr="00F616C8">
        <w:rPr>
          <w:rFonts w:ascii="PT Astra Serif" w:hAnsi="PT Astra Serif"/>
          <w:color w:val="000000" w:themeColor="text1"/>
          <w:sz w:val="16"/>
          <w:szCs w:val="16"/>
        </w:rPr>
        <w:t>1. Утвердить основные характеристики бюджета Целинного муниципального округа (далее - бюджета муниципального округа) на 2023 год:</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1) общий объем доходов бюджета муниципального округа в сумме 547 728,5 тыс. рублей, в том числе:</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а) объем налоговых и неналоговых доходов в сумме 90 709,0 тыс.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б) объем безвозмездных поступлений в сумме 457 019,5 тыс. рублей, в том числе:</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объем безвозмездных поступлений от других бюджетов бюджетной системы Российской Федерации в сумме 455 819,5 тыс. рублей, из них:</w:t>
      </w:r>
    </w:p>
    <w:p w:rsidR="00DB07F9" w:rsidRPr="00F616C8" w:rsidRDefault="00DB07F9" w:rsidP="00F616C8">
      <w:pPr>
        <w:autoSpaceDE w:val="0"/>
        <w:autoSpaceDN w:val="0"/>
        <w:adjustRightInd w:val="0"/>
        <w:spacing w:after="0" w:line="240" w:lineRule="auto"/>
        <w:ind w:left="-567" w:firstLine="567"/>
        <w:jc w:val="both"/>
        <w:rPr>
          <w:rFonts w:ascii="PT Astra Serif" w:hAnsi="PT Astra Serif"/>
          <w:sz w:val="16"/>
          <w:szCs w:val="16"/>
        </w:rPr>
      </w:pPr>
      <w:r w:rsidRPr="00F616C8">
        <w:rPr>
          <w:rFonts w:ascii="Times New Roman" w:hAnsi="Times New Roman"/>
          <w:sz w:val="16"/>
          <w:szCs w:val="16"/>
        </w:rPr>
        <w:t>─</w:t>
      </w:r>
      <w:r w:rsidRPr="00F616C8">
        <w:rPr>
          <w:rFonts w:ascii="PT Astra Serif" w:hAnsi="PT Astra Serif" w:cs="PT Astra Serif"/>
          <w:sz w:val="16"/>
          <w:szCs w:val="16"/>
        </w:rPr>
        <w:t> дотации</w:t>
      </w:r>
      <w:r w:rsidRPr="00F616C8">
        <w:rPr>
          <w:rFonts w:ascii="PT Astra Serif" w:hAnsi="PT Astra Serif"/>
          <w:sz w:val="16"/>
          <w:szCs w:val="16"/>
        </w:rPr>
        <w:t xml:space="preserve"> </w:t>
      </w:r>
      <w:r w:rsidRPr="00F616C8">
        <w:rPr>
          <w:rFonts w:ascii="PT Astra Serif" w:hAnsi="PT Astra Serif" w:cs="PT Astra Serif"/>
          <w:sz w:val="16"/>
          <w:szCs w:val="16"/>
        </w:rPr>
        <w:t>бюджетам</w:t>
      </w:r>
      <w:r w:rsidRPr="00F616C8">
        <w:rPr>
          <w:rFonts w:ascii="PT Astra Serif" w:hAnsi="PT Astra Serif"/>
          <w:sz w:val="16"/>
          <w:szCs w:val="16"/>
        </w:rPr>
        <w:t xml:space="preserve"> </w:t>
      </w:r>
      <w:r w:rsidRPr="00F616C8">
        <w:rPr>
          <w:rFonts w:ascii="PT Astra Serif" w:hAnsi="PT Astra Serif" w:cs="PT Astra Serif"/>
          <w:sz w:val="16"/>
          <w:szCs w:val="16"/>
        </w:rPr>
        <w:t>бюджетной</w:t>
      </w:r>
      <w:r w:rsidRPr="00F616C8">
        <w:rPr>
          <w:rFonts w:ascii="PT Astra Serif" w:hAnsi="PT Astra Serif"/>
          <w:sz w:val="16"/>
          <w:szCs w:val="16"/>
        </w:rPr>
        <w:t xml:space="preserve"> </w:t>
      </w:r>
      <w:r w:rsidRPr="00F616C8">
        <w:rPr>
          <w:rFonts w:ascii="PT Astra Serif" w:hAnsi="PT Astra Serif" w:cs="PT Astra Serif"/>
          <w:sz w:val="16"/>
          <w:szCs w:val="16"/>
        </w:rPr>
        <w:t>системы</w:t>
      </w:r>
      <w:r w:rsidRPr="00F616C8">
        <w:rPr>
          <w:rFonts w:ascii="PT Astra Serif" w:hAnsi="PT Astra Serif"/>
          <w:sz w:val="16"/>
          <w:szCs w:val="16"/>
        </w:rPr>
        <w:t xml:space="preserve"> </w:t>
      </w:r>
      <w:r w:rsidRPr="00F616C8">
        <w:rPr>
          <w:rFonts w:ascii="PT Astra Serif" w:hAnsi="PT Astra Serif" w:cs="PT Astra Serif"/>
          <w:sz w:val="16"/>
          <w:szCs w:val="16"/>
        </w:rPr>
        <w:t>Российской</w:t>
      </w:r>
      <w:r w:rsidRPr="00F616C8">
        <w:rPr>
          <w:rFonts w:ascii="PT Astra Serif" w:hAnsi="PT Astra Serif"/>
          <w:sz w:val="16"/>
          <w:szCs w:val="16"/>
        </w:rPr>
        <w:t xml:space="preserve"> </w:t>
      </w:r>
      <w:r w:rsidRPr="00F616C8">
        <w:rPr>
          <w:rFonts w:ascii="PT Astra Serif" w:hAnsi="PT Astra Serif" w:cs="PT Astra Serif"/>
          <w:sz w:val="16"/>
          <w:szCs w:val="16"/>
        </w:rPr>
        <w:t>Федерации</w:t>
      </w:r>
      <w:r w:rsidRPr="00F616C8">
        <w:rPr>
          <w:rFonts w:ascii="PT Astra Serif" w:hAnsi="PT Astra Serif"/>
          <w:sz w:val="16"/>
          <w:szCs w:val="16"/>
        </w:rPr>
        <w:t xml:space="preserve"> </w:t>
      </w:r>
      <w:r w:rsidRPr="00F616C8">
        <w:rPr>
          <w:rFonts w:ascii="PT Astra Serif" w:hAnsi="PT Astra Serif" w:cs="PT Astra Serif"/>
          <w:sz w:val="16"/>
          <w:szCs w:val="16"/>
        </w:rPr>
        <w:t>в</w:t>
      </w:r>
      <w:r w:rsidRPr="00F616C8">
        <w:rPr>
          <w:rFonts w:ascii="PT Astra Serif" w:hAnsi="PT Astra Serif"/>
          <w:sz w:val="16"/>
          <w:szCs w:val="16"/>
        </w:rPr>
        <w:t xml:space="preserve"> </w:t>
      </w:r>
      <w:r w:rsidRPr="00F616C8">
        <w:rPr>
          <w:rFonts w:ascii="PT Astra Serif" w:hAnsi="PT Astra Serif" w:cs="PT Astra Serif"/>
          <w:sz w:val="16"/>
          <w:szCs w:val="16"/>
        </w:rPr>
        <w:t>сумме</w:t>
      </w:r>
      <w:r w:rsidRPr="00F616C8">
        <w:rPr>
          <w:rFonts w:ascii="PT Astra Serif" w:hAnsi="PT Astra Serif"/>
          <w:sz w:val="16"/>
          <w:szCs w:val="16"/>
        </w:rPr>
        <w:t xml:space="preserve"> 195</w:t>
      </w:r>
      <w:r w:rsidRPr="00F616C8">
        <w:rPr>
          <w:rFonts w:ascii="PT Astra Serif" w:hAnsi="PT Astra Serif" w:cs="PT Astra Serif"/>
          <w:sz w:val="16"/>
          <w:szCs w:val="16"/>
        </w:rPr>
        <w:t> </w:t>
      </w:r>
      <w:r w:rsidRPr="00F616C8">
        <w:rPr>
          <w:rFonts w:ascii="PT Astra Serif" w:hAnsi="PT Astra Serif"/>
          <w:sz w:val="16"/>
          <w:szCs w:val="16"/>
        </w:rPr>
        <w:t xml:space="preserve">958,0 </w:t>
      </w:r>
      <w:r w:rsidRPr="00F616C8">
        <w:rPr>
          <w:rFonts w:ascii="PT Astra Serif" w:hAnsi="PT Astra Serif" w:cs="PT Astra Serif"/>
          <w:sz w:val="16"/>
          <w:szCs w:val="16"/>
        </w:rPr>
        <w:t>тыс</w:t>
      </w:r>
      <w:r w:rsidRPr="00F616C8">
        <w:rPr>
          <w:rFonts w:ascii="PT Astra Serif" w:hAnsi="PT Astra Serif"/>
          <w:sz w:val="16"/>
          <w:szCs w:val="16"/>
        </w:rPr>
        <w:t xml:space="preserve">. </w:t>
      </w:r>
      <w:r w:rsidRPr="00F616C8">
        <w:rPr>
          <w:rFonts w:ascii="PT Astra Serif" w:hAnsi="PT Astra Serif" w:cs="PT Astra Serif"/>
          <w:sz w:val="16"/>
          <w:szCs w:val="16"/>
        </w:rPr>
        <w:t>рублей</w:t>
      </w:r>
      <w:r w:rsidRPr="00F616C8">
        <w:rPr>
          <w:rFonts w:ascii="PT Astra Serif" w:hAnsi="PT Astra Serif"/>
          <w:sz w:val="16"/>
          <w:szCs w:val="16"/>
        </w:rPr>
        <w:t>;</w:t>
      </w:r>
    </w:p>
    <w:p w:rsidR="00DB07F9" w:rsidRPr="00F616C8" w:rsidRDefault="00DB07F9" w:rsidP="00F616C8">
      <w:pPr>
        <w:pStyle w:val="ConsPlusNormal3"/>
        <w:ind w:left="-567" w:firstLine="567"/>
        <w:jc w:val="both"/>
        <w:rPr>
          <w:rFonts w:ascii="PT Astra Serif" w:hAnsi="PT Astra Serif" w:cs="Times New Roman"/>
          <w:sz w:val="16"/>
          <w:szCs w:val="16"/>
        </w:rPr>
      </w:pPr>
      <w:r w:rsidRPr="00F616C8">
        <w:rPr>
          <w:rFonts w:ascii="Times New Roman" w:hAnsi="Times New Roman" w:cs="Times New Roman"/>
          <w:sz w:val="16"/>
          <w:szCs w:val="16"/>
        </w:rPr>
        <w:t>─</w:t>
      </w:r>
      <w:r w:rsidRPr="00F616C8">
        <w:rPr>
          <w:rFonts w:ascii="PT Astra Serif" w:hAnsi="PT Astra Serif" w:cs="PT Astra Serif"/>
          <w:sz w:val="16"/>
          <w:szCs w:val="16"/>
        </w:rPr>
        <w:t> субсидии</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бюджетам</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бюджетной</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системы</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Российской</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Федерации</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межбюджетные</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субсидии</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в</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сумме</w:t>
      </w:r>
      <w:r w:rsidRPr="00F616C8">
        <w:rPr>
          <w:rFonts w:ascii="PT Astra Serif" w:hAnsi="PT Astra Serif" w:cs="Times New Roman"/>
          <w:sz w:val="16"/>
          <w:szCs w:val="16"/>
        </w:rPr>
        <w:t xml:space="preserve"> 83</w:t>
      </w:r>
      <w:r w:rsidRPr="00F616C8">
        <w:rPr>
          <w:rFonts w:ascii="PT Astra Serif" w:hAnsi="PT Astra Serif" w:cs="PT Astra Serif"/>
          <w:sz w:val="16"/>
          <w:szCs w:val="16"/>
        </w:rPr>
        <w:t> </w:t>
      </w:r>
      <w:r w:rsidRPr="00F616C8">
        <w:rPr>
          <w:rFonts w:ascii="PT Astra Serif" w:hAnsi="PT Astra Serif" w:cs="Times New Roman"/>
          <w:sz w:val="16"/>
          <w:szCs w:val="16"/>
        </w:rPr>
        <w:t xml:space="preserve">425,2 </w:t>
      </w:r>
      <w:r w:rsidRPr="00F616C8">
        <w:rPr>
          <w:rFonts w:ascii="PT Astra Serif" w:hAnsi="PT Astra Serif" w:cs="PT Astra Serif"/>
          <w:sz w:val="16"/>
          <w:szCs w:val="16"/>
        </w:rPr>
        <w:t>тыс</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рублей</w:t>
      </w:r>
      <w:r w:rsidRPr="00F616C8">
        <w:rPr>
          <w:rFonts w:ascii="PT Astra Serif" w:hAnsi="PT Astra Serif" w:cs="Times New Roman"/>
          <w:sz w:val="16"/>
          <w:szCs w:val="16"/>
        </w:rPr>
        <w:t>;</w:t>
      </w:r>
    </w:p>
    <w:p w:rsidR="00DB07F9" w:rsidRPr="00F616C8" w:rsidRDefault="00DB07F9" w:rsidP="00F616C8">
      <w:pPr>
        <w:autoSpaceDE w:val="0"/>
        <w:autoSpaceDN w:val="0"/>
        <w:adjustRightInd w:val="0"/>
        <w:spacing w:after="0" w:line="240" w:lineRule="auto"/>
        <w:ind w:left="-567" w:firstLine="567"/>
        <w:jc w:val="both"/>
        <w:rPr>
          <w:rFonts w:ascii="PT Astra Serif" w:hAnsi="PT Astra Serif"/>
          <w:sz w:val="16"/>
          <w:szCs w:val="16"/>
        </w:rPr>
      </w:pPr>
      <w:r w:rsidRPr="00F616C8">
        <w:rPr>
          <w:rFonts w:ascii="Times New Roman" w:hAnsi="Times New Roman"/>
          <w:sz w:val="16"/>
          <w:szCs w:val="16"/>
        </w:rPr>
        <w:t>─</w:t>
      </w:r>
      <w:r w:rsidRPr="00F616C8">
        <w:rPr>
          <w:rFonts w:ascii="PT Astra Serif" w:hAnsi="PT Astra Serif" w:cs="PT Astra Serif"/>
          <w:sz w:val="16"/>
          <w:szCs w:val="16"/>
        </w:rPr>
        <w:t> </w:t>
      </w:r>
      <w:r w:rsidRPr="00F616C8">
        <w:rPr>
          <w:rFonts w:ascii="PT Astra Serif" w:hAnsi="PT Astra Serif"/>
          <w:sz w:val="16"/>
          <w:szCs w:val="16"/>
        </w:rPr>
        <w:t>субвенции бюджетам бюджетной системы Российской Федерации в сумме 165 386,2 тыс. рублей;</w:t>
      </w:r>
    </w:p>
    <w:p w:rsidR="00DB07F9" w:rsidRPr="00F616C8" w:rsidRDefault="00DB07F9" w:rsidP="00F616C8">
      <w:pPr>
        <w:spacing w:after="0" w:line="240" w:lineRule="auto"/>
        <w:ind w:left="-567" w:firstLine="567"/>
        <w:jc w:val="both"/>
        <w:rPr>
          <w:rFonts w:ascii="PT Astra Serif" w:hAnsi="PT Astra Serif"/>
          <w:sz w:val="16"/>
          <w:szCs w:val="16"/>
        </w:rPr>
      </w:pPr>
      <w:r w:rsidRPr="00F616C8">
        <w:rPr>
          <w:rFonts w:ascii="Times New Roman" w:hAnsi="Times New Roman"/>
          <w:sz w:val="16"/>
          <w:szCs w:val="16"/>
        </w:rPr>
        <w:t>─</w:t>
      </w:r>
      <w:r w:rsidRPr="00F616C8">
        <w:rPr>
          <w:rFonts w:ascii="PT Astra Serif" w:hAnsi="PT Astra Serif" w:cs="PT Astra Serif"/>
          <w:sz w:val="16"/>
          <w:szCs w:val="16"/>
        </w:rPr>
        <w:t> иные</w:t>
      </w:r>
      <w:r w:rsidRPr="00F616C8">
        <w:rPr>
          <w:rFonts w:ascii="PT Astra Serif" w:hAnsi="PT Astra Serif"/>
          <w:sz w:val="16"/>
          <w:szCs w:val="16"/>
        </w:rPr>
        <w:t xml:space="preserve"> </w:t>
      </w:r>
      <w:r w:rsidRPr="00F616C8">
        <w:rPr>
          <w:rFonts w:ascii="PT Astra Serif" w:hAnsi="PT Astra Serif" w:cs="PT Astra Serif"/>
          <w:sz w:val="16"/>
          <w:szCs w:val="16"/>
        </w:rPr>
        <w:t>межбюджетные</w:t>
      </w:r>
      <w:r w:rsidRPr="00F616C8">
        <w:rPr>
          <w:rFonts w:ascii="PT Astra Serif" w:hAnsi="PT Astra Serif"/>
          <w:sz w:val="16"/>
          <w:szCs w:val="16"/>
        </w:rPr>
        <w:t xml:space="preserve"> </w:t>
      </w:r>
      <w:r w:rsidRPr="00F616C8">
        <w:rPr>
          <w:rFonts w:ascii="PT Astra Serif" w:hAnsi="PT Astra Serif" w:cs="PT Astra Serif"/>
          <w:sz w:val="16"/>
          <w:szCs w:val="16"/>
        </w:rPr>
        <w:t>трансферты</w:t>
      </w:r>
      <w:r w:rsidRPr="00F616C8">
        <w:rPr>
          <w:rFonts w:ascii="PT Astra Serif" w:hAnsi="PT Astra Serif"/>
          <w:sz w:val="16"/>
          <w:szCs w:val="16"/>
        </w:rPr>
        <w:t xml:space="preserve"> </w:t>
      </w:r>
      <w:r w:rsidRPr="00F616C8">
        <w:rPr>
          <w:rFonts w:ascii="PT Astra Serif" w:hAnsi="PT Astra Serif" w:cs="PT Astra Serif"/>
          <w:sz w:val="16"/>
          <w:szCs w:val="16"/>
        </w:rPr>
        <w:t>в</w:t>
      </w:r>
      <w:r w:rsidRPr="00F616C8">
        <w:rPr>
          <w:rFonts w:ascii="PT Astra Serif" w:hAnsi="PT Astra Serif"/>
          <w:sz w:val="16"/>
          <w:szCs w:val="16"/>
        </w:rPr>
        <w:t xml:space="preserve"> </w:t>
      </w:r>
      <w:r w:rsidRPr="00F616C8">
        <w:rPr>
          <w:rFonts w:ascii="PT Astra Serif" w:hAnsi="PT Astra Serif" w:cs="PT Astra Serif"/>
          <w:sz w:val="16"/>
          <w:szCs w:val="16"/>
        </w:rPr>
        <w:t>сумме</w:t>
      </w:r>
      <w:r w:rsidRPr="00F616C8">
        <w:rPr>
          <w:rFonts w:ascii="PT Astra Serif" w:hAnsi="PT Astra Serif"/>
          <w:sz w:val="16"/>
          <w:szCs w:val="16"/>
        </w:rPr>
        <w:t xml:space="preserve"> 11</w:t>
      </w:r>
      <w:r w:rsidRPr="00F616C8">
        <w:rPr>
          <w:rFonts w:ascii="PT Astra Serif" w:hAnsi="PT Astra Serif" w:cs="PT Astra Serif"/>
          <w:sz w:val="16"/>
          <w:szCs w:val="16"/>
        </w:rPr>
        <w:t> </w:t>
      </w:r>
      <w:r w:rsidRPr="00F616C8">
        <w:rPr>
          <w:rFonts w:ascii="PT Astra Serif" w:hAnsi="PT Astra Serif"/>
          <w:sz w:val="16"/>
          <w:szCs w:val="16"/>
        </w:rPr>
        <w:t xml:space="preserve">050,1 </w:t>
      </w:r>
      <w:r w:rsidRPr="00F616C8">
        <w:rPr>
          <w:rFonts w:ascii="PT Astra Serif" w:hAnsi="PT Astra Serif" w:cs="PT Astra Serif"/>
          <w:sz w:val="16"/>
          <w:szCs w:val="16"/>
        </w:rPr>
        <w:t>тыс</w:t>
      </w:r>
      <w:r w:rsidRPr="00F616C8">
        <w:rPr>
          <w:rFonts w:ascii="PT Astra Serif" w:hAnsi="PT Astra Serif"/>
          <w:sz w:val="16"/>
          <w:szCs w:val="16"/>
        </w:rPr>
        <w:t xml:space="preserve">. </w:t>
      </w:r>
      <w:r w:rsidRPr="00F616C8">
        <w:rPr>
          <w:rFonts w:ascii="PT Astra Serif" w:hAnsi="PT Astra Serif" w:cs="PT Astra Serif"/>
          <w:sz w:val="16"/>
          <w:szCs w:val="16"/>
        </w:rPr>
        <w:t>рублей</w:t>
      </w:r>
      <w:r w:rsidRPr="00F616C8">
        <w:rPr>
          <w:rFonts w:ascii="PT Astra Serif" w:hAnsi="PT Astra Serif"/>
          <w:sz w:val="16"/>
          <w:szCs w:val="16"/>
        </w:rPr>
        <w:t xml:space="preserve">; </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объем прочих безвозмездных поступлений в сумме 1 200,0 тыс.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2) общий объем расходов бюджета муниципального округа в сумме 547 728,5тыс. рублей, дефицит 0 руб., профицит 0 руб.;</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2. Утвердить основные характеристики бюджета муниципального округа на 2024 год:</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1) общий объем доходов бюджета муниципального округа в сумме 467 492,2 тыс. рублей, в том числе:</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а) объем налоговых и неналоговых доходов в сумме 93 926,0 тыс.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б) объем безвозмездных поступлений в сумме 373 566,2 тыс. рублей, в том числе:</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объем безвозмездных поступлений от других бюджетов бюджетной системы Российской Федерации в сумме 372 366,2тыс. рублей, из них:</w:t>
      </w:r>
    </w:p>
    <w:p w:rsidR="00DB07F9" w:rsidRPr="00F616C8" w:rsidRDefault="00DB07F9" w:rsidP="00F616C8">
      <w:pPr>
        <w:spacing w:after="0" w:line="240" w:lineRule="auto"/>
        <w:ind w:left="-567" w:firstLine="567"/>
        <w:jc w:val="both"/>
        <w:rPr>
          <w:rFonts w:ascii="PT Astra Serif" w:hAnsi="PT Astra Serif"/>
          <w:sz w:val="16"/>
          <w:szCs w:val="16"/>
        </w:rPr>
      </w:pPr>
      <w:r w:rsidRPr="00F616C8">
        <w:rPr>
          <w:rFonts w:ascii="Times New Roman" w:hAnsi="Times New Roman"/>
          <w:sz w:val="16"/>
          <w:szCs w:val="16"/>
        </w:rPr>
        <w:t>─</w:t>
      </w:r>
      <w:r w:rsidRPr="00F616C8">
        <w:rPr>
          <w:rFonts w:ascii="PT Astra Serif" w:hAnsi="PT Astra Serif"/>
          <w:sz w:val="16"/>
          <w:szCs w:val="16"/>
        </w:rPr>
        <w:t xml:space="preserve"> </w:t>
      </w:r>
      <w:r w:rsidRPr="00F616C8">
        <w:rPr>
          <w:rFonts w:ascii="PT Astra Serif" w:hAnsi="PT Astra Serif" w:cs="PT Astra Serif"/>
          <w:sz w:val="16"/>
          <w:szCs w:val="16"/>
        </w:rPr>
        <w:t>дотации</w:t>
      </w:r>
      <w:r w:rsidRPr="00F616C8">
        <w:rPr>
          <w:rFonts w:ascii="PT Astra Serif" w:hAnsi="PT Astra Serif"/>
          <w:sz w:val="16"/>
          <w:szCs w:val="16"/>
        </w:rPr>
        <w:t xml:space="preserve"> </w:t>
      </w:r>
      <w:r w:rsidRPr="00F616C8">
        <w:rPr>
          <w:rFonts w:ascii="PT Astra Serif" w:hAnsi="PT Astra Serif" w:cs="PT Astra Serif"/>
          <w:sz w:val="16"/>
          <w:szCs w:val="16"/>
        </w:rPr>
        <w:t>бюджетам</w:t>
      </w:r>
      <w:r w:rsidRPr="00F616C8">
        <w:rPr>
          <w:rFonts w:ascii="PT Astra Serif" w:hAnsi="PT Astra Serif"/>
          <w:sz w:val="16"/>
          <w:szCs w:val="16"/>
        </w:rPr>
        <w:t xml:space="preserve"> </w:t>
      </w:r>
      <w:r w:rsidRPr="00F616C8">
        <w:rPr>
          <w:rFonts w:ascii="PT Astra Serif" w:hAnsi="PT Astra Serif" w:cs="PT Astra Serif"/>
          <w:sz w:val="16"/>
          <w:szCs w:val="16"/>
        </w:rPr>
        <w:t>бюджетной</w:t>
      </w:r>
      <w:r w:rsidRPr="00F616C8">
        <w:rPr>
          <w:rFonts w:ascii="PT Astra Serif" w:hAnsi="PT Astra Serif"/>
          <w:sz w:val="16"/>
          <w:szCs w:val="16"/>
        </w:rPr>
        <w:t xml:space="preserve"> </w:t>
      </w:r>
      <w:r w:rsidRPr="00F616C8">
        <w:rPr>
          <w:rFonts w:ascii="PT Astra Serif" w:hAnsi="PT Astra Serif" w:cs="PT Astra Serif"/>
          <w:sz w:val="16"/>
          <w:szCs w:val="16"/>
        </w:rPr>
        <w:t>системы</w:t>
      </w:r>
      <w:r w:rsidRPr="00F616C8">
        <w:rPr>
          <w:rFonts w:ascii="PT Astra Serif" w:hAnsi="PT Astra Serif"/>
          <w:sz w:val="16"/>
          <w:szCs w:val="16"/>
        </w:rPr>
        <w:t xml:space="preserve"> </w:t>
      </w:r>
      <w:r w:rsidRPr="00F616C8">
        <w:rPr>
          <w:rFonts w:ascii="PT Astra Serif" w:hAnsi="PT Astra Serif" w:cs="PT Astra Serif"/>
          <w:sz w:val="16"/>
          <w:szCs w:val="16"/>
        </w:rPr>
        <w:t>Российской</w:t>
      </w:r>
      <w:r w:rsidRPr="00F616C8">
        <w:rPr>
          <w:rFonts w:ascii="PT Astra Serif" w:hAnsi="PT Astra Serif"/>
          <w:sz w:val="16"/>
          <w:szCs w:val="16"/>
        </w:rPr>
        <w:t xml:space="preserve"> </w:t>
      </w:r>
      <w:r w:rsidRPr="00F616C8">
        <w:rPr>
          <w:rFonts w:ascii="PT Astra Serif" w:hAnsi="PT Astra Serif" w:cs="PT Astra Serif"/>
          <w:sz w:val="16"/>
          <w:szCs w:val="16"/>
        </w:rPr>
        <w:t>Федерации</w:t>
      </w:r>
      <w:r w:rsidRPr="00F616C8">
        <w:rPr>
          <w:rFonts w:ascii="PT Astra Serif" w:hAnsi="PT Astra Serif"/>
          <w:sz w:val="16"/>
          <w:szCs w:val="16"/>
        </w:rPr>
        <w:t xml:space="preserve"> </w:t>
      </w:r>
      <w:r w:rsidRPr="00F616C8">
        <w:rPr>
          <w:rFonts w:ascii="PT Astra Serif" w:hAnsi="PT Astra Serif" w:cs="PT Astra Serif"/>
          <w:sz w:val="16"/>
          <w:szCs w:val="16"/>
        </w:rPr>
        <w:t>в</w:t>
      </w:r>
      <w:r w:rsidRPr="00F616C8">
        <w:rPr>
          <w:rFonts w:ascii="PT Astra Serif" w:hAnsi="PT Astra Serif"/>
          <w:sz w:val="16"/>
          <w:szCs w:val="16"/>
        </w:rPr>
        <w:t xml:space="preserve"> </w:t>
      </w:r>
      <w:r w:rsidRPr="00F616C8">
        <w:rPr>
          <w:rFonts w:ascii="PT Astra Serif" w:hAnsi="PT Astra Serif" w:cs="PT Astra Serif"/>
          <w:sz w:val="16"/>
          <w:szCs w:val="16"/>
        </w:rPr>
        <w:t>сумме</w:t>
      </w:r>
      <w:r w:rsidRPr="00F616C8">
        <w:rPr>
          <w:rFonts w:ascii="PT Astra Serif" w:hAnsi="PT Astra Serif"/>
          <w:sz w:val="16"/>
          <w:szCs w:val="16"/>
        </w:rPr>
        <w:t xml:space="preserve"> 184</w:t>
      </w:r>
      <w:r w:rsidRPr="00F616C8">
        <w:rPr>
          <w:rFonts w:ascii="PT Astra Serif" w:hAnsi="PT Astra Serif" w:cs="PT Astra Serif"/>
          <w:sz w:val="16"/>
          <w:szCs w:val="16"/>
        </w:rPr>
        <w:t> </w:t>
      </w:r>
      <w:r w:rsidRPr="00F616C8">
        <w:rPr>
          <w:rFonts w:ascii="PT Astra Serif" w:hAnsi="PT Astra Serif"/>
          <w:sz w:val="16"/>
          <w:szCs w:val="16"/>
        </w:rPr>
        <w:t xml:space="preserve">812,0 </w:t>
      </w:r>
      <w:r w:rsidRPr="00F616C8">
        <w:rPr>
          <w:rFonts w:ascii="PT Astra Serif" w:hAnsi="PT Astra Serif" w:cs="PT Astra Serif"/>
          <w:sz w:val="16"/>
          <w:szCs w:val="16"/>
        </w:rPr>
        <w:t>тыс</w:t>
      </w:r>
      <w:r w:rsidRPr="00F616C8">
        <w:rPr>
          <w:rFonts w:ascii="PT Astra Serif" w:hAnsi="PT Astra Serif"/>
          <w:sz w:val="16"/>
          <w:szCs w:val="16"/>
        </w:rPr>
        <w:t xml:space="preserve">. </w:t>
      </w:r>
      <w:r w:rsidRPr="00F616C8">
        <w:rPr>
          <w:rFonts w:ascii="PT Astra Serif" w:hAnsi="PT Astra Serif" w:cs="PT Astra Serif"/>
          <w:sz w:val="16"/>
          <w:szCs w:val="16"/>
        </w:rPr>
        <w:t>рублей</w:t>
      </w:r>
      <w:r w:rsidRPr="00F616C8">
        <w:rPr>
          <w:rFonts w:ascii="PT Astra Serif" w:hAnsi="PT Astra Serif"/>
          <w:sz w:val="16"/>
          <w:szCs w:val="16"/>
        </w:rPr>
        <w:t>;</w:t>
      </w:r>
    </w:p>
    <w:p w:rsidR="00DB07F9" w:rsidRPr="00F616C8" w:rsidRDefault="00DB07F9" w:rsidP="00F616C8">
      <w:pPr>
        <w:pStyle w:val="ConsPlusNormal3"/>
        <w:ind w:left="-567" w:firstLine="567"/>
        <w:jc w:val="both"/>
        <w:rPr>
          <w:rFonts w:ascii="PT Astra Serif" w:hAnsi="PT Astra Serif" w:cs="Times New Roman"/>
          <w:sz w:val="16"/>
          <w:szCs w:val="16"/>
        </w:rPr>
      </w:pPr>
      <w:r w:rsidRPr="00F616C8">
        <w:rPr>
          <w:rFonts w:ascii="Times New Roman" w:hAnsi="Times New Roman" w:cs="Times New Roman"/>
          <w:sz w:val="16"/>
          <w:szCs w:val="16"/>
        </w:rPr>
        <w:t>─</w:t>
      </w:r>
      <w:r w:rsidRPr="00F616C8">
        <w:rPr>
          <w:rFonts w:ascii="PT Astra Serif" w:hAnsi="PT Astra Serif" w:cs="PT Astra Serif"/>
          <w:sz w:val="16"/>
          <w:szCs w:val="16"/>
        </w:rPr>
        <w:t> субсидии</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бюджетам</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бюджетной</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системы</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Российской</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Федерации</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межбюджетные</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субсидии</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в</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сумме</w:t>
      </w:r>
      <w:r w:rsidRPr="00F616C8">
        <w:rPr>
          <w:rFonts w:ascii="PT Astra Serif" w:hAnsi="PT Astra Serif" w:cs="Times New Roman"/>
          <w:sz w:val="16"/>
          <w:szCs w:val="16"/>
        </w:rPr>
        <w:t xml:space="preserve"> 11</w:t>
      </w:r>
      <w:r w:rsidRPr="00F616C8">
        <w:rPr>
          <w:rFonts w:ascii="PT Astra Serif" w:hAnsi="PT Astra Serif" w:cs="PT Astra Serif"/>
          <w:sz w:val="16"/>
          <w:szCs w:val="16"/>
        </w:rPr>
        <w:t> </w:t>
      </w:r>
      <w:r w:rsidRPr="00F616C8">
        <w:rPr>
          <w:rFonts w:ascii="PT Astra Serif" w:hAnsi="PT Astra Serif" w:cs="Times New Roman"/>
          <w:sz w:val="16"/>
          <w:szCs w:val="16"/>
        </w:rPr>
        <w:t xml:space="preserve">415,6 </w:t>
      </w:r>
      <w:r w:rsidRPr="00F616C8">
        <w:rPr>
          <w:rFonts w:ascii="PT Astra Serif" w:hAnsi="PT Astra Serif" w:cs="PT Astra Serif"/>
          <w:sz w:val="16"/>
          <w:szCs w:val="16"/>
        </w:rPr>
        <w:t>тыс</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рублей</w:t>
      </w:r>
      <w:r w:rsidRPr="00F616C8">
        <w:rPr>
          <w:rFonts w:ascii="PT Astra Serif" w:hAnsi="PT Astra Serif" w:cs="Times New Roman"/>
          <w:sz w:val="16"/>
          <w:szCs w:val="16"/>
        </w:rPr>
        <w:t>;</w:t>
      </w:r>
    </w:p>
    <w:p w:rsidR="00DB07F9" w:rsidRPr="00F616C8" w:rsidRDefault="00DB07F9" w:rsidP="00F616C8">
      <w:pPr>
        <w:spacing w:after="0" w:line="240" w:lineRule="auto"/>
        <w:ind w:left="-567" w:firstLine="567"/>
        <w:jc w:val="both"/>
        <w:rPr>
          <w:rFonts w:ascii="PT Astra Serif" w:hAnsi="PT Astra Serif"/>
          <w:sz w:val="16"/>
          <w:szCs w:val="16"/>
        </w:rPr>
      </w:pPr>
      <w:r w:rsidRPr="00F616C8">
        <w:rPr>
          <w:rFonts w:ascii="Times New Roman" w:hAnsi="Times New Roman"/>
          <w:sz w:val="16"/>
          <w:szCs w:val="16"/>
        </w:rPr>
        <w:t>─</w:t>
      </w:r>
      <w:r w:rsidRPr="00F616C8">
        <w:rPr>
          <w:rFonts w:ascii="PT Astra Serif" w:hAnsi="PT Astra Serif" w:cs="PT Astra Serif"/>
          <w:sz w:val="16"/>
          <w:szCs w:val="16"/>
        </w:rPr>
        <w:t> субвенции</w:t>
      </w:r>
      <w:r w:rsidRPr="00F616C8">
        <w:rPr>
          <w:rFonts w:ascii="PT Astra Serif" w:hAnsi="PT Astra Serif"/>
          <w:sz w:val="16"/>
          <w:szCs w:val="16"/>
        </w:rPr>
        <w:t xml:space="preserve"> </w:t>
      </w:r>
      <w:r w:rsidRPr="00F616C8">
        <w:rPr>
          <w:rFonts w:ascii="PT Astra Serif" w:hAnsi="PT Astra Serif" w:cs="PT Astra Serif"/>
          <w:sz w:val="16"/>
          <w:szCs w:val="16"/>
        </w:rPr>
        <w:t>бюджетам</w:t>
      </w:r>
      <w:r w:rsidRPr="00F616C8">
        <w:rPr>
          <w:rFonts w:ascii="PT Astra Serif" w:hAnsi="PT Astra Serif"/>
          <w:sz w:val="16"/>
          <w:szCs w:val="16"/>
        </w:rPr>
        <w:t xml:space="preserve"> </w:t>
      </w:r>
      <w:r w:rsidRPr="00F616C8">
        <w:rPr>
          <w:rFonts w:ascii="PT Astra Serif" w:hAnsi="PT Astra Serif" w:cs="PT Astra Serif"/>
          <w:sz w:val="16"/>
          <w:szCs w:val="16"/>
        </w:rPr>
        <w:t>бюджетной</w:t>
      </w:r>
      <w:r w:rsidRPr="00F616C8">
        <w:rPr>
          <w:rFonts w:ascii="PT Astra Serif" w:hAnsi="PT Astra Serif"/>
          <w:sz w:val="16"/>
          <w:szCs w:val="16"/>
        </w:rPr>
        <w:t xml:space="preserve"> системы Российской Федерации в сумме 165 420,0 тыс. рублей;</w:t>
      </w:r>
    </w:p>
    <w:p w:rsidR="00DB07F9" w:rsidRPr="00F616C8" w:rsidRDefault="00DB07F9" w:rsidP="00F616C8">
      <w:pPr>
        <w:spacing w:after="0" w:line="240" w:lineRule="auto"/>
        <w:ind w:left="-567" w:firstLine="567"/>
        <w:jc w:val="both"/>
        <w:rPr>
          <w:rFonts w:ascii="PT Astra Serif" w:hAnsi="PT Astra Serif"/>
          <w:sz w:val="16"/>
          <w:szCs w:val="16"/>
        </w:rPr>
      </w:pPr>
      <w:r w:rsidRPr="00F616C8">
        <w:rPr>
          <w:rFonts w:ascii="Times New Roman" w:hAnsi="Times New Roman"/>
          <w:sz w:val="16"/>
          <w:szCs w:val="16"/>
        </w:rPr>
        <w:t>─</w:t>
      </w:r>
      <w:r w:rsidRPr="00F616C8">
        <w:rPr>
          <w:rFonts w:ascii="PT Astra Serif" w:hAnsi="PT Astra Serif" w:cs="PT Astra Serif"/>
          <w:sz w:val="16"/>
          <w:szCs w:val="16"/>
        </w:rPr>
        <w:t> иные</w:t>
      </w:r>
      <w:r w:rsidRPr="00F616C8">
        <w:rPr>
          <w:rFonts w:ascii="PT Astra Serif" w:hAnsi="PT Astra Serif"/>
          <w:sz w:val="16"/>
          <w:szCs w:val="16"/>
        </w:rPr>
        <w:t xml:space="preserve"> </w:t>
      </w:r>
      <w:r w:rsidRPr="00F616C8">
        <w:rPr>
          <w:rFonts w:ascii="PT Astra Serif" w:hAnsi="PT Astra Serif" w:cs="PT Astra Serif"/>
          <w:sz w:val="16"/>
          <w:szCs w:val="16"/>
        </w:rPr>
        <w:t>межбюджетные</w:t>
      </w:r>
      <w:r w:rsidRPr="00F616C8">
        <w:rPr>
          <w:rFonts w:ascii="PT Astra Serif" w:hAnsi="PT Astra Serif"/>
          <w:sz w:val="16"/>
          <w:szCs w:val="16"/>
        </w:rPr>
        <w:t xml:space="preserve"> </w:t>
      </w:r>
      <w:r w:rsidRPr="00F616C8">
        <w:rPr>
          <w:rFonts w:ascii="PT Astra Serif" w:hAnsi="PT Astra Serif" w:cs="PT Astra Serif"/>
          <w:sz w:val="16"/>
          <w:szCs w:val="16"/>
        </w:rPr>
        <w:t>трансферты</w:t>
      </w:r>
      <w:r w:rsidRPr="00F616C8">
        <w:rPr>
          <w:rFonts w:ascii="PT Astra Serif" w:hAnsi="PT Astra Serif"/>
          <w:sz w:val="16"/>
          <w:szCs w:val="16"/>
        </w:rPr>
        <w:t xml:space="preserve"> </w:t>
      </w:r>
      <w:r w:rsidRPr="00F616C8">
        <w:rPr>
          <w:rFonts w:ascii="PT Astra Serif" w:hAnsi="PT Astra Serif" w:cs="PT Astra Serif"/>
          <w:sz w:val="16"/>
          <w:szCs w:val="16"/>
        </w:rPr>
        <w:t>в</w:t>
      </w:r>
      <w:r w:rsidRPr="00F616C8">
        <w:rPr>
          <w:rFonts w:ascii="PT Astra Serif" w:hAnsi="PT Astra Serif"/>
          <w:sz w:val="16"/>
          <w:szCs w:val="16"/>
        </w:rPr>
        <w:t xml:space="preserve"> </w:t>
      </w:r>
      <w:r w:rsidRPr="00F616C8">
        <w:rPr>
          <w:rFonts w:ascii="PT Astra Serif" w:hAnsi="PT Astra Serif" w:cs="PT Astra Serif"/>
          <w:sz w:val="16"/>
          <w:szCs w:val="16"/>
        </w:rPr>
        <w:t>сумме</w:t>
      </w:r>
      <w:r w:rsidRPr="00F616C8">
        <w:rPr>
          <w:rFonts w:ascii="PT Astra Serif" w:hAnsi="PT Astra Serif"/>
          <w:sz w:val="16"/>
          <w:szCs w:val="16"/>
        </w:rPr>
        <w:t xml:space="preserve"> 10</w:t>
      </w:r>
      <w:r w:rsidRPr="00F616C8">
        <w:rPr>
          <w:rFonts w:ascii="PT Astra Serif" w:hAnsi="PT Astra Serif" w:cs="PT Astra Serif"/>
          <w:sz w:val="16"/>
          <w:szCs w:val="16"/>
        </w:rPr>
        <w:t> </w:t>
      </w:r>
      <w:r w:rsidRPr="00F616C8">
        <w:rPr>
          <w:rFonts w:ascii="PT Astra Serif" w:hAnsi="PT Astra Serif"/>
          <w:sz w:val="16"/>
          <w:szCs w:val="16"/>
        </w:rPr>
        <w:t xml:space="preserve">718,6 </w:t>
      </w:r>
      <w:r w:rsidRPr="00F616C8">
        <w:rPr>
          <w:rFonts w:ascii="PT Astra Serif" w:hAnsi="PT Astra Serif" w:cs="PT Astra Serif"/>
          <w:sz w:val="16"/>
          <w:szCs w:val="16"/>
        </w:rPr>
        <w:t>тыс</w:t>
      </w:r>
      <w:r w:rsidRPr="00F616C8">
        <w:rPr>
          <w:rFonts w:ascii="PT Astra Serif" w:hAnsi="PT Astra Serif"/>
          <w:sz w:val="16"/>
          <w:szCs w:val="16"/>
        </w:rPr>
        <w:t xml:space="preserve">. </w:t>
      </w:r>
      <w:r w:rsidRPr="00F616C8">
        <w:rPr>
          <w:rFonts w:ascii="PT Astra Serif" w:hAnsi="PT Astra Serif" w:cs="PT Astra Serif"/>
          <w:sz w:val="16"/>
          <w:szCs w:val="16"/>
        </w:rPr>
        <w:t>рублей</w:t>
      </w:r>
      <w:r w:rsidRPr="00F616C8">
        <w:rPr>
          <w:rFonts w:ascii="PT Astra Serif" w:hAnsi="PT Astra Serif"/>
          <w:sz w:val="16"/>
          <w:szCs w:val="16"/>
        </w:rPr>
        <w:t>;</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объем прочих безвозмездных поступлений в сумме 1 200,0 тыс.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 xml:space="preserve">2) общий объем расходов бюджета муниципального округа в сумме 467 492,2 тыс. рублей, в том числе условно утверждённых расходов в сумме 6 968,5 </w:t>
      </w:r>
      <w:proofErr w:type="spellStart"/>
      <w:r w:rsidRPr="00F616C8">
        <w:rPr>
          <w:rFonts w:ascii="PT Astra Serif" w:hAnsi="PT Astra Serif"/>
          <w:sz w:val="16"/>
          <w:szCs w:val="16"/>
        </w:rPr>
        <w:t>тыс</w:t>
      </w:r>
      <w:proofErr w:type="gramStart"/>
      <w:r w:rsidRPr="00F616C8">
        <w:rPr>
          <w:rFonts w:ascii="PT Astra Serif" w:hAnsi="PT Astra Serif"/>
          <w:sz w:val="16"/>
          <w:szCs w:val="16"/>
        </w:rPr>
        <w:t>.р</w:t>
      </w:r>
      <w:proofErr w:type="gramEnd"/>
      <w:r w:rsidRPr="00F616C8">
        <w:rPr>
          <w:rFonts w:ascii="PT Astra Serif" w:hAnsi="PT Astra Serif"/>
          <w:sz w:val="16"/>
          <w:szCs w:val="16"/>
        </w:rPr>
        <w:t>уб</w:t>
      </w:r>
      <w:proofErr w:type="spellEnd"/>
      <w:r w:rsidRPr="00F616C8">
        <w:rPr>
          <w:rFonts w:ascii="PT Astra Serif" w:hAnsi="PT Astra Serif"/>
          <w:sz w:val="16"/>
          <w:szCs w:val="16"/>
        </w:rPr>
        <w:t>., дефицит 0 руб., профицит 0 руб.;</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3. Утвердить основные характеристики бюджета муниципального округа на 2025 год:</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1) общий объем доходов бюджета муниципального округа в сумме 470 412,1 тыс. рублей, в том числе:</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а) объем налоговых и неналоговых доходов в сумме 97 027,0 тыс.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б) объем безвозмездных поступлений в сумме 373 385,1 тыс. рублей, в том числе:</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объем безвозмездных поступлений от других бюджетов бюджетной системы Российской Федерации в сумме 372 185,1 тыс. рублей, из них:</w:t>
      </w:r>
    </w:p>
    <w:p w:rsidR="00DB07F9" w:rsidRPr="00F616C8" w:rsidRDefault="00DB07F9" w:rsidP="00F616C8">
      <w:pPr>
        <w:spacing w:after="0" w:line="240" w:lineRule="auto"/>
        <w:ind w:left="-567" w:firstLine="567"/>
        <w:jc w:val="both"/>
        <w:rPr>
          <w:rFonts w:ascii="PT Astra Serif" w:hAnsi="PT Astra Serif"/>
          <w:sz w:val="16"/>
          <w:szCs w:val="16"/>
        </w:rPr>
      </w:pPr>
      <w:r w:rsidRPr="00F616C8">
        <w:rPr>
          <w:rFonts w:ascii="Times New Roman" w:hAnsi="Times New Roman"/>
          <w:sz w:val="16"/>
          <w:szCs w:val="16"/>
        </w:rPr>
        <w:t>─</w:t>
      </w:r>
      <w:r w:rsidRPr="00F616C8">
        <w:rPr>
          <w:rFonts w:ascii="PT Astra Serif" w:hAnsi="PT Astra Serif"/>
          <w:sz w:val="16"/>
          <w:szCs w:val="16"/>
        </w:rPr>
        <w:t xml:space="preserve"> </w:t>
      </w:r>
      <w:r w:rsidRPr="00F616C8">
        <w:rPr>
          <w:rFonts w:ascii="PT Astra Serif" w:hAnsi="PT Astra Serif" w:cs="PT Astra Serif"/>
          <w:sz w:val="16"/>
          <w:szCs w:val="16"/>
        </w:rPr>
        <w:t>дотации</w:t>
      </w:r>
      <w:r w:rsidRPr="00F616C8">
        <w:rPr>
          <w:rFonts w:ascii="PT Astra Serif" w:hAnsi="PT Astra Serif"/>
          <w:sz w:val="16"/>
          <w:szCs w:val="16"/>
        </w:rPr>
        <w:t xml:space="preserve"> </w:t>
      </w:r>
      <w:r w:rsidRPr="00F616C8">
        <w:rPr>
          <w:rFonts w:ascii="PT Astra Serif" w:hAnsi="PT Astra Serif" w:cs="PT Astra Serif"/>
          <w:sz w:val="16"/>
          <w:szCs w:val="16"/>
        </w:rPr>
        <w:t>бюджетам</w:t>
      </w:r>
      <w:r w:rsidRPr="00F616C8">
        <w:rPr>
          <w:rFonts w:ascii="PT Astra Serif" w:hAnsi="PT Astra Serif"/>
          <w:sz w:val="16"/>
          <w:szCs w:val="16"/>
        </w:rPr>
        <w:t xml:space="preserve"> </w:t>
      </w:r>
      <w:r w:rsidRPr="00F616C8">
        <w:rPr>
          <w:rFonts w:ascii="PT Astra Serif" w:hAnsi="PT Astra Serif" w:cs="PT Astra Serif"/>
          <w:sz w:val="16"/>
          <w:szCs w:val="16"/>
        </w:rPr>
        <w:t>бюджетной</w:t>
      </w:r>
      <w:r w:rsidRPr="00F616C8">
        <w:rPr>
          <w:rFonts w:ascii="PT Astra Serif" w:hAnsi="PT Astra Serif"/>
          <w:sz w:val="16"/>
          <w:szCs w:val="16"/>
        </w:rPr>
        <w:t xml:space="preserve"> </w:t>
      </w:r>
      <w:r w:rsidRPr="00F616C8">
        <w:rPr>
          <w:rFonts w:ascii="PT Astra Serif" w:hAnsi="PT Astra Serif" w:cs="PT Astra Serif"/>
          <w:sz w:val="16"/>
          <w:szCs w:val="16"/>
        </w:rPr>
        <w:t>системы</w:t>
      </w:r>
      <w:r w:rsidRPr="00F616C8">
        <w:rPr>
          <w:rFonts w:ascii="PT Astra Serif" w:hAnsi="PT Astra Serif"/>
          <w:sz w:val="16"/>
          <w:szCs w:val="16"/>
        </w:rPr>
        <w:t xml:space="preserve"> </w:t>
      </w:r>
      <w:r w:rsidRPr="00F616C8">
        <w:rPr>
          <w:rFonts w:ascii="PT Astra Serif" w:hAnsi="PT Astra Serif" w:cs="PT Astra Serif"/>
          <w:sz w:val="16"/>
          <w:szCs w:val="16"/>
        </w:rPr>
        <w:t>Российской</w:t>
      </w:r>
      <w:r w:rsidRPr="00F616C8">
        <w:rPr>
          <w:rFonts w:ascii="PT Astra Serif" w:hAnsi="PT Astra Serif"/>
          <w:sz w:val="16"/>
          <w:szCs w:val="16"/>
        </w:rPr>
        <w:t xml:space="preserve"> </w:t>
      </w:r>
      <w:r w:rsidRPr="00F616C8">
        <w:rPr>
          <w:rFonts w:ascii="PT Astra Serif" w:hAnsi="PT Astra Serif" w:cs="PT Astra Serif"/>
          <w:sz w:val="16"/>
          <w:szCs w:val="16"/>
        </w:rPr>
        <w:t>Федерации</w:t>
      </w:r>
      <w:r w:rsidRPr="00F616C8">
        <w:rPr>
          <w:rFonts w:ascii="PT Astra Serif" w:hAnsi="PT Astra Serif"/>
          <w:sz w:val="16"/>
          <w:szCs w:val="16"/>
        </w:rPr>
        <w:t xml:space="preserve"> </w:t>
      </w:r>
      <w:r w:rsidRPr="00F616C8">
        <w:rPr>
          <w:rFonts w:ascii="PT Astra Serif" w:hAnsi="PT Astra Serif" w:cs="PT Astra Serif"/>
          <w:sz w:val="16"/>
          <w:szCs w:val="16"/>
        </w:rPr>
        <w:t>в</w:t>
      </w:r>
      <w:r w:rsidRPr="00F616C8">
        <w:rPr>
          <w:rFonts w:ascii="PT Astra Serif" w:hAnsi="PT Astra Serif"/>
          <w:sz w:val="16"/>
          <w:szCs w:val="16"/>
        </w:rPr>
        <w:t xml:space="preserve"> </w:t>
      </w:r>
      <w:r w:rsidRPr="00F616C8">
        <w:rPr>
          <w:rFonts w:ascii="PT Astra Serif" w:hAnsi="PT Astra Serif" w:cs="PT Astra Serif"/>
          <w:sz w:val="16"/>
          <w:szCs w:val="16"/>
        </w:rPr>
        <w:t>сумме</w:t>
      </w:r>
      <w:r w:rsidRPr="00F616C8">
        <w:rPr>
          <w:rFonts w:ascii="PT Astra Serif" w:hAnsi="PT Astra Serif"/>
          <w:sz w:val="16"/>
          <w:szCs w:val="16"/>
        </w:rPr>
        <w:t xml:space="preserve"> 184</w:t>
      </w:r>
      <w:r w:rsidRPr="00F616C8">
        <w:rPr>
          <w:rFonts w:ascii="PT Astra Serif" w:hAnsi="PT Astra Serif" w:cs="PT Astra Serif"/>
          <w:sz w:val="16"/>
          <w:szCs w:val="16"/>
        </w:rPr>
        <w:t> </w:t>
      </w:r>
      <w:r w:rsidRPr="00F616C8">
        <w:rPr>
          <w:rFonts w:ascii="PT Astra Serif" w:hAnsi="PT Astra Serif"/>
          <w:sz w:val="16"/>
          <w:szCs w:val="16"/>
        </w:rPr>
        <w:t xml:space="preserve">812,0 </w:t>
      </w:r>
      <w:r w:rsidRPr="00F616C8">
        <w:rPr>
          <w:rFonts w:ascii="PT Astra Serif" w:hAnsi="PT Astra Serif" w:cs="PT Astra Serif"/>
          <w:sz w:val="16"/>
          <w:szCs w:val="16"/>
        </w:rPr>
        <w:t>тыс</w:t>
      </w:r>
      <w:r w:rsidRPr="00F616C8">
        <w:rPr>
          <w:rFonts w:ascii="PT Astra Serif" w:hAnsi="PT Astra Serif"/>
          <w:sz w:val="16"/>
          <w:szCs w:val="16"/>
        </w:rPr>
        <w:t xml:space="preserve">. </w:t>
      </w:r>
      <w:r w:rsidRPr="00F616C8">
        <w:rPr>
          <w:rFonts w:ascii="PT Astra Serif" w:hAnsi="PT Astra Serif" w:cs="PT Astra Serif"/>
          <w:sz w:val="16"/>
          <w:szCs w:val="16"/>
        </w:rPr>
        <w:t>рублей</w:t>
      </w:r>
      <w:r w:rsidRPr="00F616C8">
        <w:rPr>
          <w:rFonts w:ascii="PT Astra Serif" w:hAnsi="PT Astra Serif"/>
          <w:sz w:val="16"/>
          <w:szCs w:val="16"/>
        </w:rPr>
        <w:t>;</w:t>
      </w:r>
    </w:p>
    <w:p w:rsidR="00DB07F9" w:rsidRPr="00F616C8" w:rsidRDefault="00DB07F9" w:rsidP="00F616C8">
      <w:pPr>
        <w:pStyle w:val="ConsPlusNormal3"/>
        <w:ind w:left="-567" w:firstLine="567"/>
        <w:jc w:val="both"/>
        <w:rPr>
          <w:rFonts w:ascii="PT Astra Serif" w:hAnsi="PT Astra Serif" w:cs="Times New Roman"/>
          <w:sz w:val="16"/>
          <w:szCs w:val="16"/>
        </w:rPr>
      </w:pPr>
      <w:r w:rsidRPr="00F616C8">
        <w:rPr>
          <w:rFonts w:ascii="Times New Roman" w:hAnsi="Times New Roman" w:cs="Times New Roman"/>
          <w:sz w:val="16"/>
          <w:szCs w:val="16"/>
        </w:rPr>
        <w:t>─</w:t>
      </w:r>
      <w:r w:rsidRPr="00F616C8">
        <w:rPr>
          <w:rFonts w:ascii="PT Astra Serif" w:hAnsi="PT Astra Serif" w:cs="PT Astra Serif"/>
          <w:sz w:val="16"/>
          <w:szCs w:val="16"/>
        </w:rPr>
        <w:t> субсидии</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бюджетам</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бюджетной</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системы</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Российской</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Федерации</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межбюджетные</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субсидии</w:t>
      </w:r>
      <w:r w:rsidRPr="00F616C8">
        <w:rPr>
          <w:rFonts w:ascii="PT Astra Serif" w:hAnsi="PT Astra Serif" w:cs="Times New Roman"/>
          <w:sz w:val="16"/>
          <w:szCs w:val="16"/>
        </w:rPr>
        <w:t xml:space="preserve">) </w:t>
      </w:r>
      <w:r w:rsidRPr="00F616C8">
        <w:rPr>
          <w:rFonts w:ascii="PT Astra Serif" w:hAnsi="PT Astra Serif" w:cs="PT Astra Serif"/>
          <w:sz w:val="16"/>
          <w:szCs w:val="16"/>
        </w:rPr>
        <w:t>в</w:t>
      </w:r>
      <w:r w:rsidRPr="00F616C8">
        <w:rPr>
          <w:rFonts w:ascii="PT Astra Serif" w:hAnsi="PT Astra Serif" w:cs="Times New Roman"/>
          <w:sz w:val="16"/>
          <w:szCs w:val="16"/>
        </w:rPr>
        <w:t xml:space="preserve"> </w:t>
      </w:r>
      <w:r w:rsidRPr="00F616C8">
        <w:rPr>
          <w:rFonts w:ascii="PT Astra Serif" w:hAnsi="PT Astra Serif" w:cs="PT Astra Serif"/>
          <w:sz w:val="16"/>
          <w:szCs w:val="16"/>
        </w:rPr>
        <w:t>сумме</w:t>
      </w:r>
      <w:r w:rsidRPr="00F616C8">
        <w:rPr>
          <w:rFonts w:ascii="PT Astra Serif" w:hAnsi="PT Astra Serif" w:cs="Times New Roman"/>
          <w:sz w:val="16"/>
          <w:szCs w:val="16"/>
        </w:rPr>
        <w:t xml:space="preserve"> 11</w:t>
      </w:r>
      <w:r w:rsidRPr="00F616C8">
        <w:rPr>
          <w:rFonts w:ascii="PT Astra Serif" w:hAnsi="PT Astra Serif" w:cs="PT Astra Serif"/>
          <w:sz w:val="16"/>
          <w:szCs w:val="16"/>
        </w:rPr>
        <w:t> </w:t>
      </w:r>
      <w:r w:rsidRPr="00F616C8">
        <w:rPr>
          <w:rFonts w:ascii="PT Astra Serif" w:hAnsi="PT Astra Serif" w:cs="Times New Roman"/>
          <w:sz w:val="16"/>
          <w:szCs w:val="16"/>
        </w:rPr>
        <w:t xml:space="preserve">205,8 </w:t>
      </w:r>
      <w:r w:rsidRPr="00F616C8">
        <w:rPr>
          <w:rFonts w:ascii="PT Astra Serif" w:hAnsi="PT Astra Serif" w:cs="PT Astra Serif"/>
          <w:sz w:val="16"/>
          <w:szCs w:val="16"/>
        </w:rPr>
        <w:t>тыс</w:t>
      </w:r>
      <w:r w:rsidRPr="00F616C8">
        <w:rPr>
          <w:rFonts w:ascii="PT Astra Serif" w:hAnsi="PT Astra Serif" w:cs="Times New Roman"/>
          <w:sz w:val="16"/>
          <w:szCs w:val="16"/>
        </w:rPr>
        <w:t>. рублей;</w:t>
      </w:r>
    </w:p>
    <w:p w:rsidR="00DB07F9" w:rsidRPr="00F616C8" w:rsidRDefault="00DB07F9" w:rsidP="00F616C8">
      <w:pPr>
        <w:spacing w:after="0" w:line="240" w:lineRule="auto"/>
        <w:ind w:left="-567" w:firstLine="567"/>
        <w:jc w:val="both"/>
        <w:rPr>
          <w:rFonts w:ascii="PT Astra Serif" w:hAnsi="PT Astra Serif"/>
          <w:sz w:val="16"/>
          <w:szCs w:val="16"/>
        </w:rPr>
      </w:pPr>
      <w:r w:rsidRPr="00F616C8">
        <w:rPr>
          <w:rFonts w:ascii="Times New Roman" w:hAnsi="Times New Roman"/>
          <w:sz w:val="16"/>
          <w:szCs w:val="16"/>
        </w:rPr>
        <w:t>─</w:t>
      </w:r>
      <w:r w:rsidRPr="00F616C8">
        <w:rPr>
          <w:rFonts w:ascii="PT Astra Serif" w:hAnsi="PT Astra Serif" w:cs="PT Astra Serif"/>
          <w:sz w:val="16"/>
          <w:szCs w:val="16"/>
        </w:rPr>
        <w:t> субвенции</w:t>
      </w:r>
      <w:r w:rsidRPr="00F616C8">
        <w:rPr>
          <w:rFonts w:ascii="PT Astra Serif" w:hAnsi="PT Astra Serif"/>
          <w:sz w:val="16"/>
          <w:szCs w:val="16"/>
        </w:rPr>
        <w:t xml:space="preserve"> </w:t>
      </w:r>
      <w:r w:rsidRPr="00F616C8">
        <w:rPr>
          <w:rFonts w:ascii="PT Astra Serif" w:hAnsi="PT Astra Serif" w:cs="PT Astra Serif"/>
          <w:sz w:val="16"/>
          <w:szCs w:val="16"/>
        </w:rPr>
        <w:t>бюджетам</w:t>
      </w:r>
      <w:r w:rsidRPr="00F616C8">
        <w:rPr>
          <w:rFonts w:ascii="PT Astra Serif" w:hAnsi="PT Astra Serif"/>
          <w:sz w:val="16"/>
          <w:szCs w:val="16"/>
        </w:rPr>
        <w:t xml:space="preserve"> </w:t>
      </w:r>
      <w:r w:rsidRPr="00F616C8">
        <w:rPr>
          <w:rFonts w:ascii="PT Astra Serif" w:hAnsi="PT Astra Serif" w:cs="PT Astra Serif"/>
          <w:sz w:val="16"/>
          <w:szCs w:val="16"/>
        </w:rPr>
        <w:t>бюджетной</w:t>
      </w:r>
      <w:r w:rsidRPr="00F616C8">
        <w:rPr>
          <w:rFonts w:ascii="PT Astra Serif" w:hAnsi="PT Astra Serif"/>
          <w:sz w:val="16"/>
          <w:szCs w:val="16"/>
        </w:rPr>
        <w:t xml:space="preserve"> </w:t>
      </w:r>
      <w:r w:rsidRPr="00F616C8">
        <w:rPr>
          <w:rFonts w:ascii="PT Astra Serif" w:hAnsi="PT Astra Serif" w:cs="PT Astra Serif"/>
          <w:sz w:val="16"/>
          <w:szCs w:val="16"/>
        </w:rPr>
        <w:t>системы</w:t>
      </w:r>
      <w:r w:rsidRPr="00F616C8">
        <w:rPr>
          <w:rFonts w:ascii="PT Astra Serif" w:hAnsi="PT Astra Serif"/>
          <w:sz w:val="16"/>
          <w:szCs w:val="16"/>
        </w:rPr>
        <w:t xml:space="preserve"> </w:t>
      </w:r>
      <w:r w:rsidRPr="00F616C8">
        <w:rPr>
          <w:rFonts w:ascii="PT Astra Serif" w:hAnsi="PT Astra Serif" w:cs="PT Astra Serif"/>
          <w:sz w:val="16"/>
          <w:szCs w:val="16"/>
        </w:rPr>
        <w:t>Российской</w:t>
      </w:r>
      <w:r w:rsidRPr="00F616C8">
        <w:rPr>
          <w:rFonts w:ascii="PT Astra Serif" w:hAnsi="PT Astra Serif"/>
          <w:sz w:val="16"/>
          <w:szCs w:val="16"/>
        </w:rPr>
        <w:t xml:space="preserve"> </w:t>
      </w:r>
      <w:r w:rsidRPr="00F616C8">
        <w:rPr>
          <w:rFonts w:ascii="PT Astra Serif" w:hAnsi="PT Astra Serif" w:cs="PT Astra Serif"/>
          <w:sz w:val="16"/>
          <w:szCs w:val="16"/>
        </w:rPr>
        <w:t>Федерации</w:t>
      </w:r>
      <w:r w:rsidRPr="00F616C8">
        <w:rPr>
          <w:rFonts w:ascii="PT Astra Serif" w:hAnsi="PT Astra Serif"/>
          <w:sz w:val="16"/>
          <w:szCs w:val="16"/>
        </w:rPr>
        <w:t xml:space="preserve"> </w:t>
      </w:r>
      <w:r w:rsidRPr="00F616C8">
        <w:rPr>
          <w:rFonts w:ascii="PT Astra Serif" w:hAnsi="PT Astra Serif" w:cs="PT Astra Serif"/>
          <w:sz w:val="16"/>
          <w:szCs w:val="16"/>
        </w:rPr>
        <w:t>в</w:t>
      </w:r>
      <w:r w:rsidRPr="00F616C8">
        <w:rPr>
          <w:rFonts w:ascii="PT Astra Serif" w:hAnsi="PT Astra Serif"/>
          <w:sz w:val="16"/>
          <w:szCs w:val="16"/>
        </w:rPr>
        <w:t xml:space="preserve"> </w:t>
      </w:r>
      <w:r w:rsidRPr="00F616C8">
        <w:rPr>
          <w:rFonts w:ascii="PT Astra Serif" w:hAnsi="PT Astra Serif" w:cs="PT Astra Serif"/>
          <w:sz w:val="16"/>
          <w:szCs w:val="16"/>
        </w:rPr>
        <w:t>сумме</w:t>
      </w:r>
      <w:r w:rsidRPr="00F616C8">
        <w:rPr>
          <w:rFonts w:ascii="PT Astra Serif" w:hAnsi="PT Astra Serif"/>
          <w:sz w:val="16"/>
          <w:szCs w:val="16"/>
        </w:rPr>
        <w:t xml:space="preserve"> 165</w:t>
      </w:r>
      <w:r w:rsidRPr="00F616C8">
        <w:rPr>
          <w:rFonts w:ascii="PT Astra Serif" w:hAnsi="PT Astra Serif" w:cs="PT Astra Serif"/>
          <w:sz w:val="16"/>
          <w:szCs w:val="16"/>
        </w:rPr>
        <w:t> </w:t>
      </w:r>
      <w:r w:rsidRPr="00F616C8">
        <w:rPr>
          <w:rFonts w:ascii="PT Astra Serif" w:hAnsi="PT Astra Serif"/>
          <w:sz w:val="16"/>
          <w:szCs w:val="16"/>
        </w:rPr>
        <w:t xml:space="preserve">448,7 </w:t>
      </w:r>
      <w:r w:rsidRPr="00F616C8">
        <w:rPr>
          <w:rFonts w:ascii="PT Astra Serif" w:hAnsi="PT Astra Serif" w:cs="PT Astra Serif"/>
          <w:sz w:val="16"/>
          <w:szCs w:val="16"/>
        </w:rPr>
        <w:t>тыс</w:t>
      </w:r>
      <w:r w:rsidRPr="00F616C8">
        <w:rPr>
          <w:rFonts w:ascii="PT Astra Serif" w:hAnsi="PT Astra Serif"/>
          <w:sz w:val="16"/>
          <w:szCs w:val="16"/>
        </w:rPr>
        <w:t xml:space="preserve">. </w:t>
      </w:r>
      <w:r w:rsidRPr="00F616C8">
        <w:rPr>
          <w:rFonts w:ascii="PT Astra Serif" w:hAnsi="PT Astra Serif" w:cs="PT Astra Serif"/>
          <w:sz w:val="16"/>
          <w:szCs w:val="16"/>
        </w:rPr>
        <w:t>рублей</w:t>
      </w:r>
      <w:r w:rsidRPr="00F616C8">
        <w:rPr>
          <w:rFonts w:ascii="PT Astra Serif" w:hAnsi="PT Astra Serif"/>
          <w:sz w:val="16"/>
          <w:szCs w:val="16"/>
        </w:rPr>
        <w:t>.</w:t>
      </w:r>
    </w:p>
    <w:p w:rsidR="00DB07F9" w:rsidRPr="00F616C8" w:rsidRDefault="00DB07F9" w:rsidP="00F616C8">
      <w:pPr>
        <w:spacing w:after="0" w:line="240" w:lineRule="auto"/>
        <w:ind w:left="-567" w:firstLine="567"/>
        <w:jc w:val="both"/>
        <w:rPr>
          <w:rFonts w:ascii="PT Astra Serif" w:hAnsi="PT Astra Serif"/>
          <w:sz w:val="16"/>
          <w:szCs w:val="16"/>
        </w:rPr>
      </w:pPr>
      <w:r w:rsidRPr="00F616C8">
        <w:rPr>
          <w:rFonts w:ascii="Times New Roman" w:hAnsi="Times New Roman"/>
          <w:sz w:val="16"/>
          <w:szCs w:val="16"/>
        </w:rPr>
        <w:t>─</w:t>
      </w:r>
      <w:r w:rsidRPr="00F616C8">
        <w:rPr>
          <w:rFonts w:ascii="PT Astra Serif" w:hAnsi="PT Astra Serif" w:cs="PT Astra Serif"/>
          <w:sz w:val="16"/>
          <w:szCs w:val="16"/>
        </w:rPr>
        <w:t> иные</w:t>
      </w:r>
      <w:r w:rsidRPr="00F616C8">
        <w:rPr>
          <w:rFonts w:ascii="PT Astra Serif" w:hAnsi="PT Astra Serif"/>
          <w:sz w:val="16"/>
          <w:szCs w:val="16"/>
        </w:rPr>
        <w:t xml:space="preserve"> </w:t>
      </w:r>
      <w:r w:rsidRPr="00F616C8">
        <w:rPr>
          <w:rFonts w:ascii="PT Astra Serif" w:hAnsi="PT Astra Serif" w:cs="PT Astra Serif"/>
          <w:sz w:val="16"/>
          <w:szCs w:val="16"/>
        </w:rPr>
        <w:t>межбюджетные</w:t>
      </w:r>
      <w:r w:rsidRPr="00F616C8">
        <w:rPr>
          <w:rFonts w:ascii="PT Astra Serif" w:hAnsi="PT Astra Serif"/>
          <w:sz w:val="16"/>
          <w:szCs w:val="16"/>
        </w:rPr>
        <w:t xml:space="preserve"> </w:t>
      </w:r>
      <w:r w:rsidRPr="00F616C8">
        <w:rPr>
          <w:rFonts w:ascii="PT Astra Serif" w:hAnsi="PT Astra Serif" w:cs="PT Astra Serif"/>
          <w:sz w:val="16"/>
          <w:szCs w:val="16"/>
        </w:rPr>
        <w:t>трансферты</w:t>
      </w:r>
      <w:r w:rsidRPr="00F616C8">
        <w:rPr>
          <w:rFonts w:ascii="PT Astra Serif" w:hAnsi="PT Astra Serif"/>
          <w:sz w:val="16"/>
          <w:szCs w:val="16"/>
        </w:rPr>
        <w:t xml:space="preserve"> </w:t>
      </w:r>
      <w:r w:rsidRPr="00F616C8">
        <w:rPr>
          <w:rFonts w:ascii="PT Astra Serif" w:hAnsi="PT Astra Serif" w:cs="PT Astra Serif"/>
          <w:sz w:val="16"/>
          <w:szCs w:val="16"/>
        </w:rPr>
        <w:t>в</w:t>
      </w:r>
      <w:r w:rsidRPr="00F616C8">
        <w:rPr>
          <w:rFonts w:ascii="PT Astra Serif" w:hAnsi="PT Astra Serif"/>
          <w:sz w:val="16"/>
          <w:szCs w:val="16"/>
        </w:rPr>
        <w:t xml:space="preserve"> </w:t>
      </w:r>
      <w:r w:rsidRPr="00F616C8">
        <w:rPr>
          <w:rFonts w:ascii="PT Astra Serif" w:hAnsi="PT Astra Serif" w:cs="PT Astra Serif"/>
          <w:sz w:val="16"/>
          <w:szCs w:val="16"/>
        </w:rPr>
        <w:t>сумме</w:t>
      </w:r>
      <w:r w:rsidRPr="00F616C8">
        <w:rPr>
          <w:rFonts w:ascii="PT Astra Serif" w:hAnsi="PT Astra Serif"/>
          <w:sz w:val="16"/>
          <w:szCs w:val="16"/>
        </w:rPr>
        <w:t xml:space="preserve"> 10</w:t>
      </w:r>
      <w:r w:rsidRPr="00F616C8">
        <w:rPr>
          <w:rFonts w:ascii="PT Astra Serif" w:hAnsi="PT Astra Serif" w:cs="PT Astra Serif"/>
          <w:sz w:val="16"/>
          <w:szCs w:val="16"/>
        </w:rPr>
        <w:t> </w:t>
      </w:r>
      <w:r w:rsidRPr="00F616C8">
        <w:rPr>
          <w:rFonts w:ascii="PT Astra Serif" w:hAnsi="PT Astra Serif"/>
          <w:sz w:val="16"/>
          <w:szCs w:val="16"/>
        </w:rPr>
        <w:t xml:space="preserve">718,6 </w:t>
      </w:r>
      <w:r w:rsidRPr="00F616C8">
        <w:rPr>
          <w:rFonts w:ascii="PT Astra Serif" w:hAnsi="PT Astra Serif" w:cs="PT Astra Serif"/>
          <w:sz w:val="16"/>
          <w:szCs w:val="16"/>
        </w:rPr>
        <w:t>тыс</w:t>
      </w:r>
      <w:r w:rsidRPr="00F616C8">
        <w:rPr>
          <w:rFonts w:ascii="PT Astra Serif" w:hAnsi="PT Astra Serif"/>
          <w:sz w:val="16"/>
          <w:szCs w:val="16"/>
        </w:rPr>
        <w:t xml:space="preserve">. </w:t>
      </w:r>
      <w:r w:rsidRPr="00F616C8">
        <w:rPr>
          <w:rFonts w:ascii="PT Astra Serif" w:hAnsi="PT Astra Serif" w:cs="PT Astra Serif"/>
          <w:sz w:val="16"/>
          <w:szCs w:val="16"/>
        </w:rPr>
        <w:t>рублей</w:t>
      </w:r>
      <w:r w:rsidRPr="00F616C8">
        <w:rPr>
          <w:rFonts w:ascii="PT Astra Serif" w:hAnsi="PT Astra Serif"/>
          <w:sz w:val="16"/>
          <w:szCs w:val="16"/>
        </w:rPr>
        <w:t>;</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объем прочих безвозмездных поступлений в сумме 1 200,0 тыс.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lastRenderedPageBreak/>
        <w:t xml:space="preserve">2) общий объем расходов бюджета муниципального округа в сумме 470 412,1 тыс. рублей, в том числе условно утверждённых расходов в сумме 14 092,0 </w:t>
      </w:r>
      <w:proofErr w:type="spellStart"/>
      <w:r w:rsidRPr="00F616C8">
        <w:rPr>
          <w:rFonts w:ascii="PT Astra Serif" w:hAnsi="PT Astra Serif"/>
          <w:sz w:val="16"/>
          <w:szCs w:val="16"/>
        </w:rPr>
        <w:t>тыс</w:t>
      </w:r>
      <w:proofErr w:type="gramStart"/>
      <w:r w:rsidRPr="00F616C8">
        <w:rPr>
          <w:rFonts w:ascii="PT Astra Serif" w:hAnsi="PT Astra Serif"/>
          <w:sz w:val="16"/>
          <w:szCs w:val="16"/>
        </w:rPr>
        <w:t>.р</w:t>
      </w:r>
      <w:proofErr w:type="gramEnd"/>
      <w:r w:rsidRPr="00F616C8">
        <w:rPr>
          <w:rFonts w:ascii="PT Astra Serif" w:hAnsi="PT Astra Serif"/>
          <w:sz w:val="16"/>
          <w:szCs w:val="16"/>
        </w:rPr>
        <w:t>уб</w:t>
      </w:r>
      <w:proofErr w:type="spellEnd"/>
      <w:r w:rsidRPr="00F616C8">
        <w:rPr>
          <w:rFonts w:ascii="PT Astra Serif" w:hAnsi="PT Astra Serif"/>
          <w:sz w:val="16"/>
          <w:szCs w:val="16"/>
        </w:rPr>
        <w:t>., дефицит 0 руб., профицит 0 руб.;</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2. Утвердить источники внутреннего финансирования дефицита бюджета муниципального округа на 2023 год согласно приложению 1 к настоящему решению, на плановый период 2024 и 2025 годы согласно приложению 2 к настоящему решению.</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3. Установить объем расходов на обслуживание муниципального долга Целинного муниципального округа в 2023 году в сумме 45 354,5 тыс. рублей, в 2024 году в сумме 46 963,0тыс. рублей и в 2025 году в сумме 48 513,5 тыс.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4. Утвердить верхний предел муниципального долга Целинного муниципального округа:</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1) на 1 января 2023 года в сумме 45 354,5 тыс. рублей, в том числе верхний предел долга по муниципальным гарантиям в сумме 0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2) на 1 января 2024 года в сумме 46 963,0 тыс. рублей, в том числе верхний предел долга по муниципальным гарантиям в сумме 0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3) на 1 января 2025 года в сумме 48 513,5 тыс. рублей, в том числе верхний предел долга по муниципальным гарантиям в сумме 0 рублей.</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5. Утвердить Программу муниципальных внутренних заимствований Целинного муниципального округа на 2023 год согласно приложению 3 к настоящему решению, Программу муниципальных внутренних заимствований Целинного муниципального округа на плановый период 2024 и 2025 годы согласно приложению 4 к настоящему решению.</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6. Утвердить в пределах общего объема расходов, утвержденного пунктом 1 настоящего решения:</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1) распределение бюджетных ассигнований по разделам, подразделам классификации расходов бюджета муниципального округа на 2023 год и на плановый период 2024 и 2025 годы согласно приложению 5 к настоящему решению;</w:t>
      </w:r>
    </w:p>
    <w:p w:rsidR="00DB07F9" w:rsidRPr="00F616C8" w:rsidRDefault="00DB07F9"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2) ведомственную структуру расходов бюджета муниципального округа на 2023 год и на плановый период 2024 и 2025 годы согласно приложению 6;</w:t>
      </w:r>
    </w:p>
    <w:p w:rsidR="00DB07F9" w:rsidRPr="00F616C8" w:rsidRDefault="00DB07F9" w:rsidP="00F616C8">
      <w:pPr>
        <w:spacing w:after="0" w:line="240" w:lineRule="auto"/>
        <w:ind w:left="-567" w:firstLine="567"/>
        <w:jc w:val="both"/>
        <w:rPr>
          <w:rFonts w:ascii="PT Astra Serif" w:hAnsi="PT Astra Serif"/>
          <w:bCs/>
          <w:sz w:val="16"/>
          <w:szCs w:val="16"/>
        </w:rPr>
      </w:pPr>
      <w:r w:rsidRPr="00F616C8">
        <w:rPr>
          <w:rFonts w:ascii="PT Astra Serif" w:hAnsi="PT Astra Serif"/>
          <w:sz w:val="16"/>
          <w:szCs w:val="16"/>
        </w:rPr>
        <w:t>3)</w:t>
      </w:r>
      <w:r w:rsidRPr="00F616C8">
        <w:rPr>
          <w:rFonts w:ascii="PT Astra Serif" w:hAnsi="PT Astra Serif"/>
          <w:bCs/>
          <w:sz w:val="16"/>
          <w:szCs w:val="16"/>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F616C8">
        <w:rPr>
          <w:rFonts w:ascii="PT Astra Serif" w:hAnsi="PT Astra Serif"/>
          <w:bCs/>
          <w:sz w:val="16"/>
          <w:szCs w:val="16"/>
        </w:rPr>
        <w:t>видов расходов классификации расходов бюджета</w:t>
      </w:r>
      <w:r w:rsidRPr="00F616C8">
        <w:rPr>
          <w:rFonts w:ascii="PT Astra Serif" w:hAnsi="PT Astra Serif"/>
          <w:sz w:val="16"/>
          <w:szCs w:val="16"/>
        </w:rPr>
        <w:t xml:space="preserve"> муниципального округа</w:t>
      </w:r>
      <w:proofErr w:type="gramEnd"/>
      <w:r w:rsidRPr="00F616C8">
        <w:rPr>
          <w:rFonts w:ascii="PT Astra Serif" w:hAnsi="PT Astra Serif"/>
          <w:bCs/>
          <w:sz w:val="16"/>
          <w:szCs w:val="16"/>
        </w:rPr>
        <w:t xml:space="preserve"> на 2023 год и на плановый период 2024 и 2025 годы согласно приложению 7 к настоящему решению.</w:t>
      </w:r>
    </w:p>
    <w:p w:rsidR="00DB07F9" w:rsidRPr="00F616C8" w:rsidRDefault="00DB07F9" w:rsidP="00F616C8">
      <w:pPr>
        <w:spacing w:after="0" w:line="240" w:lineRule="auto"/>
        <w:ind w:left="-567" w:firstLine="567"/>
        <w:jc w:val="both"/>
        <w:rPr>
          <w:rFonts w:ascii="PT Astra Serif" w:hAnsi="PT Astra Serif"/>
          <w:bCs/>
          <w:sz w:val="16"/>
          <w:szCs w:val="16"/>
        </w:rPr>
      </w:pPr>
      <w:r w:rsidRPr="00F616C8">
        <w:rPr>
          <w:rFonts w:ascii="PT Astra Serif" w:hAnsi="PT Astra Serif"/>
          <w:bCs/>
          <w:sz w:val="16"/>
          <w:szCs w:val="16"/>
        </w:rPr>
        <w:t xml:space="preserve">7. Общий объём бюджетных ассигнований, направляемых на исполнение публичных нормативных обязательств на 2023 год 0,0 рублей, 2024 год 0,0 рублей, 2025 год 0,0 </w:t>
      </w:r>
      <w:proofErr w:type="spellStart"/>
      <w:r w:rsidRPr="00F616C8">
        <w:rPr>
          <w:rFonts w:ascii="PT Astra Serif" w:hAnsi="PT Astra Serif"/>
          <w:bCs/>
          <w:sz w:val="16"/>
          <w:szCs w:val="16"/>
        </w:rPr>
        <w:t>тыс</w:t>
      </w:r>
      <w:proofErr w:type="gramStart"/>
      <w:r w:rsidRPr="00F616C8">
        <w:rPr>
          <w:rFonts w:ascii="PT Astra Serif" w:hAnsi="PT Astra Serif"/>
          <w:bCs/>
          <w:sz w:val="16"/>
          <w:szCs w:val="16"/>
        </w:rPr>
        <w:t>.р</w:t>
      </w:r>
      <w:proofErr w:type="gramEnd"/>
      <w:r w:rsidRPr="00F616C8">
        <w:rPr>
          <w:rFonts w:ascii="PT Astra Serif" w:hAnsi="PT Astra Serif"/>
          <w:bCs/>
          <w:sz w:val="16"/>
          <w:szCs w:val="16"/>
        </w:rPr>
        <w:t>ублей</w:t>
      </w:r>
      <w:proofErr w:type="spellEnd"/>
      <w:r w:rsidRPr="00F616C8">
        <w:rPr>
          <w:rFonts w:ascii="PT Astra Serif" w:hAnsi="PT Astra Serif"/>
          <w:bCs/>
          <w:sz w:val="16"/>
          <w:szCs w:val="16"/>
        </w:rPr>
        <w:t>.</w:t>
      </w:r>
    </w:p>
    <w:p w:rsidR="00DB07F9" w:rsidRPr="00F616C8" w:rsidRDefault="00DB07F9" w:rsidP="00F616C8">
      <w:pPr>
        <w:shd w:val="clear" w:color="auto" w:fill="FFFFFF"/>
        <w:spacing w:after="0" w:line="240" w:lineRule="auto"/>
        <w:ind w:left="-567" w:firstLine="567"/>
        <w:jc w:val="both"/>
        <w:rPr>
          <w:rFonts w:ascii="PT Astra Serif" w:hAnsi="PT Astra Serif"/>
          <w:color w:val="000000"/>
          <w:sz w:val="16"/>
          <w:szCs w:val="16"/>
        </w:rPr>
      </w:pPr>
      <w:r w:rsidRPr="00F616C8">
        <w:rPr>
          <w:rFonts w:ascii="PT Astra Serif" w:hAnsi="PT Astra Serif"/>
          <w:color w:val="000000"/>
          <w:sz w:val="16"/>
          <w:szCs w:val="16"/>
        </w:rPr>
        <w:t xml:space="preserve">8. Администрация Целинного </w:t>
      </w:r>
      <w:r w:rsidRPr="00F616C8">
        <w:rPr>
          <w:rFonts w:ascii="PT Astra Serif" w:hAnsi="PT Astra Serif"/>
          <w:sz w:val="16"/>
          <w:szCs w:val="16"/>
        </w:rPr>
        <w:t>муниципального округа</w:t>
      </w:r>
      <w:r w:rsidRPr="00F616C8">
        <w:rPr>
          <w:rFonts w:ascii="PT Astra Serif" w:hAnsi="PT Astra Serif"/>
          <w:color w:val="000000"/>
          <w:sz w:val="16"/>
          <w:szCs w:val="16"/>
        </w:rPr>
        <w:t xml:space="preserve"> не вправе принимать решения, приводящие к увеличению в 2023 году численности муниципальных служащих и работников казенных учреждений Целинного </w:t>
      </w:r>
      <w:r w:rsidRPr="00F616C8">
        <w:rPr>
          <w:rFonts w:ascii="PT Astra Serif" w:hAnsi="PT Astra Serif"/>
          <w:sz w:val="16"/>
          <w:szCs w:val="16"/>
        </w:rPr>
        <w:t>муниципального округа</w:t>
      </w:r>
      <w:r w:rsidRPr="00F616C8">
        <w:rPr>
          <w:rFonts w:ascii="PT Astra Serif" w:hAnsi="PT Astra Serif"/>
          <w:color w:val="000000"/>
          <w:sz w:val="16"/>
          <w:szCs w:val="16"/>
        </w:rPr>
        <w:t xml:space="preserve">, если такое увеличение не требуется в связи с осуществлением органами местного самоуправления Целинного </w:t>
      </w:r>
      <w:r w:rsidRPr="00F616C8">
        <w:rPr>
          <w:rFonts w:ascii="PT Astra Serif" w:hAnsi="PT Astra Serif"/>
          <w:sz w:val="16"/>
          <w:szCs w:val="16"/>
        </w:rPr>
        <w:t>муниципального округа</w:t>
      </w:r>
      <w:r w:rsidRPr="00F616C8">
        <w:rPr>
          <w:rFonts w:ascii="PT Astra Serif" w:hAnsi="PT Astra Serif"/>
          <w:color w:val="000000"/>
          <w:sz w:val="16"/>
          <w:szCs w:val="16"/>
        </w:rPr>
        <w:t xml:space="preserve"> переданных полномочий Российской Федерацией и Курганской области.</w:t>
      </w:r>
    </w:p>
    <w:p w:rsidR="00DB07F9" w:rsidRPr="00F616C8" w:rsidRDefault="00DB07F9" w:rsidP="00F616C8">
      <w:pPr>
        <w:shd w:val="clear" w:color="auto" w:fill="FFFFFF"/>
        <w:spacing w:after="0" w:line="240" w:lineRule="auto"/>
        <w:ind w:left="-567" w:firstLine="567"/>
        <w:jc w:val="both"/>
        <w:rPr>
          <w:rFonts w:ascii="PT Astra Serif" w:hAnsi="PT Astra Serif"/>
          <w:color w:val="000000"/>
          <w:sz w:val="16"/>
          <w:szCs w:val="16"/>
        </w:rPr>
      </w:pPr>
      <w:r w:rsidRPr="00F616C8">
        <w:rPr>
          <w:rFonts w:ascii="PT Astra Serif" w:hAnsi="PT Astra Serif"/>
          <w:color w:val="000000"/>
          <w:sz w:val="16"/>
          <w:szCs w:val="16"/>
        </w:rPr>
        <w:t>9. Настоящее решение вступает в силу с 1 января 2023 года и действует до 31 декабря 2023 года.</w:t>
      </w:r>
    </w:p>
    <w:p w:rsidR="00DB07F9" w:rsidRDefault="00DB07F9" w:rsidP="00F616C8">
      <w:pPr>
        <w:shd w:val="clear" w:color="auto" w:fill="FFFFFF"/>
        <w:spacing w:after="0" w:line="240" w:lineRule="auto"/>
        <w:ind w:left="-567" w:firstLine="567"/>
        <w:jc w:val="both"/>
        <w:rPr>
          <w:rFonts w:ascii="PT Astra Serif" w:hAnsi="PT Astra Serif"/>
          <w:color w:val="000000"/>
          <w:sz w:val="16"/>
          <w:szCs w:val="16"/>
        </w:rPr>
      </w:pPr>
      <w:r w:rsidRPr="00F616C8">
        <w:rPr>
          <w:rFonts w:ascii="PT Astra Serif" w:hAnsi="PT Astra Serif"/>
          <w:color w:val="000000"/>
          <w:sz w:val="16"/>
          <w:szCs w:val="16"/>
        </w:rPr>
        <w:t xml:space="preserve">10. </w:t>
      </w:r>
      <w:r w:rsidRPr="00F616C8">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hyperlink r:id="rId12" w:history="1">
        <w:r w:rsidRPr="00F616C8">
          <w:rPr>
            <w:rStyle w:val="af5"/>
            <w:rFonts w:ascii="PT Astra Serif" w:hAnsi="PT Astra Serif"/>
            <w:sz w:val="16"/>
            <w:szCs w:val="16"/>
          </w:rPr>
          <w:t>http://admcr.ru/site/section?id=167</w:t>
        </w:r>
      </w:hyperlink>
      <w:r w:rsidRPr="00F616C8">
        <w:rPr>
          <w:rFonts w:ascii="PT Astra Serif" w:hAnsi="PT Astra Serif"/>
          <w:sz w:val="16"/>
          <w:szCs w:val="16"/>
        </w:rPr>
        <w:t>).</w:t>
      </w:r>
      <w:r w:rsidRPr="00F616C8">
        <w:rPr>
          <w:rFonts w:ascii="PT Astra Serif" w:hAnsi="PT Astra Serif"/>
          <w:color w:val="000000"/>
          <w:sz w:val="16"/>
          <w:szCs w:val="16"/>
        </w:rPr>
        <w:t xml:space="preserve"> </w:t>
      </w:r>
    </w:p>
    <w:p w:rsidR="00F616C8" w:rsidRDefault="00F616C8" w:rsidP="00F616C8">
      <w:pPr>
        <w:shd w:val="clear" w:color="auto" w:fill="FFFFFF"/>
        <w:spacing w:after="0" w:line="240" w:lineRule="auto"/>
        <w:ind w:left="-567" w:firstLine="567"/>
        <w:jc w:val="both"/>
        <w:rPr>
          <w:rFonts w:ascii="PT Astra Serif" w:hAnsi="PT Astra Serif"/>
          <w:color w:val="000000"/>
          <w:sz w:val="16"/>
          <w:szCs w:val="16"/>
        </w:rPr>
      </w:pPr>
    </w:p>
    <w:p w:rsidR="00F616C8" w:rsidRDefault="00F616C8" w:rsidP="00F616C8">
      <w:pPr>
        <w:shd w:val="clear" w:color="auto" w:fill="FFFFFF"/>
        <w:spacing w:after="0" w:line="240" w:lineRule="auto"/>
        <w:ind w:left="-567" w:firstLine="567"/>
        <w:jc w:val="both"/>
        <w:rPr>
          <w:rFonts w:ascii="PT Astra Serif" w:hAnsi="PT Astra Serif"/>
          <w:color w:val="000000"/>
          <w:sz w:val="16"/>
          <w:szCs w:val="16"/>
        </w:rPr>
      </w:pPr>
      <w:r w:rsidRPr="00F616C8">
        <w:rPr>
          <w:rFonts w:ascii="PT Astra Serif" w:hAnsi="PT Astra Serif"/>
          <w:sz w:val="16"/>
          <w:szCs w:val="16"/>
        </w:rPr>
        <w:t xml:space="preserve">Председатель Думы Целинного муниципального округа </w:t>
      </w:r>
      <w:r>
        <w:rPr>
          <w:rFonts w:ascii="PT Astra Serif" w:hAnsi="PT Astra Serif"/>
          <w:sz w:val="16"/>
          <w:szCs w:val="16"/>
        </w:rPr>
        <w:t xml:space="preserve">                                                                                                       </w:t>
      </w:r>
      <w:r w:rsidRPr="00F616C8">
        <w:rPr>
          <w:rFonts w:ascii="PT Astra Serif" w:hAnsi="PT Astra Serif"/>
          <w:sz w:val="16"/>
          <w:szCs w:val="16"/>
        </w:rPr>
        <w:t xml:space="preserve">Х.Р. </w:t>
      </w:r>
      <w:proofErr w:type="spellStart"/>
      <w:r w:rsidRPr="00F616C8">
        <w:rPr>
          <w:rFonts w:ascii="PT Astra Serif" w:hAnsi="PT Astra Serif"/>
          <w:sz w:val="16"/>
          <w:szCs w:val="16"/>
        </w:rPr>
        <w:t>Низамутдинов</w:t>
      </w:r>
      <w:proofErr w:type="spellEnd"/>
    </w:p>
    <w:p w:rsidR="00F616C8" w:rsidRDefault="00F616C8" w:rsidP="00F616C8">
      <w:pPr>
        <w:shd w:val="clear" w:color="auto" w:fill="FFFFFF"/>
        <w:spacing w:after="0" w:line="240" w:lineRule="auto"/>
        <w:ind w:left="-567" w:firstLine="567"/>
        <w:jc w:val="both"/>
        <w:rPr>
          <w:rFonts w:ascii="PT Astra Serif" w:hAnsi="PT Astra Serif"/>
          <w:sz w:val="16"/>
          <w:szCs w:val="16"/>
        </w:rPr>
      </w:pPr>
      <w:r w:rsidRPr="00F616C8">
        <w:rPr>
          <w:rFonts w:ascii="PT Astra Serif" w:hAnsi="PT Astra Serif"/>
          <w:sz w:val="16"/>
          <w:szCs w:val="16"/>
        </w:rPr>
        <w:t xml:space="preserve">Глава Целинного муниципального округа </w:t>
      </w:r>
      <w:r>
        <w:rPr>
          <w:rFonts w:ascii="PT Astra Serif" w:hAnsi="PT Astra Serif"/>
          <w:sz w:val="16"/>
          <w:szCs w:val="16"/>
        </w:rPr>
        <w:t xml:space="preserve">                                                                                                                               </w:t>
      </w:r>
      <w:r w:rsidRPr="00F616C8">
        <w:rPr>
          <w:rFonts w:ascii="PT Astra Serif" w:hAnsi="PT Astra Serif"/>
          <w:sz w:val="16"/>
          <w:szCs w:val="16"/>
        </w:rPr>
        <w:t>А.В.</w:t>
      </w:r>
      <w:r>
        <w:rPr>
          <w:rFonts w:ascii="PT Astra Serif" w:hAnsi="PT Astra Serif"/>
          <w:sz w:val="16"/>
          <w:szCs w:val="16"/>
        </w:rPr>
        <w:t xml:space="preserve"> </w:t>
      </w:r>
      <w:proofErr w:type="spellStart"/>
      <w:r w:rsidRPr="00F616C8">
        <w:rPr>
          <w:rFonts w:ascii="PT Astra Serif" w:hAnsi="PT Astra Serif"/>
          <w:sz w:val="16"/>
          <w:szCs w:val="16"/>
        </w:rPr>
        <w:t>Сытов</w:t>
      </w:r>
      <w:proofErr w:type="spellEnd"/>
    </w:p>
    <w:p w:rsidR="00F616C8" w:rsidRDefault="00F616C8" w:rsidP="00F616C8">
      <w:pPr>
        <w:shd w:val="clear" w:color="auto" w:fill="FFFFFF"/>
        <w:spacing w:after="0" w:line="240" w:lineRule="auto"/>
        <w:ind w:left="-567" w:firstLine="567"/>
        <w:jc w:val="both"/>
        <w:rPr>
          <w:rFonts w:ascii="PT Astra Serif" w:hAnsi="PT Astra Serif"/>
          <w:color w:val="000000"/>
          <w:sz w:val="16"/>
          <w:szCs w:val="16"/>
        </w:rPr>
      </w:pPr>
    </w:p>
    <w:p w:rsidR="00F616C8" w:rsidRDefault="00F616C8" w:rsidP="00F616C8">
      <w:pPr>
        <w:shd w:val="clear" w:color="auto" w:fill="FFFFFF"/>
        <w:spacing w:after="0" w:line="240" w:lineRule="auto"/>
        <w:ind w:left="-567" w:firstLine="567"/>
        <w:jc w:val="both"/>
        <w:rPr>
          <w:rFonts w:ascii="PT Astra Serif" w:hAnsi="PT Astra Serif"/>
          <w:color w:val="000000"/>
          <w:sz w:val="16"/>
          <w:szCs w:val="16"/>
        </w:rPr>
      </w:pPr>
    </w:p>
    <w:tbl>
      <w:tblPr>
        <w:tblW w:w="5233" w:type="pct"/>
        <w:tblInd w:w="-459" w:type="dxa"/>
        <w:tblLook w:val="04A0" w:firstRow="1" w:lastRow="0" w:firstColumn="1" w:lastColumn="0" w:noHBand="0" w:noVBand="1"/>
      </w:tblPr>
      <w:tblGrid>
        <w:gridCol w:w="2413"/>
        <w:gridCol w:w="470"/>
        <w:gridCol w:w="5997"/>
        <w:gridCol w:w="1433"/>
      </w:tblGrid>
      <w:tr w:rsidR="00DB07F9" w:rsidRPr="00F616C8" w:rsidTr="00792DB0">
        <w:tc>
          <w:tcPr>
            <w:tcW w:w="5000" w:type="pct"/>
            <w:gridSpan w:val="4"/>
            <w:tcBorders>
              <w:top w:val="nil"/>
              <w:left w:val="nil"/>
              <w:bottom w:val="nil"/>
              <w:right w:val="nil"/>
            </w:tcBorders>
            <w:shd w:val="clear" w:color="auto" w:fill="auto"/>
            <w:noWrap/>
            <w:vAlign w:val="center"/>
            <w:hideMark/>
          </w:tcPr>
          <w:p w:rsidR="00DB07F9" w:rsidRPr="00F616C8" w:rsidRDefault="00DB07F9" w:rsidP="00F616C8">
            <w:pPr>
              <w:spacing w:after="0" w:line="240" w:lineRule="auto"/>
              <w:ind w:left="5670"/>
              <w:jc w:val="both"/>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Приложение 1 к проекту решения Думы Целинного муниципального округа</w:t>
            </w:r>
          </w:p>
        </w:tc>
      </w:tr>
      <w:tr w:rsidR="00DB07F9" w:rsidRPr="00F616C8" w:rsidTr="00792DB0">
        <w:tc>
          <w:tcPr>
            <w:tcW w:w="5000" w:type="pct"/>
            <w:gridSpan w:val="4"/>
            <w:tcBorders>
              <w:top w:val="nil"/>
              <w:left w:val="nil"/>
              <w:bottom w:val="nil"/>
              <w:right w:val="nil"/>
            </w:tcBorders>
            <w:shd w:val="clear" w:color="auto" w:fill="auto"/>
            <w:noWrap/>
            <w:vAlign w:val="center"/>
            <w:hideMark/>
          </w:tcPr>
          <w:p w:rsidR="00DB07F9" w:rsidRPr="00F616C8" w:rsidRDefault="00DB07F9" w:rsidP="00F616C8">
            <w:pPr>
              <w:spacing w:after="0" w:line="240" w:lineRule="auto"/>
              <w:ind w:left="5670"/>
              <w:jc w:val="both"/>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от «____» ______________ 2022 года №__</w:t>
            </w:r>
          </w:p>
        </w:tc>
      </w:tr>
      <w:tr w:rsidR="00DB07F9" w:rsidRPr="00F616C8" w:rsidTr="00792DB0">
        <w:tc>
          <w:tcPr>
            <w:tcW w:w="5000" w:type="pct"/>
            <w:gridSpan w:val="4"/>
            <w:tcBorders>
              <w:top w:val="nil"/>
              <w:left w:val="nil"/>
              <w:bottom w:val="nil"/>
              <w:right w:val="nil"/>
            </w:tcBorders>
            <w:shd w:val="clear" w:color="auto" w:fill="auto"/>
            <w:noWrap/>
            <w:vAlign w:val="center"/>
            <w:hideMark/>
          </w:tcPr>
          <w:p w:rsidR="00DB07F9" w:rsidRPr="00F616C8" w:rsidRDefault="00DB07F9" w:rsidP="00F616C8">
            <w:pPr>
              <w:spacing w:after="0" w:line="240" w:lineRule="auto"/>
              <w:ind w:left="5670"/>
              <w:jc w:val="both"/>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xml:space="preserve"> "О бюджете Целинного муниципального округа на 2023 год и на плановый период 2024 и 2025 годов"</w:t>
            </w:r>
          </w:p>
        </w:tc>
      </w:tr>
      <w:tr w:rsidR="00DB07F9" w:rsidRPr="00F616C8" w:rsidTr="00792DB0">
        <w:tc>
          <w:tcPr>
            <w:tcW w:w="1377" w:type="pct"/>
            <w:gridSpan w:val="2"/>
            <w:tcBorders>
              <w:top w:val="nil"/>
              <w:left w:val="nil"/>
              <w:bottom w:val="nil"/>
              <w:right w:val="nil"/>
            </w:tcBorders>
            <w:shd w:val="clear" w:color="auto" w:fill="auto"/>
            <w:vAlign w:val="bottom"/>
            <w:hideMark/>
          </w:tcPr>
          <w:p w:rsidR="00DB07F9" w:rsidRPr="00F616C8" w:rsidRDefault="00DB07F9" w:rsidP="00F616C8">
            <w:pPr>
              <w:spacing w:after="0" w:line="240" w:lineRule="auto"/>
              <w:jc w:val="both"/>
              <w:rPr>
                <w:rFonts w:ascii="PT Astra Serif" w:eastAsia="Times New Roman" w:hAnsi="PT Astra Serif"/>
                <w:b/>
                <w:bCs/>
                <w:sz w:val="16"/>
                <w:szCs w:val="16"/>
                <w:lang w:eastAsia="ru-RU"/>
              </w:rPr>
            </w:pPr>
          </w:p>
        </w:tc>
        <w:tc>
          <w:tcPr>
            <w:tcW w:w="2938" w:type="pct"/>
            <w:tcBorders>
              <w:top w:val="nil"/>
              <w:left w:val="nil"/>
              <w:bottom w:val="nil"/>
              <w:right w:val="nil"/>
            </w:tcBorders>
            <w:shd w:val="clear" w:color="auto" w:fill="auto"/>
            <w:noWrap/>
            <w:vAlign w:val="center"/>
            <w:hideMark/>
          </w:tcPr>
          <w:p w:rsidR="00DB07F9" w:rsidRPr="00F616C8" w:rsidRDefault="00DB07F9" w:rsidP="00F616C8">
            <w:pPr>
              <w:spacing w:after="0" w:line="240" w:lineRule="auto"/>
              <w:jc w:val="both"/>
              <w:rPr>
                <w:rFonts w:ascii="PT Astra Serif" w:eastAsia="Times New Roman" w:hAnsi="PT Astra Serif"/>
                <w:sz w:val="16"/>
                <w:szCs w:val="16"/>
                <w:lang w:eastAsia="ru-RU"/>
              </w:rPr>
            </w:pPr>
          </w:p>
        </w:tc>
        <w:tc>
          <w:tcPr>
            <w:tcW w:w="685" w:type="pct"/>
            <w:tcBorders>
              <w:top w:val="nil"/>
              <w:left w:val="nil"/>
              <w:bottom w:val="nil"/>
              <w:right w:val="nil"/>
            </w:tcBorders>
            <w:shd w:val="clear" w:color="auto" w:fill="auto"/>
            <w:noWrap/>
            <w:vAlign w:val="bottom"/>
            <w:hideMark/>
          </w:tcPr>
          <w:p w:rsidR="00DB07F9" w:rsidRPr="00F616C8" w:rsidRDefault="00DB07F9" w:rsidP="00F616C8">
            <w:pPr>
              <w:spacing w:after="0" w:line="240" w:lineRule="auto"/>
              <w:jc w:val="both"/>
              <w:rPr>
                <w:rFonts w:ascii="PT Astra Serif" w:eastAsia="Times New Roman" w:hAnsi="PT Astra Serif"/>
                <w:sz w:val="16"/>
                <w:szCs w:val="16"/>
                <w:lang w:eastAsia="ru-RU"/>
              </w:rPr>
            </w:pPr>
          </w:p>
        </w:tc>
      </w:tr>
      <w:tr w:rsidR="00DB07F9" w:rsidRPr="00F616C8" w:rsidTr="00792DB0">
        <w:tc>
          <w:tcPr>
            <w:tcW w:w="5000" w:type="pct"/>
            <w:gridSpan w:val="4"/>
            <w:tcBorders>
              <w:top w:val="nil"/>
              <w:left w:val="nil"/>
              <w:bottom w:val="nil"/>
              <w:right w:val="nil"/>
            </w:tcBorders>
            <w:shd w:val="clear" w:color="auto" w:fill="auto"/>
            <w:vAlign w:val="center"/>
            <w:hideMark/>
          </w:tcPr>
          <w:p w:rsidR="00DB07F9" w:rsidRPr="00F616C8" w:rsidRDefault="00DB07F9" w:rsidP="00F616C8">
            <w:pPr>
              <w:spacing w:after="0" w:line="240" w:lineRule="auto"/>
              <w:jc w:val="center"/>
              <w:rPr>
                <w:rFonts w:ascii="PT Astra Serif" w:eastAsia="Times New Roman" w:hAnsi="PT Astra Serif"/>
                <w:b/>
                <w:bCs/>
                <w:sz w:val="16"/>
                <w:szCs w:val="16"/>
                <w:lang w:eastAsia="ru-RU"/>
              </w:rPr>
            </w:pPr>
            <w:r w:rsidRPr="00F616C8">
              <w:rPr>
                <w:rFonts w:ascii="PT Astra Serif" w:eastAsia="Times New Roman" w:hAnsi="PT Astra Serif"/>
                <w:b/>
                <w:bCs/>
                <w:sz w:val="16"/>
                <w:szCs w:val="16"/>
                <w:lang w:eastAsia="ru-RU"/>
              </w:rPr>
              <w:t>Источники внутреннего финансирования дефицита бюджета Целинного муниципального округа на 2023 год</w:t>
            </w:r>
          </w:p>
        </w:tc>
      </w:tr>
      <w:tr w:rsidR="00DB07F9" w:rsidRPr="00F616C8" w:rsidTr="00530CA7">
        <w:tc>
          <w:tcPr>
            <w:tcW w:w="1377" w:type="pct"/>
            <w:gridSpan w:val="2"/>
            <w:tcBorders>
              <w:top w:val="nil"/>
              <w:left w:val="nil"/>
              <w:bottom w:val="nil"/>
              <w:right w:val="nil"/>
            </w:tcBorders>
            <w:shd w:val="clear" w:color="auto" w:fill="auto"/>
            <w:noWrap/>
            <w:vAlign w:val="center"/>
            <w:hideMark/>
          </w:tcPr>
          <w:p w:rsidR="00DB07F9" w:rsidRPr="00F616C8" w:rsidRDefault="00DB07F9" w:rsidP="00F616C8">
            <w:pPr>
              <w:spacing w:after="0" w:line="240" w:lineRule="auto"/>
              <w:jc w:val="both"/>
              <w:rPr>
                <w:rFonts w:ascii="PT Astra Serif" w:eastAsia="Times New Roman" w:hAnsi="PT Astra Serif"/>
                <w:b/>
                <w:bCs/>
                <w:sz w:val="16"/>
                <w:szCs w:val="16"/>
                <w:lang w:eastAsia="ru-RU"/>
              </w:rPr>
            </w:pPr>
          </w:p>
        </w:tc>
        <w:tc>
          <w:tcPr>
            <w:tcW w:w="2938" w:type="pct"/>
            <w:tcBorders>
              <w:top w:val="nil"/>
              <w:left w:val="nil"/>
              <w:bottom w:val="nil"/>
              <w:right w:val="nil"/>
            </w:tcBorders>
            <w:shd w:val="clear" w:color="auto" w:fill="auto"/>
            <w:noWrap/>
            <w:vAlign w:val="center"/>
            <w:hideMark/>
          </w:tcPr>
          <w:p w:rsidR="00DB07F9" w:rsidRPr="00F616C8" w:rsidRDefault="00DB07F9" w:rsidP="00F616C8">
            <w:pPr>
              <w:spacing w:after="0" w:line="240" w:lineRule="auto"/>
              <w:jc w:val="both"/>
              <w:rPr>
                <w:rFonts w:ascii="PT Astra Serif" w:eastAsia="Times New Roman" w:hAnsi="PT Astra Serif"/>
                <w:b/>
                <w:bCs/>
                <w:sz w:val="16"/>
                <w:szCs w:val="16"/>
                <w:lang w:eastAsia="ru-RU"/>
              </w:rPr>
            </w:pPr>
          </w:p>
        </w:tc>
        <w:tc>
          <w:tcPr>
            <w:tcW w:w="685" w:type="pct"/>
            <w:tcBorders>
              <w:top w:val="nil"/>
              <w:left w:val="nil"/>
              <w:bottom w:val="nil"/>
              <w:right w:val="nil"/>
            </w:tcBorders>
            <w:shd w:val="clear" w:color="auto" w:fill="auto"/>
            <w:noWrap/>
            <w:vAlign w:val="center"/>
          </w:tcPr>
          <w:p w:rsidR="00DB07F9" w:rsidRPr="00F616C8" w:rsidRDefault="00DB07F9" w:rsidP="00F616C8">
            <w:pPr>
              <w:spacing w:after="0" w:line="240" w:lineRule="auto"/>
              <w:jc w:val="both"/>
              <w:rPr>
                <w:rFonts w:ascii="PT Astra Serif" w:eastAsia="Times New Roman" w:hAnsi="PT Astra Serif"/>
                <w:b/>
                <w:bCs/>
                <w:sz w:val="16"/>
                <w:szCs w:val="16"/>
                <w:lang w:eastAsia="ru-RU"/>
              </w:rPr>
            </w:pPr>
          </w:p>
        </w:tc>
      </w:tr>
      <w:tr w:rsidR="00DB07F9" w:rsidRPr="00F616C8" w:rsidTr="00792DB0">
        <w:tc>
          <w:tcPr>
            <w:tcW w:w="5000" w:type="pct"/>
            <w:gridSpan w:val="4"/>
            <w:tcBorders>
              <w:top w:val="nil"/>
              <w:left w:val="nil"/>
              <w:bottom w:val="single" w:sz="4" w:space="0" w:color="auto"/>
              <w:right w:val="nil"/>
            </w:tcBorders>
            <w:shd w:val="clear" w:color="auto" w:fill="auto"/>
            <w:noWrap/>
            <w:vAlign w:val="center"/>
            <w:hideMark/>
          </w:tcPr>
          <w:p w:rsidR="00DB07F9" w:rsidRPr="00F616C8" w:rsidRDefault="00DB07F9" w:rsidP="00792DB0">
            <w:pPr>
              <w:spacing w:after="0" w:line="240" w:lineRule="auto"/>
              <w:ind w:left="5704"/>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w:t>
            </w:r>
            <w:proofErr w:type="spellStart"/>
            <w:r w:rsidRPr="00F616C8">
              <w:rPr>
                <w:rFonts w:ascii="PT Astra Serif" w:eastAsia="Times New Roman" w:hAnsi="PT Astra Serif"/>
                <w:sz w:val="16"/>
                <w:szCs w:val="16"/>
                <w:lang w:eastAsia="ru-RU"/>
              </w:rPr>
              <w:t>тыс</w:t>
            </w:r>
            <w:proofErr w:type="gramStart"/>
            <w:r w:rsidRPr="00F616C8">
              <w:rPr>
                <w:rFonts w:ascii="PT Astra Serif" w:eastAsia="Times New Roman" w:hAnsi="PT Astra Serif"/>
                <w:sz w:val="16"/>
                <w:szCs w:val="16"/>
                <w:lang w:eastAsia="ru-RU"/>
              </w:rPr>
              <w:t>.р</w:t>
            </w:r>
            <w:proofErr w:type="gramEnd"/>
            <w:r w:rsidRPr="00F616C8">
              <w:rPr>
                <w:rFonts w:ascii="PT Astra Serif" w:eastAsia="Times New Roman" w:hAnsi="PT Astra Serif"/>
                <w:sz w:val="16"/>
                <w:szCs w:val="16"/>
                <w:lang w:eastAsia="ru-RU"/>
              </w:rPr>
              <w:t>уб</w:t>
            </w:r>
            <w:proofErr w:type="spellEnd"/>
            <w:r w:rsidRPr="00F616C8">
              <w:rPr>
                <w:rFonts w:ascii="PT Astra Serif" w:eastAsia="Times New Roman" w:hAnsi="PT Astra Serif"/>
                <w:sz w:val="16"/>
                <w:szCs w:val="16"/>
                <w:lang w:eastAsia="ru-RU"/>
              </w:rPr>
              <w:t>.)</w:t>
            </w:r>
          </w:p>
        </w:tc>
      </w:tr>
      <w:tr w:rsidR="00DB07F9" w:rsidRPr="00F616C8" w:rsidTr="00792DB0">
        <w:tc>
          <w:tcPr>
            <w:tcW w:w="1168" w:type="pct"/>
            <w:tcBorders>
              <w:top w:val="nil"/>
              <w:left w:val="single" w:sz="4" w:space="0" w:color="auto"/>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Код бюджетной классификации Российской Федерации</w:t>
            </w:r>
          </w:p>
        </w:tc>
        <w:tc>
          <w:tcPr>
            <w:tcW w:w="3147" w:type="pct"/>
            <w:gridSpan w:val="2"/>
            <w:tcBorders>
              <w:top w:val="nil"/>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Наименование кода источника финансирования</w:t>
            </w:r>
          </w:p>
        </w:tc>
        <w:tc>
          <w:tcPr>
            <w:tcW w:w="685" w:type="pct"/>
            <w:tcBorders>
              <w:top w:val="nil"/>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Сумма</w:t>
            </w:r>
          </w:p>
        </w:tc>
      </w:tr>
      <w:tr w:rsidR="00DB07F9" w:rsidRPr="00F616C8" w:rsidTr="00792DB0">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01 05 00 00 00 0000 000</w:t>
            </w:r>
          </w:p>
        </w:tc>
        <w:tc>
          <w:tcPr>
            <w:tcW w:w="3147" w:type="pct"/>
            <w:gridSpan w:val="2"/>
            <w:tcBorders>
              <w:top w:val="nil"/>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Изменение остатков средств на счетах по учету средств бюджетов</w:t>
            </w:r>
          </w:p>
        </w:tc>
        <w:tc>
          <w:tcPr>
            <w:tcW w:w="685" w:type="pct"/>
            <w:tcBorders>
              <w:top w:val="nil"/>
              <w:left w:val="nil"/>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right"/>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0,0</w:t>
            </w:r>
          </w:p>
        </w:tc>
      </w:tr>
      <w:tr w:rsidR="00DB07F9" w:rsidRPr="00F616C8" w:rsidTr="00792DB0">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01 05 02 01 14 0000 510</w:t>
            </w:r>
          </w:p>
        </w:tc>
        <w:tc>
          <w:tcPr>
            <w:tcW w:w="3147" w:type="pct"/>
            <w:gridSpan w:val="2"/>
            <w:tcBorders>
              <w:top w:val="nil"/>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Увеличение прочих остатков денежных средств бюджетов муниципальных округов</w:t>
            </w:r>
          </w:p>
        </w:tc>
        <w:tc>
          <w:tcPr>
            <w:tcW w:w="685" w:type="pct"/>
            <w:tcBorders>
              <w:top w:val="nil"/>
              <w:left w:val="nil"/>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-547 728,5</w:t>
            </w:r>
          </w:p>
        </w:tc>
      </w:tr>
      <w:tr w:rsidR="00DB07F9" w:rsidRPr="00F616C8" w:rsidTr="00792DB0">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01 05 02 01 14 0000 610</w:t>
            </w:r>
          </w:p>
        </w:tc>
        <w:tc>
          <w:tcPr>
            <w:tcW w:w="3147" w:type="pct"/>
            <w:gridSpan w:val="2"/>
            <w:tcBorders>
              <w:top w:val="nil"/>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Уменьшение прочих остатков денежных средств бюджетов муниципальных округов</w:t>
            </w:r>
          </w:p>
        </w:tc>
        <w:tc>
          <w:tcPr>
            <w:tcW w:w="685" w:type="pct"/>
            <w:tcBorders>
              <w:top w:val="nil"/>
              <w:left w:val="nil"/>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547 728,5</w:t>
            </w:r>
          </w:p>
        </w:tc>
      </w:tr>
      <w:tr w:rsidR="00DB07F9" w:rsidRPr="00F616C8" w:rsidTr="00792DB0">
        <w:tc>
          <w:tcPr>
            <w:tcW w:w="1168" w:type="pct"/>
            <w:tcBorders>
              <w:top w:val="nil"/>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3147" w:type="pct"/>
            <w:gridSpan w:val="2"/>
            <w:tcBorders>
              <w:top w:val="nil"/>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Всего источников внутреннего финансирования дефицита бюджета</w:t>
            </w:r>
          </w:p>
        </w:tc>
        <w:tc>
          <w:tcPr>
            <w:tcW w:w="685" w:type="pct"/>
            <w:tcBorders>
              <w:top w:val="nil"/>
              <w:left w:val="nil"/>
              <w:bottom w:val="single" w:sz="4" w:space="0" w:color="auto"/>
              <w:right w:val="single" w:sz="4" w:space="0" w:color="auto"/>
            </w:tcBorders>
            <w:shd w:val="clear" w:color="auto" w:fill="auto"/>
            <w:noWrap/>
            <w:hideMark/>
          </w:tcPr>
          <w:p w:rsidR="00DB07F9" w:rsidRPr="00F616C8" w:rsidRDefault="00DB07F9" w:rsidP="009B2A15">
            <w:pPr>
              <w:spacing w:after="0" w:line="240" w:lineRule="auto"/>
              <w:jc w:val="right"/>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0,0</w:t>
            </w:r>
          </w:p>
        </w:tc>
      </w:tr>
    </w:tbl>
    <w:p w:rsidR="00DB07F9" w:rsidRPr="00F616C8" w:rsidRDefault="00DB07F9" w:rsidP="009B2A15">
      <w:pPr>
        <w:spacing w:after="0" w:line="240" w:lineRule="auto"/>
        <w:jc w:val="both"/>
        <w:rPr>
          <w:rFonts w:ascii="PT Astra Serif" w:hAnsi="PT Astra Serif"/>
          <w:sz w:val="16"/>
          <w:szCs w:val="16"/>
        </w:rPr>
      </w:pPr>
    </w:p>
    <w:tbl>
      <w:tblPr>
        <w:tblW w:w="5522" w:type="pct"/>
        <w:tblInd w:w="-459" w:type="dxa"/>
        <w:tblLayout w:type="fixed"/>
        <w:tblLook w:val="04A0" w:firstRow="1" w:lastRow="0" w:firstColumn="1" w:lastColumn="0" w:noHBand="0" w:noVBand="1"/>
      </w:tblPr>
      <w:tblGrid>
        <w:gridCol w:w="851"/>
        <w:gridCol w:w="993"/>
        <w:gridCol w:w="973"/>
        <w:gridCol w:w="3280"/>
        <w:gridCol w:w="990"/>
        <w:gridCol w:w="96"/>
        <w:gridCol w:w="113"/>
        <w:gridCol w:w="400"/>
        <w:gridCol w:w="422"/>
        <w:gridCol w:w="2229"/>
        <w:gridCol w:w="11"/>
        <w:gridCol w:w="525"/>
      </w:tblGrid>
      <w:tr w:rsidR="00DB07F9" w:rsidRPr="00F616C8" w:rsidTr="00792DB0">
        <w:trPr>
          <w:gridAfter w:val="1"/>
          <w:wAfter w:w="241" w:type="pct"/>
        </w:trPr>
        <w:tc>
          <w:tcPr>
            <w:tcW w:w="4759" w:type="pct"/>
            <w:gridSpan w:val="11"/>
            <w:tcBorders>
              <w:top w:val="nil"/>
              <w:left w:val="nil"/>
              <w:bottom w:val="nil"/>
              <w:right w:val="nil"/>
            </w:tcBorders>
            <w:shd w:val="clear" w:color="auto" w:fill="auto"/>
            <w:noWrap/>
            <w:vAlign w:val="center"/>
            <w:hideMark/>
          </w:tcPr>
          <w:p w:rsidR="00DB07F9" w:rsidRPr="00F616C8" w:rsidRDefault="00DB07F9" w:rsidP="00792DB0">
            <w:pPr>
              <w:spacing w:after="0" w:line="240" w:lineRule="auto"/>
              <w:ind w:left="5670"/>
              <w:jc w:val="both"/>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Приложение 2 к проекту решения Думы Целинного муниципального округа</w:t>
            </w:r>
          </w:p>
        </w:tc>
      </w:tr>
      <w:tr w:rsidR="00DB07F9" w:rsidRPr="00F616C8" w:rsidTr="00792DB0">
        <w:trPr>
          <w:gridAfter w:val="1"/>
          <w:wAfter w:w="241" w:type="pct"/>
        </w:trPr>
        <w:tc>
          <w:tcPr>
            <w:tcW w:w="4759" w:type="pct"/>
            <w:gridSpan w:val="11"/>
            <w:tcBorders>
              <w:top w:val="nil"/>
              <w:left w:val="nil"/>
              <w:bottom w:val="nil"/>
              <w:right w:val="nil"/>
            </w:tcBorders>
            <w:shd w:val="clear" w:color="auto" w:fill="auto"/>
            <w:noWrap/>
            <w:vAlign w:val="center"/>
            <w:hideMark/>
          </w:tcPr>
          <w:p w:rsidR="00DB07F9" w:rsidRPr="00F616C8" w:rsidRDefault="00DB07F9" w:rsidP="00792DB0">
            <w:pPr>
              <w:spacing w:after="0" w:line="240" w:lineRule="auto"/>
              <w:ind w:left="5670"/>
              <w:jc w:val="both"/>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от «____» ______________ 2022 года №__</w:t>
            </w:r>
          </w:p>
        </w:tc>
      </w:tr>
      <w:tr w:rsidR="00DB07F9" w:rsidRPr="00F616C8" w:rsidTr="00792DB0">
        <w:trPr>
          <w:gridAfter w:val="1"/>
          <w:wAfter w:w="241" w:type="pct"/>
        </w:trPr>
        <w:tc>
          <w:tcPr>
            <w:tcW w:w="4759" w:type="pct"/>
            <w:gridSpan w:val="11"/>
            <w:tcBorders>
              <w:top w:val="nil"/>
              <w:left w:val="nil"/>
              <w:bottom w:val="nil"/>
              <w:right w:val="nil"/>
            </w:tcBorders>
            <w:shd w:val="clear" w:color="auto" w:fill="auto"/>
            <w:noWrap/>
            <w:vAlign w:val="center"/>
            <w:hideMark/>
          </w:tcPr>
          <w:p w:rsidR="00DB07F9" w:rsidRPr="00F616C8" w:rsidRDefault="00DB07F9" w:rsidP="00792DB0">
            <w:pPr>
              <w:spacing w:after="0" w:line="240" w:lineRule="auto"/>
              <w:ind w:left="5670"/>
              <w:jc w:val="both"/>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xml:space="preserve"> "О бюджете Целинного муниципального округа на 2023 год и на плановый период 2024 и 2025 годов"</w:t>
            </w:r>
          </w:p>
        </w:tc>
      </w:tr>
      <w:tr w:rsidR="00792DB0" w:rsidRPr="00F616C8" w:rsidTr="00792DB0">
        <w:trPr>
          <w:gridAfter w:val="1"/>
          <w:wAfter w:w="241" w:type="pct"/>
        </w:trPr>
        <w:tc>
          <w:tcPr>
            <w:tcW w:w="1294" w:type="pct"/>
            <w:gridSpan w:val="3"/>
            <w:tcBorders>
              <w:top w:val="nil"/>
              <w:left w:val="nil"/>
              <w:bottom w:val="nil"/>
              <w:right w:val="nil"/>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sz w:val="16"/>
                <w:szCs w:val="16"/>
                <w:lang w:eastAsia="ru-RU"/>
              </w:rPr>
            </w:pPr>
          </w:p>
        </w:tc>
        <w:tc>
          <w:tcPr>
            <w:tcW w:w="2058" w:type="pct"/>
            <w:gridSpan w:val="4"/>
            <w:tcBorders>
              <w:top w:val="nil"/>
              <w:left w:val="nil"/>
              <w:bottom w:val="nil"/>
              <w:right w:val="nil"/>
            </w:tcBorders>
            <w:shd w:val="clear" w:color="auto" w:fill="auto"/>
            <w:noWrap/>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184" w:type="pct"/>
            <w:tcBorders>
              <w:top w:val="nil"/>
              <w:left w:val="nil"/>
              <w:bottom w:val="nil"/>
              <w:right w:val="nil"/>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1223" w:type="pct"/>
            <w:gridSpan w:val="3"/>
            <w:tcBorders>
              <w:top w:val="nil"/>
              <w:left w:val="nil"/>
              <w:bottom w:val="nil"/>
              <w:right w:val="nil"/>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p>
        </w:tc>
      </w:tr>
      <w:tr w:rsidR="00DB07F9" w:rsidRPr="00F616C8" w:rsidTr="00792DB0">
        <w:trPr>
          <w:gridAfter w:val="1"/>
          <w:wAfter w:w="241" w:type="pct"/>
        </w:trPr>
        <w:tc>
          <w:tcPr>
            <w:tcW w:w="4759" w:type="pct"/>
            <w:gridSpan w:val="11"/>
            <w:tcBorders>
              <w:top w:val="nil"/>
              <w:left w:val="nil"/>
              <w:bottom w:val="nil"/>
              <w:right w:val="nil"/>
            </w:tcBorders>
            <w:shd w:val="clear" w:color="auto" w:fill="auto"/>
            <w:vAlign w:val="center"/>
            <w:hideMark/>
          </w:tcPr>
          <w:p w:rsidR="00792DB0" w:rsidRDefault="00DB07F9" w:rsidP="009B2A15">
            <w:pPr>
              <w:spacing w:after="0" w:line="240" w:lineRule="auto"/>
              <w:jc w:val="center"/>
              <w:rPr>
                <w:rFonts w:ascii="PT Astra Serif" w:eastAsia="Times New Roman" w:hAnsi="PT Astra Serif"/>
                <w:b/>
                <w:bCs/>
                <w:sz w:val="16"/>
                <w:szCs w:val="16"/>
                <w:lang w:eastAsia="ru-RU"/>
              </w:rPr>
            </w:pPr>
            <w:r w:rsidRPr="00F616C8">
              <w:rPr>
                <w:rFonts w:ascii="PT Astra Serif" w:eastAsia="Times New Roman" w:hAnsi="PT Astra Serif"/>
                <w:b/>
                <w:bCs/>
                <w:sz w:val="16"/>
                <w:szCs w:val="16"/>
                <w:lang w:eastAsia="ru-RU"/>
              </w:rPr>
              <w:t xml:space="preserve">Источники внутреннего финансирования дефицита бюджета Целинного муниципального округа </w:t>
            </w:r>
          </w:p>
          <w:p w:rsidR="00DB07F9" w:rsidRPr="00F616C8" w:rsidRDefault="00DB07F9" w:rsidP="009B2A15">
            <w:pPr>
              <w:spacing w:after="0" w:line="240" w:lineRule="auto"/>
              <w:jc w:val="center"/>
              <w:rPr>
                <w:rFonts w:ascii="PT Astra Serif" w:eastAsia="Times New Roman" w:hAnsi="PT Astra Serif"/>
                <w:b/>
                <w:bCs/>
                <w:sz w:val="16"/>
                <w:szCs w:val="16"/>
                <w:lang w:eastAsia="ru-RU"/>
              </w:rPr>
            </w:pPr>
            <w:r w:rsidRPr="00F616C8">
              <w:rPr>
                <w:rFonts w:ascii="PT Astra Serif" w:eastAsia="Times New Roman" w:hAnsi="PT Astra Serif"/>
                <w:b/>
                <w:bCs/>
                <w:sz w:val="16"/>
                <w:szCs w:val="16"/>
                <w:lang w:eastAsia="ru-RU"/>
              </w:rPr>
              <w:t>на плановый период 2024 и 2025 годы</w:t>
            </w:r>
          </w:p>
        </w:tc>
      </w:tr>
      <w:tr w:rsidR="00792DB0" w:rsidRPr="00F616C8" w:rsidTr="00792DB0">
        <w:trPr>
          <w:gridAfter w:val="1"/>
          <w:wAfter w:w="241" w:type="pct"/>
        </w:trPr>
        <w:tc>
          <w:tcPr>
            <w:tcW w:w="1294" w:type="pct"/>
            <w:gridSpan w:val="3"/>
            <w:tcBorders>
              <w:top w:val="nil"/>
              <w:left w:val="nil"/>
              <w:bottom w:val="nil"/>
              <w:right w:val="nil"/>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b/>
                <w:bCs/>
                <w:sz w:val="16"/>
                <w:szCs w:val="16"/>
                <w:lang w:eastAsia="ru-RU"/>
              </w:rPr>
            </w:pPr>
          </w:p>
        </w:tc>
        <w:tc>
          <w:tcPr>
            <w:tcW w:w="2058" w:type="pct"/>
            <w:gridSpan w:val="4"/>
            <w:tcBorders>
              <w:top w:val="nil"/>
              <w:left w:val="nil"/>
              <w:bottom w:val="nil"/>
              <w:right w:val="nil"/>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b/>
                <w:bCs/>
                <w:sz w:val="16"/>
                <w:szCs w:val="16"/>
                <w:lang w:eastAsia="ru-RU"/>
              </w:rPr>
            </w:pPr>
          </w:p>
        </w:tc>
        <w:tc>
          <w:tcPr>
            <w:tcW w:w="184" w:type="pct"/>
            <w:tcBorders>
              <w:top w:val="nil"/>
              <w:left w:val="nil"/>
              <w:bottom w:val="nil"/>
              <w:right w:val="nil"/>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b/>
                <w:bCs/>
                <w:sz w:val="16"/>
                <w:szCs w:val="16"/>
                <w:lang w:eastAsia="ru-RU"/>
              </w:rPr>
            </w:pPr>
          </w:p>
        </w:tc>
        <w:tc>
          <w:tcPr>
            <w:tcW w:w="1223" w:type="pct"/>
            <w:gridSpan w:val="3"/>
            <w:tcBorders>
              <w:top w:val="nil"/>
              <w:left w:val="nil"/>
              <w:bottom w:val="nil"/>
              <w:right w:val="nil"/>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p>
        </w:tc>
      </w:tr>
      <w:tr w:rsidR="00DB07F9" w:rsidRPr="00F616C8" w:rsidTr="00792DB0">
        <w:trPr>
          <w:gridAfter w:val="1"/>
          <w:wAfter w:w="241" w:type="pct"/>
        </w:trPr>
        <w:tc>
          <w:tcPr>
            <w:tcW w:w="4759" w:type="pct"/>
            <w:gridSpan w:val="11"/>
            <w:tcBorders>
              <w:top w:val="nil"/>
              <w:left w:val="nil"/>
              <w:bottom w:val="nil"/>
              <w:right w:val="nil"/>
            </w:tcBorders>
            <w:shd w:val="clear" w:color="auto" w:fill="auto"/>
            <w:noWrap/>
            <w:vAlign w:val="center"/>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w:t>
            </w:r>
            <w:proofErr w:type="spellStart"/>
            <w:r w:rsidRPr="00F616C8">
              <w:rPr>
                <w:rFonts w:ascii="PT Astra Serif" w:eastAsia="Times New Roman" w:hAnsi="PT Astra Serif"/>
                <w:sz w:val="16"/>
                <w:szCs w:val="16"/>
                <w:lang w:eastAsia="ru-RU"/>
              </w:rPr>
              <w:t>тыс</w:t>
            </w:r>
            <w:proofErr w:type="gramStart"/>
            <w:r w:rsidRPr="00F616C8">
              <w:rPr>
                <w:rFonts w:ascii="PT Astra Serif" w:eastAsia="Times New Roman" w:hAnsi="PT Astra Serif"/>
                <w:sz w:val="16"/>
                <w:szCs w:val="16"/>
                <w:lang w:eastAsia="ru-RU"/>
              </w:rPr>
              <w:t>.р</w:t>
            </w:r>
            <w:proofErr w:type="gramEnd"/>
            <w:r w:rsidRPr="00F616C8">
              <w:rPr>
                <w:rFonts w:ascii="PT Astra Serif" w:eastAsia="Times New Roman" w:hAnsi="PT Astra Serif"/>
                <w:sz w:val="16"/>
                <w:szCs w:val="16"/>
                <w:lang w:eastAsia="ru-RU"/>
              </w:rPr>
              <w:t>уб</w:t>
            </w:r>
            <w:proofErr w:type="spellEnd"/>
            <w:r w:rsidRPr="00F616C8">
              <w:rPr>
                <w:rFonts w:ascii="PT Astra Serif" w:eastAsia="Times New Roman" w:hAnsi="PT Astra Serif"/>
                <w:sz w:val="16"/>
                <w:szCs w:val="16"/>
                <w:lang w:eastAsia="ru-RU"/>
              </w:rPr>
              <w:t>.)</w:t>
            </w:r>
          </w:p>
        </w:tc>
      </w:tr>
      <w:tr w:rsidR="00792DB0" w:rsidRPr="00F616C8" w:rsidTr="00530CA7">
        <w:trPr>
          <w:gridAfter w:val="1"/>
          <w:wAfter w:w="241" w:type="pct"/>
        </w:trPr>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Код бюджетной классификации Российской Федерации</w:t>
            </w:r>
          </w:p>
        </w:tc>
        <w:tc>
          <w:tcPr>
            <w:tcW w:w="2453" w:type="pct"/>
            <w:gridSpan w:val="4"/>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Наименование кода источника финансирования</w:t>
            </w:r>
          </w:p>
        </w:tc>
        <w:tc>
          <w:tcPr>
            <w:tcW w:w="430" w:type="pct"/>
            <w:gridSpan w:val="3"/>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2024</w:t>
            </w:r>
          </w:p>
        </w:tc>
        <w:tc>
          <w:tcPr>
            <w:tcW w:w="1029" w:type="pct"/>
            <w:gridSpan w:val="2"/>
            <w:tcBorders>
              <w:top w:val="single" w:sz="4" w:space="0" w:color="auto"/>
              <w:left w:val="nil"/>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2025</w:t>
            </w:r>
          </w:p>
        </w:tc>
      </w:tr>
      <w:tr w:rsidR="00792DB0" w:rsidRPr="00F616C8" w:rsidTr="00530CA7">
        <w:trPr>
          <w:gridAfter w:val="1"/>
          <w:wAfter w:w="241" w:type="pct"/>
        </w:trPr>
        <w:tc>
          <w:tcPr>
            <w:tcW w:w="847" w:type="pct"/>
            <w:gridSpan w:val="2"/>
            <w:tcBorders>
              <w:top w:val="nil"/>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01 05 00 00 00 0000 000</w:t>
            </w:r>
          </w:p>
        </w:tc>
        <w:tc>
          <w:tcPr>
            <w:tcW w:w="2453" w:type="pct"/>
            <w:gridSpan w:val="4"/>
            <w:tcBorders>
              <w:top w:val="nil"/>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Изменение остатков средств на счетах по учету средств бюджетов</w:t>
            </w:r>
          </w:p>
        </w:tc>
        <w:tc>
          <w:tcPr>
            <w:tcW w:w="430"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0,0</w:t>
            </w:r>
          </w:p>
        </w:tc>
        <w:tc>
          <w:tcPr>
            <w:tcW w:w="1029"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0,0</w:t>
            </w:r>
          </w:p>
        </w:tc>
      </w:tr>
      <w:tr w:rsidR="00792DB0" w:rsidRPr="00F616C8" w:rsidTr="00530CA7">
        <w:trPr>
          <w:gridAfter w:val="1"/>
          <w:wAfter w:w="241" w:type="pct"/>
        </w:trPr>
        <w:tc>
          <w:tcPr>
            <w:tcW w:w="847" w:type="pct"/>
            <w:gridSpan w:val="2"/>
            <w:tcBorders>
              <w:top w:val="nil"/>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01 05 02 01 14 0000 510</w:t>
            </w:r>
          </w:p>
        </w:tc>
        <w:tc>
          <w:tcPr>
            <w:tcW w:w="2453" w:type="pct"/>
            <w:gridSpan w:val="4"/>
            <w:tcBorders>
              <w:top w:val="nil"/>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Увеличение прочих остатков денежных средств бюджетов муниципальных округов</w:t>
            </w:r>
          </w:p>
        </w:tc>
        <w:tc>
          <w:tcPr>
            <w:tcW w:w="430"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-467 492,2</w:t>
            </w:r>
          </w:p>
        </w:tc>
        <w:tc>
          <w:tcPr>
            <w:tcW w:w="1029"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-470 412,1</w:t>
            </w:r>
          </w:p>
        </w:tc>
      </w:tr>
      <w:tr w:rsidR="00792DB0" w:rsidRPr="00F616C8" w:rsidTr="00530CA7">
        <w:trPr>
          <w:gridAfter w:val="1"/>
          <w:wAfter w:w="241" w:type="pct"/>
        </w:trPr>
        <w:tc>
          <w:tcPr>
            <w:tcW w:w="847" w:type="pct"/>
            <w:gridSpan w:val="2"/>
            <w:tcBorders>
              <w:top w:val="nil"/>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01 05 02 01 14 0000 610</w:t>
            </w:r>
          </w:p>
        </w:tc>
        <w:tc>
          <w:tcPr>
            <w:tcW w:w="2453" w:type="pct"/>
            <w:gridSpan w:val="4"/>
            <w:tcBorders>
              <w:top w:val="nil"/>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Уменьшение прочих остатков денежных средств бюджетов муниципальных округов</w:t>
            </w:r>
          </w:p>
        </w:tc>
        <w:tc>
          <w:tcPr>
            <w:tcW w:w="430"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467 492,2</w:t>
            </w:r>
          </w:p>
        </w:tc>
        <w:tc>
          <w:tcPr>
            <w:tcW w:w="1029"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470 412,1</w:t>
            </w:r>
          </w:p>
        </w:tc>
      </w:tr>
      <w:tr w:rsidR="00792DB0" w:rsidRPr="00F616C8" w:rsidTr="00530CA7">
        <w:trPr>
          <w:gridAfter w:val="1"/>
          <w:wAfter w:w="241" w:type="pct"/>
        </w:trPr>
        <w:tc>
          <w:tcPr>
            <w:tcW w:w="847" w:type="pct"/>
            <w:gridSpan w:val="2"/>
            <w:tcBorders>
              <w:top w:val="nil"/>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rPr>
                <w:rFonts w:ascii="PT Astra Serif" w:eastAsia="Times New Roman" w:hAnsi="PT Astra Serif"/>
                <w:bCs/>
                <w:sz w:val="16"/>
                <w:szCs w:val="16"/>
                <w:lang w:eastAsia="ru-RU"/>
              </w:rPr>
            </w:pPr>
          </w:p>
        </w:tc>
        <w:tc>
          <w:tcPr>
            <w:tcW w:w="2453" w:type="pct"/>
            <w:gridSpan w:val="4"/>
            <w:tcBorders>
              <w:top w:val="nil"/>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Всего источников внутреннего финансирования дефицита бюджета</w:t>
            </w:r>
          </w:p>
        </w:tc>
        <w:tc>
          <w:tcPr>
            <w:tcW w:w="430"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0,0</w:t>
            </w:r>
          </w:p>
        </w:tc>
        <w:tc>
          <w:tcPr>
            <w:tcW w:w="1029"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bCs/>
                <w:sz w:val="16"/>
                <w:szCs w:val="16"/>
                <w:lang w:eastAsia="ru-RU"/>
              </w:rPr>
            </w:pPr>
            <w:r w:rsidRPr="00F616C8">
              <w:rPr>
                <w:rFonts w:ascii="PT Astra Serif" w:eastAsia="Times New Roman" w:hAnsi="PT Astra Serif"/>
                <w:bCs/>
                <w:sz w:val="16"/>
                <w:szCs w:val="16"/>
                <w:lang w:eastAsia="ru-RU"/>
              </w:rPr>
              <w:t>0,0</w:t>
            </w:r>
          </w:p>
        </w:tc>
      </w:tr>
      <w:tr w:rsidR="00DB07F9" w:rsidRPr="00F616C8" w:rsidTr="00792DB0">
        <w:trPr>
          <w:gridAfter w:val="2"/>
          <w:wAfter w:w="246" w:type="pct"/>
        </w:trPr>
        <w:tc>
          <w:tcPr>
            <w:tcW w:w="4754" w:type="pct"/>
            <w:gridSpan w:val="10"/>
            <w:tcBorders>
              <w:top w:val="nil"/>
              <w:left w:val="nil"/>
              <w:bottom w:val="nil"/>
              <w:right w:val="nil"/>
            </w:tcBorders>
            <w:shd w:val="clear" w:color="auto" w:fill="auto"/>
            <w:noWrap/>
            <w:vAlign w:val="center"/>
            <w:hideMark/>
          </w:tcPr>
          <w:p w:rsidR="00792DB0" w:rsidRDefault="00792DB0" w:rsidP="00792DB0">
            <w:pPr>
              <w:spacing w:after="0" w:line="240" w:lineRule="auto"/>
              <w:ind w:left="5704"/>
              <w:rPr>
                <w:rFonts w:ascii="PT Astra Serif" w:eastAsia="Times New Roman" w:hAnsi="PT Astra Serif"/>
                <w:sz w:val="16"/>
                <w:szCs w:val="16"/>
                <w:lang w:eastAsia="ru-RU"/>
              </w:rPr>
            </w:pPr>
          </w:p>
          <w:p w:rsidR="00DB07F9" w:rsidRPr="00F616C8" w:rsidRDefault="00DB07F9" w:rsidP="00792DB0">
            <w:pPr>
              <w:spacing w:after="0" w:line="240" w:lineRule="auto"/>
              <w:ind w:left="5704"/>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Приложение 3 к проекту решения Думы Целинного муниципального округа</w:t>
            </w:r>
          </w:p>
        </w:tc>
      </w:tr>
      <w:tr w:rsidR="00DB07F9" w:rsidRPr="00F616C8" w:rsidTr="00792DB0">
        <w:trPr>
          <w:gridAfter w:val="2"/>
          <w:wAfter w:w="246" w:type="pct"/>
        </w:trPr>
        <w:tc>
          <w:tcPr>
            <w:tcW w:w="4754" w:type="pct"/>
            <w:gridSpan w:val="10"/>
            <w:tcBorders>
              <w:top w:val="nil"/>
              <w:left w:val="nil"/>
              <w:bottom w:val="nil"/>
              <w:right w:val="nil"/>
            </w:tcBorders>
            <w:shd w:val="clear" w:color="auto" w:fill="auto"/>
            <w:noWrap/>
            <w:vAlign w:val="center"/>
            <w:hideMark/>
          </w:tcPr>
          <w:p w:rsidR="00DB07F9" w:rsidRPr="00F616C8" w:rsidRDefault="00DB07F9" w:rsidP="00792DB0">
            <w:pPr>
              <w:spacing w:after="0" w:line="240" w:lineRule="auto"/>
              <w:ind w:left="5704"/>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от «____» ______________ 2022 года №__</w:t>
            </w:r>
          </w:p>
        </w:tc>
      </w:tr>
      <w:tr w:rsidR="00DB07F9" w:rsidRPr="00F616C8" w:rsidTr="00792DB0">
        <w:trPr>
          <w:gridAfter w:val="2"/>
          <w:wAfter w:w="246" w:type="pct"/>
        </w:trPr>
        <w:tc>
          <w:tcPr>
            <w:tcW w:w="4754" w:type="pct"/>
            <w:gridSpan w:val="10"/>
            <w:tcBorders>
              <w:top w:val="nil"/>
              <w:left w:val="nil"/>
              <w:bottom w:val="nil"/>
              <w:right w:val="nil"/>
            </w:tcBorders>
            <w:shd w:val="clear" w:color="auto" w:fill="auto"/>
            <w:noWrap/>
            <w:vAlign w:val="center"/>
            <w:hideMark/>
          </w:tcPr>
          <w:p w:rsidR="00DB07F9" w:rsidRPr="00F616C8" w:rsidRDefault="00DB07F9" w:rsidP="00792DB0">
            <w:pPr>
              <w:spacing w:after="0" w:line="240" w:lineRule="auto"/>
              <w:ind w:left="5704"/>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xml:space="preserve"> "О бюджете Целинного муниципального округа на 2023 год и на плановый период 2024 и 2025 годов"</w:t>
            </w:r>
          </w:p>
        </w:tc>
      </w:tr>
      <w:tr w:rsidR="00DB07F9" w:rsidRPr="00F616C8" w:rsidTr="00792DB0">
        <w:tc>
          <w:tcPr>
            <w:tcW w:w="5000" w:type="pct"/>
            <w:gridSpan w:val="12"/>
            <w:tcBorders>
              <w:top w:val="nil"/>
              <w:left w:val="nil"/>
              <w:bottom w:val="nil"/>
              <w:right w:val="nil"/>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p>
        </w:tc>
      </w:tr>
      <w:tr w:rsidR="00DB07F9" w:rsidRPr="00F616C8" w:rsidTr="00792DB0">
        <w:tc>
          <w:tcPr>
            <w:tcW w:w="5000" w:type="pct"/>
            <w:gridSpan w:val="12"/>
            <w:tcBorders>
              <w:top w:val="nil"/>
              <w:left w:val="nil"/>
              <w:bottom w:val="nil"/>
              <w:right w:val="nil"/>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sz w:val="16"/>
                <w:szCs w:val="16"/>
                <w:lang w:eastAsia="ru-RU"/>
              </w:rPr>
            </w:pPr>
            <w:r w:rsidRPr="00F616C8">
              <w:rPr>
                <w:rFonts w:ascii="PT Astra Serif" w:eastAsia="Times New Roman" w:hAnsi="PT Astra Serif"/>
                <w:b/>
                <w:bCs/>
                <w:sz w:val="16"/>
                <w:szCs w:val="16"/>
                <w:lang w:eastAsia="ru-RU"/>
              </w:rPr>
              <w:t>Программа муниципальных внутренних заимствований Целинного муниципального округа на 2023 год</w:t>
            </w:r>
          </w:p>
        </w:tc>
      </w:tr>
      <w:tr w:rsidR="00DB07F9" w:rsidRPr="00F616C8" w:rsidTr="00792DB0">
        <w:tc>
          <w:tcPr>
            <w:tcW w:w="5000" w:type="pct"/>
            <w:gridSpan w:val="12"/>
            <w:tcBorders>
              <w:top w:val="nil"/>
              <w:left w:val="nil"/>
              <w:bottom w:val="single" w:sz="4" w:space="0" w:color="auto"/>
              <w:right w:val="nil"/>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r>
      <w:tr w:rsidR="00792DB0" w:rsidRPr="00F616C8" w:rsidTr="00530CA7">
        <w:trPr>
          <w:gridAfter w:val="2"/>
          <w:wAfter w:w="246" w:type="pct"/>
          <w:trHeight w:val="293"/>
        </w:trPr>
        <w:tc>
          <w:tcPr>
            <w:tcW w:w="391" w:type="pct"/>
            <w:vMerge w:val="restart"/>
            <w:tcBorders>
              <w:top w:val="nil"/>
              <w:left w:val="single" w:sz="4" w:space="0" w:color="auto"/>
              <w:bottom w:val="single" w:sz="4" w:space="0" w:color="000000"/>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lastRenderedPageBreak/>
              <w:t xml:space="preserve">№ </w:t>
            </w:r>
            <w:proofErr w:type="gramStart"/>
            <w:r w:rsidRPr="00F616C8">
              <w:rPr>
                <w:rFonts w:ascii="PT Astra Serif" w:eastAsia="Times New Roman" w:hAnsi="PT Astra Serif"/>
                <w:sz w:val="16"/>
                <w:szCs w:val="16"/>
                <w:lang w:eastAsia="ru-RU"/>
              </w:rPr>
              <w:t>п</w:t>
            </w:r>
            <w:proofErr w:type="gramEnd"/>
            <w:r w:rsidRPr="00F616C8">
              <w:rPr>
                <w:rFonts w:ascii="PT Astra Serif" w:eastAsia="Times New Roman" w:hAnsi="PT Astra Serif"/>
                <w:sz w:val="16"/>
                <w:szCs w:val="16"/>
                <w:lang w:eastAsia="ru-RU"/>
              </w:rPr>
              <w:t>/п</w:t>
            </w:r>
          </w:p>
        </w:tc>
        <w:tc>
          <w:tcPr>
            <w:tcW w:w="2410"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Виды заимствований</w:t>
            </w:r>
          </w:p>
        </w:tc>
        <w:tc>
          <w:tcPr>
            <w:tcW w:w="4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Сумма</w:t>
            </w:r>
          </w:p>
        </w:tc>
        <w:tc>
          <w:tcPr>
            <w:tcW w:w="1497"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в том числе средства, направленные на финансирование дефицита бюджета муниципального округа</w:t>
            </w:r>
          </w:p>
        </w:tc>
      </w:tr>
      <w:tr w:rsidR="00792DB0" w:rsidRPr="00F616C8" w:rsidTr="00530CA7">
        <w:trPr>
          <w:gridAfter w:val="2"/>
          <w:wAfter w:w="246" w:type="pct"/>
          <w:trHeight w:val="293"/>
        </w:trPr>
        <w:tc>
          <w:tcPr>
            <w:tcW w:w="391" w:type="pct"/>
            <w:vMerge/>
            <w:tcBorders>
              <w:top w:val="nil"/>
              <w:left w:val="single" w:sz="4" w:space="0" w:color="auto"/>
              <w:bottom w:val="single" w:sz="4" w:space="0" w:color="000000"/>
              <w:right w:val="single" w:sz="4" w:space="0" w:color="auto"/>
            </w:tcBorders>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2410" w:type="pct"/>
            <w:gridSpan w:val="3"/>
            <w:vMerge/>
            <w:tcBorders>
              <w:top w:val="nil"/>
              <w:left w:val="single" w:sz="4" w:space="0" w:color="auto"/>
              <w:bottom w:val="single" w:sz="4" w:space="0" w:color="000000"/>
              <w:right w:val="single" w:sz="4" w:space="0" w:color="auto"/>
            </w:tcBorders>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455" w:type="pct"/>
            <w:vMerge/>
            <w:tcBorders>
              <w:top w:val="nil"/>
              <w:left w:val="single" w:sz="4" w:space="0" w:color="auto"/>
              <w:bottom w:val="single" w:sz="4" w:space="0" w:color="000000"/>
              <w:right w:val="single" w:sz="4" w:space="0" w:color="auto"/>
            </w:tcBorders>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1497" w:type="pct"/>
            <w:gridSpan w:val="5"/>
            <w:vMerge/>
            <w:tcBorders>
              <w:top w:val="nil"/>
              <w:left w:val="single" w:sz="4" w:space="0" w:color="auto"/>
              <w:bottom w:val="single" w:sz="4" w:space="0" w:color="000000"/>
              <w:right w:val="single" w:sz="4" w:space="0" w:color="auto"/>
            </w:tcBorders>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p>
        </w:tc>
      </w:tr>
      <w:tr w:rsidR="00792DB0" w:rsidRPr="00F616C8" w:rsidTr="00530CA7">
        <w:trPr>
          <w:gridAfter w:val="2"/>
          <w:wAfter w:w="246" w:type="pct"/>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1.</w:t>
            </w:r>
          </w:p>
        </w:tc>
        <w:tc>
          <w:tcPr>
            <w:tcW w:w="2410" w:type="pct"/>
            <w:gridSpan w:val="3"/>
            <w:tcBorders>
              <w:top w:val="nil"/>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Кредиты, привлекаемые в бюджет Целинного муниципального округа от кредитных организаций</w:t>
            </w:r>
          </w:p>
        </w:tc>
        <w:tc>
          <w:tcPr>
            <w:tcW w:w="455" w:type="pct"/>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1497" w:type="pct"/>
            <w:gridSpan w:val="5"/>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r>
      <w:tr w:rsidR="00792DB0" w:rsidRPr="00F616C8" w:rsidTr="00530CA7">
        <w:trPr>
          <w:gridAfter w:val="2"/>
          <w:wAfter w:w="246" w:type="pct"/>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2410"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в том числе</w:t>
            </w:r>
          </w:p>
        </w:tc>
        <w:tc>
          <w:tcPr>
            <w:tcW w:w="455" w:type="pct"/>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1497" w:type="pct"/>
            <w:gridSpan w:val="5"/>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r>
      <w:tr w:rsidR="00792DB0" w:rsidRPr="00F616C8" w:rsidTr="00530CA7">
        <w:trPr>
          <w:gridAfter w:val="2"/>
          <w:wAfter w:w="246" w:type="pct"/>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2410"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объём привлечения</w:t>
            </w:r>
          </w:p>
        </w:tc>
        <w:tc>
          <w:tcPr>
            <w:tcW w:w="455" w:type="pct"/>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1497" w:type="pct"/>
            <w:gridSpan w:val="5"/>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r>
      <w:tr w:rsidR="00792DB0" w:rsidRPr="00F616C8" w:rsidTr="00530CA7">
        <w:trPr>
          <w:gridAfter w:val="2"/>
          <w:wAfter w:w="246" w:type="pct"/>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2410" w:type="pct"/>
            <w:gridSpan w:val="3"/>
            <w:tcBorders>
              <w:top w:val="nil"/>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объем средств, направляемых на погашение основной суммы долга</w:t>
            </w:r>
          </w:p>
        </w:tc>
        <w:tc>
          <w:tcPr>
            <w:tcW w:w="455" w:type="pct"/>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1497" w:type="pct"/>
            <w:gridSpan w:val="5"/>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r>
      <w:tr w:rsidR="00792DB0" w:rsidRPr="00F616C8" w:rsidTr="00530CA7">
        <w:trPr>
          <w:gridAfter w:val="2"/>
          <w:wAfter w:w="246" w:type="pct"/>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2410"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Всего</w:t>
            </w:r>
          </w:p>
        </w:tc>
        <w:tc>
          <w:tcPr>
            <w:tcW w:w="455" w:type="pct"/>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1497" w:type="pct"/>
            <w:gridSpan w:val="5"/>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r>
    </w:tbl>
    <w:p w:rsidR="00DB07F9" w:rsidRPr="00F616C8" w:rsidRDefault="00DB07F9" w:rsidP="009B2A15">
      <w:pPr>
        <w:spacing w:after="0" w:line="240" w:lineRule="auto"/>
        <w:jc w:val="both"/>
        <w:rPr>
          <w:rFonts w:ascii="PT Astra Serif" w:hAnsi="PT Astra Serif"/>
          <w:sz w:val="16"/>
          <w:szCs w:val="16"/>
        </w:rPr>
      </w:pPr>
    </w:p>
    <w:tbl>
      <w:tblPr>
        <w:tblW w:w="5233" w:type="pct"/>
        <w:tblInd w:w="-459" w:type="dxa"/>
        <w:tblLook w:val="04A0" w:firstRow="1" w:lastRow="0" w:firstColumn="1" w:lastColumn="0" w:noHBand="0" w:noVBand="1"/>
      </w:tblPr>
      <w:tblGrid>
        <w:gridCol w:w="726"/>
        <w:gridCol w:w="4125"/>
        <w:gridCol w:w="344"/>
        <w:gridCol w:w="784"/>
        <w:gridCol w:w="216"/>
        <w:gridCol w:w="763"/>
        <w:gridCol w:w="1072"/>
        <w:gridCol w:w="324"/>
        <w:gridCol w:w="917"/>
        <w:gridCol w:w="1042"/>
      </w:tblGrid>
      <w:tr w:rsidR="00DB07F9" w:rsidRPr="00F616C8" w:rsidTr="00B8534A">
        <w:tc>
          <w:tcPr>
            <w:tcW w:w="5000" w:type="pct"/>
            <w:gridSpan w:val="10"/>
            <w:tcBorders>
              <w:top w:val="nil"/>
              <w:left w:val="nil"/>
              <w:bottom w:val="nil"/>
              <w:right w:val="nil"/>
            </w:tcBorders>
            <w:shd w:val="clear" w:color="auto" w:fill="auto"/>
            <w:noWrap/>
            <w:vAlign w:val="center"/>
            <w:hideMark/>
          </w:tcPr>
          <w:p w:rsidR="00DB07F9" w:rsidRPr="00F616C8" w:rsidRDefault="00DB07F9" w:rsidP="00B8534A">
            <w:pPr>
              <w:spacing w:after="0" w:line="240" w:lineRule="auto"/>
              <w:ind w:left="5670"/>
              <w:jc w:val="both"/>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Приложение 4 к проекту решения Думы Целинного муниципального округа</w:t>
            </w:r>
          </w:p>
        </w:tc>
      </w:tr>
      <w:tr w:rsidR="00DB07F9" w:rsidRPr="00F616C8" w:rsidTr="00B8534A">
        <w:tc>
          <w:tcPr>
            <w:tcW w:w="5000" w:type="pct"/>
            <w:gridSpan w:val="10"/>
            <w:tcBorders>
              <w:top w:val="nil"/>
              <w:left w:val="nil"/>
              <w:bottom w:val="nil"/>
              <w:right w:val="nil"/>
            </w:tcBorders>
            <w:shd w:val="clear" w:color="auto" w:fill="auto"/>
            <w:noWrap/>
            <w:vAlign w:val="center"/>
            <w:hideMark/>
          </w:tcPr>
          <w:p w:rsidR="00DB07F9" w:rsidRPr="00F616C8" w:rsidRDefault="00DB07F9" w:rsidP="00B8534A">
            <w:pPr>
              <w:spacing w:after="0" w:line="240" w:lineRule="auto"/>
              <w:ind w:left="5670"/>
              <w:jc w:val="both"/>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от «____» ______________ 2022 года №__</w:t>
            </w:r>
          </w:p>
        </w:tc>
      </w:tr>
      <w:tr w:rsidR="00DB07F9" w:rsidRPr="00F616C8" w:rsidTr="00B8534A">
        <w:tc>
          <w:tcPr>
            <w:tcW w:w="5000" w:type="pct"/>
            <w:gridSpan w:val="10"/>
            <w:tcBorders>
              <w:top w:val="nil"/>
              <w:left w:val="nil"/>
              <w:bottom w:val="nil"/>
              <w:right w:val="nil"/>
            </w:tcBorders>
            <w:shd w:val="clear" w:color="auto" w:fill="auto"/>
            <w:noWrap/>
            <w:vAlign w:val="center"/>
            <w:hideMark/>
          </w:tcPr>
          <w:p w:rsidR="00DB07F9" w:rsidRPr="00F616C8" w:rsidRDefault="00DB07F9" w:rsidP="00B8534A">
            <w:pPr>
              <w:spacing w:after="0" w:line="240" w:lineRule="auto"/>
              <w:ind w:left="5670"/>
              <w:jc w:val="both"/>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xml:space="preserve"> "О бюджете Целинного муниципального округа на 2023 год и на плановый период 2024 и 2025 годов"</w:t>
            </w:r>
          </w:p>
        </w:tc>
      </w:tr>
      <w:tr w:rsidR="00DB07F9" w:rsidRPr="00F616C8" w:rsidTr="00B8534A">
        <w:tc>
          <w:tcPr>
            <w:tcW w:w="5000" w:type="pct"/>
            <w:gridSpan w:val="10"/>
            <w:tcBorders>
              <w:top w:val="nil"/>
              <w:left w:val="nil"/>
              <w:bottom w:val="nil"/>
              <w:right w:val="nil"/>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p>
        </w:tc>
      </w:tr>
      <w:tr w:rsidR="00DB07F9" w:rsidRPr="00F616C8" w:rsidTr="00B8534A">
        <w:tc>
          <w:tcPr>
            <w:tcW w:w="5000" w:type="pct"/>
            <w:gridSpan w:val="10"/>
            <w:tcBorders>
              <w:top w:val="nil"/>
              <w:left w:val="nil"/>
              <w:bottom w:val="nil"/>
              <w:right w:val="nil"/>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sz w:val="16"/>
                <w:szCs w:val="16"/>
                <w:lang w:eastAsia="ru-RU"/>
              </w:rPr>
            </w:pPr>
            <w:r w:rsidRPr="00F616C8">
              <w:rPr>
                <w:rFonts w:ascii="PT Astra Serif" w:eastAsia="Times New Roman" w:hAnsi="PT Astra Serif"/>
                <w:b/>
                <w:bCs/>
                <w:sz w:val="16"/>
                <w:szCs w:val="16"/>
                <w:lang w:eastAsia="ru-RU"/>
              </w:rPr>
              <w:t>Программа муниципальных внутренних заимствований Целинного муниципального округа на плановый период 2024 и 2025годы</w:t>
            </w:r>
          </w:p>
        </w:tc>
      </w:tr>
      <w:tr w:rsidR="00DB07F9" w:rsidRPr="00F616C8" w:rsidTr="00B8534A">
        <w:tc>
          <w:tcPr>
            <w:tcW w:w="344" w:type="pct"/>
            <w:tcBorders>
              <w:top w:val="nil"/>
              <w:left w:val="nil"/>
              <w:bottom w:val="nil"/>
              <w:right w:val="nil"/>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2078" w:type="pct"/>
            <w:tcBorders>
              <w:top w:val="nil"/>
              <w:left w:val="nil"/>
              <w:bottom w:val="nil"/>
              <w:right w:val="nil"/>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604" w:type="pct"/>
            <w:gridSpan w:val="3"/>
            <w:tcBorders>
              <w:top w:val="nil"/>
              <w:left w:val="nil"/>
              <w:bottom w:val="nil"/>
              <w:right w:val="nil"/>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1974" w:type="pct"/>
            <w:gridSpan w:val="5"/>
            <w:tcBorders>
              <w:top w:val="nil"/>
              <w:left w:val="nil"/>
              <w:bottom w:val="single" w:sz="4" w:space="0" w:color="auto"/>
              <w:right w:val="nil"/>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w:t>
            </w:r>
            <w:proofErr w:type="spellStart"/>
            <w:r w:rsidRPr="00F616C8">
              <w:rPr>
                <w:rFonts w:ascii="PT Astra Serif" w:eastAsia="Times New Roman" w:hAnsi="PT Astra Serif"/>
                <w:sz w:val="16"/>
                <w:szCs w:val="16"/>
                <w:lang w:eastAsia="ru-RU"/>
              </w:rPr>
              <w:t>тыс</w:t>
            </w:r>
            <w:proofErr w:type="gramStart"/>
            <w:r w:rsidRPr="00F616C8">
              <w:rPr>
                <w:rFonts w:ascii="PT Astra Serif" w:eastAsia="Times New Roman" w:hAnsi="PT Astra Serif"/>
                <w:sz w:val="16"/>
                <w:szCs w:val="16"/>
                <w:lang w:eastAsia="ru-RU"/>
              </w:rPr>
              <w:t>.р</w:t>
            </w:r>
            <w:proofErr w:type="gramEnd"/>
            <w:r w:rsidRPr="00F616C8">
              <w:rPr>
                <w:rFonts w:ascii="PT Astra Serif" w:eastAsia="Times New Roman" w:hAnsi="PT Astra Serif"/>
                <w:sz w:val="16"/>
                <w:szCs w:val="16"/>
                <w:lang w:eastAsia="ru-RU"/>
              </w:rPr>
              <w:t>уб</w:t>
            </w:r>
            <w:proofErr w:type="spellEnd"/>
            <w:r w:rsidRPr="00F616C8">
              <w:rPr>
                <w:rFonts w:ascii="PT Astra Serif" w:eastAsia="Times New Roman" w:hAnsi="PT Astra Serif"/>
                <w:sz w:val="16"/>
                <w:szCs w:val="16"/>
                <w:lang w:eastAsia="ru-RU"/>
              </w:rPr>
              <w:t>.)</w:t>
            </w:r>
          </w:p>
        </w:tc>
      </w:tr>
      <w:tr w:rsidR="00B8534A" w:rsidRPr="00F616C8" w:rsidTr="00B8534A">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xml:space="preserve">№ </w:t>
            </w:r>
            <w:proofErr w:type="gramStart"/>
            <w:r w:rsidRPr="00F616C8">
              <w:rPr>
                <w:rFonts w:ascii="PT Astra Serif" w:eastAsia="Times New Roman" w:hAnsi="PT Astra Serif"/>
                <w:sz w:val="16"/>
                <w:szCs w:val="16"/>
                <w:lang w:eastAsia="ru-RU"/>
              </w:rPr>
              <w:t>п</w:t>
            </w:r>
            <w:proofErr w:type="gramEnd"/>
            <w:r w:rsidRPr="00F616C8">
              <w:rPr>
                <w:rFonts w:ascii="PT Astra Serif" w:eastAsia="Times New Roman" w:hAnsi="PT Astra Serif"/>
                <w:sz w:val="16"/>
                <w:szCs w:val="16"/>
                <w:lang w:eastAsia="ru-RU"/>
              </w:rPr>
              <w:t>/п</w:t>
            </w:r>
          </w:p>
        </w:tc>
        <w:tc>
          <w:tcPr>
            <w:tcW w:w="20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Виды заимствований</w:t>
            </w:r>
          </w:p>
        </w:tc>
        <w:tc>
          <w:tcPr>
            <w:tcW w:w="6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Сумма</w:t>
            </w:r>
          </w:p>
        </w:tc>
        <w:tc>
          <w:tcPr>
            <w:tcW w:w="1026"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2024г.</w:t>
            </w:r>
          </w:p>
        </w:tc>
        <w:tc>
          <w:tcPr>
            <w:tcW w:w="948"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2025г.</w:t>
            </w:r>
          </w:p>
        </w:tc>
      </w:tr>
      <w:tr w:rsidR="00B8534A" w:rsidRPr="00F616C8" w:rsidTr="00B8534A">
        <w:tc>
          <w:tcPr>
            <w:tcW w:w="344" w:type="pct"/>
            <w:vMerge/>
            <w:tcBorders>
              <w:top w:val="single" w:sz="4" w:space="0" w:color="auto"/>
              <w:left w:val="single" w:sz="4" w:space="0" w:color="auto"/>
              <w:bottom w:val="single" w:sz="4" w:space="0" w:color="auto"/>
              <w:right w:val="single" w:sz="4" w:space="0" w:color="auto"/>
            </w:tcBorders>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2078" w:type="pct"/>
            <w:vMerge/>
            <w:tcBorders>
              <w:top w:val="single" w:sz="4" w:space="0" w:color="auto"/>
              <w:left w:val="single" w:sz="4" w:space="0" w:color="auto"/>
              <w:bottom w:val="single" w:sz="4" w:space="0" w:color="auto"/>
              <w:right w:val="single" w:sz="4" w:space="0" w:color="auto"/>
            </w:tcBorders>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604" w:type="pct"/>
            <w:gridSpan w:val="3"/>
            <w:vMerge/>
            <w:tcBorders>
              <w:top w:val="single" w:sz="4" w:space="0" w:color="auto"/>
              <w:left w:val="single" w:sz="4" w:space="0" w:color="auto"/>
              <w:bottom w:val="single" w:sz="4" w:space="0" w:color="auto"/>
              <w:right w:val="single" w:sz="4" w:space="0" w:color="auto"/>
            </w:tcBorders>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p>
        </w:tc>
        <w:tc>
          <w:tcPr>
            <w:tcW w:w="1026" w:type="pct"/>
            <w:gridSpan w:val="3"/>
            <w:tcBorders>
              <w:top w:val="nil"/>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в том числе средства, направленные на финансирование дефицита бюджета Целинного муниципального округа</w:t>
            </w:r>
          </w:p>
        </w:tc>
        <w:tc>
          <w:tcPr>
            <w:tcW w:w="948" w:type="pct"/>
            <w:gridSpan w:val="2"/>
            <w:tcBorders>
              <w:top w:val="nil"/>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в том числе средства, направленные на финансирование дефицита бюджета Целинного муниципального округа</w:t>
            </w:r>
          </w:p>
        </w:tc>
      </w:tr>
      <w:tr w:rsidR="00B8534A" w:rsidRPr="00F616C8" w:rsidTr="00B8534A">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1.</w:t>
            </w:r>
          </w:p>
        </w:tc>
        <w:tc>
          <w:tcPr>
            <w:tcW w:w="2078" w:type="pct"/>
            <w:tcBorders>
              <w:top w:val="nil"/>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Кредиты, привлекаемые в бюджет Целинного муниципального округа от кредитных организаций</w:t>
            </w:r>
          </w:p>
        </w:tc>
        <w:tc>
          <w:tcPr>
            <w:tcW w:w="604"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1026"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948"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r>
      <w:tr w:rsidR="00B8534A" w:rsidRPr="00F616C8" w:rsidTr="00B8534A">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2078" w:type="pct"/>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в том числе</w:t>
            </w:r>
          </w:p>
        </w:tc>
        <w:tc>
          <w:tcPr>
            <w:tcW w:w="604"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1026"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948"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r>
      <w:tr w:rsidR="00B8534A" w:rsidRPr="00F616C8" w:rsidTr="00B8534A">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2078" w:type="pct"/>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объём привлечения</w:t>
            </w:r>
          </w:p>
        </w:tc>
        <w:tc>
          <w:tcPr>
            <w:tcW w:w="604"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1026"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948"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r>
      <w:tr w:rsidR="00B8534A" w:rsidRPr="00F616C8" w:rsidTr="00B8534A">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2078" w:type="pct"/>
            <w:tcBorders>
              <w:top w:val="nil"/>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объем средств, направляемых на погашение основной суммы долга</w:t>
            </w:r>
          </w:p>
        </w:tc>
        <w:tc>
          <w:tcPr>
            <w:tcW w:w="604"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1026"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948"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r>
      <w:tr w:rsidR="00B8534A" w:rsidRPr="00F616C8" w:rsidTr="00B8534A">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2078" w:type="pct"/>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Всего</w:t>
            </w:r>
          </w:p>
        </w:tc>
        <w:tc>
          <w:tcPr>
            <w:tcW w:w="604"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1026" w:type="pct"/>
            <w:gridSpan w:val="3"/>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c>
          <w:tcPr>
            <w:tcW w:w="948" w:type="pct"/>
            <w:gridSpan w:val="2"/>
            <w:tcBorders>
              <w:top w:val="nil"/>
              <w:left w:val="nil"/>
              <w:bottom w:val="single" w:sz="4" w:space="0" w:color="auto"/>
              <w:right w:val="single" w:sz="4" w:space="0" w:color="auto"/>
            </w:tcBorders>
            <w:shd w:val="clear" w:color="auto" w:fill="auto"/>
            <w:noWrap/>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w:t>
            </w:r>
          </w:p>
        </w:tc>
      </w:tr>
      <w:tr w:rsidR="00DB07F9" w:rsidRPr="00F616C8" w:rsidTr="00B8534A">
        <w:tc>
          <w:tcPr>
            <w:tcW w:w="5000" w:type="pct"/>
            <w:gridSpan w:val="10"/>
            <w:tcBorders>
              <w:top w:val="nil"/>
              <w:left w:val="nil"/>
              <w:bottom w:val="nil"/>
              <w:right w:val="nil"/>
            </w:tcBorders>
            <w:shd w:val="clear" w:color="auto" w:fill="auto"/>
            <w:hideMark/>
          </w:tcPr>
          <w:p w:rsidR="00B8534A" w:rsidRDefault="00B8534A" w:rsidP="009B2A15">
            <w:pPr>
              <w:spacing w:after="0" w:line="240" w:lineRule="auto"/>
              <w:jc w:val="right"/>
              <w:rPr>
                <w:rFonts w:ascii="PT Astra Serif" w:eastAsia="Times New Roman" w:hAnsi="PT Astra Serif"/>
                <w:color w:val="000000"/>
                <w:sz w:val="16"/>
                <w:szCs w:val="16"/>
                <w:lang w:eastAsia="ru-RU"/>
              </w:rPr>
            </w:pPr>
          </w:p>
          <w:p w:rsidR="00DB07F9" w:rsidRPr="00F616C8" w:rsidRDefault="00DB07F9" w:rsidP="00B8534A">
            <w:pPr>
              <w:spacing w:after="0" w:line="240" w:lineRule="auto"/>
              <w:ind w:left="5704"/>
              <w:jc w:val="both"/>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Приложение</w:t>
            </w:r>
            <w:r w:rsidR="00B8534A">
              <w:rPr>
                <w:rFonts w:ascii="PT Astra Serif" w:eastAsia="Times New Roman" w:hAnsi="PT Astra Serif"/>
                <w:color w:val="000000"/>
                <w:sz w:val="16"/>
                <w:szCs w:val="16"/>
                <w:lang w:eastAsia="ru-RU"/>
              </w:rPr>
              <w:t xml:space="preserve"> </w:t>
            </w:r>
            <w:r w:rsidRPr="00F616C8">
              <w:rPr>
                <w:rFonts w:ascii="PT Astra Serif" w:eastAsia="Times New Roman" w:hAnsi="PT Astra Serif"/>
                <w:color w:val="000000"/>
                <w:sz w:val="16"/>
                <w:szCs w:val="16"/>
                <w:lang w:eastAsia="ru-RU"/>
              </w:rPr>
              <w:t>5</w:t>
            </w:r>
            <w:r w:rsidR="00B8534A">
              <w:rPr>
                <w:rFonts w:ascii="PT Astra Serif" w:eastAsia="Times New Roman" w:hAnsi="PT Astra Serif"/>
                <w:color w:val="000000"/>
                <w:sz w:val="16"/>
                <w:szCs w:val="16"/>
                <w:lang w:eastAsia="ru-RU"/>
              </w:rPr>
              <w:t xml:space="preserve"> </w:t>
            </w:r>
            <w:r w:rsidRPr="00F616C8">
              <w:rPr>
                <w:rFonts w:ascii="PT Astra Serif" w:eastAsia="Times New Roman" w:hAnsi="PT Astra Serif"/>
                <w:color w:val="000000"/>
                <w:sz w:val="16"/>
                <w:szCs w:val="16"/>
                <w:lang w:eastAsia="ru-RU"/>
              </w:rPr>
              <w:t>к решению Думы Целинного муниципального округа</w:t>
            </w:r>
            <w:r w:rsidR="00B8534A">
              <w:rPr>
                <w:rFonts w:ascii="PT Astra Serif" w:eastAsia="Times New Roman" w:hAnsi="PT Astra Serif"/>
                <w:color w:val="000000"/>
                <w:sz w:val="16"/>
                <w:szCs w:val="16"/>
                <w:lang w:eastAsia="ru-RU"/>
              </w:rPr>
              <w:t xml:space="preserve"> </w:t>
            </w:r>
            <w:r w:rsidRPr="00F616C8">
              <w:rPr>
                <w:rFonts w:ascii="PT Astra Serif" w:eastAsia="Times New Roman" w:hAnsi="PT Astra Serif"/>
                <w:color w:val="000000"/>
                <w:sz w:val="16"/>
                <w:szCs w:val="16"/>
                <w:lang w:eastAsia="ru-RU"/>
              </w:rPr>
              <w:t>от __ ._______. 2022г. №__ «О бюджете Целинного муниципального округа на 2023 год и на плановый период 2024 и 2025 годов»</w:t>
            </w:r>
          </w:p>
        </w:tc>
      </w:tr>
      <w:tr w:rsidR="00DB07F9" w:rsidRPr="00F616C8" w:rsidTr="00B8534A">
        <w:tc>
          <w:tcPr>
            <w:tcW w:w="5000" w:type="pct"/>
            <w:gridSpan w:val="10"/>
            <w:tcBorders>
              <w:top w:val="nil"/>
              <w:left w:val="nil"/>
              <w:bottom w:val="nil"/>
              <w:right w:val="nil"/>
            </w:tcBorders>
            <w:shd w:val="clear" w:color="auto" w:fill="auto"/>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p>
        </w:tc>
      </w:tr>
      <w:tr w:rsidR="00DB07F9" w:rsidRPr="00F616C8" w:rsidTr="00B8534A">
        <w:tc>
          <w:tcPr>
            <w:tcW w:w="5000" w:type="pct"/>
            <w:gridSpan w:val="10"/>
            <w:tcBorders>
              <w:top w:val="nil"/>
              <w:left w:val="nil"/>
              <w:bottom w:val="nil"/>
              <w:right w:val="nil"/>
            </w:tcBorders>
            <w:shd w:val="clear" w:color="auto" w:fill="auto"/>
            <w:vAlign w:val="bottom"/>
            <w:hideMark/>
          </w:tcPr>
          <w:p w:rsidR="00DB07F9" w:rsidRPr="00F616C8" w:rsidRDefault="00DB07F9" w:rsidP="00530CA7">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Распределение бюджетных ассигнований по разделам, подразделам классификации расходов бюджета муниципального округа на 2022 год</w:t>
            </w:r>
            <w:r w:rsidR="00530CA7">
              <w:rPr>
                <w:rFonts w:ascii="PT Astra Serif" w:eastAsia="Times New Roman" w:hAnsi="PT Astra Serif"/>
                <w:b/>
                <w:bCs/>
                <w:color w:val="000000"/>
                <w:sz w:val="16"/>
                <w:szCs w:val="16"/>
                <w:lang w:eastAsia="ru-RU"/>
              </w:rPr>
              <w:t xml:space="preserve"> </w:t>
            </w:r>
            <w:r w:rsidRPr="00F616C8">
              <w:rPr>
                <w:rFonts w:ascii="PT Astra Serif" w:eastAsia="Times New Roman" w:hAnsi="PT Astra Serif"/>
                <w:b/>
                <w:bCs/>
                <w:color w:val="000000"/>
                <w:sz w:val="16"/>
                <w:szCs w:val="16"/>
                <w:lang w:eastAsia="ru-RU"/>
              </w:rPr>
              <w:t>и на плановый период 2024 и 2025 годов</w:t>
            </w:r>
          </w:p>
        </w:tc>
      </w:tr>
      <w:tr w:rsidR="00DB07F9" w:rsidRPr="00F616C8" w:rsidTr="00B8534A">
        <w:tc>
          <w:tcPr>
            <w:tcW w:w="5000" w:type="pct"/>
            <w:gridSpan w:val="10"/>
            <w:tcBorders>
              <w:top w:val="nil"/>
              <w:left w:val="nil"/>
              <w:bottom w:val="single" w:sz="4" w:space="0" w:color="auto"/>
              <w:right w:val="nil"/>
            </w:tcBorders>
            <w:shd w:val="clear" w:color="auto" w:fill="auto"/>
            <w:noWrap/>
            <w:vAlign w:val="bottom"/>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w:t>
            </w:r>
            <w:proofErr w:type="spellStart"/>
            <w:r w:rsidRPr="00F616C8">
              <w:rPr>
                <w:rFonts w:ascii="PT Astra Serif" w:eastAsia="Times New Roman" w:hAnsi="PT Astra Serif"/>
                <w:sz w:val="16"/>
                <w:szCs w:val="16"/>
                <w:lang w:eastAsia="ru-RU"/>
              </w:rPr>
              <w:t>тыс</w:t>
            </w:r>
            <w:proofErr w:type="gramStart"/>
            <w:r w:rsidRPr="00F616C8">
              <w:rPr>
                <w:rFonts w:ascii="PT Astra Serif" w:eastAsia="Times New Roman" w:hAnsi="PT Astra Serif"/>
                <w:sz w:val="16"/>
                <w:szCs w:val="16"/>
                <w:lang w:eastAsia="ru-RU"/>
              </w:rPr>
              <w:t>.р</w:t>
            </w:r>
            <w:proofErr w:type="gramEnd"/>
            <w:r w:rsidRPr="00F616C8">
              <w:rPr>
                <w:rFonts w:ascii="PT Astra Serif" w:eastAsia="Times New Roman" w:hAnsi="PT Astra Serif"/>
                <w:sz w:val="16"/>
                <w:szCs w:val="16"/>
                <w:lang w:eastAsia="ru-RU"/>
              </w:rPr>
              <w:t>уб</w:t>
            </w:r>
            <w:proofErr w:type="spellEnd"/>
            <w:r w:rsidRPr="00F616C8">
              <w:rPr>
                <w:rFonts w:ascii="PT Astra Serif" w:eastAsia="Times New Roman" w:hAnsi="PT Astra Serif"/>
                <w:sz w:val="16"/>
                <w:szCs w:val="16"/>
                <w:lang w:eastAsia="ru-RU"/>
              </w:rPr>
              <w:t>.)</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Наименование</w:t>
            </w:r>
          </w:p>
        </w:tc>
        <w:tc>
          <w:tcPr>
            <w:tcW w:w="374" w:type="pct"/>
            <w:tcBorders>
              <w:top w:val="single" w:sz="4" w:space="0" w:color="auto"/>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proofErr w:type="spellStart"/>
            <w:r w:rsidRPr="00F616C8">
              <w:rPr>
                <w:rFonts w:ascii="PT Astra Serif" w:eastAsia="Times New Roman" w:hAnsi="PT Astra Serif"/>
                <w:b/>
                <w:bCs/>
                <w:color w:val="000000"/>
                <w:sz w:val="16"/>
                <w:szCs w:val="16"/>
                <w:lang w:eastAsia="ru-RU"/>
              </w:rPr>
              <w:t>Рз</w:t>
            </w:r>
            <w:proofErr w:type="spellEnd"/>
          </w:p>
        </w:tc>
        <w:tc>
          <w:tcPr>
            <w:tcW w:w="447" w:type="pct"/>
            <w:gridSpan w:val="2"/>
            <w:tcBorders>
              <w:top w:val="single" w:sz="4" w:space="0" w:color="auto"/>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proofErr w:type="gramStart"/>
            <w:r w:rsidRPr="00F616C8">
              <w:rPr>
                <w:rFonts w:ascii="PT Astra Serif" w:eastAsia="Times New Roman" w:hAnsi="PT Astra Serif"/>
                <w:b/>
                <w:bCs/>
                <w:color w:val="000000"/>
                <w:sz w:val="16"/>
                <w:szCs w:val="16"/>
                <w:lang w:eastAsia="ru-RU"/>
              </w:rPr>
              <w:t>ПР</w:t>
            </w:r>
            <w:proofErr w:type="gramEnd"/>
          </w:p>
        </w:tc>
        <w:tc>
          <w:tcPr>
            <w:tcW w:w="521" w:type="pct"/>
            <w:tcBorders>
              <w:top w:val="single" w:sz="4" w:space="0" w:color="auto"/>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2023</w:t>
            </w:r>
          </w:p>
        </w:tc>
        <w:tc>
          <w:tcPr>
            <w:tcW w:w="581" w:type="pct"/>
            <w:gridSpan w:val="2"/>
            <w:tcBorders>
              <w:top w:val="single" w:sz="4" w:space="0" w:color="auto"/>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2024</w:t>
            </w:r>
          </w:p>
        </w:tc>
        <w:tc>
          <w:tcPr>
            <w:tcW w:w="507" w:type="pct"/>
            <w:tcBorders>
              <w:top w:val="single" w:sz="4" w:space="0" w:color="auto"/>
              <w:left w:val="nil"/>
              <w:bottom w:val="single" w:sz="4" w:space="0" w:color="auto"/>
              <w:right w:val="single" w:sz="4" w:space="0" w:color="auto"/>
            </w:tcBorders>
            <w:shd w:val="clear" w:color="auto" w:fill="auto"/>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2025</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ОБЩЕГОСУДАРСТВЕННЫЕ ВОПРОСЫ</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01</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37 663,9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37 409,6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37 409,6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01</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04</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25 621,2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25 368,4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25 368,4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Судебная система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01</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05</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xml:space="preserve"> 1,5 </w:t>
            </w:r>
          </w:p>
        </w:tc>
        <w:tc>
          <w:tcPr>
            <w:tcW w:w="581" w:type="pct"/>
            <w:gridSpan w:val="2"/>
            <w:tcBorders>
              <w:top w:val="single" w:sz="4" w:space="0" w:color="auto"/>
              <w:left w:val="nil"/>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xml:space="preserve"> 0,2 </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DB07F9" w:rsidRPr="00F616C8" w:rsidRDefault="00DB07F9" w:rsidP="009B2A15">
            <w:pPr>
              <w:spacing w:after="0" w:line="240" w:lineRule="auto"/>
              <w:jc w:val="right"/>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xml:space="preserve"> 0,2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01</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06</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4 176,2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4 176,0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4 176,0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Резервные фонды</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01</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11</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760,0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760,0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760,0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Другие общегосударственные вопросы</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01</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13</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7 105,0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7 105,0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7 105,0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НАЦИОНАЛЬНАЯ ОБОРОНА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02</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1 138,6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1 173,7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1 202,4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Мобилизационная и вневойсковая подготовка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02</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03</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1 138,6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1 173,7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1 202,4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03</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26 815,1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26 815,1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26 815,1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03</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10</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26 620,1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26 620,1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26 620,1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Другие вопросы в области национальной безопасности и правоохранительной деятельности</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03</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14</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195,0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195,0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195,0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НАЦИОНАЛЬНАЯ ЭКОНОМИКА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04</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9 124,6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9 124,6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12 200,9 </w:t>
            </w:r>
          </w:p>
        </w:tc>
      </w:tr>
      <w:tr w:rsidR="00DB07F9" w:rsidRPr="00F616C8" w:rsidTr="00B8534A">
        <w:tc>
          <w:tcPr>
            <w:tcW w:w="2571" w:type="pct"/>
            <w:gridSpan w:val="3"/>
            <w:tcBorders>
              <w:top w:val="single" w:sz="4" w:space="0" w:color="auto"/>
              <w:left w:val="single" w:sz="4" w:space="0" w:color="auto"/>
              <w:bottom w:val="single" w:sz="4" w:space="0" w:color="auto"/>
              <w:right w:val="nil"/>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Сельское хозяйство и рыболовство</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04</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05</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31,5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31,5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31,5 </w:t>
            </w:r>
          </w:p>
        </w:tc>
      </w:tr>
      <w:tr w:rsidR="00DB07F9" w:rsidRPr="00F616C8" w:rsidTr="00B8534A">
        <w:tc>
          <w:tcPr>
            <w:tcW w:w="2571" w:type="pct"/>
            <w:gridSpan w:val="3"/>
            <w:tcBorders>
              <w:top w:val="single" w:sz="4" w:space="0" w:color="auto"/>
              <w:left w:val="single" w:sz="4" w:space="0" w:color="auto"/>
              <w:bottom w:val="single" w:sz="4" w:space="0" w:color="auto"/>
              <w:right w:val="nil"/>
            </w:tcBorders>
            <w:shd w:val="clear" w:color="auto" w:fill="auto"/>
            <w:noWrap/>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Дорожное хозяйство (дорожные фонды)</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04</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09</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9 093,1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9 093,1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12 169,4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ЖИЛИЩНО-КОММУНАЛЬНОЕ ХОЗЯЙСТВО</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05</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94 140,6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14 450,6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14 475,5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Жилищное хозяйство</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05</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01</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71,0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71,0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71,0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Коммунальное хозяйство</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05</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02</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72 120,0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Благоустройство</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05</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03</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7 383,6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2 983,6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2 983,6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05</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05</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14 566,0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11 396,0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11 420,9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ОБРАЗОВАНИЕ</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07</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312 513,8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311 682,3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311 497,2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Дошкольное образование</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07</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01</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67 682,3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67 182,3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67 182,3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Общее образование</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07</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02</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213 175,8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212 844,3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212 659,2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Дополнительное образование детей</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07</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03</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24 111,3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24 111,3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24 111,3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07</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05</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bookmarkStart w:id="12" w:name="RANGE!D32"/>
            <w:r w:rsidRPr="00F616C8">
              <w:rPr>
                <w:rFonts w:ascii="PT Astra Serif" w:eastAsia="Times New Roman" w:hAnsi="PT Astra Serif"/>
                <w:color w:val="000000"/>
                <w:sz w:val="16"/>
                <w:szCs w:val="16"/>
                <w:lang w:eastAsia="ru-RU"/>
              </w:rPr>
              <w:t xml:space="preserve"> 555,0 </w:t>
            </w:r>
            <w:bookmarkEnd w:id="12"/>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555,0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555,0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Молодежная политика </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07</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07</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1 400,6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1 400,6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1 400,6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Другие вопросы в области образования</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07</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09</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5 588,8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5 588,8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5 588,8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lastRenderedPageBreak/>
              <w:t>КУЛЬТУРА, КИНЕМАТОГРАФИЯ</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08</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44 981,7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45 486,1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45 461,2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Культура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08</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01</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39 469,3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39 973,7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39 948,8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Другие вопросы в области культуры, кинематографии</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08</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04</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5 512,4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5 512,4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5 512,4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СОЦИАЛЬНАЯ ПОЛИТИКА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10</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20 909,2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20 909,2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20 909,2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Охрана семьи и детства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10</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04</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19 901,0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19 901,0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19 901,0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Другие вопросы в области социальной политики</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10</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06</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1 008,2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1 008,2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1 008,2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ФИЗИЧЕСКАЯ КУЛЬТУРА И СПОРТ</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11</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200,0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200,0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200,0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Физическая культура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11</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01</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200,0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200,0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200,0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СРЕДСТВА МАССОВОЙ ИНФОРМАЦИИ</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12</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sz w:val="16"/>
                <w:szCs w:val="16"/>
                <w:lang w:eastAsia="ru-RU"/>
              </w:rPr>
            </w:pPr>
            <w:r w:rsidRPr="00F616C8">
              <w:rPr>
                <w:rFonts w:ascii="PT Astra Serif" w:eastAsia="Times New Roman" w:hAnsi="PT Astra Serif"/>
                <w:sz w:val="16"/>
                <w:szCs w:val="16"/>
                <w:lang w:eastAsia="ru-RU"/>
              </w:rPr>
              <w:t> </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241,0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241,0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 241,0 </w:t>
            </w:r>
          </w:p>
        </w:tc>
      </w:tr>
      <w:tr w:rsidR="00DB07F9" w:rsidRPr="00F616C8" w:rsidTr="00B8534A">
        <w:tc>
          <w:tcPr>
            <w:tcW w:w="257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Периодическая печать и издательства</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12</w:t>
            </w:r>
          </w:p>
        </w:tc>
        <w:tc>
          <w:tcPr>
            <w:tcW w:w="447" w:type="pct"/>
            <w:gridSpan w:val="2"/>
            <w:tcBorders>
              <w:top w:val="single" w:sz="4" w:space="0" w:color="auto"/>
              <w:left w:val="nil"/>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jc w:val="center"/>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02</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241,0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241,0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color w:val="000000"/>
                <w:sz w:val="16"/>
                <w:szCs w:val="16"/>
                <w:lang w:eastAsia="ru-RU"/>
              </w:rPr>
            </w:pPr>
            <w:r w:rsidRPr="00F616C8">
              <w:rPr>
                <w:rFonts w:ascii="PT Astra Serif" w:eastAsia="Times New Roman" w:hAnsi="PT Astra Serif"/>
                <w:color w:val="000000"/>
                <w:sz w:val="16"/>
                <w:szCs w:val="16"/>
                <w:lang w:eastAsia="ru-RU"/>
              </w:rPr>
              <w:t xml:space="preserve"> 241,0 </w:t>
            </w:r>
          </w:p>
        </w:tc>
      </w:tr>
      <w:tr w:rsidR="00DB07F9" w:rsidRPr="00F616C8" w:rsidTr="00B8534A">
        <w:tc>
          <w:tcPr>
            <w:tcW w:w="3392"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F616C8" w:rsidRDefault="00DB07F9" w:rsidP="009B2A15">
            <w:pPr>
              <w:spacing w:after="0" w:line="240" w:lineRule="auto"/>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ИТОГО</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547 728,5 </w:t>
            </w:r>
          </w:p>
        </w:tc>
        <w:tc>
          <w:tcPr>
            <w:tcW w:w="581" w:type="pct"/>
            <w:gridSpan w:val="2"/>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467 492,2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DB07F9" w:rsidRPr="00F616C8" w:rsidRDefault="00DB07F9" w:rsidP="009B2A15">
            <w:pPr>
              <w:spacing w:after="0" w:line="240" w:lineRule="auto"/>
              <w:jc w:val="right"/>
              <w:rPr>
                <w:rFonts w:ascii="PT Astra Serif" w:eastAsia="Times New Roman" w:hAnsi="PT Astra Serif"/>
                <w:b/>
                <w:bCs/>
                <w:color w:val="000000"/>
                <w:sz w:val="16"/>
                <w:szCs w:val="16"/>
                <w:lang w:eastAsia="ru-RU"/>
              </w:rPr>
            </w:pPr>
            <w:r w:rsidRPr="00F616C8">
              <w:rPr>
                <w:rFonts w:ascii="PT Astra Serif" w:eastAsia="Times New Roman" w:hAnsi="PT Astra Serif"/>
                <w:b/>
                <w:bCs/>
                <w:color w:val="000000"/>
                <w:sz w:val="16"/>
                <w:szCs w:val="16"/>
                <w:lang w:eastAsia="ru-RU"/>
              </w:rPr>
              <w:t xml:space="preserve">470 412,1 </w:t>
            </w:r>
          </w:p>
        </w:tc>
      </w:tr>
    </w:tbl>
    <w:tbl>
      <w:tblPr>
        <w:tblStyle w:val="af8"/>
        <w:tblW w:w="5251" w:type="pct"/>
        <w:tblInd w:w="-459" w:type="dxa"/>
        <w:tblLayout w:type="fixed"/>
        <w:tblLook w:val="04A0" w:firstRow="1" w:lastRow="0" w:firstColumn="1" w:lastColumn="0" w:noHBand="0" w:noVBand="1"/>
      </w:tblPr>
      <w:tblGrid>
        <w:gridCol w:w="3646"/>
        <w:gridCol w:w="730"/>
        <w:gridCol w:w="586"/>
        <w:gridCol w:w="731"/>
        <w:gridCol w:w="1256"/>
        <w:gridCol w:w="731"/>
        <w:gridCol w:w="967"/>
        <w:gridCol w:w="851"/>
        <w:gridCol w:w="851"/>
      </w:tblGrid>
      <w:tr w:rsidR="00DB07F9" w:rsidRPr="00F616C8" w:rsidTr="00530CA7">
        <w:tc>
          <w:tcPr>
            <w:tcW w:w="5000" w:type="pct"/>
            <w:gridSpan w:val="9"/>
            <w:tcBorders>
              <w:top w:val="nil"/>
              <w:left w:val="nil"/>
              <w:bottom w:val="nil"/>
              <w:right w:val="nil"/>
            </w:tcBorders>
            <w:hideMark/>
          </w:tcPr>
          <w:p w:rsidR="00530CA7" w:rsidRDefault="00530CA7" w:rsidP="00152476">
            <w:pPr>
              <w:spacing w:after="0" w:line="240" w:lineRule="auto"/>
              <w:ind w:left="5704"/>
              <w:rPr>
                <w:rFonts w:ascii="PT Astra Serif" w:hAnsi="PT Astra Serif"/>
                <w:sz w:val="16"/>
                <w:szCs w:val="16"/>
                <w:lang w:eastAsia="ru-RU"/>
              </w:rPr>
            </w:pPr>
          </w:p>
          <w:p w:rsidR="00DB07F9" w:rsidRPr="00F616C8" w:rsidRDefault="00DB07F9" w:rsidP="00152476">
            <w:pPr>
              <w:spacing w:after="0" w:line="240" w:lineRule="auto"/>
              <w:ind w:left="5704"/>
              <w:rPr>
                <w:rFonts w:ascii="PT Astra Serif" w:hAnsi="PT Astra Serif"/>
                <w:sz w:val="16"/>
                <w:szCs w:val="16"/>
                <w:lang w:eastAsia="ru-RU"/>
              </w:rPr>
            </w:pPr>
            <w:r w:rsidRPr="00F616C8">
              <w:rPr>
                <w:rFonts w:ascii="PT Astra Serif" w:hAnsi="PT Astra Serif"/>
                <w:sz w:val="16"/>
                <w:szCs w:val="16"/>
                <w:lang w:eastAsia="ru-RU"/>
              </w:rPr>
              <w:t xml:space="preserve">Приложение 6 </w:t>
            </w:r>
            <w:r w:rsidR="00152476">
              <w:rPr>
                <w:rFonts w:ascii="PT Astra Serif" w:hAnsi="PT Astra Serif"/>
                <w:sz w:val="16"/>
                <w:szCs w:val="16"/>
                <w:lang w:eastAsia="ru-RU"/>
              </w:rPr>
              <w:t xml:space="preserve">к </w:t>
            </w:r>
            <w:r w:rsidRPr="00F616C8">
              <w:rPr>
                <w:rFonts w:ascii="PT Astra Serif" w:hAnsi="PT Astra Serif"/>
                <w:sz w:val="16"/>
                <w:szCs w:val="16"/>
                <w:lang w:eastAsia="ru-RU"/>
              </w:rPr>
              <w:t>решению Думы Целинного муниципального округа</w:t>
            </w:r>
            <w:r w:rsidR="00152476">
              <w:rPr>
                <w:rFonts w:ascii="PT Astra Serif" w:hAnsi="PT Astra Serif"/>
                <w:sz w:val="16"/>
                <w:szCs w:val="16"/>
                <w:lang w:eastAsia="ru-RU"/>
              </w:rPr>
              <w:t xml:space="preserve"> </w:t>
            </w:r>
            <w:r w:rsidRPr="00F616C8">
              <w:rPr>
                <w:rFonts w:ascii="PT Astra Serif" w:hAnsi="PT Astra Serif"/>
                <w:sz w:val="16"/>
                <w:szCs w:val="16"/>
                <w:lang w:eastAsia="ru-RU"/>
              </w:rPr>
              <w:t>от __ ._______. 2022г. №__ «О бюджете Целинного муниципального округа на 2023 год и на плановый период 2024 и 2025 годов»</w:t>
            </w:r>
          </w:p>
        </w:tc>
      </w:tr>
      <w:tr w:rsidR="00DB07F9" w:rsidRPr="00F616C8" w:rsidTr="00530CA7">
        <w:tc>
          <w:tcPr>
            <w:tcW w:w="5000" w:type="pct"/>
            <w:gridSpan w:val="9"/>
            <w:tcBorders>
              <w:top w:val="nil"/>
              <w:left w:val="nil"/>
              <w:bottom w:val="nil"/>
              <w:right w:val="nil"/>
            </w:tcBorders>
            <w:noWrap/>
            <w:hideMark/>
          </w:tcPr>
          <w:p w:rsidR="00DB07F9" w:rsidRPr="00F616C8" w:rsidRDefault="00DB07F9" w:rsidP="00B8534A">
            <w:pPr>
              <w:spacing w:after="0" w:line="240" w:lineRule="auto"/>
              <w:ind w:left="5704" w:hanging="5704"/>
              <w:rPr>
                <w:rFonts w:ascii="PT Astra Serif" w:hAnsi="PT Astra Serif"/>
                <w:sz w:val="16"/>
                <w:szCs w:val="16"/>
                <w:lang w:eastAsia="ru-RU"/>
              </w:rPr>
            </w:pPr>
          </w:p>
        </w:tc>
      </w:tr>
      <w:tr w:rsidR="00DB07F9" w:rsidRPr="00F616C8" w:rsidTr="00530CA7">
        <w:tc>
          <w:tcPr>
            <w:tcW w:w="5000" w:type="pct"/>
            <w:gridSpan w:val="9"/>
            <w:tcBorders>
              <w:top w:val="nil"/>
              <w:left w:val="nil"/>
              <w:bottom w:val="nil"/>
              <w:right w:val="nil"/>
            </w:tcBorders>
            <w:hideMark/>
          </w:tcPr>
          <w:p w:rsidR="00DB07F9" w:rsidRPr="00F616C8" w:rsidRDefault="00DB07F9" w:rsidP="009B2A15">
            <w:pPr>
              <w:spacing w:after="0" w:line="240" w:lineRule="auto"/>
              <w:jc w:val="center"/>
              <w:rPr>
                <w:rFonts w:ascii="PT Astra Serif" w:hAnsi="PT Astra Serif"/>
                <w:b/>
                <w:bCs/>
                <w:sz w:val="16"/>
                <w:szCs w:val="16"/>
                <w:lang w:eastAsia="ru-RU"/>
              </w:rPr>
            </w:pPr>
            <w:r w:rsidRPr="00F616C8">
              <w:rPr>
                <w:rFonts w:ascii="PT Astra Serif" w:hAnsi="PT Astra Serif"/>
                <w:b/>
                <w:bCs/>
                <w:sz w:val="16"/>
                <w:szCs w:val="16"/>
                <w:lang w:eastAsia="ru-RU"/>
              </w:rPr>
              <w:t>Ведомственная структура расходов бюджета Целинного муниципального округа на 2023 год на плановый период 2024 и 2025 годов</w:t>
            </w:r>
          </w:p>
        </w:tc>
      </w:tr>
      <w:tr w:rsidR="00DB07F9" w:rsidRPr="00F616C8" w:rsidTr="00530CA7">
        <w:tc>
          <w:tcPr>
            <w:tcW w:w="5000" w:type="pct"/>
            <w:gridSpan w:val="9"/>
            <w:tcBorders>
              <w:top w:val="nil"/>
              <w:left w:val="nil"/>
              <w:bottom w:val="single" w:sz="4" w:space="0" w:color="auto"/>
              <w:right w:val="nil"/>
            </w:tcBorders>
            <w:noWrap/>
            <w:vAlign w:val="center"/>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w:t>
            </w:r>
            <w:proofErr w:type="spellStart"/>
            <w:r w:rsidRPr="00F616C8">
              <w:rPr>
                <w:rFonts w:ascii="PT Astra Serif" w:hAnsi="PT Astra Serif"/>
                <w:sz w:val="16"/>
                <w:szCs w:val="16"/>
                <w:lang w:eastAsia="ru-RU"/>
              </w:rPr>
              <w:t>тыс</w:t>
            </w:r>
            <w:proofErr w:type="gramStart"/>
            <w:r w:rsidRPr="00F616C8">
              <w:rPr>
                <w:rFonts w:ascii="PT Astra Serif" w:hAnsi="PT Astra Serif"/>
                <w:sz w:val="16"/>
                <w:szCs w:val="16"/>
                <w:lang w:eastAsia="ru-RU"/>
              </w:rPr>
              <w:t>.р</w:t>
            </w:r>
            <w:proofErr w:type="gramEnd"/>
            <w:r w:rsidRPr="00F616C8">
              <w:rPr>
                <w:rFonts w:ascii="PT Astra Serif" w:hAnsi="PT Astra Serif"/>
                <w:sz w:val="16"/>
                <w:szCs w:val="16"/>
                <w:lang w:eastAsia="ru-RU"/>
              </w:rPr>
              <w:t>уб</w:t>
            </w:r>
            <w:proofErr w:type="spellEnd"/>
            <w:r w:rsidRPr="00F616C8">
              <w:rPr>
                <w:rFonts w:ascii="PT Astra Serif" w:hAnsi="PT Astra Serif"/>
                <w:sz w:val="16"/>
                <w:szCs w:val="16"/>
                <w:lang w:eastAsia="ru-RU"/>
              </w:rPr>
              <w:t>.)</w:t>
            </w:r>
          </w:p>
        </w:tc>
      </w:tr>
      <w:tr w:rsidR="004C10D2" w:rsidRPr="00F616C8" w:rsidTr="00530CA7">
        <w:trPr>
          <w:cantSplit/>
          <w:trHeight w:val="1134"/>
        </w:trPr>
        <w:tc>
          <w:tcPr>
            <w:tcW w:w="1762" w:type="pct"/>
            <w:vAlign w:val="center"/>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Показатель</w:t>
            </w:r>
          </w:p>
        </w:tc>
        <w:tc>
          <w:tcPr>
            <w:tcW w:w="353" w:type="pct"/>
            <w:noWrap/>
            <w:textDirection w:val="btLr"/>
            <w:vAlign w:val="center"/>
            <w:hideMark/>
          </w:tcPr>
          <w:p w:rsidR="00DB07F9" w:rsidRPr="00F616C8" w:rsidRDefault="00DB07F9" w:rsidP="00152476">
            <w:pPr>
              <w:spacing w:after="0" w:line="240" w:lineRule="auto"/>
              <w:ind w:left="113" w:right="113"/>
              <w:jc w:val="both"/>
              <w:rPr>
                <w:rFonts w:ascii="PT Astra Serif" w:hAnsi="PT Astra Serif"/>
                <w:b/>
                <w:bCs/>
                <w:sz w:val="16"/>
                <w:szCs w:val="16"/>
                <w:lang w:eastAsia="ru-RU"/>
              </w:rPr>
            </w:pPr>
            <w:r w:rsidRPr="00F616C8">
              <w:rPr>
                <w:rFonts w:ascii="PT Astra Serif" w:hAnsi="PT Astra Serif"/>
                <w:b/>
                <w:bCs/>
                <w:sz w:val="16"/>
                <w:szCs w:val="16"/>
                <w:lang w:eastAsia="ru-RU"/>
              </w:rPr>
              <w:t>Адм.</w:t>
            </w:r>
          </w:p>
        </w:tc>
        <w:tc>
          <w:tcPr>
            <w:tcW w:w="283" w:type="pct"/>
            <w:noWrap/>
            <w:textDirection w:val="btLr"/>
            <w:vAlign w:val="center"/>
            <w:hideMark/>
          </w:tcPr>
          <w:p w:rsidR="00DB07F9" w:rsidRPr="00F616C8" w:rsidRDefault="00DB07F9" w:rsidP="00152476">
            <w:pPr>
              <w:spacing w:after="0" w:line="240" w:lineRule="auto"/>
              <w:ind w:left="113" w:right="113"/>
              <w:jc w:val="both"/>
              <w:rPr>
                <w:rFonts w:ascii="PT Astra Serif" w:hAnsi="PT Astra Serif"/>
                <w:b/>
                <w:bCs/>
                <w:sz w:val="16"/>
                <w:szCs w:val="16"/>
                <w:lang w:eastAsia="ru-RU"/>
              </w:rPr>
            </w:pPr>
            <w:r w:rsidRPr="00F616C8">
              <w:rPr>
                <w:rFonts w:ascii="PT Astra Serif" w:hAnsi="PT Astra Serif"/>
                <w:b/>
                <w:bCs/>
                <w:sz w:val="16"/>
                <w:szCs w:val="16"/>
                <w:lang w:eastAsia="ru-RU"/>
              </w:rPr>
              <w:t>Разд.</w:t>
            </w:r>
          </w:p>
        </w:tc>
        <w:tc>
          <w:tcPr>
            <w:tcW w:w="353" w:type="pct"/>
            <w:noWrap/>
            <w:textDirection w:val="btLr"/>
            <w:vAlign w:val="center"/>
            <w:hideMark/>
          </w:tcPr>
          <w:p w:rsidR="00DB07F9" w:rsidRPr="00F616C8" w:rsidRDefault="00DB07F9" w:rsidP="00152476">
            <w:pPr>
              <w:spacing w:after="0" w:line="240" w:lineRule="auto"/>
              <w:ind w:left="113" w:right="113"/>
              <w:jc w:val="both"/>
              <w:rPr>
                <w:rFonts w:ascii="PT Astra Serif" w:hAnsi="PT Astra Serif"/>
                <w:b/>
                <w:bCs/>
                <w:sz w:val="16"/>
                <w:szCs w:val="16"/>
                <w:lang w:eastAsia="ru-RU"/>
              </w:rPr>
            </w:pPr>
            <w:proofErr w:type="spellStart"/>
            <w:r w:rsidRPr="00F616C8">
              <w:rPr>
                <w:rFonts w:ascii="PT Astra Serif" w:hAnsi="PT Astra Serif"/>
                <w:b/>
                <w:bCs/>
                <w:sz w:val="16"/>
                <w:szCs w:val="16"/>
                <w:lang w:eastAsia="ru-RU"/>
              </w:rPr>
              <w:t>Подр</w:t>
            </w:r>
            <w:proofErr w:type="spellEnd"/>
            <w:r w:rsidRPr="00F616C8">
              <w:rPr>
                <w:rFonts w:ascii="PT Astra Serif" w:hAnsi="PT Astra Serif"/>
                <w:b/>
                <w:bCs/>
                <w:sz w:val="16"/>
                <w:szCs w:val="16"/>
                <w:lang w:eastAsia="ru-RU"/>
              </w:rPr>
              <w:t>.</w:t>
            </w:r>
          </w:p>
        </w:tc>
        <w:tc>
          <w:tcPr>
            <w:tcW w:w="607" w:type="pct"/>
            <w:noWrap/>
            <w:vAlign w:val="center"/>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ЦСР</w:t>
            </w:r>
          </w:p>
        </w:tc>
        <w:tc>
          <w:tcPr>
            <w:tcW w:w="353" w:type="pct"/>
            <w:noWrap/>
            <w:vAlign w:val="center"/>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ВР</w:t>
            </w:r>
          </w:p>
        </w:tc>
        <w:tc>
          <w:tcPr>
            <w:tcW w:w="467" w:type="pct"/>
            <w:vAlign w:val="center"/>
            <w:hideMark/>
          </w:tcPr>
          <w:p w:rsidR="00DB07F9" w:rsidRPr="00F616C8" w:rsidRDefault="00DB07F9" w:rsidP="00152476">
            <w:pPr>
              <w:spacing w:after="0" w:line="240" w:lineRule="auto"/>
              <w:jc w:val="both"/>
              <w:rPr>
                <w:rFonts w:ascii="PT Astra Serif" w:hAnsi="PT Astra Serif"/>
                <w:b/>
                <w:bCs/>
                <w:color w:val="000000"/>
                <w:sz w:val="16"/>
                <w:szCs w:val="16"/>
                <w:lang w:eastAsia="ru-RU"/>
              </w:rPr>
            </w:pPr>
            <w:r w:rsidRPr="00F616C8">
              <w:rPr>
                <w:rFonts w:ascii="PT Astra Serif" w:hAnsi="PT Astra Serif"/>
                <w:b/>
                <w:bCs/>
                <w:color w:val="000000"/>
                <w:sz w:val="16"/>
                <w:szCs w:val="16"/>
                <w:lang w:eastAsia="ru-RU"/>
              </w:rPr>
              <w:t>2023</w:t>
            </w:r>
          </w:p>
        </w:tc>
        <w:tc>
          <w:tcPr>
            <w:tcW w:w="411" w:type="pct"/>
            <w:vAlign w:val="center"/>
            <w:hideMark/>
          </w:tcPr>
          <w:p w:rsidR="00DB07F9" w:rsidRPr="00F616C8" w:rsidRDefault="00DB07F9" w:rsidP="00152476">
            <w:pPr>
              <w:spacing w:after="0" w:line="240" w:lineRule="auto"/>
              <w:jc w:val="both"/>
              <w:rPr>
                <w:rFonts w:ascii="PT Astra Serif" w:hAnsi="PT Astra Serif"/>
                <w:b/>
                <w:bCs/>
                <w:color w:val="000000"/>
                <w:sz w:val="16"/>
                <w:szCs w:val="16"/>
                <w:lang w:eastAsia="ru-RU"/>
              </w:rPr>
            </w:pPr>
            <w:r w:rsidRPr="00F616C8">
              <w:rPr>
                <w:rFonts w:ascii="PT Astra Serif" w:hAnsi="PT Astra Serif"/>
                <w:b/>
                <w:bCs/>
                <w:color w:val="000000"/>
                <w:sz w:val="16"/>
                <w:szCs w:val="16"/>
                <w:lang w:eastAsia="ru-RU"/>
              </w:rPr>
              <w:t>2024</w:t>
            </w:r>
          </w:p>
        </w:tc>
        <w:tc>
          <w:tcPr>
            <w:tcW w:w="411" w:type="pct"/>
            <w:vAlign w:val="center"/>
            <w:hideMark/>
          </w:tcPr>
          <w:p w:rsidR="00DB07F9" w:rsidRPr="00F616C8" w:rsidRDefault="00DB07F9" w:rsidP="009B2A15">
            <w:pPr>
              <w:spacing w:after="0" w:line="240" w:lineRule="auto"/>
              <w:jc w:val="center"/>
              <w:rPr>
                <w:rFonts w:ascii="PT Astra Serif" w:hAnsi="PT Astra Serif"/>
                <w:b/>
                <w:bCs/>
                <w:color w:val="000000"/>
                <w:sz w:val="16"/>
                <w:szCs w:val="16"/>
                <w:lang w:eastAsia="ru-RU"/>
              </w:rPr>
            </w:pPr>
            <w:r w:rsidRPr="00F616C8">
              <w:rPr>
                <w:rFonts w:ascii="PT Astra Serif" w:hAnsi="PT Astra Serif"/>
                <w:b/>
                <w:bCs/>
                <w:color w:val="000000"/>
                <w:sz w:val="16"/>
                <w:szCs w:val="16"/>
                <w:lang w:eastAsia="ru-RU"/>
              </w:rPr>
              <w:t>2025</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Финансовый отдел Администрации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10 275,3 </w:t>
            </w:r>
          </w:p>
        </w:tc>
        <w:tc>
          <w:tcPr>
            <w:tcW w:w="411"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10 275,1 </w:t>
            </w:r>
          </w:p>
        </w:tc>
        <w:tc>
          <w:tcPr>
            <w:tcW w:w="411" w:type="pct"/>
            <w:noWrap/>
            <w:vAlign w:val="bottom"/>
            <w:hideMark/>
          </w:tcPr>
          <w:p w:rsidR="00DB07F9" w:rsidRPr="00F616C8" w:rsidRDefault="00DB07F9" w:rsidP="009B2A15">
            <w:pPr>
              <w:spacing w:after="0" w:line="240" w:lineRule="auto"/>
              <w:jc w:val="right"/>
              <w:rPr>
                <w:rFonts w:ascii="PT Astra Serif" w:hAnsi="PT Astra Serif"/>
                <w:b/>
                <w:bCs/>
                <w:sz w:val="16"/>
                <w:szCs w:val="16"/>
                <w:lang w:eastAsia="ru-RU"/>
              </w:rPr>
            </w:pPr>
            <w:r w:rsidRPr="00F616C8">
              <w:rPr>
                <w:rFonts w:ascii="PT Astra Serif" w:hAnsi="PT Astra Serif"/>
                <w:b/>
                <w:bCs/>
                <w:sz w:val="16"/>
                <w:szCs w:val="16"/>
                <w:lang w:eastAsia="ru-RU"/>
              </w:rPr>
              <w:t xml:space="preserve">10 275,1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ОБЩЕГОСУДАРСТВЕННЫЕ ВОПРОСЫ</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10 275,3 </w:t>
            </w:r>
          </w:p>
        </w:tc>
        <w:tc>
          <w:tcPr>
            <w:tcW w:w="411" w:type="pct"/>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10 275,1 </w:t>
            </w:r>
          </w:p>
        </w:tc>
        <w:tc>
          <w:tcPr>
            <w:tcW w:w="411" w:type="pct"/>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10 275,1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4 176,2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4 176,0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4 176,0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4 176,2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4 176,0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4 176,0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4 176,2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4 176,0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4 176,0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4 069,2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4 069,0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4 069,0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Обеспечение деятельности Финансового отдела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01 1 02 86010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4 069,2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4 069,0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4 069,0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01 1 02 86010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3 934,0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3 934,0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3 934,0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01 1 02 86010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135,2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135,0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135,0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01 1 05 00000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Сопровождение, поддержка и развитие программного обеспечения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01 1 05 87010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01 1 05 87010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Резервные фонды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760,0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760,0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760,0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Формирование резервного фонда Администрации Целинного муниципального округа</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760,0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Резервный фонд Администрации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01 1 01 81011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760,0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Иные бюджетные ассигнования</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01 1 01 81011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760,0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Другие общегосударственные вопросы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5 339,1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5 339,1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Подпрограмма "Организация и совершенствование бюджетного процесса в Целинном муниципальном округе"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5 339,1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Служба бухгалтерского учёта</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5 339,1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службы учёта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01 1 03 86020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5 339,1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5 339,1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01 1 03 86020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5 299,1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5 299,1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5 299,1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900</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01 1 03 86020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Отдел образования Администрации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326 393,6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325 562,1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325 377,0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ОБРАЗОВАНИЕ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305 484,4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304 652,9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304 467,8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Дошкольное образование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67 682,3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67 182,3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67 182,3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230,1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Организационные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230,1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Проведение </w:t>
            </w:r>
            <w:proofErr w:type="spellStart"/>
            <w:r w:rsidRPr="00F616C8">
              <w:rPr>
                <w:rFonts w:ascii="PT Astra Serif" w:hAnsi="PT Astra Serif"/>
                <w:sz w:val="16"/>
                <w:szCs w:val="16"/>
                <w:lang w:eastAsia="ru-RU"/>
              </w:rPr>
              <w:t>спецоценки</w:t>
            </w:r>
            <w:proofErr w:type="spellEnd"/>
            <w:r w:rsidRPr="00F616C8">
              <w:rPr>
                <w:rFonts w:ascii="PT Astra Serif" w:hAnsi="PT Astra Serif"/>
                <w:sz w:val="16"/>
                <w:szCs w:val="16"/>
                <w:lang w:eastAsia="ru-RU"/>
              </w:rPr>
              <w:t xml:space="preserve"> и медосмотров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230,1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53,3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53,3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53,3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176,8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67 452,2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66 952,2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66 952,2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"Развитие общего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67 287,0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66 787,0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66 787,0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доступности дошкольного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67 287,0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66 787,0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66 787,0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2 058,4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2 058,4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2 058,4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1 010,4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1 010,4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1 010,4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1 048,0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1 048,0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1 048,0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Реализация государственного стандарта дошкольного образования на оплату труда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26 433,3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26 433,3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26 433,3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25 817,5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25 817,5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25 817,5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615,8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615,8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615,8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615,8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615,8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615,8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560,6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560,6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560,6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528,6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528,6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528,6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32,0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32,0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32,0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32,0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обеспечение деятельности (оказание услуг) муниципальных учреждений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29 763,9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29 263,9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29 263,9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F616C8">
              <w:rPr>
                <w:rFonts w:ascii="PT Astra Serif" w:hAnsi="PT Astra Serif"/>
                <w:sz w:val="16"/>
                <w:szCs w:val="16"/>
                <w:lang w:eastAsia="ru-RU"/>
              </w:rPr>
              <w:lastRenderedPageBreak/>
              <w:t>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22 885,7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22 685,7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22 685,7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6 804,7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6 504,7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6 504,7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73,5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73,5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73,5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сбалансированным питанием за счёт средств родительской платы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6 607,9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6 607,9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6 607,9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6 607,9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6 607,9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6 607,9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сбалансированным питанием детей с ограниченными возможностями здоровья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09 1 01 87101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211,0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211,0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211,0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09 1 01 87101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211,0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211,0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211,0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присмотра и ухода за детьми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09 1 01 87102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1 651,9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1 651,9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1 651,9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09 1 01 87102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528,6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528,6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528,6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09 1 01 87102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1 123,3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1 123,3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1 123,3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"Обеспечение безопасности образовательных организаций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обеспечение деятельности (оказание услуг) муниципальных учреждений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Общее образование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213 175,8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212 844,3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212 659,2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1 916,6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1 916,6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1 916,6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Организационные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1 916,6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1 916,6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1 916,6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Проведение </w:t>
            </w:r>
            <w:proofErr w:type="spellStart"/>
            <w:r w:rsidRPr="00F616C8">
              <w:rPr>
                <w:rFonts w:ascii="PT Astra Serif" w:hAnsi="PT Astra Serif"/>
                <w:sz w:val="16"/>
                <w:szCs w:val="16"/>
                <w:lang w:eastAsia="ru-RU"/>
              </w:rPr>
              <w:t>спецоценки</w:t>
            </w:r>
            <w:proofErr w:type="spellEnd"/>
            <w:r w:rsidRPr="00F616C8">
              <w:rPr>
                <w:rFonts w:ascii="PT Astra Serif" w:hAnsi="PT Astra Serif"/>
                <w:sz w:val="16"/>
                <w:szCs w:val="16"/>
                <w:lang w:eastAsia="ru-RU"/>
              </w:rPr>
              <w:t xml:space="preserve"> и медосмотров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1 916,6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1 916,6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1 916,6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133,4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133,4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133,4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1 607,1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1 607,1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1 607,1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176,1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176,1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211 259,2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210 927,7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210 742,6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"Развитие общего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210 124,8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209 793,3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209 608,2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доступности общего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199 721,7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199 390,2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199 390,2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8 865,0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8 865,0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8 865,0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3 462,5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3 462,5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3 462,5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4 236,1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4 236,1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4 236,1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1 166,4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1 166,4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1 166,4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1 166,4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1 166,4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1 166,4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09 1 02 12030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98 953,9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98 953,9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98 953,9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Расходы на выплаты персоналу в целях </w:t>
            </w:r>
            <w:r w:rsidRPr="00F616C8">
              <w:rPr>
                <w:rFonts w:ascii="PT Astra Serif" w:hAnsi="PT Astra Serif"/>
                <w:sz w:val="16"/>
                <w:szCs w:val="16"/>
                <w:lang w:eastAsia="ru-RU"/>
              </w:rPr>
              <w:lastRenderedPageBreak/>
              <w:t>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09 1 02 12030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83 682,6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83 682,6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83 682,6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09 1 02 12030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271,3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271,3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271,3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09 1 02 12030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15 000,0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15 000,0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15 000,0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09 1 02 12030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15 000,0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15 000,0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15 000,0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Реализация государственного стандарта общего образования на обеспечение учебного процесса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09 1 02 12040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3 142,7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3 142,7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3 142,7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09 1 02 12040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2 716,0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2 716,0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2 716,0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09 1 02 12040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426,7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426,7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426,7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09 1 02 12040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426,7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426,7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426,7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09 1 02 53030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11 050,1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10 718,6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10 718,6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09 1 02 53030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9 977,1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9 645,6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9 645,6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09 1 02 53030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1 073,0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1 073,0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1 073,0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09 1 02 53030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1 073,0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1 073,0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1 073,0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Подвоз учащихся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5 915,0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5 915,0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5 915,0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5 165,0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5 165,0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5 165,0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750,0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750,0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Обеспечение подвоза учащихся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09 1 02 87051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132,5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132,5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132,5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09 1 02 87051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109,6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109,6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109,6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09 1 02 87051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22,9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22,9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22,9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09 1 02 87051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22,9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22,9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22,9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обеспечение деятельности (оказание услуг) муниципальных учреждений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71 662,5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71 662,5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71 662,5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29 733,1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29 733,1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29 733,1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29 276,4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29 276,4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29 276,4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10 075,2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10 075,2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10 075,2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10 075,2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10 075,2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10 075,2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2 577,8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2 577,8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2 577,8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питанием в общеобразовательных учреждениях</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10 403,1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10 403,1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10 218,0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питанием обучающихся общеобразовательных организаций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09 1 03 12240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1 486,0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09 1 03 12240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1 486,0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1 486,0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1 486,0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питанием обучающихся общеобразовательных организаций за счёт родительской платы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09 1 03 82240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590,0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590,0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590,0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09 1 03 82240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590,0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590,0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590,0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proofErr w:type="gramStart"/>
            <w:r w:rsidRPr="00F616C8">
              <w:rPr>
                <w:rFonts w:ascii="PT Astra Serif"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L3042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7 690,3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7 690,3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7 505,2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L3042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7 337,6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7 337,6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7 152,5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L3042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352,7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352,7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352,7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L3042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352,7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352,7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352,7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F616C8">
              <w:rPr>
                <w:rFonts w:ascii="PT Astra Serif" w:hAnsi="PT Astra Serif"/>
                <w:sz w:val="16"/>
                <w:szCs w:val="16"/>
                <w:lang w:eastAsia="ru-RU"/>
              </w:rPr>
              <w:t>софинансирования</w:t>
            </w:r>
            <w:proofErr w:type="spellEnd"/>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S2240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636,8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636,8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636,8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S2240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582,8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582,8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582,8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S2240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54,0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54,0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54,0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03 S2240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54,0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54,0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54,0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Модернизация системы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09 1 04 00000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"Безопасность образовательных организаций"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1 134,4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1 134,4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1 134,4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1 134,4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1 134,4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1 134,4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обеспечение деятельности (оказание услуг) муниципальных учреждений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1 134,4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1 134,4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1 134,4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1 043,6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1 043,6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1 043,6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90,8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90,8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90,8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90,8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90,8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90,8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Дополнительное образование детей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17 111,0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17 111,0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17 111,0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81,2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Организационные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81,2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Проведение </w:t>
            </w:r>
            <w:proofErr w:type="spellStart"/>
            <w:r w:rsidRPr="00F616C8">
              <w:rPr>
                <w:rFonts w:ascii="PT Astra Serif" w:hAnsi="PT Astra Serif"/>
                <w:sz w:val="16"/>
                <w:szCs w:val="16"/>
                <w:lang w:eastAsia="ru-RU"/>
              </w:rPr>
              <w:t>спецоценки</w:t>
            </w:r>
            <w:proofErr w:type="spellEnd"/>
            <w:r w:rsidRPr="00F616C8">
              <w:rPr>
                <w:rFonts w:ascii="PT Astra Serif" w:hAnsi="PT Astra Serif"/>
                <w:sz w:val="16"/>
                <w:szCs w:val="16"/>
                <w:lang w:eastAsia="ru-RU"/>
              </w:rPr>
              <w:t xml:space="preserve"> и медосмотров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81,2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81,2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81,2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81,2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17 029,8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17 029,8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17 029,8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"Обеспечение безопасности образовательных организаций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90,5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90,5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обеспечение деятельности (оказание услуг) муниципальных учреждений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90,5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90,5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09 2 02 87090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90,5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90,5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16 939,3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16 939,3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16 939,3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МБУ ДО "ДЮЦ"</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5 782,6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5 782,6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5 782,6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09 3 01 10970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09 3 01 10970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09 3 01 10970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обеспечение деятельности (оказание услуг) муниципальных учреждений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09 3 01 87090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5 482,6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5 482,6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5 482,6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09 3 01 87090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5 482,6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5 482,6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5 482,6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09 3 01 87090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5 482,6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5 482,6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5 482,6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МБУ ДО "ЦДЮСШ"</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4 364,8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4 364,8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4 364,8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Меры социальной поддержки лиц, проживающих </w:t>
            </w:r>
            <w:r w:rsidRPr="00F616C8">
              <w:rPr>
                <w:rFonts w:ascii="PT Astra Serif" w:hAnsi="PT Astra Serif"/>
                <w:sz w:val="16"/>
                <w:szCs w:val="16"/>
                <w:lang w:eastAsia="ru-RU"/>
              </w:rPr>
              <w:lastRenderedPageBreak/>
              <w:t>и работающих в сельской местности и в рабочих посёлках (посёлках городского типа)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09 3 02 10970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173,0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173,0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09 3 02 10970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173,0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173,0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09 3 02 10970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173,0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173,0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обеспечение деятельности (оказание услуг) муниципальных учреждений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4 191,8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4 191,8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4 191,8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4 191,8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4 191,8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4 191,8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09 3 02 87090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4 191,8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4 191,8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4 191,8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Обеспечение </w:t>
            </w:r>
            <w:proofErr w:type="gramStart"/>
            <w:r w:rsidRPr="00F616C8">
              <w:rPr>
                <w:rFonts w:ascii="PT Astra Serif"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6 791,9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6 791,9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6 791,9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обеспечение деятельности (оказание услуг) муниципальных учреждений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09 3 03 87090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6 791,9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6 791,9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6 791,9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09 3 03 87090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6 584,6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6 584,6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6 584,6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09 3 03 87090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6 584,6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6 584,6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6 584,6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09 3 03 87090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207,3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207,3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207,3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Профессиональная подготовка, переподготовка и повышение квалификации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"Кадровое обеспечение системы образования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09 5 00 00000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Повышение уровня профессиональной компетенции педагогических и руководящих работников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09 5 02 00000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09 5 02 12130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09 5 02 12130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09 5 02 12130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09 5 02 12130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Молодёжная политика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1 386,5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1 386,5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1 386,5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1 300,6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1 300,6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1 300,6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"Организация обеспечения отдыха, оздоровления и занятости детей"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1 300,6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1 300,6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1 300,6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Организация отдыха детей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1 300,6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1 300,6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1 300,6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Организация отдыха детей в лагерях дневного пребывания в каникулярное время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333,9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333,9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333,9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282,4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282,4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282,4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51,5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51,5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51,5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51,5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Организация отдыха детей в лагерях дневного пребывания в каникулярное время на условиях </w:t>
            </w:r>
            <w:proofErr w:type="spellStart"/>
            <w:r w:rsidRPr="00F616C8">
              <w:rPr>
                <w:rFonts w:ascii="PT Astra Serif" w:hAnsi="PT Astra Serif"/>
                <w:sz w:val="16"/>
                <w:szCs w:val="16"/>
                <w:lang w:eastAsia="ru-RU"/>
              </w:rPr>
              <w:t>софинансирования</w:t>
            </w:r>
            <w:proofErr w:type="spellEnd"/>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S2430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S2430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3,1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3,1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3,1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270,3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270,3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270,3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238,5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238,5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238,5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31,8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31,8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31,8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31,8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31,8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31,8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Организация отдыха детей, находящихся в трудной жизненной ситуации, в лагерях дневного </w:t>
            </w:r>
            <w:r w:rsidRPr="00F616C8">
              <w:rPr>
                <w:rFonts w:ascii="PT Astra Serif" w:hAnsi="PT Astra Serif"/>
                <w:sz w:val="16"/>
                <w:szCs w:val="16"/>
                <w:lang w:eastAsia="ru-RU"/>
              </w:rPr>
              <w:lastRenderedPageBreak/>
              <w:t xml:space="preserve">пребывания в каникулярное время на условиях </w:t>
            </w:r>
            <w:proofErr w:type="spellStart"/>
            <w:r w:rsidRPr="00F616C8">
              <w:rPr>
                <w:rFonts w:ascii="PT Astra Serif" w:hAnsi="PT Astra Serif"/>
                <w:sz w:val="16"/>
                <w:szCs w:val="16"/>
                <w:lang w:eastAsia="ru-RU"/>
              </w:rPr>
              <w:t>софинансирования</w:t>
            </w:r>
            <w:proofErr w:type="spellEnd"/>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S2440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S2440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2,5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2,5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2,5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Организация отдыха детей в загородных оздоровительных лагерях в каникулярное время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638,4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638,4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638,4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587,8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587,8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587,8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50,6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50,6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50,6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09 6 01 12450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50,6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50,6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50,6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Организация отдыха детей в загородных лагерях на условиях </w:t>
            </w:r>
            <w:proofErr w:type="spellStart"/>
            <w:r w:rsidRPr="00F616C8">
              <w:rPr>
                <w:rFonts w:ascii="PT Astra Serif" w:hAnsi="PT Astra Serif"/>
                <w:sz w:val="16"/>
                <w:szCs w:val="16"/>
                <w:lang w:eastAsia="ru-RU"/>
              </w:rPr>
              <w:t>софинансирования</w:t>
            </w:r>
            <w:proofErr w:type="spellEnd"/>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S2450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S2450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09 6 01 87070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46,4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46,4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46,4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09 6 01 87070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46,4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46,4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46,4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85,9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85,9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85,9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Трудоустройство несовершеннолетних</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55 9 00 84010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85,9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85,9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85,9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55 9 00 84010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65,1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65,1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65,1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Предоставление субсидий бюджетным, автономным учреждениям и иным некоммерческим организациям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55 9 00 84010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Субсидии бюджетным учреждениям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55 9 00 84010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610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20,8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20,8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20,8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Другие вопросы в области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5 588,8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5 588,8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5 588,8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01 1 05 00000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Сопровождение, поддержка и развитие программного обеспечения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01 1 05 87010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01 1 05 87010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4 071,0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4 071,0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4 071,0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4 071,0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4 071,0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4 071,0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Центральный аппарат</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4 071,0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4 071,0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4 071,0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3 893,9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3 893,9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3 893,9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169,1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169,1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169,1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15,3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Организационные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15,3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Проведение </w:t>
            </w:r>
            <w:proofErr w:type="spellStart"/>
            <w:r w:rsidRPr="00F616C8">
              <w:rPr>
                <w:rFonts w:ascii="PT Astra Serif" w:hAnsi="PT Astra Serif"/>
                <w:sz w:val="16"/>
                <w:szCs w:val="16"/>
                <w:lang w:eastAsia="ru-RU"/>
              </w:rPr>
              <w:t>спецоценки</w:t>
            </w:r>
            <w:proofErr w:type="spellEnd"/>
            <w:r w:rsidRPr="00F616C8">
              <w:rPr>
                <w:rFonts w:ascii="PT Astra Serif" w:hAnsi="PT Astra Serif"/>
                <w:sz w:val="16"/>
                <w:szCs w:val="16"/>
                <w:lang w:eastAsia="ru-RU"/>
              </w:rPr>
              <w:t xml:space="preserve"> и медосмотров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15,3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1 485,9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1 485,9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1 485,9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"Развитие общего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1 485,9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1 485,9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1 485,9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доступности общего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1 485,9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1 485,9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1 485,9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Содержание хозяйственной группы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09 1 02 89091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1 485,9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1 485,9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1 485,9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09 1 02 89091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1 412,3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1 412,3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1 412,3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09 1 02 89091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72,8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72,8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72,8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09 1 02 89091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0,8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0,8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0,8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СОЦИАЛЬНАЯ ПОЛИТИКА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20 909,2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20 909,2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20 909,2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Охрана семьи и детства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19 901,0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19 901,0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19 901,0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19 901,0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19 901,0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19 901,0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"Развитие общего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3 237,0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3 237,0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3 237,0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доступности дошкольного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3 237,0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3 237,0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3 237,0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09 1 01 12200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3 237,0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3 237,0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3 237,0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09 1 01 12200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3 237,0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3 237,0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3 237,0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09 4 00 00000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16 664,0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16 664,0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16 664,0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09 4 01 00000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16 664,0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16 664,0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16 664,0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Содержание детей в приёмных семьях</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09 4 01 11450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6 819,0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6 819,0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6 819,0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09 4 01 11450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6 819,0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6 819,0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6 819,0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Выплаты вознаграждения опекунам (попечителям), приёмным родителям</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09 4 01 11460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4 815,0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4 815,0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4 815,0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09 4 01 11460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4 815,0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4 815,0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4 815,0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Содержание детей в семьях опекунов (попечителей)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09 4 01 11470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5 030,0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5 030,0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5 030,0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09 4 01 11470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5 030,0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5 030,0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5 030,0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Другие вопросы в области социальной политики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1 008,2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1 008,2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1 008,2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842,0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842,0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842,0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842,0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842,0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842,0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Исполнение государственных полномочий по содержанию органов опеки и попечительства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02 0 15 12190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743,0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743,0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743,0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02 0 15 12190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743,0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743,0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743,0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02 0 15 12390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99,0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99,0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99,0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02 0 15 12390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99,0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99,0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99,0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5590000000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166,2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w:t>
            </w:r>
            <w:r w:rsidRPr="00F616C8">
              <w:rPr>
                <w:rFonts w:ascii="PT Astra Serif" w:hAnsi="PT Astra Serif"/>
                <w:color w:val="000000"/>
                <w:sz w:val="16"/>
                <w:szCs w:val="16"/>
                <w:lang w:eastAsia="ru-RU"/>
              </w:rPr>
              <w:lastRenderedPageBreak/>
              <w:t>заселению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5590012800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166,2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166,2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976</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5590012800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166,2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166,2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166,2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Администрация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211 059,6 </w:t>
            </w:r>
          </w:p>
        </w:tc>
        <w:tc>
          <w:tcPr>
            <w:tcW w:w="411"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131 655,0 </w:t>
            </w:r>
          </w:p>
        </w:tc>
        <w:tc>
          <w:tcPr>
            <w:tcW w:w="411" w:type="pct"/>
            <w:noWrap/>
            <w:vAlign w:val="bottom"/>
            <w:hideMark/>
          </w:tcPr>
          <w:p w:rsidR="00DB07F9" w:rsidRPr="00F616C8" w:rsidRDefault="00DB07F9" w:rsidP="009B2A15">
            <w:pPr>
              <w:spacing w:after="0" w:line="240" w:lineRule="auto"/>
              <w:jc w:val="right"/>
              <w:rPr>
                <w:rFonts w:ascii="PT Astra Serif" w:hAnsi="PT Astra Serif"/>
                <w:b/>
                <w:bCs/>
                <w:sz w:val="16"/>
                <w:szCs w:val="16"/>
                <w:lang w:eastAsia="ru-RU"/>
              </w:rPr>
            </w:pPr>
            <w:r w:rsidRPr="00F616C8">
              <w:rPr>
                <w:rFonts w:ascii="PT Astra Serif" w:hAnsi="PT Astra Serif"/>
                <w:b/>
                <w:bCs/>
                <w:sz w:val="16"/>
                <w:szCs w:val="16"/>
                <w:lang w:eastAsia="ru-RU"/>
              </w:rPr>
              <w:t xml:space="preserve">134 760,0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ОБЩЕГОСУДАРСТВЕННЫЕ ВОПРОСЫ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27 388,6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27 134,5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27 134,5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Функционирование высшего должностного лица субъекта Российской Федерации и муниципального образования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25 621,2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25 368,4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25 368,4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01 1 05 00000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160,8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160,8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160,8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Сопровождение, поддержка и развитие программного обеспечения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01 1 05 87010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160,8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160,8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160,8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01 1 05 87010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160,8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160,8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160,8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25 410,4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25 157,6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25 157,6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Обеспечение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25 410,4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25 157,6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25 157,6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Центральный аппарат</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25 410,4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25 157,6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25 157,6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19 691,7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19 691,7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19 691,7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5 195,3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4 942,5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4 942,5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Социальное обеспечение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88,4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88,4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88,4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800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435,0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435,0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435,0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Организационные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Проведение </w:t>
            </w:r>
            <w:proofErr w:type="spellStart"/>
            <w:r w:rsidRPr="00F616C8">
              <w:rPr>
                <w:rFonts w:ascii="PT Astra Serif" w:hAnsi="PT Astra Serif"/>
                <w:sz w:val="16"/>
                <w:szCs w:val="16"/>
                <w:lang w:eastAsia="ru-RU"/>
              </w:rPr>
              <w:t>спецоценки</w:t>
            </w:r>
            <w:proofErr w:type="spellEnd"/>
            <w:r w:rsidRPr="00F616C8">
              <w:rPr>
                <w:rFonts w:ascii="PT Astra Serif" w:hAnsi="PT Astra Serif"/>
                <w:sz w:val="16"/>
                <w:szCs w:val="16"/>
                <w:lang w:eastAsia="ru-RU"/>
              </w:rPr>
              <w:t xml:space="preserve"> и медосмотров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Судебная система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Внепрограммные направления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55 9 00 51200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55 9 00 51200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0,2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0,2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Другие общегосударственные вопросы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1 765,9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1 765,9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1 765,9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1 287,6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1 287,6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1 287,6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Обеспечение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1 287,6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1 287,6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1 287,6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02 0 15 14150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430,0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430,0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430,0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02 0 15 14150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271,0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271,0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271,0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02 0 15 14150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159,0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159,0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159,0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Исполнение органами местного самоуправления государственных полномочий по хранению, комплектованию, учёту и использованию </w:t>
            </w:r>
            <w:r w:rsidRPr="00F616C8">
              <w:rPr>
                <w:rFonts w:ascii="PT Astra Serif" w:hAnsi="PT Astra Serif"/>
                <w:sz w:val="16"/>
                <w:szCs w:val="16"/>
                <w:lang w:eastAsia="ru-RU"/>
              </w:rPr>
              <w:lastRenderedPageBreak/>
              <w:t>Архивного фонда Курганской области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02 0 15 16200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lastRenderedPageBreak/>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02 0 15 16200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20,6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20,6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20,6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02 0 15 59310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837,0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837,0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837,0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02 0 15 59310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678,0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678,0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678,0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02 0 15 59310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159,0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159,0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159,0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12 0 07 00000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Исполнение государственных полномочий по созданию административных комиссий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12 0 07 16090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12 0 07 16090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12 0 07 16100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12 0 07 16100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0,3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0,3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0,3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12 0 07 84150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12 0 07 84150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Регистрация права собственности Целинного муниципального округа на объекты недвижимости и земельные участки, относящиеся к муниципальной собственности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15 0 02 00000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Регистрация права собственности Целинного муниципального округа на имущество, в том числе земельные участки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15 0 02 81130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15 0 02 81130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Эффективное использование муниципального имущества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15 0 03 00000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Содержание муниципального имущества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15 0 03 81140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15 0 03 81140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16 0 00 00000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Обеспечение защиты государственной тайны и ТЗИ в Администрации Целинного муниципального округа Курганской области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16 0 02 00000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Проведение мероприятий по контролю </w:t>
            </w:r>
            <w:proofErr w:type="gramStart"/>
            <w:r w:rsidRPr="00F616C8">
              <w:rPr>
                <w:rFonts w:ascii="PT Astra Serif" w:hAnsi="PT Astra Serif"/>
                <w:color w:val="000000"/>
                <w:sz w:val="16"/>
                <w:szCs w:val="16"/>
                <w:lang w:eastAsia="ru-RU"/>
              </w:rPr>
              <w:t>эффективности установленных средств защиты объекта информатизации</w:t>
            </w:r>
            <w:proofErr w:type="gramEnd"/>
            <w:r w:rsidRPr="00F616C8">
              <w:rPr>
                <w:rFonts w:ascii="PT Astra Serif"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16 0 02 81180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16 0 02 81180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Внепрограммные направления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230,0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230,0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Проведение мероприятий окружного значения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55 9 00 89130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230,0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lastRenderedPageBreak/>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55 9 00 89130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230,0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230,0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Национальная безопасность</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1 138,6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1 173,7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1 202,4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Мобилизационная и вневойсковая подготовка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1 138,6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1 173,7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1 202,4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16 0 00 00000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1 026,6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1 061,7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1 090,4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Обеспечение деятельности работников военно-учётного стола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16 0 01 00000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1 026,6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1 061,7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1 090,4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Осуществление первичного воинского учета органов местного самоуправления поселений, муниципальных и городских округов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16 0 01 51180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1 026,6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1 061,7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1 090,4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16 0 01 51180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734,0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734,0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734,0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16 0 01 51180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292,6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327,7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356,4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Внепрограммные направления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112,0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112,0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112,0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112,0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112,0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112,0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5590051180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112,0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112,0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112,0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5590051180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vAlign w:val="bottom"/>
            <w:hideMark/>
          </w:tcPr>
          <w:p w:rsidR="00DB07F9" w:rsidRPr="00F616C8" w:rsidRDefault="00DB07F9" w:rsidP="00152476">
            <w:pPr>
              <w:spacing w:after="0" w:line="240" w:lineRule="auto"/>
              <w:ind w:firstLineChars="100" w:firstLine="160"/>
              <w:jc w:val="both"/>
              <w:rPr>
                <w:rFonts w:ascii="PT Astra Serif" w:hAnsi="PT Astra Serif"/>
                <w:sz w:val="16"/>
                <w:szCs w:val="16"/>
                <w:lang w:eastAsia="ru-RU"/>
              </w:rPr>
            </w:pPr>
            <w:r w:rsidRPr="00F616C8">
              <w:rPr>
                <w:rFonts w:ascii="PT Astra Serif" w:hAnsi="PT Astra Serif"/>
                <w:sz w:val="16"/>
                <w:szCs w:val="16"/>
                <w:lang w:eastAsia="ru-RU"/>
              </w:rPr>
              <w:t xml:space="preserve">12,0 </w:t>
            </w:r>
          </w:p>
        </w:tc>
        <w:tc>
          <w:tcPr>
            <w:tcW w:w="411" w:type="pct"/>
            <w:vAlign w:val="bottom"/>
            <w:hideMark/>
          </w:tcPr>
          <w:p w:rsidR="00DB07F9" w:rsidRPr="00F616C8" w:rsidRDefault="00DB07F9" w:rsidP="00152476">
            <w:pPr>
              <w:spacing w:after="0" w:line="240" w:lineRule="auto"/>
              <w:ind w:firstLineChars="100" w:firstLine="160"/>
              <w:jc w:val="both"/>
              <w:rPr>
                <w:rFonts w:ascii="PT Astra Serif" w:hAnsi="PT Astra Serif"/>
                <w:sz w:val="16"/>
                <w:szCs w:val="16"/>
                <w:lang w:eastAsia="ru-RU"/>
              </w:rPr>
            </w:pPr>
            <w:r w:rsidRPr="00F616C8">
              <w:rPr>
                <w:rFonts w:ascii="PT Astra Serif" w:hAnsi="PT Astra Serif"/>
                <w:sz w:val="16"/>
                <w:szCs w:val="16"/>
                <w:lang w:eastAsia="ru-RU"/>
              </w:rPr>
              <w:t xml:space="preserve">12,0 </w:t>
            </w:r>
          </w:p>
        </w:tc>
        <w:tc>
          <w:tcPr>
            <w:tcW w:w="411" w:type="pct"/>
            <w:vAlign w:val="bottom"/>
            <w:hideMark/>
          </w:tcPr>
          <w:p w:rsidR="00DB07F9" w:rsidRPr="00F616C8" w:rsidRDefault="00DB07F9" w:rsidP="00F616C8">
            <w:pPr>
              <w:spacing w:after="0" w:line="240" w:lineRule="auto"/>
              <w:ind w:firstLineChars="100" w:firstLine="160"/>
              <w:jc w:val="right"/>
              <w:rPr>
                <w:rFonts w:ascii="PT Astra Serif" w:hAnsi="PT Astra Serif"/>
                <w:sz w:val="16"/>
                <w:szCs w:val="16"/>
                <w:lang w:eastAsia="ru-RU"/>
              </w:rPr>
            </w:pPr>
            <w:r w:rsidRPr="00F616C8">
              <w:rPr>
                <w:rFonts w:ascii="PT Astra Serif" w:hAnsi="PT Astra Serif"/>
                <w:sz w:val="16"/>
                <w:szCs w:val="16"/>
                <w:lang w:eastAsia="ru-RU"/>
              </w:rPr>
              <w:t xml:space="preserve">12,0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5590051180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ind w:firstLineChars="100" w:firstLine="160"/>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vAlign w:val="bottom"/>
            <w:hideMark/>
          </w:tcPr>
          <w:p w:rsidR="00DB07F9" w:rsidRPr="00F616C8" w:rsidRDefault="00DB07F9" w:rsidP="00152476">
            <w:pPr>
              <w:spacing w:after="0" w:line="240" w:lineRule="auto"/>
              <w:ind w:firstLineChars="100" w:firstLine="160"/>
              <w:jc w:val="both"/>
              <w:rPr>
                <w:rFonts w:ascii="PT Astra Serif" w:hAnsi="PT Astra Serif"/>
                <w:sz w:val="16"/>
                <w:szCs w:val="16"/>
                <w:lang w:eastAsia="ru-RU"/>
              </w:rPr>
            </w:pPr>
            <w:r w:rsidRPr="00F616C8">
              <w:rPr>
                <w:rFonts w:ascii="PT Astra Serif" w:hAnsi="PT Astra Serif"/>
                <w:sz w:val="16"/>
                <w:szCs w:val="16"/>
                <w:lang w:eastAsia="ru-RU"/>
              </w:rPr>
              <w:t xml:space="preserve">100,0 </w:t>
            </w:r>
          </w:p>
        </w:tc>
        <w:tc>
          <w:tcPr>
            <w:tcW w:w="411" w:type="pct"/>
            <w:vAlign w:val="bottom"/>
            <w:hideMark/>
          </w:tcPr>
          <w:p w:rsidR="00DB07F9" w:rsidRPr="00F616C8" w:rsidRDefault="00DB07F9" w:rsidP="00F616C8">
            <w:pPr>
              <w:spacing w:after="0" w:line="240" w:lineRule="auto"/>
              <w:ind w:firstLineChars="100" w:firstLine="160"/>
              <w:jc w:val="right"/>
              <w:rPr>
                <w:rFonts w:ascii="PT Astra Serif" w:hAnsi="PT Astra Serif"/>
                <w:sz w:val="16"/>
                <w:szCs w:val="16"/>
                <w:lang w:eastAsia="ru-RU"/>
              </w:rPr>
            </w:pPr>
            <w:r w:rsidRPr="00F616C8">
              <w:rPr>
                <w:rFonts w:ascii="PT Astra Serif" w:hAnsi="PT Astra Serif"/>
                <w:sz w:val="16"/>
                <w:szCs w:val="16"/>
                <w:lang w:eastAsia="ru-RU"/>
              </w:rPr>
              <w:t xml:space="preserve">100,0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НАЦИОНАЛЬНАЯ БЕЗОПАСНОСТЬ И ПРАВООХРАНИТЕЛЬНАЯ ДЕЯТЕЛЬНОСТЬ</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2 339,9 </w:t>
            </w:r>
          </w:p>
        </w:tc>
        <w:tc>
          <w:tcPr>
            <w:tcW w:w="411"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2 339,9 </w:t>
            </w:r>
          </w:p>
        </w:tc>
        <w:tc>
          <w:tcPr>
            <w:tcW w:w="411" w:type="pct"/>
            <w:noWrap/>
            <w:vAlign w:val="bottom"/>
            <w:hideMark/>
          </w:tcPr>
          <w:p w:rsidR="00DB07F9" w:rsidRPr="00F616C8" w:rsidRDefault="00DB07F9" w:rsidP="009B2A15">
            <w:pPr>
              <w:spacing w:after="0" w:line="240" w:lineRule="auto"/>
              <w:jc w:val="right"/>
              <w:rPr>
                <w:rFonts w:ascii="PT Astra Serif" w:hAnsi="PT Astra Serif"/>
                <w:b/>
                <w:bCs/>
                <w:sz w:val="16"/>
                <w:szCs w:val="16"/>
                <w:lang w:eastAsia="ru-RU"/>
              </w:rPr>
            </w:pPr>
            <w:r w:rsidRPr="00F616C8">
              <w:rPr>
                <w:rFonts w:ascii="PT Astra Serif" w:hAnsi="PT Astra Serif"/>
                <w:b/>
                <w:bCs/>
                <w:sz w:val="16"/>
                <w:szCs w:val="16"/>
                <w:lang w:eastAsia="ru-RU"/>
              </w:rPr>
              <w:t xml:space="preserve">2 339,9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Защита населения и территории от чрезвычайных ситуаций природного и техногенного </w:t>
            </w:r>
            <w:proofErr w:type="spellStart"/>
            <w:r w:rsidRPr="00F616C8">
              <w:rPr>
                <w:rFonts w:ascii="PT Astra Serif" w:hAnsi="PT Astra Serif"/>
                <w:sz w:val="16"/>
                <w:szCs w:val="16"/>
                <w:lang w:eastAsia="ru-RU"/>
              </w:rPr>
              <w:t>характера</w:t>
            </w:r>
            <w:proofErr w:type="gramStart"/>
            <w:r w:rsidRPr="00F616C8">
              <w:rPr>
                <w:rFonts w:ascii="PT Astra Serif" w:hAnsi="PT Astra Serif"/>
                <w:sz w:val="16"/>
                <w:szCs w:val="16"/>
                <w:lang w:eastAsia="ru-RU"/>
              </w:rPr>
              <w:t>,п</w:t>
            </w:r>
            <w:proofErr w:type="gramEnd"/>
            <w:r w:rsidRPr="00F616C8">
              <w:rPr>
                <w:rFonts w:ascii="PT Astra Serif" w:hAnsi="PT Astra Serif"/>
                <w:sz w:val="16"/>
                <w:szCs w:val="16"/>
                <w:lang w:eastAsia="ru-RU"/>
              </w:rPr>
              <w:t>ожарная</w:t>
            </w:r>
            <w:proofErr w:type="spellEnd"/>
            <w:r w:rsidRPr="00F616C8">
              <w:rPr>
                <w:rFonts w:ascii="PT Astra Serif" w:hAnsi="PT Astra Serif"/>
                <w:sz w:val="16"/>
                <w:szCs w:val="16"/>
                <w:lang w:eastAsia="ru-RU"/>
              </w:rPr>
              <w:t xml:space="preserve"> безопасность</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2 144,9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2 144,9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2 144,9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1 526,9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1 526,9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Функционирование ЕДДС</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10 0 01 00000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1 526,9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1 526,9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ЕДДС</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10 0 01 83090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1 526,9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1 526,9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1 526,9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10 0 01 83090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1 381,9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1 381,9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1 381,9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10 0 01 83090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145,0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145,0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145,0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Внепрограммные направления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618,0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618,0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618,0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618,0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618,0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618,0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Закупка пожарных </w:t>
            </w:r>
            <w:proofErr w:type="spellStart"/>
            <w:r w:rsidRPr="00F616C8">
              <w:rPr>
                <w:rFonts w:ascii="PT Astra Serif" w:hAnsi="PT Astra Serif"/>
                <w:color w:val="000000"/>
                <w:sz w:val="16"/>
                <w:szCs w:val="16"/>
                <w:lang w:eastAsia="ru-RU"/>
              </w:rPr>
              <w:t>извещателей</w:t>
            </w:r>
            <w:proofErr w:type="spellEnd"/>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5590081010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5590081010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55 9 00 81012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610,0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55 9 00 81012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610,0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610,0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195,0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195,0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Формирование резервного фонда Администрации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01 1 01 00000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195,0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Резервный фонд Администрации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0110181010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195,0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0110181010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195,0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НАЦИОНАЛЬНАЯ ЭКОНОМИКА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31,5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31,5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Сельское хозяйство и рыболовство</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31,5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31,5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31,5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31,5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Осуществление деятельности по обращению с животными без владельцев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55 9 00 15500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31,5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31,5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55 9 00 15500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31,5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31,5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31,5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Жилищно-коммунальное хозяйство</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76 591,0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Жилищное хозяйство</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Внепрограммные направления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55 0 00 00000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55 9 00 14040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55 9 00 14040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Взносы на капитальный ремонт муниципального жилого фонда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55 9 00 95020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55 9 00 95020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Коммунальное хозяйство</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72 120,0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Муниципальной программа "Комплексное развитие системы коммунальной инфраструктуры Целинного муниципального округа Курганской области на период 2022-2026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72 120,0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Мероприятия по внедрению энергосберегающих технологий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13 0 05 00000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72 120,0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Реконструкция и </w:t>
            </w:r>
            <w:proofErr w:type="spellStart"/>
            <w:r w:rsidRPr="00F616C8">
              <w:rPr>
                <w:rFonts w:ascii="PT Astra Serif" w:hAnsi="PT Astra Serif"/>
                <w:color w:val="000000"/>
                <w:sz w:val="16"/>
                <w:szCs w:val="16"/>
                <w:lang w:eastAsia="ru-RU"/>
              </w:rPr>
              <w:t>техперевооружение</w:t>
            </w:r>
            <w:proofErr w:type="spellEnd"/>
            <w:r w:rsidRPr="00F616C8">
              <w:rPr>
                <w:rFonts w:ascii="PT Astra Serif" w:hAnsi="PT Astra Serif"/>
                <w:color w:val="000000"/>
                <w:sz w:val="16"/>
                <w:szCs w:val="16"/>
                <w:lang w:eastAsia="ru-RU"/>
              </w:rPr>
              <w:t xml:space="preserve"> инженерной инфраструктуры муниципальных образований Курганской области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1300517020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72 120,0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Капитальные вложения в объекты государственной (муниципальной) собственности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1300517020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400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68 514,0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Реконструкция и </w:t>
            </w:r>
            <w:proofErr w:type="spellStart"/>
            <w:r w:rsidRPr="00F616C8">
              <w:rPr>
                <w:rFonts w:ascii="PT Astra Serif" w:hAnsi="PT Astra Serif"/>
                <w:color w:val="000000"/>
                <w:sz w:val="16"/>
                <w:szCs w:val="16"/>
                <w:lang w:eastAsia="ru-RU"/>
              </w:rPr>
              <w:t>техперевооружение</w:t>
            </w:r>
            <w:proofErr w:type="spellEnd"/>
            <w:r w:rsidRPr="00F616C8">
              <w:rPr>
                <w:rFonts w:ascii="PT Astra Serif" w:hAnsi="PT Astra Serif"/>
                <w:color w:val="000000"/>
                <w:sz w:val="16"/>
                <w:szCs w:val="16"/>
                <w:lang w:eastAsia="ru-RU"/>
              </w:rPr>
              <w:t xml:space="preserve"> инженерной инфраструктуры муниципальных образований Курганской области на условиях </w:t>
            </w:r>
            <w:proofErr w:type="spellStart"/>
            <w:r w:rsidRPr="00F616C8">
              <w:rPr>
                <w:rFonts w:ascii="PT Astra Serif" w:hAnsi="PT Astra Serif"/>
                <w:color w:val="000000"/>
                <w:sz w:val="16"/>
                <w:szCs w:val="16"/>
                <w:lang w:eastAsia="ru-RU"/>
              </w:rPr>
              <w:t>софинансирования</w:t>
            </w:r>
            <w:proofErr w:type="spellEnd"/>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13005S7020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3 606,0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Капитальные вложения в объекты государственной (муниципальной) собственности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13005S7020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400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3 606,0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Благоустройство</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4 400,0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Муниципальная программа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w:t>
            </w:r>
            <w:proofErr w:type="spellStart"/>
            <w:r w:rsidRPr="00F616C8">
              <w:rPr>
                <w:rFonts w:ascii="PT Astra Serif" w:hAnsi="PT Astra Serif"/>
                <w:color w:val="000000"/>
                <w:sz w:val="16"/>
                <w:szCs w:val="16"/>
                <w:lang w:eastAsia="ru-RU"/>
              </w:rPr>
              <w:t>годы</w:t>
            </w:r>
            <w:proofErr w:type="gramStart"/>
            <w:r w:rsidRPr="00F616C8">
              <w:rPr>
                <w:rFonts w:ascii="PT Astra Serif" w:hAnsi="PT Astra Serif"/>
                <w:color w:val="000000"/>
                <w:sz w:val="16"/>
                <w:szCs w:val="16"/>
                <w:lang w:eastAsia="ru-RU"/>
              </w:rPr>
              <w:t>"у</w:t>
            </w:r>
            <w:proofErr w:type="gramEnd"/>
            <w:r w:rsidRPr="00F616C8">
              <w:rPr>
                <w:rFonts w:ascii="PT Astra Serif" w:hAnsi="PT Astra Serif"/>
                <w:color w:val="000000"/>
                <w:sz w:val="16"/>
                <w:szCs w:val="16"/>
                <w:lang w:eastAsia="ru-RU"/>
              </w:rPr>
              <w:t>ниципальной</w:t>
            </w:r>
            <w:proofErr w:type="spellEnd"/>
            <w:r w:rsidRPr="00F616C8">
              <w:rPr>
                <w:rFonts w:ascii="PT Astra Serif" w:hAnsi="PT Astra Serif"/>
                <w:color w:val="000000"/>
                <w:sz w:val="16"/>
                <w:szCs w:val="16"/>
                <w:lang w:eastAsia="ru-RU"/>
              </w:rPr>
              <w:t xml:space="preserve"> программы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4 400,0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Реализация программ формирования современной городской среды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060F255550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4 400,0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060F255550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4 400,0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ОБРАЗОВАНИЕ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7 029,4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7 029,4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7 029,4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Дополнительное образование детей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7 000,3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7 000,3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7 000,3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Организационные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Проведение </w:t>
            </w:r>
            <w:proofErr w:type="spellStart"/>
            <w:r w:rsidRPr="00F616C8">
              <w:rPr>
                <w:rFonts w:ascii="PT Astra Serif" w:hAnsi="PT Astra Serif"/>
                <w:sz w:val="16"/>
                <w:szCs w:val="16"/>
                <w:lang w:eastAsia="ru-RU"/>
              </w:rPr>
              <w:t>спецоценки</w:t>
            </w:r>
            <w:proofErr w:type="spellEnd"/>
            <w:r w:rsidRPr="00F616C8">
              <w:rPr>
                <w:rFonts w:ascii="PT Astra Serif" w:hAnsi="PT Astra Serif"/>
                <w:sz w:val="16"/>
                <w:szCs w:val="16"/>
                <w:lang w:eastAsia="ru-RU"/>
              </w:rPr>
              <w:t xml:space="preserve"> и медосмотров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6 974,3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6 974,3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6 974,3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Развитие дополнительного образования в сфере культуры. Поддержка и развитие юных дарований.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08 0 04 00000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6 974,3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6 974,3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6 974,3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08 0 04 10970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199,6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199,6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199,6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Расходы на выплату персоналу в целях </w:t>
            </w:r>
            <w:r w:rsidRPr="00F616C8">
              <w:rPr>
                <w:rFonts w:ascii="PT Astra Serif" w:hAnsi="PT Astra Serif"/>
                <w:sz w:val="16"/>
                <w:szCs w:val="16"/>
                <w:lang w:eastAsia="ru-RU"/>
              </w:rPr>
              <w:lastRenderedPageBreak/>
              <w:t>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08 0 04 10970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147,8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147,8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147,8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08 0 04 10970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51,8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51,8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51,8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Обеспечение деятельности муниципальных учреждений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08 0 04 89090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6 774,7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6 774,7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6 774,7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08 0 04 89090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5 656,0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5 656,0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5 656,0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08 0 04 89090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1 075,0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1 075,0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1 075,0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08 0 04 89090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43,7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43,7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43,7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Профессиональная подготовка, переподготовка и повышение квалификации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Организация повышения квалификации муниципальных служащих в Целинном муниципальном округе</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02 0 03 89030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02 0 03 89030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15,0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15,0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Молодёжная политика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14,1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14,1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Трудоустройство несовершеннолетних</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55 9 00 84010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14,1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07</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55 9 00 84010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14,1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14,1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14,1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КУЛЬТУРА, КИНЕМАТОГРАФИЯ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44 981,7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45 486,1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45 461,2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Культура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39 469,3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39 973,7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39 948,8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44,5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44,5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44,5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Организационные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44,5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44,5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44,5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Проведение </w:t>
            </w:r>
            <w:proofErr w:type="spellStart"/>
            <w:r w:rsidRPr="00F616C8">
              <w:rPr>
                <w:rFonts w:ascii="PT Astra Serif" w:hAnsi="PT Astra Serif"/>
                <w:sz w:val="16"/>
                <w:szCs w:val="16"/>
                <w:lang w:eastAsia="ru-RU"/>
              </w:rPr>
              <w:t>спецоценки</w:t>
            </w:r>
            <w:proofErr w:type="spellEnd"/>
            <w:r w:rsidRPr="00F616C8">
              <w:rPr>
                <w:rFonts w:ascii="PT Astra Serif" w:hAnsi="PT Astra Serif"/>
                <w:sz w:val="16"/>
                <w:szCs w:val="16"/>
                <w:lang w:eastAsia="ru-RU"/>
              </w:rPr>
              <w:t xml:space="preserve"> и медосмотров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44,5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44,5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44,5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44,5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44,5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44,5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Целинного муниципального округа "Культура и туризм Целинного муниципального округа на 2022-2024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39 424,8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39 929,2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39 904,3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F616C8">
              <w:rPr>
                <w:rFonts w:ascii="PT Astra Serif" w:hAnsi="PT Astra Serif"/>
                <w:sz w:val="16"/>
                <w:szCs w:val="16"/>
                <w:lang w:eastAsia="ru-RU"/>
              </w:rPr>
              <w:t>о-</w:t>
            </w:r>
            <w:proofErr w:type="gramEnd"/>
            <w:r w:rsidRPr="00F616C8">
              <w:rPr>
                <w:rFonts w:ascii="PT Astra Serif" w:hAnsi="PT Astra Serif"/>
                <w:sz w:val="16"/>
                <w:szCs w:val="16"/>
                <w:lang w:eastAsia="ru-RU"/>
              </w:rPr>
              <w:t xml:space="preserve"> досуговой деятельности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08 0 02 00000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25 857,0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26 361,4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26 336,5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08 0 02 10970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514,0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514,0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514,0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08 0 02 10970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380,0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380,0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380,0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08 0 02 10970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134,0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134,0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134,0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Обеспечение деятельности муниципальных учреждений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08 0 02 89090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24 843,0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24 843,0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24 843,0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08 0 02 89090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19 575,6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19 575,6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19 575,6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08 0 02 89090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5 091,9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5 091,9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5 091,9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08 0 02 89090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175,5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175,5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175,5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Обеспечение развития и укрепления материально-технической базы домов культуры в </w:t>
            </w:r>
            <w:r w:rsidRPr="00F616C8">
              <w:rPr>
                <w:rFonts w:ascii="PT Astra Serif" w:hAnsi="PT Astra Serif"/>
                <w:color w:val="000000"/>
                <w:sz w:val="16"/>
                <w:szCs w:val="16"/>
                <w:lang w:eastAsia="ru-RU"/>
              </w:rPr>
              <w:lastRenderedPageBreak/>
              <w:t>населённых пунктах с числом жителей до 50 тысяч человек</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02 L4670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500,0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1 004,4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979,5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lastRenderedPageBreak/>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 0 02 L4670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500,0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1 004,4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979,5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Совершенствование и развитие библиотечно-информационной деятельности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08 0 03 00000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13 567,8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13 567,8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13 567,8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08 0 03 10970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385,0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385,0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385,0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08 0 03 10970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235,0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235,0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235,0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Социальное обеспечение населения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08 0 03 10970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150,0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150,0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Обеспечение деятельности муниципальных учреждений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08 0 03 89090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13 182,8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13 182,8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13 182,8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08 0 03 89090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11 192,3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11 192,3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11 192,3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08 0 03 89090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1 911,9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1 911,9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1 911,9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08 0 03 89090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78,6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78,6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78,6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Другие вопросы в области культуры, кинематографии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5 512,4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5 512,4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5 512,4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02 0 00 00000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Обеспечение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02 0 15 00000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Центральный аппарат</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02 0 15 89040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1 078,8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08 0 00 00000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4 433,6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4 433,6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4 433,6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муниципальных учреждений культуры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08 0 09 00000</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4 433,6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4 433,6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4 433,6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МКУК "ЦТКС"</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08 0 09 89092</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3 335,2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3 335,2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3 335,2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08 0 09 89092</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3 335,2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3 335,2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3 335,2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Обеспечение деятельности МКУК "ЦМЦБ"</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08 0 09 89093</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1 098,4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1 098,4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1 098,4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04</w:t>
            </w:r>
          </w:p>
        </w:tc>
        <w:tc>
          <w:tcPr>
            <w:tcW w:w="607"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08 0 09 89093</w:t>
            </w:r>
          </w:p>
        </w:tc>
        <w:tc>
          <w:tcPr>
            <w:tcW w:w="353" w:type="pct"/>
            <w:noWrap/>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1 098,4 </w:t>
            </w:r>
          </w:p>
        </w:tc>
        <w:tc>
          <w:tcPr>
            <w:tcW w:w="411" w:type="pct"/>
            <w:noWrap/>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1 098,4 </w:t>
            </w:r>
          </w:p>
        </w:tc>
        <w:tc>
          <w:tcPr>
            <w:tcW w:w="411" w:type="pct"/>
            <w:noWrap/>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1 098,4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ФИЗИЧЕСКАЯ КУЛЬТУРА И СПОРТ</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Физическая культура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11 0 01 00000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Развитие физической культуры, детско-юношеского спорта и здорового образа жизни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11 0 01 81110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200,0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200,0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11 0 01 81110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Социальное обеспечение и иные выплаты населению</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01</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11 0 01 81110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300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120,0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120,0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120,0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СРЕДСТВА МАССОВОЙ ИНФОРМАЦИИ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Периодическая печать и издательства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Муниципальная программа "Развитие муниципальной службы в Целинном </w:t>
            </w:r>
            <w:r w:rsidRPr="00F616C8">
              <w:rPr>
                <w:rFonts w:ascii="PT Astra Serif" w:hAnsi="PT Astra Serif"/>
                <w:sz w:val="16"/>
                <w:szCs w:val="16"/>
                <w:lang w:eastAsia="ru-RU"/>
              </w:rPr>
              <w:lastRenderedPageBreak/>
              <w:t>муниципальном округе"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lastRenderedPageBreak/>
              <w:t>Обеспечение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02 0 15 00000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241,0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241,0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241,0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Публикация нормативно-правовых актов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02 0 15 89150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02 0 15 89150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176,0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Публикация информации в средствах массовой информации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02 0 15 89160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02 0 15 89160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65,0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65,0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65,0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b/>
                <w:bCs/>
                <w:color w:val="000000"/>
                <w:sz w:val="16"/>
                <w:szCs w:val="16"/>
                <w:lang w:eastAsia="ru-RU"/>
              </w:rPr>
            </w:pPr>
            <w:r w:rsidRPr="00F616C8">
              <w:rPr>
                <w:rFonts w:ascii="PT Astra Serif" w:hAnsi="PT Astra Serif"/>
                <w:b/>
                <w:bCs/>
                <w:color w:val="000000"/>
                <w:sz w:val="16"/>
                <w:szCs w:val="16"/>
                <w:lang w:eastAsia="ru-RU"/>
              </w:rPr>
              <w:t>МКУ "Пожарная охрана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24 475,2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24 475,2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24 475,2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НАЦИОНАЛЬНАЯ БЕЗОПАСНОСТЬ И ПРАВООХРАНИТЕЛЬНАЯ ДЕЯТЕЛЬНОСТЬ</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24 475,2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24 475,2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24 475,2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24 475,2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24 475,2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24 475,2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Организационные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Проведение </w:t>
            </w:r>
            <w:proofErr w:type="spellStart"/>
            <w:r w:rsidRPr="00F616C8">
              <w:rPr>
                <w:rFonts w:ascii="PT Astra Serif" w:hAnsi="PT Astra Serif"/>
                <w:sz w:val="16"/>
                <w:szCs w:val="16"/>
                <w:lang w:eastAsia="ru-RU"/>
              </w:rPr>
              <w:t>спецоценки</w:t>
            </w:r>
            <w:proofErr w:type="spellEnd"/>
            <w:r w:rsidRPr="00F616C8">
              <w:rPr>
                <w:rFonts w:ascii="PT Astra Serif" w:hAnsi="PT Astra Serif"/>
                <w:sz w:val="16"/>
                <w:szCs w:val="16"/>
                <w:lang w:eastAsia="ru-RU"/>
              </w:rPr>
              <w:t xml:space="preserve"> и медосмотров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Закупка товаров, работ и услуг для обеспечения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05 0 03 82100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50,0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50,0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Внепрограммные направления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24 425,2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24 425,2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24 425,2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24 425,2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24 425,2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24 425,2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Обеспечение деятельности муниципальных пожарных постов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55 9 00 81013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24 425,2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24 425,2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24 425,2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55 9 00 81013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22 256,3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22 256,3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22 256,3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55 9 00 81013</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2 168,9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2 168,9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2 168,9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МКУ "Территориальное управление Целинного муниципального округа"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26 642,7 </w:t>
            </w:r>
          </w:p>
        </w:tc>
        <w:tc>
          <w:tcPr>
            <w:tcW w:w="411"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23 472,7 </w:t>
            </w:r>
          </w:p>
        </w:tc>
        <w:tc>
          <w:tcPr>
            <w:tcW w:w="411" w:type="pct"/>
            <w:noWrap/>
            <w:vAlign w:val="bottom"/>
            <w:hideMark/>
          </w:tcPr>
          <w:p w:rsidR="00DB07F9" w:rsidRPr="00F616C8" w:rsidRDefault="00DB07F9" w:rsidP="009B2A15">
            <w:pPr>
              <w:spacing w:after="0" w:line="240" w:lineRule="auto"/>
              <w:jc w:val="right"/>
              <w:rPr>
                <w:rFonts w:ascii="PT Astra Serif" w:hAnsi="PT Astra Serif"/>
                <w:b/>
                <w:bCs/>
                <w:sz w:val="16"/>
                <w:szCs w:val="16"/>
                <w:lang w:eastAsia="ru-RU"/>
              </w:rPr>
            </w:pPr>
            <w:r w:rsidRPr="00F616C8">
              <w:rPr>
                <w:rFonts w:ascii="PT Astra Serif" w:hAnsi="PT Astra Serif"/>
                <w:b/>
                <w:bCs/>
                <w:sz w:val="16"/>
                <w:szCs w:val="16"/>
                <w:lang w:eastAsia="ru-RU"/>
              </w:rPr>
              <w:t xml:space="preserve">26 573,9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Национальная экономика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9 093,1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9 093,1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12 169,4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Дорожное хозяйство (дорожные фонды)</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9 093,1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9 093,1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12 169,4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7 042,4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7 042,4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10 118,7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03 0 01 00000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7 042,4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7 042,4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10 118,7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Содержание автомобильных дорог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03 0 01 85030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7 042,4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7 042,4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10 118,7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03 0 01 85030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6 755,4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6 755,4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9 831,7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бюджетные ассигнования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03 0 01 85030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800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287,0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287,0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287,0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2 050,7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2 050,7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2 050,7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Повышение безопасности дорожного движения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12 0 03 00000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2 050,7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2 050,7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2 050,7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Приобретение, замена и установка дорожных знаков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12 0 03 85040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76,1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12 0 03 85040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76,1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76,1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76,1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Устройство и содержание уличного освещения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12 0 03 85060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1 885,9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1 885,9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1 885,9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12 0 03 85060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1 885,9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1 885,9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1 885,9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Обустройство и поддержание пешеходных переходов</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12 0 03 85070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88,7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88,7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88,7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09</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12 0 03 85070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88,7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88,7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88,7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Жилищно-коммунальное хозяйство</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17 549,6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14 379,6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14 404,5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Благоустройство</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2 983,6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2 983,6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2 983,6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Муниципальная программа "Благоустройство территорий Целинного муниципального округа </w:t>
            </w:r>
            <w:r w:rsidRPr="00F616C8">
              <w:rPr>
                <w:rFonts w:ascii="PT Astra Serif" w:hAnsi="PT Astra Serif"/>
                <w:color w:val="000000"/>
                <w:sz w:val="16"/>
                <w:szCs w:val="16"/>
                <w:lang w:eastAsia="ru-RU"/>
              </w:rPr>
              <w:lastRenderedPageBreak/>
              <w:t>на период до 2024 года"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2 983,6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2 983,6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2 983,6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lastRenderedPageBreak/>
              <w:t>Мероприятия по благоустройству</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04 0 01 00000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2 983,6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2 983,6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2 983,6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Содержание скотомогильников, свалок, колодцев, обелисков, прочее благоустройство</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04 0 01 85050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2 532,0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2 532,0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2 532,0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04 0 01 85050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2 532,0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 2 532,0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 2 532,0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Устройство и содержание уличного освещения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04 0 01 85060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451,6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451,6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451,6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03</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04 0 01 85060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451,6 </w:t>
            </w:r>
          </w:p>
        </w:tc>
        <w:tc>
          <w:tcPr>
            <w:tcW w:w="411" w:type="pct"/>
            <w:vAlign w:val="bottom"/>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451,6 </w:t>
            </w:r>
          </w:p>
        </w:tc>
        <w:tc>
          <w:tcPr>
            <w:tcW w:w="411" w:type="pct"/>
            <w:vAlign w:val="bottom"/>
            <w:hideMark/>
          </w:tcPr>
          <w:p w:rsidR="00DB07F9" w:rsidRPr="00F616C8" w:rsidRDefault="00DB07F9" w:rsidP="009B2A15">
            <w:pPr>
              <w:spacing w:after="0" w:line="240" w:lineRule="auto"/>
              <w:jc w:val="right"/>
              <w:rPr>
                <w:rFonts w:ascii="PT Astra Serif" w:hAnsi="PT Astra Serif"/>
                <w:color w:val="000000"/>
                <w:sz w:val="16"/>
                <w:szCs w:val="16"/>
                <w:lang w:eastAsia="ru-RU"/>
              </w:rPr>
            </w:pPr>
            <w:r w:rsidRPr="00F616C8">
              <w:rPr>
                <w:rFonts w:ascii="PT Astra Serif" w:hAnsi="PT Astra Serif"/>
                <w:color w:val="000000"/>
                <w:sz w:val="16"/>
                <w:szCs w:val="16"/>
                <w:lang w:eastAsia="ru-RU"/>
              </w:rPr>
              <w:t xml:space="preserve"> 451,6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Другие вопросы в области жилищно-коммунального хозяйства</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14 566,0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11 396,0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11 420,9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Внепрограммные направления деятельности органов местного самоуправления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55 0 00 00000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14 566,0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11 396,0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11 420,9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Иные непрограммные мероприятия</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55 9 00 00000</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14 566,0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11 396,0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11 420,9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Функционирование отдела по развитию территорий</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55 9 00 84012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14 566,0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11 396,0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11 420,9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55 9 00 84012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100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11 789,0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9 419,0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9 419,0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Закупка товаров, работ и услуг для государственных (муниципальных) нужд</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998</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05</w:t>
            </w:r>
          </w:p>
        </w:tc>
        <w:tc>
          <w:tcPr>
            <w:tcW w:w="607" w:type="pct"/>
            <w:hideMark/>
          </w:tcPr>
          <w:p w:rsidR="00DB07F9" w:rsidRPr="00F616C8" w:rsidRDefault="00DB07F9" w:rsidP="00152476">
            <w:pPr>
              <w:spacing w:after="0" w:line="240" w:lineRule="auto"/>
              <w:jc w:val="both"/>
              <w:rPr>
                <w:rFonts w:ascii="PT Astra Serif" w:hAnsi="PT Astra Serif"/>
                <w:color w:val="000000"/>
                <w:sz w:val="16"/>
                <w:szCs w:val="16"/>
                <w:lang w:eastAsia="ru-RU"/>
              </w:rPr>
            </w:pPr>
            <w:r w:rsidRPr="00F616C8">
              <w:rPr>
                <w:rFonts w:ascii="PT Astra Serif" w:hAnsi="PT Astra Serif"/>
                <w:color w:val="000000"/>
                <w:sz w:val="16"/>
                <w:szCs w:val="16"/>
                <w:lang w:eastAsia="ru-RU"/>
              </w:rPr>
              <w:t>55 9 00 84012</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200</w:t>
            </w:r>
          </w:p>
        </w:tc>
        <w:tc>
          <w:tcPr>
            <w:tcW w:w="467"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2 777,0 </w:t>
            </w:r>
          </w:p>
        </w:tc>
        <w:tc>
          <w:tcPr>
            <w:tcW w:w="411" w:type="pct"/>
            <w:noWrap/>
            <w:vAlign w:val="bottom"/>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xml:space="preserve">1 977,0 </w:t>
            </w:r>
          </w:p>
        </w:tc>
        <w:tc>
          <w:tcPr>
            <w:tcW w:w="411" w:type="pct"/>
            <w:noWrap/>
            <w:vAlign w:val="bottom"/>
            <w:hideMark/>
          </w:tcPr>
          <w:p w:rsidR="00DB07F9" w:rsidRPr="00F616C8" w:rsidRDefault="00DB07F9" w:rsidP="009B2A15">
            <w:pPr>
              <w:spacing w:after="0" w:line="240" w:lineRule="auto"/>
              <w:jc w:val="right"/>
              <w:rPr>
                <w:rFonts w:ascii="PT Astra Serif" w:hAnsi="PT Astra Serif"/>
                <w:sz w:val="16"/>
                <w:szCs w:val="16"/>
                <w:lang w:eastAsia="ru-RU"/>
              </w:rPr>
            </w:pPr>
            <w:r w:rsidRPr="00F616C8">
              <w:rPr>
                <w:rFonts w:ascii="PT Astra Serif" w:hAnsi="PT Astra Serif"/>
                <w:sz w:val="16"/>
                <w:szCs w:val="16"/>
                <w:lang w:eastAsia="ru-RU"/>
              </w:rPr>
              <w:t xml:space="preserve">2 001,9 </w:t>
            </w:r>
          </w:p>
        </w:tc>
      </w:tr>
      <w:tr w:rsidR="004C10D2" w:rsidRPr="00F616C8" w:rsidTr="00530CA7">
        <w:tc>
          <w:tcPr>
            <w:tcW w:w="1762" w:type="pct"/>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Итого</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28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607"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353" w:type="pct"/>
            <w:noWrap/>
            <w:hideMark/>
          </w:tcPr>
          <w:p w:rsidR="00DB07F9" w:rsidRPr="00F616C8" w:rsidRDefault="00DB07F9" w:rsidP="00152476">
            <w:pPr>
              <w:spacing w:after="0" w:line="240" w:lineRule="auto"/>
              <w:jc w:val="both"/>
              <w:rPr>
                <w:rFonts w:ascii="PT Astra Serif" w:hAnsi="PT Astra Serif"/>
                <w:sz w:val="16"/>
                <w:szCs w:val="16"/>
                <w:lang w:eastAsia="ru-RU"/>
              </w:rPr>
            </w:pPr>
            <w:r w:rsidRPr="00F616C8">
              <w:rPr>
                <w:rFonts w:ascii="PT Astra Serif" w:hAnsi="PT Astra Serif"/>
                <w:sz w:val="16"/>
                <w:szCs w:val="16"/>
                <w:lang w:eastAsia="ru-RU"/>
              </w:rPr>
              <w:t> </w:t>
            </w:r>
          </w:p>
        </w:tc>
        <w:tc>
          <w:tcPr>
            <w:tcW w:w="467"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547 728,5 </w:t>
            </w:r>
          </w:p>
        </w:tc>
        <w:tc>
          <w:tcPr>
            <w:tcW w:w="411" w:type="pct"/>
            <w:noWrap/>
            <w:vAlign w:val="bottom"/>
            <w:hideMark/>
          </w:tcPr>
          <w:p w:rsidR="00DB07F9" w:rsidRPr="00F616C8" w:rsidRDefault="00DB07F9" w:rsidP="00152476">
            <w:pPr>
              <w:spacing w:after="0" w:line="240" w:lineRule="auto"/>
              <w:jc w:val="both"/>
              <w:rPr>
                <w:rFonts w:ascii="PT Astra Serif" w:hAnsi="PT Astra Serif"/>
                <w:b/>
                <w:bCs/>
                <w:sz w:val="16"/>
                <w:szCs w:val="16"/>
                <w:lang w:eastAsia="ru-RU"/>
              </w:rPr>
            </w:pPr>
            <w:r w:rsidRPr="00F616C8">
              <w:rPr>
                <w:rFonts w:ascii="PT Astra Serif" w:hAnsi="PT Astra Serif"/>
                <w:b/>
                <w:bCs/>
                <w:sz w:val="16"/>
                <w:szCs w:val="16"/>
                <w:lang w:eastAsia="ru-RU"/>
              </w:rPr>
              <w:t xml:space="preserve">467 492,2 </w:t>
            </w:r>
          </w:p>
        </w:tc>
        <w:tc>
          <w:tcPr>
            <w:tcW w:w="411" w:type="pct"/>
            <w:noWrap/>
            <w:vAlign w:val="bottom"/>
            <w:hideMark/>
          </w:tcPr>
          <w:p w:rsidR="00DB07F9" w:rsidRPr="00F616C8" w:rsidRDefault="00DB07F9" w:rsidP="009B2A15">
            <w:pPr>
              <w:spacing w:after="0" w:line="240" w:lineRule="auto"/>
              <w:jc w:val="right"/>
              <w:rPr>
                <w:rFonts w:ascii="PT Astra Serif" w:hAnsi="PT Astra Serif"/>
                <w:b/>
                <w:bCs/>
                <w:sz w:val="16"/>
                <w:szCs w:val="16"/>
                <w:lang w:eastAsia="ru-RU"/>
              </w:rPr>
            </w:pPr>
            <w:r w:rsidRPr="00F616C8">
              <w:rPr>
                <w:rFonts w:ascii="PT Astra Serif" w:hAnsi="PT Astra Serif"/>
                <w:b/>
                <w:bCs/>
                <w:sz w:val="16"/>
                <w:szCs w:val="16"/>
                <w:lang w:eastAsia="ru-RU"/>
              </w:rPr>
              <w:t xml:space="preserve">470 412,1 </w:t>
            </w:r>
          </w:p>
        </w:tc>
      </w:tr>
    </w:tbl>
    <w:tbl>
      <w:tblPr>
        <w:tblW w:w="5312" w:type="pct"/>
        <w:tblInd w:w="-459" w:type="dxa"/>
        <w:tblLayout w:type="fixed"/>
        <w:tblLook w:val="04A0" w:firstRow="1" w:lastRow="0" w:firstColumn="1" w:lastColumn="0" w:noHBand="0" w:noVBand="1"/>
      </w:tblPr>
      <w:tblGrid>
        <w:gridCol w:w="5670"/>
        <w:gridCol w:w="1133"/>
        <w:gridCol w:w="710"/>
        <w:gridCol w:w="992"/>
        <w:gridCol w:w="992"/>
        <w:gridCol w:w="972"/>
      </w:tblGrid>
      <w:tr w:rsidR="00DB07F9" w:rsidRPr="004C10D2" w:rsidTr="004C10D2">
        <w:tc>
          <w:tcPr>
            <w:tcW w:w="5000" w:type="pct"/>
            <w:gridSpan w:val="6"/>
            <w:tcBorders>
              <w:top w:val="nil"/>
              <w:left w:val="nil"/>
              <w:bottom w:val="nil"/>
              <w:right w:val="nil"/>
            </w:tcBorders>
            <w:shd w:val="clear" w:color="auto" w:fill="auto"/>
            <w:hideMark/>
          </w:tcPr>
          <w:p w:rsidR="004C10D2" w:rsidRPr="004C10D2" w:rsidRDefault="004C10D2" w:rsidP="004C10D2">
            <w:pPr>
              <w:spacing w:after="0" w:line="240" w:lineRule="auto"/>
              <w:ind w:left="5670"/>
              <w:rPr>
                <w:rFonts w:ascii="PT Astra Serif" w:eastAsia="Times New Roman" w:hAnsi="PT Astra Serif"/>
                <w:color w:val="000000"/>
                <w:sz w:val="16"/>
                <w:szCs w:val="16"/>
                <w:lang w:eastAsia="ru-RU"/>
              </w:rPr>
            </w:pPr>
            <w:bookmarkStart w:id="13" w:name="RANGE!A1:D374"/>
          </w:p>
          <w:p w:rsidR="00DB07F9" w:rsidRPr="004C10D2" w:rsidRDefault="00DB07F9" w:rsidP="004C10D2">
            <w:pPr>
              <w:spacing w:after="0" w:line="240" w:lineRule="auto"/>
              <w:ind w:left="5670"/>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Приложение 7</w:t>
            </w:r>
            <w:r w:rsidR="004C10D2">
              <w:rPr>
                <w:rFonts w:ascii="PT Astra Serif" w:eastAsia="Times New Roman" w:hAnsi="PT Astra Serif"/>
                <w:color w:val="000000"/>
                <w:sz w:val="16"/>
                <w:szCs w:val="16"/>
                <w:lang w:eastAsia="ru-RU"/>
              </w:rPr>
              <w:t xml:space="preserve"> </w:t>
            </w:r>
            <w:r w:rsidRPr="004C10D2">
              <w:rPr>
                <w:rFonts w:ascii="PT Astra Serif" w:eastAsia="Times New Roman" w:hAnsi="PT Astra Serif"/>
                <w:color w:val="000000"/>
                <w:sz w:val="16"/>
                <w:szCs w:val="16"/>
                <w:lang w:eastAsia="ru-RU"/>
              </w:rPr>
              <w:t>к решению Думы Целинного муниципального округа</w:t>
            </w:r>
            <w:r w:rsidR="004C10D2">
              <w:rPr>
                <w:rFonts w:ascii="PT Astra Serif" w:eastAsia="Times New Roman" w:hAnsi="PT Astra Serif"/>
                <w:color w:val="000000"/>
                <w:sz w:val="16"/>
                <w:szCs w:val="16"/>
                <w:lang w:eastAsia="ru-RU"/>
              </w:rPr>
              <w:t xml:space="preserve"> </w:t>
            </w:r>
            <w:r w:rsidRPr="004C10D2">
              <w:rPr>
                <w:rFonts w:ascii="PT Astra Serif" w:eastAsia="Times New Roman" w:hAnsi="PT Astra Serif"/>
                <w:color w:val="000000"/>
                <w:sz w:val="16"/>
                <w:szCs w:val="16"/>
                <w:lang w:eastAsia="ru-RU"/>
              </w:rPr>
              <w:t>от __ ._______. 2022г. №__ «О бюджете Целинного муниципального округа на 2023 год и на плановый период 2024 и 2025 годов»</w:t>
            </w:r>
            <w:bookmarkEnd w:id="13"/>
          </w:p>
        </w:tc>
      </w:tr>
      <w:tr w:rsidR="00DB07F9" w:rsidRPr="004C10D2" w:rsidTr="004C10D2">
        <w:tc>
          <w:tcPr>
            <w:tcW w:w="5000" w:type="pct"/>
            <w:gridSpan w:val="6"/>
            <w:tcBorders>
              <w:top w:val="nil"/>
              <w:left w:val="nil"/>
              <w:bottom w:val="nil"/>
              <w:right w:val="nil"/>
            </w:tcBorders>
            <w:shd w:val="clear" w:color="auto" w:fill="auto"/>
            <w:vAlign w:val="bottom"/>
            <w:hideMark/>
          </w:tcPr>
          <w:p w:rsidR="00DB07F9" w:rsidRPr="004C10D2" w:rsidRDefault="00DB07F9" w:rsidP="004C10D2">
            <w:pPr>
              <w:spacing w:after="0" w:line="240" w:lineRule="auto"/>
              <w:ind w:left="5670"/>
              <w:rPr>
                <w:rFonts w:ascii="PT Astra Serif" w:eastAsia="Times New Roman" w:hAnsi="PT Astra Serif"/>
                <w:color w:val="000000"/>
                <w:sz w:val="16"/>
                <w:szCs w:val="16"/>
                <w:lang w:eastAsia="ru-RU"/>
              </w:rPr>
            </w:pPr>
          </w:p>
        </w:tc>
      </w:tr>
      <w:tr w:rsidR="00DB07F9" w:rsidRPr="004C10D2" w:rsidTr="004C10D2">
        <w:tc>
          <w:tcPr>
            <w:tcW w:w="5000" w:type="pct"/>
            <w:gridSpan w:val="6"/>
            <w:tcBorders>
              <w:top w:val="nil"/>
              <w:left w:val="nil"/>
              <w:bottom w:val="nil"/>
              <w:right w:val="nil"/>
            </w:tcBorders>
            <w:shd w:val="clear" w:color="auto" w:fill="auto"/>
            <w:vAlign w:val="bottom"/>
            <w:hideMark/>
          </w:tcPr>
          <w:p w:rsidR="00DB07F9" w:rsidRPr="004C10D2" w:rsidRDefault="00DB07F9" w:rsidP="00530CA7">
            <w:pPr>
              <w:spacing w:after="0" w:line="240" w:lineRule="auto"/>
              <w:jc w:val="center"/>
              <w:rPr>
                <w:rFonts w:ascii="PT Astra Serif" w:eastAsia="Times New Roman" w:hAnsi="PT Astra Serif"/>
                <w:b/>
                <w:bCs/>
                <w:color w:val="000000"/>
                <w:sz w:val="16"/>
                <w:szCs w:val="16"/>
                <w:lang w:eastAsia="ru-RU"/>
              </w:rPr>
            </w:pPr>
            <w:r w:rsidRPr="004C10D2">
              <w:rPr>
                <w:rFonts w:ascii="PT Astra Serif" w:eastAsia="Times New Roman" w:hAnsi="PT Astra Serif"/>
                <w:b/>
                <w:bCs/>
                <w:color w:val="000000"/>
                <w:sz w:val="16"/>
                <w:szCs w:val="16"/>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4C10D2">
              <w:rPr>
                <w:rFonts w:ascii="PT Astra Serif" w:eastAsia="Times New Roman" w:hAnsi="PT Astra Serif"/>
                <w:b/>
                <w:bCs/>
                <w:color w:val="000000"/>
                <w:sz w:val="16"/>
                <w:szCs w:val="16"/>
                <w:lang w:eastAsia="ru-RU"/>
              </w:rPr>
              <w:t>видов расходов классификации расходов бюджета Целинного муниципального округа</w:t>
            </w:r>
            <w:proofErr w:type="gramEnd"/>
            <w:r w:rsidRPr="004C10D2">
              <w:rPr>
                <w:rFonts w:ascii="PT Astra Serif" w:eastAsia="Times New Roman" w:hAnsi="PT Astra Serif"/>
                <w:b/>
                <w:bCs/>
                <w:color w:val="000000"/>
                <w:sz w:val="16"/>
                <w:szCs w:val="16"/>
                <w:lang w:eastAsia="ru-RU"/>
              </w:rPr>
              <w:t xml:space="preserve"> на 2023 год и на плановый период 2024 и 2025 годов</w:t>
            </w:r>
          </w:p>
        </w:tc>
      </w:tr>
      <w:tr w:rsidR="00DB07F9" w:rsidRPr="004C10D2" w:rsidTr="004C10D2">
        <w:tc>
          <w:tcPr>
            <w:tcW w:w="5000" w:type="pct"/>
            <w:gridSpan w:val="6"/>
            <w:tcBorders>
              <w:top w:val="nil"/>
              <w:left w:val="nil"/>
              <w:bottom w:val="nil"/>
              <w:right w:val="nil"/>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(тыс. руб.)</w:t>
            </w:r>
          </w:p>
        </w:tc>
      </w:tr>
      <w:tr w:rsidR="00DB07F9" w:rsidRPr="004C10D2" w:rsidTr="004C10D2">
        <w:tc>
          <w:tcPr>
            <w:tcW w:w="5000" w:type="pct"/>
            <w:gridSpan w:val="6"/>
            <w:tcBorders>
              <w:top w:val="nil"/>
              <w:left w:val="nil"/>
              <w:bottom w:val="single" w:sz="4" w:space="0" w:color="auto"/>
              <w:right w:val="nil"/>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Наименование</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ЦСР</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ВР</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2023</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2024</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2025</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3</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4</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0100000000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10 647,7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10 647,5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10 647,5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муниципальном округе»</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0110000000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10 647,7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10 647,5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10 647,5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Формирование резервного фонда Администрации Целинного муниципального округа</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0110100000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955,0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955,0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955,0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Реализация основного мероприятия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0110181010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955,0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955,0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955,0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Прочая закупка товаров, работ и услуг</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0110181010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195,0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195,0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195,0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0110181010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760,0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760,0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760,0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0110200000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4 069,2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4 069,0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4 069,0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Обеспечение деятельности Финансового отдела </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0110286010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4 069,2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4 069,0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4 069,0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0110286010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3 934,0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3 934,0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3 934,0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0110286010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135,2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Служба бухгалтерского учёта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0110300000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5 339,1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5 339,1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5 339,1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деятельности службы учёта и отчётности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0110386020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5 339,1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5 339,1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5 339,1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0110386020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5 299,1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5 299,1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5 299,1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0110386020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0110500000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284,4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284,4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284,4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0110587010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284,4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284,4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284,4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0110587010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284,4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284,4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284,4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Муниципальная программа "Развитие муниципальной службы в Целинном муниципальном округе на 2022-2025 гг."</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32 945,8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32 693,0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32 693,0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0200300000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Организация повышения квалификации муниципальных служащих в Целинном районе</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0200389030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0200389030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32 930,8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32 678,0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32 678,0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0201512190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743,0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743,0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743,0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0201512190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743,0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743,0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743,0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0201512390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99,0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99,0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0201512390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99,0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99,0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99,0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0201514150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430,0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430,0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430,0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0201514150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271,0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271,0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271,0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0201514150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159,0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159,0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0201516200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20,6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0201516200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20,6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20,6 </w:t>
            </w:r>
          </w:p>
        </w:tc>
      </w:tr>
      <w:tr w:rsidR="00DB07F9" w:rsidRPr="004C10D2" w:rsidTr="00530CA7">
        <w:tc>
          <w:tcPr>
            <w:tcW w:w="2708" w:type="pct"/>
            <w:tcBorders>
              <w:top w:val="single" w:sz="4" w:space="0" w:color="auto"/>
              <w:left w:val="single" w:sz="4" w:space="0" w:color="auto"/>
              <w:bottom w:val="single" w:sz="4" w:space="0" w:color="auto"/>
              <w:right w:val="nil"/>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0201559310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837,0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837,0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837,0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0201559310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678,0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678,0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678,0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0201559310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159,0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159,0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Центральный аппарат</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0201589040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30 560,2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30 307,4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30 307,4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0201589040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24 664,4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24 664,4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24 664,4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0201589040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5 364,4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5 111,6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5 111,6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Социальное обеспечение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0201589040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88,4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88,4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88,4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0201589040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443,0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443,0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443,0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Публикация нормативно-правовых актов</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0201589150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176,0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176,0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176,0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0201589150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176,0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176,0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176,0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0201589160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65,0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65,0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0201589160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65,0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65,0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0300000000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7 042,4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7 042,4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10 118,7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0300100000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7 042,4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7 042,4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10 118,7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Содержание автомобильных дорог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0300185030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7 042,4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7 042,4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10 118,7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0300185030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6 755,4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6 755,4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9 831,7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0300185030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287,0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287,0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287,0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0400000000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2 983,6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2 983,6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2 983,6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Мероприятия по благоустройству</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0400100000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2 983,6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2 983,6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2 983,6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0400185050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2 532,0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2 532,0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2 532,0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0400185050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2 532,0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2 532,0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2 532,0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Устройство и содержание уличного освещения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0400185060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451,6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451,6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451,6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0400185060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451,6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451,6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451,6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0500000000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2 413,7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2 413,7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2 413,7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Организационные мероприятия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0500300000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2 413,7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2 413,7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2 413,7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Проведение </w:t>
            </w:r>
            <w:proofErr w:type="spellStart"/>
            <w:r w:rsidRPr="004C10D2">
              <w:rPr>
                <w:rFonts w:ascii="PT Astra Serif" w:eastAsia="Times New Roman" w:hAnsi="PT Astra Serif"/>
                <w:sz w:val="16"/>
                <w:szCs w:val="16"/>
                <w:lang w:eastAsia="ru-RU"/>
              </w:rPr>
              <w:t>спецоценки</w:t>
            </w:r>
            <w:proofErr w:type="spellEnd"/>
            <w:r w:rsidRPr="004C10D2">
              <w:rPr>
                <w:rFonts w:ascii="PT Astra Serif" w:eastAsia="Times New Roman" w:hAnsi="PT Astra Serif"/>
                <w:sz w:val="16"/>
                <w:szCs w:val="16"/>
                <w:lang w:eastAsia="ru-RU"/>
              </w:rPr>
              <w:t xml:space="preserve"> и медосмотров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0500382100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2 413,7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2 413,7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2 413,7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0500382100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192,0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192,0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192,0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0500382100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1 964,4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1 964,4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1 964,4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0500382100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257,3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257,3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257,3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0500382100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257,3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257,3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257,3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Муниципальная программа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годы"</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0600000000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4 400,0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Формирование современной городской среды</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060F255550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4 400,0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lastRenderedPageBreak/>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060F255550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4 400,0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Муниципальная программа Целинного муниципального округа "Культура и туризм Целинного муниципального округа на 2022-2024 годы"</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0800000000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50 832,7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51 337,1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51 312,2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0800200000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25 857,0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26 361,4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26 336,5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0800210970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514,0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514,0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514,0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0800210970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380,0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380,0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380,0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0800210970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134,0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134,0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134,0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деятельности муниципальных учреждений Целинного муниципального округа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0800289090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24 843,0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24 843,0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24 843,0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0800289090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19 575,6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19 575,6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19 575,6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0800289090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5 091,9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5 091,9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5 091,9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0800289090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175,5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175,5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175,5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08002L4670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1 004,4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979,5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08002L4670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1 004,4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979,5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0800300000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13 567,8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13 567,8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13 567,8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0800310970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385,0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385,0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385,0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0800310970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235,0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235,0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235,0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0800310970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150,0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Обеспечение деятельности муниципальных учреждений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0800389090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13 182,8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13 182,8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13 182,8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0800389090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11 192,3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11 192,3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11 192,3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0800389090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1 911,9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1 911,9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1 911,9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0800389090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78,6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78,6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78,6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0800400000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6 974,3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6 974,3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6 974,3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0800410970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199,6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199,6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199,6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0800410970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147,8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147,8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147,8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0800410970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деятельности муниципальных учреждений</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0800489090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6 774,7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6 774,7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6 774,7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0800489090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5 656,0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5 656,0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5 656,0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0800489090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1 075,0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1 075,0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1 075,0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0800489090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43,7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43,7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43,7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деятельности муниципальных учреждений культуры</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0800900000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4 433,6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4 433,6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4 433,6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деятельности МКУК "ЦТКС"</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0800989092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3 335,2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3 335,2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3 335,2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0800989092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3 335,2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3 335,2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3 335,2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деятельности МКУК "ЦМЦБ"</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0800989093</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1 098,4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1 098,4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1 098,4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0800989093</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1 098,4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1 098,4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1 098,4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0900000000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318 968,7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318 137,2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317 952,1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Подпрограмма "Развитие общего образования"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282 134,7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281 303,2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281 118,1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доступности дошкольного образования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70 524,0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70 024,0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70 024,0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2 058,4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2 058,4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2 058,4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1 010,4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1 010,4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1 010,4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Социальное обеспечение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1 048,0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1 048,0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1 048,0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0910112010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26 433,3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26 433,3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26 433,3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w:t>
            </w:r>
            <w:r w:rsidRPr="004C10D2">
              <w:rPr>
                <w:rFonts w:ascii="PT Astra Serif" w:eastAsia="Times New Roman" w:hAnsi="PT Astra Serif"/>
                <w:color w:val="000000"/>
                <w:sz w:val="16"/>
                <w:szCs w:val="16"/>
                <w:lang w:eastAsia="ru-RU"/>
              </w:rPr>
              <w:lastRenderedPageBreak/>
              <w:t>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lastRenderedPageBreak/>
              <w:t>0910112010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25 817,5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25 817,5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25 817,5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0910112010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615,8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615,8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615,8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0910112010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615,8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615,8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615,8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0910112020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560,6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560,6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560,6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0910112020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528,6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528,6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528,6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0910112020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32,0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32,0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32,0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0910112020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32,0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32,0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32,0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0910112200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3 237,0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3 237,0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3 237,0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0910112200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3 237,0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3 237,0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3 237,0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29 763,9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29 263,9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29 263,9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0910187090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22 885,7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22 685,7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22 685,7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0910187090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6 804,7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6 504,7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6 504,7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0910187090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73,5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73,5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73,5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питанием в дошкольных учреждениях</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0910187100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6 607,9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6 607,9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6 607,9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0910187100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6 607,9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6 607,9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6 607,9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0910187101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211,0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211,0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211,0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0910187101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211,0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211,0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211,0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присмотра и ухода за детьми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0910187102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1 651,9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1 651,9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1 651,9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0910187102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528,6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528,6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528,6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0910187102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1 123,3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1 123,3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1 123,3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доступности общего образования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201 207,6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200 876,1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200 876,1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8 865,0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8 865,0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8 865,0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3 462,5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3 462,5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3 462,5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4 236,1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4 236,1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4 236,1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1 166,4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1 166,4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1 166,4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1 166,4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1 166,4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1 166,4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0910212030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98 953,9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98 953,9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98 953,9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0910212030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83 682,6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83 682,6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83 682,6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0910212030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271,3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271,3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271,3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0910212030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15 000,0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15 000,0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15 000,0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0910212030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15 000,0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15 000,0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15 000,0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0910212040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3 142,7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3 142,7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3 142,7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0910212040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2 716,0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2 716,0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2 716,0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0910212040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426,7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426,7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426,7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0910212040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426,7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426,7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426,7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0910253030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11 050,1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10 718,6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10 718,6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0910253030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9 977,1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9 645,6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9 645,6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0910253030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1 073,0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1 073,0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1 073,0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lastRenderedPageBreak/>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0910253030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1 073,0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1 073,0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1 073,0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Подвоз учащихся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0910287050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5 915,0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5 915,0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5 915,0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0910287050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5 165,0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5 165,0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5 165,0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0910287050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750,0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750,0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750,0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0910287050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750,0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750,0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750,0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Обеспечение подвоза учащихся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0910287051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132,5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132,5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132,5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0910287051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109,6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109,6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109,6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0910287051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0910287051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71 662,5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71 662,5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71 662,5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29 733,1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29 733,1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29 733,1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29 276,4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29 276,4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29 276,4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10 075,2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10 075,2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10 075,2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10 075,2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10 075,2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10 075,2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2 577,8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2 577,8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2 577,8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Содержание хозяйственной группы</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0910289091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1 485,9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1 485,9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1 485,9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0910289091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1 412,3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1 412,3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1 412,3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0910289091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72,8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72,8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72,8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0910289091</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питанием в общеобразовательных учреждениях</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0910300000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10 403,1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10 403,1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10 218,0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0910312240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1 486,0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1 486,0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1 486,0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Социальное обеспечение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0910312240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1 486,0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1 486,0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1 486,0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0910382240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590,0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590,0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590,0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0910382240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590,0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590,0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590,0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proofErr w:type="gramStart"/>
            <w:r w:rsidRPr="004C10D2">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09103L3042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7 690,3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7 690,3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7 505,2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09103L3042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7 337,6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7 337,6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7 152,5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09103L3042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352,7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352,7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352,7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09103L3042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352,7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352,7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352,7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4C10D2">
              <w:rPr>
                <w:rFonts w:ascii="PT Astra Serif" w:eastAsia="Times New Roman" w:hAnsi="PT Astra Serif"/>
                <w:sz w:val="16"/>
                <w:szCs w:val="16"/>
                <w:lang w:eastAsia="ru-RU"/>
              </w:rPr>
              <w:t>софинансирования</w:t>
            </w:r>
            <w:proofErr w:type="spellEnd"/>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09103S2240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636,8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636,8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636,8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09103S2240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582,8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582,8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582,8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09103S2240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54,0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54,0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54,0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09103S2240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54,0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54,0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54,0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0920000000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1 390,1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1 390,1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1 390,1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0920200000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1 390,1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1 390,1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1 390,1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0920287090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1 390,1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1 390,1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1 390,1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0920287090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1 263,4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1 263,4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1 263,4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0920287090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126,7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126,7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126,7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0920287090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126,7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126,7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126,7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0930000000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16 939,3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16 939,3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16 939,3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деятельности МБУ ДО "ЦДЮЦ"</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0930100000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5 782,6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5 782,6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5 782,6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0930110970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0930110970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0930110970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0930187090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5 482,6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5 482,6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5 482,6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0930187090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5 482,6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5 482,6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5 482,6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0930187090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5 482,6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5 482,6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5 482,6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Обеспечение деятельности МБУ ДО "ЦДЮСШ"</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0930200000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4 364,8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4 364,8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4 364,8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0930210970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173,0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173,0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173,0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0930210970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173,0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173,0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173,0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0930210970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173,0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173,0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173,0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0930287090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4 191,8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4 191,8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4 191,8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0930287090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4 191,8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4 191,8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4 191,8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0930287090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4 191,8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4 191,8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4 191,8 </w:t>
            </w:r>
          </w:p>
        </w:tc>
      </w:tr>
      <w:tr w:rsidR="00DB07F9" w:rsidRPr="004C10D2" w:rsidTr="00530CA7">
        <w:tc>
          <w:tcPr>
            <w:tcW w:w="2708" w:type="pct"/>
            <w:tcBorders>
              <w:top w:val="single" w:sz="4" w:space="0" w:color="auto"/>
              <w:left w:val="single" w:sz="4" w:space="0" w:color="auto"/>
              <w:bottom w:val="single" w:sz="4" w:space="0" w:color="auto"/>
              <w:right w:val="nil"/>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Обеспечение </w:t>
            </w:r>
            <w:proofErr w:type="gramStart"/>
            <w:r w:rsidRPr="004C10D2">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0930300000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6 791,9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6 791,9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6 791,9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0930387090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6 791,9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6 791,9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6 791,9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0930387090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6 584,6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6 584,6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6 584,6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0930387090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6 584,6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6 584,6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6 584,6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Иные бюджетные ассигнования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0930387090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800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207,3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207,3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207,3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0940000000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16 664,0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16 664,0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16 664,0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0940100000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16 664,0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16 664,0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16 664,0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Содержание детей в приёмных семьях</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0940111450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6 819,0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6 819,0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6 819,0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0940111450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6 819,0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6 819,0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6 819,0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0940111460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4 815,0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4 815,0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4 815,0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0940111460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4 815,0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4 815,0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4 815,0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Содержание детей в семьях опекунов (попечителей)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0940111470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5 030,0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5 030,0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5 030,0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0940111470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5 030,0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5 030,0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5 030,0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Подпрограмма "Кадровое обеспечение системы образования "</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0950000000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540,0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540,0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540,0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Повышение уровня профессиональной компетенции педагогических и руководящих работников</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0950200000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540,0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540,0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540,0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0950212130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540,0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540,0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540,0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0950212130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0950212130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0950212130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0960000000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1 300,6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1 300,6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1 300,6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Организация отдыха детей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0960100000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1 300,6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1 300,6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1 300,6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333,9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333,9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333,9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282,4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282,4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282,4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51,5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270,3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270,3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270,3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238,5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238,5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238,5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Организация отдыха детей в загородных оздоровительных лагерях в каникулярное время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638,4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638,4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638,4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587,8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587,8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587,8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0960112450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50,6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50,6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Организация и обеспечение отдыха и оздоровления детей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0960187070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46,4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46,4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46,4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0960187070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46,4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46,4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46,4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09601S2430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3,1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Закупка товаров, работ и услуг для обеспечения государственных </w:t>
            </w:r>
            <w:r w:rsidRPr="004C10D2">
              <w:rPr>
                <w:rFonts w:ascii="PT Astra Serif" w:eastAsia="Times New Roman" w:hAnsi="PT Astra Serif"/>
                <w:sz w:val="16"/>
                <w:szCs w:val="16"/>
                <w:lang w:eastAsia="ru-RU"/>
              </w:rPr>
              <w:lastRenderedPageBreak/>
              <w:t>(муниципальных)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lastRenderedPageBreak/>
              <w:t>09601S2430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3,1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lastRenderedPageBreak/>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09601S2440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2,5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2,5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09601S2440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2,5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2,5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09601S2450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Социальное обеспечение населения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09601S2450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1 526,9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1 526,9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1 526,9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Функционирование ЕДДС</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1000100000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1 526,9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1 526,9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1 526,9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деятельности ЕДДС</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1000183090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1 526,9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1 526,9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1 526,9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1000183090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1 381,9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1 381,9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1 381,9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1000183090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1100000000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1100100000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1100181110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1100181110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80,0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80,0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80,0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Социальное обеспечение и иные выплаты населению</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1100181110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300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120,0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120,0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120,0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1200000000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2 059,0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2 059,0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2 059,0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Повышение безопасности дорожного движения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1200300000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2 050,7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2 050,7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2 050,7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Приобретение, замена и установка дорожных знаков</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1200385040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76,1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76,1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76,1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1200385040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76,1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76,1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76,1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Устройство и содержание уличного освещения</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1200385060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1 885,9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1 885,9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1 885,9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1200385060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1 885,9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1 885,9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1 885,9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Обустройство и поддержание пешеходных переходов</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1200385070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88,7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88,7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88,7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1200385070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88,7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88,7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88,7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1200700000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1200716090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1200716090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1200716100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1200716100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1200784150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1200784150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Программа Целинного муниципального округа Курганской области «Энергосбережение и повышение энергетической эффективности на 2022-2025 годы"</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1300000000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72 120,0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b/>
                <w:bCs/>
                <w:color w:val="000000"/>
                <w:sz w:val="16"/>
                <w:szCs w:val="16"/>
                <w:lang w:eastAsia="ru-RU"/>
              </w:rPr>
            </w:pPr>
            <w:r w:rsidRPr="004C10D2">
              <w:rPr>
                <w:rFonts w:ascii="PT Astra Serif" w:eastAsia="Times New Roman" w:hAnsi="PT Astra Serif"/>
                <w:b/>
                <w:bCs/>
                <w:color w:val="000000"/>
                <w:sz w:val="16"/>
                <w:szCs w:val="16"/>
                <w:lang w:eastAsia="ru-RU"/>
              </w:rPr>
              <w:t>Мероприятия по внедрению энергосберегающих технологий</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1300500000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72 120,0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Реконструкция и </w:t>
            </w:r>
            <w:proofErr w:type="spellStart"/>
            <w:r w:rsidRPr="004C10D2">
              <w:rPr>
                <w:rFonts w:ascii="PT Astra Serif" w:eastAsia="Times New Roman" w:hAnsi="PT Astra Serif"/>
                <w:color w:val="000000"/>
                <w:sz w:val="16"/>
                <w:szCs w:val="16"/>
                <w:lang w:eastAsia="ru-RU"/>
              </w:rPr>
              <w:t>техперевооружение</w:t>
            </w:r>
            <w:proofErr w:type="spellEnd"/>
            <w:r w:rsidRPr="004C10D2">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1300517020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68 514,0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Капитальные вложения в объекты государственной (муниципальной) собственности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1300517020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400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68 514,0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Реконструкция и </w:t>
            </w:r>
            <w:proofErr w:type="spellStart"/>
            <w:r w:rsidRPr="004C10D2">
              <w:rPr>
                <w:rFonts w:ascii="PT Astra Serif" w:eastAsia="Times New Roman" w:hAnsi="PT Astra Serif"/>
                <w:color w:val="000000"/>
                <w:sz w:val="16"/>
                <w:szCs w:val="16"/>
                <w:lang w:eastAsia="ru-RU"/>
              </w:rPr>
              <w:t>техперевооружение</w:t>
            </w:r>
            <w:proofErr w:type="spellEnd"/>
            <w:r w:rsidRPr="004C10D2">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 на условиях </w:t>
            </w:r>
            <w:proofErr w:type="spellStart"/>
            <w:r w:rsidRPr="004C10D2">
              <w:rPr>
                <w:rFonts w:ascii="PT Astra Serif" w:eastAsia="Times New Roman" w:hAnsi="PT Astra Serif"/>
                <w:color w:val="000000"/>
                <w:sz w:val="16"/>
                <w:szCs w:val="16"/>
                <w:lang w:eastAsia="ru-RU"/>
              </w:rPr>
              <w:t>софинансирования</w:t>
            </w:r>
            <w:proofErr w:type="spellEnd"/>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13005S7020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3 606,0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Капитальные вложения в объекты государственной (муниципальной) собственности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13005S7020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400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3 606,0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1500000000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Регистрация права собственности Целинного муниципального округа на объекты недвижимости и земельные участки, относящиеся к муниципальной собственности Целинного муниципального округа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1500200000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Регистрация права собственности Целинного муниципального округа на имущество, в том числе земельные участки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1500281130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1500281130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Эффективное использование муниципального имущества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1500381140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1500381140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1600000000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1 066,6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1 101,7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1 130,4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1600100000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1 026,6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1 061,7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1 090,4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1600151180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1 026,6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1 061,7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1 090,4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1600151180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734,0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734,0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734,0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1600151180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292,6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327,7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356,4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защиты государственной тайны и ТЗИ в Администрации Целинного муниципального округа Курганской области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1600200000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Проведение мероприятий по контролю </w:t>
            </w:r>
            <w:proofErr w:type="gramStart"/>
            <w:r w:rsidRPr="004C10D2">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4C10D2">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1600281180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1600281180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40,0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5500000000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40 321,4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37 150,1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37 175,0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Иные непрограммные мероприятия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5590000000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40 321,4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37 150,1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37 175,0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5590012800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166,2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166,2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166,2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5590012800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166,2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166,2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166,2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5590014040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5590014040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Осуществление деятельности по обращению с животными без владельцев</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5590015500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5590015500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31,5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31,5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5590051180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112,0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112,0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112,0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5590051180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12,0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12,0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12,0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5590051180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5590051200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0,2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5590051200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1,5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0,2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0,2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Закупка пожарных </w:t>
            </w:r>
            <w:proofErr w:type="spellStart"/>
            <w:r w:rsidRPr="004C10D2">
              <w:rPr>
                <w:rFonts w:ascii="PT Astra Serif" w:eastAsia="Times New Roman" w:hAnsi="PT Astra Serif"/>
                <w:sz w:val="16"/>
                <w:szCs w:val="16"/>
                <w:lang w:eastAsia="ru-RU"/>
              </w:rPr>
              <w:t>извещателей</w:t>
            </w:r>
            <w:proofErr w:type="spellEnd"/>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5590081010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5590081010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8,0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5590081012</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610,0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610,0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610,0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5590081012</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610,0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610,0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610,0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5590081013</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24 425,2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24 425,2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24 425,2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5590081013</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22 256,3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22 256,3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22 256,3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5590081013</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2 168,9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2 168,9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2 168,9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Трудоустройство несовершеннолетних</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5590084010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100,0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5590084010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65,1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65,1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65,1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5590084010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14,1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14,1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14,1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5590084010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Субсидии бюджетным учреждениям</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5590084010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610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20,8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20,8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20,8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Функционирование отдела по развитию территорий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5590084012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14 566,0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11 396,0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11 420,9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5590084012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100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11 789,0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9 419,0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9 419,0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5590084012</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2 777,0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1 977,0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DB07F9" w:rsidRPr="004C10D2" w:rsidRDefault="00DB07F9" w:rsidP="004C10D2">
            <w:pPr>
              <w:spacing w:after="0" w:line="240" w:lineRule="auto"/>
              <w:jc w:val="both"/>
              <w:rPr>
                <w:rFonts w:ascii="PT Astra Serif" w:eastAsia="Times New Roman" w:hAnsi="PT Astra Serif"/>
                <w:sz w:val="16"/>
                <w:szCs w:val="16"/>
                <w:lang w:eastAsia="ru-RU"/>
              </w:rPr>
            </w:pPr>
            <w:r w:rsidRPr="004C10D2">
              <w:rPr>
                <w:rFonts w:ascii="PT Astra Serif" w:eastAsia="Times New Roman" w:hAnsi="PT Astra Serif"/>
                <w:sz w:val="16"/>
                <w:szCs w:val="16"/>
                <w:lang w:eastAsia="ru-RU"/>
              </w:rPr>
              <w:t xml:space="preserve"> 2 001,9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Проведение мероприятий окружного значения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5590089130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230,0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230,0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230,0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5590089130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230,0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230,0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230,0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5590095020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70,0 </w:t>
            </w:r>
          </w:p>
        </w:tc>
      </w:tr>
      <w:tr w:rsidR="00DB07F9" w:rsidRPr="004C10D2" w:rsidTr="00530CA7">
        <w:tc>
          <w:tcPr>
            <w:tcW w:w="2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5590095020</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200</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70,0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70,0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 70,0 </w:t>
            </w:r>
          </w:p>
        </w:tc>
      </w:tr>
      <w:tr w:rsidR="00DB07F9" w:rsidRPr="004C10D2" w:rsidTr="00530CA7">
        <w:tc>
          <w:tcPr>
            <w:tcW w:w="358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ИТОГО</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547 728,5 </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467 492,2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DB07F9" w:rsidRPr="004C10D2" w:rsidRDefault="00DB07F9" w:rsidP="004C10D2">
            <w:pPr>
              <w:spacing w:after="0" w:line="240" w:lineRule="auto"/>
              <w:jc w:val="both"/>
              <w:rPr>
                <w:rFonts w:ascii="PT Astra Serif" w:eastAsia="Times New Roman" w:hAnsi="PT Astra Serif"/>
                <w:color w:val="000000"/>
                <w:sz w:val="16"/>
                <w:szCs w:val="16"/>
                <w:lang w:eastAsia="ru-RU"/>
              </w:rPr>
            </w:pPr>
            <w:r w:rsidRPr="004C10D2">
              <w:rPr>
                <w:rFonts w:ascii="PT Astra Serif" w:eastAsia="Times New Roman" w:hAnsi="PT Astra Serif"/>
                <w:color w:val="000000"/>
                <w:sz w:val="16"/>
                <w:szCs w:val="16"/>
                <w:lang w:eastAsia="ru-RU"/>
              </w:rPr>
              <w:t xml:space="preserve">470 412,1 </w:t>
            </w:r>
          </w:p>
        </w:tc>
      </w:tr>
    </w:tbl>
    <w:p w:rsidR="00DB07F9" w:rsidRPr="004C10D2" w:rsidRDefault="00DB07F9" w:rsidP="004C10D2">
      <w:pPr>
        <w:spacing w:after="0" w:line="240" w:lineRule="auto"/>
        <w:jc w:val="both"/>
        <w:rPr>
          <w:rFonts w:ascii="PT Astra Serif" w:hAnsi="PT Astra Serif"/>
          <w:sz w:val="16"/>
          <w:szCs w:val="16"/>
        </w:rPr>
      </w:pPr>
    </w:p>
    <w:p w:rsidR="00FF2F8E" w:rsidRDefault="00FF2F8E" w:rsidP="009B2A15">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B2A15">
        <w:rPr>
          <w:rFonts w:ascii="PT Astra Serif" w:hAnsi="PT Astra Serif"/>
          <w:b/>
          <w:i/>
          <w:sz w:val="32"/>
        </w:rPr>
        <w:lastRenderedPageBreak/>
        <w:t>Раздел пятый</w:t>
      </w:r>
      <w:proofErr w:type="gramEnd"/>
    </w:p>
    <w:p w:rsidR="0048778D" w:rsidRDefault="0048778D" w:rsidP="009B2A15">
      <w:pPr>
        <w:shd w:val="clear" w:color="auto" w:fill="FDFDFD"/>
        <w:tabs>
          <w:tab w:val="left" w:pos="8364"/>
        </w:tabs>
        <w:spacing w:after="0" w:line="240" w:lineRule="auto"/>
        <w:ind w:left="-567" w:firstLine="567"/>
        <w:jc w:val="both"/>
        <w:rPr>
          <w:rFonts w:ascii="PT Astra Serif" w:hAnsi="PT Astra Serif"/>
          <w:b/>
          <w:i/>
          <w:sz w:val="32"/>
        </w:rPr>
      </w:pPr>
    </w:p>
    <w:p w:rsidR="0048778D" w:rsidRPr="008171B0" w:rsidRDefault="0048778D" w:rsidP="0048778D">
      <w:pPr>
        <w:tabs>
          <w:tab w:val="left" w:pos="3402"/>
          <w:tab w:val="left" w:pos="3686"/>
        </w:tabs>
        <w:spacing w:after="0" w:line="240" w:lineRule="auto"/>
        <w:ind w:left="-567" w:firstLine="567"/>
        <w:jc w:val="center"/>
        <w:rPr>
          <w:rFonts w:ascii="PT Astra Serif" w:hAnsi="PT Astra Serif"/>
          <w:bCs/>
        </w:rPr>
      </w:pPr>
      <w:r w:rsidRPr="008171B0">
        <w:rPr>
          <w:rFonts w:ascii="PT Astra Serif" w:hAnsi="PT Astra Serif"/>
          <w:bCs/>
        </w:rPr>
        <w:t>Объявления о выделении земельных участков и проведен</w:t>
      </w:r>
      <w:proofErr w:type="gramStart"/>
      <w:r w:rsidRPr="008171B0">
        <w:rPr>
          <w:rFonts w:ascii="PT Astra Serif" w:hAnsi="PT Astra Serif"/>
          <w:bCs/>
        </w:rPr>
        <w:t>ии ау</w:t>
      </w:r>
      <w:proofErr w:type="gramEnd"/>
      <w:r w:rsidRPr="008171B0">
        <w:rPr>
          <w:rFonts w:ascii="PT Astra Serif" w:hAnsi="PT Astra Serif"/>
          <w:bCs/>
        </w:rPr>
        <w:t>кционов</w:t>
      </w:r>
    </w:p>
    <w:p w:rsidR="0048778D" w:rsidRDefault="0048778D" w:rsidP="0048778D">
      <w:pPr>
        <w:shd w:val="clear" w:color="auto" w:fill="FDFDFD"/>
        <w:tabs>
          <w:tab w:val="left" w:pos="8364"/>
        </w:tabs>
        <w:spacing w:after="0" w:line="240" w:lineRule="auto"/>
        <w:ind w:left="-567" w:firstLine="567"/>
        <w:jc w:val="center"/>
        <w:rPr>
          <w:rFonts w:ascii="PT Astra Serif" w:hAnsi="PT Astra Serif"/>
          <w:b/>
          <w:i/>
          <w:sz w:val="32"/>
        </w:rPr>
      </w:pPr>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Администрация Целинного муниципального округа извещает о предоставлении:</w:t>
      </w:r>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собственность земельного участка с кадастровым номером 45:18:012201:303, общей площадью 1000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муниципальный округ, с. </w:t>
      </w:r>
      <w:proofErr w:type="spellStart"/>
      <w:r w:rsidRPr="0048778D">
        <w:rPr>
          <w:rFonts w:ascii="PT Astra Serif" w:hAnsi="PT Astra Serif"/>
          <w:sz w:val="20"/>
          <w:szCs w:val="20"/>
        </w:rPr>
        <w:t>Рачеевка</w:t>
      </w:r>
      <w:proofErr w:type="spellEnd"/>
      <w:r w:rsidRPr="0048778D">
        <w:rPr>
          <w:rFonts w:ascii="PT Astra Serif" w:hAnsi="PT Astra Serif"/>
          <w:sz w:val="20"/>
          <w:szCs w:val="20"/>
        </w:rPr>
        <w:t>;</w:t>
      </w:r>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5 лет земельного участка с кадастровым номером 45:18:031401:883, общей площадью 1500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земли населенных пунктов, разрешенное использование – для обеспечения сельскохозяйственного производства, местоположение: Российская Федерация, Курганская область, Целинный муниципальный округ, с. Казак-</w:t>
      </w:r>
      <w:proofErr w:type="spellStart"/>
      <w:r w:rsidRPr="0048778D">
        <w:rPr>
          <w:rFonts w:ascii="PT Astra Serif" w:hAnsi="PT Astra Serif"/>
          <w:sz w:val="20"/>
          <w:szCs w:val="20"/>
        </w:rPr>
        <w:t>кочердык</w:t>
      </w:r>
      <w:proofErr w:type="spellEnd"/>
      <w:r w:rsidRPr="0048778D">
        <w:rPr>
          <w:rFonts w:ascii="PT Astra Serif" w:hAnsi="PT Astra Serif"/>
          <w:sz w:val="20"/>
          <w:szCs w:val="20"/>
        </w:rPr>
        <w:t>;</w:t>
      </w:r>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3 года земельного участка с кадастровым номером 45:18:011301:165, общей площадью 861000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земли населенных пунктов, разрешенное использование – сенокошение, местоположение: Российская Федерация, Курганская область, Целинный муниципальный округ, д. Моисеевка;</w:t>
      </w:r>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20 лет земельного участка с кадастровым номером 45:18:020103:561, общей площадью 1200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местоположение: </w:t>
      </w:r>
      <w:proofErr w:type="gramStart"/>
      <w:r w:rsidRPr="0048778D">
        <w:rPr>
          <w:rFonts w:ascii="PT Astra Serif" w:hAnsi="PT Astra Serif"/>
          <w:sz w:val="20"/>
          <w:szCs w:val="20"/>
        </w:rPr>
        <w:t>Российская Федерация, Курганская область, Целинный муниципальный округ, с. Целинное, ул. Студенческая, д. 41;</w:t>
      </w:r>
      <w:proofErr w:type="gramEnd"/>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20 лет земельного участка с кадастровым номером 45:18:020103:563, общей площадью 1200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местоположение: </w:t>
      </w:r>
      <w:proofErr w:type="gramStart"/>
      <w:r w:rsidRPr="0048778D">
        <w:rPr>
          <w:rFonts w:ascii="PT Astra Serif" w:hAnsi="PT Astra Serif"/>
          <w:sz w:val="20"/>
          <w:szCs w:val="20"/>
        </w:rPr>
        <w:t>Российская Федерация, Курганская область, Целинный муниципальный округ, с. Целинное, ул. Студенческая, д. 39;</w:t>
      </w:r>
      <w:proofErr w:type="gramEnd"/>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20 лет земельного участка с кадастровым номером 45:18:020103:565, общей площадью 1200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местоположение: </w:t>
      </w:r>
      <w:proofErr w:type="gramStart"/>
      <w:r w:rsidRPr="0048778D">
        <w:rPr>
          <w:rFonts w:ascii="PT Astra Serif" w:hAnsi="PT Astra Serif"/>
          <w:sz w:val="20"/>
          <w:szCs w:val="20"/>
        </w:rPr>
        <w:t>Российская Федерация, Курганская область, Целинный муниципальный округ, с. Целинное, ул. Новая, д. 38;</w:t>
      </w:r>
      <w:proofErr w:type="gramEnd"/>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20 лет земельного участка с кадастровым номером 45:18:020103:564, общей площадью 1200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местоположение: </w:t>
      </w:r>
      <w:proofErr w:type="gramStart"/>
      <w:r w:rsidRPr="0048778D">
        <w:rPr>
          <w:rFonts w:ascii="PT Astra Serif" w:hAnsi="PT Astra Serif"/>
          <w:sz w:val="20"/>
          <w:szCs w:val="20"/>
        </w:rPr>
        <w:t>Российская Федерация, Курганская область, Целинный муниципальный округ, с. Целинное, ул. Новая, д. 39;</w:t>
      </w:r>
      <w:proofErr w:type="gramEnd"/>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20 лет земельного участка с кадастровым номером 45:18:011801:122, общей площадью 900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муниципальный округ, с. </w:t>
      </w:r>
      <w:proofErr w:type="spellStart"/>
      <w:r w:rsidRPr="0048778D">
        <w:rPr>
          <w:rFonts w:ascii="PT Astra Serif" w:hAnsi="PT Astra Serif"/>
          <w:sz w:val="20"/>
          <w:szCs w:val="20"/>
        </w:rPr>
        <w:t>Трехозерки</w:t>
      </w:r>
      <w:proofErr w:type="spellEnd"/>
      <w:r w:rsidRPr="0048778D">
        <w:rPr>
          <w:rFonts w:ascii="PT Astra Serif" w:hAnsi="PT Astra Serif"/>
          <w:sz w:val="20"/>
          <w:szCs w:val="20"/>
        </w:rPr>
        <w:t>;</w:t>
      </w:r>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20 лет земельного участка с кадастровым номером 45:18:030902:335, общей площадью 1000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муниципальный округ, с. Косолапово, ул. Победы, д. 1, кв. 2;</w:t>
      </w:r>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20 лет земельного участка с кадастровым номером 45:18:011902:310, общей площадью 705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местоположение: Российская Федерация, Курганская область, Целинный муниципальный округ, с. </w:t>
      </w:r>
      <w:proofErr w:type="spellStart"/>
      <w:r w:rsidRPr="0048778D">
        <w:rPr>
          <w:rFonts w:ascii="PT Astra Serif" w:hAnsi="PT Astra Serif"/>
          <w:sz w:val="20"/>
          <w:szCs w:val="20"/>
        </w:rPr>
        <w:t>Кислянка</w:t>
      </w:r>
      <w:proofErr w:type="spellEnd"/>
      <w:r w:rsidRPr="0048778D">
        <w:rPr>
          <w:rFonts w:ascii="PT Astra Serif" w:hAnsi="PT Astra Serif"/>
          <w:sz w:val="20"/>
          <w:szCs w:val="20"/>
        </w:rPr>
        <w:t>, ул. Урицкого, д. 5, кв. 2;</w:t>
      </w:r>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 в аренду сроком на 20 лет земельного участка с кадастровым номером 45:18:020106:1087, общей площадью 200 </w:t>
      </w:r>
      <w:proofErr w:type="spellStart"/>
      <w:r w:rsidRPr="0048778D">
        <w:rPr>
          <w:rFonts w:ascii="PT Astra Serif" w:hAnsi="PT Astra Serif"/>
          <w:sz w:val="20"/>
          <w:szCs w:val="20"/>
        </w:rPr>
        <w:t>кв.м</w:t>
      </w:r>
      <w:proofErr w:type="spellEnd"/>
      <w:r w:rsidRPr="0048778D">
        <w:rPr>
          <w:rFonts w:ascii="PT Astra Serif" w:hAnsi="PT Astra Serif"/>
          <w:sz w:val="20"/>
          <w:szCs w:val="20"/>
        </w:rPr>
        <w:t xml:space="preserve">., земли населенных пунктов, разрешенное использование – коммунальное обслуживание, местоположение: Российская Федерация, Курганская область, Целинный муниципальный округ, с. </w:t>
      </w:r>
      <w:proofErr w:type="gramStart"/>
      <w:r w:rsidRPr="0048778D">
        <w:rPr>
          <w:rFonts w:ascii="PT Astra Serif" w:hAnsi="PT Astra Serif"/>
          <w:sz w:val="20"/>
          <w:szCs w:val="20"/>
        </w:rPr>
        <w:t>Целинное</w:t>
      </w:r>
      <w:proofErr w:type="gramEnd"/>
      <w:r w:rsidRPr="0048778D">
        <w:rPr>
          <w:rFonts w:ascii="PT Astra Serif" w:hAnsi="PT Astra Serif"/>
          <w:sz w:val="20"/>
          <w:szCs w:val="20"/>
        </w:rPr>
        <w:t>.</w:t>
      </w:r>
    </w:p>
    <w:p w:rsidR="003634D5" w:rsidRPr="0048778D" w:rsidRDefault="003634D5" w:rsidP="0048778D">
      <w:pPr>
        <w:spacing w:after="0" w:line="240" w:lineRule="auto"/>
        <w:ind w:left="-567" w:firstLine="567"/>
        <w:jc w:val="both"/>
        <w:rPr>
          <w:rFonts w:ascii="PT Astra Serif" w:hAnsi="PT Astra Serif"/>
          <w:sz w:val="20"/>
          <w:szCs w:val="20"/>
        </w:rPr>
      </w:pPr>
      <w:r w:rsidRPr="0048778D">
        <w:rPr>
          <w:rFonts w:ascii="PT Astra Serif" w:hAnsi="PT Astra Serif"/>
          <w:sz w:val="20"/>
          <w:szCs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48778D">
        <w:rPr>
          <w:rFonts w:ascii="PT Astra Serif" w:hAnsi="PT Astra Serif"/>
          <w:sz w:val="20"/>
          <w:szCs w:val="20"/>
        </w:rPr>
        <w:t>Целинное</w:t>
      </w:r>
      <w:proofErr w:type="gramEnd"/>
      <w:r w:rsidRPr="0048778D">
        <w:rPr>
          <w:rFonts w:ascii="PT Astra Serif" w:hAnsi="PT Astra Serif"/>
          <w:sz w:val="20"/>
          <w:szCs w:val="20"/>
        </w:rPr>
        <w:t>, ул. Советская, д.66, кабинет № 21, тел. 8(35241)21419.</w:t>
      </w:r>
    </w:p>
    <w:p w:rsidR="0048778D" w:rsidRPr="0048778D" w:rsidRDefault="0048778D" w:rsidP="0048778D">
      <w:pPr>
        <w:pStyle w:val="PreformattedText"/>
        <w:ind w:left="-567" w:firstLine="567"/>
        <w:jc w:val="both"/>
        <w:rPr>
          <w:rFonts w:ascii="PT Astra Serif" w:hAnsi="PT Astra Serif"/>
          <w:b/>
          <w:bCs/>
        </w:rPr>
      </w:pPr>
      <w:r w:rsidRPr="0048778D">
        <w:rPr>
          <w:rFonts w:ascii="PT Astra Serif" w:hAnsi="PT Astra Serif"/>
          <w:b/>
          <w:bCs/>
        </w:rPr>
        <w:t>Извещение о возможном установлении публичного сервитута</w:t>
      </w:r>
    </w:p>
    <w:p w:rsidR="0048778D" w:rsidRPr="0048778D" w:rsidRDefault="0048778D" w:rsidP="0048778D">
      <w:pPr>
        <w:pStyle w:val="PreformattedText"/>
        <w:jc w:val="both"/>
        <w:rPr>
          <w:rFonts w:ascii="PT Astra Serif" w:hAnsi="PT Astra Serif"/>
        </w:rPr>
      </w:pPr>
    </w:p>
    <w:p w:rsidR="0048778D" w:rsidRPr="0048778D" w:rsidRDefault="0048778D" w:rsidP="0048778D">
      <w:pPr>
        <w:pStyle w:val="PreformattedText"/>
        <w:ind w:left="-567" w:firstLine="567"/>
        <w:jc w:val="both"/>
        <w:rPr>
          <w:rFonts w:ascii="PT Astra Serif" w:hAnsi="PT Astra Serif"/>
        </w:rPr>
      </w:pPr>
      <w:r w:rsidRPr="0048778D">
        <w:rPr>
          <w:rFonts w:ascii="PT Astra Serif" w:eastAsia="Times New Roman" w:hAnsi="PT Astra Serif" w:cs="Arial"/>
          <w:color w:val="333333"/>
          <w:lang w:eastAsia="ru-RU"/>
        </w:rPr>
        <w:t>Администрация Целинного муниципального округа Курганской области</w:t>
      </w:r>
      <w:r w:rsidRPr="0048778D">
        <w:rPr>
          <w:rFonts w:ascii="PT Astra Serif" w:hAnsi="PT Astra Serif"/>
        </w:rPr>
        <w:t xml:space="preserve">, в связи с ходатайством Акционерного общества «Сибирско-Уральская энергетическая компания» (АО «СУЭНКО») об установлении публичного сервитута с целью размещения и эксплуатации линейного объекта: </w:t>
      </w:r>
      <w:proofErr w:type="gramStart"/>
      <w:r w:rsidRPr="0048778D">
        <w:rPr>
          <w:rFonts w:ascii="PT Astra Serif" w:hAnsi="PT Astra Serif"/>
        </w:rPr>
        <w:t>ВЛ</w:t>
      </w:r>
      <w:proofErr w:type="gramEnd"/>
      <w:r w:rsidRPr="0048778D">
        <w:rPr>
          <w:rFonts w:ascii="PT Astra Serif" w:hAnsi="PT Astra Serif"/>
        </w:rPr>
        <w:t xml:space="preserve"> 10 </w:t>
      </w:r>
      <w:proofErr w:type="spellStart"/>
      <w:r w:rsidRPr="0048778D">
        <w:rPr>
          <w:rFonts w:ascii="PT Astra Serif" w:hAnsi="PT Astra Serif"/>
        </w:rPr>
        <w:t>кВ</w:t>
      </w:r>
      <w:proofErr w:type="spellEnd"/>
      <w:r w:rsidRPr="0048778D">
        <w:rPr>
          <w:rFonts w:ascii="PT Astra Serif" w:hAnsi="PT Astra Serif"/>
        </w:rPr>
        <w:t xml:space="preserve"> </w:t>
      </w:r>
      <w:proofErr w:type="spellStart"/>
      <w:r w:rsidRPr="0048778D">
        <w:rPr>
          <w:rFonts w:ascii="PT Astra Serif" w:hAnsi="PT Astra Serif"/>
        </w:rPr>
        <w:t>н.п</w:t>
      </w:r>
      <w:proofErr w:type="spellEnd"/>
      <w:r w:rsidRPr="0048778D">
        <w:rPr>
          <w:rFonts w:ascii="PT Astra Serif" w:hAnsi="PT Astra Serif"/>
        </w:rPr>
        <w:t xml:space="preserve">. </w:t>
      </w:r>
      <w:proofErr w:type="gramStart"/>
      <w:r w:rsidRPr="0048778D">
        <w:rPr>
          <w:rFonts w:ascii="PT Astra Serif" w:hAnsi="PT Astra Serif"/>
        </w:rPr>
        <w:t>Целинное</w:t>
      </w:r>
      <w:proofErr w:type="gramEnd"/>
      <w:r w:rsidRPr="0048778D">
        <w:rPr>
          <w:rFonts w:ascii="PT Astra Serif" w:hAnsi="PT Astra Serif"/>
        </w:rPr>
        <w:t xml:space="preserve"> Ф. № 2 (инв. № 202007889), в соответствии со статьей 39.42 Земельного кодекса Российской Федерации извещает правообладателей (собственников, арендаторов и обладателей иных прав) о возможном установлении публичного сервитута в отношении земельных участков: </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w:t>
      </w:r>
      <w:r w:rsidRPr="0048778D">
        <w:rPr>
          <w:rFonts w:ascii="PT Astra Serif" w:hAnsi="PT Astra Serif"/>
          <w:color w:val="000000"/>
        </w:rPr>
        <w:t xml:space="preserve">Курганская область, Целинный муниципальный округ, с. </w:t>
      </w:r>
      <w:proofErr w:type="gramStart"/>
      <w:r w:rsidRPr="0048778D">
        <w:rPr>
          <w:rFonts w:ascii="PT Astra Serif" w:hAnsi="PT Astra Serif"/>
          <w:color w:val="000000"/>
        </w:rPr>
        <w:t>Целинное</w:t>
      </w:r>
      <w:proofErr w:type="gramEnd"/>
      <w:r w:rsidRPr="0048778D">
        <w:rPr>
          <w:rFonts w:ascii="PT Astra Serif" w:hAnsi="PT Astra Serif"/>
          <w:color w:val="000000"/>
        </w:rPr>
        <w:t xml:space="preserve">, ул. Советская, д. 30, кадастровый номер 45:18:020105:15, площадью 11 </w:t>
      </w:r>
      <w:proofErr w:type="spellStart"/>
      <w:r w:rsidRPr="0048778D">
        <w:rPr>
          <w:rFonts w:ascii="PT Astra Serif" w:hAnsi="PT Astra Serif"/>
          <w:color w:val="000000"/>
        </w:rPr>
        <w:t>кв.м</w:t>
      </w:r>
      <w:proofErr w:type="spellEnd"/>
      <w:r w:rsidRPr="0048778D">
        <w:rPr>
          <w:rFonts w:ascii="PT Astra Serif" w:hAnsi="PT Astra Serif"/>
          <w:color w:val="000000"/>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color w:val="000000"/>
        </w:rPr>
        <w:lastRenderedPageBreak/>
        <w:t xml:space="preserve">- Курганская область, Целинный муниципальный округ, с. </w:t>
      </w:r>
      <w:proofErr w:type="gramStart"/>
      <w:r w:rsidRPr="0048778D">
        <w:rPr>
          <w:rFonts w:ascii="PT Astra Serif" w:hAnsi="PT Astra Serif"/>
          <w:color w:val="000000"/>
        </w:rPr>
        <w:t>Целинное</w:t>
      </w:r>
      <w:proofErr w:type="gramEnd"/>
      <w:r w:rsidRPr="0048778D">
        <w:rPr>
          <w:rFonts w:ascii="PT Astra Serif" w:hAnsi="PT Astra Serif"/>
          <w:color w:val="000000"/>
        </w:rPr>
        <w:t>, пер. Западный,</w:t>
      </w:r>
      <w:r w:rsidRPr="0048778D">
        <w:rPr>
          <w:rFonts w:ascii="PT Astra Serif" w:hAnsi="PT Astra Serif"/>
        </w:rPr>
        <w:t xml:space="preserve"> кадастровый номер 45:18:020105:268, площадью 150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w:t>
      </w:r>
      <w:r w:rsidRPr="0048778D">
        <w:rPr>
          <w:rFonts w:ascii="PT Astra Serif" w:hAnsi="PT Astra Serif"/>
          <w:color w:val="000000"/>
        </w:rPr>
        <w:t xml:space="preserve">Курганская область, Целинный муниципальный округ, с. </w:t>
      </w:r>
      <w:proofErr w:type="gramStart"/>
      <w:r w:rsidRPr="0048778D">
        <w:rPr>
          <w:rFonts w:ascii="PT Astra Serif" w:hAnsi="PT Astra Serif"/>
          <w:color w:val="000000"/>
        </w:rPr>
        <w:t>Целинное</w:t>
      </w:r>
      <w:proofErr w:type="gramEnd"/>
      <w:r w:rsidRPr="0048778D">
        <w:rPr>
          <w:rFonts w:ascii="PT Astra Serif" w:hAnsi="PT Astra Serif"/>
          <w:color w:val="000000"/>
        </w:rPr>
        <w:t>, пер. Советский,</w:t>
      </w:r>
      <w:r w:rsidRPr="0048778D">
        <w:rPr>
          <w:rFonts w:ascii="PT Astra Serif" w:hAnsi="PT Astra Serif"/>
        </w:rPr>
        <w:t xml:space="preserve"> кадастровый номер 45:18:020105:270, площадью 24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w:t>
      </w:r>
      <w:r w:rsidRPr="0048778D">
        <w:rPr>
          <w:rFonts w:ascii="PT Astra Serif" w:hAnsi="PT Astra Serif"/>
          <w:color w:val="000000"/>
        </w:rPr>
        <w:t>Курганская область, Целинный муниципальный округ,</w:t>
      </w:r>
      <w:r w:rsidRPr="0048778D">
        <w:rPr>
          <w:rFonts w:ascii="PT Astra Serif" w:hAnsi="PT Astra Serif"/>
        </w:rPr>
        <w:t xml:space="preserve"> с. </w:t>
      </w:r>
      <w:proofErr w:type="gramStart"/>
      <w:r w:rsidRPr="0048778D">
        <w:rPr>
          <w:rFonts w:ascii="PT Astra Serif" w:hAnsi="PT Astra Serif"/>
        </w:rPr>
        <w:t>Целинное</w:t>
      </w:r>
      <w:proofErr w:type="gramEnd"/>
      <w:r w:rsidRPr="0048778D">
        <w:rPr>
          <w:rFonts w:ascii="PT Astra Serif" w:hAnsi="PT Astra Serif"/>
        </w:rPr>
        <w:t xml:space="preserve">, ул. Суворова, кадастровый номер 45:18:020105:271, площадью 25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ул. 8 Марта, кадастровый номер 45:18:000000:926, площадью 77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ул. Советская, кадастровый номер 45:18:000000:930, площадью 66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кадастровый номер 45:18:000000:1019, площадью 31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ул. 8-е Марта, д. 48, кадастровый номер 45:18:020106:1, площадью 32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ул. 8-е Марта, д. 59, кадастровый номер 45:18:020106:305, площадью 14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ул. Школьная, кадастровый номер 45:18:020106:792, площадью 45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ул. 8-е Марта, д. 59-А, кадастровый номер 45:18:020106:307, площадью 44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ул. </w:t>
      </w:r>
      <w:proofErr w:type="spellStart"/>
      <w:r w:rsidRPr="0048778D">
        <w:rPr>
          <w:rFonts w:ascii="PT Astra Serif" w:hAnsi="PT Astra Serif"/>
        </w:rPr>
        <w:t>Бухарова</w:t>
      </w:r>
      <w:proofErr w:type="spellEnd"/>
      <w:r w:rsidRPr="0048778D">
        <w:rPr>
          <w:rFonts w:ascii="PT Astra Serif" w:hAnsi="PT Astra Serif"/>
        </w:rPr>
        <w:t xml:space="preserve">, кадастровый номер 45:18:020106:325, площадью 19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proofErr w:type="gramStart"/>
      <w:r w:rsidRPr="0048778D">
        <w:rPr>
          <w:rFonts w:ascii="PT Astra Serif" w:hAnsi="PT Astra Serif"/>
        </w:rPr>
        <w:t xml:space="preserve">- Курганская область, Целинный муниципальный округ, с. Целинное, ул. Советская, д. 47, кв. 1, кадастровый номер 45:18:020106:312, площадью 5 </w:t>
      </w:r>
      <w:proofErr w:type="spellStart"/>
      <w:r w:rsidRPr="0048778D">
        <w:rPr>
          <w:rFonts w:ascii="PT Astra Serif" w:hAnsi="PT Astra Serif"/>
        </w:rPr>
        <w:t>кв.м</w:t>
      </w:r>
      <w:proofErr w:type="spellEnd"/>
      <w:r w:rsidRPr="0048778D">
        <w:rPr>
          <w:rFonts w:ascii="PT Astra Serif" w:hAnsi="PT Astra Serif"/>
        </w:rPr>
        <w:t>.;</w:t>
      </w:r>
      <w:proofErr w:type="gramEnd"/>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кадастровый номер 45:18:000000:1016, площадью 53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Ознакомиться с ходатайством об установлении публичного сервитута и описанием местоположения границ публичного сервитута можно в течение тридцати дней со дня опубликования извещения в Администрации Целинного муниципального округа Курганской области, Отдел по управлению муниципальным имуществом и земельными отношениями, кабинет № 21, по адресу: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ул. Советская, д. 66, </w:t>
      </w:r>
      <w:r w:rsidRPr="0048778D">
        <w:rPr>
          <w:rFonts w:ascii="PT Astra Serif" w:hAnsi="PT Astra Serif" w:cs="Arial"/>
        </w:rPr>
        <w:t>телефон: 8(35241)21419, с 08:00-17:00 (перерыв с 12:00-13:00) в рабочие дни.</w:t>
      </w:r>
    </w:p>
    <w:p w:rsidR="0048778D" w:rsidRPr="0048778D" w:rsidRDefault="0048778D" w:rsidP="0048778D">
      <w:pPr>
        <w:pStyle w:val="PreformattedText"/>
        <w:ind w:left="-567" w:firstLine="567"/>
        <w:jc w:val="both"/>
        <w:rPr>
          <w:rFonts w:ascii="PT Astra Serif" w:hAnsi="PT Astra Serif"/>
        </w:rPr>
      </w:pPr>
      <w:proofErr w:type="gramStart"/>
      <w:r w:rsidRPr="0048778D">
        <w:rPr>
          <w:rFonts w:ascii="PT Astra Serif" w:hAnsi="PT Astra Serif"/>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учёте их прав на земельные участки с приложением копий документов, подтверждающих эти права в Отдел по управлению муниципальным имуществом и земельными отношениями администрации Целинного муниципального округа по адресу:</w:t>
      </w:r>
      <w:proofErr w:type="gramEnd"/>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ул. Советская, д. 66, кабинет № 21, понедельник-пятница с 08:00 до 17:00. Описание местоположения границ планируемого публичного сервитута в приложении (прилагается).</w:t>
      </w:r>
    </w:p>
    <w:p w:rsidR="0048778D" w:rsidRPr="0048778D" w:rsidRDefault="0048778D" w:rsidP="0048778D">
      <w:pPr>
        <w:pStyle w:val="PreformattedText"/>
        <w:ind w:left="-567" w:firstLine="567"/>
        <w:jc w:val="both"/>
        <w:rPr>
          <w:rFonts w:ascii="PT Astra Serif" w:hAnsi="PT Astra Serif"/>
        </w:rPr>
      </w:pPr>
    </w:p>
    <w:p w:rsidR="0048778D" w:rsidRPr="0048778D" w:rsidRDefault="0048778D" w:rsidP="0048778D">
      <w:pPr>
        <w:pStyle w:val="PreformattedText"/>
        <w:jc w:val="right"/>
        <w:rPr>
          <w:rFonts w:ascii="PT Astra Serif" w:hAnsi="PT Astra Serif"/>
        </w:rPr>
      </w:pPr>
      <w:r w:rsidRPr="0048778D">
        <w:rPr>
          <w:rFonts w:ascii="PT Astra Serif" w:hAnsi="PT Astra Serif"/>
        </w:rPr>
        <w:t>Приложение</w:t>
      </w:r>
    </w:p>
    <w:p w:rsidR="0048778D" w:rsidRPr="0048778D" w:rsidRDefault="0048778D" w:rsidP="0048778D">
      <w:pPr>
        <w:pStyle w:val="PreformattedText"/>
        <w:ind w:left="-567" w:firstLine="567"/>
        <w:jc w:val="center"/>
        <w:rPr>
          <w:rFonts w:ascii="PT Astra Serif" w:hAnsi="PT Astra Serif"/>
        </w:rPr>
      </w:pPr>
      <w:r w:rsidRPr="0048778D">
        <w:rPr>
          <w:rFonts w:ascii="PT Astra Serif" w:hAnsi="PT Astra Serif"/>
          <w:b/>
          <w:bCs/>
        </w:rPr>
        <w:t>Описание границ публичного сервитута</w:t>
      </w:r>
    </w:p>
    <w:p w:rsidR="0048778D" w:rsidRPr="0048778D" w:rsidRDefault="0048778D" w:rsidP="0048778D">
      <w:pPr>
        <w:pStyle w:val="PreformattedText"/>
        <w:ind w:left="-567" w:firstLine="567"/>
        <w:jc w:val="both"/>
        <w:rPr>
          <w:rFonts w:ascii="PT Astra Serif" w:hAnsi="PT Astra Serif"/>
          <w:b/>
          <w:bCs/>
        </w:rPr>
      </w:pP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Местоположение публичного сервитута: Российская Федерация, Курганская область, Целинный муниципальный округ, улицы 8 Марта, Советская, Школьная.</w:t>
      </w:r>
    </w:p>
    <w:p w:rsidR="0048778D" w:rsidRPr="0048778D" w:rsidRDefault="0048778D" w:rsidP="0048778D">
      <w:pPr>
        <w:pStyle w:val="PreformattedText"/>
        <w:ind w:left="-567" w:firstLine="567"/>
        <w:jc w:val="both"/>
        <w:rPr>
          <w:rFonts w:ascii="PT Astra Serif" w:hAnsi="PT Astra Serif"/>
        </w:rPr>
      </w:pP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Система координат: МСК-45, зона 2</w:t>
      </w:r>
    </w:p>
    <w:p w:rsidR="0048778D" w:rsidRPr="0048778D" w:rsidRDefault="0048778D" w:rsidP="0048778D">
      <w:pPr>
        <w:pStyle w:val="PreformattedText"/>
        <w:ind w:left="-567" w:firstLine="567"/>
        <w:jc w:val="both"/>
        <w:rPr>
          <w:rFonts w:ascii="PT Astra Serif" w:hAnsi="PT Astra Serif"/>
        </w:rPr>
      </w:pP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Метод определения координат — Метод спутниковых геодезических измерений (определений)</w:t>
      </w:r>
    </w:p>
    <w:tbl>
      <w:tblPr>
        <w:tblW w:w="10206" w:type="dxa"/>
        <w:tblInd w:w="-512" w:type="dxa"/>
        <w:tblLayout w:type="fixed"/>
        <w:tblCellMar>
          <w:left w:w="10" w:type="dxa"/>
          <w:right w:w="10" w:type="dxa"/>
        </w:tblCellMar>
        <w:tblLook w:val="04A0" w:firstRow="1" w:lastRow="0" w:firstColumn="1" w:lastColumn="0" w:noHBand="0" w:noVBand="1"/>
      </w:tblPr>
      <w:tblGrid>
        <w:gridCol w:w="2410"/>
        <w:gridCol w:w="2409"/>
        <w:gridCol w:w="2409"/>
        <w:gridCol w:w="2978"/>
      </w:tblGrid>
      <w:tr w:rsidR="0048778D" w:rsidRPr="0048778D" w:rsidTr="0048778D">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rPr>
            </w:pPr>
            <w:proofErr w:type="gramStart"/>
            <w:r w:rsidRPr="0048778D">
              <w:rPr>
                <w:rFonts w:ascii="PT Astra Serif" w:hAnsi="PT Astra Serif" w:cs="Liberation Mono"/>
                <w:b/>
                <w:bCs/>
                <w:color w:val="000000"/>
              </w:rPr>
              <w:t>Земельные участки</w:t>
            </w:r>
            <w:r w:rsidRPr="0048778D">
              <w:rPr>
                <w:rFonts w:ascii="PT Astra Serif" w:hAnsi="PT Astra Serif" w:cs="Liberation Mono"/>
                <w:color w:val="000000"/>
              </w:rPr>
              <w:t>: 45:18:020105:15, 45:18:020105:268, 45:18:020105:270, 45:18:020105:271, 45:18:000000:926, 45:18:000000:930, 45:18:000000:1019, 45:18:020106:1, 45:18:020106:305, 45:18:020106:792, 45:18:020106:307, 45:18:020106:325, 45:18:020106:312, 45:18:000000:1016</w:t>
            </w:r>
            <w:proofErr w:type="gramEnd"/>
          </w:p>
          <w:p w:rsidR="0048778D" w:rsidRPr="0048778D" w:rsidRDefault="0048778D" w:rsidP="0048778D">
            <w:pPr>
              <w:pStyle w:val="TableContents"/>
              <w:jc w:val="both"/>
              <w:rPr>
                <w:rFonts w:ascii="PT Astra Serif" w:hAnsi="PT Astra Serif"/>
              </w:rPr>
            </w:pPr>
            <w:r w:rsidRPr="0048778D">
              <w:rPr>
                <w:rFonts w:ascii="PT Astra Serif" w:hAnsi="PT Astra Serif" w:cs="Liberation Mono"/>
                <w:b/>
                <w:bCs/>
                <w:color w:val="000000"/>
              </w:rPr>
              <w:t>Кадастровый квартал:</w:t>
            </w:r>
            <w:r w:rsidRPr="0048778D">
              <w:rPr>
                <w:rFonts w:ascii="PT Astra Serif" w:hAnsi="PT Astra Serif" w:cs="Liberation Mono"/>
                <w:color w:val="000000"/>
              </w:rPr>
              <w:t xml:space="preserve"> 45:18:020105, 45:18:020106</w:t>
            </w:r>
          </w:p>
        </w:tc>
      </w:tr>
      <w:tr w:rsidR="0048778D" w:rsidRPr="0048778D" w:rsidTr="0048778D">
        <w:tc>
          <w:tcPr>
            <w:tcW w:w="10206"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b/>
                <w:bCs/>
                <w:color w:val="000000"/>
              </w:rPr>
              <w:t xml:space="preserve">Площадь публичного сервитута — 5230 </w:t>
            </w:r>
            <w:proofErr w:type="spellStart"/>
            <w:r w:rsidRPr="0048778D">
              <w:rPr>
                <w:rFonts w:ascii="PT Astra Serif" w:hAnsi="PT Astra Serif" w:cs="Liberation Mono"/>
                <w:b/>
                <w:bCs/>
                <w:color w:val="000000"/>
              </w:rPr>
              <w:t>кв.м</w:t>
            </w:r>
            <w:proofErr w:type="spellEnd"/>
            <w:r w:rsidRPr="0048778D">
              <w:rPr>
                <w:rFonts w:ascii="PT Astra Serif" w:hAnsi="PT Astra Serif" w:cs="Liberation Mono"/>
                <w:b/>
                <w:bCs/>
                <w:color w:val="000000"/>
              </w:rPr>
              <w:t xml:space="preserve">. </w:t>
            </w:r>
            <w:r w:rsidRPr="0048778D">
              <w:rPr>
                <w:rFonts w:ascii="PT Astra Serif" w:hAnsi="PT Astra Serif" w:cs="Liberation Mono"/>
                <w:color w:val="000000"/>
              </w:rPr>
              <w:t>в том числе:</w:t>
            </w:r>
          </w:p>
          <w:p w:rsidR="0048778D" w:rsidRPr="0048778D" w:rsidRDefault="0048778D" w:rsidP="0048778D">
            <w:pPr>
              <w:pStyle w:val="TableContents"/>
              <w:jc w:val="both"/>
              <w:rPr>
                <w:rFonts w:ascii="PT Astra Serif" w:hAnsi="PT Astra Serif" w:cs="Liberation Mono"/>
                <w:color w:val="000000"/>
              </w:rPr>
            </w:pPr>
            <w:proofErr w:type="gramStart"/>
            <w:r w:rsidRPr="0048778D">
              <w:rPr>
                <w:rFonts w:ascii="PT Astra Serif" w:hAnsi="PT Astra Serif" w:cs="Liberation Mono"/>
                <w:color w:val="000000"/>
              </w:rPr>
              <w:t xml:space="preserve">45:18:020105:15 – 11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45:18:020105:268 – 150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45:18:020105:270 – 24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45:18:020105:271 – 25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45:18:000000:926 – 77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45:18:000000:930 – 66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45:18:000000:1019 – 31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45:18:020106:1 – 32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45:18:020106:305</w:t>
            </w:r>
            <w:proofErr w:type="gramEnd"/>
            <w:r w:rsidRPr="0048778D">
              <w:rPr>
                <w:rFonts w:ascii="PT Astra Serif" w:hAnsi="PT Astra Serif" w:cs="Liberation Mono"/>
                <w:color w:val="000000"/>
              </w:rPr>
              <w:t xml:space="preserve"> – 14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45:18:020106:792 – 45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45:18:020106:307 – 44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45:18:020106:325 – 19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45:18:020106:312 – 5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 xml:space="preserve">.; 45:18:000000:1016 – 53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w:t>
            </w:r>
          </w:p>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rPr>
              <w:t xml:space="preserve">Кадастровый квартал: 45:18:020105, 45:18:020106 – 4634 </w:t>
            </w:r>
            <w:proofErr w:type="spellStart"/>
            <w:r w:rsidRPr="0048778D">
              <w:rPr>
                <w:rFonts w:ascii="PT Astra Serif" w:hAnsi="PT Astra Serif" w:cs="Liberation Mono"/>
                <w:color w:val="000000"/>
              </w:rPr>
              <w:t>кв.м</w:t>
            </w:r>
            <w:proofErr w:type="spellEnd"/>
            <w:r w:rsidRPr="0048778D">
              <w:rPr>
                <w:rFonts w:ascii="PT Astra Serif" w:hAnsi="PT Astra Serif" w:cs="Liberation Mono"/>
                <w:color w:val="000000"/>
              </w:rPr>
              <w:t>.</w:t>
            </w:r>
          </w:p>
        </w:tc>
      </w:tr>
      <w:tr w:rsidR="0048778D" w:rsidRPr="0048778D" w:rsidTr="0048778D">
        <w:tc>
          <w:tcPr>
            <w:tcW w:w="2410"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 xml:space="preserve">Обозначение характерных </w:t>
            </w:r>
            <w:r w:rsidRPr="0048778D">
              <w:rPr>
                <w:rFonts w:ascii="PT Astra Serif" w:hAnsi="PT Astra Serif" w:cs="Liberation Mono"/>
                <w:color w:val="000000"/>
              </w:rPr>
              <w:lastRenderedPageBreak/>
              <w:t>точек границ</w:t>
            </w:r>
          </w:p>
        </w:tc>
        <w:tc>
          <w:tcPr>
            <w:tcW w:w="4818" w:type="dxa"/>
            <w:gridSpan w:val="2"/>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lastRenderedPageBreak/>
              <w:t xml:space="preserve">Координаты, </w:t>
            </w:r>
            <w:proofErr w:type="gramStart"/>
            <w:r w:rsidRPr="0048778D">
              <w:rPr>
                <w:rFonts w:ascii="PT Astra Serif" w:hAnsi="PT Astra Serif" w:cs="Liberation Mono"/>
                <w:color w:val="000000"/>
              </w:rPr>
              <w:t>м</w:t>
            </w:r>
            <w:proofErr w:type="gramEnd"/>
          </w:p>
        </w:tc>
        <w:tc>
          <w:tcPr>
            <w:tcW w:w="2978"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rPr>
              <w:t xml:space="preserve">Средняя </w:t>
            </w:r>
            <w:proofErr w:type="spellStart"/>
            <w:r w:rsidRPr="0048778D">
              <w:rPr>
                <w:rFonts w:ascii="PT Astra Serif" w:hAnsi="PT Astra Serif" w:cs="Liberation Mono"/>
                <w:color w:val="000000"/>
              </w:rPr>
              <w:t>квадратическая</w:t>
            </w:r>
            <w:proofErr w:type="spellEnd"/>
            <w:r w:rsidRPr="0048778D">
              <w:rPr>
                <w:rFonts w:ascii="PT Astra Serif" w:hAnsi="PT Astra Serif" w:cs="Liberation Mono"/>
                <w:color w:val="000000"/>
              </w:rPr>
              <w:t xml:space="preserve"> </w:t>
            </w:r>
            <w:r w:rsidRPr="0048778D">
              <w:rPr>
                <w:rFonts w:ascii="PT Astra Serif" w:hAnsi="PT Astra Serif" w:cs="Liberation Mono"/>
                <w:color w:val="000000"/>
              </w:rPr>
              <w:lastRenderedPageBreak/>
              <w:t>погрешность положения характерной точки (М</w:t>
            </w:r>
            <w:proofErr w:type="gramStart"/>
            <w:r w:rsidRPr="0048778D">
              <w:rPr>
                <w:rFonts w:ascii="PT Astra Serif" w:hAnsi="PT Astra Serif" w:cs="Liberation Mono"/>
                <w:color w:val="000000"/>
                <w:lang w:val="en-US"/>
              </w:rPr>
              <w:t>t</w:t>
            </w:r>
            <w:proofErr w:type="gramEnd"/>
            <w:r w:rsidRPr="0048778D">
              <w:rPr>
                <w:rFonts w:ascii="PT Astra Serif" w:hAnsi="PT Astra Serif" w:cs="Liberation Mono"/>
                <w:color w:val="000000"/>
              </w:rPr>
              <w:t>), м</w:t>
            </w:r>
          </w:p>
        </w:tc>
      </w:tr>
      <w:tr w:rsidR="0048778D" w:rsidRPr="0048778D" w:rsidTr="0048778D">
        <w:tc>
          <w:tcPr>
            <w:tcW w:w="2410"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spacing w:after="0" w:line="240" w:lineRule="auto"/>
              <w:jc w:val="both"/>
              <w:rPr>
                <w:rFonts w:ascii="PT Astra Serif" w:hAnsi="PT Astra Serif"/>
                <w:sz w:val="20"/>
                <w:szCs w:val="20"/>
              </w:rPr>
            </w:pP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lang w:val="en-US"/>
              </w:rPr>
              <w:t>X</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lang w:val="en-US"/>
              </w:rPr>
              <w:t>Y</w:t>
            </w:r>
          </w:p>
        </w:tc>
        <w:tc>
          <w:tcPr>
            <w:tcW w:w="2978"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spacing w:after="0" w:line="240" w:lineRule="auto"/>
              <w:jc w:val="both"/>
              <w:rPr>
                <w:rFonts w:ascii="PT Astra Serif" w:hAnsi="PT Astra Serif"/>
                <w:sz w:val="20"/>
                <w:szCs w:val="20"/>
              </w:rPr>
            </w:pP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rPr>
            </w:pPr>
            <w:r w:rsidRPr="0048778D">
              <w:rPr>
                <w:rFonts w:ascii="PT Astra Serif" w:hAnsi="PT Astra Serif"/>
              </w:rPr>
              <w:lastRenderedPageBreak/>
              <w:t>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lang w:val="en-US"/>
              </w:rPr>
            </w:pPr>
            <w:r w:rsidRPr="0048778D">
              <w:rPr>
                <w:rFonts w:ascii="PT Astra Serif" w:hAnsi="PT Astra Serif" w:cs="Liberation Mono"/>
                <w:color w:val="000000"/>
                <w:lang w:val="en-US"/>
              </w:rPr>
              <w:t>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lang w:val="en-US"/>
              </w:rPr>
            </w:pPr>
            <w:r w:rsidRPr="0048778D">
              <w:rPr>
                <w:rFonts w:ascii="PT Astra Serif" w:hAnsi="PT Astra Serif" w:cs="Liberation Mono"/>
                <w:color w:val="000000"/>
                <w:lang w:val="en-US"/>
              </w:rPr>
              <w:t>3</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lang w:val="en-US"/>
              </w:rPr>
            </w:pPr>
            <w:r w:rsidRPr="0048778D">
              <w:rPr>
                <w:rFonts w:ascii="PT Astra Serif" w:hAnsi="PT Astra Serif" w:cs="Liberation Mono"/>
                <w:color w:val="000000"/>
                <w:lang w:val="en-US"/>
              </w:rPr>
              <w:t>4</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w:t>
            </w:r>
            <w:proofErr w:type="gramStart"/>
            <w:r w:rsidRPr="0048778D">
              <w:rPr>
                <w:rFonts w:ascii="PT Astra Serif" w:hAnsi="PT Astra Serif" w:cs="Liberation Mono"/>
                <w:color w:val="000000"/>
              </w:rPr>
              <w:t>1</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332968,38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2275765,42</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w:t>
            </w:r>
            <w:proofErr w:type="gramStart"/>
            <w:r w:rsidRPr="0048778D">
              <w:rPr>
                <w:rFonts w:ascii="PT Astra Serif" w:hAnsi="PT Astra Serif" w:cs="Liberation Mono"/>
                <w:color w:val="000000"/>
              </w:rPr>
              <w:t>2</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332970,25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2275766,95</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332947,36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2275794,85</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w:t>
            </w:r>
            <w:proofErr w:type="gramStart"/>
            <w:r w:rsidRPr="0048778D">
              <w:rPr>
                <w:rFonts w:ascii="PT Astra Serif" w:hAnsi="PT Astra Serif" w:cs="Liberation Mono"/>
                <w:color w:val="000000"/>
              </w:rPr>
              <w:t>4</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332780,69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2275918,01</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332713,41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2275966,34</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w:t>
            </w:r>
            <w:proofErr w:type="gramStart"/>
            <w:r w:rsidRPr="0048778D">
              <w:rPr>
                <w:rFonts w:ascii="PT Astra Serif" w:hAnsi="PT Astra Serif" w:cs="Liberation Mono"/>
                <w:color w:val="000000"/>
              </w:rPr>
              <w:t>6</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332726,65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2275990,95</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w:t>
            </w:r>
            <w:proofErr w:type="gramStart"/>
            <w:r w:rsidRPr="0048778D">
              <w:rPr>
                <w:rFonts w:ascii="PT Astra Serif" w:hAnsi="PT Astra Serif" w:cs="Liberation Mono"/>
                <w:color w:val="000000"/>
              </w:rPr>
              <w:t>7</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332704,26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2276001,83</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332669,22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2276024,54</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w:t>
            </w:r>
            <w:proofErr w:type="gramStart"/>
            <w:r w:rsidRPr="0048778D">
              <w:rPr>
                <w:rFonts w:ascii="PT Astra Serif" w:hAnsi="PT Astra Serif" w:cs="Liberation Mono"/>
                <w:color w:val="000000"/>
              </w:rPr>
              <w:t>9</w:t>
            </w:r>
            <w:proofErr w:type="gramEnd"/>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332661,46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2276029,81</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н10</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332647,63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2276040,12</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332645,95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2276037,62</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332702,45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2275998,37</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332722,19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2275989,75</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332710,17</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2275968,74</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332649,82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2276014,10</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332587,91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2276057,80</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н17</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332620,92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2276103,29</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332637,92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2276123,56</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н19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332641,68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2276126,32</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rPr>
          <w:trHeight w:val="32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rPr>
              <w:t>Обозначение характерных точек границ</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 xml:space="preserve">Координаты, </w:t>
            </w:r>
            <w:proofErr w:type="gramStart"/>
            <w:r w:rsidRPr="0048778D">
              <w:rPr>
                <w:rFonts w:ascii="PT Astra Serif" w:hAnsi="PT Astra Serif" w:cs="Liberation Mono"/>
                <w:color w:val="000000"/>
              </w:rPr>
              <w:t>м</w:t>
            </w:r>
            <w:proofErr w:type="gramEnd"/>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rPr>
              <w:t xml:space="preserve">Средняя </w:t>
            </w:r>
            <w:proofErr w:type="spellStart"/>
            <w:r w:rsidRPr="0048778D">
              <w:rPr>
                <w:rFonts w:ascii="PT Astra Serif" w:hAnsi="PT Astra Serif" w:cs="Liberation Mono"/>
                <w:color w:val="000000"/>
              </w:rPr>
              <w:t>квадратическая</w:t>
            </w:r>
            <w:proofErr w:type="spellEnd"/>
            <w:r w:rsidRPr="0048778D">
              <w:rPr>
                <w:rFonts w:ascii="PT Astra Serif" w:hAnsi="PT Astra Serif" w:cs="Liberation Mono"/>
                <w:color w:val="000000"/>
              </w:rPr>
              <w:t xml:space="preserve"> погрешность положения характерной точки (М</w:t>
            </w:r>
            <w:proofErr w:type="gramStart"/>
            <w:r w:rsidRPr="0048778D">
              <w:rPr>
                <w:rFonts w:ascii="PT Astra Serif" w:hAnsi="PT Astra Serif" w:cs="Liberation Mono"/>
                <w:color w:val="000000"/>
                <w:lang w:val="en-US"/>
              </w:rPr>
              <w:t>t</w:t>
            </w:r>
            <w:proofErr w:type="gramEnd"/>
            <w:r w:rsidRPr="0048778D">
              <w:rPr>
                <w:rFonts w:ascii="PT Astra Serif" w:hAnsi="PT Astra Serif" w:cs="Liberation Mono"/>
                <w:color w:val="000000"/>
              </w:rPr>
              <w:t>), м</w:t>
            </w:r>
          </w:p>
        </w:tc>
      </w:tr>
      <w:tr w:rsidR="0048778D" w:rsidRPr="0048778D" w:rsidTr="0048778D">
        <w:trPr>
          <w:trHeight w:val="319"/>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cs="Liberation Mono"/>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lang w:val="en-US"/>
              </w:rPr>
              <w:t>X</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lang w:val="en-US"/>
              </w:rPr>
              <w:t>Y</w:t>
            </w:r>
          </w:p>
        </w:tc>
        <w:tc>
          <w:tcPr>
            <w:tcW w:w="297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cs="Liberation Mono"/>
                <w:color w:val="000000"/>
              </w:rPr>
            </w:pPr>
          </w:p>
        </w:tc>
      </w:tr>
      <w:tr w:rsidR="0048778D" w:rsidRPr="0048778D" w:rsidTr="0048778D">
        <w:trPr>
          <w:trHeight w:val="319"/>
        </w:trPr>
        <w:tc>
          <w:tcPr>
            <w:tcW w:w="241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4</w:t>
            </w:r>
          </w:p>
        </w:tc>
      </w:tr>
      <w:tr w:rsidR="0048778D" w:rsidRPr="0048778D" w:rsidTr="0048778D">
        <w:tc>
          <w:tcPr>
            <w:tcW w:w="24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н20</w:t>
            </w:r>
          </w:p>
        </w:tc>
        <w:tc>
          <w:tcPr>
            <w:tcW w:w="24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332769,49</w:t>
            </w:r>
          </w:p>
        </w:tc>
        <w:tc>
          <w:tcPr>
            <w:tcW w:w="24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2276033,16</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332771,47</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2276035,71</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н22</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332615,03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2276150,85</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н23</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332610,74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2276189,36</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332596,44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2276230,32</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332587,64</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2276259,33</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н26</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332597,15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2276263,69</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н27</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332652,88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2276289,20</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н28</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332667,05</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2276309,36</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н29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332664,19</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2276311,29</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н30</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332650,81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2276292,53</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н31</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332590,37</w:t>
            </w:r>
          </w:p>
        </w:tc>
        <w:tc>
          <w:tcPr>
            <w:tcW w:w="2409" w:type="dxa"/>
            <w:tcBorders>
              <w:left w:val="single" w:sz="4" w:space="0" w:color="000000"/>
              <w:bottom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2276265,83</w:t>
            </w:r>
          </w:p>
        </w:tc>
        <w:tc>
          <w:tcPr>
            <w:tcW w:w="297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332560,06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2276256,58</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332561,21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2276252,75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332583,41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2276259,43</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lastRenderedPageBreak/>
              <w:t>н35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332592,05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2276231,02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332567,75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2276223,15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332569,47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2276219,50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332593,28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2276227,21</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н39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332607,16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2276188,50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332612,40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2276149,98</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332638,89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2276128,12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332612,43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2276096,57</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332585,45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2276059,55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332522,42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2276102,06</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332533,73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2276109,55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332530,89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2276111,77</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332518,52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2276104,28</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332474,07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2276118,79</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н49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332473,18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2276115,90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332518,27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2276101,12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332558,06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2276074,96</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332585,05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2276056,23</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332639,39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2276017,83</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rPr>
          <w:trHeight w:val="42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rPr>
              <w:t>Обозначение характерных точек границ</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 xml:space="preserve">Координаты, </w:t>
            </w:r>
            <w:proofErr w:type="gramStart"/>
            <w:r w:rsidRPr="0048778D">
              <w:rPr>
                <w:rFonts w:ascii="PT Astra Serif" w:hAnsi="PT Astra Serif" w:cs="Liberation Mono"/>
                <w:color w:val="000000"/>
              </w:rPr>
              <w:t>м</w:t>
            </w:r>
            <w:proofErr w:type="gramEnd"/>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rPr>
              <w:t xml:space="preserve">Средняя </w:t>
            </w:r>
            <w:proofErr w:type="spellStart"/>
            <w:r w:rsidRPr="0048778D">
              <w:rPr>
                <w:rFonts w:ascii="PT Astra Serif" w:hAnsi="PT Astra Serif" w:cs="Liberation Mono"/>
                <w:color w:val="000000"/>
              </w:rPr>
              <w:t>квадратическая</w:t>
            </w:r>
            <w:proofErr w:type="spellEnd"/>
            <w:r w:rsidRPr="0048778D">
              <w:rPr>
                <w:rFonts w:ascii="PT Astra Serif" w:hAnsi="PT Astra Serif" w:cs="Liberation Mono"/>
                <w:color w:val="000000"/>
              </w:rPr>
              <w:t xml:space="preserve"> погрешность положения характерной точки (М</w:t>
            </w:r>
            <w:proofErr w:type="gramStart"/>
            <w:r w:rsidRPr="0048778D">
              <w:rPr>
                <w:rFonts w:ascii="PT Astra Serif" w:hAnsi="PT Astra Serif" w:cs="Liberation Mono"/>
                <w:color w:val="000000"/>
                <w:lang w:val="en-US"/>
              </w:rPr>
              <w:t>t</w:t>
            </w:r>
            <w:proofErr w:type="gramEnd"/>
            <w:r w:rsidRPr="0048778D">
              <w:rPr>
                <w:rFonts w:ascii="PT Astra Serif" w:hAnsi="PT Astra Serif" w:cs="Liberation Mono"/>
                <w:color w:val="000000"/>
              </w:rPr>
              <w:t>), м</w:t>
            </w:r>
          </w:p>
        </w:tc>
      </w:tr>
      <w:tr w:rsidR="0048778D" w:rsidRPr="0048778D" w:rsidTr="0048778D">
        <w:trPr>
          <w:trHeight w:val="419"/>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cs="Liberation Mono"/>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lang w:val="en-US"/>
              </w:rPr>
              <w:t>X</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8778D" w:rsidRPr="0048778D" w:rsidRDefault="0048778D" w:rsidP="0048778D">
            <w:pPr>
              <w:pStyle w:val="TableContents"/>
              <w:jc w:val="both"/>
              <w:rPr>
                <w:rFonts w:ascii="PT Astra Serif" w:hAnsi="PT Astra Serif"/>
              </w:rPr>
            </w:pPr>
            <w:r w:rsidRPr="0048778D">
              <w:rPr>
                <w:rFonts w:ascii="PT Astra Serif" w:hAnsi="PT Astra Serif" w:cs="Liberation Mono"/>
                <w:color w:val="000000"/>
                <w:lang w:val="en-US"/>
              </w:rPr>
              <w:t>Y</w:t>
            </w:r>
          </w:p>
        </w:tc>
        <w:tc>
          <w:tcPr>
            <w:tcW w:w="2978"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8778D" w:rsidRPr="0048778D" w:rsidRDefault="0048778D" w:rsidP="0048778D">
            <w:pPr>
              <w:pStyle w:val="TableContents"/>
              <w:jc w:val="both"/>
              <w:rPr>
                <w:rFonts w:ascii="PT Astra Serif" w:hAnsi="PT Astra Serif" w:cs="Liberation Mono"/>
                <w:color w:val="000000"/>
              </w:rPr>
            </w:pP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4</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332675,01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2275991,62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332665,25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2275983,94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332657,88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2275976,72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332647,10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2275968,62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332648,67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2275966,61</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н59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332677,36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2275988,56</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332709,61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2275964,15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332778,33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2275914,77</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332874,47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2275844,14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332852,78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2275826,15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332836,77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2275814,71</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332801,53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2275781,95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332833,00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2275753,74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н67</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332835,33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2275756,18</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332806,82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2275781,40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н69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332839,11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2275812,20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lastRenderedPageBreak/>
              <w:t>н70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332876,89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2275841,64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н71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332914,79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2275813,62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н72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332897,91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2275789,51</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н73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332901,19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2275787,21</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н75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332918,02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2275811,25</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н76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332962,92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2275769,59</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r w:rsidR="0048778D" w:rsidRPr="0048778D" w:rsidTr="0048778D">
        <w:tc>
          <w:tcPr>
            <w:tcW w:w="24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н</w:t>
            </w:r>
            <w:proofErr w:type="gramStart"/>
            <w:r w:rsidRPr="0048778D">
              <w:rPr>
                <w:rFonts w:ascii="PT Astra Serif" w:hAnsi="PT Astra Serif" w:cs="Liberation Mono"/>
                <w:color w:val="000000"/>
              </w:rPr>
              <w:t>1</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332968,38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2275765,42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8778D" w:rsidRPr="0048778D" w:rsidRDefault="0048778D" w:rsidP="0048778D">
            <w:pPr>
              <w:pStyle w:val="TableContents"/>
              <w:jc w:val="both"/>
              <w:rPr>
                <w:rFonts w:ascii="PT Astra Serif" w:hAnsi="PT Astra Serif" w:cs="Liberation Mono"/>
                <w:color w:val="000000"/>
              </w:rPr>
            </w:pPr>
            <w:r w:rsidRPr="0048778D">
              <w:rPr>
                <w:rFonts w:ascii="PT Astra Serif" w:hAnsi="PT Astra Serif" w:cs="Liberation Mono"/>
                <w:color w:val="000000"/>
              </w:rPr>
              <w:t>0,10</w:t>
            </w:r>
          </w:p>
        </w:tc>
      </w:tr>
    </w:tbl>
    <w:p w:rsidR="0048778D" w:rsidRPr="0048778D" w:rsidRDefault="0048778D" w:rsidP="0048778D">
      <w:pPr>
        <w:pStyle w:val="Standard"/>
        <w:jc w:val="both"/>
        <w:rPr>
          <w:rFonts w:ascii="PT Astra Serif" w:hAnsi="PT Astra Serif"/>
          <w:sz w:val="20"/>
          <w:szCs w:val="20"/>
        </w:rPr>
      </w:pPr>
    </w:p>
    <w:p w:rsidR="0048778D" w:rsidRPr="0048778D" w:rsidRDefault="0048778D" w:rsidP="0048778D">
      <w:pPr>
        <w:spacing w:after="0" w:line="240" w:lineRule="auto"/>
        <w:ind w:left="-567" w:firstLine="567"/>
        <w:jc w:val="both"/>
        <w:rPr>
          <w:rFonts w:ascii="PT Astra Serif" w:hAnsi="PT Astra Serif"/>
          <w:sz w:val="20"/>
          <w:szCs w:val="20"/>
        </w:rPr>
      </w:pPr>
    </w:p>
    <w:p w:rsidR="0048778D" w:rsidRPr="0048778D" w:rsidRDefault="0048778D" w:rsidP="0048778D">
      <w:pPr>
        <w:pStyle w:val="PreformattedText"/>
        <w:ind w:left="-567" w:firstLine="567"/>
        <w:jc w:val="both"/>
        <w:rPr>
          <w:rFonts w:ascii="PT Astra Serif" w:hAnsi="PT Astra Serif"/>
          <w:b/>
          <w:bCs/>
        </w:rPr>
      </w:pPr>
      <w:r w:rsidRPr="0048778D">
        <w:rPr>
          <w:rFonts w:ascii="PT Astra Serif" w:hAnsi="PT Astra Serif"/>
          <w:b/>
          <w:bCs/>
        </w:rPr>
        <w:t>Извещение о возможном установлении публичного сервитута</w:t>
      </w:r>
    </w:p>
    <w:p w:rsidR="0048778D" w:rsidRPr="0048778D" w:rsidRDefault="0048778D" w:rsidP="0048778D">
      <w:pPr>
        <w:pStyle w:val="PreformattedText"/>
        <w:ind w:left="-567" w:firstLine="567"/>
        <w:jc w:val="both"/>
        <w:rPr>
          <w:rFonts w:ascii="PT Astra Serif" w:hAnsi="PT Astra Serif"/>
        </w:rPr>
      </w:pPr>
    </w:p>
    <w:p w:rsidR="0048778D" w:rsidRPr="0048778D" w:rsidRDefault="0048778D" w:rsidP="0048778D">
      <w:pPr>
        <w:pStyle w:val="PreformattedText"/>
        <w:ind w:left="-567" w:firstLine="567"/>
        <w:jc w:val="both"/>
        <w:rPr>
          <w:rFonts w:ascii="PT Astra Serif" w:hAnsi="PT Astra Serif"/>
        </w:rPr>
      </w:pPr>
      <w:r w:rsidRPr="0048778D">
        <w:rPr>
          <w:rFonts w:ascii="PT Astra Serif" w:eastAsia="Times New Roman" w:hAnsi="PT Astra Serif" w:cs="Arial"/>
          <w:color w:val="333333"/>
          <w:lang w:eastAsia="ru-RU"/>
        </w:rPr>
        <w:t>Администрация Целинного муниципального округа Курганской области</w:t>
      </w:r>
      <w:r w:rsidRPr="0048778D">
        <w:rPr>
          <w:rFonts w:ascii="PT Astra Serif" w:hAnsi="PT Astra Serif"/>
        </w:rPr>
        <w:t xml:space="preserve">, в связи с ходатайством Акционерного общества «Сибирско-Уральская энергетическая компания» (АО «СУЭНКО») об установлении публичного сервитута с целью размещения и эксплуатации линейного объекта: </w:t>
      </w:r>
      <w:proofErr w:type="gramStart"/>
      <w:r w:rsidRPr="0048778D">
        <w:rPr>
          <w:rFonts w:ascii="PT Astra Serif" w:hAnsi="PT Astra Serif"/>
        </w:rPr>
        <w:t>ВЛ</w:t>
      </w:r>
      <w:proofErr w:type="gramEnd"/>
      <w:r w:rsidRPr="0048778D">
        <w:rPr>
          <w:rFonts w:ascii="PT Astra Serif" w:hAnsi="PT Astra Serif"/>
        </w:rPr>
        <w:t xml:space="preserve"> 0,4 </w:t>
      </w:r>
      <w:proofErr w:type="spellStart"/>
      <w:r w:rsidRPr="0048778D">
        <w:rPr>
          <w:rFonts w:ascii="PT Astra Serif" w:hAnsi="PT Astra Serif"/>
        </w:rPr>
        <w:t>кВ</w:t>
      </w:r>
      <w:proofErr w:type="spellEnd"/>
      <w:r w:rsidRPr="0048778D">
        <w:rPr>
          <w:rFonts w:ascii="PT Astra Serif" w:hAnsi="PT Astra Serif"/>
        </w:rPr>
        <w:t xml:space="preserve"> </w:t>
      </w:r>
      <w:proofErr w:type="spellStart"/>
      <w:r w:rsidRPr="0048778D">
        <w:rPr>
          <w:rFonts w:ascii="PT Astra Serif" w:hAnsi="PT Astra Serif"/>
        </w:rPr>
        <w:t>н.п</w:t>
      </w:r>
      <w:proofErr w:type="spellEnd"/>
      <w:r w:rsidRPr="0048778D">
        <w:rPr>
          <w:rFonts w:ascii="PT Astra Serif" w:hAnsi="PT Astra Serif"/>
        </w:rPr>
        <w:t xml:space="preserve">. Косолапово (инв. № 20200780), в соответствии со статьей 39.42 Земельного кодекса Российской Федерации извещает правообладателей (собственников, арендаторов и обладателей иных прав) о возможном установлении публичного сервитута в отношении земельных участков: </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 </w:t>
      </w:r>
      <w:r w:rsidRPr="0048778D">
        <w:rPr>
          <w:rFonts w:ascii="PT Astra Serif" w:hAnsi="PT Astra Serif"/>
          <w:color w:val="000000"/>
        </w:rPr>
        <w:t xml:space="preserve">Курганская область, Целинный муниципальный округ, с. Косолапово, кадастровый номер 45:18:030902:753, площадью 76 </w:t>
      </w:r>
      <w:proofErr w:type="spellStart"/>
      <w:r w:rsidRPr="0048778D">
        <w:rPr>
          <w:rFonts w:ascii="PT Astra Serif" w:hAnsi="PT Astra Serif"/>
          <w:color w:val="000000"/>
        </w:rPr>
        <w:t>кв.м</w:t>
      </w:r>
      <w:proofErr w:type="spellEnd"/>
      <w:r w:rsidRPr="0048778D">
        <w:rPr>
          <w:rFonts w:ascii="PT Astra Serif" w:hAnsi="PT Astra Serif"/>
          <w:color w:val="000000"/>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color w:val="000000"/>
        </w:rPr>
        <w:t>- Курганская область, Целинный муниципальный округ, с. Косолапово, ул. Школьная,</w:t>
      </w:r>
      <w:r w:rsidRPr="0048778D">
        <w:rPr>
          <w:rFonts w:ascii="PT Astra Serif" w:hAnsi="PT Astra Serif"/>
        </w:rPr>
        <w:t xml:space="preserve"> кадастровый номер 45:18:030902:1016, площадью 46 </w:t>
      </w:r>
      <w:proofErr w:type="spellStart"/>
      <w:r w:rsidRPr="0048778D">
        <w:rPr>
          <w:rFonts w:ascii="PT Astra Serif" w:hAnsi="PT Astra Serif"/>
        </w:rPr>
        <w:t>кв.м</w:t>
      </w:r>
      <w:proofErr w:type="spellEnd"/>
      <w:r w:rsidRPr="0048778D">
        <w:rPr>
          <w:rFonts w:ascii="PT Astra Serif" w:hAnsi="PT Astra Serif"/>
        </w:rPr>
        <w:t>.;</w:t>
      </w:r>
    </w:p>
    <w:p w:rsidR="0048778D" w:rsidRPr="0048778D" w:rsidRDefault="0048778D" w:rsidP="0048778D">
      <w:pPr>
        <w:pStyle w:val="PreformattedText"/>
        <w:ind w:left="-567" w:firstLine="567"/>
        <w:jc w:val="both"/>
        <w:rPr>
          <w:rFonts w:ascii="PT Astra Serif" w:hAnsi="PT Astra Serif"/>
        </w:rPr>
      </w:pPr>
      <w:r w:rsidRPr="0048778D">
        <w:rPr>
          <w:rFonts w:ascii="PT Astra Serif" w:hAnsi="PT Astra Serif"/>
        </w:rPr>
        <w:t xml:space="preserve">Ознакомиться с ходатайством об установлении публичного сервитута и описанием местоположения границ публичного сервитута можно в течение тридцати дней со дня опубликования извещения в Администрации Целинного муниципального округа Курганской области, Отдел по управлению муниципальным имуществом и земельными отношениями, кабинет № 21, по адресу: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xml:space="preserve">, ул. Советская, д. 66, </w:t>
      </w:r>
      <w:r w:rsidRPr="0048778D">
        <w:rPr>
          <w:rFonts w:ascii="PT Astra Serif" w:hAnsi="PT Astra Serif" w:cs="Arial"/>
        </w:rPr>
        <w:t>ко</w:t>
      </w:r>
      <w:r w:rsidR="00695DDD">
        <w:rPr>
          <w:rFonts w:ascii="PT Astra Serif" w:hAnsi="PT Astra Serif" w:cs="Arial"/>
        </w:rPr>
        <w:t>нтактный телефон: 8(35241)21419</w:t>
      </w:r>
      <w:bookmarkStart w:id="14" w:name="_GoBack"/>
      <w:bookmarkEnd w:id="14"/>
      <w:r w:rsidRPr="0048778D">
        <w:rPr>
          <w:rFonts w:ascii="PT Astra Serif" w:hAnsi="PT Astra Serif" w:cs="Arial"/>
        </w:rPr>
        <w:t xml:space="preserve"> с 08:00-17:00 (перерыв с 12:00-13:00) в рабочие дни.</w:t>
      </w:r>
    </w:p>
    <w:p w:rsidR="0048778D" w:rsidRPr="0048778D" w:rsidRDefault="0048778D" w:rsidP="0048778D">
      <w:pPr>
        <w:pStyle w:val="PreformattedText"/>
        <w:ind w:left="-567" w:firstLine="567"/>
        <w:jc w:val="both"/>
        <w:rPr>
          <w:rFonts w:ascii="PT Astra Serif" w:hAnsi="PT Astra Serif"/>
        </w:rPr>
      </w:pPr>
      <w:proofErr w:type="gramStart"/>
      <w:r w:rsidRPr="0048778D">
        <w:rPr>
          <w:rFonts w:ascii="PT Astra Serif" w:hAnsi="PT Astra Serif"/>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учёте их прав на земельные участки с приложением копий документов, подтверждающих эти права в Отдел по управлению муниципальным имуществом и земельными отношениями администрации Целинного муниципального округа по адресу:</w:t>
      </w:r>
      <w:proofErr w:type="gramEnd"/>
      <w:r w:rsidRPr="0048778D">
        <w:rPr>
          <w:rFonts w:ascii="PT Astra Serif" w:hAnsi="PT Astra Serif"/>
        </w:rPr>
        <w:t xml:space="preserve"> Курганская область, Целинный муниципальный округ, с. </w:t>
      </w:r>
      <w:proofErr w:type="gramStart"/>
      <w:r w:rsidRPr="0048778D">
        <w:rPr>
          <w:rFonts w:ascii="PT Astra Serif" w:hAnsi="PT Astra Serif"/>
        </w:rPr>
        <w:t>Целинное</w:t>
      </w:r>
      <w:proofErr w:type="gramEnd"/>
      <w:r w:rsidRPr="0048778D">
        <w:rPr>
          <w:rFonts w:ascii="PT Astra Serif" w:hAnsi="PT Astra Serif"/>
        </w:rPr>
        <w:t>, ул. Советская, д. 66, кабинет № 21, понедельник-пятница с 08:00 до 17:00. Описание местоположения границ планируемого публичного сервитута в приложении (прилагается).</w:t>
      </w:r>
    </w:p>
    <w:p w:rsidR="0048778D" w:rsidRPr="0048778D" w:rsidRDefault="0048778D" w:rsidP="0048778D">
      <w:pPr>
        <w:pStyle w:val="PreformattedText"/>
        <w:jc w:val="both"/>
        <w:rPr>
          <w:rFonts w:ascii="PT Astra Serif" w:hAnsi="PT Astra Serif"/>
        </w:rPr>
      </w:pPr>
    </w:p>
    <w:p w:rsidR="003634D5" w:rsidRPr="0048778D" w:rsidRDefault="003634D5" w:rsidP="0048778D">
      <w:pPr>
        <w:shd w:val="clear" w:color="auto" w:fill="FDFDFD"/>
        <w:tabs>
          <w:tab w:val="left" w:pos="8364"/>
        </w:tabs>
        <w:spacing w:after="0" w:line="240" w:lineRule="auto"/>
        <w:ind w:left="-567" w:firstLine="567"/>
        <w:jc w:val="both"/>
        <w:rPr>
          <w:rFonts w:ascii="PT Astra Serif" w:hAnsi="PT Astra Serif"/>
          <w:b/>
          <w:i/>
          <w:sz w:val="20"/>
          <w:szCs w:val="20"/>
        </w:rPr>
      </w:pPr>
    </w:p>
    <w:p w:rsidR="003634D5" w:rsidRPr="0048778D" w:rsidRDefault="003634D5" w:rsidP="0048778D">
      <w:pPr>
        <w:shd w:val="clear" w:color="auto" w:fill="FDFDFD"/>
        <w:tabs>
          <w:tab w:val="left" w:pos="8364"/>
        </w:tabs>
        <w:spacing w:after="0" w:line="240" w:lineRule="auto"/>
        <w:ind w:left="-567" w:firstLine="567"/>
        <w:jc w:val="both"/>
        <w:rPr>
          <w:rFonts w:ascii="PT Astra Serif" w:hAnsi="PT Astra Serif"/>
          <w:b/>
          <w:i/>
          <w:sz w:val="20"/>
          <w:szCs w:val="20"/>
        </w:rPr>
      </w:pPr>
    </w:p>
    <w:sectPr w:rsidR="003634D5" w:rsidRPr="0048778D" w:rsidSect="003634D5">
      <w:headerReference w:type="default" r:id="rId13"/>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33" w:rsidRDefault="00B84E33">
      <w:pPr>
        <w:spacing w:after="0" w:line="240" w:lineRule="auto"/>
      </w:pPr>
      <w:r>
        <w:separator/>
      </w:r>
    </w:p>
  </w:endnote>
  <w:endnote w:type="continuationSeparator" w:id="0">
    <w:p w:rsidR="00B84E33" w:rsidRDefault="00B8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Liberation Mono">
    <w:panose1 w:val="02070409020205020404"/>
    <w:charset w:val="CC"/>
    <w:family w:val="modern"/>
    <w:pitch w:val="fixed"/>
    <w:sig w:usb0="A00002AF" w:usb1="400078FB"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33" w:rsidRDefault="00B84E33">
      <w:pPr>
        <w:spacing w:after="0" w:line="240" w:lineRule="auto"/>
      </w:pPr>
      <w:r>
        <w:separator/>
      </w:r>
    </w:p>
  </w:footnote>
  <w:footnote w:type="continuationSeparator" w:id="0">
    <w:p w:rsidR="00B84E33" w:rsidRDefault="00B84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53B" w:rsidRDefault="0038153B">
    <w:pPr>
      <w:pStyle w:val="af1"/>
      <w:jc w:val="center"/>
    </w:pPr>
    <w:r>
      <w:fldChar w:fldCharType="begin"/>
    </w:r>
    <w:r>
      <w:instrText>PAGE</w:instrText>
    </w:r>
    <w:r>
      <w:fldChar w:fldCharType="separate"/>
    </w:r>
    <w:r w:rsidR="00695DDD">
      <w:rPr>
        <w:noProof/>
      </w:rPr>
      <w:t>2</w:t>
    </w:r>
    <w:r>
      <w:rPr>
        <w:noProof/>
      </w:rPr>
      <w:fldChar w:fldCharType="end"/>
    </w:r>
  </w:p>
  <w:p w:rsidR="0038153B" w:rsidRDefault="0038153B">
    <w:pPr>
      <w:pStyle w:val="af1"/>
      <w:jc w:val="center"/>
      <w:rPr>
        <w:rFonts w:ascii="Arial" w:hAnsi="Arial"/>
      </w:rPr>
    </w:pPr>
  </w:p>
  <w:p w:rsidR="0038153B" w:rsidRDefault="0038153B"/>
  <w:p w:rsidR="0038153B" w:rsidRDefault="003815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4167C8B"/>
    <w:multiLevelType w:val="hybridMultilevel"/>
    <w:tmpl w:val="460EF4E0"/>
    <w:lvl w:ilvl="0" w:tplc="CEB6C434">
      <w:start w:val="1"/>
      <w:numFmt w:val="decimal"/>
      <w:lvlText w:val="%1."/>
      <w:lvlJc w:val="left"/>
      <w:pPr>
        <w:ind w:left="927" w:hanging="360"/>
      </w:pPr>
      <w:rPr>
        <w:rFonts w:hint="default"/>
        <w:i w:val="0"/>
        <w:sz w:val="16"/>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5B359F8"/>
    <w:multiLevelType w:val="hybridMultilevel"/>
    <w:tmpl w:val="D06C66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3E06EB"/>
    <w:multiLevelType w:val="multilevel"/>
    <w:tmpl w:val="AED00F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C901A87"/>
    <w:multiLevelType w:val="multilevel"/>
    <w:tmpl w:val="D4123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30F48F6"/>
    <w:multiLevelType w:val="multilevel"/>
    <w:tmpl w:val="84C2A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3A31334"/>
    <w:multiLevelType w:val="hybridMultilevel"/>
    <w:tmpl w:val="BA0AC30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4E07803"/>
    <w:multiLevelType w:val="multilevel"/>
    <w:tmpl w:val="CC2E75C6"/>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B971611"/>
    <w:multiLevelType w:val="hybridMultilevel"/>
    <w:tmpl w:val="ADA63A7C"/>
    <w:lvl w:ilvl="0" w:tplc="1AC67D30">
      <w:start w:val="1"/>
      <w:numFmt w:val="decimal"/>
      <w:lvlText w:val="%1)"/>
      <w:lvlJc w:val="left"/>
      <w:pPr>
        <w:ind w:left="810" w:hanging="360"/>
      </w:pPr>
      <w:rPr>
        <w:rFonts w:hint="default"/>
        <w:sz w:val="16"/>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1F900E49"/>
    <w:multiLevelType w:val="hybridMultilevel"/>
    <w:tmpl w:val="97702EEE"/>
    <w:lvl w:ilvl="0" w:tplc="19202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6F00C8B"/>
    <w:multiLevelType w:val="multilevel"/>
    <w:tmpl w:val="FFFFFFFF"/>
    <w:lvl w:ilvl="0">
      <w:start w:val="1"/>
      <w:numFmt w:val="bullet"/>
      <w:lvlText w:val="-"/>
      <w:lvlJc w:val="left"/>
      <w:pPr>
        <w:ind w:left="0" w:firstLine="0"/>
      </w:pPr>
      <w:rPr>
        <w:rFonts w:ascii="Tahoma" w:eastAsia="Times New Roman" w:hAnsi="Tahoma"/>
        <w:b w:val="0"/>
        <w:i w:val="0"/>
        <w:smallCaps w:val="0"/>
        <w:strike w:val="0"/>
        <w:dstrike w:val="0"/>
        <w:color w:val="000000"/>
        <w:spacing w:val="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2D8871CA"/>
    <w:multiLevelType w:val="hybridMultilevel"/>
    <w:tmpl w:val="FD5443A6"/>
    <w:lvl w:ilvl="0" w:tplc="5784CC9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2FBE3AE4"/>
    <w:multiLevelType w:val="multilevel"/>
    <w:tmpl w:val="1BE22C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80D7FBB"/>
    <w:multiLevelType w:val="multilevel"/>
    <w:tmpl w:val="EC9258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AC838C7"/>
    <w:multiLevelType w:val="multilevel"/>
    <w:tmpl w:val="E47ABE7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413417F9"/>
    <w:multiLevelType w:val="multilevel"/>
    <w:tmpl w:val="519A0A8E"/>
    <w:lvl w:ilvl="0">
      <w:start w:val="1"/>
      <w:numFmt w:val="upperRoman"/>
      <w:lvlText w:val="%1."/>
      <w:lvlJc w:val="left"/>
      <w:pPr>
        <w:ind w:left="1080" w:hanging="72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6">
    <w:nsid w:val="43014281"/>
    <w:multiLevelType w:val="multilevel"/>
    <w:tmpl w:val="5BD21BB2"/>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55C25CE"/>
    <w:multiLevelType w:val="multilevel"/>
    <w:tmpl w:val="E95E6BE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5FD4182"/>
    <w:multiLevelType w:val="hybridMultilevel"/>
    <w:tmpl w:val="AE8EFFD0"/>
    <w:lvl w:ilvl="0" w:tplc="0B087E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852EFE"/>
    <w:multiLevelType w:val="hybridMultilevel"/>
    <w:tmpl w:val="7388AE3A"/>
    <w:lvl w:ilvl="0" w:tplc="84AAD37A">
      <w:start w:val="6"/>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55D87D35"/>
    <w:multiLevelType w:val="hybridMultilevel"/>
    <w:tmpl w:val="DF8EDCDC"/>
    <w:lvl w:ilvl="0" w:tplc="0D3E4AB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C67542"/>
    <w:multiLevelType w:val="multilevel"/>
    <w:tmpl w:val="FFFFFFFF"/>
    <w:lvl w:ilvl="0">
      <w:start w:val="1"/>
      <w:numFmt w:val="bullet"/>
      <w:lvlText w:val="-"/>
      <w:lvlJc w:val="left"/>
      <w:pPr>
        <w:ind w:left="0" w:firstLine="0"/>
      </w:pPr>
      <w:rPr>
        <w:rFonts w:ascii="Tahoma" w:eastAsia="Times New Roman" w:hAnsi="Tahoma"/>
        <w:b w:val="0"/>
        <w:i w:val="0"/>
        <w:smallCaps w:val="0"/>
        <w:strike w:val="0"/>
        <w:dstrike w:val="0"/>
        <w:color w:val="000000"/>
        <w:spacing w:val="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nsid w:val="5B906F61"/>
    <w:multiLevelType w:val="hybridMultilevel"/>
    <w:tmpl w:val="BFD6E678"/>
    <w:lvl w:ilvl="0" w:tplc="DC08D4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0CB0E41"/>
    <w:multiLevelType w:val="multilevel"/>
    <w:tmpl w:val="378C74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16C2638"/>
    <w:multiLevelType w:val="multilevel"/>
    <w:tmpl w:val="E772C2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658C68D3"/>
    <w:multiLevelType w:val="hybridMultilevel"/>
    <w:tmpl w:val="ADE002C8"/>
    <w:lvl w:ilvl="0" w:tplc="7C20375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8669EC"/>
    <w:multiLevelType w:val="multilevel"/>
    <w:tmpl w:val="873A519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73121EF"/>
    <w:multiLevelType w:val="multilevel"/>
    <w:tmpl w:val="569E7EB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C67058B"/>
    <w:multiLevelType w:val="hybridMultilevel"/>
    <w:tmpl w:val="7D92C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F305100"/>
    <w:multiLevelType w:val="hybridMultilevel"/>
    <w:tmpl w:val="7A9C5A0A"/>
    <w:lvl w:ilvl="0" w:tplc="A9349F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8510B7"/>
    <w:multiLevelType w:val="hybridMultilevel"/>
    <w:tmpl w:val="FC62C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74B806AD"/>
    <w:multiLevelType w:val="multilevel"/>
    <w:tmpl w:val="A27AA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55D46C5"/>
    <w:multiLevelType w:val="hybridMultilevel"/>
    <w:tmpl w:val="82CE9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D00617"/>
    <w:multiLevelType w:val="multilevel"/>
    <w:tmpl w:val="286E9132"/>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6DA5775"/>
    <w:multiLevelType w:val="multilevel"/>
    <w:tmpl w:val="DD466A48"/>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9">
    <w:nsid w:val="77C52406"/>
    <w:multiLevelType w:val="multilevel"/>
    <w:tmpl w:val="6E7863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78536720"/>
    <w:multiLevelType w:val="hybridMultilevel"/>
    <w:tmpl w:val="D83296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8C72D7A"/>
    <w:multiLevelType w:val="multilevel"/>
    <w:tmpl w:val="85408EE6"/>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7A0F62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7"/>
  </w:num>
  <w:num w:numId="2">
    <w:abstractNumId w:val="17"/>
  </w:num>
  <w:num w:numId="3">
    <w:abstractNumId w:val="23"/>
  </w:num>
  <w:num w:numId="4">
    <w:abstractNumId w:val="35"/>
  </w:num>
  <w:num w:numId="5">
    <w:abstractNumId w:val="53"/>
  </w:num>
  <w:num w:numId="6">
    <w:abstractNumId w:val="24"/>
  </w:num>
  <w:num w:numId="7">
    <w:abstractNumId w:val="4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8"/>
  </w:num>
  <w:num w:numId="12">
    <w:abstractNumId w:val="4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40"/>
  </w:num>
  <w:num w:numId="16">
    <w:abstractNumId w:val="25"/>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33"/>
    <w:lvlOverride w:ilvl="0">
      <w:startOverride w:val="1"/>
    </w:lvlOverride>
    <w:lvlOverride w:ilvl="1"/>
    <w:lvlOverride w:ilvl="2"/>
    <w:lvlOverride w:ilvl="3"/>
    <w:lvlOverride w:ilvl="4"/>
    <w:lvlOverride w:ilvl="5"/>
    <w:lvlOverride w:ilvl="6"/>
    <w:lvlOverride w:ilvl="7"/>
    <w:lvlOverride w:ilvl="8"/>
  </w:num>
  <w:num w:numId="19">
    <w:abstractNumId w:val="49"/>
  </w:num>
  <w:num w:numId="20">
    <w:abstractNumId w:val="34"/>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43"/>
    <w:lvlOverride w:ilvl="0">
      <w:startOverride w:val="1"/>
    </w:lvlOverride>
    <w:lvlOverride w:ilvl="1"/>
    <w:lvlOverride w:ilvl="2"/>
    <w:lvlOverride w:ilvl="3"/>
    <w:lvlOverride w:ilvl="4"/>
    <w:lvlOverride w:ilvl="5"/>
    <w:lvlOverride w:ilvl="6"/>
    <w:lvlOverride w:ilvl="7"/>
    <w:lvlOverride w:ilvl="8"/>
  </w:num>
  <w:num w:numId="24">
    <w:abstractNumId w:val="46"/>
    <w:lvlOverride w:ilvl="0">
      <w:startOverride w:val="2"/>
    </w:lvlOverride>
    <w:lvlOverride w:ilvl="1"/>
    <w:lvlOverride w:ilvl="2"/>
    <w:lvlOverride w:ilvl="3"/>
    <w:lvlOverride w:ilvl="4"/>
    <w:lvlOverride w:ilvl="5"/>
    <w:lvlOverride w:ilvl="6"/>
    <w:lvlOverride w:ilvl="7"/>
    <w:lvlOverride w:ilvl="8"/>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38"/>
    <w:lvlOverride w:ilvl="0">
      <w:startOverride w:val="1"/>
    </w:lvlOverride>
    <w:lvlOverride w:ilvl="1"/>
    <w:lvlOverride w:ilvl="2"/>
    <w:lvlOverride w:ilvl="3"/>
    <w:lvlOverride w:ilvl="4"/>
    <w:lvlOverride w:ilvl="5"/>
    <w:lvlOverride w:ilvl="6"/>
    <w:lvlOverride w:ilvl="7"/>
    <w:lvlOverride w:ilvl="8"/>
  </w:num>
  <w:num w:numId="27">
    <w:abstractNumId w:val="45"/>
    <w:lvlOverride w:ilvl="0">
      <w:startOverride w:val="3"/>
    </w:lvlOverride>
    <w:lvlOverride w:ilvl="1"/>
    <w:lvlOverride w:ilvl="2"/>
    <w:lvlOverride w:ilvl="3"/>
    <w:lvlOverride w:ilvl="4"/>
    <w:lvlOverride w:ilvl="5"/>
    <w:lvlOverride w:ilvl="6"/>
    <w:lvlOverride w:ilvl="7"/>
    <w:lvlOverride w:ilvl="8"/>
  </w:num>
  <w:num w:numId="28">
    <w:abstractNumId w:val="20"/>
  </w:num>
  <w:num w:numId="29">
    <w:abstractNumId w:val="51"/>
    <w:lvlOverride w:ilvl="0">
      <w:startOverride w:val="6"/>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16"/>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lvlOverride w:ilvl="2"/>
    <w:lvlOverride w:ilvl="3"/>
    <w:lvlOverride w:ilvl="4"/>
    <w:lvlOverride w:ilvl="5"/>
    <w:lvlOverride w:ilvl="6"/>
    <w:lvlOverride w:ilvl="7"/>
    <w:lvlOverride w:ilvl="8"/>
  </w:num>
  <w:num w:numId="36">
    <w:abstractNumId w:val="18"/>
    <w:lvlOverride w:ilvl="0"/>
    <w:lvlOverride w:ilvl="1"/>
    <w:lvlOverride w:ilvl="2"/>
    <w:lvlOverride w:ilvl="3"/>
    <w:lvlOverride w:ilvl="4"/>
    <w:lvlOverride w:ilvl="5"/>
    <w:lvlOverride w:ilvl="6"/>
    <w:lvlOverride w:ilvl="7"/>
    <w:lvlOverride w:ilvl="8"/>
  </w:num>
  <w:num w:numId="37">
    <w:abstractNumId w:val="30"/>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5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51EF"/>
    <w:rsid w:val="000062BF"/>
    <w:rsid w:val="000067B5"/>
    <w:rsid w:val="00007FA5"/>
    <w:rsid w:val="000178CE"/>
    <w:rsid w:val="000247AF"/>
    <w:rsid w:val="00024E0A"/>
    <w:rsid w:val="00030F77"/>
    <w:rsid w:val="00032180"/>
    <w:rsid w:val="0003287B"/>
    <w:rsid w:val="000332DF"/>
    <w:rsid w:val="00033A18"/>
    <w:rsid w:val="00033D9C"/>
    <w:rsid w:val="000341F1"/>
    <w:rsid w:val="0003524C"/>
    <w:rsid w:val="00035FB2"/>
    <w:rsid w:val="00037F25"/>
    <w:rsid w:val="000427BB"/>
    <w:rsid w:val="000472F9"/>
    <w:rsid w:val="00051193"/>
    <w:rsid w:val="00053CA7"/>
    <w:rsid w:val="000553BA"/>
    <w:rsid w:val="000556DE"/>
    <w:rsid w:val="00056238"/>
    <w:rsid w:val="00062B3C"/>
    <w:rsid w:val="00065613"/>
    <w:rsid w:val="00066025"/>
    <w:rsid w:val="00067C68"/>
    <w:rsid w:val="00084413"/>
    <w:rsid w:val="00084544"/>
    <w:rsid w:val="00092674"/>
    <w:rsid w:val="00093EE0"/>
    <w:rsid w:val="0009527D"/>
    <w:rsid w:val="000A2D9E"/>
    <w:rsid w:val="000A4CB5"/>
    <w:rsid w:val="000B1322"/>
    <w:rsid w:val="000B3B2E"/>
    <w:rsid w:val="000B4A4D"/>
    <w:rsid w:val="000B70AE"/>
    <w:rsid w:val="000C63A5"/>
    <w:rsid w:val="000D1925"/>
    <w:rsid w:val="000D60A8"/>
    <w:rsid w:val="000D62D1"/>
    <w:rsid w:val="000D6B63"/>
    <w:rsid w:val="000E388B"/>
    <w:rsid w:val="000E38C6"/>
    <w:rsid w:val="000E4B8E"/>
    <w:rsid w:val="000F6AF9"/>
    <w:rsid w:val="00110041"/>
    <w:rsid w:val="0012036C"/>
    <w:rsid w:val="00122405"/>
    <w:rsid w:val="0012529E"/>
    <w:rsid w:val="0012736B"/>
    <w:rsid w:val="001303BE"/>
    <w:rsid w:val="00133811"/>
    <w:rsid w:val="00137813"/>
    <w:rsid w:val="001462EE"/>
    <w:rsid w:val="00152476"/>
    <w:rsid w:val="001552DB"/>
    <w:rsid w:val="001563FE"/>
    <w:rsid w:val="00157FD2"/>
    <w:rsid w:val="001617F3"/>
    <w:rsid w:val="00167D3E"/>
    <w:rsid w:val="00171354"/>
    <w:rsid w:val="00176418"/>
    <w:rsid w:val="00176989"/>
    <w:rsid w:val="00177280"/>
    <w:rsid w:val="00190438"/>
    <w:rsid w:val="001924E5"/>
    <w:rsid w:val="001928FE"/>
    <w:rsid w:val="00194681"/>
    <w:rsid w:val="00197B7B"/>
    <w:rsid w:val="001A0936"/>
    <w:rsid w:val="001A1CE5"/>
    <w:rsid w:val="001A4AEC"/>
    <w:rsid w:val="001A5023"/>
    <w:rsid w:val="001A601E"/>
    <w:rsid w:val="001A6C75"/>
    <w:rsid w:val="001B037A"/>
    <w:rsid w:val="001B38C6"/>
    <w:rsid w:val="001B4D85"/>
    <w:rsid w:val="001B5164"/>
    <w:rsid w:val="001C12B2"/>
    <w:rsid w:val="001C2FB1"/>
    <w:rsid w:val="001C4458"/>
    <w:rsid w:val="001D2D21"/>
    <w:rsid w:val="001D3677"/>
    <w:rsid w:val="001D4639"/>
    <w:rsid w:val="001D62B8"/>
    <w:rsid w:val="001E0D0C"/>
    <w:rsid w:val="001E2B99"/>
    <w:rsid w:val="001E4945"/>
    <w:rsid w:val="001E56F2"/>
    <w:rsid w:val="001F1457"/>
    <w:rsid w:val="001F1E08"/>
    <w:rsid w:val="001F2ED3"/>
    <w:rsid w:val="001F521D"/>
    <w:rsid w:val="001F6EF2"/>
    <w:rsid w:val="001F7DD3"/>
    <w:rsid w:val="0020150B"/>
    <w:rsid w:val="002020E2"/>
    <w:rsid w:val="0020383F"/>
    <w:rsid w:val="002050DA"/>
    <w:rsid w:val="0020797C"/>
    <w:rsid w:val="00207E10"/>
    <w:rsid w:val="00226BAF"/>
    <w:rsid w:val="0022780A"/>
    <w:rsid w:val="00230EF1"/>
    <w:rsid w:val="0023122B"/>
    <w:rsid w:val="00232B58"/>
    <w:rsid w:val="00233055"/>
    <w:rsid w:val="0023664B"/>
    <w:rsid w:val="00245036"/>
    <w:rsid w:val="00246BFA"/>
    <w:rsid w:val="0024722D"/>
    <w:rsid w:val="00253E20"/>
    <w:rsid w:val="00254768"/>
    <w:rsid w:val="002628D0"/>
    <w:rsid w:val="00262B0B"/>
    <w:rsid w:val="00264678"/>
    <w:rsid w:val="00267E03"/>
    <w:rsid w:val="0027649F"/>
    <w:rsid w:val="00277B37"/>
    <w:rsid w:val="00280B6A"/>
    <w:rsid w:val="002836F9"/>
    <w:rsid w:val="0029005B"/>
    <w:rsid w:val="002910BD"/>
    <w:rsid w:val="00292891"/>
    <w:rsid w:val="002A5098"/>
    <w:rsid w:val="002A7F04"/>
    <w:rsid w:val="002B63D4"/>
    <w:rsid w:val="002C31E6"/>
    <w:rsid w:val="002C3AF8"/>
    <w:rsid w:val="002D02E5"/>
    <w:rsid w:val="002D47AF"/>
    <w:rsid w:val="002E1348"/>
    <w:rsid w:val="002E40B4"/>
    <w:rsid w:val="002E67E1"/>
    <w:rsid w:val="002F0337"/>
    <w:rsid w:val="002F0A14"/>
    <w:rsid w:val="002F2456"/>
    <w:rsid w:val="002F4B52"/>
    <w:rsid w:val="002F5FF8"/>
    <w:rsid w:val="003026D7"/>
    <w:rsid w:val="0030597C"/>
    <w:rsid w:val="00307914"/>
    <w:rsid w:val="0031203D"/>
    <w:rsid w:val="00313B49"/>
    <w:rsid w:val="00322C25"/>
    <w:rsid w:val="00322D8A"/>
    <w:rsid w:val="00324419"/>
    <w:rsid w:val="00327226"/>
    <w:rsid w:val="00327CFE"/>
    <w:rsid w:val="00327F06"/>
    <w:rsid w:val="00330242"/>
    <w:rsid w:val="00334747"/>
    <w:rsid w:val="00334D4C"/>
    <w:rsid w:val="00336604"/>
    <w:rsid w:val="00337B36"/>
    <w:rsid w:val="00342DDB"/>
    <w:rsid w:val="003435DB"/>
    <w:rsid w:val="003469C6"/>
    <w:rsid w:val="0034774C"/>
    <w:rsid w:val="0035270F"/>
    <w:rsid w:val="003561F4"/>
    <w:rsid w:val="003568CE"/>
    <w:rsid w:val="00361AD3"/>
    <w:rsid w:val="003623AF"/>
    <w:rsid w:val="003634D5"/>
    <w:rsid w:val="003646AC"/>
    <w:rsid w:val="003671F7"/>
    <w:rsid w:val="00370330"/>
    <w:rsid w:val="00374997"/>
    <w:rsid w:val="00375256"/>
    <w:rsid w:val="003760B6"/>
    <w:rsid w:val="00377AA3"/>
    <w:rsid w:val="0038153B"/>
    <w:rsid w:val="00381A68"/>
    <w:rsid w:val="00382B51"/>
    <w:rsid w:val="00382BFA"/>
    <w:rsid w:val="003855FF"/>
    <w:rsid w:val="00390BF7"/>
    <w:rsid w:val="003921CD"/>
    <w:rsid w:val="00393F64"/>
    <w:rsid w:val="00394A58"/>
    <w:rsid w:val="00397A89"/>
    <w:rsid w:val="003A2578"/>
    <w:rsid w:val="003A5464"/>
    <w:rsid w:val="003A7906"/>
    <w:rsid w:val="003B1328"/>
    <w:rsid w:val="003B719C"/>
    <w:rsid w:val="003B79BF"/>
    <w:rsid w:val="003C357F"/>
    <w:rsid w:val="003C5DD4"/>
    <w:rsid w:val="003C6E4B"/>
    <w:rsid w:val="003D0F9E"/>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804E3"/>
    <w:rsid w:val="00480757"/>
    <w:rsid w:val="00482446"/>
    <w:rsid w:val="004825E5"/>
    <w:rsid w:val="0048778D"/>
    <w:rsid w:val="004922BA"/>
    <w:rsid w:val="00493049"/>
    <w:rsid w:val="004A1E71"/>
    <w:rsid w:val="004A1ED0"/>
    <w:rsid w:val="004A2256"/>
    <w:rsid w:val="004A2D2E"/>
    <w:rsid w:val="004A6306"/>
    <w:rsid w:val="004A7CF7"/>
    <w:rsid w:val="004B1A63"/>
    <w:rsid w:val="004B21B2"/>
    <w:rsid w:val="004B58B1"/>
    <w:rsid w:val="004B7FAC"/>
    <w:rsid w:val="004C10D2"/>
    <w:rsid w:val="004C2FB0"/>
    <w:rsid w:val="004C6E9F"/>
    <w:rsid w:val="004D13FE"/>
    <w:rsid w:val="004D346D"/>
    <w:rsid w:val="004D52C4"/>
    <w:rsid w:val="004D64C8"/>
    <w:rsid w:val="004D70EF"/>
    <w:rsid w:val="004E3190"/>
    <w:rsid w:val="004E7B17"/>
    <w:rsid w:val="004F1A2A"/>
    <w:rsid w:val="004F2739"/>
    <w:rsid w:val="004F4B06"/>
    <w:rsid w:val="004F5A14"/>
    <w:rsid w:val="004F5BE9"/>
    <w:rsid w:val="004F619C"/>
    <w:rsid w:val="00500290"/>
    <w:rsid w:val="0051203F"/>
    <w:rsid w:val="00512C9E"/>
    <w:rsid w:val="005172B1"/>
    <w:rsid w:val="00522C02"/>
    <w:rsid w:val="00530CA7"/>
    <w:rsid w:val="00537967"/>
    <w:rsid w:val="005403A5"/>
    <w:rsid w:val="00543CAB"/>
    <w:rsid w:val="0054436A"/>
    <w:rsid w:val="00545900"/>
    <w:rsid w:val="00546803"/>
    <w:rsid w:val="00550DC5"/>
    <w:rsid w:val="00557979"/>
    <w:rsid w:val="00563330"/>
    <w:rsid w:val="00566D20"/>
    <w:rsid w:val="005678EA"/>
    <w:rsid w:val="00572917"/>
    <w:rsid w:val="005751B4"/>
    <w:rsid w:val="005753C6"/>
    <w:rsid w:val="00575AC5"/>
    <w:rsid w:val="0057666F"/>
    <w:rsid w:val="00576C59"/>
    <w:rsid w:val="00582BA5"/>
    <w:rsid w:val="00584032"/>
    <w:rsid w:val="00584A17"/>
    <w:rsid w:val="005855D5"/>
    <w:rsid w:val="00590DFB"/>
    <w:rsid w:val="005913D2"/>
    <w:rsid w:val="00592559"/>
    <w:rsid w:val="005927F8"/>
    <w:rsid w:val="005929A2"/>
    <w:rsid w:val="005A2165"/>
    <w:rsid w:val="005A31B3"/>
    <w:rsid w:val="005A46BE"/>
    <w:rsid w:val="005B7911"/>
    <w:rsid w:val="005C3467"/>
    <w:rsid w:val="005C3550"/>
    <w:rsid w:val="005C4366"/>
    <w:rsid w:val="005C6349"/>
    <w:rsid w:val="005D2E57"/>
    <w:rsid w:val="005E0573"/>
    <w:rsid w:val="005E0C17"/>
    <w:rsid w:val="005F261B"/>
    <w:rsid w:val="005F2914"/>
    <w:rsid w:val="005F2BE5"/>
    <w:rsid w:val="005F3A2C"/>
    <w:rsid w:val="005F5C13"/>
    <w:rsid w:val="005F67A7"/>
    <w:rsid w:val="005F7360"/>
    <w:rsid w:val="0060062C"/>
    <w:rsid w:val="00602F43"/>
    <w:rsid w:val="00604B4E"/>
    <w:rsid w:val="00605785"/>
    <w:rsid w:val="00605D7E"/>
    <w:rsid w:val="00610366"/>
    <w:rsid w:val="0061319A"/>
    <w:rsid w:val="00615302"/>
    <w:rsid w:val="00615E97"/>
    <w:rsid w:val="00620076"/>
    <w:rsid w:val="006201AB"/>
    <w:rsid w:val="00624411"/>
    <w:rsid w:val="00632A6B"/>
    <w:rsid w:val="00640B72"/>
    <w:rsid w:val="00641EA0"/>
    <w:rsid w:val="006448DE"/>
    <w:rsid w:val="00646955"/>
    <w:rsid w:val="00650680"/>
    <w:rsid w:val="00657FD0"/>
    <w:rsid w:val="00661C6F"/>
    <w:rsid w:val="00664D61"/>
    <w:rsid w:val="006651CD"/>
    <w:rsid w:val="00665A2D"/>
    <w:rsid w:val="0067294C"/>
    <w:rsid w:val="006741BE"/>
    <w:rsid w:val="0067555E"/>
    <w:rsid w:val="006773F5"/>
    <w:rsid w:val="006776EB"/>
    <w:rsid w:val="00677721"/>
    <w:rsid w:val="006833BF"/>
    <w:rsid w:val="006854AC"/>
    <w:rsid w:val="0068600B"/>
    <w:rsid w:val="00691709"/>
    <w:rsid w:val="00695DDD"/>
    <w:rsid w:val="006A0BC8"/>
    <w:rsid w:val="006A0FE9"/>
    <w:rsid w:val="006A3A6E"/>
    <w:rsid w:val="006A405B"/>
    <w:rsid w:val="006A5FF8"/>
    <w:rsid w:val="006A6456"/>
    <w:rsid w:val="006B0854"/>
    <w:rsid w:val="006B2616"/>
    <w:rsid w:val="006B5A05"/>
    <w:rsid w:val="006B7AB2"/>
    <w:rsid w:val="006B7EA8"/>
    <w:rsid w:val="006C0288"/>
    <w:rsid w:val="006C1EA7"/>
    <w:rsid w:val="006C4753"/>
    <w:rsid w:val="006C68E9"/>
    <w:rsid w:val="006C6E8E"/>
    <w:rsid w:val="006D13F0"/>
    <w:rsid w:val="006D2E0C"/>
    <w:rsid w:val="006D45FC"/>
    <w:rsid w:val="006D7C32"/>
    <w:rsid w:val="006D7C65"/>
    <w:rsid w:val="006E2481"/>
    <w:rsid w:val="006F1116"/>
    <w:rsid w:val="006F1496"/>
    <w:rsid w:val="006F2BEA"/>
    <w:rsid w:val="006F2D25"/>
    <w:rsid w:val="006F3C20"/>
    <w:rsid w:val="006F4F4A"/>
    <w:rsid w:val="006F74AD"/>
    <w:rsid w:val="00702DB7"/>
    <w:rsid w:val="00702E21"/>
    <w:rsid w:val="0070551C"/>
    <w:rsid w:val="007071CA"/>
    <w:rsid w:val="00711F90"/>
    <w:rsid w:val="00711FFA"/>
    <w:rsid w:val="00713144"/>
    <w:rsid w:val="0071731E"/>
    <w:rsid w:val="00717B7E"/>
    <w:rsid w:val="00717F90"/>
    <w:rsid w:val="007225D3"/>
    <w:rsid w:val="007251F0"/>
    <w:rsid w:val="00725535"/>
    <w:rsid w:val="00725822"/>
    <w:rsid w:val="00726521"/>
    <w:rsid w:val="007322A1"/>
    <w:rsid w:val="007327B2"/>
    <w:rsid w:val="00740649"/>
    <w:rsid w:val="00740ABB"/>
    <w:rsid w:val="0074125C"/>
    <w:rsid w:val="007424F5"/>
    <w:rsid w:val="00742C6E"/>
    <w:rsid w:val="00742CCF"/>
    <w:rsid w:val="00743501"/>
    <w:rsid w:val="00743B76"/>
    <w:rsid w:val="00744B69"/>
    <w:rsid w:val="00750564"/>
    <w:rsid w:val="007505EC"/>
    <w:rsid w:val="00753689"/>
    <w:rsid w:val="00754787"/>
    <w:rsid w:val="007559F6"/>
    <w:rsid w:val="00762007"/>
    <w:rsid w:val="007631AF"/>
    <w:rsid w:val="00764C11"/>
    <w:rsid w:val="00766E5F"/>
    <w:rsid w:val="00766FB4"/>
    <w:rsid w:val="00767C36"/>
    <w:rsid w:val="00771816"/>
    <w:rsid w:val="00771A67"/>
    <w:rsid w:val="00773588"/>
    <w:rsid w:val="00773B66"/>
    <w:rsid w:val="00774753"/>
    <w:rsid w:val="00777B34"/>
    <w:rsid w:val="00781702"/>
    <w:rsid w:val="00781FA3"/>
    <w:rsid w:val="00782C69"/>
    <w:rsid w:val="00782F97"/>
    <w:rsid w:val="00783112"/>
    <w:rsid w:val="00784D1D"/>
    <w:rsid w:val="00785CC4"/>
    <w:rsid w:val="00792DB0"/>
    <w:rsid w:val="00794DA3"/>
    <w:rsid w:val="00797E96"/>
    <w:rsid w:val="007A229B"/>
    <w:rsid w:val="007A3AED"/>
    <w:rsid w:val="007A6906"/>
    <w:rsid w:val="007C0FEE"/>
    <w:rsid w:val="007C3645"/>
    <w:rsid w:val="007C4912"/>
    <w:rsid w:val="007C6187"/>
    <w:rsid w:val="007C7DCF"/>
    <w:rsid w:val="007C7E08"/>
    <w:rsid w:val="007D1573"/>
    <w:rsid w:val="007D1A15"/>
    <w:rsid w:val="007D4479"/>
    <w:rsid w:val="007E10DB"/>
    <w:rsid w:val="007E470B"/>
    <w:rsid w:val="007E54B3"/>
    <w:rsid w:val="007E6FBC"/>
    <w:rsid w:val="007F0923"/>
    <w:rsid w:val="007F1016"/>
    <w:rsid w:val="007F28B7"/>
    <w:rsid w:val="007F2CC3"/>
    <w:rsid w:val="007F585A"/>
    <w:rsid w:val="00805A84"/>
    <w:rsid w:val="008171B0"/>
    <w:rsid w:val="0082096A"/>
    <w:rsid w:val="00824143"/>
    <w:rsid w:val="00825D0B"/>
    <w:rsid w:val="0083247C"/>
    <w:rsid w:val="00833153"/>
    <w:rsid w:val="0083482E"/>
    <w:rsid w:val="00836B1D"/>
    <w:rsid w:val="00837D09"/>
    <w:rsid w:val="008401EA"/>
    <w:rsid w:val="008426AA"/>
    <w:rsid w:val="0084449B"/>
    <w:rsid w:val="008462F1"/>
    <w:rsid w:val="00850963"/>
    <w:rsid w:val="00855321"/>
    <w:rsid w:val="00857E76"/>
    <w:rsid w:val="00863794"/>
    <w:rsid w:val="00865987"/>
    <w:rsid w:val="00867660"/>
    <w:rsid w:val="00870725"/>
    <w:rsid w:val="00871D05"/>
    <w:rsid w:val="00875629"/>
    <w:rsid w:val="0088167C"/>
    <w:rsid w:val="0088408D"/>
    <w:rsid w:val="00887330"/>
    <w:rsid w:val="00890CA1"/>
    <w:rsid w:val="008979B4"/>
    <w:rsid w:val="008A01BE"/>
    <w:rsid w:val="008A02CC"/>
    <w:rsid w:val="008A05E5"/>
    <w:rsid w:val="008B6293"/>
    <w:rsid w:val="008C4C1C"/>
    <w:rsid w:val="008C669B"/>
    <w:rsid w:val="008D40D2"/>
    <w:rsid w:val="008D49A0"/>
    <w:rsid w:val="008D611E"/>
    <w:rsid w:val="008D67EB"/>
    <w:rsid w:val="008D6C81"/>
    <w:rsid w:val="008E41F9"/>
    <w:rsid w:val="008F0D0A"/>
    <w:rsid w:val="008F0E8D"/>
    <w:rsid w:val="008F4569"/>
    <w:rsid w:val="008F50D8"/>
    <w:rsid w:val="0090207E"/>
    <w:rsid w:val="00903797"/>
    <w:rsid w:val="00905C67"/>
    <w:rsid w:val="00906A81"/>
    <w:rsid w:val="00906EB8"/>
    <w:rsid w:val="009102DC"/>
    <w:rsid w:val="009119C4"/>
    <w:rsid w:val="00911CEB"/>
    <w:rsid w:val="00913779"/>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6866"/>
    <w:rsid w:val="00997D70"/>
    <w:rsid w:val="009A396C"/>
    <w:rsid w:val="009A50B6"/>
    <w:rsid w:val="009A71F8"/>
    <w:rsid w:val="009A78E6"/>
    <w:rsid w:val="009B2A15"/>
    <w:rsid w:val="009B7412"/>
    <w:rsid w:val="009B7D96"/>
    <w:rsid w:val="009C0614"/>
    <w:rsid w:val="009C0939"/>
    <w:rsid w:val="009C5DB3"/>
    <w:rsid w:val="009C7AB4"/>
    <w:rsid w:val="009C7C14"/>
    <w:rsid w:val="009D0518"/>
    <w:rsid w:val="009D56B2"/>
    <w:rsid w:val="009E1FB8"/>
    <w:rsid w:val="009E2245"/>
    <w:rsid w:val="009E32FE"/>
    <w:rsid w:val="009E7ACC"/>
    <w:rsid w:val="009F0432"/>
    <w:rsid w:val="009F381B"/>
    <w:rsid w:val="009F7FAC"/>
    <w:rsid w:val="00A030B6"/>
    <w:rsid w:val="00A03B0F"/>
    <w:rsid w:val="00A05683"/>
    <w:rsid w:val="00A17F60"/>
    <w:rsid w:val="00A2001D"/>
    <w:rsid w:val="00A2162D"/>
    <w:rsid w:val="00A22435"/>
    <w:rsid w:val="00A25156"/>
    <w:rsid w:val="00A324B1"/>
    <w:rsid w:val="00A40073"/>
    <w:rsid w:val="00A41608"/>
    <w:rsid w:val="00A430AD"/>
    <w:rsid w:val="00A45D49"/>
    <w:rsid w:val="00A47480"/>
    <w:rsid w:val="00A47681"/>
    <w:rsid w:val="00A527C6"/>
    <w:rsid w:val="00A52C7A"/>
    <w:rsid w:val="00A55A34"/>
    <w:rsid w:val="00A56BF1"/>
    <w:rsid w:val="00A57727"/>
    <w:rsid w:val="00A60DD3"/>
    <w:rsid w:val="00A62DE6"/>
    <w:rsid w:val="00A649D3"/>
    <w:rsid w:val="00A65363"/>
    <w:rsid w:val="00A70C16"/>
    <w:rsid w:val="00A7173E"/>
    <w:rsid w:val="00A71D66"/>
    <w:rsid w:val="00A72553"/>
    <w:rsid w:val="00A72F41"/>
    <w:rsid w:val="00A73DD5"/>
    <w:rsid w:val="00A75FDC"/>
    <w:rsid w:val="00A766DD"/>
    <w:rsid w:val="00A85F09"/>
    <w:rsid w:val="00A905B8"/>
    <w:rsid w:val="00A944DA"/>
    <w:rsid w:val="00A966C6"/>
    <w:rsid w:val="00AA502D"/>
    <w:rsid w:val="00AA6547"/>
    <w:rsid w:val="00AB1B13"/>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4874"/>
    <w:rsid w:val="00AF5AA6"/>
    <w:rsid w:val="00AF7B24"/>
    <w:rsid w:val="00B0011A"/>
    <w:rsid w:val="00B01E4B"/>
    <w:rsid w:val="00B100F3"/>
    <w:rsid w:val="00B15275"/>
    <w:rsid w:val="00B21042"/>
    <w:rsid w:val="00B22B30"/>
    <w:rsid w:val="00B23B73"/>
    <w:rsid w:val="00B2521B"/>
    <w:rsid w:val="00B25FB8"/>
    <w:rsid w:val="00B2680E"/>
    <w:rsid w:val="00B30CE1"/>
    <w:rsid w:val="00B336BC"/>
    <w:rsid w:val="00B43969"/>
    <w:rsid w:val="00B43F4E"/>
    <w:rsid w:val="00B453A9"/>
    <w:rsid w:val="00B50FF4"/>
    <w:rsid w:val="00B631F4"/>
    <w:rsid w:val="00B63350"/>
    <w:rsid w:val="00B65AEE"/>
    <w:rsid w:val="00B66021"/>
    <w:rsid w:val="00B66C10"/>
    <w:rsid w:val="00B66D45"/>
    <w:rsid w:val="00B6725F"/>
    <w:rsid w:val="00B67C8F"/>
    <w:rsid w:val="00B718E2"/>
    <w:rsid w:val="00B729A2"/>
    <w:rsid w:val="00B81892"/>
    <w:rsid w:val="00B81972"/>
    <w:rsid w:val="00B84E33"/>
    <w:rsid w:val="00B8534A"/>
    <w:rsid w:val="00B85CA5"/>
    <w:rsid w:val="00B85F05"/>
    <w:rsid w:val="00B860CC"/>
    <w:rsid w:val="00B90673"/>
    <w:rsid w:val="00B922DF"/>
    <w:rsid w:val="00B92DD5"/>
    <w:rsid w:val="00B9341E"/>
    <w:rsid w:val="00B974B8"/>
    <w:rsid w:val="00B97CEE"/>
    <w:rsid w:val="00B97FE1"/>
    <w:rsid w:val="00BA3A4C"/>
    <w:rsid w:val="00BA3C90"/>
    <w:rsid w:val="00BA4CC4"/>
    <w:rsid w:val="00BA52FD"/>
    <w:rsid w:val="00BB29BD"/>
    <w:rsid w:val="00BB4E2C"/>
    <w:rsid w:val="00BB7791"/>
    <w:rsid w:val="00BC3D31"/>
    <w:rsid w:val="00BC4ECE"/>
    <w:rsid w:val="00BC7C95"/>
    <w:rsid w:val="00BD2113"/>
    <w:rsid w:val="00BD52A8"/>
    <w:rsid w:val="00BD79DD"/>
    <w:rsid w:val="00BD7DE3"/>
    <w:rsid w:val="00BE1B5B"/>
    <w:rsid w:val="00BE2046"/>
    <w:rsid w:val="00BE5E9A"/>
    <w:rsid w:val="00BF018C"/>
    <w:rsid w:val="00BF1747"/>
    <w:rsid w:val="00BF18CB"/>
    <w:rsid w:val="00BF27EC"/>
    <w:rsid w:val="00BF2F3F"/>
    <w:rsid w:val="00C012CC"/>
    <w:rsid w:val="00C03070"/>
    <w:rsid w:val="00C041B6"/>
    <w:rsid w:val="00C045C4"/>
    <w:rsid w:val="00C06AF0"/>
    <w:rsid w:val="00C075A6"/>
    <w:rsid w:val="00C146A8"/>
    <w:rsid w:val="00C15460"/>
    <w:rsid w:val="00C17CDF"/>
    <w:rsid w:val="00C2055D"/>
    <w:rsid w:val="00C21BB9"/>
    <w:rsid w:val="00C26327"/>
    <w:rsid w:val="00C273C9"/>
    <w:rsid w:val="00C31496"/>
    <w:rsid w:val="00C32035"/>
    <w:rsid w:val="00C3624D"/>
    <w:rsid w:val="00C379DE"/>
    <w:rsid w:val="00C44F0F"/>
    <w:rsid w:val="00C50441"/>
    <w:rsid w:val="00C51792"/>
    <w:rsid w:val="00C523D7"/>
    <w:rsid w:val="00C5318A"/>
    <w:rsid w:val="00C545F4"/>
    <w:rsid w:val="00C617D7"/>
    <w:rsid w:val="00C63E7F"/>
    <w:rsid w:val="00C67F22"/>
    <w:rsid w:val="00C712A4"/>
    <w:rsid w:val="00C71B55"/>
    <w:rsid w:val="00C72C53"/>
    <w:rsid w:val="00C730AD"/>
    <w:rsid w:val="00C82C1A"/>
    <w:rsid w:val="00C84EC2"/>
    <w:rsid w:val="00C92948"/>
    <w:rsid w:val="00C94B0E"/>
    <w:rsid w:val="00C94BE0"/>
    <w:rsid w:val="00CA5CEE"/>
    <w:rsid w:val="00CB0A20"/>
    <w:rsid w:val="00CB37B3"/>
    <w:rsid w:val="00CB4B08"/>
    <w:rsid w:val="00CB55BE"/>
    <w:rsid w:val="00CB5E60"/>
    <w:rsid w:val="00CC084D"/>
    <w:rsid w:val="00CC216E"/>
    <w:rsid w:val="00CC2212"/>
    <w:rsid w:val="00CC43AF"/>
    <w:rsid w:val="00CC6E9E"/>
    <w:rsid w:val="00CD4CBA"/>
    <w:rsid w:val="00CE0F86"/>
    <w:rsid w:val="00CF2941"/>
    <w:rsid w:val="00CF4283"/>
    <w:rsid w:val="00CF48EE"/>
    <w:rsid w:val="00CF6448"/>
    <w:rsid w:val="00CF708F"/>
    <w:rsid w:val="00D063A3"/>
    <w:rsid w:val="00D10282"/>
    <w:rsid w:val="00D143FD"/>
    <w:rsid w:val="00D1558C"/>
    <w:rsid w:val="00D159AB"/>
    <w:rsid w:val="00D15DF7"/>
    <w:rsid w:val="00D1620F"/>
    <w:rsid w:val="00D16AD3"/>
    <w:rsid w:val="00D2134D"/>
    <w:rsid w:val="00D21BD7"/>
    <w:rsid w:val="00D2296D"/>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52B06"/>
    <w:rsid w:val="00D636A1"/>
    <w:rsid w:val="00D70B47"/>
    <w:rsid w:val="00D71BC6"/>
    <w:rsid w:val="00D731FE"/>
    <w:rsid w:val="00D80DF2"/>
    <w:rsid w:val="00D84A73"/>
    <w:rsid w:val="00D8693A"/>
    <w:rsid w:val="00D92118"/>
    <w:rsid w:val="00D97402"/>
    <w:rsid w:val="00DA47BF"/>
    <w:rsid w:val="00DA4B0C"/>
    <w:rsid w:val="00DA4D78"/>
    <w:rsid w:val="00DA5C9A"/>
    <w:rsid w:val="00DB07F9"/>
    <w:rsid w:val="00DB0E30"/>
    <w:rsid w:val="00DC6A6A"/>
    <w:rsid w:val="00DD127E"/>
    <w:rsid w:val="00DD579D"/>
    <w:rsid w:val="00DD57D0"/>
    <w:rsid w:val="00DE2665"/>
    <w:rsid w:val="00DE786B"/>
    <w:rsid w:val="00DF0028"/>
    <w:rsid w:val="00E041D2"/>
    <w:rsid w:val="00E15DA6"/>
    <w:rsid w:val="00E2078C"/>
    <w:rsid w:val="00E20C06"/>
    <w:rsid w:val="00E20DE9"/>
    <w:rsid w:val="00E21864"/>
    <w:rsid w:val="00E26C4E"/>
    <w:rsid w:val="00E3115C"/>
    <w:rsid w:val="00E31583"/>
    <w:rsid w:val="00E35012"/>
    <w:rsid w:val="00E35716"/>
    <w:rsid w:val="00E437C4"/>
    <w:rsid w:val="00E44779"/>
    <w:rsid w:val="00E45EE0"/>
    <w:rsid w:val="00E53C37"/>
    <w:rsid w:val="00E56EEC"/>
    <w:rsid w:val="00E57D52"/>
    <w:rsid w:val="00E64E27"/>
    <w:rsid w:val="00E6564D"/>
    <w:rsid w:val="00E65C0C"/>
    <w:rsid w:val="00E7124F"/>
    <w:rsid w:val="00E7170F"/>
    <w:rsid w:val="00E72D07"/>
    <w:rsid w:val="00E73BA4"/>
    <w:rsid w:val="00E7592F"/>
    <w:rsid w:val="00E85D82"/>
    <w:rsid w:val="00E86D83"/>
    <w:rsid w:val="00E92315"/>
    <w:rsid w:val="00E95367"/>
    <w:rsid w:val="00E953AB"/>
    <w:rsid w:val="00E96D79"/>
    <w:rsid w:val="00EA11FD"/>
    <w:rsid w:val="00EA6871"/>
    <w:rsid w:val="00EA7807"/>
    <w:rsid w:val="00EB0C21"/>
    <w:rsid w:val="00EB1974"/>
    <w:rsid w:val="00EB57C6"/>
    <w:rsid w:val="00EB621C"/>
    <w:rsid w:val="00EB63C1"/>
    <w:rsid w:val="00EB67F7"/>
    <w:rsid w:val="00EC025B"/>
    <w:rsid w:val="00EC091C"/>
    <w:rsid w:val="00EC7707"/>
    <w:rsid w:val="00ED68B7"/>
    <w:rsid w:val="00ED7F44"/>
    <w:rsid w:val="00EE0D41"/>
    <w:rsid w:val="00EF14CF"/>
    <w:rsid w:val="00EF1C73"/>
    <w:rsid w:val="00EF25E3"/>
    <w:rsid w:val="00EF467F"/>
    <w:rsid w:val="00EF6264"/>
    <w:rsid w:val="00F15CC4"/>
    <w:rsid w:val="00F16F53"/>
    <w:rsid w:val="00F20884"/>
    <w:rsid w:val="00F23FA3"/>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29B3"/>
    <w:rsid w:val="00F53A51"/>
    <w:rsid w:val="00F557B1"/>
    <w:rsid w:val="00F60A89"/>
    <w:rsid w:val="00F616C8"/>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3481"/>
    <w:rsid w:val="00FA4FD2"/>
    <w:rsid w:val="00FA69AA"/>
    <w:rsid w:val="00FB2B47"/>
    <w:rsid w:val="00FB564E"/>
    <w:rsid w:val="00FB7331"/>
    <w:rsid w:val="00FC49D5"/>
    <w:rsid w:val="00FC4F45"/>
    <w:rsid w:val="00FD0C4E"/>
    <w:rsid w:val="00FD2DA8"/>
    <w:rsid w:val="00FD4F96"/>
    <w:rsid w:val="00FE26D5"/>
    <w:rsid w:val="00FE2B05"/>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qFormat/>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qForma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uiPriority w:val="99"/>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
    <w:uiPriority w:val="99"/>
    <w:rsid w:val="00CB0A20"/>
    <w:pPr>
      <w:spacing w:after="0" w:line="240" w:lineRule="auto"/>
      <w:ind w:left="720"/>
    </w:pPr>
    <w:rPr>
      <w:rFonts w:ascii="Times New Roman" w:hAnsi="Times New Roman"/>
      <w:sz w:val="24"/>
      <w:szCs w:val="24"/>
      <w:lang w:eastAsia="ru-RU"/>
    </w:rPr>
  </w:style>
  <w:style w:type="character" w:customStyle="1" w:styleId="afffffffb">
    <w:name w:val="Заголовок Знак"/>
    <w:locked/>
    <w:rsid w:val="00CB0A20"/>
    <w:rPr>
      <w:rFonts w:ascii="Calibri Light" w:hAnsi="Calibri Light" w:cs="Calibri Light" w:hint="default"/>
      <w:b/>
      <w:bCs/>
      <w:kern w:val="28"/>
      <w:sz w:val="32"/>
      <w:szCs w:val="32"/>
    </w:rPr>
  </w:style>
  <w:style w:type="character" w:customStyle="1" w:styleId="1ff3">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c">
    <w:name w:val="÷¬__ ÷¬__ ÷¬__ ÷¬__"/>
    <w:basedOn w:val="a"/>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d">
    <w:name w:val="МУ Обычный стиль"/>
    <w:basedOn w:val="a"/>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
    <w:uiPriority w:val="99"/>
    <w:qFormat/>
    <w:rsid w:val="00CB0A20"/>
    <w:pPr>
      <w:spacing w:after="0" w:line="240" w:lineRule="auto"/>
    </w:pPr>
    <w:rPr>
      <w:rFonts w:ascii="Times New Roman" w:hAnsi="Times New Roman"/>
      <w:noProof/>
      <w:sz w:val="28"/>
      <w:szCs w:val="28"/>
      <w:lang w:eastAsia="ru-RU"/>
    </w:rPr>
  </w:style>
  <w:style w:type="character" w:customStyle="1" w:styleId="1ff4">
    <w:name w:val="Текст сноски Знак1"/>
    <w:uiPriority w:val="99"/>
    <w:semiHidden/>
    <w:rsid w:val="00CB0A20"/>
    <w:rPr>
      <w:rFonts w:ascii="Times New Roman" w:eastAsia="Times New Roman" w:hAnsi="Times New Roman"/>
      <w:lang w:eastAsia="ar-SA"/>
    </w:rPr>
  </w:style>
  <w:style w:type="character" w:customStyle="1" w:styleId="1ff5">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6">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7">
    <w:name w:val="Сноска (2)_"/>
    <w:link w:val="2f8"/>
    <w:rsid w:val="00264678"/>
    <w:rPr>
      <w:rFonts w:ascii="Times New Roman" w:eastAsia="Times New Roman" w:hAnsi="Times New Roman"/>
      <w:b/>
      <w:bCs/>
      <w:sz w:val="18"/>
      <w:szCs w:val="18"/>
      <w:shd w:val="clear" w:color="auto" w:fill="FFFFFF"/>
    </w:rPr>
  </w:style>
  <w:style w:type="character" w:customStyle="1" w:styleId="2f9">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e">
    <w:name w:val="Сноска_"/>
    <w:link w:val="affffffff"/>
    <w:rsid w:val="00264678"/>
    <w:rPr>
      <w:rFonts w:ascii="Times New Roman" w:eastAsia="Times New Roman" w:hAnsi="Times New Roman"/>
      <w:sz w:val="28"/>
      <w:szCs w:val="28"/>
      <w:shd w:val="clear" w:color="auto" w:fill="FFFFFF"/>
    </w:rPr>
  </w:style>
  <w:style w:type="character" w:customStyle="1" w:styleId="2fa">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8">
    <w:name w:val="Сноска (2)"/>
    <w:basedOn w:val="a"/>
    <w:link w:val="2f7"/>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
    <w:name w:val="Сноска"/>
    <w:basedOn w:val="a"/>
    <w:link w:val="afffffffe"/>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7">
    <w:name w:val="Текст выноски Знак1"/>
    <w:basedOn w:val="a0"/>
    <w:uiPriority w:val="99"/>
    <w:semiHidden/>
    <w:rsid w:val="007327B2"/>
    <w:rPr>
      <w:rFonts w:ascii="Tahoma" w:eastAsia="Times New Roman" w:hAnsi="Tahoma" w:cs="Tahoma"/>
      <w:sz w:val="16"/>
      <w:szCs w:val="16"/>
      <w:lang w:eastAsia="ar-SA"/>
    </w:rPr>
  </w:style>
  <w:style w:type="character" w:customStyle="1" w:styleId="1ff8">
    <w:name w:val="Название Знак1"/>
    <w:basedOn w:val="a0"/>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9">
    <w:name w:val="Основной текст с отступом Знак1"/>
    <w:basedOn w:val="a0"/>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0"/>
    <w:uiPriority w:val="99"/>
    <w:semiHidden/>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qFormat/>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qForma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uiPriority w:val="99"/>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
    <w:uiPriority w:val="99"/>
    <w:rsid w:val="00CB0A20"/>
    <w:pPr>
      <w:spacing w:after="0" w:line="240" w:lineRule="auto"/>
      <w:ind w:left="720"/>
    </w:pPr>
    <w:rPr>
      <w:rFonts w:ascii="Times New Roman" w:hAnsi="Times New Roman"/>
      <w:sz w:val="24"/>
      <w:szCs w:val="24"/>
      <w:lang w:eastAsia="ru-RU"/>
    </w:rPr>
  </w:style>
  <w:style w:type="character" w:customStyle="1" w:styleId="afffffffb">
    <w:name w:val="Заголовок Знак"/>
    <w:locked/>
    <w:rsid w:val="00CB0A20"/>
    <w:rPr>
      <w:rFonts w:ascii="Calibri Light" w:hAnsi="Calibri Light" w:cs="Calibri Light" w:hint="default"/>
      <w:b/>
      <w:bCs/>
      <w:kern w:val="28"/>
      <w:sz w:val="32"/>
      <w:szCs w:val="32"/>
    </w:rPr>
  </w:style>
  <w:style w:type="character" w:customStyle="1" w:styleId="1ff3">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c">
    <w:name w:val="÷¬__ ÷¬__ ÷¬__ ÷¬__"/>
    <w:basedOn w:val="a"/>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d">
    <w:name w:val="МУ Обычный стиль"/>
    <w:basedOn w:val="a"/>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
    <w:uiPriority w:val="99"/>
    <w:qFormat/>
    <w:rsid w:val="00CB0A20"/>
    <w:pPr>
      <w:spacing w:after="0" w:line="240" w:lineRule="auto"/>
    </w:pPr>
    <w:rPr>
      <w:rFonts w:ascii="Times New Roman" w:hAnsi="Times New Roman"/>
      <w:noProof/>
      <w:sz w:val="28"/>
      <w:szCs w:val="28"/>
      <w:lang w:eastAsia="ru-RU"/>
    </w:rPr>
  </w:style>
  <w:style w:type="character" w:customStyle="1" w:styleId="1ff4">
    <w:name w:val="Текст сноски Знак1"/>
    <w:uiPriority w:val="99"/>
    <w:semiHidden/>
    <w:rsid w:val="00CB0A20"/>
    <w:rPr>
      <w:rFonts w:ascii="Times New Roman" w:eastAsia="Times New Roman" w:hAnsi="Times New Roman"/>
      <w:lang w:eastAsia="ar-SA"/>
    </w:rPr>
  </w:style>
  <w:style w:type="character" w:customStyle="1" w:styleId="1ff5">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6">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7">
    <w:name w:val="Сноска (2)_"/>
    <w:link w:val="2f8"/>
    <w:rsid w:val="00264678"/>
    <w:rPr>
      <w:rFonts w:ascii="Times New Roman" w:eastAsia="Times New Roman" w:hAnsi="Times New Roman"/>
      <w:b/>
      <w:bCs/>
      <w:sz w:val="18"/>
      <w:szCs w:val="18"/>
      <w:shd w:val="clear" w:color="auto" w:fill="FFFFFF"/>
    </w:rPr>
  </w:style>
  <w:style w:type="character" w:customStyle="1" w:styleId="2f9">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e">
    <w:name w:val="Сноска_"/>
    <w:link w:val="affffffff"/>
    <w:rsid w:val="00264678"/>
    <w:rPr>
      <w:rFonts w:ascii="Times New Roman" w:eastAsia="Times New Roman" w:hAnsi="Times New Roman"/>
      <w:sz w:val="28"/>
      <w:szCs w:val="28"/>
      <w:shd w:val="clear" w:color="auto" w:fill="FFFFFF"/>
    </w:rPr>
  </w:style>
  <w:style w:type="character" w:customStyle="1" w:styleId="2fa">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8">
    <w:name w:val="Сноска (2)"/>
    <w:basedOn w:val="a"/>
    <w:link w:val="2f7"/>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
    <w:name w:val="Сноска"/>
    <w:basedOn w:val="a"/>
    <w:link w:val="afffffffe"/>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7">
    <w:name w:val="Текст выноски Знак1"/>
    <w:basedOn w:val="a0"/>
    <w:uiPriority w:val="99"/>
    <w:semiHidden/>
    <w:rsid w:val="007327B2"/>
    <w:rPr>
      <w:rFonts w:ascii="Tahoma" w:eastAsia="Times New Roman" w:hAnsi="Tahoma" w:cs="Tahoma"/>
      <w:sz w:val="16"/>
      <w:szCs w:val="16"/>
      <w:lang w:eastAsia="ar-SA"/>
    </w:rPr>
  </w:style>
  <w:style w:type="character" w:customStyle="1" w:styleId="1ff8">
    <w:name w:val="Название Знак1"/>
    <w:basedOn w:val="a0"/>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9">
    <w:name w:val="Основной текст с отступом Знак1"/>
    <w:basedOn w:val="a0"/>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0"/>
    <w:uiPriority w:val="99"/>
    <w:semiHidden/>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cr.ru/site/section?id=1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F689BECAC57CC2FCD40637AC67CC090A964875A2B78AE151095900AF8818F26FF5DCAF8C9318F13Fi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480BFF4666F74D4FD4758928E314B4759EECE2657206BD571EB54372F673497266848D888D64177qFY7N" TargetMode="External"/><Relationship Id="rId4" Type="http://schemas.microsoft.com/office/2007/relationships/stylesWithEffects" Target="stylesWithEffects.xml"/><Relationship Id="rId9" Type="http://schemas.openxmlformats.org/officeDocument/2006/relationships/hyperlink" Target="garantf1://1635642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4A42-678D-43BB-A0D1-8DA07B80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8848</TotalTime>
  <Pages>59</Pages>
  <Words>40522</Words>
  <Characters>230976</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270957</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128</cp:revision>
  <dcterms:created xsi:type="dcterms:W3CDTF">2020-12-10T03:27:00Z</dcterms:created>
  <dcterms:modified xsi:type="dcterms:W3CDTF">2022-12-05T08:48:00Z</dcterms:modified>
</cp:coreProperties>
</file>