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C1" w:rsidRDefault="00981482" w:rsidP="000F6AF9">
      <w:pPr>
        <w:pStyle w:val="a5"/>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64678">
        <w:rPr>
          <w:rFonts w:ascii="PT Astra Serif" w:hAnsi="PT Astra Serif" w:cs="Times New Roman"/>
          <w:i w:val="0"/>
        </w:rPr>
        <w:t>10</w:t>
      </w:r>
      <w:r w:rsidRPr="00702DB7">
        <w:rPr>
          <w:rFonts w:ascii="PT Astra Serif" w:hAnsi="PT Astra Serif" w:cs="Times New Roman"/>
          <w:i w:val="0"/>
        </w:rPr>
        <w:t xml:space="preserve"> (3</w:t>
      </w:r>
      <w:r w:rsidR="00CB0A20">
        <w:rPr>
          <w:rFonts w:ascii="PT Astra Serif" w:hAnsi="PT Astra Serif" w:cs="Times New Roman"/>
          <w:i w:val="0"/>
        </w:rPr>
        <w:t>6</w:t>
      </w:r>
      <w:r w:rsidR="00264678">
        <w:rPr>
          <w:rFonts w:ascii="PT Astra Serif" w:hAnsi="PT Astra Serif" w:cs="Times New Roman"/>
          <w:i w:val="0"/>
        </w:rPr>
        <w:t>2</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3C6E4B">
        <w:rPr>
          <w:rFonts w:ascii="PT Astra Serif" w:hAnsi="PT Astra Serif" w:cs="Times New Roman"/>
          <w:i w:val="0"/>
        </w:rPr>
        <w:t>01 сентября</w:t>
      </w:r>
      <w:r w:rsidR="00246BFA">
        <w:rPr>
          <w:rFonts w:ascii="PT Astra Serif" w:hAnsi="PT Astra Serif" w:cs="Times New Roman"/>
          <w:i w:val="0"/>
        </w:rPr>
        <w:t xml:space="preserve"> </w:t>
      </w:r>
      <w:r w:rsidRPr="00702DB7">
        <w:rPr>
          <w:rFonts w:ascii="PT Astra Serif" w:hAnsi="PT Astra Serif" w:cs="Times New Roman"/>
          <w:i w:val="0"/>
        </w:rPr>
        <w:t>202</w:t>
      </w:r>
      <w:r w:rsidR="00E041D2">
        <w:rPr>
          <w:rFonts w:ascii="PT Astra Serif" w:hAnsi="PT Astra Serif" w:cs="Times New Roman"/>
          <w:i w:val="0"/>
        </w:rPr>
        <w:t>2</w:t>
      </w:r>
      <w:r w:rsidR="009759C1">
        <w:rPr>
          <w:rFonts w:ascii="PT Astra Serif" w:hAnsi="PT Astra Serif" w:cs="Times New Roman"/>
          <w:i w:val="0"/>
        </w:rPr>
        <w:t xml:space="preserve"> года</w:t>
      </w:r>
    </w:p>
    <w:p w:rsidR="00590DFB" w:rsidRDefault="00981482" w:rsidP="00590DFB">
      <w:pPr>
        <w:pStyle w:val="a5"/>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264678" w:rsidRDefault="00A944DA" w:rsidP="00590DFB">
      <w:pPr>
        <w:pStyle w:val="a5"/>
        <w:spacing w:before="0" w:after="0"/>
        <w:ind w:left="3544"/>
        <w:jc w:val="both"/>
        <w:rPr>
          <w:rFonts w:ascii="PT Astra Serif" w:hAnsi="PT Astra Serif"/>
          <w:b/>
          <w:i w:val="0"/>
          <w:color w:val="000000"/>
          <w:sz w:val="22"/>
          <w:szCs w:val="22"/>
        </w:rPr>
      </w:pPr>
      <w:r w:rsidRPr="006B0854">
        <w:rPr>
          <w:rFonts w:ascii="PT Astra Serif" w:hAnsi="PT Astra Serif"/>
          <w:b/>
          <w:i w:val="0"/>
          <w:color w:val="000000"/>
          <w:sz w:val="22"/>
          <w:szCs w:val="22"/>
        </w:rPr>
        <w:t>-</w:t>
      </w:r>
      <w:r w:rsidR="00264678">
        <w:rPr>
          <w:rFonts w:ascii="PT Astra Serif" w:hAnsi="PT Astra Serif"/>
          <w:b/>
          <w:i w:val="0"/>
          <w:color w:val="000000"/>
          <w:sz w:val="22"/>
          <w:szCs w:val="22"/>
        </w:rPr>
        <w:t>Решения Думы Целинного муниципального округа:</w:t>
      </w:r>
    </w:p>
    <w:p w:rsidR="00CA5CEE" w:rsidRPr="00CA5CEE" w:rsidRDefault="00CA5CEE" w:rsidP="00CA5CEE">
      <w:pPr>
        <w:pStyle w:val="ConsPlusTitle"/>
        <w:widowControl/>
        <w:ind w:left="3544" w:right="-1" w:firstLine="142"/>
        <w:jc w:val="both"/>
        <w:rPr>
          <w:rFonts w:ascii="PT Astra Serif" w:hAnsi="PT Astra Serif"/>
          <w:b w:val="0"/>
          <w:sz w:val="22"/>
          <w:szCs w:val="22"/>
        </w:rPr>
      </w:pPr>
      <w:r w:rsidRPr="00CA5CEE">
        <w:rPr>
          <w:rFonts w:ascii="PT Astra Serif" w:hAnsi="PT Astra Serif"/>
          <w:b w:val="0"/>
          <w:sz w:val="22"/>
          <w:szCs w:val="22"/>
          <w:lang w:eastAsia="ar-SA"/>
        </w:rPr>
        <w:t>№152 от 11.07.2022 «</w:t>
      </w:r>
      <w:r w:rsidRPr="00CA5CEE">
        <w:rPr>
          <w:rFonts w:ascii="PT Astra Serif" w:hAnsi="PT Astra Serif"/>
          <w:b w:val="0"/>
          <w:sz w:val="22"/>
          <w:szCs w:val="22"/>
        </w:rPr>
        <w:t>Об утверждении Положения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Целинном муниципальном округе Курганской области»</w:t>
      </w:r>
    </w:p>
    <w:p w:rsidR="00CA5CEE" w:rsidRPr="00B30CE1" w:rsidRDefault="00CA5CEE" w:rsidP="00B30CE1">
      <w:pPr>
        <w:pStyle w:val="ConsPlusTitle"/>
        <w:ind w:left="3544" w:firstLine="142"/>
        <w:jc w:val="both"/>
        <w:rPr>
          <w:rFonts w:ascii="PT Astra Serif" w:hAnsi="PT Astra Serif"/>
          <w:b w:val="0"/>
          <w:sz w:val="22"/>
          <w:szCs w:val="22"/>
        </w:rPr>
      </w:pPr>
      <w:r w:rsidRPr="00B30CE1">
        <w:rPr>
          <w:rFonts w:ascii="PT Astra Serif" w:hAnsi="PT Astra Serif"/>
          <w:b w:val="0"/>
          <w:sz w:val="22"/>
          <w:szCs w:val="22"/>
          <w:lang w:eastAsia="ar-SA"/>
        </w:rPr>
        <w:t xml:space="preserve">№155 от 11.07.2022 </w:t>
      </w:r>
      <w:r w:rsidR="007D4479">
        <w:rPr>
          <w:rFonts w:ascii="PT Astra Serif" w:hAnsi="PT Astra Serif"/>
          <w:b w:val="0"/>
          <w:sz w:val="22"/>
          <w:szCs w:val="22"/>
          <w:lang w:eastAsia="ar-SA"/>
        </w:rPr>
        <w:t>«</w:t>
      </w:r>
      <w:r w:rsidRPr="00B30CE1">
        <w:rPr>
          <w:rFonts w:ascii="PT Astra Serif" w:hAnsi="PT Astra Serif"/>
          <w:b w:val="0"/>
          <w:sz w:val="22"/>
          <w:szCs w:val="22"/>
        </w:rPr>
        <w:t xml:space="preserve">Об утверждении </w:t>
      </w:r>
      <w:proofErr w:type="gramStart"/>
      <w:r w:rsidRPr="00B30CE1">
        <w:rPr>
          <w:rFonts w:ascii="PT Astra Serif" w:hAnsi="PT Astra Serif"/>
          <w:b w:val="0"/>
          <w:sz w:val="22"/>
          <w:szCs w:val="22"/>
        </w:rPr>
        <w:t>правил благоустройства территории Целинного муниципального округа Курганской области</w:t>
      </w:r>
      <w:proofErr w:type="gramEnd"/>
      <w:r w:rsidR="007D4479">
        <w:rPr>
          <w:rFonts w:ascii="PT Astra Serif" w:hAnsi="PT Astra Serif"/>
          <w:b w:val="0"/>
          <w:sz w:val="22"/>
          <w:szCs w:val="22"/>
        </w:rPr>
        <w:t>»</w:t>
      </w:r>
    </w:p>
    <w:p w:rsidR="00CA5CEE" w:rsidRPr="00B30CE1" w:rsidRDefault="00CA5CEE" w:rsidP="00B30CE1">
      <w:pPr>
        <w:spacing w:after="0" w:line="240" w:lineRule="auto"/>
        <w:ind w:left="3544" w:firstLine="142"/>
        <w:jc w:val="both"/>
        <w:rPr>
          <w:rFonts w:ascii="PT Astra Serif" w:hAnsi="PT Astra Serif"/>
        </w:rPr>
      </w:pPr>
      <w:r w:rsidRPr="00B30CE1">
        <w:rPr>
          <w:rFonts w:ascii="PT Astra Serif" w:hAnsi="PT Astra Serif"/>
          <w:lang w:eastAsia="ar-SA"/>
        </w:rPr>
        <w:t xml:space="preserve">№156 от 11.07.2022 </w:t>
      </w:r>
      <w:r w:rsidR="007D4479">
        <w:rPr>
          <w:rFonts w:ascii="PT Astra Serif" w:hAnsi="PT Astra Serif"/>
          <w:lang w:eastAsia="ar-SA"/>
        </w:rPr>
        <w:t>«</w:t>
      </w:r>
      <w:r w:rsidRPr="00B30CE1">
        <w:rPr>
          <w:rFonts w:ascii="PT Astra Serif" w:hAnsi="PT Astra Serif"/>
        </w:rPr>
        <w:t xml:space="preserve">О </w:t>
      </w:r>
      <w:proofErr w:type="gramStart"/>
      <w:r w:rsidRPr="00B30CE1">
        <w:rPr>
          <w:rFonts w:ascii="PT Astra Serif" w:hAnsi="PT Astra Serif"/>
        </w:rPr>
        <w:t>контроле за</w:t>
      </w:r>
      <w:proofErr w:type="gramEnd"/>
      <w:r w:rsidRPr="00B30CE1">
        <w:rPr>
          <w:rFonts w:ascii="PT Astra Serif" w:hAnsi="PT Astra Serif"/>
        </w:rPr>
        <w:t xml:space="preserve"> соответствием расходов муниципального служащего, замещающего должность муниципальной службы в Администрации Целинного муниципального округа Курганской области, его супруги (супруга) и несовершеннолетних детей их доходам</w:t>
      </w:r>
      <w:r w:rsidR="007D4479">
        <w:rPr>
          <w:rFonts w:ascii="PT Astra Serif" w:hAnsi="PT Astra Serif"/>
        </w:rPr>
        <w:t>»</w:t>
      </w:r>
    </w:p>
    <w:p w:rsidR="00CA5CEE" w:rsidRPr="00B30CE1" w:rsidRDefault="00CA5CEE" w:rsidP="00B30CE1">
      <w:pPr>
        <w:spacing w:after="0" w:line="240" w:lineRule="auto"/>
        <w:ind w:left="3544" w:firstLine="142"/>
        <w:jc w:val="both"/>
        <w:rPr>
          <w:rFonts w:ascii="PT Astra Serif" w:hAnsi="PT Astra Serif"/>
          <w:bCs/>
        </w:rPr>
      </w:pPr>
      <w:r w:rsidRPr="00B30CE1">
        <w:rPr>
          <w:rFonts w:ascii="PT Astra Serif" w:hAnsi="PT Astra Serif"/>
          <w:lang w:eastAsia="ar-SA"/>
        </w:rPr>
        <w:t>№157 от 11.07.2022</w:t>
      </w:r>
      <w:r w:rsidRPr="00B30CE1">
        <w:rPr>
          <w:rFonts w:ascii="PT Astra Serif" w:hAnsi="PT Astra Serif"/>
          <w:bCs/>
        </w:rPr>
        <w:t xml:space="preserve"> </w:t>
      </w:r>
      <w:r w:rsidR="007D4479">
        <w:rPr>
          <w:rFonts w:ascii="PT Astra Serif" w:hAnsi="PT Astra Serif"/>
          <w:bCs/>
        </w:rPr>
        <w:t>«</w:t>
      </w:r>
      <w:r w:rsidRPr="00B30CE1">
        <w:rPr>
          <w:rFonts w:ascii="PT Astra Serif" w:hAnsi="PT Astra Serif"/>
          <w:bCs/>
        </w:rPr>
        <w:t>О порядке представления лицами, замещающими муниципальные должности в Целинном муниципальном округе, сведений о доходах, расходах, об имуществе и обязательствах имущественного характера</w:t>
      </w:r>
      <w:r w:rsidR="007D4479">
        <w:rPr>
          <w:rFonts w:ascii="PT Astra Serif" w:hAnsi="PT Astra Serif"/>
          <w:bCs/>
        </w:rPr>
        <w:t>»</w:t>
      </w:r>
    </w:p>
    <w:p w:rsidR="00CA5CEE" w:rsidRPr="00B30CE1" w:rsidRDefault="00CA5CEE" w:rsidP="00B30CE1">
      <w:pPr>
        <w:pStyle w:val="a3"/>
        <w:spacing w:before="0" w:beforeAutospacing="0" w:after="0" w:afterAutospacing="0"/>
        <w:ind w:left="3544" w:firstLine="142"/>
        <w:jc w:val="both"/>
        <w:rPr>
          <w:rFonts w:ascii="PT Astra Serif" w:hAnsi="PT Astra Serif"/>
          <w:sz w:val="22"/>
          <w:szCs w:val="22"/>
        </w:rPr>
      </w:pPr>
      <w:proofErr w:type="gramStart"/>
      <w:r w:rsidRPr="00B30CE1">
        <w:rPr>
          <w:rFonts w:ascii="PT Astra Serif" w:hAnsi="PT Astra Serif"/>
          <w:sz w:val="22"/>
          <w:szCs w:val="22"/>
          <w:lang w:eastAsia="ar-SA"/>
        </w:rPr>
        <w:t>№158 от 11.07.2022</w:t>
      </w:r>
      <w:r w:rsidRPr="00B30CE1">
        <w:rPr>
          <w:rFonts w:ascii="PT Astra Serif" w:hAnsi="PT Astra Serif"/>
          <w:bCs/>
          <w:sz w:val="22"/>
          <w:szCs w:val="22"/>
        </w:rPr>
        <w:t xml:space="preserve"> </w:t>
      </w:r>
      <w:r w:rsidR="007D4479">
        <w:rPr>
          <w:rFonts w:ascii="PT Astra Serif" w:hAnsi="PT Astra Serif"/>
          <w:bCs/>
          <w:sz w:val="22"/>
          <w:szCs w:val="22"/>
        </w:rPr>
        <w:t>«</w:t>
      </w:r>
      <w:r w:rsidRPr="00B30CE1">
        <w:rPr>
          <w:rFonts w:ascii="PT Astra Serif" w:hAnsi="PT Astra Serif"/>
          <w:bCs/>
          <w:sz w:val="22"/>
          <w:szCs w:val="22"/>
        </w:rPr>
        <w:t>О порядке принятия решения о применении к депутату Думы Целинного муниципального округа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r w:rsidR="007D4479">
        <w:rPr>
          <w:rFonts w:ascii="PT Astra Serif" w:hAnsi="PT Astra Serif"/>
          <w:bCs/>
          <w:sz w:val="22"/>
          <w:szCs w:val="22"/>
        </w:rPr>
        <w:t>»</w:t>
      </w:r>
      <w:proofErr w:type="gramEnd"/>
    </w:p>
    <w:p w:rsidR="00CA5CEE" w:rsidRPr="00B30CE1" w:rsidRDefault="00CA5CEE" w:rsidP="00B30CE1">
      <w:pPr>
        <w:pStyle w:val="afd"/>
        <w:ind w:left="3544" w:firstLine="142"/>
        <w:jc w:val="both"/>
        <w:rPr>
          <w:rFonts w:ascii="PT Astra Serif" w:hAnsi="PT Astra Serif"/>
          <w:sz w:val="22"/>
          <w:szCs w:val="22"/>
        </w:rPr>
      </w:pPr>
      <w:r w:rsidRPr="00B30CE1">
        <w:rPr>
          <w:rFonts w:ascii="PT Astra Serif" w:hAnsi="PT Astra Serif"/>
          <w:sz w:val="22"/>
          <w:szCs w:val="22"/>
          <w:lang w:eastAsia="ar-SA"/>
        </w:rPr>
        <w:t>№159 от 11.07.2022</w:t>
      </w:r>
      <w:r w:rsidRPr="00B30CE1">
        <w:rPr>
          <w:rFonts w:ascii="PT Astra Serif" w:hAnsi="PT Astra Serif"/>
          <w:sz w:val="22"/>
          <w:szCs w:val="22"/>
        </w:rPr>
        <w:t xml:space="preserve"> </w:t>
      </w:r>
      <w:r w:rsidR="007D4479">
        <w:rPr>
          <w:rFonts w:ascii="PT Astra Serif" w:hAnsi="PT Astra Serif"/>
          <w:sz w:val="22"/>
          <w:szCs w:val="22"/>
        </w:rPr>
        <w:t>«</w:t>
      </w:r>
      <w:r w:rsidRPr="00B30CE1">
        <w:rPr>
          <w:rFonts w:ascii="PT Astra Serif" w:hAnsi="PT Astra Serif"/>
          <w:sz w:val="22"/>
          <w:szCs w:val="22"/>
        </w:rPr>
        <w:t>О порядке представления лицами, замещающими должности</w:t>
      </w:r>
      <w:r w:rsidR="007D4479">
        <w:rPr>
          <w:rFonts w:ascii="PT Astra Serif" w:hAnsi="PT Astra Serif"/>
          <w:sz w:val="22"/>
          <w:szCs w:val="22"/>
        </w:rPr>
        <w:t xml:space="preserve"> </w:t>
      </w:r>
      <w:r w:rsidRPr="00B30CE1">
        <w:rPr>
          <w:rFonts w:ascii="PT Astra Serif" w:hAnsi="PT Astra Serif"/>
          <w:sz w:val="22"/>
          <w:szCs w:val="22"/>
        </w:rPr>
        <w:t xml:space="preserve">муниципальной службы, а также </w:t>
      </w:r>
      <w:r w:rsidRPr="00B30CE1">
        <w:rPr>
          <w:rFonts w:ascii="PT Astra Serif" w:hAnsi="PT Astra Serif"/>
          <w:color w:val="000000"/>
          <w:sz w:val="22"/>
          <w:szCs w:val="22"/>
        </w:rPr>
        <w:t xml:space="preserve">гражданами, претендующими на замещение должностей муниципальной службы, </w:t>
      </w:r>
      <w:r w:rsidRPr="00B30CE1">
        <w:rPr>
          <w:rFonts w:ascii="PT Astra Serif" w:hAnsi="PT Astra Serif"/>
          <w:sz w:val="22"/>
          <w:szCs w:val="22"/>
        </w:rPr>
        <w:t>сведений о доходах, расходах, об имуществе и обязательствах имущественного характера</w:t>
      </w:r>
      <w:r w:rsidR="007D4479">
        <w:rPr>
          <w:rFonts w:ascii="PT Astra Serif" w:hAnsi="PT Astra Serif"/>
          <w:sz w:val="22"/>
          <w:szCs w:val="22"/>
        </w:rPr>
        <w:t>»</w:t>
      </w:r>
    </w:p>
    <w:p w:rsidR="00CA5CEE" w:rsidRPr="00B30CE1" w:rsidRDefault="00CA5CEE" w:rsidP="00B30CE1">
      <w:pPr>
        <w:spacing w:after="0" w:line="240" w:lineRule="auto"/>
        <w:ind w:left="3544" w:firstLine="142"/>
        <w:jc w:val="both"/>
        <w:rPr>
          <w:rFonts w:ascii="PT Astra Serif" w:hAnsi="PT Astra Serif"/>
        </w:rPr>
      </w:pPr>
      <w:r w:rsidRPr="00B30CE1">
        <w:rPr>
          <w:rFonts w:ascii="PT Astra Serif" w:hAnsi="PT Astra Serif"/>
          <w:lang w:eastAsia="ar-SA"/>
        </w:rPr>
        <w:t xml:space="preserve">№160 от 11.07.2022 </w:t>
      </w:r>
      <w:r w:rsidR="007D4479">
        <w:rPr>
          <w:rFonts w:ascii="PT Astra Serif" w:hAnsi="PT Astra Serif"/>
          <w:lang w:eastAsia="ar-SA"/>
        </w:rPr>
        <w:t>«</w:t>
      </w:r>
      <w:r w:rsidRPr="00B30CE1">
        <w:rPr>
          <w:rStyle w:val="ad"/>
          <w:rFonts w:ascii="PT Astra Serif" w:eastAsia="Lucida Sans Unicode" w:hAnsi="PT Astra Serif"/>
          <w:b w:val="0"/>
        </w:rPr>
        <w:t>Об утверждении Порядка</w:t>
      </w:r>
      <w:r w:rsidRPr="00B30CE1">
        <w:rPr>
          <w:rFonts w:ascii="PT Astra Serif" w:hAnsi="PT Astra Serif"/>
        </w:rPr>
        <w:t xml:space="preserve"> уведомления лицами, замещающими </w:t>
      </w:r>
      <w:r w:rsidRPr="00B30CE1">
        <w:rPr>
          <w:rFonts w:ascii="PT Astra Serif" w:eastAsia="Arial" w:hAnsi="PT Astra Serif"/>
          <w:bCs/>
          <w:color w:val="000000"/>
        </w:rPr>
        <w:t>муниципальные должности в Целинном муниципальном округе Курганской области</w:t>
      </w:r>
      <w:r w:rsidRPr="00B30CE1">
        <w:rPr>
          <w:rFonts w:ascii="PT Astra Serif" w:hAnsi="PT Astra Serif"/>
        </w:rPr>
        <w:t>, о возникновении личной заинтересованности</w:t>
      </w:r>
      <w:r w:rsidRPr="00B30CE1">
        <w:rPr>
          <w:rFonts w:ascii="PT Astra Serif" w:eastAsia="Arial" w:hAnsi="PT Astra Serif"/>
          <w:bCs/>
        </w:rPr>
        <w:t xml:space="preserve"> </w:t>
      </w:r>
      <w:r w:rsidRPr="00B30CE1">
        <w:rPr>
          <w:rFonts w:ascii="PT Astra Serif" w:hAnsi="PT Astra Serif"/>
        </w:rPr>
        <w:t>при исполнении должностных обязанностей, которая приводит или может привести к конфликту интересов</w:t>
      </w:r>
      <w:r w:rsidR="007D4479">
        <w:rPr>
          <w:rFonts w:ascii="PT Astra Serif" w:hAnsi="PT Astra Serif"/>
        </w:rPr>
        <w:t>»</w:t>
      </w:r>
    </w:p>
    <w:p w:rsidR="00CA5CEE" w:rsidRPr="00B30CE1" w:rsidRDefault="00CA5CEE" w:rsidP="00B30CE1">
      <w:pPr>
        <w:spacing w:after="0" w:line="240" w:lineRule="auto"/>
        <w:ind w:left="3544" w:firstLine="142"/>
        <w:jc w:val="both"/>
        <w:outlineLvl w:val="0"/>
        <w:rPr>
          <w:rFonts w:ascii="PT Astra Serif" w:hAnsi="PT Astra Serif"/>
        </w:rPr>
      </w:pPr>
      <w:r w:rsidRPr="00B30CE1">
        <w:rPr>
          <w:rFonts w:ascii="PT Astra Serif" w:hAnsi="PT Astra Serif"/>
          <w:lang w:eastAsia="ar-SA"/>
        </w:rPr>
        <w:t xml:space="preserve">№161 от 11.07.2022 </w:t>
      </w:r>
      <w:r w:rsidR="007D4479">
        <w:rPr>
          <w:rFonts w:ascii="PT Astra Serif" w:hAnsi="PT Astra Serif"/>
          <w:lang w:eastAsia="ar-SA"/>
        </w:rPr>
        <w:t>«</w:t>
      </w:r>
      <w:r w:rsidRPr="00B30CE1">
        <w:rPr>
          <w:rFonts w:ascii="PT Astra Serif" w:hAnsi="PT Astra Serif"/>
        </w:rPr>
        <w:t>О внесении изменения в Прогнозный план (программу) приватизации имущества Целинного муниципального округа Курганской области на 2021-2023 годы</w:t>
      </w:r>
      <w:r w:rsidR="007D4479">
        <w:rPr>
          <w:rFonts w:ascii="PT Astra Serif" w:hAnsi="PT Astra Serif"/>
        </w:rPr>
        <w:t>»</w:t>
      </w:r>
    </w:p>
    <w:p w:rsidR="00CA5CEE" w:rsidRPr="00B30CE1" w:rsidRDefault="00CA5CEE" w:rsidP="00B30CE1">
      <w:pPr>
        <w:pStyle w:val="65"/>
        <w:shd w:val="clear" w:color="auto" w:fill="auto"/>
        <w:spacing w:line="240" w:lineRule="auto"/>
        <w:ind w:left="3544" w:right="60" w:firstLine="142"/>
        <w:jc w:val="both"/>
        <w:rPr>
          <w:rFonts w:ascii="PT Astra Serif" w:eastAsia="Times New Roman" w:hAnsi="PT Astra Serif" w:cs="Times New Roman"/>
          <w:b w:val="0"/>
          <w:color w:val="000000"/>
          <w:sz w:val="22"/>
          <w:szCs w:val="22"/>
        </w:rPr>
      </w:pPr>
      <w:r w:rsidRPr="00B30CE1">
        <w:rPr>
          <w:rFonts w:ascii="PT Astra Serif" w:hAnsi="PT Astra Serif"/>
          <w:b w:val="0"/>
          <w:sz w:val="22"/>
          <w:szCs w:val="22"/>
          <w:lang w:eastAsia="ar-SA"/>
        </w:rPr>
        <w:t>№162 от 11.07.2022</w:t>
      </w:r>
      <w:r w:rsidRPr="00B30CE1">
        <w:rPr>
          <w:rFonts w:ascii="PT Astra Serif" w:eastAsia="Times New Roman" w:hAnsi="PT Astra Serif" w:cs="Times New Roman"/>
          <w:b w:val="0"/>
          <w:color w:val="000000"/>
          <w:sz w:val="22"/>
          <w:szCs w:val="22"/>
        </w:rPr>
        <w:t xml:space="preserve"> </w:t>
      </w:r>
      <w:r w:rsidR="007D4479">
        <w:rPr>
          <w:rFonts w:ascii="PT Astra Serif" w:eastAsia="Times New Roman" w:hAnsi="PT Astra Serif" w:cs="Times New Roman"/>
          <w:b w:val="0"/>
          <w:color w:val="000000"/>
          <w:sz w:val="22"/>
          <w:szCs w:val="22"/>
        </w:rPr>
        <w:t>«</w:t>
      </w:r>
      <w:r w:rsidRPr="00B30CE1">
        <w:rPr>
          <w:rFonts w:ascii="PT Astra Serif" w:eastAsia="Times New Roman" w:hAnsi="PT Astra Serif" w:cs="Times New Roman"/>
          <w:b w:val="0"/>
          <w:color w:val="000000"/>
          <w:sz w:val="22"/>
          <w:szCs w:val="22"/>
        </w:rPr>
        <w:t>Об утверждении Положения о специализированном маневренном жилищном фонде Целинного муниципального округа</w:t>
      </w:r>
      <w:r w:rsidR="007D4479">
        <w:rPr>
          <w:rFonts w:ascii="PT Astra Serif" w:eastAsia="Times New Roman" w:hAnsi="PT Astra Serif" w:cs="Times New Roman"/>
          <w:b w:val="0"/>
          <w:color w:val="000000"/>
          <w:sz w:val="22"/>
          <w:szCs w:val="22"/>
        </w:rPr>
        <w:t>»</w:t>
      </w:r>
    </w:p>
    <w:p w:rsidR="00CA5CEE" w:rsidRPr="00B30CE1" w:rsidRDefault="00CA5CEE" w:rsidP="00B30CE1">
      <w:pPr>
        <w:spacing w:after="0" w:line="240" w:lineRule="auto"/>
        <w:ind w:left="3544" w:firstLine="142"/>
        <w:jc w:val="both"/>
        <w:rPr>
          <w:rFonts w:ascii="PT Astra Serif" w:hAnsi="PT Astra Serif"/>
          <w:bCs/>
          <w:color w:val="000000"/>
        </w:rPr>
      </w:pPr>
      <w:proofErr w:type="gramStart"/>
      <w:r w:rsidRPr="00B30CE1">
        <w:rPr>
          <w:rFonts w:ascii="PT Astra Serif" w:hAnsi="PT Astra Serif"/>
          <w:lang w:eastAsia="ar-SA"/>
        </w:rPr>
        <w:t>№164 от 11.07.2022</w:t>
      </w:r>
      <w:r w:rsidRPr="00B30CE1">
        <w:rPr>
          <w:rFonts w:ascii="PT Astra Serif" w:hAnsi="PT Astra Serif"/>
          <w:bCs/>
          <w:color w:val="000000"/>
        </w:rPr>
        <w:t xml:space="preserve"> </w:t>
      </w:r>
      <w:r w:rsidR="007D4479">
        <w:rPr>
          <w:rFonts w:ascii="PT Astra Serif" w:hAnsi="PT Astra Serif"/>
          <w:bCs/>
          <w:color w:val="000000"/>
        </w:rPr>
        <w:t>«</w:t>
      </w:r>
      <w:r w:rsidRPr="00B30CE1">
        <w:rPr>
          <w:rFonts w:ascii="PT Astra Serif" w:hAnsi="PT Astra Serif"/>
          <w:bCs/>
          <w:color w:val="000000"/>
        </w:rPr>
        <w:t xml:space="preserve">Об утверждении Положения об установлении порядка и направления использования муниципальными бюджетными учреждениями, являющимися получателями бюджетных средств, доходов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муниципальными бюджетными учреждениями, являющимися получателями бюджетных средств, и муниципальными казенными </w:t>
      </w:r>
      <w:r w:rsidRPr="00B30CE1">
        <w:rPr>
          <w:rFonts w:ascii="PT Astra Serif" w:hAnsi="PT Astra Serif"/>
          <w:bCs/>
          <w:color w:val="000000"/>
        </w:rPr>
        <w:lastRenderedPageBreak/>
        <w:t>учреждениями средств от оказания платных услуг, средств от иной  приносящей доходы</w:t>
      </w:r>
      <w:proofErr w:type="gramEnd"/>
      <w:r w:rsidRPr="00B30CE1">
        <w:rPr>
          <w:rFonts w:ascii="PT Astra Serif" w:hAnsi="PT Astra Serif"/>
          <w:bCs/>
          <w:color w:val="000000"/>
        </w:rPr>
        <w:t xml:space="preserve"> деятельности</w:t>
      </w:r>
      <w:r w:rsidR="007D4479">
        <w:rPr>
          <w:rFonts w:ascii="PT Astra Serif" w:hAnsi="PT Astra Serif"/>
          <w:bCs/>
          <w:color w:val="000000"/>
        </w:rPr>
        <w:t>»</w:t>
      </w:r>
    </w:p>
    <w:p w:rsidR="00CA5CEE" w:rsidRPr="00B30CE1" w:rsidRDefault="00CA5CEE" w:rsidP="00B30CE1">
      <w:pPr>
        <w:spacing w:after="0" w:line="240" w:lineRule="auto"/>
        <w:ind w:left="3544" w:firstLine="142"/>
        <w:jc w:val="both"/>
        <w:rPr>
          <w:rFonts w:ascii="PT Astra Serif" w:hAnsi="PT Astra Serif"/>
          <w:color w:val="000000"/>
        </w:rPr>
      </w:pPr>
      <w:r w:rsidRPr="00B30CE1">
        <w:rPr>
          <w:rFonts w:ascii="PT Astra Serif" w:hAnsi="PT Astra Serif"/>
          <w:lang w:eastAsia="ar-SA"/>
        </w:rPr>
        <w:t>№165 от 04.08.07.2022</w:t>
      </w:r>
      <w:r w:rsidRPr="00B30CE1">
        <w:rPr>
          <w:rFonts w:ascii="PT Astra Serif" w:hAnsi="PT Astra Serif"/>
          <w:color w:val="000000"/>
        </w:rPr>
        <w:t xml:space="preserve"> </w:t>
      </w:r>
      <w:r w:rsidR="007D4479">
        <w:rPr>
          <w:rFonts w:ascii="PT Astra Serif" w:hAnsi="PT Astra Serif"/>
          <w:color w:val="000000"/>
        </w:rPr>
        <w:t>«</w:t>
      </w:r>
      <w:r w:rsidRPr="00B30CE1">
        <w:rPr>
          <w:rFonts w:ascii="PT Astra Serif" w:hAnsi="PT Astra Serif"/>
          <w:color w:val="000000"/>
        </w:rPr>
        <w:t>Об установлении учетной нормы и нормы предоставления площади</w:t>
      </w:r>
      <w:r w:rsidRPr="00B30CE1">
        <w:rPr>
          <w:rFonts w:ascii="PT Astra Serif" w:hAnsi="PT Astra Serif"/>
          <w:color w:val="000000"/>
          <w:shd w:val="clear" w:color="auto" w:fill="FFFFFF"/>
        </w:rPr>
        <w:t xml:space="preserve"> </w:t>
      </w:r>
      <w:r w:rsidRPr="00B30CE1">
        <w:rPr>
          <w:rFonts w:ascii="PT Astra Serif" w:hAnsi="PT Astra Serif"/>
          <w:color w:val="000000"/>
        </w:rPr>
        <w:t>жилого помещения по договору социального найма</w:t>
      </w:r>
      <w:r w:rsidR="007D4479">
        <w:rPr>
          <w:rFonts w:ascii="PT Astra Serif" w:hAnsi="PT Astra Serif"/>
          <w:color w:val="000000"/>
        </w:rPr>
        <w:t>»</w:t>
      </w:r>
    </w:p>
    <w:p w:rsidR="00CA5CEE" w:rsidRPr="00B30CE1" w:rsidRDefault="00CA5CEE" w:rsidP="00B30CE1">
      <w:pPr>
        <w:autoSpaceDE w:val="0"/>
        <w:autoSpaceDN w:val="0"/>
        <w:adjustRightInd w:val="0"/>
        <w:spacing w:after="0" w:line="240" w:lineRule="auto"/>
        <w:ind w:left="3544" w:firstLine="142"/>
        <w:jc w:val="both"/>
        <w:rPr>
          <w:rFonts w:ascii="PT Astra Serif" w:hAnsi="PT Astra Serif"/>
          <w:color w:val="000000"/>
          <w:shd w:val="clear" w:color="auto" w:fill="F9FAFB"/>
        </w:rPr>
      </w:pPr>
      <w:r w:rsidRPr="00B30CE1">
        <w:rPr>
          <w:rFonts w:ascii="PT Astra Serif" w:hAnsi="PT Astra Serif"/>
          <w:lang w:eastAsia="ar-SA"/>
        </w:rPr>
        <w:t>№166 от 04.</w:t>
      </w:r>
      <w:r w:rsidR="002C3AF8" w:rsidRPr="00B30CE1">
        <w:rPr>
          <w:rFonts w:ascii="PT Astra Serif" w:hAnsi="PT Astra Serif"/>
          <w:lang w:eastAsia="ar-SA"/>
        </w:rPr>
        <w:t>08</w:t>
      </w:r>
      <w:r w:rsidRPr="00B30CE1">
        <w:rPr>
          <w:rFonts w:ascii="PT Astra Serif" w:hAnsi="PT Astra Serif"/>
          <w:lang w:eastAsia="ar-SA"/>
        </w:rPr>
        <w:t>.2022</w:t>
      </w:r>
      <w:r w:rsidRPr="00B30CE1">
        <w:rPr>
          <w:rFonts w:ascii="PT Astra Serif" w:hAnsi="PT Astra Serif"/>
          <w:color w:val="000000"/>
          <w:shd w:val="clear" w:color="auto" w:fill="F9FAFB"/>
        </w:rPr>
        <w:t xml:space="preserve"> </w:t>
      </w:r>
      <w:r w:rsidR="007D4479">
        <w:rPr>
          <w:rFonts w:ascii="PT Astra Serif" w:hAnsi="PT Astra Serif"/>
          <w:color w:val="000000"/>
          <w:shd w:val="clear" w:color="auto" w:fill="F9FAFB"/>
        </w:rPr>
        <w:t>«</w:t>
      </w:r>
      <w:r w:rsidRPr="00B30CE1">
        <w:rPr>
          <w:rFonts w:ascii="PT Astra Serif" w:hAnsi="PT Astra Serif"/>
          <w:color w:val="000000"/>
          <w:shd w:val="clear" w:color="auto" w:fill="F9FAFB"/>
        </w:rPr>
        <w:t xml:space="preserve">Об утверждении </w:t>
      </w:r>
      <w:proofErr w:type="gramStart"/>
      <w:r w:rsidRPr="00B30CE1">
        <w:rPr>
          <w:rFonts w:ascii="PT Astra Serif" w:hAnsi="PT Astra Serif"/>
          <w:color w:val="000000"/>
          <w:shd w:val="clear" w:color="auto" w:fill="F9FAFB"/>
        </w:rPr>
        <w:t>перечней индикаторов риска нарушения обязательных требований</w:t>
      </w:r>
      <w:proofErr w:type="gramEnd"/>
      <w:r w:rsidRPr="00B30CE1">
        <w:rPr>
          <w:rFonts w:ascii="PT Astra Serif" w:hAnsi="PT Astra Serif"/>
          <w:color w:val="000000"/>
          <w:shd w:val="clear" w:color="auto" w:fill="F9FAFB"/>
        </w:rPr>
        <w:t xml:space="preserve"> при осуществлении муниципального земельного контроля в границах Целинного муниципального округа</w:t>
      </w:r>
    </w:p>
    <w:p w:rsidR="002C3AF8" w:rsidRPr="00B30CE1" w:rsidRDefault="002C3AF8" w:rsidP="00B30CE1">
      <w:pPr>
        <w:autoSpaceDE w:val="0"/>
        <w:autoSpaceDN w:val="0"/>
        <w:adjustRightInd w:val="0"/>
        <w:spacing w:after="0" w:line="240" w:lineRule="auto"/>
        <w:ind w:left="3544" w:firstLine="142"/>
        <w:jc w:val="both"/>
        <w:rPr>
          <w:rFonts w:ascii="PT Astra Serif" w:hAnsi="PT Astra Serif"/>
          <w:color w:val="000000"/>
          <w:shd w:val="clear" w:color="auto" w:fill="F9FAFB"/>
        </w:rPr>
      </w:pPr>
      <w:r w:rsidRPr="00B30CE1">
        <w:rPr>
          <w:rFonts w:ascii="PT Astra Serif" w:hAnsi="PT Astra Serif"/>
          <w:lang w:eastAsia="ar-SA"/>
        </w:rPr>
        <w:t>№167 от 04.08.2022</w:t>
      </w:r>
      <w:r w:rsidRPr="00B30CE1">
        <w:rPr>
          <w:rFonts w:ascii="PT Astra Serif" w:hAnsi="PT Astra Serif"/>
          <w:color w:val="000000"/>
          <w:shd w:val="clear" w:color="auto" w:fill="F9FAFB"/>
        </w:rPr>
        <w:t xml:space="preserve"> </w:t>
      </w:r>
      <w:r w:rsidR="00267E03">
        <w:rPr>
          <w:rFonts w:ascii="PT Astra Serif" w:hAnsi="PT Astra Serif"/>
          <w:color w:val="000000"/>
          <w:shd w:val="clear" w:color="auto" w:fill="F9FAFB"/>
        </w:rPr>
        <w:t>«</w:t>
      </w:r>
      <w:r w:rsidRPr="00B30CE1">
        <w:rPr>
          <w:rFonts w:ascii="PT Astra Serif" w:hAnsi="PT Astra Serif"/>
          <w:color w:val="000000"/>
          <w:shd w:val="clear" w:color="auto" w:fill="F9FAFB"/>
        </w:rPr>
        <w:t xml:space="preserve">Об утверждении </w:t>
      </w:r>
      <w:proofErr w:type="gramStart"/>
      <w:r w:rsidRPr="00B30CE1">
        <w:rPr>
          <w:rFonts w:ascii="PT Astra Serif" w:hAnsi="PT Astra Serif"/>
          <w:color w:val="000000"/>
          <w:shd w:val="clear" w:color="auto" w:fill="F9FAFB"/>
        </w:rPr>
        <w:t>перечней индикаторов риска нарушения обязательных требований</w:t>
      </w:r>
      <w:proofErr w:type="gramEnd"/>
      <w:r w:rsidRPr="00B30CE1">
        <w:rPr>
          <w:rFonts w:ascii="PT Astra Serif" w:hAnsi="PT Astra Serif"/>
          <w:color w:val="000000"/>
          <w:shd w:val="clear" w:color="auto" w:fill="F9FAFB"/>
        </w:rPr>
        <w:t xml:space="preserve"> при осуществлении муниципального жилищного контроля в границах Целинного муниципального округа</w:t>
      </w:r>
      <w:r w:rsidR="00267E03">
        <w:rPr>
          <w:rFonts w:ascii="PT Astra Serif" w:hAnsi="PT Astra Serif"/>
          <w:color w:val="000000"/>
          <w:shd w:val="clear" w:color="auto" w:fill="F9FAFB"/>
        </w:rPr>
        <w:t>»</w:t>
      </w:r>
    </w:p>
    <w:p w:rsidR="002C3AF8" w:rsidRPr="00B30CE1" w:rsidRDefault="002C3AF8" w:rsidP="00B30CE1">
      <w:pPr>
        <w:spacing w:after="0" w:line="240" w:lineRule="auto"/>
        <w:ind w:left="3544" w:firstLine="142"/>
        <w:jc w:val="both"/>
        <w:rPr>
          <w:rFonts w:ascii="PT Astra Serif" w:hAnsi="PT Astra Serif"/>
        </w:rPr>
      </w:pPr>
      <w:r w:rsidRPr="00B30CE1">
        <w:rPr>
          <w:rFonts w:ascii="PT Astra Serif" w:hAnsi="PT Astra Serif"/>
          <w:lang w:eastAsia="ar-SA"/>
        </w:rPr>
        <w:t>№168 от 04.08.2022</w:t>
      </w:r>
      <w:r w:rsidRPr="00B30CE1">
        <w:rPr>
          <w:rFonts w:ascii="PT Astra Serif" w:hAnsi="PT Astra Serif"/>
        </w:rPr>
        <w:t xml:space="preserve"> </w:t>
      </w:r>
      <w:r w:rsidR="00267E03">
        <w:rPr>
          <w:rFonts w:ascii="PT Astra Serif" w:hAnsi="PT Astra Serif"/>
        </w:rPr>
        <w:t>«</w:t>
      </w:r>
      <w:r w:rsidRPr="00B30CE1">
        <w:rPr>
          <w:rFonts w:ascii="PT Astra Serif" w:hAnsi="PT Astra Serif"/>
        </w:rPr>
        <w:t>Об утверждении Порядка оценки результативности и эффективности муниципального земельного контроля на территории Целинного муниципального округа Курганской области и Перечня показателей результативности и эффективности муниципального земельного контроля на территории Целинного муниципального округа Курганской области</w:t>
      </w:r>
      <w:r w:rsidR="00267E03">
        <w:rPr>
          <w:rFonts w:ascii="PT Astra Serif" w:hAnsi="PT Astra Serif"/>
        </w:rPr>
        <w:t>»</w:t>
      </w:r>
    </w:p>
    <w:p w:rsidR="002C3AF8" w:rsidRPr="00B30CE1" w:rsidRDefault="002C3AF8" w:rsidP="00B30CE1">
      <w:pPr>
        <w:spacing w:after="0" w:line="240" w:lineRule="auto"/>
        <w:ind w:left="3544" w:firstLine="142"/>
        <w:jc w:val="both"/>
        <w:rPr>
          <w:rFonts w:ascii="PT Astra Serif" w:hAnsi="PT Astra Serif"/>
        </w:rPr>
      </w:pPr>
      <w:r w:rsidRPr="00B30CE1">
        <w:rPr>
          <w:rFonts w:ascii="PT Astra Serif" w:hAnsi="PT Astra Serif"/>
          <w:lang w:eastAsia="ar-SA"/>
        </w:rPr>
        <w:t>№169 от 04.08.2022</w:t>
      </w:r>
      <w:r w:rsidRPr="00B30CE1">
        <w:rPr>
          <w:rFonts w:ascii="PT Astra Serif" w:hAnsi="PT Astra Serif"/>
        </w:rPr>
        <w:t xml:space="preserve"> </w:t>
      </w:r>
      <w:r w:rsidR="00267E03">
        <w:rPr>
          <w:rFonts w:ascii="PT Astra Serif" w:hAnsi="PT Astra Serif"/>
        </w:rPr>
        <w:t>«</w:t>
      </w:r>
      <w:r w:rsidRPr="00B30CE1">
        <w:rPr>
          <w:rFonts w:ascii="PT Astra Serif" w:hAnsi="PT Astra Serif"/>
        </w:rPr>
        <w:t>Об утверждении Порядка оценки результативности и эффективности муниципального жилищного контроля на территории Целинного муниципального округа Курганской области и Перечня показателей результативности и эффективности муниципального жилищного контроля на территории Целинного муниципального округа Курганской области</w:t>
      </w:r>
      <w:r w:rsidR="00267E03">
        <w:rPr>
          <w:rFonts w:ascii="PT Astra Serif" w:hAnsi="PT Astra Serif"/>
        </w:rPr>
        <w:t>»</w:t>
      </w:r>
    </w:p>
    <w:p w:rsidR="009C0939" w:rsidRPr="00B30CE1" w:rsidRDefault="002C3AF8" w:rsidP="00B30CE1">
      <w:pPr>
        <w:spacing w:after="0" w:line="240" w:lineRule="auto"/>
        <w:ind w:left="3544" w:firstLine="142"/>
        <w:jc w:val="both"/>
        <w:rPr>
          <w:rFonts w:ascii="PT Astra Serif" w:hAnsi="PT Astra Serif"/>
          <w:bCs/>
          <w:color w:val="000000"/>
        </w:rPr>
      </w:pPr>
      <w:r w:rsidRPr="00B30CE1">
        <w:rPr>
          <w:rFonts w:ascii="PT Astra Serif" w:hAnsi="PT Astra Serif"/>
          <w:lang w:eastAsia="ar-SA"/>
        </w:rPr>
        <w:t>№170 от 04.08.2022</w:t>
      </w:r>
      <w:r w:rsidR="009C0939" w:rsidRPr="00B30CE1">
        <w:rPr>
          <w:rFonts w:ascii="PT Astra Serif" w:hAnsi="PT Astra Serif"/>
          <w:bCs/>
          <w:color w:val="000000"/>
        </w:rPr>
        <w:t xml:space="preserve"> </w:t>
      </w:r>
      <w:r w:rsidR="00267E03">
        <w:rPr>
          <w:rFonts w:ascii="PT Astra Serif" w:hAnsi="PT Astra Serif"/>
          <w:bCs/>
          <w:color w:val="000000"/>
        </w:rPr>
        <w:t>«</w:t>
      </w:r>
      <w:r w:rsidR="009C0939" w:rsidRPr="00B30CE1">
        <w:rPr>
          <w:rFonts w:ascii="PT Astra Serif" w:hAnsi="PT Astra Serif"/>
          <w:bCs/>
          <w:color w:val="000000"/>
        </w:rPr>
        <w:t>Об утверждении Положения о муниципальном земельном контроле в границах Целинного муниципального округа Курганской области</w:t>
      </w:r>
      <w:r w:rsidR="00267E03">
        <w:rPr>
          <w:rFonts w:ascii="PT Astra Serif" w:hAnsi="PT Astra Serif"/>
          <w:bCs/>
          <w:color w:val="000000"/>
        </w:rPr>
        <w:t>»</w:t>
      </w:r>
    </w:p>
    <w:p w:rsidR="009C0939" w:rsidRPr="00B30CE1" w:rsidRDefault="009C0939" w:rsidP="00B30CE1">
      <w:pPr>
        <w:spacing w:after="0" w:line="240" w:lineRule="auto"/>
        <w:ind w:left="3544" w:firstLine="142"/>
        <w:jc w:val="both"/>
        <w:outlineLvl w:val="0"/>
        <w:rPr>
          <w:rFonts w:ascii="PT Astra Serif" w:hAnsi="PT Astra Serif"/>
        </w:rPr>
      </w:pPr>
      <w:r w:rsidRPr="00B30CE1">
        <w:rPr>
          <w:rFonts w:ascii="PT Astra Serif" w:hAnsi="PT Astra Serif"/>
          <w:lang w:eastAsia="ar-SA"/>
        </w:rPr>
        <w:t xml:space="preserve">№173 от 04.08.2022 </w:t>
      </w:r>
      <w:r w:rsidR="00267E03">
        <w:rPr>
          <w:rFonts w:ascii="PT Astra Serif" w:hAnsi="PT Astra Serif"/>
          <w:lang w:eastAsia="ar-SA"/>
        </w:rPr>
        <w:t>«</w:t>
      </w:r>
      <w:r w:rsidRPr="00B30CE1">
        <w:rPr>
          <w:rFonts w:ascii="PT Astra Serif" w:hAnsi="PT Astra Serif"/>
        </w:rPr>
        <w:t xml:space="preserve">Об отнесении жилых помещений к специализированному (служебному) жилищному фонду жилого помещения расположенного по адресу: </w:t>
      </w:r>
      <w:proofErr w:type="gramStart"/>
      <w:r w:rsidRPr="00B30CE1">
        <w:rPr>
          <w:rFonts w:ascii="PT Astra Serif" w:hAnsi="PT Astra Serif"/>
        </w:rPr>
        <w:t>Россия, Курганская область, с. Целинное, ул. Северная, д. 4 кв. 24</w:t>
      </w:r>
      <w:r w:rsidR="00267E03">
        <w:rPr>
          <w:rFonts w:ascii="PT Astra Serif" w:hAnsi="PT Astra Serif"/>
        </w:rPr>
        <w:t>»</w:t>
      </w:r>
      <w:r w:rsidRPr="00B30CE1">
        <w:rPr>
          <w:rFonts w:ascii="PT Astra Serif" w:hAnsi="PT Astra Serif"/>
        </w:rPr>
        <w:t xml:space="preserve"> </w:t>
      </w:r>
      <w:proofErr w:type="gramEnd"/>
    </w:p>
    <w:p w:rsidR="00264678" w:rsidRPr="00B30CE1" w:rsidRDefault="00264678" w:rsidP="00B30CE1">
      <w:pPr>
        <w:pStyle w:val="a6"/>
        <w:spacing w:after="0" w:line="240" w:lineRule="auto"/>
        <w:ind w:left="3544" w:firstLine="142"/>
        <w:jc w:val="both"/>
        <w:rPr>
          <w:lang w:eastAsia="ar-SA"/>
        </w:rPr>
      </w:pPr>
    </w:p>
    <w:p w:rsidR="000062BF" w:rsidRPr="006B0854" w:rsidRDefault="00264678" w:rsidP="00590DFB">
      <w:pPr>
        <w:pStyle w:val="a5"/>
        <w:spacing w:before="0" w:after="0"/>
        <w:ind w:left="3544"/>
        <w:jc w:val="both"/>
        <w:rPr>
          <w:rFonts w:ascii="PT Astra Serif" w:hAnsi="PT Astra Serif"/>
          <w:b/>
          <w:i w:val="0"/>
          <w:color w:val="000000"/>
          <w:sz w:val="22"/>
          <w:szCs w:val="22"/>
        </w:rPr>
      </w:pPr>
      <w:r>
        <w:rPr>
          <w:rFonts w:ascii="PT Astra Serif" w:hAnsi="PT Astra Serif"/>
          <w:b/>
          <w:i w:val="0"/>
          <w:color w:val="000000"/>
          <w:sz w:val="22"/>
          <w:szCs w:val="22"/>
        </w:rPr>
        <w:t>-</w:t>
      </w:r>
      <w:r w:rsidR="00A944DA" w:rsidRPr="006B0854">
        <w:rPr>
          <w:rFonts w:ascii="PT Astra Serif" w:hAnsi="PT Astra Serif"/>
          <w:b/>
          <w:i w:val="0"/>
          <w:color w:val="000000"/>
          <w:sz w:val="22"/>
          <w:szCs w:val="22"/>
        </w:rPr>
        <w:t>Постановления Главы и Администрации Целинного</w:t>
      </w:r>
      <w:r w:rsidR="008171B0" w:rsidRPr="006B0854">
        <w:rPr>
          <w:rFonts w:ascii="PT Astra Serif" w:hAnsi="PT Astra Serif"/>
          <w:b/>
          <w:i w:val="0"/>
          <w:color w:val="000000"/>
          <w:sz w:val="22"/>
          <w:szCs w:val="22"/>
        </w:rPr>
        <w:t xml:space="preserve"> </w:t>
      </w:r>
      <w:r w:rsidR="003623AF" w:rsidRPr="006B0854">
        <w:rPr>
          <w:rFonts w:ascii="PT Astra Serif" w:hAnsi="PT Astra Serif"/>
          <w:b/>
          <w:i w:val="0"/>
          <w:color w:val="000000"/>
          <w:sz w:val="22"/>
          <w:szCs w:val="22"/>
        </w:rPr>
        <w:t>муниципального округа</w:t>
      </w:r>
      <w:r w:rsidR="00A944DA" w:rsidRPr="006B0854">
        <w:rPr>
          <w:rFonts w:ascii="PT Astra Serif" w:hAnsi="PT Astra Serif"/>
          <w:b/>
          <w:i w:val="0"/>
          <w:color w:val="000000"/>
          <w:sz w:val="22"/>
          <w:szCs w:val="22"/>
        </w:rPr>
        <w:t>:</w:t>
      </w:r>
    </w:p>
    <w:p w:rsidR="009C0939" w:rsidRPr="00267E03" w:rsidRDefault="00CD4CBA" w:rsidP="00267E03">
      <w:pPr>
        <w:suppressAutoHyphens/>
        <w:spacing w:after="0" w:line="240" w:lineRule="auto"/>
        <w:ind w:left="3544" w:firstLine="142"/>
        <w:jc w:val="both"/>
        <w:rPr>
          <w:rFonts w:ascii="PT Astra Serif" w:hAnsi="PT Astra Serif"/>
        </w:rPr>
      </w:pPr>
      <w:r w:rsidRPr="00267E03">
        <w:rPr>
          <w:rFonts w:ascii="PT Astra Serif" w:hAnsi="PT Astra Serif"/>
        </w:rPr>
        <w:t>№2</w:t>
      </w:r>
      <w:r w:rsidR="009C0939" w:rsidRPr="00267E03">
        <w:rPr>
          <w:rFonts w:ascii="PT Astra Serif" w:hAnsi="PT Astra Serif"/>
        </w:rPr>
        <w:t>20</w:t>
      </w:r>
      <w:r w:rsidRPr="00267E03">
        <w:rPr>
          <w:rFonts w:ascii="PT Astra Serif" w:hAnsi="PT Astra Serif"/>
        </w:rPr>
        <w:t xml:space="preserve"> от 2</w:t>
      </w:r>
      <w:r w:rsidR="009C0939" w:rsidRPr="00267E03">
        <w:rPr>
          <w:rFonts w:ascii="PT Astra Serif" w:hAnsi="PT Astra Serif"/>
        </w:rPr>
        <w:t>5</w:t>
      </w:r>
      <w:r w:rsidRPr="00267E03">
        <w:rPr>
          <w:rFonts w:ascii="PT Astra Serif" w:hAnsi="PT Astra Serif"/>
        </w:rPr>
        <w:t>.07.2022 года</w:t>
      </w:r>
      <w:r w:rsidR="008171B0" w:rsidRPr="00267E03">
        <w:rPr>
          <w:rFonts w:ascii="PT Astra Serif" w:hAnsi="PT Astra Serif"/>
          <w:bCs/>
        </w:rPr>
        <w:t xml:space="preserve"> </w:t>
      </w:r>
      <w:r w:rsidR="006B0854" w:rsidRPr="00267E03">
        <w:rPr>
          <w:rFonts w:ascii="PT Astra Serif" w:hAnsi="PT Astra Serif"/>
          <w:bCs/>
        </w:rPr>
        <w:t>«</w:t>
      </w:r>
      <w:r w:rsidR="009C0939" w:rsidRPr="00267E03">
        <w:rPr>
          <w:rFonts w:ascii="PT Astra Serif" w:hAnsi="PT Astra Serif"/>
        </w:rPr>
        <w:t xml:space="preserve">Об утверждении Порядка ремонта и </w:t>
      </w:r>
      <w:proofErr w:type="gramStart"/>
      <w:r w:rsidR="009C0939" w:rsidRPr="00267E03">
        <w:rPr>
          <w:rFonts w:ascii="PT Astra Serif" w:hAnsi="PT Astra Serif"/>
        </w:rPr>
        <w:t>содержания</w:t>
      </w:r>
      <w:proofErr w:type="gramEnd"/>
      <w:r w:rsidR="009C0939" w:rsidRPr="00267E03">
        <w:rPr>
          <w:rFonts w:ascii="PT Astra Serif" w:hAnsi="PT Astra Serif"/>
        </w:rPr>
        <w:t xml:space="preserve"> автомобильных дорог общего пользования местного значения Целинного муниципального округа Курганской области</w:t>
      </w:r>
      <w:r w:rsidR="00267E03">
        <w:rPr>
          <w:rFonts w:ascii="PT Astra Serif" w:hAnsi="PT Astra Serif"/>
        </w:rPr>
        <w:t>»</w:t>
      </w:r>
    </w:p>
    <w:p w:rsidR="009C0939" w:rsidRPr="00267E03" w:rsidRDefault="009C0939" w:rsidP="00267E03">
      <w:pPr>
        <w:pStyle w:val="ConsPlusTitle"/>
        <w:ind w:left="3544" w:firstLine="142"/>
        <w:jc w:val="both"/>
        <w:rPr>
          <w:rFonts w:ascii="PT Astra Serif" w:hAnsi="PT Astra Serif"/>
          <w:b w:val="0"/>
          <w:sz w:val="22"/>
          <w:szCs w:val="22"/>
        </w:rPr>
      </w:pPr>
      <w:r w:rsidRPr="00267E03">
        <w:rPr>
          <w:rFonts w:ascii="PT Astra Serif" w:hAnsi="PT Astra Serif"/>
          <w:b w:val="0"/>
          <w:sz w:val="22"/>
          <w:szCs w:val="22"/>
        </w:rPr>
        <w:t>№221 от 25.07.2022 года</w:t>
      </w:r>
      <w:r w:rsidRPr="00267E03">
        <w:rPr>
          <w:rFonts w:ascii="PT Astra Serif" w:hAnsi="PT Astra Serif"/>
          <w:b w:val="0"/>
          <w:bCs w:val="0"/>
          <w:sz w:val="22"/>
          <w:szCs w:val="22"/>
        </w:rPr>
        <w:t xml:space="preserve"> </w:t>
      </w:r>
      <w:r w:rsidR="00267E03">
        <w:rPr>
          <w:rFonts w:ascii="PT Astra Serif" w:hAnsi="PT Astra Serif"/>
          <w:b w:val="0"/>
          <w:bCs w:val="0"/>
          <w:sz w:val="22"/>
          <w:szCs w:val="22"/>
        </w:rPr>
        <w:t>«</w:t>
      </w:r>
      <w:r w:rsidRPr="00267E03">
        <w:rPr>
          <w:rFonts w:ascii="PT Astra Serif" w:hAnsi="PT Astra Serif"/>
          <w:b w:val="0"/>
          <w:bCs w:val="0"/>
          <w:sz w:val="22"/>
          <w:szCs w:val="22"/>
        </w:rPr>
        <w:t xml:space="preserve">Об утверждении </w:t>
      </w:r>
      <w:r w:rsidRPr="00267E03">
        <w:rPr>
          <w:rFonts w:ascii="PT Astra Serif" w:hAnsi="PT Astra Serif"/>
          <w:b w:val="0"/>
          <w:sz w:val="22"/>
          <w:szCs w:val="22"/>
        </w:rPr>
        <w:t xml:space="preserve">порядка и перечня случаев оказания на возвратной и (или) безвозвратной основе за счет </w:t>
      </w:r>
      <w:proofErr w:type="gramStart"/>
      <w:r w:rsidRPr="00267E03">
        <w:rPr>
          <w:rFonts w:ascii="PT Astra Serif" w:hAnsi="PT Astra Serif"/>
          <w:b w:val="0"/>
          <w:sz w:val="22"/>
          <w:szCs w:val="22"/>
        </w:rPr>
        <w:t>средств бюджета Целинного муниципального округа Курганской области дополнительной помощи</w:t>
      </w:r>
      <w:proofErr w:type="gramEnd"/>
      <w:r w:rsidRPr="00267E03">
        <w:rPr>
          <w:rFonts w:ascii="PT Astra Serif" w:hAnsi="PT Astra Serif"/>
          <w:b w:val="0"/>
          <w:sz w:val="22"/>
          <w:szCs w:val="22"/>
        </w:rPr>
        <w:t xml:space="preserve"> при возникновении неотложной необходимости в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w:t>
      </w:r>
      <w:r w:rsidR="00267E03">
        <w:rPr>
          <w:rFonts w:ascii="PT Astra Serif" w:hAnsi="PT Astra Serif"/>
          <w:b w:val="0"/>
          <w:sz w:val="22"/>
          <w:szCs w:val="22"/>
        </w:rPr>
        <w:t>»</w:t>
      </w:r>
    </w:p>
    <w:p w:rsidR="009C0939" w:rsidRPr="00267E03" w:rsidRDefault="009C0939" w:rsidP="00267E03">
      <w:pPr>
        <w:spacing w:after="0" w:line="240" w:lineRule="auto"/>
        <w:ind w:left="3544" w:firstLine="142"/>
        <w:jc w:val="both"/>
        <w:rPr>
          <w:rFonts w:ascii="PT Astra Serif" w:hAnsi="PT Astra Serif"/>
        </w:rPr>
      </w:pPr>
      <w:r w:rsidRPr="00267E03">
        <w:rPr>
          <w:rFonts w:ascii="PT Astra Serif" w:hAnsi="PT Astra Serif"/>
        </w:rPr>
        <w:t xml:space="preserve">№223 от 02.08.2022 года </w:t>
      </w:r>
      <w:r w:rsidR="00267E03">
        <w:rPr>
          <w:rFonts w:ascii="PT Astra Serif" w:hAnsi="PT Astra Serif"/>
        </w:rPr>
        <w:t>«</w:t>
      </w:r>
      <w:r w:rsidRPr="00267E03">
        <w:rPr>
          <w:rFonts w:ascii="PT Astra Serif" w:hAnsi="PT Astra Serif"/>
        </w:rPr>
        <w:t>О порядке начисления, взимания и расхода платы с родителей (законных представителей) за присмотр и уход за детьми в образовательных организациях Целинного муниципального округа Курганской области</w:t>
      </w:r>
      <w:r w:rsidR="00267E03">
        <w:rPr>
          <w:rFonts w:ascii="PT Astra Serif" w:hAnsi="PT Astra Serif"/>
        </w:rPr>
        <w:t>»</w:t>
      </w:r>
      <w:r w:rsidRPr="00267E03">
        <w:rPr>
          <w:rFonts w:ascii="PT Astra Serif" w:hAnsi="PT Astra Serif"/>
        </w:rPr>
        <w:t xml:space="preserve"> </w:t>
      </w:r>
    </w:p>
    <w:p w:rsidR="009C0939" w:rsidRPr="00267E03" w:rsidRDefault="009C0939" w:rsidP="00267E03">
      <w:pPr>
        <w:widowControl w:val="0"/>
        <w:autoSpaceDE w:val="0"/>
        <w:autoSpaceDN w:val="0"/>
        <w:adjustRightInd w:val="0"/>
        <w:spacing w:after="0" w:line="240" w:lineRule="auto"/>
        <w:ind w:left="3544" w:firstLine="142"/>
        <w:jc w:val="both"/>
        <w:rPr>
          <w:rFonts w:ascii="PT Astra Serif" w:hAnsi="PT Astra Serif"/>
          <w:bCs/>
          <w:color w:val="000000"/>
        </w:rPr>
      </w:pPr>
      <w:r w:rsidRPr="00267E03">
        <w:rPr>
          <w:rFonts w:ascii="PT Astra Serif" w:hAnsi="PT Astra Serif"/>
        </w:rPr>
        <w:t xml:space="preserve">№225 от 04.08.2022 года </w:t>
      </w:r>
      <w:r w:rsidR="00267E03">
        <w:rPr>
          <w:rFonts w:ascii="PT Astra Serif" w:hAnsi="PT Astra Serif"/>
        </w:rPr>
        <w:t>«</w:t>
      </w:r>
      <w:r w:rsidRPr="00267E03">
        <w:rPr>
          <w:rFonts w:ascii="PT Astra Serif" w:hAnsi="PT Astra Serif"/>
        </w:rPr>
        <w:t>Об утверждении административного регламента</w:t>
      </w:r>
      <w:r w:rsidRPr="00267E03">
        <w:rPr>
          <w:rFonts w:ascii="PT Astra Serif" w:hAnsi="PT Astra Serif"/>
          <w:color w:val="000000"/>
        </w:rPr>
        <w:t xml:space="preserve"> предоставления муниципальной услуги </w:t>
      </w:r>
      <w:r w:rsidRPr="00267E03">
        <w:rPr>
          <w:rFonts w:ascii="PT Astra Serif" w:hAnsi="PT Astra Serif"/>
          <w:bCs/>
          <w:iCs/>
          <w:color w:val="000000"/>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267E03">
        <w:rPr>
          <w:rFonts w:ascii="PT Astra Serif" w:hAnsi="PT Astra Serif"/>
          <w:bCs/>
          <w:color w:val="000000"/>
        </w:rPr>
        <w:t xml:space="preserve">на территории Целинного муниципального </w:t>
      </w:r>
      <w:r w:rsidRPr="00267E03">
        <w:rPr>
          <w:rFonts w:ascii="PT Astra Serif" w:hAnsi="PT Astra Serif"/>
          <w:bCs/>
          <w:color w:val="000000"/>
        </w:rPr>
        <w:lastRenderedPageBreak/>
        <w:t>округа Курганской области</w:t>
      </w:r>
      <w:r w:rsidR="00267E03">
        <w:rPr>
          <w:rFonts w:ascii="PT Astra Serif" w:hAnsi="PT Astra Serif"/>
          <w:bCs/>
          <w:color w:val="000000"/>
        </w:rPr>
        <w:t>»</w:t>
      </w:r>
    </w:p>
    <w:p w:rsidR="00B30CE1" w:rsidRPr="00267E03" w:rsidRDefault="009C0939" w:rsidP="00267E03">
      <w:pPr>
        <w:pStyle w:val="Default"/>
        <w:ind w:left="3544" w:firstLine="142"/>
        <w:jc w:val="both"/>
        <w:rPr>
          <w:rFonts w:ascii="PT Astra Serif" w:hAnsi="PT Astra Serif"/>
          <w:sz w:val="22"/>
          <w:szCs w:val="22"/>
        </w:rPr>
      </w:pPr>
      <w:r w:rsidRPr="00267E03">
        <w:rPr>
          <w:rFonts w:ascii="PT Astra Serif" w:hAnsi="PT Astra Serif"/>
          <w:sz w:val="22"/>
          <w:szCs w:val="22"/>
        </w:rPr>
        <w:t>№22</w:t>
      </w:r>
      <w:r w:rsidR="00B30CE1" w:rsidRPr="00267E03">
        <w:rPr>
          <w:rFonts w:ascii="PT Astra Serif" w:hAnsi="PT Astra Serif"/>
          <w:sz w:val="22"/>
          <w:szCs w:val="22"/>
        </w:rPr>
        <w:t>6</w:t>
      </w:r>
      <w:r w:rsidRPr="00267E03">
        <w:rPr>
          <w:rFonts w:ascii="PT Astra Serif" w:hAnsi="PT Astra Serif"/>
          <w:sz w:val="22"/>
          <w:szCs w:val="22"/>
        </w:rPr>
        <w:t xml:space="preserve"> от </w:t>
      </w:r>
      <w:r w:rsidR="00B30CE1" w:rsidRPr="00267E03">
        <w:rPr>
          <w:rFonts w:ascii="PT Astra Serif" w:hAnsi="PT Astra Serif"/>
          <w:sz w:val="22"/>
          <w:szCs w:val="22"/>
        </w:rPr>
        <w:t>04.08</w:t>
      </w:r>
      <w:r w:rsidRPr="00267E03">
        <w:rPr>
          <w:rFonts w:ascii="PT Astra Serif" w:hAnsi="PT Astra Serif"/>
          <w:sz w:val="22"/>
          <w:szCs w:val="22"/>
        </w:rPr>
        <w:t>.2022 года</w:t>
      </w:r>
      <w:r w:rsidR="00B30CE1" w:rsidRPr="00267E03">
        <w:rPr>
          <w:rFonts w:ascii="PT Astra Serif" w:hAnsi="PT Astra Serif"/>
          <w:sz w:val="22"/>
          <w:szCs w:val="22"/>
        </w:rPr>
        <w:t xml:space="preserve"> </w:t>
      </w:r>
      <w:r w:rsidR="00267E03">
        <w:rPr>
          <w:rFonts w:ascii="PT Astra Serif" w:hAnsi="PT Astra Serif"/>
          <w:sz w:val="22"/>
          <w:szCs w:val="22"/>
        </w:rPr>
        <w:t>«</w:t>
      </w:r>
      <w:r w:rsidR="00B30CE1" w:rsidRPr="00267E03">
        <w:rPr>
          <w:rFonts w:ascii="PT Astra Serif" w:hAnsi="PT Astra Serif"/>
          <w:bCs/>
          <w:sz w:val="22"/>
          <w:szCs w:val="22"/>
        </w:rPr>
        <w:t>О Порядке принятия решений о признании безнадежной к взысканию задолженности по платежам в бюджет Целинного муниципального округа</w:t>
      </w:r>
      <w:r w:rsidR="00267E03">
        <w:rPr>
          <w:rFonts w:ascii="PT Astra Serif" w:hAnsi="PT Astra Serif"/>
          <w:bCs/>
          <w:sz w:val="22"/>
          <w:szCs w:val="22"/>
        </w:rPr>
        <w:t>»</w:t>
      </w:r>
    </w:p>
    <w:p w:rsidR="00B30CE1" w:rsidRPr="00267E03" w:rsidRDefault="009C0939" w:rsidP="00267E03">
      <w:pPr>
        <w:shd w:val="clear" w:color="auto" w:fill="FFFFFF"/>
        <w:spacing w:after="0" w:line="240" w:lineRule="auto"/>
        <w:ind w:left="3544" w:firstLine="142"/>
        <w:jc w:val="both"/>
        <w:rPr>
          <w:rFonts w:ascii="PT Astra Serif" w:hAnsi="PT Astra Serif"/>
          <w:color w:val="000000"/>
          <w:lang w:eastAsia="ru-RU"/>
        </w:rPr>
      </w:pPr>
      <w:r w:rsidRPr="00267E03">
        <w:rPr>
          <w:rFonts w:ascii="PT Astra Serif" w:hAnsi="PT Astra Serif"/>
        </w:rPr>
        <w:t>№22</w:t>
      </w:r>
      <w:r w:rsidR="00B30CE1" w:rsidRPr="00267E03">
        <w:rPr>
          <w:rFonts w:ascii="PT Astra Serif" w:hAnsi="PT Astra Serif"/>
        </w:rPr>
        <w:t>7</w:t>
      </w:r>
      <w:r w:rsidRPr="00267E03">
        <w:rPr>
          <w:rFonts w:ascii="PT Astra Serif" w:hAnsi="PT Astra Serif"/>
        </w:rPr>
        <w:t xml:space="preserve"> от </w:t>
      </w:r>
      <w:r w:rsidR="00B30CE1" w:rsidRPr="00267E03">
        <w:rPr>
          <w:rFonts w:ascii="PT Astra Serif" w:hAnsi="PT Astra Serif"/>
        </w:rPr>
        <w:t>09.08</w:t>
      </w:r>
      <w:r w:rsidRPr="00267E03">
        <w:rPr>
          <w:rFonts w:ascii="PT Astra Serif" w:hAnsi="PT Astra Serif"/>
        </w:rPr>
        <w:t>.2022 года</w:t>
      </w:r>
      <w:r w:rsidR="00B30CE1" w:rsidRPr="00267E03">
        <w:rPr>
          <w:rFonts w:ascii="PT Astra Serif" w:hAnsi="PT Astra Serif"/>
        </w:rPr>
        <w:t xml:space="preserve"> </w:t>
      </w:r>
      <w:r w:rsidR="00267E03">
        <w:rPr>
          <w:rFonts w:ascii="PT Astra Serif" w:hAnsi="PT Astra Serif"/>
        </w:rPr>
        <w:t>«</w:t>
      </w:r>
      <w:r w:rsidR="00B30CE1" w:rsidRPr="00267E03">
        <w:rPr>
          <w:rFonts w:ascii="PT Astra Serif" w:hAnsi="PT Astra Serif"/>
          <w:color w:val="000000"/>
          <w:lang w:eastAsia="ru-RU"/>
        </w:rPr>
        <w:t>О формировании среднесрочного финансового плана Целинного муниципального округа Курганской области</w:t>
      </w:r>
      <w:r w:rsidR="00267E03">
        <w:rPr>
          <w:rFonts w:ascii="PT Astra Serif" w:hAnsi="PT Astra Serif"/>
          <w:color w:val="000000"/>
          <w:lang w:eastAsia="ru-RU"/>
        </w:rPr>
        <w:t>»</w:t>
      </w:r>
    </w:p>
    <w:p w:rsidR="00B30CE1" w:rsidRPr="00267E03" w:rsidRDefault="00B30CE1" w:rsidP="00267E03">
      <w:pPr>
        <w:widowControl w:val="0"/>
        <w:autoSpaceDE w:val="0"/>
        <w:autoSpaceDN w:val="0"/>
        <w:adjustRightInd w:val="0"/>
        <w:spacing w:after="0" w:line="240" w:lineRule="auto"/>
        <w:ind w:left="3544" w:firstLine="142"/>
        <w:jc w:val="both"/>
        <w:rPr>
          <w:rFonts w:ascii="PT Astra Serif" w:hAnsi="PT Astra Serif"/>
          <w:bCs/>
          <w:color w:val="000000"/>
        </w:rPr>
      </w:pPr>
      <w:r w:rsidRPr="00267E03">
        <w:rPr>
          <w:rFonts w:ascii="PT Astra Serif" w:hAnsi="PT Astra Serif"/>
        </w:rPr>
        <w:t xml:space="preserve">№228 от 09.08.2022 года </w:t>
      </w:r>
      <w:r w:rsidR="00267E03">
        <w:rPr>
          <w:rFonts w:ascii="PT Astra Serif" w:hAnsi="PT Astra Serif"/>
        </w:rPr>
        <w:t>«</w:t>
      </w:r>
      <w:r w:rsidRPr="00267E03">
        <w:rPr>
          <w:rFonts w:ascii="PT Astra Serif" w:hAnsi="PT Astra Serif"/>
        </w:rPr>
        <w:t>Об утверждении административного регламента</w:t>
      </w:r>
      <w:r w:rsidRPr="00267E03">
        <w:rPr>
          <w:rFonts w:ascii="PT Astra Serif" w:hAnsi="PT Astra Serif"/>
          <w:color w:val="000000"/>
        </w:rPr>
        <w:t xml:space="preserve"> предоставления муниципальной услуги </w:t>
      </w:r>
      <w:r w:rsidRPr="00267E03">
        <w:rPr>
          <w:rFonts w:ascii="PT Astra Serif" w:hAnsi="PT Astra Serif"/>
          <w:bCs/>
          <w:iCs/>
          <w:color w:val="000000"/>
        </w:rPr>
        <w:t xml:space="preserve">«Утверждение схемы расположения земельного участка или земельных участков на кадастровом плане территории» </w:t>
      </w:r>
      <w:r w:rsidRPr="00267E03">
        <w:rPr>
          <w:rFonts w:ascii="PT Astra Serif" w:hAnsi="PT Astra Serif"/>
          <w:bCs/>
          <w:color w:val="000000"/>
        </w:rPr>
        <w:t>на территории Целинного муниципального округа Курганской области</w:t>
      </w:r>
      <w:r w:rsidR="00267E03">
        <w:rPr>
          <w:rFonts w:ascii="PT Astra Serif" w:hAnsi="PT Astra Serif"/>
          <w:bCs/>
          <w:color w:val="000000"/>
        </w:rPr>
        <w:t>»</w:t>
      </w:r>
    </w:p>
    <w:p w:rsidR="00B30CE1" w:rsidRPr="00267E03" w:rsidRDefault="00B30CE1" w:rsidP="00267E03">
      <w:pPr>
        <w:spacing w:after="0" w:line="240" w:lineRule="auto"/>
        <w:ind w:left="3544" w:firstLine="142"/>
        <w:jc w:val="both"/>
        <w:rPr>
          <w:rFonts w:ascii="PT Astra Serif" w:hAnsi="PT Astra Serif"/>
          <w:lang w:eastAsia="ru-RU"/>
        </w:rPr>
      </w:pPr>
      <w:r w:rsidRPr="00267E03">
        <w:rPr>
          <w:rFonts w:ascii="PT Astra Serif" w:hAnsi="PT Astra Serif"/>
        </w:rPr>
        <w:t xml:space="preserve">№229 от 11.08.2022 года </w:t>
      </w:r>
      <w:r w:rsidR="00267E03">
        <w:rPr>
          <w:rFonts w:ascii="PT Astra Serif" w:hAnsi="PT Astra Serif"/>
        </w:rPr>
        <w:t>«</w:t>
      </w:r>
      <w:r w:rsidRPr="00267E03">
        <w:rPr>
          <w:rFonts w:ascii="PT Astra Serif" w:hAnsi="PT Astra Serif"/>
        </w:rPr>
        <w:t>О начале формирования Общественной палаты Целинного муниципального округа Курганской области</w:t>
      </w:r>
      <w:r w:rsidR="00267E03">
        <w:rPr>
          <w:rFonts w:ascii="PT Astra Serif" w:hAnsi="PT Astra Serif"/>
        </w:rPr>
        <w:t>»</w:t>
      </w:r>
    </w:p>
    <w:p w:rsidR="00B30CE1" w:rsidRPr="00267E03" w:rsidRDefault="00B30CE1" w:rsidP="00267E03">
      <w:pPr>
        <w:spacing w:after="0" w:line="240" w:lineRule="auto"/>
        <w:ind w:left="3544" w:firstLine="142"/>
        <w:jc w:val="both"/>
        <w:rPr>
          <w:rFonts w:ascii="PT Astra Serif" w:hAnsi="PT Astra Serif"/>
          <w:bCs/>
          <w:color w:val="000000"/>
        </w:rPr>
      </w:pPr>
      <w:r w:rsidRPr="00267E03">
        <w:rPr>
          <w:rFonts w:ascii="PT Astra Serif" w:hAnsi="PT Astra Serif"/>
        </w:rPr>
        <w:t xml:space="preserve">№232 от 12.08.2022 года </w:t>
      </w:r>
      <w:r w:rsidR="00267E03">
        <w:rPr>
          <w:rFonts w:ascii="PT Astra Serif" w:hAnsi="PT Astra Serif"/>
        </w:rPr>
        <w:t>«</w:t>
      </w:r>
      <w:r w:rsidRPr="00267E03">
        <w:rPr>
          <w:rFonts w:ascii="PT Astra Serif" w:hAnsi="PT Astra Serif"/>
          <w:bCs/>
          <w:color w:val="000000"/>
        </w:rPr>
        <w:t>О создании жилищной комиссии</w:t>
      </w:r>
      <w:r w:rsidR="00267E03">
        <w:rPr>
          <w:rFonts w:ascii="PT Astra Serif" w:hAnsi="PT Astra Serif"/>
          <w:bCs/>
          <w:color w:val="000000"/>
        </w:rPr>
        <w:t>»</w:t>
      </w:r>
    </w:p>
    <w:p w:rsidR="00B30CE1" w:rsidRPr="00267E03" w:rsidRDefault="00B30CE1" w:rsidP="00267E03">
      <w:pPr>
        <w:spacing w:after="0" w:line="240" w:lineRule="auto"/>
        <w:ind w:left="3544" w:firstLine="142"/>
        <w:jc w:val="both"/>
        <w:rPr>
          <w:rFonts w:ascii="PT Astra Serif" w:hAnsi="PT Astra Serif"/>
          <w:lang w:eastAsia="ar-SA"/>
        </w:rPr>
      </w:pPr>
      <w:r w:rsidRPr="00267E03">
        <w:rPr>
          <w:rFonts w:ascii="PT Astra Serif" w:hAnsi="PT Astra Serif"/>
        </w:rPr>
        <w:t xml:space="preserve">№234 от 22.08.2022 года </w:t>
      </w:r>
      <w:r w:rsidR="00267E03">
        <w:rPr>
          <w:rFonts w:ascii="PT Astra Serif" w:hAnsi="PT Astra Serif"/>
        </w:rPr>
        <w:t>«</w:t>
      </w:r>
      <w:r w:rsidRPr="00267E03">
        <w:rPr>
          <w:rFonts w:ascii="PT Astra Serif" w:hAnsi="PT Astra Serif"/>
        </w:rPr>
        <w:t>О внесении изменений в постановление Администрации Целинного муниципального округа от 22.02.2022 № 39 «Об утверждении Положения об административной комиссии Целинного муниципального округа»</w:t>
      </w:r>
    </w:p>
    <w:p w:rsidR="006776EB" w:rsidRPr="006776EB" w:rsidRDefault="006776EB" w:rsidP="006776EB">
      <w:pPr>
        <w:spacing w:after="0" w:line="240" w:lineRule="auto"/>
        <w:ind w:left="3544" w:firstLine="142"/>
        <w:jc w:val="both"/>
        <w:rPr>
          <w:rFonts w:ascii="PT Astra Serif" w:hAnsi="PT Astra Serif"/>
          <w:lang w:eastAsia="ar-SA"/>
        </w:rPr>
      </w:pPr>
      <w:r w:rsidRPr="006776EB">
        <w:rPr>
          <w:rFonts w:ascii="PT Astra Serif" w:hAnsi="PT Astra Serif"/>
        </w:rPr>
        <w:t>№23</w:t>
      </w:r>
      <w:r w:rsidRPr="006776EB">
        <w:rPr>
          <w:rFonts w:ascii="PT Astra Serif" w:hAnsi="PT Astra Serif"/>
        </w:rPr>
        <w:t>9</w:t>
      </w:r>
      <w:r w:rsidRPr="006776EB">
        <w:rPr>
          <w:rFonts w:ascii="PT Astra Serif" w:hAnsi="PT Astra Serif"/>
        </w:rPr>
        <w:t xml:space="preserve"> от 2</w:t>
      </w:r>
      <w:r w:rsidRPr="006776EB">
        <w:rPr>
          <w:rFonts w:ascii="PT Astra Serif" w:hAnsi="PT Astra Serif"/>
        </w:rPr>
        <w:t>9</w:t>
      </w:r>
      <w:r w:rsidRPr="006776EB">
        <w:rPr>
          <w:rFonts w:ascii="PT Astra Serif" w:hAnsi="PT Astra Serif"/>
        </w:rPr>
        <w:t xml:space="preserve">.08.2022 года </w:t>
      </w:r>
      <w:r w:rsidRPr="006776EB">
        <w:rPr>
          <w:rFonts w:ascii="PT Astra Serif" w:hAnsi="PT Astra Serif"/>
        </w:rPr>
        <w:t>«</w:t>
      </w:r>
      <w:r w:rsidRPr="006776EB">
        <w:rPr>
          <w:rFonts w:ascii="PT Astra Serif" w:hAnsi="PT Astra Serif"/>
        </w:rPr>
        <w:t>О назначении публичных слушаний на территории Целинного муниципального округа по проекту постановления Администрации Целинного муниципального округа «Об утверждении реестра и схем</w:t>
      </w:r>
      <w:bookmarkStart w:id="0" w:name="_GoBack"/>
      <w:bookmarkEnd w:id="0"/>
      <w:r w:rsidRPr="006776EB">
        <w:rPr>
          <w:rFonts w:ascii="PT Astra Serif" w:hAnsi="PT Astra Serif"/>
        </w:rPr>
        <w:t>ы мест (площадок) накопления твердых коммунальных отходов</w:t>
      </w:r>
      <w:r w:rsidRPr="006776EB">
        <w:rPr>
          <w:rFonts w:ascii="PT Astra Serif" w:hAnsi="PT Astra Serif"/>
          <w:color w:val="1E1E1E"/>
        </w:rPr>
        <w:t xml:space="preserve"> на территории Целинного муниципального округа Курганской области»</w:t>
      </w:r>
    </w:p>
    <w:p w:rsidR="009759C1" w:rsidRPr="00267E03" w:rsidRDefault="009759C1" w:rsidP="00267E03">
      <w:pPr>
        <w:spacing w:after="0" w:line="240" w:lineRule="auto"/>
        <w:ind w:left="3544" w:firstLine="142"/>
        <w:jc w:val="both"/>
        <w:rPr>
          <w:rFonts w:ascii="PT Astra Serif" w:hAnsi="PT Astra Serif" w:cs="Liberation Serif"/>
        </w:rPr>
      </w:pPr>
    </w:p>
    <w:p w:rsidR="00FF2F8E" w:rsidRPr="008171B0" w:rsidRDefault="00FF2F8E" w:rsidP="008171B0">
      <w:pPr>
        <w:tabs>
          <w:tab w:val="left" w:pos="3402"/>
          <w:tab w:val="left" w:pos="3686"/>
        </w:tabs>
        <w:spacing w:after="0" w:line="240" w:lineRule="auto"/>
        <w:ind w:left="3544" w:firstLine="142"/>
        <w:jc w:val="both"/>
        <w:rPr>
          <w:rFonts w:ascii="PT Astra Serif" w:hAnsi="PT Astra Serif"/>
          <w:bCs/>
        </w:rPr>
      </w:pPr>
      <w:r w:rsidRPr="008171B0">
        <w:rPr>
          <w:rFonts w:ascii="PT Astra Serif" w:hAnsi="PT Astra Serif"/>
          <w:bCs/>
        </w:rPr>
        <w:t>Объявления о выделении земельных участков и проведен</w:t>
      </w:r>
      <w:proofErr w:type="gramStart"/>
      <w:r w:rsidRPr="008171B0">
        <w:rPr>
          <w:rFonts w:ascii="PT Astra Serif" w:hAnsi="PT Astra Serif"/>
          <w:bCs/>
        </w:rPr>
        <w:t>ии ау</w:t>
      </w:r>
      <w:proofErr w:type="gramEnd"/>
      <w:r w:rsidRPr="008171B0">
        <w:rPr>
          <w:rFonts w:ascii="PT Astra Serif" w:hAnsi="PT Astra Serif"/>
          <w:bCs/>
        </w:rPr>
        <w:t>кционов</w:t>
      </w:r>
    </w:p>
    <w:p w:rsidR="00D143FD" w:rsidRPr="008171B0" w:rsidRDefault="00D143FD" w:rsidP="008171B0">
      <w:pPr>
        <w:shd w:val="clear" w:color="auto" w:fill="FDFDFD"/>
        <w:tabs>
          <w:tab w:val="left" w:pos="8364"/>
        </w:tabs>
        <w:spacing w:after="0" w:line="240" w:lineRule="auto"/>
        <w:ind w:left="3544" w:firstLine="142"/>
        <w:jc w:val="both"/>
        <w:rPr>
          <w:rFonts w:ascii="PT Astra Serif" w:hAnsi="PT Astra Serif"/>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BF1747" w:rsidRPr="00FF02A7" w:rsidRDefault="00BF1747" w:rsidP="00B90673">
      <w:pPr>
        <w:spacing w:after="0" w:line="240" w:lineRule="auto"/>
        <w:ind w:left="-567" w:firstLine="567"/>
        <w:rPr>
          <w:rFonts w:ascii="PT Astra Serif" w:hAnsi="PT Astra Serif"/>
          <w:sz w:val="16"/>
          <w:szCs w:val="16"/>
        </w:rPr>
      </w:pPr>
    </w:p>
    <w:p w:rsidR="00264678" w:rsidRDefault="00264678" w:rsidP="00264678">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FF02A7">
        <w:rPr>
          <w:rFonts w:ascii="PT Astra Serif" w:hAnsi="PT Astra Serif"/>
          <w:b/>
          <w:i/>
          <w:sz w:val="32"/>
        </w:rPr>
        <w:t xml:space="preserve">Раздел </w:t>
      </w:r>
      <w:r>
        <w:rPr>
          <w:rFonts w:ascii="PT Astra Serif" w:hAnsi="PT Astra Serif"/>
          <w:b/>
          <w:i/>
          <w:sz w:val="32"/>
        </w:rPr>
        <w:t>первый</w:t>
      </w:r>
      <w:proofErr w:type="gramEnd"/>
    </w:p>
    <w:p w:rsidR="00264678" w:rsidRPr="00264678" w:rsidRDefault="00264678" w:rsidP="00264678">
      <w:pPr>
        <w:spacing w:after="0" w:line="240" w:lineRule="auto"/>
        <w:jc w:val="center"/>
        <w:outlineLvl w:val="0"/>
        <w:rPr>
          <w:rFonts w:ascii="PT Astra Serif" w:hAnsi="PT Astra Serif"/>
          <w:sz w:val="28"/>
          <w:szCs w:val="30"/>
        </w:rPr>
      </w:pPr>
      <w:r w:rsidRPr="00264678">
        <w:rPr>
          <w:rFonts w:ascii="PT Astra Serif" w:hAnsi="PT Astra Serif"/>
          <w:sz w:val="28"/>
          <w:szCs w:val="30"/>
        </w:rPr>
        <w:t>КУРГАНСКАЯ ОБЛАСТЬ</w:t>
      </w:r>
    </w:p>
    <w:p w:rsidR="00264678" w:rsidRPr="00264678" w:rsidRDefault="00264678" w:rsidP="00264678">
      <w:pPr>
        <w:spacing w:after="0" w:line="240" w:lineRule="auto"/>
        <w:jc w:val="center"/>
        <w:outlineLvl w:val="0"/>
        <w:rPr>
          <w:rFonts w:ascii="PT Astra Serif" w:hAnsi="PT Astra Serif"/>
          <w:sz w:val="28"/>
          <w:szCs w:val="30"/>
        </w:rPr>
      </w:pPr>
      <w:r w:rsidRPr="00264678">
        <w:rPr>
          <w:rFonts w:ascii="PT Astra Serif" w:hAnsi="PT Astra Serif"/>
          <w:sz w:val="28"/>
          <w:szCs w:val="30"/>
        </w:rPr>
        <w:t>МУНИЦИПАЛЬНЫЙ ОКРУГ КУРГАНСКОЙ ОБЛАСТИ</w:t>
      </w:r>
    </w:p>
    <w:p w:rsidR="00264678" w:rsidRDefault="00264678" w:rsidP="00264678">
      <w:pPr>
        <w:spacing w:after="0" w:line="240" w:lineRule="auto"/>
        <w:jc w:val="center"/>
        <w:outlineLvl w:val="0"/>
        <w:rPr>
          <w:rFonts w:ascii="PT Astra Serif" w:hAnsi="PT Astra Serif"/>
          <w:sz w:val="28"/>
          <w:szCs w:val="30"/>
        </w:rPr>
      </w:pPr>
      <w:r w:rsidRPr="00264678">
        <w:rPr>
          <w:rFonts w:ascii="PT Astra Serif" w:hAnsi="PT Astra Serif"/>
          <w:sz w:val="28"/>
          <w:szCs w:val="30"/>
        </w:rPr>
        <w:t xml:space="preserve">ДУМА ЦЕЛИННОГО МУНИЦИПАЛЬНОГО ОКРУГА </w:t>
      </w:r>
    </w:p>
    <w:p w:rsidR="00264678" w:rsidRPr="00264678" w:rsidRDefault="00264678" w:rsidP="00264678">
      <w:pPr>
        <w:spacing w:after="0" w:line="240" w:lineRule="auto"/>
        <w:jc w:val="center"/>
        <w:outlineLvl w:val="0"/>
        <w:rPr>
          <w:rFonts w:ascii="PT Astra Serif" w:hAnsi="PT Astra Serif"/>
          <w:sz w:val="28"/>
          <w:szCs w:val="30"/>
        </w:rPr>
      </w:pPr>
      <w:r w:rsidRPr="00264678">
        <w:rPr>
          <w:rFonts w:ascii="PT Astra Serif" w:hAnsi="PT Astra Serif"/>
          <w:sz w:val="28"/>
          <w:szCs w:val="30"/>
        </w:rPr>
        <w:t>КУРГАНСКОЙ ОБЛАСТИ</w:t>
      </w:r>
    </w:p>
    <w:p w:rsidR="00264678" w:rsidRPr="00264678" w:rsidRDefault="00264678" w:rsidP="00264678">
      <w:pPr>
        <w:spacing w:after="0" w:line="240" w:lineRule="auto"/>
        <w:jc w:val="center"/>
        <w:rPr>
          <w:rFonts w:ascii="PT Astra Serif" w:hAnsi="PT Astra Serif"/>
          <w:sz w:val="30"/>
          <w:szCs w:val="30"/>
        </w:rPr>
      </w:pPr>
    </w:p>
    <w:p w:rsidR="00264678" w:rsidRPr="00264678" w:rsidRDefault="00264678" w:rsidP="00264678">
      <w:pPr>
        <w:spacing w:after="0" w:line="240" w:lineRule="auto"/>
        <w:jc w:val="center"/>
        <w:outlineLvl w:val="0"/>
        <w:rPr>
          <w:rFonts w:ascii="PT Astra Serif" w:hAnsi="PT Astra Serif"/>
          <w:b/>
          <w:sz w:val="36"/>
          <w:szCs w:val="32"/>
        </w:rPr>
      </w:pPr>
      <w:r w:rsidRPr="00264678">
        <w:rPr>
          <w:rFonts w:ascii="PT Astra Serif" w:hAnsi="PT Astra Serif"/>
          <w:b/>
          <w:sz w:val="36"/>
          <w:szCs w:val="32"/>
        </w:rPr>
        <w:t>РЕШЕНИЕ</w:t>
      </w:r>
    </w:p>
    <w:p w:rsidR="00264678" w:rsidRPr="00264678" w:rsidRDefault="00264678" w:rsidP="00264678">
      <w:pPr>
        <w:spacing w:after="0" w:line="240" w:lineRule="auto"/>
        <w:jc w:val="center"/>
        <w:rPr>
          <w:rFonts w:ascii="PT Astra Serif" w:hAnsi="PT Astra Serif"/>
          <w:sz w:val="32"/>
          <w:szCs w:val="32"/>
        </w:rPr>
      </w:pPr>
    </w:p>
    <w:p w:rsidR="00264678" w:rsidRPr="00264678" w:rsidRDefault="00264678" w:rsidP="00264678">
      <w:pPr>
        <w:spacing w:after="0" w:line="240" w:lineRule="auto"/>
        <w:rPr>
          <w:rFonts w:ascii="PT Astra Serif" w:hAnsi="PT Astra Serif"/>
          <w:sz w:val="24"/>
          <w:szCs w:val="28"/>
        </w:rPr>
      </w:pPr>
      <w:r w:rsidRPr="00264678">
        <w:rPr>
          <w:rFonts w:ascii="PT Astra Serif" w:hAnsi="PT Astra Serif"/>
          <w:sz w:val="24"/>
          <w:szCs w:val="28"/>
        </w:rPr>
        <w:t>от «11» июля 2022</w:t>
      </w:r>
      <w:r w:rsidRPr="00264678">
        <w:rPr>
          <w:rFonts w:ascii="PT Astra Serif" w:hAnsi="PT Astra Serif" w:cs="Arial"/>
          <w:color w:val="000000"/>
          <w:sz w:val="20"/>
        </w:rPr>
        <w:t> </w:t>
      </w:r>
      <w:r w:rsidRPr="00264678">
        <w:rPr>
          <w:rFonts w:ascii="PT Astra Serif" w:hAnsi="PT Astra Serif"/>
          <w:sz w:val="24"/>
          <w:szCs w:val="28"/>
        </w:rPr>
        <w:t xml:space="preserve">г.                         </w:t>
      </w:r>
      <w:r>
        <w:rPr>
          <w:rFonts w:ascii="PT Astra Serif" w:hAnsi="PT Astra Serif"/>
          <w:sz w:val="24"/>
          <w:szCs w:val="28"/>
        </w:rPr>
        <w:t xml:space="preserve">               </w:t>
      </w:r>
      <w:r w:rsidRPr="00264678">
        <w:rPr>
          <w:rFonts w:ascii="PT Astra Serif" w:hAnsi="PT Astra Serif"/>
          <w:sz w:val="24"/>
          <w:szCs w:val="28"/>
        </w:rPr>
        <w:t xml:space="preserve"> №152                                        </w:t>
      </w:r>
      <w:r>
        <w:rPr>
          <w:rFonts w:ascii="PT Astra Serif" w:hAnsi="PT Astra Serif"/>
          <w:sz w:val="24"/>
          <w:szCs w:val="28"/>
        </w:rPr>
        <w:t xml:space="preserve">             </w:t>
      </w:r>
      <w:r w:rsidRPr="00264678">
        <w:rPr>
          <w:rFonts w:ascii="PT Astra Serif" w:hAnsi="PT Astra Serif"/>
          <w:sz w:val="24"/>
          <w:szCs w:val="28"/>
        </w:rPr>
        <w:t xml:space="preserve">с. </w:t>
      </w:r>
      <w:proofErr w:type="gramStart"/>
      <w:r w:rsidRPr="00264678">
        <w:rPr>
          <w:rFonts w:ascii="PT Astra Serif" w:hAnsi="PT Astra Serif"/>
          <w:sz w:val="24"/>
          <w:szCs w:val="28"/>
        </w:rPr>
        <w:t>Целинное</w:t>
      </w:r>
      <w:proofErr w:type="gramEnd"/>
    </w:p>
    <w:p w:rsidR="00264678" w:rsidRPr="00264678" w:rsidRDefault="00264678" w:rsidP="00264678">
      <w:pPr>
        <w:tabs>
          <w:tab w:val="left" w:pos="7200"/>
        </w:tabs>
        <w:spacing w:after="0" w:line="240" w:lineRule="auto"/>
        <w:jc w:val="center"/>
        <w:rPr>
          <w:rFonts w:ascii="PT Astra Serif" w:hAnsi="PT Astra Serif"/>
          <w:b/>
          <w:bCs/>
          <w:sz w:val="28"/>
          <w:szCs w:val="28"/>
        </w:rPr>
      </w:pPr>
    </w:p>
    <w:p w:rsidR="00264678" w:rsidRPr="00264678" w:rsidRDefault="00264678" w:rsidP="00264678">
      <w:pPr>
        <w:pStyle w:val="ConsPlusTitle"/>
        <w:widowControl/>
        <w:ind w:right="-1"/>
        <w:jc w:val="center"/>
        <w:rPr>
          <w:rFonts w:ascii="PT Astra Serif" w:hAnsi="PT Astra Serif"/>
          <w:sz w:val="20"/>
        </w:rPr>
      </w:pPr>
      <w:bookmarkStart w:id="1" w:name="_Hlk96014394"/>
      <w:r w:rsidRPr="00264678">
        <w:rPr>
          <w:rFonts w:ascii="PT Astra Serif" w:hAnsi="PT Astra Serif"/>
          <w:sz w:val="20"/>
        </w:rPr>
        <w:t xml:space="preserve">Об утверждении Положения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w:t>
      </w:r>
      <w:bookmarkEnd w:id="1"/>
      <w:r w:rsidRPr="00264678">
        <w:rPr>
          <w:rFonts w:ascii="PT Astra Serif" w:hAnsi="PT Astra Serif"/>
          <w:sz w:val="20"/>
        </w:rPr>
        <w:t>Целинном муниципальном округе Курганской области</w:t>
      </w:r>
    </w:p>
    <w:p w:rsidR="00264678" w:rsidRPr="00264678" w:rsidRDefault="00264678" w:rsidP="00264678">
      <w:pPr>
        <w:spacing w:after="0" w:line="240" w:lineRule="auto"/>
        <w:rPr>
          <w:rFonts w:ascii="PT Astra Serif" w:hAnsi="PT Astra Serif"/>
        </w:rPr>
      </w:pPr>
    </w:p>
    <w:p w:rsidR="00264678" w:rsidRPr="00F529B3" w:rsidRDefault="00264678" w:rsidP="00F529B3">
      <w:pPr>
        <w:autoSpaceDE w:val="0"/>
        <w:autoSpaceDN w:val="0"/>
        <w:adjustRightInd w:val="0"/>
        <w:spacing w:after="0" w:line="240" w:lineRule="auto"/>
        <w:ind w:left="-567" w:firstLine="567"/>
        <w:jc w:val="both"/>
        <w:rPr>
          <w:rFonts w:ascii="PT Astra Serif" w:hAnsi="PT Astra Serif"/>
          <w:sz w:val="16"/>
          <w:szCs w:val="16"/>
        </w:rPr>
      </w:pPr>
      <w:r w:rsidRPr="00F529B3">
        <w:rPr>
          <w:rFonts w:ascii="PT Astra Serif" w:hAnsi="PT Astra Serif"/>
          <w:kern w:val="28"/>
          <w:sz w:val="16"/>
          <w:szCs w:val="16"/>
        </w:rPr>
        <w:t xml:space="preserve">В соответствии с Градостроительным кодексом Российской Федерации, Федеральным законом </w:t>
      </w:r>
      <w:r w:rsidRPr="00F529B3">
        <w:rPr>
          <w:rFonts w:ascii="PT Astra Serif" w:hAnsi="PT Astra Serif"/>
          <w:sz w:val="16"/>
          <w:szCs w:val="16"/>
        </w:rPr>
        <w:t>от 06.10.2003 № 131-ФЗ «Об общих принципах организации местного самоуправления в Российской Федерации», руководствуясь  Уставом Целинного муниципального округа Курганской области, Дума Целинного муниципального округа Курганской области</w:t>
      </w:r>
    </w:p>
    <w:p w:rsidR="00264678" w:rsidRPr="00F529B3" w:rsidRDefault="00264678" w:rsidP="00F529B3">
      <w:pPr>
        <w:shd w:val="clear" w:color="auto" w:fill="FFFFFF"/>
        <w:spacing w:after="0" w:line="240" w:lineRule="auto"/>
        <w:ind w:left="-567" w:firstLine="567"/>
        <w:jc w:val="both"/>
        <w:rPr>
          <w:rFonts w:ascii="PT Astra Serif" w:hAnsi="PT Astra Serif"/>
          <w:color w:val="000000"/>
          <w:sz w:val="16"/>
          <w:szCs w:val="16"/>
        </w:rPr>
      </w:pPr>
      <w:r w:rsidRPr="00F529B3">
        <w:rPr>
          <w:rFonts w:ascii="PT Astra Serif" w:hAnsi="PT Astra Serif"/>
          <w:color w:val="000000"/>
          <w:sz w:val="16"/>
          <w:szCs w:val="16"/>
        </w:rPr>
        <w:t>РЕШИЛА:</w:t>
      </w:r>
    </w:p>
    <w:p w:rsidR="00264678" w:rsidRPr="00F529B3" w:rsidRDefault="00264678" w:rsidP="00F529B3">
      <w:pPr>
        <w:spacing w:after="0" w:line="240" w:lineRule="auto"/>
        <w:ind w:left="-567" w:firstLine="567"/>
        <w:jc w:val="both"/>
        <w:rPr>
          <w:rFonts w:ascii="PT Astra Serif" w:hAnsi="PT Astra Serif"/>
          <w:kern w:val="28"/>
          <w:sz w:val="16"/>
          <w:szCs w:val="16"/>
        </w:rPr>
      </w:pPr>
      <w:r w:rsidRPr="00F529B3">
        <w:rPr>
          <w:rFonts w:ascii="PT Astra Serif" w:hAnsi="PT Astra Serif"/>
          <w:kern w:val="28"/>
          <w:sz w:val="16"/>
          <w:szCs w:val="16"/>
        </w:rPr>
        <w:t>1.Утвердить Положение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Целинном муниципальном округе Курганской области.</w:t>
      </w:r>
    </w:p>
    <w:p w:rsidR="00264678" w:rsidRPr="00F529B3" w:rsidRDefault="00264678" w:rsidP="00F529B3">
      <w:pPr>
        <w:spacing w:after="0" w:line="240" w:lineRule="auto"/>
        <w:ind w:left="-567" w:firstLine="567"/>
        <w:jc w:val="both"/>
        <w:rPr>
          <w:rFonts w:ascii="PT Astra Serif" w:hAnsi="PT Astra Serif"/>
          <w:kern w:val="28"/>
          <w:sz w:val="16"/>
          <w:szCs w:val="16"/>
        </w:rPr>
      </w:pPr>
      <w:r w:rsidRPr="00F529B3">
        <w:rPr>
          <w:rFonts w:ascii="PT Astra Serif" w:hAnsi="PT Astra Serif"/>
          <w:kern w:val="28"/>
          <w:sz w:val="16"/>
          <w:szCs w:val="16"/>
        </w:rPr>
        <w:t xml:space="preserve">2. </w:t>
      </w:r>
      <w:r w:rsidRPr="00F529B3">
        <w:rPr>
          <w:rFonts w:ascii="PT Astra Serif" w:hAnsi="PT Astra Serif"/>
          <w:sz w:val="16"/>
          <w:szCs w:val="16"/>
        </w:rPr>
        <w:t>Опубликовать настоящее решение в информационном бюллетене «Муниципальный вестник».</w:t>
      </w:r>
    </w:p>
    <w:p w:rsidR="00264678" w:rsidRPr="00F529B3" w:rsidRDefault="00264678" w:rsidP="00F529B3">
      <w:pPr>
        <w:spacing w:after="0" w:line="240" w:lineRule="auto"/>
        <w:ind w:left="-567" w:firstLine="567"/>
        <w:jc w:val="both"/>
        <w:rPr>
          <w:rFonts w:ascii="PT Astra Serif" w:hAnsi="PT Astra Serif"/>
          <w:kern w:val="28"/>
          <w:sz w:val="16"/>
          <w:szCs w:val="16"/>
        </w:rPr>
      </w:pPr>
      <w:r w:rsidRPr="00F529B3">
        <w:rPr>
          <w:rFonts w:ascii="PT Astra Serif" w:hAnsi="PT Astra Serif"/>
          <w:kern w:val="28"/>
          <w:sz w:val="16"/>
          <w:szCs w:val="16"/>
        </w:rPr>
        <w:t xml:space="preserve">3. </w:t>
      </w:r>
      <w:proofErr w:type="gramStart"/>
      <w:r w:rsidRPr="00F529B3">
        <w:rPr>
          <w:rFonts w:ascii="PT Astra Serif" w:hAnsi="PT Astra Serif"/>
          <w:kern w:val="28"/>
          <w:sz w:val="16"/>
          <w:szCs w:val="16"/>
        </w:rPr>
        <w:t>Разместить решение</w:t>
      </w:r>
      <w:proofErr w:type="gramEnd"/>
      <w:r w:rsidRPr="00F529B3">
        <w:rPr>
          <w:rFonts w:ascii="PT Astra Serif" w:hAnsi="PT Astra Serif"/>
          <w:kern w:val="28"/>
          <w:sz w:val="16"/>
          <w:szCs w:val="16"/>
        </w:rPr>
        <w:t xml:space="preserve"> на официальном сайте </w:t>
      </w:r>
      <w:r w:rsidRPr="00F529B3">
        <w:rPr>
          <w:rFonts w:ascii="PT Astra Serif" w:hAnsi="PT Astra Serif"/>
          <w:sz w:val="16"/>
          <w:szCs w:val="16"/>
        </w:rPr>
        <w:t>Целинного муниципального округа</w:t>
      </w:r>
      <w:r w:rsidRPr="00F529B3">
        <w:rPr>
          <w:rFonts w:ascii="PT Astra Serif" w:hAnsi="PT Astra Serif"/>
          <w:kern w:val="28"/>
          <w:sz w:val="16"/>
          <w:szCs w:val="16"/>
        </w:rPr>
        <w:t xml:space="preserve"> Курганской области.</w:t>
      </w:r>
    </w:p>
    <w:p w:rsidR="00264678" w:rsidRPr="00F529B3" w:rsidRDefault="00264678" w:rsidP="00F529B3">
      <w:pPr>
        <w:spacing w:after="0" w:line="240" w:lineRule="auto"/>
        <w:ind w:left="-567" w:firstLine="567"/>
        <w:jc w:val="both"/>
        <w:rPr>
          <w:rFonts w:ascii="PT Astra Serif" w:hAnsi="PT Astra Serif"/>
          <w:kern w:val="28"/>
          <w:sz w:val="16"/>
          <w:szCs w:val="16"/>
        </w:rPr>
      </w:pPr>
      <w:r w:rsidRPr="00F529B3">
        <w:rPr>
          <w:rFonts w:ascii="PT Astra Serif" w:hAnsi="PT Astra Serif"/>
          <w:kern w:val="28"/>
          <w:sz w:val="16"/>
          <w:szCs w:val="16"/>
        </w:rPr>
        <w:t>4. Решение вступает в силу после его опубликования.</w:t>
      </w:r>
    </w:p>
    <w:p w:rsidR="00264678" w:rsidRPr="00F529B3" w:rsidRDefault="00264678" w:rsidP="00F529B3">
      <w:pPr>
        <w:spacing w:after="0" w:line="240" w:lineRule="auto"/>
        <w:ind w:left="-567" w:firstLine="567"/>
        <w:jc w:val="both"/>
        <w:rPr>
          <w:rFonts w:ascii="PT Astra Serif" w:hAnsi="PT Astra Serif"/>
          <w:sz w:val="16"/>
          <w:szCs w:val="16"/>
        </w:rPr>
      </w:pPr>
    </w:p>
    <w:p w:rsidR="00264678" w:rsidRPr="00F529B3" w:rsidRDefault="00264678" w:rsidP="00F529B3">
      <w:pPr>
        <w:shd w:val="clear" w:color="auto" w:fill="FFFFFF"/>
        <w:spacing w:after="0" w:line="240" w:lineRule="auto"/>
        <w:ind w:left="-567" w:firstLine="567"/>
        <w:jc w:val="both"/>
        <w:rPr>
          <w:rFonts w:ascii="PT Astra Serif" w:hAnsi="PT Astra Serif"/>
          <w:color w:val="1E1D1E"/>
          <w:sz w:val="16"/>
          <w:szCs w:val="16"/>
        </w:rPr>
      </w:pPr>
      <w:r w:rsidRPr="00F529B3">
        <w:rPr>
          <w:rFonts w:ascii="PT Astra Serif" w:hAnsi="PT Astra Serif"/>
          <w:color w:val="1E1D1E"/>
          <w:sz w:val="16"/>
          <w:szCs w:val="16"/>
        </w:rPr>
        <w:t>Председатель Думы Целинного муниципального округа</w:t>
      </w:r>
      <w:r w:rsidRPr="00F529B3">
        <w:rPr>
          <w:rFonts w:ascii="PT Astra Serif" w:hAnsi="PT Astra Serif"/>
          <w:color w:val="1E1D1E"/>
          <w:sz w:val="16"/>
          <w:szCs w:val="16"/>
        </w:rPr>
        <w:tab/>
        <w:t xml:space="preserve">      </w:t>
      </w:r>
      <w:r w:rsidR="00F529B3">
        <w:rPr>
          <w:rFonts w:ascii="PT Astra Serif" w:hAnsi="PT Astra Serif"/>
          <w:color w:val="1E1D1E"/>
          <w:sz w:val="16"/>
          <w:szCs w:val="16"/>
        </w:rPr>
        <w:t xml:space="preserve">                         </w:t>
      </w:r>
      <w:r w:rsidRPr="00F529B3">
        <w:rPr>
          <w:rFonts w:ascii="PT Astra Serif" w:hAnsi="PT Astra Serif"/>
          <w:color w:val="1E1D1E"/>
          <w:sz w:val="16"/>
          <w:szCs w:val="16"/>
        </w:rPr>
        <w:t xml:space="preserve"> </w:t>
      </w:r>
      <w:r w:rsidR="00D636A1">
        <w:rPr>
          <w:rFonts w:ascii="PT Astra Serif" w:hAnsi="PT Astra Serif"/>
          <w:color w:val="1E1D1E"/>
          <w:sz w:val="16"/>
          <w:szCs w:val="16"/>
        </w:rPr>
        <w:t xml:space="preserve">                                                                     </w:t>
      </w:r>
      <w:r w:rsidRPr="00F529B3">
        <w:rPr>
          <w:rFonts w:ascii="PT Astra Serif" w:hAnsi="PT Astra Serif"/>
          <w:sz w:val="16"/>
          <w:szCs w:val="16"/>
        </w:rPr>
        <w:t xml:space="preserve">Х.Р. </w:t>
      </w:r>
      <w:proofErr w:type="spellStart"/>
      <w:r w:rsidRPr="00F529B3">
        <w:rPr>
          <w:rFonts w:ascii="PT Astra Serif" w:hAnsi="PT Astra Serif"/>
          <w:sz w:val="16"/>
          <w:szCs w:val="16"/>
        </w:rPr>
        <w:t>Низамутдинов</w:t>
      </w:r>
      <w:proofErr w:type="spellEnd"/>
    </w:p>
    <w:p w:rsidR="00264678" w:rsidRPr="00F529B3" w:rsidRDefault="00264678" w:rsidP="00F529B3">
      <w:pPr>
        <w:shd w:val="clear" w:color="auto" w:fill="FFFFFF"/>
        <w:spacing w:after="0" w:line="240" w:lineRule="auto"/>
        <w:ind w:left="-567" w:firstLine="567"/>
        <w:jc w:val="both"/>
        <w:rPr>
          <w:rFonts w:ascii="PT Astra Serif" w:hAnsi="PT Astra Serif"/>
          <w:sz w:val="16"/>
          <w:szCs w:val="16"/>
        </w:rPr>
      </w:pPr>
      <w:r w:rsidRPr="00F529B3">
        <w:rPr>
          <w:rFonts w:ascii="PT Astra Serif" w:hAnsi="PT Astra Serif"/>
          <w:sz w:val="16"/>
          <w:szCs w:val="16"/>
        </w:rPr>
        <w:lastRenderedPageBreak/>
        <w:t>Курганской области</w:t>
      </w:r>
    </w:p>
    <w:p w:rsidR="00264678" w:rsidRPr="00F529B3" w:rsidRDefault="00264678" w:rsidP="00F529B3">
      <w:pPr>
        <w:shd w:val="clear" w:color="auto" w:fill="FFFFFF"/>
        <w:spacing w:after="0" w:line="240" w:lineRule="auto"/>
        <w:ind w:left="-567" w:firstLine="567"/>
        <w:jc w:val="both"/>
        <w:rPr>
          <w:rFonts w:ascii="PT Astra Serif" w:hAnsi="PT Astra Serif"/>
          <w:sz w:val="16"/>
          <w:szCs w:val="16"/>
        </w:rPr>
      </w:pP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 xml:space="preserve">Глава Целинного муниципального округа                                                                     </w:t>
      </w:r>
      <w:r w:rsidR="00D636A1">
        <w:rPr>
          <w:rFonts w:ascii="PT Astra Serif" w:hAnsi="PT Astra Serif"/>
          <w:sz w:val="16"/>
          <w:szCs w:val="16"/>
        </w:rPr>
        <w:t xml:space="preserve">                                                                 </w:t>
      </w:r>
      <w:r w:rsidRPr="00F529B3">
        <w:rPr>
          <w:rFonts w:ascii="PT Astra Serif" w:hAnsi="PT Astra Serif"/>
          <w:sz w:val="16"/>
          <w:szCs w:val="16"/>
        </w:rPr>
        <w:t xml:space="preserve">А.В. </w:t>
      </w:r>
      <w:proofErr w:type="spellStart"/>
      <w:r w:rsidRPr="00F529B3">
        <w:rPr>
          <w:rFonts w:ascii="PT Astra Serif" w:hAnsi="PT Astra Serif"/>
          <w:sz w:val="16"/>
          <w:szCs w:val="16"/>
        </w:rPr>
        <w:t>Сытов</w:t>
      </w:r>
      <w:proofErr w:type="spellEnd"/>
    </w:p>
    <w:p w:rsidR="00264678" w:rsidRPr="00F529B3" w:rsidRDefault="00264678" w:rsidP="00F529B3">
      <w:pPr>
        <w:shd w:val="clear" w:color="auto" w:fill="FFFFFF"/>
        <w:spacing w:after="0" w:line="240" w:lineRule="auto"/>
        <w:ind w:left="-567" w:firstLine="567"/>
        <w:jc w:val="both"/>
        <w:rPr>
          <w:rFonts w:ascii="PT Astra Serif" w:hAnsi="PT Astra Serif"/>
          <w:color w:val="000000"/>
          <w:sz w:val="16"/>
          <w:szCs w:val="16"/>
        </w:rPr>
      </w:pPr>
      <w:r w:rsidRPr="00F529B3">
        <w:rPr>
          <w:rFonts w:ascii="PT Astra Serif" w:hAnsi="PT Astra Serif"/>
          <w:color w:val="000000"/>
          <w:sz w:val="16"/>
          <w:szCs w:val="16"/>
        </w:rPr>
        <w:t>Курганской области</w:t>
      </w:r>
    </w:p>
    <w:p w:rsidR="00264678" w:rsidRPr="00264678" w:rsidRDefault="00264678" w:rsidP="00264678">
      <w:pPr>
        <w:pStyle w:val="ConsPlusNormal"/>
        <w:ind w:firstLine="0"/>
        <w:jc w:val="both"/>
        <w:rPr>
          <w:rFonts w:ascii="PT Astra Serif" w:hAnsi="PT Astra Serif" w:cs="Times New Roman"/>
          <w:sz w:val="24"/>
          <w:szCs w:val="24"/>
        </w:rPr>
      </w:pPr>
    </w:p>
    <w:p w:rsidR="00264678" w:rsidRPr="00F529B3" w:rsidRDefault="00264678" w:rsidP="00264678">
      <w:pPr>
        <w:pStyle w:val="ConsPlusNormal"/>
        <w:ind w:left="5103" w:firstLine="0"/>
        <w:jc w:val="both"/>
        <w:rPr>
          <w:rFonts w:ascii="PT Astra Serif" w:hAnsi="PT Astra Serif" w:cs="Times New Roman"/>
          <w:sz w:val="16"/>
          <w:szCs w:val="24"/>
        </w:rPr>
      </w:pPr>
      <w:r w:rsidRPr="00F529B3">
        <w:rPr>
          <w:rFonts w:ascii="PT Astra Serif" w:hAnsi="PT Astra Serif" w:cs="Times New Roman"/>
          <w:sz w:val="16"/>
          <w:szCs w:val="24"/>
        </w:rPr>
        <w:t>Приложение к решению Думы Целинного муниципального округа</w:t>
      </w:r>
      <w:r w:rsidR="00F529B3">
        <w:rPr>
          <w:rFonts w:ascii="PT Astra Serif" w:hAnsi="PT Astra Serif" w:cs="Times New Roman"/>
          <w:sz w:val="16"/>
          <w:szCs w:val="24"/>
        </w:rPr>
        <w:t xml:space="preserve"> </w:t>
      </w:r>
      <w:r w:rsidRPr="00F529B3">
        <w:rPr>
          <w:rFonts w:ascii="PT Astra Serif" w:hAnsi="PT Astra Serif" w:cs="Times New Roman"/>
          <w:sz w:val="16"/>
          <w:szCs w:val="24"/>
        </w:rPr>
        <w:t>от «11» июля 2022 №152 «Об утверждении Положения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Целинном муниципальном округе»</w:t>
      </w:r>
    </w:p>
    <w:p w:rsidR="00264678" w:rsidRPr="00264678" w:rsidRDefault="00264678" w:rsidP="00264678">
      <w:pPr>
        <w:shd w:val="clear" w:color="auto" w:fill="FFFFFF"/>
        <w:tabs>
          <w:tab w:val="left" w:pos="6063"/>
        </w:tabs>
        <w:spacing w:after="0" w:line="240" w:lineRule="auto"/>
        <w:jc w:val="both"/>
        <w:rPr>
          <w:rFonts w:ascii="PT Astra Serif" w:hAnsi="PT Astra Serif"/>
          <w:color w:val="000000"/>
          <w:sz w:val="28"/>
          <w:szCs w:val="28"/>
        </w:rPr>
      </w:pPr>
    </w:p>
    <w:p w:rsidR="00264678" w:rsidRPr="00F529B3" w:rsidRDefault="00264678" w:rsidP="00F529B3">
      <w:pPr>
        <w:spacing w:after="0" w:line="240" w:lineRule="auto"/>
        <w:ind w:left="-567" w:firstLine="567"/>
        <w:jc w:val="center"/>
        <w:rPr>
          <w:rFonts w:ascii="PT Astra Serif" w:hAnsi="PT Astra Serif"/>
          <w:b/>
          <w:sz w:val="16"/>
          <w:szCs w:val="16"/>
        </w:rPr>
      </w:pPr>
      <w:r w:rsidRPr="00F529B3">
        <w:rPr>
          <w:rFonts w:ascii="PT Astra Serif" w:hAnsi="PT Astra Serif"/>
          <w:b/>
          <w:sz w:val="16"/>
          <w:szCs w:val="16"/>
        </w:rPr>
        <w:t>ПОЛОЖЕНИЕ</w:t>
      </w:r>
    </w:p>
    <w:p w:rsidR="00264678" w:rsidRPr="00F529B3" w:rsidRDefault="00264678" w:rsidP="00F529B3">
      <w:pPr>
        <w:spacing w:after="0" w:line="240" w:lineRule="auto"/>
        <w:ind w:left="-567" w:firstLine="567"/>
        <w:jc w:val="center"/>
        <w:rPr>
          <w:rFonts w:ascii="PT Astra Serif" w:hAnsi="PT Astra Serif"/>
          <w:b/>
          <w:sz w:val="16"/>
          <w:szCs w:val="16"/>
        </w:rPr>
      </w:pPr>
      <w:r w:rsidRPr="00F529B3">
        <w:rPr>
          <w:rFonts w:ascii="PT Astra Serif" w:hAnsi="PT Astra Serif"/>
          <w:b/>
          <w:sz w:val="16"/>
          <w:szCs w:val="16"/>
        </w:rPr>
        <w:t>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ЦЕЛИННОМ МУНИЦИПАЛЬНОМ ОКРУГЕ КУРГАНСКОЙ ОБЛАСТИ</w:t>
      </w:r>
    </w:p>
    <w:p w:rsidR="00264678" w:rsidRPr="00F529B3" w:rsidRDefault="00264678" w:rsidP="00F529B3">
      <w:pPr>
        <w:spacing w:after="0" w:line="240" w:lineRule="auto"/>
        <w:ind w:left="-567" w:firstLine="567"/>
        <w:jc w:val="center"/>
        <w:rPr>
          <w:rFonts w:ascii="PT Astra Serif" w:hAnsi="PT Astra Serif"/>
          <w:sz w:val="16"/>
          <w:szCs w:val="16"/>
        </w:rPr>
      </w:pPr>
      <w:r w:rsidRPr="00F529B3">
        <w:rPr>
          <w:rFonts w:ascii="PT Astra Serif" w:hAnsi="PT Astra Serif"/>
          <w:sz w:val="16"/>
          <w:szCs w:val="16"/>
        </w:rPr>
        <w:t> </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 xml:space="preserve">1. </w:t>
      </w:r>
      <w:proofErr w:type="gramStart"/>
      <w:r w:rsidRPr="00F529B3">
        <w:rPr>
          <w:rFonts w:ascii="PT Astra Serif" w:hAnsi="PT Astra Serif"/>
          <w:sz w:val="16"/>
          <w:szCs w:val="16"/>
        </w:rPr>
        <w:t>Настоящее Положение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Целинном муниципальном округе Курганской области (далее - Положение), разработано в соответствии с частью 10 статьи 39 и частью 4 статьи 40 Градостроительного кодекса Российской Федерации, Федеральным законом от 06.10.2003 № 131-ФЗ «Об общих принципах организации местного самоуправления в</w:t>
      </w:r>
      <w:proofErr w:type="gramEnd"/>
      <w:r w:rsidRPr="00F529B3">
        <w:rPr>
          <w:rFonts w:ascii="PT Astra Serif" w:hAnsi="PT Astra Serif"/>
          <w:sz w:val="16"/>
          <w:szCs w:val="16"/>
        </w:rPr>
        <w:t xml:space="preserve"> Российской Федерации», Уставом Целинного муниципального округа Курганской области и регламентирует порядок оплаты заинтересованными лицами расходов, связанных с организацией и проведением на территории Целинного муниципального округа Курганской области общественных обсуждений или публичных слушаний по отдельным вопросам градостроительной деятельности.</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 xml:space="preserve">2. </w:t>
      </w:r>
      <w:proofErr w:type="gramStart"/>
      <w:r w:rsidRPr="00F529B3">
        <w:rPr>
          <w:rFonts w:ascii="PT Astra Serif" w:hAnsi="PT Astra Serif"/>
          <w:sz w:val="16"/>
          <w:szCs w:val="16"/>
        </w:rPr>
        <w:t>Возмещению заинтересованными лицами подлежат расходы органов местного самоуправления в Целинном муниципальном округе Курганской области, связанные с организацией и проведением на территории муниципального образования общественных обсуждений или публичных слушаний по проектам постановлений Администрации Целинного муниципального округа Курганской области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w:t>
      </w:r>
      <w:proofErr w:type="gramEnd"/>
      <w:r w:rsidRPr="00F529B3">
        <w:rPr>
          <w:rFonts w:ascii="PT Astra Serif" w:hAnsi="PT Astra Serif"/>
          <w:sz w:val="16"/>
          <w:szCs w:val="16"/>
        </w:rPr>
        <w:t xml:space="preserve"> капитального строительства (далее - общественные обсуждения или публичные слушания).</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 xml:space="preserve">3. </w:t>
      </w:r>
      <w:proofErr w:type="gramStart"/>
      <w:r w:rsidRPr="00F529B3">
        <w:rPr>
          <w:rFonts w:ascii="PT Astra Serif" w:hAnsi="PT Astra Serif"/>
          <w:sz w:val="16"/>
          <w:szCs w:val="16"/>
        </w:rPr>
        <w:t>Заинтересованными лицами, на которых в соответствии с настоящим Положением возлагается обязанность по возмещению вышеуказанных расходов органов местного самоуправления Целинного муниципального округа Курганской области, связанных с организацией и проведением на территории Целинного муниципального округа Курганской области общественных обсуждений или публичных слушаний, являются физические и юридические лица, заинтересованные в предоставлении разрешений, указанных в пункте 2 настоящего Положения (далее - заинтересованные лица).</w:t>
      </w:r>
      <w:proofErr w:type="gramEnd"/>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 xml:space="preserve">4. </w:t>
      </w:r>
      <w:proofErr w:type="gramStart"/>
      <w:r w:rsidRPr="00F529B3">
        <w:rPr>
          <w:rFonts w:ascii="PT Astra Serif" w:hAnsi="PT Astra Serif"/>
          <w:sz w:val="16"/>
          <w:szCs w:val="16"/>
        </w:rPr>
        <w:t>Размер оплаты расходов, связанных с организацией и проведением общественных обсуждений или публичных слушаний (далее - размер оплаты расходов), определяется Администрацией Целинного муниципального округа Курганской области в соответствии с принципом обеспечения допустимости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реконструкции объектов капитального строительства (далее - разрешения), исходя из фактически понесенных затрат и оценки издержек</w:t>
      </w:r>
      <w:proofErr w:type="gramEnd"/>
      <w:r w:rsidRPr="00F529B3">
        <w:rPr>
          <w:rFonts w:ascii="PT Astra Serif" w:hAnsi="PT Astra Serif"/>
          <w:sz w:val="16"/>
          <w:szCs w:val="16"/>
        </w:rPr>
        <w:t xml:space="preserve"> органа местного самоуправления на проведение публичных слушаний и общественных обсуждений (по одному вопросу), и рассчитывается по следующей формуле:</w:t>
      </w:r>
    </w:p>
    <w:p w:rsidR="00264678" w:rsidRPr="00F529B3" w:rsidRDefault="00264678" w:rsidP="00F529B3">
      <w:pPr>
        <w:spacing w:after="0" w:line="240" w:lineRule="auto"/>
        <w:ind w:left="-567" w:firstLine="567"/>
        <w:jc w:val="both"/>
        <w:rPr>
          <w:rFonts w:ascii="PT Astra Serif" w:hAnsi="PT Astra Serif"/>
          <w:sz w:val="16"/>
          <w:szCs w:val="16"/>
        </w:rPr>
      </w:pPr>
    </w:p>
    <w:p w:rsidR="00264678" w:rsidRPr="00F529B3" w:rsidRDefault="00264678" w:rsidP="00F529B3">
      <w:pPr>
        <w:spacing w:after="0" w:line="240" w:lineRule="auto"/>
        <w:ind w:left="-567" w:firstLine="567"/>
        <w:jc w:val="both"/>
        <w:rPr>
          <w:rFonts w:ascii="PT Astra Serif" w:hAnsi="PT Astra Serif"/>
          <w:sz w:val="16"/>
          <w:szCs w:val="16"/>
        </w:rPr>
      </w:pPr>
      <w:proofErr w:type="gramStart"/>
      <w:r w:rsidRPr="00F529B3">
        <w:rPr>
          <w:rFonts w:ascii="PT Astra Serif" w:hAnsi="PT Astra Serif"/>
          <w:sz w:val="16"/>
          <w:szCs w:val="16"/>
        </w:rPr>
        <w:t>Р</w:t>
      </w:r>
      <w:proofErr w:type="gramEnd"/>
      <w:r w:rsidRPr="00F529B3">
        <w:rPr>
          <w:rFonts w:ascii="PT Astra Serif" w:hAnsi="PT Astra Serif"/>
          <w:sz w:val="16"/>
          <w:szCs w:val="16"/>
        </w:rPr>
        <w:t xml:space="preserve"> = </w:t>
      </w:r>
      <w:proofErr w:type="spellStart"/>
      <w:r w:rsidRPr="00F529B3">
        <w:rPr>
          <w:rFonts w:ascii="PT Astra Serif" w:hAnsi="PT Astra Serif"/>
          <w:sz w:val="16"/>
          <w:szCs w:val="16"/>
        </w:rPr>
        <w:t>Рсообщ</w:t>
      </w:r>
      <w:proofErr w:type="spellEnd"/>
      <w:r w:rsidRPr="00F529B3">
        <w:rPr>
          <w:rFonts w:ascii="PT Astra Serif" w:hAnsi="PT Astra Serif"/>
          <w:sz w:val="16"/>
          <w:szCs w:val="16"/>
        </w:rPr>
        <w:t xml:space="preserve"> + </w:t>
      </w:r>
      <w:proofErr w:type="spellStart"/>
      <w:r w:rsidRPr="00F529B3">
        <w:rPr>
          <w:rFonts w:ascii="PT Astra Serif" w:hAnsi="PT Astra Serif"/>
          <w:sz w:val="16"/>
          <w:szCs w:val="16"/>
        </w:rPr>
        <w:t>Ропубл</w:t>
      </w:r>
      <w:proofErr w:type="spellEnd"/>
      <w:r w:rsidRPr="00F529B3">
        <w:rPr>
          <w:rFonts w:ascii="PT Astra Serif" w:hAnsi="PT Astra Serif"/>
          <w:sz w:val="16"/>
          <w:szCs w:val="16"/>
        </w:rPr>
        <w:t xml:space="preserve"> + </w:t>
      </w:r>
      <w:proofErr w:type="spellStart"/>
      <w:r w:rsidRPr="00F529B3">
        <w:rPr>
          <w:rFonts w:ascii="PT Astra Serif" w:hAnsi="PT Astra Serif"/>
          <w:sz w:val="16"/>
          <w:szCs w:val="16"/>
        </w:rPr>
        <w:t>Рэкс</w:t>
      </w:r>
      <w:proofErr w:type="spellEnd"/>
      <w:r w:rsidRPr="00F529B3">
        <w:rPr>
          <w:rFonts w:ascii="PT Astra Serif" w:hAnsi="PT Astra Serif"/>
          <w:sz w:val="16"/>
          <w:szCs w:val="16"/>
        </w:rPr>
        <w:t xml:space="preserve"> + </w:t>
      </w:r>
      <w:proofErr w:type="spellStart"/>
      <w:r w:rsidRPr="00F529B3">
        <w:rPr>
          <w:rFonts w:ascii="PT Astra Serif" w:hAnsi="PT Astra Serif"/>
          <w:sz w:val="16"/>
          <w:szCs w:val="16"/>
        </w:rPr>
        <w:t>Рар</w:t>
      </w:r>
      <w:proofErr w:type="spellEnd"/>
      <w:r w:rsidRPr="00F529B3">
        <w:rPr>
          <w:rFonts w:ascii="PT Astra Serif" w:hAnsi="PT Astra Serif"/>
          <w:sz w:val="16"/>
          <w:szCs w:val="16"/>
        </w:rPr>
        <w:t>, где:</w:t>
      </w:r>
    </w:p>
    <w:p w:rsidR="00264678" w:rsidRPr="00F529B3" w:rsidRDefault="00264678" w:rsidP="00F529B3">
      <w:pPr>
        <w:spacing w:after="0" w:line="240" w:lineRule="auto"/>
        <w:ind w:left="-567" w:firstLine="567"/>
        <w:jc w:val="both"/>
        <w:rPr>
          <w:rFonts w:ascii="PT Astra Serif" w:hAnsi="PT Astra Serif"/>
          <w:sz w:val="16"/>
          <w:szCs w:val="16"/>
        </w:rPr>
      </w:pPr>
    </w:p>
    <w:p w:rsidR="00264678" w:rsidRPr="00F529B3" w:rsidRDefault="00264678" w:rsidP="00F529B3">
      <w:pPr>
        <w:spacing w:after="0" w:line="240" w:lineRule="auto"/>
        <w:ind w:left="-567" w:firstLine="567"/>
        <w:jc w:val="both"/>
        <w:rPr>
          <w:rFonts w:ascii="PT Astra Serif" w:hAnsi="PT Astra Serif"/>
          <w:sz w:val="16"/>
          <w:szCs w:val="16"/>
        </w:rPr>
      </w:pPr>
      <w:proofErr w:type="gramStart"/>
      <w:r w:rsidRPr="00F529B3">
        <w:rPr>
          <w:rFonts w:ascii="PT Astra Serif" w:hAnsi="PT Astra Serif"/>
          <w:sz w:val="16"/>
          <w:szCs w:val="16"/>
        </w:rPr>
        <w:t>Р</w:t>
      </w:r>
      <w:proofErr w:type="gramEnd"/>
      <w:r w:rsidRPr="00F529B3">
        <w:rPr>
          <w:rFonts w:ascii="PT Astra Serif" w:hAnsi="PT Astra Serif"/>
          <w:sz w:val="16"/>
          <w:szCs w:val="16"/>
        </w:rPr>
        <w:t xml:space="preserve"> - размер оплаты расходов:</w:t>
      </w:r>
    </w:p>
    <w:p w:rsidR="00264678" w:rsidRPr="00F529B3" w:rsidRDefault="00264678" w:rsidP="00F529B3">
      <w:pPr>
        <w:spacing w:after="0" w:line="240" w:lineRule="auto"/>
        <w:ind w:left="-567" w:firstLine="567"/>
        <w:jc w:val="both"/>
        <w:rPr>
          <w:rFonts w:ascii="PT Astra Serif" w:hAnsi="PT Astra Serif"/>
          <w:sz w:val="16"/>
          <w:szCs w:val="16"/>
        </w:rPr>
      </w:pPr>
      <w:proofErr w:type="spellStart"/>
      <w:proofErr w:type="gramStart"/>
      <w:r w:rsidRPr="00F529B3">
        <w:rPr>
          <w:rFonts w:ascii="PT Astra Serif" w:hAnsi="PT Astra Serif"/>
          <w:sz w:val="16"/>
          <w:szCs w:val="16"/>
        </w:rPr>
        <w:t>Рсообщ</w:t>
      </w:r>
      <w:proofErr w:type="spellEnd"/>
      <w:r w:rsidRPr="00F529B3">
        <w:rPr>
          <w:rFonts w:ascii="PT Astra Serif" w:hAnsi="PT Astra Serif"/>
          <w:sz w:val="16"/>
          <w:szCs w:val="16"/>
        </w:rPr>
        <w:t xml:space="preserve"> - расходы, обусловленные направлением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размещение,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которым запрашивается разрешение, и правообладателям помещений, являющихся частью объекта капитального строительства, применительно к</w:t>
      </w:r>
      <w:proofErr w:type="gramEnd"/>
      <w:r w:rsidRPr="00F529B3">
        <w:rPr>
          <w:rFonts w:ascii="PT Astra Serif" w:hAnsi="PT Astra Serif"/>
          <w:sz w:val="16"/>
          <w:szCs w:val="16"/>
        </w:rPr>
        <w:t xml:space="preserve"> </w:t>
      </w:r>
      <w:proofErr w:type="gramStart"/>
      <w:r w:rsidRPr="00F529B3">
        <w:rPr>
          <w:rFonts w:ascii="PT Astra Serif" w:hAnsi="PT Astra Serif"/>
          <w:sz w:val="16"/>
          <w:szCs w:val="16"/>
        </w:rPr>
        <w:t>которому</w:t>
      </w:r>
      <w:proofErr w:type="gramEnd"/>
      <w:r w:rsidRPr="00F529B3">
        <w:rPr>
          <w:rFonts w:ascii="PT Astra Serif" w:hAnsi="PT Astra Serif"/>
          <w:sz w:val="16"/>
          <w:szCs w:val="16"/>
        </w:rPr>
        <w:t xml:space="preserve"> запрашивается разрешение;</w:t>
      </w:r>
    </w:p>
    <w:p w:rsidR="00264678" w:rsidRPr="00F529B3" w:rsidRDefault="00264678" w:rsidP="00F529B3">
      <w:pPr>
        <w:spacing w:after="0" w:line="240" w:lineRule="auto"/>
        <w:ind w:left="-567" w:firstLine="567"/>
        <w:jc w:val="both"/>
        <w:rPr>
          <w:rFonts w:ascii="PT Astra Serif" w:hAnsi="PT Astra Serif"/>
          <w:sz w:val="16"/>
          <w:szCs w:val="16"/>
        </w:rPr>
      </w:pPr>
      <w:proofErr w:type="spellStart"/>
      <w:r w:rsidRPr="00F529B3">
        <w:rPr>
          <w:rFonts w:ascii="PT Astra Serif" w:hAnsi="PT Astra Serif"/>
          <w:sz w:val="16"/>
          <w:szCs w:val="16"/>
        </w:rPr>
        <w:t>Ропубл</w:t>
      </w:r>
      <w:proofErr w:type="spellEnd"/>
      <w:r w:rsidRPr="00F529B3">
        <w:rPr>
          <w:rFonts w:ascii="PT Astra Serif" w:hAnsi="PT Astra Serif"/>
          <w:sz w:val="16"/>
          <w:szCs w:val="16"/>
        </w:rPr>
        <w:t xml:space="preserve"> - расходы, обусловленные официальным опубликованием, распространением на информационных стендах оповещения о начале общественных обсуждений или публичных слушаний, официальным опубликованием </w:t>
      </w:r>
      <w:proofErr w:type="gramStart"/>
      <w:r w:rsidRPr="00F529B3">
        <w:rPr>
          <w:rFonts w:ascii="PT Astra Serif" w:hAnsi="PT Astra Serif"/>
          <w:sz w:val="16"/>
          <w:szCs w:val="16"/>
        </w:rPr>
        <w:t>проекта постановления Администрации Целинного муниципального округа Курганской области</w:t>
      </w:r>
      <w:proofErr w:type="gramEnd"/>
      <w:r w:rsidRPr="00F529B3">
        <w:rPr>
          <w:rFonts w:ascii="PT Astra Serif" w:hAnsi="PT Astra Serif"/>
          <w:sz w:val="16"/>
          <w:szCs w:val="16"/>
        </w:rPr>
        <w:t xml:space="preserve"> по вопросу, выносимому на общественные обсуждения или публичные слушания, заключения о результатах общественных обсуждений или публичных слушаний;</w:t>
      </w:r>
    </w:p>
    <w:p w:rsidR="00264678" w:rsidRPr="00F529B3" w:rsidRDefault="00264678" w:rsidP="00F529B3">
      <w:pPr>
        <w:spacing w:after="0" w:line="240" w:lineRule="auto"/>
        <w:ind w:left="-567" w:firstLine="567"/>
        <w:jc w:val="both"/>
        <w:rPr>
          <w:rFonts w:ascii="PT Astra Serif" w:hAnsi="PT Astra Serif"/>
          <w:sz w:val="16"/>
          <w:szCs w:val="16"/>
        </w:rPr>
      </w:pPr>
      <w:proofErr w:type="spellStart"/>
      <w:r w:rsidRPr="00F529B3">
        <w:rPr>
          <w:rFonts w:ascii="PT Astra Serif" w:hAnsi="PT Astra Serif"/>
          <w:sz w:val="16"/>
          <w:szCs w:val="16"/>
        </w:rPr>
        <w:t>Рэкс</w:t>
      </w:r>
      <w:proofErr w:type="spellEnd"/>
      <w:r w:rsidRPr="00F529B3">
        <w:rPr>
          <w:rFonts w:ascii="PT Astra Serif" w:hAnsi="PT Astra Serif"/>
          <w:sz w:val="16"/>
          <w:szCs w:val="16"/>
        </w:rPr>
        <w:t xml:space="preserve"> - расходы на проведение экспозиции по проекту постановления Администрации Целинного муниципального округа Курганской области, выносимому на общественные обсуждения или публичные слушания;</w:t>
      </w:r>
    </w:p>
    <w:p w:rsidR="00264678" w:rsidRPr="00F529B3" w:rsidRDefault="00264678" w:rsidP="00F529B3">
      <w:pPr>
        <w:spacing w:after="0" w:line="240" w:lineRule="auto"/>
        <w:ind w:left="-567" w:firstLine="567"/>
        <w:jc w:val="both"/>
        <w:rPr>
          <w:rFonts w:ascii="PT Astra Serif" w:hAnsi="PT Astra Serif"/>
          <w:sz w:val="16"/>
          <w:szCs w:val="16"/>
        </w:rPr>
      </w:pPr>
      <w:proofErr w:type="spellStart"/>
      <w:r w:rsidRPr="00F529B3">
        <w:rPr>
          <w:rFonts w:ascii="PT Astra Serif" w:hAnsi="PT Astra Serif"/>
          <w:sz w:val="16"/>
          <w:szCs w:val="16"/>
        </w:rPr>
        <w:t>Рар</w:t>
      </w:r>
      <w:proofErr w:type="spellEnd"/>
      <w:r w:rsidRPr="00F529B3">
        <w:rPr>
          <w:rFonts w:ascii="PT Astra Serif" w:hAnsi="PT Astra Serif"/>
          <w:sz w:val="16"/>
          <w:szCs w:val="16"/>
        </w:rPr>
        <w:t xml:space="preserve"> - расходы на оплату аренды помещений для проведения публичных слушаний.</w:t>
      </w:r>
    </w:p>
    <w:p w:rsidR="00264678" w:rsidRPr="00F529B3" w:rsidRDefault="00264678" w:rsidP="00F529B3">
      <w:pPr>
        <w:spacing w:after="0" w:line="240" w:lineRule="auto"/>
        <w:ind w:left="-567" w:firstLine="567"/>
        <w:jc w:val="both"/>
        <w:rPr>
          <w:rFonts w:ascii="PT Astra Serif" w:hAnsi="PT Astra Serif"/>
          <w:sz w:val="16"/>
          <w:szCs w:val="16"/>
        </w:rPr>
      </w:pPr>
      <w:proofErr w:type="spellStart"/>
      <w:r w:rsidRPr="00F529B3">
        <w:rPr>
          <w:rFonts w:ascii="PT Astra Serif" w:hAnsi="PT Astra Serif"/>
          <w:sz w:val="16"/>
          <w:szCs w:val="16"/>
        </w:rPr>
        <w:t>Рсообщ</w:t>
      </w:r>
      <w:proofErr w:type="spellEnd"/>
      <w:r w:rsidRPr="00F529B3">
        <w:rPr>
          <w:rFonts w:ascii="PT Astra Serif" w:hAnsi="PT Astra Serif"/>
          <w:sz w:val="16"/>
          <w:szCs w:val="16"/>
        </w:rPr>
        <w:t xml:space="preserve"> определяется по формуле:</w:t>
      </w:r>
    </w:p>
    <w:p w:rsidR="00264678" w:rsidRPr="00F529B3" w:rsidRDefault="00264678" w:rsidP="00F529B3">
      <w:pPr>
        <w:spacing w:after="0" w:line="240" w:lineRule="auto"/>
        <w:ind w:left="-567" w:firstLine="567"/>
        <w:jc w:val="both"/>
        <w:rPr>
          <w:rFonts w:ascii="PT Astra Serif" w:hAnsi="PT Astra Serif"/>
          <w:sz w:val="16"/>
          <w:szCs w:val="16"/>
        </w:rPr>
      </w:pPr>
    </w:p>
    <w:p w:rsidR="00264678" w:rsidRPr="00F529B3" w:rsidRDefault="00264678" w:rsidP="00F529B3">
      <w:pPr>
        <w:spacing w:after="0" w:line="240" w:lineRule="auto"/>
        <w:ind w:left="-567" w:firstLine="567"/>
        <w:jc w:val="both"/>
        <w:rPr>
          <w:rFonts w:ascii="PT Astra Serif" w:hAnsi="PT Astra Serif"/>
          <w:sz w:val="16"/>
          <w:szCs w:val="16"/>
        </w:rPr>
      </w:pPr>
      <w:proofErr w:type="spellStart"/>
      <w:r w:rsidRPr="00F529B3">
        <w:rPr>
          <w:rFonts w:ascii="PT Astra Serif" w:hAnsi="PT Astra Serif"/>
          <w:sz w:val="16"/>
          <w:szCs w:val="16"/>
        </w:rPr>
        <w:t>Рсообщ</w:t>
      </w:r>
      <w:proofErr w:type="spellEnd"/>
      <w:r w:rsidRPr="00F529B3">
        <w:rPr>
          <w:rFonts w:ascii="PT Astra Serif" w:hAnsi="PT Astra Serif"/>
          <w:sz w:val="16"/>
          <w:szCs w:val="16"/>
        </w:rPr>
        <w:t xml:space="preserve"> = р1 x </w:t>
      </w:r>
      <w:proofErr w:type="gramStart"/>
      <w:r w:rsidRPr="00F529B3">
        <w:rPr>
          <w:rFonts w:ascii="PT Astra Serif" w:hAnsi="PT Astra Serif"/>
          <w:sz w:val="16"/>
          <w:szCs w:val="16"/>
        </w:rPr>
        <w:t>ПР</w:t>
      </w:r>
      <w:proofErr w:type="gramEnd"/>
      <w:r w:rsidRPr="00F529B3">
        <w:rPr>
          <w:rFonts w:ascii="PT Astra Serif" w:hAnsi="PT Astra Serif"/>
          <w:sz w:val="16"/>
          <w:szCs w:val="16"/>
        </w:rPr>
        <w:t xml:space="preserve"> кол, где:</w:t>
      </w:r>
    </w:p>
    <w:p w:rsidR="00264678" w:rsidRPr="00F529B3" w:rsidRDefault="00264678" w:rsidP="00F529B3">
      <w:pPr>
        <w:spacing w:after="0" w:line="240" w:lineRule="auto"/>
        <w:ind w:left="-567" w:firstLine="567"/>
        <w:jc w:val="both"/>
        <w:rPr>
          <w:rFonts w:ascii="PT Astra Serif" w:hAnsi="PT Astra Serif"/>
          <w:sz w:val="16"/>
          <w:szCs w:val="16"/>
        </w:rPr>
      </w:pP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р</w:t>
      </w:r>
      <w:proofErr w:type="gramStart"/>
      <w:r w:rsidRPr="00F529B3">
        <w:rPr>
          <w:rFonts w:ascii="PT Astra Serif" w:hAnsi="PT Astra Serif"/>
          <w:sz w:val="16"/>
          <w:szCs w:val="16"/>
        </w:rPr>
        <w:t>1</w:t>
      </w:r>
      <w:proofErr w:type="gramEnd"/>
      <w:r w:rsidRPr="00F529B3">
        <w:rPr>
          <w:rFonts w:ascii="PT Astra Serif" w:hAnsi="PT Astra Serif"/>
          <w:sz w:val="16"/>
          <w:szCs w:val="16"/>
        </w:rPr>
        <w:t xml:space="preserve"> - расходы на направление одного сообщения о проведении общественных обсуждений или публичных слушаний (включая расходы на почтовые услуги, приобретение канцелярский товаров, и расходных материалов для оргтехники);</w:t>
      </w:r>
    </w:p>
    <w:p w:rsidR="00264678" w:rsidRPr="00F529B3" w:rsidRDefault="00264678" w:rsidP="00F529B3">
      <w:pPr>
        <w:spacing w:after="0" w:line="240" w:lineRule="auto"/>
        <w:ind w:left="-567" w:firstLine="567"/>
        <w:jc w:val="both"/>
        <w:rPr>
          <w:rFonts w:ascii="PT Astra Serif" w:hAnsi="PT Astra Serif"/>
          <w:sz w:val="16"/>
          <w:szCs w:val="16"/>
        </w:rPr>
      </w:pPr>
      <w:proofErr w:type="gramStart"/>
      <w:r w:rsidRPr="00F529B3">
        <w:rPr>
          <w:rFonts w:ascii="PT Astra Serif" w:hAnsi="PT Astra Serif"/>
          <w:sz w:val="16"/>
          <w:szCs w:val="16"/>
        </w:rPr>
        <w:t>ПР</w:t>
      </w:r>
      <w:proofErr w:type="gramEnd"/>
      <w:r w:rsidRPr="00F529B3">
        <w:rPr>
          <w:rFonts w:ascii="PT Astra Serif" w:hAnsi="PT Astra Serif"/>
          <w:sz w:val="16"/>
          <w:szCs w:val="16"/>
        </w:rPr>
        <w:t xml:space="preserve"> кол - количество правообладателей, которым направляется сообщение о проведении общественных обсуждений или публичных слушаний.</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5. Размер оплаты расходов, определяемый в соответствии с настоящим Положением,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6. В случае</w:t>
      </w:r>
      <w:proofErr w:type="gramStart"/>
      <w:r w:rsidRPr="00F529B3">
        <w:rPr>
          <w:rFonts w:ascii="PT Astra Serif" w:hAnsi="PT Astra Serif"/>
          <w:sz w:val="16"/>
          <w:szCs w:val="16"/>
        </w:rPr>
        <w:t>,</w:t>
      </w:r>
      <w:proofErr w:type="gramEnd"/>
      <w:r w:rsidRPr="00F529B3">
        <w:rPr>
          <w:rFonts w:ascii="PT Astra Serif" w:hAnsi="PT Astra Serif"/>
          <w:sz w:val="16"/>
          <w:szCs w:val="16"/>
        </w:rPr>
        <w:t xml:space="preserve"> если заинтересованными лицами являются несколько физических либо юридических лиц, расходы оплачиваются пропорционально в равном размере.</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7. Размер оплаты расходов устанавливается постановлением Администрации Целинного муниципального округа Курганской области о назначении общественных обсуждений или публичных слушаний.</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 xml:space="preserve">8. Оплата расходов, связанных с организацией и проведением общественных обсуждений или публичных слушаний, осуществляется заинтересованным лицом не </w:t>
      </w:r>
      <w:proofErr w:type="gramStart"/>
      <w:r w:rsidRPr="00F529B3">
        <w:rPr>
          <w:rFonts w:ascii="PT Astra Serif" w:hAnsi="PT Astra Serif"/>
          <w:sz w:val="16"/>
          <w:szCs w:val="16"/>
        </w:rPr>
        <w:t>позднее</w:t>
      </w:r>
      <w:proofErr w:type="gramEnd"/>
      <w:r w:rsidRPr="00F529B3">
        <w:rPr>
          <w:rFonts w:ascii="PT Astra Serif" w:hAnsi="PT Astra Serif"/>
          <w:sz w:val="16"/>
          <w:szCs w:val="16"/>
        </w:rPr>
        <w:t xml:space="preserve"> чем за 5 рабочих дней до даты опубликования заключения о результатах общественных обсуждений или публичных слушаний, определенной в постановлении Администрации Целинного муниципального округа Курганской области о назначении общественных обсуждений или публичных слушаний.</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9. В случае</w:t>
      </w:r>
      <w:proofErr w:type="gramStart"/>
      <w:r w:rsidRPr="00F529B3">
        <w:rPr>
          <w:rFonts w:ascii="PT Astra Serif" w:hAnsi="PT Astra Serif"/>
          <w:sz w:val="16"/>
          <w:szCs w:val="16"/>
        </w:rPr>
        <w:t>,</w:t>
      </w:r>
      <w:proofErr w:type="gramEnd"/>
      <w:r w:rsidRPr="00F529B3">
        <w:rPr>
          <w:rFonts w:ascii="PT Astra Serif" w:hAnsi="PT Astra Serif"/>
          <w:sz w:val="16"/>
          <w:szCs w:val="16"/>
        </w:rPr>
        <w:t xml:space="preserve"> если оплата расходов не произведена заинтересованным лицом в установленный срок, Администрация Целинного муниципального округа Курганской области вправе взыскать сумму расходов в судебном порядке.</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10. Суммы, поступавшие в качестве оплаты расходов, связанных с организацией и проведением общественных обсуждений или публичных слушаний, зачисляются в доход бюджета Целинного муниципального округа Курганской области.</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lastRenderedPageBreak/>
        <w:t>11. Возврат заявителю оплаченных расходов, связанных с организацией и проведением общественных обсуждений или публичных слушаний, осуществляется в случаях:</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1) отказа в предоставлении муниципальной услуги до принятия решения о назначении общественных обсуждений или публичных слушаний;</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2) отзыва заявления до принятия решения о назначении общественных обсуждений или публичных слушаний.</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Для возврата оплаченных расходов заинтересованное лицо подает в Администрацию Целинного муниципального округа Курганской области заявление с указанием причин возврата. К заявлению должны быть приложены:</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 копия паспорта или иного документа, удостоверяющего в соответствии с законодательством Российской Федерации личность заявителя (для физических лиц);</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 копии учредительных документов юридического лица, а также документа, удостоверяющий личность представителя юридического лица, и документ, подтверждающий его полномочия действовать от имени данного юридического лица (для юридических лиц);</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 информация финансово-кредитной организации о реквизитах счета заявителя (банковские реквизиты с указанием наименования банка, ИНН, КПП, БИК, номера счета, номера корреспондентского счета, ОКАТО).</w:t>
      </w:r>
    </w:p>
    <w:p w:rsidR="00264678" w:rsidRPr="00F529B3" w:rsidRDefault="00264678" w:rsidP="00F529B3">
      <w:pPr>
        <w:spacing w:after="0" w:line="240" w:lineRule="auto"/>
        <w:ind w:left="-567" w:firstLine="567"/>
        <w:jc w:val="both"/>
        <w:rPr>
          <w:rFonts w:ascii="PT Astra Serif" w:hAnsi="PT Astra Serif"/>
          <w:sz w:val="16"/>
          <w:szCs w:val="16"/>
        </w:rPr>
      </w:pPr>
      <w:r w:rsidRPr="00F529B3">
        <w:rPr>
          <w:rFonts w:ascii="PT Astra Serif" w:hAnsi="PT Astra Serif"/>
          <w:sz w:val="16"/>
          <w:szCs w:val="16"/>
        </w:rPr>
        <w:t>Возврат средств осуществляется на счет, указанный в заявлении, в течение 30 календарных дней на основании принятого Администрацией Целинного муниципального округа Курганской области в течение 10 с момента поступления заявления решения.</w:t>
      </w:r>
    </w:p>
    <w:p w:rsidR="00F529B3" w:rsidRPr="00F529B3" w:rsidRDefault="00F529B3" w:rsidP="00F529B3">
      <w:pPr>
        <w:spacing w:after="0" w:line="240" w:lineRule="auto"/>
        <w:jc w:val="center"/>
        <w:outlineLvl w:val="0"/>
        <w:rPr>
          <w:rFonts w:ascii="PT Astra Serif" w:hAnsi="PT Astra Serif"/>
          <w:sz w:val="32"/>
          <w:szCs w:val="32"/>
        </w:rPr>
      </w:pPr>
    </w:p>
    <w:p w:rsidR="00264678" w:rsidRPr="00F529B3" w:rsidRDefault="00264678" w:rsidP="00F529B3">
      <w:pPr>
        <w:spacing w:after="0" w:line="240" w:lineRule="auto"/>
        <w:jc w:val="center"/>
        <w:outlineLvl w:val="0"/>
        <w:rPr>
          <w:rFonts w:ascii="PT Astra Serif" w:hAnsi="PT Astra Serif"/>
          <w:sz w:val="30"/>
          <w:szCs w:val="30"/>
        </w:rPr>
      </w:pPr>
      <w:r w:rsidRPr="00F529B3">
        <w:rPr>
          <w:rFonts w:ascii="PT Astra Serif" w:hAnsi="PT Astra Serif"/>
          <w:sz w:val="30"/>
          <w:szCs w:val="30"/>
        </w:rPr>
        <w:t>КУРГАНСКАЯ ОБЛАСТЬ</w:t>
      </w:r>
    </w:p>
    <w:p w:rsidR="00264678" w:rsidRPr="00F529B3" w:rsidRDefault="00264678" w:rsidP="00F529B3">
      <w:pPr>
        <w:spacing w:after="0" w:line="240" w:lineRule="auto"/>
        <w:jc w:val="center"/>
        <w:outlineLvl w:val="0"/>
        <w:rPr>
          <w:rFonts w:ascii="PT Astra Serif" w:hAnsi="PT Astra Serif"/>
          <w:sz w:val="30"/>
          <w:szCs w:val="30"/>
        </w:rPr>
      </w:pPr>
      <w:r w:rsidRPr="00F529B3">
        <w:rPr>
          <w:rFonts w:ascii="PT Astra Serif" w:hAnsi="PT Astra Serif"/>
          <w:sz w:val="30"/>
          <w:szCs w:val="30"/>
        </w:rPr>
        <w:t>МУНИЦИПАЛЬНЫЙ ОКРУГ КУРГАНСКОЙ ОБЛАСТИ</w:t>
      </w:r>
    </w:p>
    <w:p w:rsidR="00F529B3" w:rsidRDefault="00264678" w:rsidP="00F529B3">
      <w:pPr>
        <w:spacing w:after="0" w:line="240" w:lineRule="auto"/>
        <w:jc w:val="center"/>
        <w:outlineLvl w:val="0"/>
        <w:rPr>
          <w:rFonts w:ascii="PT Astra Serif" w:hAnsi="PT Astra Serif"/>
          <w:sz w:val="30"/>
          <w:szCs w:val="30"/>
        </w:rPr>
      </w:pPr>
      <w:r w:rsidRPr="00F529B3">
        <w:rPr>
          <w:rFonts w:ascii="PT Astra Serif" w:hAnsi="PT Astra Serif"/>
          <w:sz w:val="30"/>
          <w:szCs w:val="30"/>
        </w:rPr>
        <w:t xml:space="preserve">ДУМА ЦЕЛИННОГО МУНИЦИПАЛЬНОГО ОКРУГА </w:t>
      </w:r>
    </w:p>
    <w:p w:rsidR="00264678" w:rsidRPr="00F529B3" w:rsidRDefault="00264678" w:rsidP="00F529B3">
      <w:pPr>
        <w:spacing w:after="0" w:line="240" w:lineRule="auto"/>
        <w:jc w:val="center"/>
        <w:outlineLvl w:val="0"/>
        <w:rPr>
          <w:rFonts w:ascii="PT Astra Serif" w:hAnsi="PT Astra Serif"/>
          <w:sz w:val="30"/>
          <w:szCs w:val="30"/>
        </w:rPr>
      </w:pPr>
      <w:r w:rsidRPr="00F529B3">
        <w:rPr>
          <w:rFonts w:ascii="PT Astra Serif" w:hAnsi="PT Astra Serif"/>
          <w:sz w:val="30"/>
          <w:szCs w:val="30"/>
        </w:rPr>
        <w:t>КУРГАНСКОЙ ОБЛАСТИ</w:t>
      </w:r>
    </w:p>
    <w:p w:rsidR="00264678" w:rsidRPr="00F529B3" w:rsidRDefault="00264678" w:rsidP="00F529B3">
      <w:pPr>
        <w:spacing w:after="0" w:line="240" w:lineRule="auto"/>
        <w:jc w:val="center"/>
        <w:rPr>
          <w:rFonts w:ascii="PT Astra Serif" w:hAnsi="PT Astra Serif"/>
          <w:sz w:val="30"/>
          <w:szCs w:val="30"/>
        </w:rPr>
      </w:pPr>
    </w:p>
    <w:p w:rsidR="00264678" w:rsidRPr="00F529B3" w:rsidRDefault="00264678" w:rsidP="00F529B3">
      <w:pPr>
        <w:spacing w:after="0" w:line="240" w:lineRule="auto"/>
        <w:jc w:val="center"/>
        <w:outlineLvl w:val="0"/>
        <w:rPr>
          <w:rFonts w:ascii="PT Astra Serif" w:hAnsi="PT Astra Serif"/>
          <w:b/>
          <w:sz w:val="36"/>
          <w:szCs w:val="32"/>
        </w:rPr>
      </w:pPr>
      <w:r w:rsidRPr="00F529B3">
        <w:rPr>
          <w:rFonts w:ascii="PT Astra Serif" w:hAnsi="PT Astra Serif"/>
          <w:b/>
          <w:sz w:val="36"/>
          <w:szCs w:val="32"/>
        </w:rPr>
        <w:t>РЕШЕНИЕ</w:t>
      </w:r>
    </w:p>
    <w:p w:rsidR="00264678" w:rsidRPr="00F529B3" w:rsidRDefault="00264678" w:rsidP="00F529B3">
      <w:pPr>
        <w:spacing w:after="0" w:line="240" w:lineRule="auto"/>
        <w:jc w:val="center"/>
        <w:rPr>
          <w:rFonts w:ascii="PT Astra Serif" w:hAnsi="PT Astra Serif"/>
          <w:sz w:val="32"/>
          <w:szCs w:val="32"/>
        </w:rPr>
      </w:pPr>
    </w:p>
    <w:p w:rsidR="00264678" w:rsidRPr="00F529B3" w:rsidRDefault="00264678" w:rsidP="00F529B3">
      <w:pPr>
        <w:spacing w:after="0" w:line="240" w:lineRule="auto"/>
        <w:rPr>
          <w:rFonts w:ascii="PT Astra Serif" w:hAnsi="PT Astra Serif"/>
          <w:sz w:val="24"/>
          <w:szCs w:val="28"/>
        </w:rPr>
      </w:pPr>
      <w:r w:rsidRPr="00F529B3">
        <w:rPr>
          <w:rFonts w:ascii="PT Astra Serif" w:hAnsi="PT Astra Serif"/>
          <w:sz w:val="24"/>
          <w:szCs w:val="28"/>
        </w:rPr>
        <w:t>от «11» июля 2022</w:t>
      </w:r>
      <w:r w:rsidRPr="00F529B3">
        <w:rPr>
          <w:rFonts w:ascii="PT Astra Serif" w:hAnsi="PT Astra Serif" w:cs="Arial"/>
          <w:color w:val="000000"/>
          <w:sz w:val="20"/>
        </w:rPr>
        <w:t> </w:t>
      </w:r>
      <w:r w:rsidRPr="00F529B3">
        <w:rPr>
          <w:rFonts w:ascii="PT Astra Serif" w:hAnsi="PT Astra Serif"/>
          <w:sz w:val="24"/>
          <w:szCs w:val="28"/>
        </w:rPr>
        <w:t xml:space="preserve">г.                        </w:t>
      </w:r>
      <w:r w:rsidR="00F529B3">
        <w:rPr>
          <w:rFonts w:ascii="PT Astra Serif" w:hAnsi="PT Astra Serif"/>
          <w:sz w:val="24"/>
          <w:szCs w:val="28"/>
        </w:rPr>
        <w:t xml:space="preserve">               </w:t>
      </w:r>
      <w:r w:rsidRPr="00F529B3">
        <w:rPr>
          <w:rFonts w:ascii="PT Astra Serif" w:hAnsi="PT Astra Serif"/>
          <w:sz w:val="24"/>
          <w:szCs w:val="28"/>
        </w:rPr>
        <w:t xml:space="preserve">  №155       </w:t>
      </w:r>
      <w:r w:rsidR="00F529B3">
        <w:rPr>
          <w:rFonts w:ascii="PT Astra Serif" w:hAnsi="PT Astra Serif"/>
          <w:sz w:val="24"/>
          <w:szCs w:val="28"/>
        </w:rPr>
        <w:t xml:space="preserve">                                            </w:t>
      </w:r>
      <w:r w:rsidRPr="00F529B3">
        <w:rPr>
          <w:rFonts w:ascii="PT Astra Serif" w:hAnsi="PT Astra Serif"/>
          <w:sz w:val="24"/>
          <w:szCs w:val="28"/>
        </w:rPr>
        <w:t xml:space="preserve">с. </w:t>
      </w:r>
      <w:proofErr w:type="gramStart"/>
      <w:r w:rsidRPr="00F529B3">
        <w:rPr>
          <w:rFonts w:ascii="PT Astra Serif" w:hAnsi="PT Astra Serif"/>
          <w:sz w:val="24"/>
          <w:szCs w:val="28"/>
        </w:rPr>
        <w:t>Целинное</w:t>
      </w:r>
      <w:proofErr w:type="gramEnd"/>
    </w:p>
    <w:p w:rsidR="00264678" w:rsidRPr="00F529B3" w:rsidRDefault="00264678" w:rsidP="00F529B3">
      <w:pPr>
        <w:tabs>
          <w:tab w:val="left" w:pos="7200"/>
        </w:tabs>
        <w:spacing w:after="0" w:line="240" w:lineRule="auto"/>
        <w:jc w:val="center"/>
        <w:rPr>
          <w:rFonts w:ascii="PT Astra Serif" w:hAnsi="PT Astra Serif"/>
          <w:b/>
          <w:bCs/>
          <w:sz w:val="28"/>
          <w:szCs w:val="28"/>
        </w:rPr>
      </w:pPr>
    </w:p>
    <w:p w:rsidR="00264678" w:rsidRPr="00F529B3" w:rsidRDefault="00264678" w:rsidP="00F23FA3">
      <w:pPr>
        <w:pStyle w:val="ConsPlusTitle"/>
        <w:ind w:left="-567" w:firstLine="567"/>
        <w:jc w:val="center"/>
        <w:rPr>
          <w:rFonts w:ascii="PT Astra Serif" w:hAnsi="PT Astra Serif"/>
          <w:sz w:val="20"/>
        </w:rPr>
      </w:pPr>
      <w:r w:rsidRPr="00F529B3">
        <w:rPr>
          <w:rFonts w:ascii="PT Astra Serif" w:hAnsi="PT Astra Serif"/>
          <w:sz w:val="20"/>
        </w:rPr>
        <w:t xml:space="preserve">Об утверждении </w:t>
      </w:r>
      <w:proofErr w:type="gramStart"/>
      <w:r w:rsidRPr="00F529B3">
        <w:rPr>
          <w:rFonts w:ascii="PT Astra Serif" w:hAnsi="PT Astra Serif"/>
          <w:sz w:val="20"/>
        </w:rPr>
        <w:t>правил благоустройства территории Целинного муниципального округа</w:t>
      </w:r>
      <w:r w:rsidR="00F23FA3">
        <w:rPr>
          <w:rFonts w:ascii="PT Astra Serif" w:hAnsi="PT Astra Serif"/>
          <w:sz w:val="20"/>
        </w:rPr>
        <w:t xml:space="preserve"> </w:t>
      </w:r>
      <w:r w:rsidRPr="00F529B3">
        <w:rPr>
          <w:rFonts w:ascii="PT Astra Serif" w:hAnsi="PT Astra Serif"/>
          <w:sz w:val="20"/>
        </w:rPr>
        <w:t>Курганской области</w:t>
      </w:r>
      <w:proofErr w:type="gramEnd"/>
    </w:p>
    <w:p w:rsidR="00264678" w:rsidRPr="00F529B3" w:rsidRDefault="00264678" w:rsidP="00F529B3">
      <w:pPr>
        <w:spacing w:after="0" w:line="240" w:lineRule="auto"/>
        <w:rPr>
          <w:rFonts w:ascii="PT Astra Serif" w:hAnsi="PT Astra Serif"/>
        </w:rPr>
      </w:pPr>
    </w:p>
    <w:p w:rsidR="00264678" w:rsidRPr="005929A2" w:rsidRDefault="00264678" w:rsidP="00F529B3">
      <w:pPr>
        <w:shd w:val="clear" w:color="auto" w:fill="FFFFFF"/>
        <w:spacing w:after="0" w:line="240" w:lineRule="auto"/>
        <w:ind w:left="-567" w:firstLine="567"/>
        <w:jc w:val="both"/>
        <w:rPr>
          <w:rFonts w:ascii="PT Astra Serif" w:hAnsi="PT Astra Serif"/>
          <w:sz w:val="16"/>
          <w:szCs w:val="28"/>
        </w:rPr>
      </w:pPr>
      <w:r w:rsidRPr="005929A2">
        <w:rPr>
          <w:rFonts w:ascii="PT Astra Serif" w:hAnsi="PT Astra Serif"/>
          <w:sz w:val="16"/>
          <w:szCs w:val="28"/>
        </w:rPr>
        <w:t xml:space="preserve">В соответствии с Федеральным </w:t>
      </w:r>
      <w:hyperlink r:id="rId9" w:history="1">
        <w:r w:rsidRPr="005929A2">
          <w:rPr>
            <w:rFonts w:ascii="PT Astra Serif" w:hAnsi="PT Astra Serif"/>
            <w:sz w:val="16"/>
            <w:szCs w:val="28"/>
          </w:rPr>
          <w:t>законом</w:t>
        </w:r>
      </w:hyperlink>
      <w:r w:rsidRPr="005929A2">
        <w:rPr>
          <w:rFonts w:ascii="PT Astra Serif" w:hAnsi="PT Astra Serif"/>
          <w:sz w:val="16"/>
          <w:szCs w:val="28"/>
        </w:rPr>
        <w:t xml:space="preserve">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 декабря 2021 г. № 1042/</w:t>
      </w:r>
      <w:proofErr w:type="spellStart"/>
      <w:proofErr w:type="gramStart"/>
      <w:r w:rsidRPr="005929A2">
        <w:rPr>
          <w:rFonts w:ascii="PT Astra Serif" w:hAnsi="PT Astra Serif"/>
          <w:sz w:val="16"/>
          <w:szCs w:val="28"/>
        </w:rPr>
        <w:t>пр</w:t>
      </w:r>
      <w:proofErr w:type="spellEnd"/>
      <w:proofErr w:type="gramEnd"/>
      <w:r w:rsidRPr="005929A2">
        <w:rPr>
          <w:rFonts w:ascii="PT Astra Serif" w:hAnsi="PT Astra Serif"/>
          <w:sz w:val="16"/>
          <w:szCs w:val="28"/>
        </w:rPr>
        <w:t xml:space="preserve"> «Об утверждении методических рекомендаций по разработке норм и правил по благоустройству территорий муниципальных образований», Постановление Главного государственного санитарного врача от 28 января 2021 г. № 3 «</w:t>
      </w:r>
      <w:r w:rsidRPr="005929A2">
        <w:rPr>
          <w:rFonts w:ascii="PT Astra Serif" w:hAnsi="PT Astra Serif"/>
          <w:bCs/>
          <w:sz w:val="16"/>
          <w:szCs w:val="28"/>
          <w:shd w:val="clear" w:color="auto" w:fill="FFFFFF"/>
        </w:rPr>
        <w:t>Об утверждении </w:t>
      </w:r>
      <w:hyperlink r:id="rId10" w:anchor="7DI0K8" w:history="1">
        <w:proofErr w:type="gramStart"/>
        <w:r w:rsidRPr="005929A2">
          <w:rPr>
            <w:rStyle w:val="af5"/>
            <w:rFonts w:ascii="PT Astra Serif" w:hAnsi="PT Astra Serif"/>
            <w:bCs/>
            <w:color w:val="auto"/>
            <w:sz w:val="16"/>
            <w:szCs w:val="28"/>
            <w:u w:val="none"/>
            <w:shd w:val="clear" w:color="auto" w:fill="FFFFFF"/>
          </w:rPr>
          <w:t>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5929A2">
        <w:rPr>
          <w:rFonts w:ascii="PT Astra Serif" w:hAnsi="PT Astra Serif"/>
          <w:sz w:val="16"/>
          <w:szCs w:val="28"/>
        </w:rPr>
        <w:t xml:space="preserve">, </w:t>
      </w:r>
      <w:hyperlink r:id="rId11" w:history="1">
        <w:r w:rsidRPr="005929A2">
          <w:rPr>
            <w:rFonts w:ascii="PT Astra Serif" w:hAnsi="PT Astra Serif"/>
            <w:sz w:val="16"/>
            <w:szCs w:val="28"/>
          </w:rPr>
          <w:t>Уставом</w:t>
        </w:r>
      </w:hyperlink>
      <w:r w:rsidRPr="005929A2">
        <w:rPr>
          <w:rFonts w:ascii="PT Astra Serif" w:hAnsi="PT Astra Serif"/>
          <w:sz w:val="16"/>
          <w:szCs w:val="28"/>
        </w:rPr>
        <w:t xml:space="preserve"> Целинного муниципального округа Курганской области, в соответствии с протоколом проведения публичных слушаний, Дума Целинного муниципального округа Курганской области</w:t>
      </w:r>
      <w:proofErr w:type="gramEnd"/>
    </w:p>
    <w:p w:rsidR="00264678" w:rsidRPr="005929A2" w:rsidRDefault="00264678" w:rsidP="00F529B3">
      <w:pPr>
        <w:shd w:val="clear" w:color="auto" w:fill="FFFFFF"/>
        <w:spacing w:after="0" w:line="240" w:lineRule="auto"/>
        <w:ind w:left="-567" w:firstLine="567"/>
        <w:jc w:val="both"/>
        <w:rPr>
          <w:rFonts w:ascii="PT Astra Serif" w:hAnsi="PT Astra Serif"/>
          <w:sz w:val="16"/>
          <w:szCs w:val="28"/>
        </w:rPr>
      </w:pPr>
      <w:r w:rsidRPr="005929A2">
        <w:rPr>
          <w:rFonts w:ascii="PT Astra Serif" w:hAnsi="PT Astra Serif"/>
          <w:sz w:val="16"/>
          <w:szCs w:val="28"/>
        </w:rPr>
        <w:t>РЕШИЛА:</w:t>
      </w:r>
    </w:p>
    <w:p w:rsidR="00264678" w:rsidRPr="005929A2" w:rsidRDefault="00264678" w:rsidP="00B97CEE">
      <w:pPr>
        <w:pStyle w:val="ConsPlusNormal"/>
        <w:widowControl w:val="0"/>
        <w:numPr>
          <w:ilvl w:val="0"/>
          <w:numId w:val="63"/>
        </w:numPr>
        <w:tabs>
          <w:tab w:val="left" w:pos="284"/>
        </w:tabs>
        <w:adjustRightInd/>
        <w:ind w:left="-567" w:firstLine="567"/>
        <w:jc w:val="both"/>
        <w:rPr>
          <w:rFonts w:ascii="PT Astra Serif" w:hAnsi="PT Astra Serif" w:cs="Times New Roman"/>
          <w:sz w:val="16"/>
          <w:szCs w:val="28"/>
        </w:rPr>
      </w:pPr>
      <w:r w:rsidRPr="005929A2">
        <w:rPr>
          <w:rFonts w:ascii="PT Astra Serif" w:hAnsi="PT Astra Serif" w:cs="Times New Roman"/>
          <w:sz w:val="16"/>
          <w:szCs w:val="28"/>
        </w:rPr>
        <w:t xml:space="preserve">Утвердить </w:t>
      </w:r>
      <w:hyperlink w:anchor="P37" w:history="1">
        <w:r w:rsidRPr="005929A2">
          <w:rPr>
            <w:rFonts w:ascii="PT Astra Serif" w:hAnsi="PT Astra Serif" w:cs="Times New Roman"/>
            <w:sz w:val="16"/>
            <w:szCs w:val="28"/>
          </w:rPr>
          <w:t>Правила</w:t>
        </w:r>
      </w:hyperlink>
      <w:r w:rsidRPr="005929A2">
        <w:rPr>
          <w:rFonts w:ascii="PT Astra Serif" w:hAnsi="PT Astra Serif" w:cs="Times New Roman"/>
          <w:sz w:val="16"/>
          <w:szCs w:val="28"/>
        </w:rPr>
        <w:t xml:space="preserve"> благоустройства территории Целинного муниципального округа согласно приложению к настоящему решению.</w:t>
      </w:r>
    </w:p>
    <w:p w:rsidR="00264678" w:rsidRPr="005929A2" w:rsidRDefault="00264678" w:rsidP="00B97CEE">
      <w:pPr>
        <w:pStyle w:val="ConsPlusNormal"/>
        <w:widowControl w:val="0"/>
        <w:numPr>
          <w:ilvl w:val="0"/>
          <w:numId w:val="63"/>
        </w:numPr>
        <w:tabs>
          <w:tab w:val="left" w:pos="284"/>
        </w:tabs>
        <w:ind w:left="-567" w:firstLine="567"/>
        <w:jc w:val="both"/>
        <w:rPr>
          <w:rFonts w:ascii="PT Astra Serif" w:hAnsi="PT Astra Serif" w:cs="Times New Roman"/>
          <w:sz w:val="16"/>
          <w:szCs w:val="28"/>
        </w:rPr>
      </w:pPr>
      <w:r w:rsidRPr="005929A2">
        <w:rPr>
          <w:rFonts w:ascii="PT Astra Serif" w:hAnsi="PT Astra Serif" w:cs="Times New Roman"/>
          <w:sz w:val="16"/>
          <w:szCs w:val="28"/>
        </w:rPr>
        <w:t>Опубликовать настоящее решение в информационном бюллетене «Муниципальный вестник» и разместить на сайте Администрации Целинного муниципального округа</w:t>
      </w:r>
    </w:p>
    <w:p w:rsidR="00264678" w:rsidRPr="005929A2" w:rsidRDefault="00264678" w:rsidP="00B97CEE">
      <w:pPr>
        <w:pStyle w:val="ConsPlusNormal"/>
        <w:widowControl w:val="0"/>
        <w:numPr>
          <w:ilvl w:val="0"/>
          <w:numId w:val="63"/>
        </w:numPr>
        <w:tabs>
          <w:tab w:val="left" w:pos="284"/>
        </w:tabs>
        <w:ind w:left="-567" w:firstLine="567"/>
        <w:jc w:val="both"/>
        <w:rPr>
          <w:rFonts w:ascii="PT Astra Serif" w:hAnsi="PT Astra Serif" w:cs="Times New Roman"/>
          <w:sz w:val="16"/>
          <w:szCs w:val="28"/>
        </w:rPr>
      </w:pPr>
      <w:r w:rsidRPr="005929A2">
        <w:rPr>
          <w:rFonts w:ascii="PT Astra Serif" w:hAnsi="PT Astra Serif" w:cs="Times New Roman"/>
          <w:sz w:val="16"/>
          <w:szCs w:val="28"/>
        </w:rPr>
        <w:t>Настоящее решение вступает в силу после его официального опубликования.</w:t>
      </w:r>
    </w:p>
    <w:p w:rsidR="00264678" w:rsidRPr="005929A2" w:rsidRDefault="00264678" w:rsidP="00B97CEE">
      <w:pPr>
        <w:pStyle w:val="ConsPlusNormal"/>
        <w:widowControl w:val="0"/>
        <w:numPr>
          <w:ilvl w:val="0"/>
          <w:numId w:val="63"/>
        </w:numPr>
        <w:tabs>
          <w:tab w:val="left" w:pos="284"/>
        </w:tabs>
        <w:ind w:left="-567" w:firstLine="567"/>
        <w:jc w:val="both"/>
        <w:rPr>
          <w:rFonts w:ascii="PT Astra Serif" w:hAnsi="PT Astra Serif" w:cs="Times New Roman"/>
          <w:sz w:val="16"/>
          <w:szCs w:val="28"/>
        </w:rPr>
      </w:pPr>
      <w:proofErr w:type="gramStart"/>
      <w:r w:rsidRPr="005929A2">
        <w:rPr>
          <w:rFonts w:ascii="PT Astra Serif" w:hAnsi="PT Astra Serif" w:cs="Times New Roman"/>
          <w:sz w:val="16"/>
          <w:szCs w:val="28"/>
        </w:rPr>
        <w:t>Контроль за</w:t>
      </w:r>
      <w:proofErr w:type="gramEnd"/>
      <w:r w:rsidRPr="005929A2">
        <w:rPr>
          <w:rFonts w:ascii="PT Astra Serif" w:hAnsi="PT Astra Serif" w:cs="Times New Roman"/>
          <w:sz w:val="16"/>
          <w:szCs w:val="28"/>
        </w:rPr>
        <w:t xml:space="preserve"> исполнением настоящего решения возложить на Администрацию Целинного муниципального округа Курганской области.</w:t>
      </w:r>
    </w:p>
    <w:p w:rsidR="00264678" w:rsidRPr="005929A2" w:rsidRDefault="00264678" w:rsidP="00F529B3">
      <w:pPr>
        <w:spacing w:after="0" w:line="240" w:lineRule="auto"/>
        <w:ind w:left="-567" w:firstLine="567"/>
        <w:jc w:val="both"/>
        <w:rPr>
          <w:rFonts w:ascii="PT Astra Serif" w:hAnsi="PT Astra Serif"/>
          <w:sz w:val="12"/>
        </w:rPr>
      </w:pPr>
    </w:p>
    <w:p w:rsidR="00264678" w:rsidRPr="005929A2" w:rsidRDefault="00264678" w:rsidP="005929A2">
      <w:pPr>
        <w:shd w:val="clear" w:color="auto" w:fill="FFFFFF"/>
        <w:spacing w:after="0" w:line="240" w:lineRule="auto"/>
        <w:ind w:left="-567" w:firstLine="567"/>
        <w:jc w:val="both"/>
        <w:rPr>
          <w:rFonts w:ascii="PT Astra Serif" w:hAnsi="PT Astra Serif"/>
          <w:sz w:val="16"/>
          <w:szCs w:val="28"/>
        </w:rPr>
      </w:pPr>
      <w:r w:rsidRPr="005929A2">
        <w:rPr>
          <w:rFonts w:ascii="PT Astra Serif" w:hAnsi="PT Astra Serif"/>
          <w:sz w:val="16"/>
          <w:szCs w:val="28"/>
        </w:rPr>
        <w:t>Председатель Думы Целинного муниципального округа</w:t>
      </w:r>
      <w:r w:rsidRPr="005929A2">
        <w:rPr>
          <w:rFonts w:ascii="PT Astra Serif" w:hAnsi="PT Astra Serif"/>
          <w:sz w:val="16"/>
          <w:szCs w:val="28"/>
        </w:rPr>
        <w:tab/>
        <w:t xml:space="preserve">       </w:t>
      </w:r>
      <w:r w:rsidR="005929A2">
        <w:rPr>
          <w:rFonts w:ascii="PT Astra Serif" w:hAnsi="PT Astra Serif"/>
          <w:sz w:val="16"/>
          <w:szCs w:val="28"/>
        </w:rPr>
        <w:t xml:space="preserve">                               </w:t>
      </w:r>
      <w:r w:rsidR="00D636A1">
        <w:rPr>
          <w:rFonts w:ascii="PT Astra Serif" w:hAnsi="PT Astra Serif"/>
          <w:sz w:val="16"/>
          <w:szCs w:val="28"/>
        </w:rPr>
        <w:t xml:space="preserve">                                                               </w:t>
      </w:r>
      <w:r w:rsidRPr="005929A2">
        <w:rPr>
          <w:rFonts w:ascii="PT Astra Serif" w:hAnsi="PT Astra Serif"/>
          <w:sz w:val="16"/>
          <w:szCs w:val="28"/>
        </w:rPr>
        <w:t xml:space="preserve">Х.Р. </w:t>
      </w:r>
      <w:proofErr w:type="spellStart"/>
      <w:r w:rsidRPr="005929A2">
        <w:rPr>
          <w:rFonts w:ascii="PT Astra Serif" w:hAnsi="PT Astra Serif"/>
          <w:sz w:val="16"/>
          <w:szCs w:val="28"/>
        </w:rPr>
        <w:t>Низамутдинов</w:t>
      </w:r>
      <w:proofErr w:type="spellEnd"/>
    </w:p>
    <w:p w:rsidR="00264678" w:rsidRPr="005929A2" w:rsidRDefault="00264678" w:rsidP="00F529B3">
      <w:pPr>
        <w:shd w:val="clear" w:color="auto" w:fill="FFFFFF"/>
        <w:spacing w:after="0" w:line="240" w:lineRule="auto"/>
        <w:ind w:left="-567" w:firstLine="567"/>
        <w:jc w:val="both"/>
        <w:rPr>
          <w:rFonts w:ascii="PT Astra Serif" w:hAnsi="PT Astra Serif"/>
          <w:sz w:val="16"/>
          <w:szCs w:val="28"/>
        </w:rPr>
      </w:pPr>
      <w:r w:rsidRPr="005929A2">
        <w:rPr>
          <w:rFonts w:ascii="PT Astra Serif" w:hAnsi="PT Astra Serif"/>
          <w:sz w:val="16"/>
          <w:szCs w:val="28"/>
        </w:rPr>
        <w:t>Курганской области</w:t>
      </w:r>
    </w:p>
    <w:p w:rsidR="00264678" w:rsidRPr="005929A2" w:rsidRDefault="00264678" w:rsidP="00F529B3">
      <w:pPr>
        <w:shd w:val="clear" w:color="auto" w:fill="FFFFFF"/>
        <w:spacing w:after="0" w:line="240" w:lineRule="auto"/>
        <w:ind w:left="-567" w:firstLine="567"/>
        <w:jc w:val="both"/>
        <w:rPr>
          <w:rFonts w:ascii="PT Astra Serif" w:hAnsi="PT Astra Serif"/>
          <w:sz w:val="16"/>
          <w:szCs w:val="28"/>
        </w:rPr>
      </w:pPr>
    </w:p>
    <w:p w:rsidR="00264678" w:rsidRPr="005929A2" w:rsidRDefault="00264678" w:rsidP="005929A2">
      <w:pPr>
        <w:spacing w:after="0" w:line="240" w:lineRule="auto"/>
        <w:ind w:left="-567" w:firstLine="567"/>
        <w:jc w:val="both"/>
        <w:rPr>
          <w:rFonts w:ascii="PT Astra Serif" w:hAnsi="PT Astra Serif"/>
          <w:sz w:val="16"/>
          <w:szCs w:val="28"/>
        </w:rPr>
      </w:pPr>
      <w:r w:rsidRPr="005929A2">
        <w:rPr>
          <w:rFonts w:ascii="PT Astra Serif" w:hAnsi="PT Astra Serif"/>
          <w:sz w:val="16"/>
          <w:szCs w:val="28"/>
        </w:rPr>
        <w:t xml:space="preserve">Глава Целинного муниципального округа                                                                         </w:t>
      </w:r>
      <w:r w:rsidR="00D636A1">
        <w:rPr>
          <w:rFonts w:ascii="PT Astra Serif" w:hAnsi="PT Astra Serif"/>
          <w:sz w:val="16"/>
          <w:szCs w:val="28"/>
        </w:rPr>
        <w:t xml:space="preserve">                                                           </w:t>
      </w:r>
      <w:r w:rsidRPr="005929A2">
        <w:rPr>
          <w:rFonts w:ascii="PT Astra Serif" w:hAnsi="PT Astra Serif"/>
          <w:sz w:val="16"/>
          <w:szCs w:val="28"/>
        </w:rPr>
        <w:t xml:space="preserve">А.В. </w:t>
      </w:r>
      <w:proofErr w:type="spellStart"/>
      <w:r w:rsidRPr="005929A2">
        <w:rPr>
          <w:rFonts w:ascii="PT Astra Serif" w:hAnsi="PT Astra Serif"/>
          <w:sz w:val="16"/>
          <w:szCs w:val="28"/>
        </w:rPr>
        <w:t>Сытов</w:t>
      </w:r>
      <w:proofErr w:type="spellEnd"/>
    </w:p>
    <w:p w:rsidR="00264678" w:rsidRPr="005929A2" w:rsidRDefault="00264678" w:rsidP="00F529B3">
      <w:pPr>
        <w:shd w:val="clear" w:color="auto" w:fill="FFFFFF"/>
        <w:spacing w:after="0" w:line="240" w:lineRule="auto"/>
        <w:ind w:left="-567" w:firstLine="567"/>
        <w:jc w:val="both"/>
        <w:rPr>
          <w:rFonts w:ascii="PT Astra Serif" w:hAnsi="PT Astra Serif"/>
          <w:sz w:val="16"/>
          <w:szCs w:val="28"/>
        </w:rPr>
      </w:pPr>
      <w:r w:rsidRPr="005929A2">
        <w:rPr>
          <w:rFonts w:ascii="PT Astra Serif" w:hAnsi="PT Astra Serif"/>
          <w:sz w:val="16"/>
          <w:szCs w:val="28"/>
        </w:rPr>
        <w:t>Курганской области</w:t>
      </w:r>
    </w:p>
    <w:p w:rsidR="00264678" w:rsidRPr="005929A2" w:rsidRDefault="00264678" w:rsidP="00F529B3">
      <w:pPr>
        <w:pStyle w:val="ConsPlusNormal"/>
        <w:ind w:left="-567" w:firstLine="567"/>
        <w:jc w:val="both"/>
        <w:rPr>
          <w:rFonts w:ascii="PT Astra Serif" w:hAnsi="PT Astra Serif" w:cs="Times New Roman"/>
          <w:sz w:val="16"/>
          <w:szCs w:val="28"/>
        </w:rPr>
      </w:pPr>
    </w:p>
    <w:p w:rsidR="00264678" w:rsidRPr="005929A2" w:rsidRDefault="00264678" w:rsidP="00F529B3">
      <w:pPr>
        <w:pStyle w:val="ConsPlusNormal"/>
        <w:ind w:left="5103" w:firstLine="0"/>
        <w:jc w:val="both"/>
        <w:rPr>
          <w:rFonts w:ascii="PT Astra Serif" w:hAnsi="PT Astra Serif" w:cs="Times New Roman"/>
          <w:sz w:val="16"/>
          <w:szCs w:val="24"/>
        </w:rPr>
      </w:pPr>
      <w:r w:rsidRPr="005929A2">
        <w:rPr>
          <w:rFonts w:ascii="PT Astra Serif" w:hAnsi="PT Astra Serif" w:cs="Times New Roman"/>
          <w:sz w:val="16"/>
          <w:szCs w:val="24"/>
        </w:rPr>
        <w:t>Приложение к решению Думы Целинного муниципального округа</w:t>
      </w:r>
      <w:r w:rsidR="005929A2">
        <w:rPr>
          <w:rFonts w:ascii="PT Astra Serif" w:hAnsi="PT Astra Serif" w:cs="Times New Roman"/>
          <w:sz w:val="16"/>
          <w:szCs w:val="24"/>
        </w:rPr>
        <w:t xml:space="preserve"> </w:t>
      </w:r>
      <w:r w:rsidRPr="005929A2">
        <w:rPr>
          <w:rFonts w:ascii="PT Astra Serif" w:hAnsi="PT Astra Serif" w:cs="Times New Roman"/>
          <w:sz w:val="16"/>
          <w:szCs w:val="24"/>
        </w:rPr>
        <w:t>от «11» июля 2022 №155 «</w:t>
      </w:r>
      <w:r w:rsidRPr="005929A2">
        <w:rPr>
          <w:rFonts w:ascii="PT Astra Serif" w:hAnsi="PT Astra Serif"/>
          <w:sz w:val="16"/>
          <w:szCs w:val="24"/>
        </w:rPr>
        <w:t xml:space="preserve">Об утверждении </w:t>
      </w:r>
      <w:proofErr w:type="gramStart"/>
      <w:r w:rsidRPr="005929A2">
        <w:rPr>
          <w:rFonts w:ascii="PT Astra Serif" w:hAnsi="PT Astra Serif"/>
          <w:sz w:val="16"/>
          <w:szCs w:val="24"/>
        </w:rPr>
        <w:t>правил благоустройства территории Целинного муниципального округа Курганской области</w:t>
      </w:r>
      <w:proofErr w:type="gramEnd"/>
      <w:r w:rsidRPr="005929A2">
        <w:rPr>
          <w:rFonts w:ascii="PT Astra Serif" w:hAnsi="PT Astra Serif" w:cs="Times New Roman"/>
          <w:sz w:val="16"/>
          <w:szCs w:val="24"/>
        </w:rPr>
        <w:t>»</w:t>
      </w:r>
    </w:p>
    <w:p w:rsidR="00264678" w:rsidRPr="00F529B3" w:rsidRDefault="00264678" w:rsidP="00F529B3">
      <w:pPr>
        <w:shd w:val="clear" w:color="auto" w:fill="FFFFFF"/>
        <w:tabs>
          <w:tab w:val="left" w:pos="6063"/>
        </w:tabs>
        <w:spacing w:after="0" w:line="240" w:lineRule="auto"/>
        <w:jc w:val="both"/>
        <w:rPr>
          <w:rFonts w:ascii="PT Astra Serif" w:hAnsi="PT Astra Serif"/>
          <w:color w:val="000000"/>
        </w:rPr>
      </w:pPr>
    </w:p>
    <w:p w:rsidR="00264678" w:rsidRPr="005929A2" w:rsidRDefault="00264678" w:rsidP="005929A2">
      <w:pPr>
        <w:pStyle w:val="ConsPlusTitle"/>
        <w:ind w:left="-567" w:firstLine="567"/>
        <w:jc w:val="center"/>
        <w:rPr>
          <w:rFonts w:ascii="PT Astra Serif" w:hAnsi="PT Astra Serif"/>
          <w:sz w:val="16"/>
          <w:szCs w:val="16"/>
        </w:rPr>
      </w:pPr>
      <w:r w:rsidRPr="005929A2">
        <w:rPr>
          <w:rFonts w:ascii="PT Astra Serif" w:hAnsi="PT Astra Serif"/>
          <w:sz w:val="16"/>
          <w:szCs w:val="16"/>
        </w:rPr>
        <w:t>ПРАВИЛА</w:t>
      </w:r>
    </w:p>
    <w:p w:rsidR="00264678" w:rsidRPr="005929A2" w:rsidRDefault="00264678" w:rsidP="005929A2">
      <w:pPr>
        <w:pStyle w:val="ConsPlusTitle"/>
        <w:ind w:left="-567" w:firstLine="567"/>
        <w:jc w:val="center"/>
        <w:rPr>
          <w:rFonts w:ascii="PT Astra Serif" w:hAnsi="PT Astra Serif"/>
          <w:sz w:val="16"/>
          <w:szCs w:val="16"/>
        </w:rPr>
      </w:pPr>
      <w:r w:rsidRPr="005929A2">
        <w:rPr>
          <w:rFonts w:ascii="PT Astra Serif" w:hAnsi="PT Astra Serif"/>
          <w:sz w:val="16"/>
          <w:szCs w:val="16"/>
        </w:rPr>
        <w:t>БЛАГОУСТРОЙСТВА ТЕРРИТОРИИ ЦЕЛИННОГО МУНИЦИПАЛЬНОГО ОКРУГА КУРГАНСКОЙ ОБЛАСТИ</w:t>
      </w:r>
    </w:p>
    <w:p w:rsidR="00264678" w:rsidRPr="005929A2" w:rsidRDefault="00264678" w:rsidP="005929A2">
      <w:pPr>
        <w:spacing w:after="0" w:line="240" w:lineRule="auto"/>
        <w:ind w:left="-567" w:firstLine="567"/>
        <w:jc w:val="center"/>
        <w:rPr>
          <w:rFonts w:ascii="PT Astra Serif" w:hAnsi="PT Astra Serif"/>
          <w:sz w:val="16"/>
          <w:szCs w:val="16"/>
        </w:rPr>
      </w:pPr>
      <w:r w:rsidRPr="005929A2">
        <w:rPr>
          <w:rFonts w:ascii="PT Astra Serif" w:hAnsi="PT Astra Serif"/>
          <w:sz w:val="16"/>
          <w:szCs w:val="16"/>
        </w:rPr>
        <w:t> </w:t>
      </w: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1. Общие положения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 Настоящие Правила благоустройства территории Целинного муниципального округа (далее – Правила благоустройства) разработаны на основе законодательства Российской Федерации, законодательства Курганской области, </w:t>
      </w:r>
      <w:hyperlink r:id="rId12" w:history="1">
        <w:r w:rsidRPr="005929A2">
          <w:rPr>
            <w:rFonts w:ascii="PT Astra Serif" w:hAnsi="PT Astra Serif" w:cs="Times New Roman"/>
            <w:sz w:val="16"/>
            <w:szCs w:val="16"/>
          </w:rPr>
          <w:t>Устава</w:t>
        </w:r>
      </w:hyperlink>
      <w:r w:rsidRPr="005929A2">
        <w:rPr>
          <w:rFonts w:ascii="PT Astra Serif" w:hAnsi="PT Astra Serif" w:cs="Times New Roman"/>
          <w:sz w:val="16"/>
          <w:szCs w:val="16"/>
        </w:rPr>
        <w:t xml:space="preserve"> Целинного муниципального округа Курганской области и иных нормативных правовых актов, утвержденных органом местного самоуправления Целинного муниципального округа Курганской области (далее – Целинный муниципальный округ).</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 </w:t>
      </w:r>
      <w:proofErr w:type="gramStart"/>
      <w:r w:rsidRPr="005929A2">
        <w:rPr>
          <w:rFonts w:ascii="PT Astra Serif" w:hAnsi="PT Astra Serif" w:cs="Times New Roman"/>
          <w:sz w:val="16"/>
          <w:szCs w:val="16"/>
        </w:rPr>
        <w:t>Правила устанавливают единые и обязательные к исполнению требования в сфере благоустройства, к обеспечению доступности сельской среды, определяют порядок уборки и содержания сельских территорий и объектов благоустройства, перечень работ по благоустройству, их периодичность, порядок участия в них: всех органов власти,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арендаторами зданий (помещений в них), строений</w:t>
      </w:r>
      <w:proofErr w:type="gramEnd"/>
      <w:r w:rsidRPr="005929A2">
        <w:rPr>
          <w:rFonts w:ascii="PT Astra Serif" w:hAnsi="PT Astra Serif" w:cs="Times New Roman"/>
          <w:sz w:val="16"/>
          <w:szCs w:val="16"/>
        </w:rPr>
        <w:t xml:space="preserve"> и сооружений, объектов благоустройства, в содержании и благоустройстве прилегающих территорий, находящихся на территории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2. Основные понятия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Для целей настоящих Правил благоустройства применяются следующие основные понятия: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lastRenderedPageBreak/>
        <w:t>- благоустройство - комплекс предусмотренных Правилами благоустройства территории Целинного муниципального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газон - элемент благоустройства, представляющий собой участок земли с естественным или искусственно созданным травяным покровом;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естественный мусор - отходы, образующиеся в результате природных явлений (снег, грязь, опавшие листья, лед);</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 малые архитектурные формы - искусственные элементы сельской и садово-парковой среды (ограждения, </w:t>
      </w:r>
      <w:proofErr w:type="spellStart"/>
      <w:r w:rsidRPr="005929A2">
        <w:rPr>
          <w:rFonts w:ascii="PT Astra Serif" w:hAnsi="PT Astra Serif" w:cs="Times New Roman"/>
          <w:sz w:val="16"/>
          <w:szCs w:val="16"/>
        </w:rPr>
        <w:t>перголы</w:t>
      </w:r>
      <w:proofErr w:type="spellEnd"/>
      <w:r w:rsidRPr="005929A2">
        <w:rPr>
          <w:rFonts w:ascii="PT Astra Serif" w:hAnsi="PT Astra Serif" w:cs="Times New Roman"/>
          <w:sz w:val="16"/>
          <w:szCs w:val="16"/>
        </w:rPr>
        <w:t>, урны, вазоны для цветов, фонари и иные объекты освещения, скульптуры, памятники, памятные доски, фонтаны, скамьи, беседки, садовая, парковая мебель), а также иные объекты уличного дизайна и благоустройства села, используемые для дополнения художественной композиции и организации открытых пространств;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в силу своего возраста или состояния здоровья;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маршрут вывоза отходов - схема следования спецтранспорта при осуществлении вывоза отходов;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несанкционированные свалки - отходы, собранные и складированные вне урн для мусора, мусоросборников или объектов размещения отходов;</w:t>
      </w:r>
    </w:p>
    <w:p w:rsidR="00264678" w:rsidRPr="005929A2" w:rsidRDefault="00264678" w:rsidP="005929A2">
      <w:pPr>
        <w:pStyle w:val="ConsPlusNormal"/>
        <w:ind w:left="-567" w:firstLine="567"/>
        <w:jc w:val="both"/>
        <w:rPr>
          <w:rFonts w:ascii="PT Astra Serif" w:hAnsi="PT Astra Serif" w:cs="Times New Roman"/>
          <w:sz w:val="16"/>
          <w:szCs w:val="16"/>
        </w:rPr>
      </w:pPr>
      <w:proofErr w:type="gramStart"/>
      <w:r w:rsidRPr="005929A2">
        <w:rPr>
          <w:rFonts w:ascii="PT Astra Serif" w:hAnsi="PT Astra Serif" w:cs="Times New Roman"/>
          <w:sz w:val="16"/>
          <w:szCs w:val="16"/>
        </w:rPr>
        <w:t>- улично-дорожная сеть - это комплекс объектов транспортной инфраструктуры, являющихся частью территории Целинного муниципального округа,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Целинного муниципального округа как составной части их путей сообщения;</w:t>
      </w:r>
      <w:proofErr w:type="gramEnd"/>
      <w:r w:rsidRPr="005929A2">
        <w:rPr>
          <w:rFonts w:ascii="PT Astra Serif" w:hAnsi="PT Astra Serif" w:cs="Times New Roman"/>
          <w:sz w:val="16"/>
          <w:szCs w:val="16"/>
        </w:rPr>
        <w:t xml:space="preserve"> представляет собой взаимосвязанную систему улиц населенных пунктов и автомобильных дорог, каждая из которых выполняет свою функцию обеспечения движения его участников и функцию доступа к начальным и конечным точкам движения (объектам тяготения) включающая элементы наружного освещения - светильники, кронштейны, опоры, провода, источники питания улично-дорожной сети.</w:t>
      </w:r>
    </w:p>
    <w:p w:rsidR="00264678" w:rsidRPr="005929A2" w:rsidRDefault="00264678" w:rsidP="005929A2">
      <w:pPr>
        <w:shd w:val="clear" w:color="auto" w:fill="FFFFFF"/>
        <w:spacing w:after="0" w:line="240" w:lineRule="auto"/>
        <w:ind w:left="-567" w:firstLine="567"/>
        <w:jc w:val="both"/>
        <w:rPr>
          <w:rFonts w:ascii="PT Astra Serif" w:hAnsi="PT Astra Serif"/>
          <w:color w:val="000000"/>
          <w:sz w:val="16"/>
          <w:szCs w:val="16"/>
        </w:rPr>
      </w:pPr>
      <w:proofErr w:type="gramStart"/>
      <w:r w:rsidRPr="005929A2">
        <w:rPr>
          <w:rFonts w:ascii="PT Astra Serif" w:hAnsi="PT Astra Serif"/>
          <w:sz w:val="16"/>
          <w:szCs w:val="16"/>
        </w:rPr>
        <w:t xml:space="preserve">- объект благоустройства – </w:t>
      </w:r>
      <w:r w:rsidRPr="005929A2">
        <w:rPr>
          <w:rFonts w:ascii="PT Astra Serif" w:hAnsi="PT Astra Serif"/>
          <w:color w:val="000000"/>
          <w:sz w:val="16"/>
          <w:szCs w:val="16"/>
        </w:rPr>
        <w:t xml:space="preserve">территория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домашних животных; площадки автостоянок; улично-дорожная сеть; парки, скверы, иные зеленые зоны; площади; технические зоны транспортных, инженерных коммуникаций, </w:t>
      </w:r>
      <w:proofErr w:type="spellStart"/>
      <w:r w:rsidRPr="005929A2">
        <w:rPr>
          <w:rFonts w:ascii="PT Astra Serif" w:hAnsi="PT Astra Serif"/>
          <w:color w:val="000000"/>
          <w:sz w:val="16"/>
          <w:szCs w:val="16"/>
        </w:rPr>
        <w:t>водоохранные</w:t>
      </w:r>
      <w:proofErr w:type="spellEnd"/>
      <w:r w:rsidRPr="005929A2">
        <w:rPr>
          <w:rFonts w:ascii="PT Astra Serif" w:hAnsi="PT Astra Serif"/>
          <w:color w:val="000000"/>
          <w:sz w:val="16"/>
          <w:szCs w:val="16"/>
        </w:rPr>
        <w:t xml:space="preserve"> зоны; контейнерные площадки и площадки для складирования отдельных групп коммунальных отходов;</w:t>
      </w:r>
      <w:proofErr w:type="gramEnd"/>
      <w:r w:rsidRPr="005929A2">
        <w:rPr>
          <w:rFonts w:ascii="PT Astra Serif" w:hAnsi="PT Astra Serif"/>
          <w:color w:val="000000"/>
          <w:sz w:val="16"/>
          <w:szCs w:val="16"/>
        </w:rPr>
        <w:t xml:space="preserve"> </w:t>
      </w:r>
      <w:proofErr w:type="gramStart"/>
      <w:r w:rsidRPr="005929A2">
        <w:rPr>
          <w:rFonts w:ascii="PT Astra Serif" w:hAnsi="PT Astra Serif"/>
          <w:sz w:val="16"/>
          <w:szCs w:val="16"/>
        </w:rPr>
        <w:t>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строение, сооружение, объекты природного происхождения, малые архитектурные формы, которые подлежат содержанию, текущему ремонту и (или) в отношении которых должны осуществляться иные работы по благоустройству;</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объект улично-дорожной сети - элемент транспортной инфраструктуры села,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озелененная территория - разновидность объекта благоустройства, представляющая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отведенная территория - часть территория Целинного муниципального округа,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 </w:t>
      </w:r>
      <w:proofErr w:type="gramStart"/>
      <w:r w:rsidRPr="005929A2">
        <w:rPr>
          <w:rFonts w:ascii="PT Astra Serif" w:hAnsi="PT Astra Serif" w:cs="Times New Roman"/>
          <w:sz w:val="16"/>
          <w:szCs w:val="16"/>
        </w:rPr>
        <w:t>план-карта</w:t>
      </w:r>
      <w:proofErr w:type="gramEnd"/>
      <w:r w:rsidRPr="005929A2">
        <w:rPr>
          <w:rFonts w:ascii="PT Astra Serif" w:hAnsi="PT Astra Serif" w:cs="Times New Roman"/>
          <w:sz w:val="16"/>
          <w:szCs w:val="16"/>
        </w:rPr>
        <w:t xml:space="preserve"> - схематичное изображение границ прилегающей территории, в отношении которой оформляется договор о благоустройстве прилегающей территории и расположенных на ней объектов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w:t>
      </w:r>
    </w:p>
    <w:p w:rsidR="00264678" w:rsidRPr="005929A2" w:rsidRDefault="00264678" w:rsidP="005929A2">
      <w:pPr>
        <w:pStyle w:val="ConsPlusNormal"/>
        <w:ind w:left="-567" w:firstLine="567"/>
        <w:jc w:val="both"/>
        <w:rPr>
          <w:rFonts w:ascii="PT Astra Serif" w:hAnsi="PT Astra Serif" w:cs="Times New Roman"/>
          <w:sz w:val="16"/>
          <w:szCs w:val="16"/>
        </w:rPr>
      </w:pPr>
      <w:proofErr w:type="gramStart"/>
      <w:r w:rsidRPr="005929A2">
        <w:rPr>
          <w:rFonts w:ascii="PT Astra Serif" w:hAnsi="PT Astra Serif" w:cs="Times New Roman"/>
          <w:sz w:val="16"/>
          <w:szCs w:val="16"/>
        </w:rPr>
        <w:t xml:space="preserve">- правообладатели – органы власти, юридические и физические лица, индивидуальные предприниматели, обладающие на праве собственности или ином вещном праве, аренде, пользовании объектами благоустройства </w:t>
      </w:r>
      <w:r w:rsidRPr="005929A2">
        <w:rPr>
          <w:rFonts w:ascii="PT Astra Serif" w:hAnsi="PT Astra Serif" w:cs="Times New Roman"/>
          <w:color w:val="000000"/>
          <w:sz w:val="16"/>
          <w:szCs w:val="16"/>
          <w:shd w:val="clear" w:color="auto" w:fill="FFFFFF"/>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w:t>
      </w:r>
      <w:proofErr w:type="gramEnd"/>
      <w:r w:rsidRPr="005929A2">
        <w:rPr>
          <w:rFonts w:ascii="PT Astra Serif" w:hAnsi="PT Astra Serif" w:cs="Times New Roman"/>
          <w:color w:val="000000"/>
          <w:sz w:val="16"/>
          <w:szCs w:val="16"/>
          <w:shd w:val="clear" w:color="auto" w:fill="FFFFFF"/>
        </w:rPr>
        <w:t xml:space="preserve"> том числе </w:t>
      </w:r>
      <w:proofErr w:type="gramStart"/>
      <w:r w:rsidRPr="005929A2">
        <w:rPr>
          <w:rFonts w:ascii="PT Astra Serif" w:hAnsi="PT Astra Serif" w:cs="Times New Roman"/>
          <w:color w:val="000000"/>
          <w:sz w:val="16"/>
          <w:szCs w:val="16"/>
          <w:shd w:val="clear" w:color="auto" w:fill="FFFFFF"/>
        </w:rPr>
        <w:t>финансовое</w:t>
      </w:r>
      <w:proofErr w:type="gramEnd"/>
      <w:r w:rsidRPr="005929A2">
        <w:rPr>
          <w:rFonts w:ascii="PT Astra Serif" w:hAnsi="PT Astra Serif" w:cs="Times New Roman"/>
          <w:color w:val="000000"/>
          <w:sz w:val="16"/>
          <w:szCs w:val="16"/>
          <w:shd w:val="clear" w:color="auto" w:fill="FFFFFF"/>
        </w:rPr>
        <w:t>, в содержании прилегающих территорий</w:t>
      </w:r>
      <w:r w:rsidRPr="005929A2">
        <w:rPr>
          <w:rFonts w:ascii="PT Astra Serif" w:hAnsi="PT Astra Serif" w:cs="Times New Roman"/>
          <w:sz w:val="16"/>
          <w:szCs w:val="16"/>
        </w:rPr>
        <w:t>;</w:t>
      </w:r>
    </w:p>
    <w:p w:rsidR="00264678" w:rsidRPr="005929A2" w:rsidRDefault="00264678" w:rsidP="005929A2">
      <w:pPr>
        <w:pStyle w:val="ConsPlusNormal"/>
        <w:ind w:left="-567" w:firstLine="567"/>
        <w:jc w:val="both"/>
        <w:rPr>
          <w:rFonts w:ascii="PT Astra Serif" w:hAnsi="PT Astra Serif" w:cs="Times New Roman"/>
          <w:sz w:val="16"/>
          <w:szCs w:val="16"/>
        </w:rPr>
      </w:pPr>
      <w:proofErr w:type="gramStart"/>
      <w:r w:rsidRPr="005929A2">
        <w:rPr>
          <w:rFonts w:ascii="PT Astra Serif" w:hAnsi="PT Astra Serif" w:cs="Times New Roman"/>
          <w:sz w:val="16"/>
          <w:szCs w:val="16"/>
        </w:rPr>
        <w:t>- придомовая (дворовая) территория – земельный участок, на котором расположен многоквартирный дом с элементами озеленения и благоустройства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 иные предназначенные для обслуживания, эксплуатации и благоустройства данного дома и расположенные на указанном земельном участке объекты.</w:t>
      </w:r>
      <w:proofErr w:type="gramEnd"/>
      <w:r w:rsidRPr="005929A2">
        <w:rPr>
          <w:rFonts w:ascii="PT Astra Serif" w:hAnsi="PT Astra Serif" w:cs="Times New Roman"/>
          <w:sz w:val="16"/>
          <w:szCs w:val="16"/>
        </w:rPr>
        <w:t xml:space="preserve"> Границы и размер земельного участка, на котором расположен многоквартирный дом, определяются в соответствии с требованиями действующего законодательства Российской Федерации;</w:t>
      </w:r>
    </w:p>
    <w:p w:rsidR="00264678" w:rsidRPr="005929A2" w:rsidRDefault="00264678" w:rsidP="005929A2">
      <w:pPr>
        <w:pStyle w:val="ConsPlusNormal"/>
        <w:ind w:left="-567" w:firstLine="567"/>
        <w:jc w:val="both"/>
        <w:rPr>
          <w:rFonts w:ascii="PT Astra Serif" w:hAnsi="PT Astra Serif" w:cs="Times New Roman"/>
          <w:sz w:val="16"/>
          <w:szCs w:val="16"/>
        </w:rPr>
      </w:pPr>
      <w:proofErr w:type="gramStart"/>
      <w:r w:rsidRPr="005929A2">
        <w:rPr>
          <w:rFonts w:ascii="PT Astra Serif" w:hAnsi="PT Astra Serif" w:cs="Times New Roman"/>
          <w:sz w:val="16"/>
          <w:szCs w:val="16"/>
        </w:rPr>
        <w:t>- прилегающая территория -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аренде, пользовании.</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содержание инженерных коммуникаций и сооружений - комплекс мероприятий, направленных на поддержание инженерных коммуникаций и сооружений в технически исправном состоянии, очистку наземных инженерных коммуникаций и сооружений от грязи и мусора, надлежащее содержание охранных зон инженерных коммуникаций;</w:t>
      </w:r>
    </w:p>
    <w:p w:rsidR="00264678" w:rsidRPr="005929A2" w:rsidRDefault="00264678" w:rsidP="005929A2">
      <w:pPr>
        <w:pStyle w:val="ConsPlusNormal"/>
        <w:ind w:left="-567" w:firstLine="567"/>
        <w:jc w:val="both"/>
        <w:rPr>
          <w:rFonts w:ascii="PT Astra Serif" w:hAnsi="PT Astra Serif" w:cs="Times New Roman"/>
          <w:sz w:val="16"/>
          <w:szCs w:val="16"/>
        </w:rPr>
      </w:pPr>
      <w:proofErr w:type="gramStart"/>
      <w:r w:rsidRPr="005929A2">
        <w:rPr>
          <w:rFonts w:ascii="PT Astra Serif" w:hAnsi="PT Astra Serif" w:cs="Times New Roman"/>
          <w:sz w:val="16"/>
          <w:szCs w:val="16"/>
        </w:rPr>
        <w:t>- содержание объектов благоустройства - комплекс работ и мероприятий в соответствии с установленными санитарными, экологическими, строительными и иными нормами и правилами по уборке объектов благоустройства, а также устранению незначительных деформаций и повреждений конструктивных элементов объектов благоустройства;</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proofErr w:type="gramStart"/>
      <w:r w:rsidRPr="005929A2">
        <w:rPr>
          <w:rFonts w:ascii="PT Astra Serif" w:hAnsi="PT Astra Serif" w:cs="Times New Roman"/>
          <w:sz w:val="16"/>
          <w:szCs w:val="16"/>
        </w:rPr>
        <w:t>- содержание территории - комплекс мероприятий, проводимых на отведенной и прилегающей территориях, связанных с уборкой территории, покосом травы,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w:t>
      </w:r>
      <w:proofErr w:type="gramEnd"/>
      <w:r w:rsidRPr="005929A2">
        <w:rPr>
          <w:rFonts w:ascii="PT Astra Serif" w:hAnsi="PT Astra Serif" w:cs="Times New Roman"/>
          <w:sz w:val="16"/>
          <w:szCs w:val="16"/>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спецтранспорт - специально оборудованное транспортное средство, предназначенное для вывоза отходов;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строительный мусор - отходы (остатки) строительных материалов, а также мусор, образующийся в результате сноса, разборки, ремонта зданий, строений, сооружений, в том числе в результате ремонта жилых и нежилых помещений;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текущий ремонт -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территория Целинного муниципального округа - территория, состоящая из всех земель в пределах черты Целинного муниципального округа Курганской области, независимо от формы собственности и целевого использования;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территория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за исключением территорий, находящихся в собственности, в аренде или ином вещном праве у юридических лиц, индивидуальных предпринимателей, физических лиц;</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льда и листьев,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lastRenderedPageBreak/>
        <w:t>- 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детская площадка (спортивная, игровая) - специально оборудованная территория, предназначенная для сохранения и укрепления здоровья, развития психофизических способностей детей, включающая оборудование и покрытие детской площадки;</w:t>
      </w:r>
    </w:p>
    <w:p w:rsidR="00264678" w:rsidRPr="005929A2" w:rsidRDefault="00264678" w:rsidP="005929A2">
      <w:pPr>
        <w:pStyle w:val="ConsPlusNormal"/>
        <w:ind w:left="-567" w:firstLine="567"/>
        <w:jc w:val="both"/>
        <w:rPr>
          <w:rFonts w:ascii="PT Astra Serif" w:hAnsi="PT Astra Serif" w:cs="Times New Roman"/>
          <w:sz w:val="16"/>
          <w:szCs w:val="16"/>
        </w:rPr>
      </w:pPr>
      <w:proofErr w:type="gramStart"/>
      <w:r w:rsidRPr="005929A2">
        <w:rPr>
          <w:rFonts w:ascii="PT Astra Serif" w:hAnsi="PT Astra Serif" w:cs="Times New Roman"/>
          <w:sz w:val="16"/>
          <w:szCs w:val="16"/>
        </w:rPr>
        <w:t>- инженерные сооружения и коммуникации - это строения, возводимые в целях выполнения инженерно-технических функций систем водоснабжения, канализации, электроснабжения, теплоснабжения, газоснабжения, связи (в том числе трансформаторные и распределительные подстанции, тепловые пункты, канализационные, водонапорные насосные станции, водоразборные колонки, газорегуляторные пункты, опоры линий электропередач, мачты, байпасы);</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охранная зона инженерных сооружений и коммуникаций - территория с особыми условиями их использования, устанавливаемая в случаях, предусмотренных действующим законодательством Российской Федерации;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лотковая зона дороги - территория автомобильной дороги вдоль бордюрного камня тротуара или газона шириной 1 метр;</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площадка для отдыха - территория, на которой расположены элементы благоустройства, оборудование, предназначенное для отдыха населения всех возрастных групп;</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поросль - молодые побеги растений, вырастающие от корней, пней или из семян диаметром ствола менее 5 см;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 сорная растительность – дикорастущие растения, высота которых от корня превышает 15 см; </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 </w:t>
      </w:r>
      <w:r w:rsidRPr="005929A2">
        <w:rPr>
          <w:rFonts w:ascii="PT Astra Serif" w:hAnsi="PT Astra Serif" w:cs="Times New Roman"/>
          <w:bCs/>
          <w:sz w:val="16"/>
          <w:szCs w:val="16"/>
          <w:shd w:val="clear" w:color="auto" w:fill="FFFFFF"/>
        </w:rPr>
        <w:t>аварийные</w:t>
      </w:r>
      <w:r w:rsidRPr="005929A2">
        <w:rPr>
          <w:rFonts w:ascii="PT Astra Serif" w:hAnsi="PT Astra Serif" w:cs="Times New Roman"/>
          <w:sz w:val="16"/>
          <w:szCs w:val="16"/>
          <w:shd w:val="clear" w:color="auto" w:fill="FFFFFF"/>
        </w:rPr>
        <w:t> </w:t>
      </w:r>
      <w:r w:rsidRPr="005929A2">
        <w:rPr>
          <w:rFonts w:ascii="PT Astra Serif" w:hAnsi="PT Astra Serif" w:cs="Times New Roman"/>
          <w:bCs/>
          <w:sz w:val="16"/>
          <w:szCs w:val="16"/>
          <w:shd w:val="clear" w:color="auto" w:fill="FFFFFF"/>
        </w:rPr>
        <w:t>деревья - деревья</w:t>
      </w:r>
      <w:r w:rsidRPr="005929A2">
        <w:rPr>
          <w:rFonts w:ascii="PT Astra Serif" w:hAnsi="PT Astra Serif" w:cs="Times New Roman"/>
          <w:sz w:val="16"/>
          <w:szCs w:val="16"/>
          <w:shd w:val="clear" w:color="auto" w:fill="FFFFFF"/>
        </w:rPr>
        <w:t xml:space="preserve"> с наличием структурных изъянов, в том числе </w:t>
      </w:r>
      <w:proofErr w:type="spellStart"/>
      <w:r w:rsidRPr="005929A2">
        <w:rPr>
          <w:rFonts w:ascii="PT Astra Serif" w:hAnsi="PT Astra Serif" w:cs="Times New Roman"/>
          <w:sz w:val="16"/>
          <w:szCs w:val="16"/>
          <w:shd w:val="clear" w:color="auto" w:fill="FFFFFF"/>
        </w:rPr>
        <w:t>гнилей</w:t>
      </w:r>
      <w:proofErr w:type="spellEnd"/>
      <w:r w:rsidRPr="005929A2">
        <w:rPr>
          <w:rFonts w:ascii="PT Astra Serif" w:hAnsi="PT Astra Serif" w:cs="Times New Roman"/>
          <w:sz w:val="16"/>
          <w:szCs w:val="16"/>
          <w:shd w:val="clear" w:color="auto" w:fill="FFFFFF"/>
        </w:rPr>
        <w:t>, обрыва корней, опасного наклона, способных привести к падению всего </w:t>
      </w:r>
      <w:r w:rsidRPr="005929A2">
        <w:rPr>
          <w:rFonts w:ascii="PT Astra Serif" w:hAnsi="PT Astra Serif" w:cs="Times New Roman"/>
          <w:bCs/>
          <w:sz w:val="16"/>
          <w:szCs w:val="16"/>
          <w:shd w:val="clear" w:color="auto" w:fill="FFFFFF"/>
        </w:rPr>
        <w:t>дерева</w:t>
      </w:r>
      <w:r w:rsidRPr="005929A2">
        <w:rPr>
          <w:rFonts w:ascii="PT Astra Serif" w:hAnsi="PT Astra Serif" w:cs="Times New Roman"/>
          <w:sz w:val="16"/>
          <w:szCs w:val="16"/>
          <w:shd w:val="clear" w:color="auto" w:fill="FFFFFF"/>
        </w:rPr>
        <w:t> или его части и причинению ущерба государственному, муниципальному имуществу, а также имуществу и здоровью граждан;</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тротуар - элемент дороги, предназначенный для движения пешеходов и примыкающий к проезжей части или отделенный от нее газоном;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тепловая изоляция - специальные материалы, обеспечивающие уменьшение передачи тепла на открытом воздухе;</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участок с зелеными насаждениями - участок с древесной, кустарниковой и травянистой растительностью искусственного и (или) естественного происхождения;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 хозяйственная площадка - это территория, предназначенная для сушки белья, чистки одежды, ковров и предметов домашнего обихода, </w:t>
      </w:r>
      <w:proofErr w:type="gramStart"/>
      <w:r w:rsidRPr="005929A2">
        <w:rPr>
          <w:rFonts w:ascii="PT Astra Serif" w:hAnsi="PT Astra Serif" w:cs="Times New Roman"/>
          <w:sz w:val="16"/>
          <w:szCs w:val="16"/>
        </w:rPr>
        <w:t>на</w:t>
      </w:r>
      <w:proofErr w:type="gramEnd"/>
      <w:r w:rsidRPr="005929A2">
        <w:rPr>
          <w:rFonts w:ascii="PT Astra Serif" w:hAnsi="PT Astra Serif" w:cs="Times New Roman"/>
          <w:sz w:val="16"/>
          <w:szCs w:val="16"/>
        </w:rPr>
        <w:t xml:space="preserve"> </w:t>
      </w:r>
      <w:proofErr w:type="gramStart"/>
      <w:r w:rsidRPr="005929A2">
        <w:rPr>
          <w:rFonts w:ascii="PT Astra Serif" w:hAnsi="PT Astra Serif" w:cs="Times New Roman"/>
          <w:sz w:val="16"/>
          <w:szCs w:val="16"/>
        </w:rPr>
        <w:t>которой</w:t>
      </w:r>
      <w:proofErr w:type="gramEnd"/>
      <w:r w:rsidRPr="005929A2">
        <w:rPr>
          <w:rFonts w:ascii="PT Astra Serif" w:hAnsi="PT Astra Serif" w:cs="Times New Roman"/>
          <w:sz w:val="16"/>
          <w:szCs w:val="16"/>
        </w:rPr>
        <w:t xml:space="preserve"> расположены штанги, столбы с устройством для сушки белья, скамьи, столы;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разукомплектованные транспортные средства - это транспортные средства с признаками видимых неисправностей (отсутствие дверей, стекол, колес, капота, багажника).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shd w:val="clear" w:color="auto" w:fill="FFFFFF"/>
        </w:rPr>
        <w:t>- кладбища и мемориальные зоны.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 </w:t>
      </w:r>
      <w:proofErr w:type="gramStart"/>
      <w:r w:rsidRPr="005929A2">
        <w:rPr>
          <w:rFonts w:ascii="PT Astra Serif" w:hAnsi="PT Astra Serif" w:cs="Times New Roman"/>
          <w:sz w:val="16"/>
          <w:szCs w:val="16"/>
        </w:rPr>
        <w:t>Иные понятия, используемые в настоящих Правилах, применяются в тех же значениях, что и в нормативных правовых актах Российской Федерации, Курганской области и муниципальных правовых актах Целинного муниципального округа Курганской области.</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b/>
          <w:sz w:val="16"/>
          <w:szCs w:val="16"/>
        </w:rPr>
        <w:tab/>
        <w:t>Раздел 3. Общие правила определения границ прилегающих территорий</w:t>
      </w:r>
    </w:p>
    <w:p w:rsidR="00264678" w:rsidRPr="005929A2" w:rsidRDefault="00264678" w:rsidP="005929A2">
      <w:pPr>
        <w:pStyle w:val="formattext"/>
        <w:shd w:val="clear" w:color="auto" w:fill="FFFFFF"/>
        <w:ind w:left="-567" w:firstLine="567"/>
        <w:jc w:val="both"/>
        <w:textAlignment w:val="baseline"/>
        <w:rPr>
          <w:rFonts w:ascii="PT Astra Serif" w:hAnsi="PT Astra Serif"/>
          <w:sz w:val="16"/>
          <w:szCs w:val="16"/>
        </w:rPr>
      </w:pPr>
      <w:r w:rsidRPr="005929A2">
        <w:rPr>
          <w:rFonts w:ascii="PT Astra Serif" w:hAnsi="PT Astra Serif"/>
          <w:sz w:val="16"/>
          <w:szCs w:val="16"/>
        </w:rPr>
        <w:t>1. Границы прилегающих территорий определяются с учетом следующих требований:</w:t>
      </w:r>
    </w:p>
    <w:p w:rsidR="00264678" w:rsidRPr="005929A2" w:rsidRDefault="00264678" w:rsidP="005929A2">
      <w:pPr>
        <w:pStyle w:val="formattext"/>
        <w:shd w:val="clear" w:color="auto" w:fill="FFFFFF"/>
        <w:ind w:left="-567" w:firstLine="567"/>
        <w:jc w:val="both"/>
        <w:textAlignment w:val="baseline"/>
        <w:rPr>
          <w:rFonts w:ascii="PT Astra Serif" w:hAnsi="PT Astra Serif"/>
          <w:sz w:val="16"/>
          <w:szCs w:val="16"/>
        </w:rPr>
      </w:pPr>
      <w:r w:rsidRPr="005929A2">
        <w:rPr>
          <w:rFonts w:ascii="PT Astra Serif" w:hAnsi="PT Astra Serif"/>
          <w:sz w:val="16"/>
          <w:szCs w:val="16"/>
        </w:rPr>
        <w:t>1) при определении границ прилегающей территории в отношении земельного участка - от границ земельного участка;</w:t>
      </w:r>
    </w:p>
    <w:p w:rsidR="00264678" w:rsidRPr="005929A2" w:rsidRDefault="00264678" w:rsidP="005929A2">
      <w:pPr>
        <w:pStyle w:val="formattext"/>
        <w:shd w:val="clear" w:color="auto" w:fill="FFFFFF"/>
        <w:ind w:left="-567" w:firstLine="567"/>
        <w:jc w:val="both"/>
        <w:textAlignment w:val="baseline"/>
        <w:rPr>
          <w:rFonts w:ascii="PT Astra Serif" w:hAnsi="PT Astra Serif"/>
          <w:sz w:val="16"/>
          <w:szCs w:val="16"/>
        </w:rPr>
      </w:pPr>
      <w:r w:rsidRPr="005929A2">
        <w:rPr>
          <w:rFonts w:ascii="PT Astra Serif" w:hAnsi="PT Astra Serif"/>
          <w:sz w:val="16"/>
          <w:szCs w:val="16"/>
        </w:rPr>
        <w:t>при определении границ прилегающей территории в отношении здания, строения, сооружения: от границ земельного участка - если земельный участок образован; от границ здания, строения, сооружения - если земельный участок не образован;</w:t>
      </w:r>
    </w:p>
    <w:p w:rsidR="00264678" w:rsidRPr="005929A2" w:rsidRDefault="00264678" w:rsidP="005929A2">
      <w:pPr>
        <w:pStyle w:val="formattext"/>
        <w:shd w:val="clear" w:color="auto" w:fill="FFFFFF"/>
        <w:ind w:left="-567" w:firstLine="567"/>
        <w:jc w:val="both"/>
        <w:textAlignment w:val="baseline"/>
        <w:rPr>
          <w:rFonts w:ascii="PT Astra Serif" w:hAnsi="PT Astra Serif"/>
          <w:sz w:val="16"/>
          <w:szCs w:val="16"/>
        </w:rPr>
      </w:pPr>
      <w:r w:rsidRPr="005929A2">
        <w:rPr>
          <w:rFonts w:ascii="PT Astra Serif" w:hAnsi="PT Astra Serif"/>
          <w:sz w:val="16"/>
          <w:szCs w:val="16"/>
        </w:rPr>
        <w:t>2) внутренняя граница прилегающей территории определяется по периметру (по каждой стороне индивидуально) здания, строения, сооружения, земельного участка;</w:t>
      </w:r>
    </w:p>
    <w:p w:rsidR="00264678" w:rsidRPr="005929A2" w:rsidRDefault="00264678" w:rsidP="005929A2">
      <w:pPr>
        <w:pStyle w:val="formattext"/>
        <w:shd w:val="clear" w:color="auto" w:fill="FFFFFF"/>
        <w:ind w:left="-567" w:firstLine="567"/>
        <w:jc w:val="both"/>
        <w:textAlignment w:val="baseline"/>
        <w:rPr>
          <w:rFonts w:ascii="PT Astra Serif" w:hAnsi="PT Astra Serif"/>
          <w:sz w:val="16"/>
          <w:szCs w:val="16"/>
        </w:rPr>
      </w:pPr>
      <w:r w:rsidRPr="005929A2">
        <w:rPr>
          <w:rFonts w:ascii="PT Astra Serif" w:hAnsi="PT Astra Serif"/>
          <w:sz w:val="16"/>
          <w:szCs w:val="16"/>
        </w:rPr>
        <w:t>внешняя граница прилегающей территории определяется за пределами границы здания, строения, сооружения, земельного участка;</w:t>
      </w:r>
    </w:p>
    <w:p w:rsidR="00264678" w:rsidRPr="005929A2" w:rsidRDefault="00264678" w:rsidP="005929A2">
      <w:pPr>
        <w:pStyle w:val="formattext"/>
        <w:shd w:val="clear" w:color="auto" w:fill="FFFFFF"/>
        <w:ind w:left="-567" w:firstLine="567"/>
        <w:jc w:val="both"/>
        <w:textAlignment w:val="baseline"/>
        <w:rPr>
          <w:rFonts w:ascii="PT Astra Serif" w:hAnsi="PT Astra Serif"/>
          <w:sz w:val="16"/>
          <w:szCs w:val="16"/>
        </w:rPr>
      </w:pPr>
      <w:r w:rsidRPr="005929A2">
        <w:rPr>
          <w:rFonts w:ascii="PT Astra Serif" w:hAnsi="PT Astra Serif"/>
          <w:sz w:val="16"/>
          <w:szCs w:val="16"/>
        </w:rPr>
        <w:t>внешняя граница прилегающей территории не может выходить за пределы территории общего пользования;</w:t>
      </w:r>
    </w:p>
    <w:p w:rsidR="00264678" w:rsidRPr="005929A2" w:rsidRDefault="00264678" w:rsidP="005929A2">
      <w:pPr>
        <w:pStyle w:val="formattext"/>
        <w:shd w:val="clear" w:color="auto" w:fill="FFFFFF"/>
        <w:ind w:left="-567" w:firstLine="567"/>
        <w:jc w:val="both"/>
        <w:textAlignment w:val="baseline"/>
        <w:rPr>
          <w:rFonts w:ascii="PT Astra Serif" w:hAnsi="PT Astra Serif"/>
          <w:sz w:val="16"/>
          <w:szCs w:val="16"/>
        </w:rPr>
      </w:pPr>
      <w:r w:rsidRPr="005929A2">
        <w:rPr>
          <w:rFonts w:ascii="PT Astra Serif" w:hAnsi="PT Astra Serif"/>
          <w:sz w:val="16"/>
          <w:szCs w:val="16"/>
        </w:rPr>
        <w:t>3) границы прилегающей территории имеют один замкнутый контур или несколько непересекающихся замкнутых контуров;</w:t>
      </w:r>
    </w:p>
    <w:p w:rsidR="00264678" w:rsidRPr="005929A2" w:rsidRDefault="00264678" w:rsidP="005929A2">
      <w:pPr>
        <w:pStyle w:val="formattext"/>
        <w:shd w:val="clear" w:color="auto" w:fill="FFFFFF"/>
        <w:ind w:left="-567" w:firstLine="567"/>
        <w:jc w:val="both"/>
        <w:textAlignment w:val="baseline"/>
        <w:rPr>
          <w:rFonts w:ascii="PT Astra Serif" w:hAnsi="PT Astra Serif"/>
          <w:sz w:val="16"/>
          <w:szCs w:val="16"/>
        </w:rPr>
      </w:pPr>
      <w:r w:rsidRPr="005929A2">
        <w:rPr>
          <w:rFonts w:ascii="PT Astra Serif" w:hAnsi="PT Astra Serif"/>
          <w:sz w:val="16"/>
          <w:szCs w:val="16"/>
        </w:rPr>
        <w:t>4)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64678" w:rsidRPr="005929A2" w:rsidRDefault="00264678" w:rsidP="005929A2">
      <w:pPr>
        <w:pStyle w:val="formattext"/>
        <w:shd w:val="clear" w:color="auto" w:fill="FFFFFF"/>
        <w:ind w:left="-567" w:firstLine="567"/>
        <w:jc w:val="both"/>
        <w:textAlignment w:val="baseline"/>
        <w:rPr>
          <w:rFonts w:ascii="PT Astra Serif" w:hAnsi="PT Astra Serif"/>
          <w:sz w:val="16"/>
          <w:szCs w:val="16"/>
        </w:rPr>
      </w:pPr>
      <w:r w:rsidRPr="005929A2">
        <w:rPr>
          <w:rFonts w:ascii="PT Astra Serif" w:hAnsi="PT Astra Serif"/>
          <w:sz w:val="16"/>
          <w:szCs w:val="16"/>
        </w:rPr>
        <w:t>5) установление общей прилегающей территории для двух и более зданий, строений, сооружений, земельных участков не допускается,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264678" w:rsidRPr="005929A2" w:rsidRDefault="00264678" w:rsidP="005929A2">
      <w:pPr>
        <w:pStyle w:val="formattext"/>
        <w:shd w:val="clear" w:color="auto" w:fill="FFFFFF"/>
        <w:ind w:left="-567" w:firstLine="567"/>
        <w:jc w:val="both"/>
        <w:textAlignment w:val="baseline"/>
        <w:rPr>
          <w:rFonts w:ascii="PT Astra Serif" w:hAnsi="PT Astra Serif"/>
          <w:sz w:val="16"/>
          <w:szCs w:val="16"/>
        </w:rPr>
      </w:pPr>
      <w:r w:rsidRPr="005929A2">
        <w:rPr>
          <w:rFonts w:ascii="PT Astra Serif" w:hAnsi="PT Astra Serif"/>
          <w:sz w:val="16"/>
          <w:szCs w:val="16"/>
        </w:rPr>
        <w:t>6) пересечение границ прилегающих территорий не допускается.</w:t>
      </w:r>
    </w:p>
    <w:p w:rsidR="00264678" w:rsidRPr="005929A2" w:rsidRDefault="00264678" w:rsidP="005929A2">
      <w:pPr>
        <w:pStyle w:val="formattext"/>
        <w:shd w:val="clear" w:color="auto" w:fill="FFFFFF"/>
        <w:ind w:left="-567" w:firstLine="567"/>
        <w:jc w:val="both"/>
        <w:textAlignment w:val="baseline"/>
        <w:rPr>
          <w:rFonts w:ascii="PT Astra Serif" w:hAnsi="PT Astra Serif" w:cs="Arial"/>
          <w:color w:val="444444"/>
          <w:sz w:val="16"/>
          <w:szCs w:val="16"/>
        </w:rPr>
      </w:pPr>
      <w:r w:rsidRPr="005929A2">
        <w:rPr>
          <w:rFonts w:ascii="PT Astra Serif" w:hAnsi="PT Astra Serif"/>
          <w:sz w:val="16"/>
          <w:szCs w:val="16"/>
          <w:shd w:val="clear" w:color="auto" w:fill="FFFFFF"/>
        </w:rPr>
        <w:t xml:space="preserve"> 7) В случае перекрытии (пересечении) границ прилегающих территорий</w:t>
      </w:r>
      <w:r w:rsidRPr="005929A2">
        <w:rPr>
          <w:rFonts w:ascii="PT Astra Serif" w:hAnsi="PT Astra Serif"/>
          <w:color w:val="000000"/>
          <w:sz w:val="16"/>
          <w:szCs w:val="16"/>
          <w:shd w:val="clear" w:color="auto" w:fill="FFFFFF"/>
        </w:rPr>
        <w:t xml:space="preserve"> внешняя часть границы прилегающих территорий устанавливается на равном удалении от зданий, строений, сооружений, земельных участков.</w:t>
      </w:r>
    </w:p>
    <w:p w:rsidR="00264678" w:rsidRPr="005929A2" w:rsidRDefault="00264678" w:rsidP="005929A2">
      <w:pPr>
        <w:pStyle w:val="ConsPlusNormal"/>
        <w:ind w:left="-567" w:firstLine="567"/>
        <w:jc w:val="both"/>
        <w:rPr>
          <w:rFonts w:ascii="PT Astra Serif" w:hAnsi="PT Astra Serif" w:cs="Times New Roman"/>
          <w:sz w:val="16"/>
          <w:szCs w:val="16"/>
          <w:shd w:val="clear" w:color="auto" w:fill="FFFFFF"/>
        </w:rPr>
      </w:pPr>
      <w:r w:rsidRPr="005929A2">
        <w:rPr>
          <w:rFonts w:ascii="PT Astra Serif" w:hAnsi="PT Astra Serif" w:cs="Times New Roman"/>
          <w:sz w:val="16"/>
          <w:szCs w:val="16"/>
          <w:shd w:val="clear" w:color="auto" w:fill="FFFFFF"/>
        </w:rPr>
        <w:t xml:space="preserve">2. Устанавливаются следующие минимальное и максимальное расстояния от внутренней границы до внешней границы прилегающей территории: </w:t>
      </w:r>
    </w:p>
    <w:p w:rsidR="00264678" w:rsidRPr="005929A2" w:rsidRDefault="00264678" w:rsidP="005929A2">
      <w:pPr>
        <w:pStyle w:val="ConsPlusNormal"/>
        <w:ind w:left="-567" w:firstLine="567"/>
        <w:jc w:val="both"/>
        <w:rPr>
          <w:rFonts w:ascii="PT Astra Serif" w:hAnsi="PT Astra Serif" w:cs="Times New Roman"/>
          <w:sz w:val="16"/>
          <w:szCs w:val="16"/>
          <w:shd w:val="clear" w:color="auto" w:fill="FFFFFF"/>
        </w:rPr>
      </w:pPr>
      <w:r w:rsidRPr="005929A2">
        <w:rPr>
          <w:rFonts w:ascii="PT Astra Serif" w:hAnsi="PT Astra Serif" w:cs="Times New Roman"/>
          <w:color w:val="000000"/>
          <w:sz w:val="16"/>
          <w:szCs w:val="16"/>
          <w:shd w:val="clear" w:color="auto" w:fill="FFFFFF"/>
        </w:rPr>
        <w:t xml:space="preserve">1) </w:t>
      </w:r>
      <w:r w:rsidRPr="005929A2">
        <w:rPr>
          <w:rFonts w:ascii="PT Astra Serif" w:hAnsi="PT Astra Serif" w:cs="Times New Roman"/>
          <w:sz w:val="16"/>
          <w:szCs w:val="16"/>
          <w:shd w:val="clear" w:color="auto" w:fill="FFFFFF"/>
        </w:rPr>
        <w:t>для индивидуальных жилых домов, жилых домов блокированной застройки, многоквартирных домов - 5 метров;</w:t>
      </w:r>
    </w:p>
    <w:p w:rsidR="00264678" w:rsidRPr="005929A2" w:rsidRDefault="00264678" w:rsidP="005929A2">
      <w:pPr>
        <w:pStyle w:val="ConsPlusNormal"/>
        <w:ind w:left="-567" w:firstLine="567"/>
        <w:jc w:val="both"/>
        <w:rPr>
          <w:rFonts w:ascii="PT Astra Serif" w:hAnsi="PT Astra Serif" w:cs="Times New Roman"/>
          <w:sz w:val="16"/>
          <w:szCs w:val="16"/>
          <w:shd w:val="clear" w:color="auto" w:fill="FFFFFF"/>
        </w:rPr>
      </w:pPr>
      <w:r w:rsidRPr="005929A2">
        <w:rPr>
          <w:rFonts w:ascii="PT Astra Serif" w:hAnsi="PT Astra Serif" w:cs="Times New Roman"/>
          <w:sz w:val="16"/>
          <w:szCs w:val="16"/>
          <w:shd w:val="clear" w:color="auto" w:fill="FFFFFF"/>
        </w:rPr>
        <w:t>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- 5 метров;</w:t>
      </w:r>
    </w:p>
    <w:p w:rsidR="00264678" w:rsidRPr="005929A2" w:rsidRDefault="00264678" w:rsidP="005929A2">
      <w:pPr>
        <w:pStyle w:val="ConsPlusNormal"/>
        <w:ind w:left="-567" w:firstLine="567"/>
        <w:jc w:val="both"/>
        <w:rPr>
          <w:rFonts w:ascii="PT Astra Serif" w:hAnsi="PT Astra Serif" w:cs="Times New Roman"/>
          <w:sz w:val="16"/>
          <w:szCs w:val="16"/>
          <w:shd w:val="clear" w:color="auto" w:fill="FFFFFF"/>
        </w:rPr>
      </w:pPr>
      <w:r w:rsidRPr="005929A2">
        <w:rPr>
          <w:rFonts w:ascii="PT Astra Serif" w:hAnsi="PT Astra Serif" w:cs="Times New Roman"/>
          <w:sz w:val="16"/>
          <w:szCs w:val="16"/>
          <w:shd w:val="clear" w:color="auto" w:fill="FFFFFF"/>
        </w:rPr>
        <w:t xml:space="preserve">3) для отдельно стоящих нежилых зданий, отдельно стоящих строений, сооружений - 15 метров; </w:t>
      </w:r>
    </w:p>
    <w:p w:rsidR="00264678" w:rsidRPr="005929A2" w:rsidRDefault="00264678" w:rsidP="005929A2">
      <w:pPr>
        <w:pStyle w:val="ConsPlusNormal"/>
        <w:ind w:left="-567" w:firstLine="567"/>
        <w:jc w:val="both"/>
        <w:rPr>
          <w:rFonts w:ascii="PT Astra Serif" w:hAnsi="PT Astra Serif" w:cs="Times New Roman"/>
          <w:color w:val="000000"/>
          <w:sz w:val="16"/>
          <w:szCs w:val="16"/>
          <w:shd w:val="clear" w:color="auto" w:fill="FFFFFF"/>
        </w:rPr>
      </w:pPr>
      <w:r w:rsidRPr="005929A2">
        <w:rPr>
          <w:rFonts w:ascii="PT Astra Serif" w:hAnsi="PT Astra Serif" w:cs="Times New Roman"/>
          <w:color w:val="000000"/>
          <w:sz w:val="16"/>
          <w:szCs w:val="16"/>
          <w:shd w:val="clear" w:color="auto" w:fill="FFFFFF"/>
        </w:rPr>
        <w:t xml:space="preserve">4) для отдельно стоящих тепловых, трансформаторных, распределительных подстанций, зданий и сооружений инженерно-технического назначения - 5 метров; </w:t>
      </w:r>
    </w:p>
    <w:p w:rsidR="00264678" w:rsidRPr="005929A2" w:rsidRDefault="00264678" w:rsidP="005929A2">
      <w:pPr>
        <w:pStyle w:val="ConsPlusNormal"/>
        <w:ind w:left="-567" w:firstLine="567"/>
        <w:jc w:val="both"/>
        <w:rPr>
          <w:rFonts w:ascii="PT Astra Serif" w:hAnsi="PT Astra Serif" w:cs="Times New Roman"/>
          <w:color w:val="000000"/>
          <w:sz w:val="16"/>
          <w:szCs w:val="16"/>
          <w:shd w:val="clear" w:color="auto" w:fill="FFFFFF"/>
        </w:rPr>
      </w:pPr>
      <w:r w:rsidRPr="005929A2">
        <w:rPr>
          <w:rFonts w:ascii="PT Astra Serif" w:hAnsi="PT Astra Serif" w:cs="Times New Roman"/>
          <w:color w:val="000000"/>
          <w:sz w:val="16"/>
          <w:szCs w:val="16"/>
          <w:shd w:val="clear" w:color="auto" w:fill="FFFFFF"/>
        </w:rPr>
        <w:t>5) для гаражно-строительных кооперативов, садоводческих, дачных, огороднических некоммерческих объединений граждан – 15 метров;</w:t>
      </w:r>
    </w:p>
    <w:p w:rsidR="00264678" w:rsidRPr="005929A2" w:rsidRDefault="00264678" w:rsidP="005929A2">
      <w:pPr>
        <w:pStyle w:val="ConsPlusNormal"/>
        <w:ind w:left="-567" w:firstLine="567"/>
        <w:jc w:val="both"/>
        <w:rPr>
          <w:rFonts w:ascii="PT Astra Serif" w:hAnsi="PT Astra Serif" w:cs="Times New Roman"/>
          <w:color w:val="000000"/>
          <w:sz w:val="16"/>
          <w:szCs w:val="16"/>
          <w:shd w:val="clear" w:color="auto" w:fill="FFFFFF"/>
        </w:rPr>
      </w:pPr>
      <w:r w:rsidRPr="005929A2">
        <w:rPr>
          <w:rFonts w:ascii="PT Astra Serif" w:hAnsi="PT Astra Serif" w:cs="Times New Roman"/>
          <w:color w:val="000000"/>
          <w:sz w:val="16"/>
          <w:szCs w:val="16"/>
          <w:shd w:val="clear" w:color="auto" w:fill="FFFFFF"/>
        </w:rPr>
        <w:t xml:space="preserve">6) Для объектов дорожного сервиса: автозаправочных станций, </w:t>
      </w:r>
      <w:proofErr w:type="spellStart"/>
      <w:r w:rsidRPr="005929A2">
        <w:rPr>
          <w:rFonts w:ascii="PT Astra Serif" w:hAnsi="PT Astra Serif" w:cs="Times New Roman"/>
          <w:color w:val="000000"/>
          <w:sz w:val="16"/>
          <w:szCs w:val="16"/>
          <w:shd w:val="clear" w:color="auto" w:fill="FFFFFF"/>
        </w:rPr>
        <w:t>автогазозаправочных</w:t>
      </w:r>
      <w:proofErr w:type="spellEnd"/>
      <w:r w:rsidRPr="005929A2">
        <w:rPr>
          <w:rFonts w:ascii="PT Astra Serif" w:hAnsi="PT Astra Serif" w:cs="Times New Roman"/>
          <w:color w:val="000000"/>
          <w:sz w:val="16"/>
          <w:szCs w:val="16"/>
          <w:shd w:val="clear" w:color="auto" w:fill="FFFFFF"/>
        </w:rPr>
        <w:t xml:space="preserve"> станций, объектов по продаже, обслуживанию и ремонту автотранспорта - 15 метров;</w:t>
      </w:r>
    </w:p>
    <w:p w:rsidR="00264678" w:rsidRPr="005929A2" w:rsidRDefault="00264678" w:rsidP="005929A2">
      <w:pPr>
        <w:pStyle w:val="ConsPlusNormal"/>
        <w:ind w:left="-567" w:firstLine="567"/>
        <w:jc w:val="both"/>
        <w:rPr>
          <w:rFonts w:ascii="PT Astra Serif" w:hAnsi="PT Astra Serif" w:cs="Times New Roman"/>
          <w:color w:val="000000"/>
          <w:sz w:val="16"/>
          <w:szCs w:val="16"/>
          <w:shd w:val="clear" w:color="auto" w:fill="FFFFFF"/>
        </w:rPr>
      </w:pPr>
      <w:r w:rsidRPr="005929A2">
        <w:rPr>
          <w:rFonts w:ascii="PT Astra Serif" w:hAnsi="PT Astra Serif" w:cs="Times New Roman"/>
          <w:color w:val="000000"/>
          <w:sz w:val="16"/>
          <w:szCs w:val="16"/>
          <w:shd w:val="clear" w:color="auto" w:fill="FFFFFF"/>
        </w:rPr>
        <w:t xml:space="preserve">7) Для автостоянок – 10 метров; </w:t>
      </w:r>
    </w:p>
    <w:p w:rsidR="00264678" w:rsidRPr="005929A2" w:rsidRDefault="00264678" w:rsidP="005929A2">
      <w:pPr>
        <w:pStyle w:val="ConsPlusNormal"/>
        <w:ind w:left="-567" w:firstLine="567"/>
        <w:jc w:val="both"/>
        <w:rPr>
          <w:rFonts w:ascii="PT Astra Serif" w:hAnsi="PT Astra Serif" w:cs="Times New Roman"/>
          <w:color w:val="000000"/>
          <w:sz w:val="16"/>
          <w:szCs w:val="16"/>
          <w:shd w:val="clear" w:color="auto" w:fill="FFFFFF"/>
        </w:rPr>
      </w:pPr>
      <w:r w:rsidRPr="005929A2">
        <w:rPr>
          <w:rFonts w:ascii="PT Astra Serif" w:hAnsi="PT Astra Serif" w:cs="Times New Roman"/>
          <w:color w:val="000000"/>
          <w:sz w:val="16"/>
          <w:szCs w:val="16"/>
          <w:shd w:val="clear" w:color="auto" w:fill="FFFFFF"/>
        </w:rPr>
        <w:t xml:space="preserve">8) для наземных, надземных сетей и инженерных сооружений, и коммуникаций - 5 метров с каждой стороны, но не более границ охранной зоны установленной действующим законодательством РФ; </w:t>
      </w:r>
    </w:p>
    <w:p w:rsidR="00264678" w:rsidRPr="005929A2" w:rsidRDefault="00264678" w:rsidP="005929A2">
      <w:pPr>
        <w:pStyle w:val="ConsPlusNormal"/>
        <w:ind w:left="-567" w:firstLine="567"/>
        <w:jc w:val="both"/>
        <w:rPr>
          <w:rFonts w:ascii="PT Astra Serif" w:hAnsi="PT Astra Serif" w:cs="Times New Roman"/>
          <w:color w:val="000000"/>
          <w:sz w:val="16"/>
          <w:szCs w:val="16"/>
          <w:shd w:val="clear" w:color="auto" w:fill="FFFFFF"/>
        </w:rPr>
      </w:pPr>
      <w:r w:rsidRPr="005929A2">
        <w:rPr>
          <w:rFonts w:ascii="PT Astra Serif" w:hAnsi="PT Astra Serif" w:cs="Times New Roman"/>
          <w:color w:val="000000"/>
          <w:sz w:val="16"/>
          <w:szCs w:val="16"/>
          <w:shd w:val="clear" w:color="auto" w:fill="FFFFFF"/>
        </w:rPr>
        <w:t xml:space="preserve">9) для рекламных конструкций - 5 метров по периметру (радиусу) основания; </w:t>
      </w:r>
    </w:p>
    <w:p w:rsidR="00264678" w:rsidRPr="005929A2" w:rsidRDefault="00264678" w:rsidP="005929A2">
      <w:pPr>
        <w:pStyle w:val="ConsPlusNormal"/>
        <w:ind w:left="-567" w:firstLine="567"/>
        <w:jc w:val="both"/>
        <w:rPr>
          <w:rFonts w:ascii="PT Astra Serif" w:hAnsi="PT Astra Serif" w:cs="Times New Roman"/>
          <w:color w:val="000000"/>
          <w:sz w:val="16"/>
          <w:szCs w:val="16"/>
          <w:shd w:val="clear" w:color="auto" w:fill="FFFFFF"/>
        </w:rPr>
      </w:pPr>
      <w:r w:rsidRPr="005929A2">
        <w:rPr>
          <w:rFonts w:ascii="PT Astra Serif" w:hAnsi="PT Astra Serif" w:cs="Times New Roman"/>
          <w:color w:val="000000"/>
          <w:sz w:val="16"/>
          <w:szCs w:val="16"/>
          <w:shd w:val="clear" w:color="auto" w:fill="FFFFFF"/>
        </w:rPr>
        <w:t xml:space="preserve">10) для площадок для установки мусоросборников - 5 метров; </w:t>
      </w:r>
    </w:p>
    <w:p w:rsidR="00264678" w:rsidRPr="005929A2" w:rsidRDefault="00264678" w:rsidP="005929A2">
      <w:pPr>
        <w:pStyle w:val="ConsPlusNormal"/>
        <w:ind w:left="-567" w:firstLine="567"/>
        <w:jc w:val="both"/>
        <w:rPr>
          <w:rFonts w:ascii="PT Astra Serif" w:hAnsi="PT Astra Serif" w:cs="Times New Roman"/>
          <w:sz w:val="16"/>
          <w:szCs w:val="16"/>
          <w:shd w:val="clear" w:color="auto" w:fill="FFFFFF"/>
        </w:rPr>
      </w:pPr>
      <w:r w:rsidRPr="005929A2">
        <w:rPr>
          <w:rFonts w:ascii="PT Astra Serif" w:hAnsi="PT Astra Serif" w:cs="Times New Roman"/>
          <w:color w:val="000000"/>
          <w:sz w:val="16"/>
          <w:szCs w:val="16"/>
          <w:shd w:val="clear" w:color="auto" w:fill="FFFFFF"/>
        </w:rPr>
        <w:t>11) для отдельно стоящих нестационарных объектов торговли, бытового обслуживания и услуг (в том числе расположенных на посадочных площадках общественного транспорта) -10 метров;</w:t>
      </w:r>
    </w:p>
    <w:p w:rsidR="00264678" w:rsidRPr="005929A2" w:rsidRDefault="00264678" w:rsidP="005929A2">
      <w:pPr>
        <w:pStyle w:val="ConsPlusNormal"/>
        <w:ind w:left="-567" w:firstLine="567"/>
        <w:jc w:val="both"/>
        <w:rPr>
          <w:rFonts w:ascii="PT Astra Serif" w:hAnsi="PT Astra Serif" w:cs="Times New Roman"/>
          <w:sz w:val="16"/>
          <w:szCs w:val="16"/>
          <w:shd w:val="clear" w:color="auto" w:fill="FFFFFF"/>
        </w:rPr>
      </w:pPr>
      <w:r w:rsidRPr="005929A2">
        <w:rPr>
          <w:rFonts w:ascii="PT Astra Serif" w:hAnsi="PT Astra Serif" w:cs="Times New Roman"/>
          <w:sz w:val="16"/>
          <w:szCs w:val="16"/>
          <w:shd w:val="clear" w:color="auto" w:fill="FFFFFF"/>
        </w:rPr>
        <w:t>12) для земельных участков, занятых кладбищами, - 15 метров;</w:t>
      </w:r>
    </w:p>
    <w:p w:rsidR="00264678" w:rsidRPr="005929A2" w:rsidRDefault="00264678" w:rsidP="005929A2">
      <w:pPr>
        <w:pStyle w:val="ConsPlusNormal"/>
        <w:ind w:left="-567" w:firstLine="567"/>
        <w:jc w:val="both"/>
        <w:rPr>
          <w:rFonts w:ascii="PT Astra Serif" w:hAnsi="PT Astra Serif" w:cs="Times New Roman"/>
          <w:sz w:val="16"/>
          <w:szCs w:val="16"/>
          <w:shd w:val="clear" w:color="auto" w:fill="FFFFFF"/>
        </w:rPr>
      </w:pPr>
      <w:r w:rsidRPr="005929A2">
        <w:rPr>
          <w:rFonts w:ascii="PT Astra Serif" w:hAnsi="PT Astra Serif" w:cs="Times New Roman"/>
          <w:sz w:val="16"/>
          <w:szCs w:val="16"/>
          <w:shd w:val="clear" w:color="auto" w:fill="FFFFFF"/>
        </w:rPr>
        <w:t>14) для земельных участков, на которых расположены строящиеся (реконструируемые) объекты, - 15 метров;</w:t>
      </w:r>
    </w:p>
    <w:p w:rsidR="00264678" w:rsidRPr="005929A2" w:rsidRDefault="00264678" w:rsidP="005929A2">
      <w:pPr>
        <w:pStyle w:val="ConsPlusNormal"/>
        <w:ind w:left="-567" w:firstLine="567"/>
        <w:jc w:val="both"/>
        <w:rPr>
          <w:rFonts w:ascii="PT Astra Serif" w:hAnsi="PT Astra Serif" w:cs="Times New Roman"/>
          <w:sz w:val="16"/>
          <w:szCs w:val="16"/>
          <w:shd w:val="clear" w:color="auto" w:fill="FFFFFF"/>
        </w:rPr>
      </w:pPr>
      <w:r w:rsidRPr="005929A2">
        <w:rPr>
          <w:rFonts w:ascii="PT Astra Serif" w:hAnsi="PT Astra Serif" w:cs="Times New Roman"/>
          <w:sz w:val="16"/>
          <w:szCs w:val="16"/>
          <w:shd w:val="clear" w:color="auto" w:fill="FFFFFF"/>
        </w:rPr>
        <w:t>15) для иных зданий, строений, сооружений, для земельных участков, на которых не расположены здания, строения, сооружения, - 10 метров.</w:t>
      </w:r>
    </w:p>
    <w:p w:rsidR="00264678" w:rsidRPr="005929A2" w:rsidRDefault="00264678" w:rsidP="005929A2">
      <w:pPr>
        <w:pStyle w:val="ConsPlusNormal"/>
        <w:ind w:left="-567" w:firstLine="567"/>
        <w:jc w:val="both"/>
        <w:rPr>
          <w:rFonts w:ascii="PT Astra Serif" w:hAnsi="PT Astra Serif" w:cs="Times New Roman"/>
          <w:sz w:val="16"/>
          <w:szCs w:val="16"/>
          <w:shd w:val="clear" w:color="auto" w:fill="FFFFFF"/>
        </w:rPr>
      </w:pPr>
      <w:r w:rsidRPr="005929A2">
        <w:rPr>
          <w:rFonts w:ascii="PT Astra Serif" w:hAnsi="PT Astra Serif" w:cs="Times New Roman"/>
          <w:color w:val="000000"/>
          <w:sz w:val="16"/>
          <w:szCs w:val="16"/>
          <w:shd w:val="clear" w:color="auto" w:fill="FFFFFF"/>
        </w:rPr>
        <w:t xml:space="preserve"> </w:t>
      </w:r>
      <w:proofErr w:type="gramStart"/>
      <w:r w:rsidRPr="005929A2">
        <w:rPr>
          <w:rFonts w:ascii="PT Astra Serif" w:hAnsi="PT Astra Serif" w:cs="Times New Roman"/>
          <w:sz w:val="16"/>
          <w:szCs w:val="16"/>
          <w:shd w:val="clear" w:color="auto" w:fill="FFFFFF"/>
        </w:rPr>
        <w:t>В случае если здание, строение, сооружение, земельный участок расположены в непосредственной близости к дороге, парку, скверу, бульвару, береговой полосе, а также к иным территориям,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максимального расстояния, установленного пунктами</w:t>
      </w:r>
      <w:proofErr w:type="gramEnd"/>
      <w:r w:rsidRPr="005929A2">
        <w:rPr>
          <w:rFonts w:ascii="PT Astra Serif" w:hAnsi="PT Astra Serif" w:cs="Times New Roman"/>
          <w:sz w:val="16"/>
          <w:szCs w:val="16"/>
          <w:shd w:val="clear" w:color="auto" w:fill="FFFFFF"/>
        </w:rPr>
        <w:t xml:space="preserve"> </w:t>
      </w:r>
      <w:proofErr w:type="gramStart"/>
      <w:r w:rsidRPr="005929A2">
        <w:rPr>
          <w:rFonts w:ascii="PT Astra Serif" w:hAnsi="PT Astra Serif" w:cs="Times New Roman"/>
          <w:sz w:val="16"/>
          <w:szCs w:val="16"/>
          <w:shd w:val="clear" w:color="auto" w:fill="FFFFFF"/>
        </w:rPr>
        <w:t>1) - 15), части 2, раздела 3 настоящих Правил благоустройства;</w:t>
      </w:r>
      <w:proofErr w:type="gramEnd"/>
    </w:p>
    <w:p w:rsidR="00264678" w:rsidRPr="005929A2" w:rsidRDefault="00264678" w:rsidP="005929A2">
      <w:pPr>
        <w:pStyle w:val="ConsPlusNormal"/>
        <w:ind w:left="-567" w:firstLine="567"/>
        <w:jc w:val="center"/>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4. Общие требования к содержанию объектов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Органы власти, физические и юридические лица всех организационно-правовых форм, индивидуальные предприниматели обязаны соблюдать чистоту, поддерживать порядок и принимать меры для сохранения объектов благоустройства на всей территории Целинного муниципального округа, в том числе и на территориях жилых домов индивидуальной застройки.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lastRenderedPageBreak/>
        <w:t>2. Благоустройство территории  заключается в проведении мероприятий, обеспечивающих: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2.1. В весенне-летний и осенний период: уборку, полив, покос травы (сорной растительности), подметание территории населенных пунктов, вырубка аварийных деревьев, очистка от мусора канав, лотков, ливневой канализации и других водопроводных устройств, </w:t>
      </w:r>
      <w:r w:rsidRPr="005929A2">
        <w:rPr>
          <w:rFonts w:ascii="PT Astra Serif" w:hAnsi="PT Astra Serif" w:cs="Times New Roman"/>
          <w:color w:val="000000"/>
          <w:sz w:val="16"/>
          <w:szCs w:val="16"/>
          <w:shd w:val="clear" w:color="auto" w:fill="FFFFFF"/>
        </w:rPr>
        <w:t>окраску малых архитектурных форм (1 раз год в весенне-летний период); очистку урн и мусоросборников от мусора по мере его накопления</w:t>
      </w:r>
      <w:proofErr w:type="gramStart"/>
      <w:r w:rsidRPr="005929A2">
        <w:rPr>
          <w:rFonts w:ascii="PT Astra Serif" w:hAnsi="PT Astra Serif" w:cs="Times New Roman"/>
          <w:sz w:val="16"/>
          <w:szCs w:val="16"/>
        </w:rPr>
        <w:t>.</w:t>
      </w:r>
      <w:proofErr w:type="gramEnd"/>
      <w:r w:rsidRPr="005929A2">
        <w:rPr>
          <w:rFonts w:ascii="PT Astra Serif" w:hAnsi="PT Astra Serif" w:cs="Times New Roman"/>
          <w:sz w:val="16"/>
          <w:szCs w:val="16"/>
        </w:rPr>
        <w:t xml:space="preserve"> </w:t>
      </w:r>
      <w:proofErr w:type="gramStart"/>
      <w:r w:rsidRPr="005929A2">
        <w:rPr>
          <w:rFonts w:ascii="PT Astra Serif" w:hAnsi="PT Astra Serif" w:cs="Times New Roman"/>
          <w:sz w:val="16"/>
          <w:szCs w:val="16"/>
        </w:rPr>
        <w:t>в</w:t>
      </w:r>
      <w:proofErr w:type="gramEnd"/>
      <w:r w:rsidRPr="005929A2">
        <w:rPr>
          <w:rFonts w:ascii="PT Astra Serif" w:hAnsi="PT Astra Serif" w:cs="Times New Roman"/>
          <w:sz w:val="16"/>
          <w:szCs w:val="16"/>
        </w:rPr>
        <w:t xml:space="preserve"> зимнее время года: уборка снега, </w:t>
      </w:r>
      <w:r w:rsidRPr="005929A2">
        <w:rPr>
          <w:rFonts w:ascii="PT Astra Serif" w:hAnsi="PT Astra Serif" w:cs="Times New Roman"/>
          <w:sz w:val="16"/>
          <w:szCs w:val="16"/>
          <w:shd w:val="clear" w:color="auto" w:fill="FFFFFF"/>
        </w:rPr>
        <w:t>устранение скользкости в осенне-зимний период пешеходных коммуникаций (в том числе тротуаров, аллей, дорожек, тропинок), парковок,</w:t>
      </w:r>
      <w:r w:rsidRPr="005929A2">
        <w:rPr>
          <w:rFonts w:ascii="PT Astra Serif" w:hAnsi="PT Astra Serif" w:cs="Times New Roman"/>
          <w:sz w:val="16"/>
          <w:szCs w:val="16"/>
        </w:rPr>
        <w:t xml:space="preserve"> сколов льда, обработку объектов улично-дорожной сети </w:t>
      </w:r>
      <w:proofErr w:type="spellStart"/>
      <w:r w:rsidRPr="005929A2">
        <w:rPr>
          <w:rFonts w:ascii="PT Astra Serif" w:hAnsi="PT Astra Serif" w:cs="Times New Roman"/>
          <w:sz w:val="16"/>
          <w:szCs w:val="16"/>
        </w:rPr>
        <w:t>противогололедными</w:t>
      </w:r>
      <w:proofErr w:type="spellEnd"/>
      <w:r w:rsidRPr="005929A2">
        <w:rPr>
          <w:rFonts w:ascii="PT Astra Serif" w:hAnsi="PT Astra Serif" w:cs="Times New Roman"/>
          <w:sz w:val="16"/>
          <w:szCs w:val="16"/>
        </w:rPr>
        <w:t xml:space="preserve"> препаратами; свисание снега и льда в виде сосулек с крыш домов, зданий сооружений и объектов; </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2.2. В зимнее время года: уборка снега, </w:t>
      </w:r>
      <w:r w:rsidRPr="005929A2">
        <w:rPr>
          <w:rFonts w:ascii="PT Astra Serif" w:hAnsi="PT Astra Serif" w:cs="Times New Roman"/>
          <w:color w:val="000000"/>
          <w:sz w:val="16"/>
          <w:szCs w:val="16"/>
          <w:shd w:val="clear" w:color="auto" w:fill="FFFFFF"/>
        </w:rPr>
        <w:t>устранение скользкости в осенне-зимний период пешеходных коммуникаций (в том числе тротуаров, аллей, дорожек, тропинок), парковок,</w:t>
      </w:r>
      <w:r w:rsidRPr="005929A2">
        <w:rPr>
          <w:rFonts w:ascii="PT Astra Serif" w:hAnsi="PT Astra Serif" w:cs="Times New Roman"/>
          <w:sz w:val="16"/>
          <w:szCs w:val="16"/>
        </w:rPr>
        <w:t xml:space="preserve"> сколов льда, обработку объектов улично-дорожной сети </w:t>
      </w:r>
      <w:proofErr w:type="spellStart"/>
      <w:r w:rsidRPr="005929A2">
        <w:rPr>
          <w:rFonts w:ascii="PT Astra Serif" w:hAnsi="PT Astra Serif" w:cs="Times New Roman"/>
          <w:sz w:val="16"/>
          <w:szCs w:val="16"/>
        </w:rPr>
        <w:t>противогололедными</w:t>
      </w:r>
      <w:proofErr w:type="spellEnd"/>
      <w:r w:rsidRPr="005929A2">
        <w:rPr>
          <w:rFonts w:ascii="PT Astra Serif" w:hAnsi="PT Astra Serif" w:cs="Times New Roman"/>
          <w:sz w:val="16"/>
          <w:szCs w:val="16"/>
        </w:rPr>
        <w:t xml:space="preserve"> препаратами; свисание снега и льда в виде сосулек с крыш домов, зданий сооружений и объектов;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2.3. Предотвращение загрязнения территории Целинного муниципального округа жидкими, сыпучими и иными веществами при их транспортировке, выносе грязи на улицы населенных пунктов территории Целинного муниципального округа машинами, механизмами, иной техникой с территории производства работ и грунтовых дорог, организацию мойки транспортных сре</w:t>
      </w:r>
      <w:proofErr w:type="gramStart"/>
      <w:r w:rsidRPr="005929A2">
        <w:rPr>
          <w:rFonts w:ascii="PT Astra Serif" w:hAnsi="PT Astra Serif" w:cs="Times New Roman"/>
          <w:sz w:val="16"/>
          <w:szCs w:val="16"/>
        </w:rPr>
        <w:t>дств в сп</w:t>
      </w:r>
      <w:proofErr w:type="gramEnd"/>
      <w:r w:rsidRPr="005929A2">
        <w:rPr>
          <w:rFonts w:ascii="PT Astra Serif" w:hAnsi="PT Astra Serif" w:cs="Times New Roman"/>
          <w:sz w:val="16"/>
          <w:szCs w:val="16"/>
        </w:rPr>
        <w:t>ециально оборудованных для этого местах;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2.4. Поддержание в чистоте и исправном состоянии зданий, строений, сооружений, их фасадов и элементов ограждений;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2.5. Благоустройство объектов уличного освещения, улично-дорожной сети, инженерных сооружений, мостов, дамб, путепроводов, малых архитектурных форм и других объектов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2.6. Озеленение территории Целинного муниципального округа, а также содержание зеленых насаждений, в том числе покос травы, обрезку деревьев и кустарников;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2.7. Выполнение работ по содержанию территории в пределах санитарно-защитных зон, соблюдению санитарных норм и правил в парках,  рынке, ярмарках.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Перечень работ по благоустройству и периодичность их выполнения установлены настоящими Правилам благоустройства. Сроки проведения, установленные настоящими Правилами благоустройства, могут быть изменены по мере необходимости, а сроки, не установленные настоящими Правилами благоустройства, выполняются по мере необходимости.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 Органы власти, физические и юридические лица всех организационно-правовых форм, индивидуальные предприниматели обязаны: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4.1. Соблюдать настоящие Правила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4.2. Выполнять благоустройство, обеспечивать содержание отведенной территории, объектов и элементов благоустройства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своими силами и средствами либо путем заключения договоров со специализированными организациями;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4.3. Бережно относиться к объектам всех форм собственности, расположенным на территории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4.4. Информировать соответствующие органы о случаях причинения ущерба объектам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4.5. Содержать в исправном и чистом состоянии указатели наименований улиц, номеров домов;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4.6. Производить сброс, складирование, размещение отходов и мусора (в том числе образовавшихся во время ремонта), снега, льда, листьев, грунта в специально отведенные для этого места;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 Установку урн для кратковременного хранения мусора, их очистку, ремонт и покраску обеспечивают:</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5.1. На вокзалах, в парках, садах, зонах отдыха, и других местах массового посещения населением, на остановочных пунктах на улицах – орган местного самоуправления; </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5.2. У подъездов многоквартирных домов – собственники, наниматели, пользователи таких домов; </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5.3. У входов в торговые объекты - собственники, наниматели, пользователи таких объектов;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5.4. В местах проведения культурно-зрелищных мероприятий – орган местного самоуправления либо организатор таких мероприятий по согласованию с органом местного самоуправления;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5.5. У административных зданий и сооружений органов власти, юридических лиц, организаций здравоохранения, образовательных учреждений и иных бюджетных, и внебюджетных организаций учреждений – собственники, наниматели, пользователи таких;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5.6. На рынках, а также в местах проведения ярмарки – организатор торговли, ярмарки, по согласованию возможно участие органа местного самоуправления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Установка урн осуществляется с учетом обеспечения беспрепятственного передвижения пешеходов, проезда инвалидных и детских колясок, проведения механизированной уборки.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 Урны следует содержать в исправном и опрятном состоянии, ремонт и замена поврежденных урн должны производиться по мере необходимости.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 Размещение и эксплуатация объектов наружной рекламы и информации на территории Целинного муниципального округа осуществляется физическими и юридическими лицами, индивидуальными предпринимателями в соответствии с действующим законодательством.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8. Порядок содержания домашних животных на территории Целинного муниципального округа устанавливается Думой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 Размещение передвижных зрелищных сооружений (цирки, зоопарки, аттракционы) происходит по согласованию с Администрацией Целинного муниципального округа Курганской области.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Содержание и уборка территорий, на которых размещаются передвижные зрелищные сооружения (цирки, зоопарки, аттракционы), обеспечивается пользователями, организаторами этих территорий и сооружений, по согласованию возможно участие органа местного самоуправления</w:t>
      </w:r>
      <w:proofErr w:type="gramStart"/>
      <w:r w:rsidRPr="005929A2">
        <w:rPr>
          <w:rFonts w:ascii="PT Astra Serif" w:hAnsi="PT Astra Serif" w:cs="Times New Roman"/>
          <w:sz w:val="16"/>
          <w:szCs w:val="16"/>
        </w:rPr>
        <w:t xml:space="preserve"> .</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10. На территории Целинного муниципального округа запрещается: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 Сжигание мусора, листвы, деревьев, веток, травы, отходов, разведение костров на придомовых территориях многоквартирных домов, прибрежных территориях водоемов, в парках, скверах и иных территориях общего пользования;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11.1. Сброс неочищенных сточных вод промышленных предприятий в водоемы и ливневую канализацию;</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11.2. Торговля на обочинах автомобильных дорог общего пользования, газонах, тротуарах, остановочных пунктах и других неустановленных местах;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11.3. Самовольная установка нестационарных торговых объектов;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11.4. Разлив (слив) жидких отходов, технических жидкостей (нефтепродуктов, химических веществ) на рельеф местности, в сети ливневой канализации, а также в сети фекальной канализации в неустановленных местах;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11.5. Складирование на срок более 15 дней на землях общего пользования строительных материалов (доски, плиты перекрытия, песок, щебень, поддоны, кирпич и другие), угля, дров;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11.6. Повреждение и уничтожение объектов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11.7. Установка и размещение рекламы, афиш, объявлений и другой печатной продукции на зданиях, заборах, остановочных пунктах, опорах освещения, опорах контактной сети, линий электропередач, деревьях и в иных неустановленных местах;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11.8. Захламление, загрязнение, засорение окурками, бумажной, целлофановой, пластиковой упаковкой и тарой, другим мелким мусором отведенной и (или) прилегающей территории и территории общего пользования, охранных зон инженерных коммуникаций.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11.9. Допускать частичное отсутствие тепловой изоляции, нарушение лакокрасочного покрытия, наличие ржавчины, придающее неэстетичный внешний вид инженерным коммуникациям и сооружениям;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11.10. Стоянка (хранение) более 15 суток разукомплектованных и неисправных транспортных средств независимо от места их расположения, за исключением мест, предназначенных для ремонта, технического обслуживания и утилизации транспортных средств, специализированных автостоянок, огороженных земельных участков, расположенных в зоне индивидуальной жилой застройки, и огороженных отведенных территорий;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11.11. Наличие любых видов зеленых насаждений в охранных зонах инженерных коммуникаций;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lastRenderedPageBreak/>
        <w:t>11.12. Использование земельных участков под огороды, под строительство погребов, под устройство септиков без оформления прав на земельный участок в соответствии с действующим земельным законодательством.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12. Юридические лица всех организационно-правовых форм и индивидуальные предприниматели обеспечивают на отведенной территории установку вазонов для цветов и посадку цветочной рассады в </w:t>
      </w:r>
      <w:proofErr w:type="gramStart"/>
      <w:r w:rsidRPr="005929A2">
        <w:rPr>
          <w:rFonts w:ascii="PT Astra Serif" w:hAnsi="PT Astra Serif" w:cs="Times New Roman"/>
          <w:sz w:val="16"/>
          <w:szCs w:val="16"/>
        </w:rPr>
        <w:t>весенне-летний</w:t>
      </w:r>
      <w:proofErr w:type="gramEnd"/>
      <w:r w:rsidRPr="005929A2">
        <w:rPr>
          <w:rFonts w:ascii="PT Astra Serif" w:hAnsi="PT Astra Serif" w:cs="Times New Roman"/>
          <w:sz w:val="16"/>
          <w:szCs w:val="16"/>
        </w:rPr>
        <w:t xml:space="preserve"> периоды с последующим уходом.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Допускается установка вазонов для цветов любого типа, не ухудшающих внешний вид, архитектуру Целинного муниципального округа и не препятствующих механизированной уборке отведенной территории.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13. Высота травяного покрова на отведенной и прилегающей территориях к объектам благоустройства не должна превышать 15 см.</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5. Организация содержания и уборки объектов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Содержание и уборку объектов благоустройства осуществляют:</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 На придомовых территориях многоквартирных домов - организации, обслуживающие жилищный фонд, если собственниками заключен договор на управление многоквартирным домом. При отсутствии такого договора - собственники или наниматели помещений в доме;</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1.2. </w:t>
      </w:r>
      <w:proofErr w:type="gramStart"/>
      <w:r w:rsidRPr="005929A2">
        <w:rPr>
          <w:rFonts w:ascii="PT Astra Serif" w:hAnsi="PT Astra Serif" w:cs="Times New Roman"/>
          <w:sz w:val="16"/>
          <w:szCs w:val="16"/>
        </w:rPr>
        <w:t>На земельных участках, находящихся в собственности, постоянном (бессрочном) или безвозмездном пользовании, аренде у физических, юридических лиц, индивидуальных предпринимателей, и прилегающих к ним территориях - соответствующие физические, юридические лица, индивидуальные предприниматели;</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1.3. На территориях жилых домов индивидуальной застройки и прилегающих к ним территориях - собственники или пользователи данных территорий, жилых домов;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1.4. На территориях, отведенных под проектирование и застройку (до начала строительных работ),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1.6. На территориях, прилегающих к нестационарным торговым объектам, в том числе на остановочных пунктах, на которых они размещены, - собственники и арендаторы нестационарных торговых объектов;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1.7. На территориях лечебно-профилактических организаций, общеобразовательных учреждений, учреждений дополнительного и дошкольного образования - администрации таких организаций, учреждений;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1.8. На участках теплотрасс, воздушных линий электропередачи, газопроводов и других инженерных коммуникаций - собственники или организации, их обслуживающие;</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1.9. На территориях гаражно-строительных кооперативов - соответствующие кооперативы;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1.10. На территориях садоводческих объединений граждан - соответствующие объединения;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1.11. На территории рынка, ярмарок и прилегающих к ним территориях - участники, осуществляющие предпринимательскую, торговую деятельность в период проведения ярмарок;</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1.12. На тротуарах: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1.12.1. Примыкающих к проезжей части улиц или к проездам, отделенным от проезжей части газоном шириной не более трех метров, - специализированные организации по договорам с Администрацией Целинного муниципального округа, либо уполномоченный орган Администрацией Целинного муниципального округа, в пределах средств, предусмотренных на эти цели бюджетом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1.12.2. Не имеющих непосредственных выходов из подъездов жилых зданий, - специализированные организации по договорам с Администрацией Целинного муниципального округа, либо уполномоченный орган Администрацией Целинного муниципального округа, в пределах средств, предусмотренных на эти цели бюджетом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1.12.3. Имеющих непосредственные выходы из подъездов жилых зданий, - организации, обслуживающие жилищный фонд, если собственниками заключен договор на управление многоквартирными домами. При отсутствии такого договора - собственники или наниматели помещений в многоквартирных домах;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1.12.4. </w:t>
      </w:r>
      <w:proofErr w:type="gramStart"/>
      <w:r w:rsidRPr="005929A2">
        <w:rPr>
          <w:rFonts w:ascii="PT Astra Serif" w:hAnsi="PT Astra Serif" w:cs="Times New Roman"/>
          <w:sz w:val="16"/>
          <w:szCs w:val="16"/>
        </w:rPr>
        <w:t>Расположенных на придомовых территориях, - организации, обслуживающие жилищный фонд, если собственниками заключен договор на управление многоквартирными домами.</w:t>
      </w:r>
      <w:proofErr w:type="gramEnd"/>
      <w:r w:rsidRPr="005929A2">
        <w:rPr>
          <w:rFonts w:ascii="PT Astra Serif" w:hAnsi="PT Astra Serif" w:cs="Times New Roman"/>
          <w:sz w:val="16"/>
          <w:szCs w:val="16"/>
        </w:rPr>
        <w:t xml:space="preserve"> При отсутствии такого договора - собственники или наниматели помещений в многоквартирных домах;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1.12.5. Находящихся на мостах, путепроводах, - организации, которые являются собственниками данных инженерных сооружений, либо организации, эксплуатирующие их;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1.13. На технических тротуарах, примыкающих к инженерным сооружениям и лестничным сходам, - организации, которые являются собственниками данных инженерных сооружений, либо организации, эксплуатирующие их;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1.14. На въездах во дворы, пешеходных дорожках, расположенных на придомовых территориях, - организации, обслуживающие жилищный фонд, если собственниками заключен договор на управление многоквартирными домами. При отсутствии такого договора - собственники или наниматели помещений в многоквартирных домах;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1.15. На проезжей части по всей ширине дорог, площадей, набережных, мостов, путепроводов, улиц и проездов улично-дорожной сети, - специализированные организации по договорам с Администрацией Целинного муниципального округа, либо уполномоченный орган Администрацией Целинного муниципального округа, в пределах средств, предусмотренных на эти цели бюджетом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1.16. На территориях парковок (стоянок) автотранспорта – органы власти, физические и юридические лица, индивидуальные предприниматели, в пользовании или собственности которых находятся данные объекты, земельные участки, помещения или здания, для которых организована парковка (стоянка) автотранспорта. При отсутствии собственников или пользователей - специализированные организации по договорам с Администрацией Целинного муниципального округа, либо уполномоченный орган Администрацией Целинного муниципального округа, в пределах средств, предусмотренных на эти цели бюджетом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При смене собственников или пользователей объектов, земельных участков, зданий, помещений, для которых была предусмотрена парковка (стоянка) автотранспорта, обязанности по ее содержанию возлагаются на их правопреемников;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1.17. </w:t>
      </w:r>
      <w:proofErr w:type="gramStart"/>
      <w:r w:rsidRPr="005929A2">
        <w:rPr>
          <w:rFonts w:ascii="PT Astra Serif" w:hAnsi="PT Astra Serif" w:cs="Times New Roman"/>
          <w:sz w:val="16"/>
          <w:szCs w:val="16"/>
        </w:rPr>
        <w:t>На объектах озеленения (сады,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 а при их отсутствии специализированные организации по договорам с Администрацией Целинного муниципального округа, либо уполномоченный орган Администрацией Целинного муниципального округа, в пределах средств, предусмотренных на эти цели бюджетом Целинного муниципального округа;</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1.18. На газонах, расположенных вдоль дороги, газонной части разделительных полос, ограждений проезжей части и других элементах благоустройства дороги - специализированные организации по договорам с Администрацией Целинного муниципального округа, либо уполномоченный орган Администрацией Целинного муниципального округа, в пределах средств, предусмотренных на эти цели бюджетом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1.19. На остановочных пунктах, не имеющих нестационарных торговых объектов, - специализированные организации по договорам с Администрацией Целинного муниципального округа, либо уполномоченный орган Администрацией Целинного муниципального округа, в пределах средств, предусмотренных на эти цели бюджетом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1.20. На въездах и выездах с АЗС, АЗГС, СТО, автомоек и других объектов дорожного сервиса и прилегающих к ним территориях - владельцы указанных объектов;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1.21.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 организации, эксплуатирующие данные сооружения.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lastRenderedPageBreak/>
        <w:t>3. Очистка и удаление самовольно размещенных рекламных и информационных сообщений, объявлений, иной печатной продукции, надписей и изображений на зданиях, заборах, остановочных пунктах, опорах освещения, опорах контактной сети, линий электропередач, деревьях возлагается на физических и юридических лиц, индивидуальных предпринимателей, являющихся собственниками перечисленных объектов.</w:t>
      </w:r>
    </w:p>
    <w:p w:rsidR="00264678" w:rsidRPr="005929A2" w:rsidRDefault="00264678" w:rsidP="005929A2">
      <w:pPr>
        <w:pStyle w:val="ConsPlusNormal"/>
        <w:ind w:left="-567" w:firstLine="567"/>
        <w:jc w:val="center"/>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6. Организация содержания и благоустройства прилегающих территорий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 Благоустройство прилегающих территорий включает в себя комплекс мероприятий по уходу за зелеными насаждениями, покосу травы высота, которой от корня превышает 15 см., устройству цветников, клумб (в том числе посадке цветов), уборке мусора, укладке асфальта, тротуарной плитки, установке и содержанию малых архитектурных форм. </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 </w:t>
      </w:r>
      <w:proofErr w:type="gramStart"/>
      <w:r w:rsidRPr="005929A2">
        <w:rPr>
          <w:rFonts w:ascii="PT Astra Serif" w:hAnsi="PT Astra Serif" w:cs="Times New Roman"/>
          <w:sz w:val="16"/>
          <w:szCs w:val="16"/>
        </w:rPr>
        <w:t xml:space="preserve">Размер прилегающей территории определяется от границ отведенной территории установлен </w:t>
      </w:r>
      <w:r w:rsidRPr="005929A2">
        <w:rPr>
          <w:rFonts w:ascii="PT Astra Serif" w:hAnsi="PT Astra Serif" w:cs="Times New Roman"/>
          <w:sz w:val="16"/>
          <w:szCs w:val="16"/>
          <w:shd w:val="clear" w:color="auto" w:fill="FFFFFF"/>
        </w:rPr>
        <w:t>пунктами 1) - 15), части 2, раздела 3 настоящих Правил благоустройства.</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Благоустройство прилегающих территорий, не закрепленных за юридическими, физическими лицами и индивидуальными предпринимателями, осуществляют специализированные организации по договорам с Администрацией Целинного муниципального округа, либо уполномоченный орган Администрацией Целинного муниципального округа, в пределах средств, предусмотренных на эти цели бюджетом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7. Содержание придомовых территорий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услуг и работ по содержанию и ремонту общего имущества в многоквартирном доме, настоящими Правилами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Работы по содержанию и благоустройству придомовой территории многоквартирного жилого дома осуществляют организации, обслуживающие жилищный фонд, если собственниками заключен договор на управление многоквартирным домом. При отсутствии такого договора - собственники или наниматели помещений в доме. Указанные лица 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жилых домов объектами.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3. </w:t>
      </w:r>
      <w:proofErr w:type="gramStart"/>
      <w:r w:rsidRPr="005929A2">
        <w:rPr>
          <w:rFonts w:ascii="PT Astra Serif" w:hAnsi="PT Astra Serif" w:cs="Times New Roman"/>
          <w:sz w:val="16"/>
          <w:szCs w:val="16"/>
        </w:rPr>
        <w:t>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(для сушки белья, чистки одежды, ковров и предметов домашнего обихода), другие территории, связанные с содержанием и эксплуатацией жилого дома (здания</w:t>
      </w:r>
      <w:proofErr w:type="gramEnd"/>
      <w:r w:rsidRPr="005929A2">
        <w:rPr>
          <w:rFonts w:ascii="PT Astra Serif" w:hAnsi="PT Astra Serif" w:cs="Times New Roman"/>
          <w:sz w:val="16"/>
          <w:szCs w:val="16"/>
        </w:rPr>
        <w:t>, строения).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 В условиях сложившейся сельской застройки обустройство площадок на придомовых территориях осуществляется исходя из размера земельного участка, градостроительной ситуации, с соблюдением строительных норм и правил.</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 Площадки для отдыха предназначены для тихого отдыха и настольных игр взрослого населения.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 Детские игровые, спортивные площадки должны быть обеспечены игровыми, спортивными комплексами, спортивным инвентарем для игр детей, а также малыми архитектурными формами.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Размещаемое на детских игровых, спортивных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Устройство покрытия детских игровых и спортивных площадок выполняется в соответствии с требованиями строительных норм и правил, обеспечивающими исключение травматизма.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8. Хозяйственная площадка, площадка для стоянки автотранспорта, площадка для установки </w:t>
      </w:r>
      <w:proofErr w:type="spellStart"/>
      <w:r w:rsidRPr="005929A2">
        <w:rPr>
          <w:rFonts w:ascii="PT Astra Serif" w:hAnsi="PT Astra Serif" w:cs="Times New Roman"/>
          <w:sz w:val="16"/>
          <w:szCs w:val="16"/>
        </w:rPr>
        <w:t>мусоросборных</w:t>
      </w:r>
      <w:proofErr w:type="spellEnd"/>
      <w:r w:rsidRPr="005929A2">
        <w:rPr>
          <w:rFonts w:ascii="PT Astra Serif" w:hAnsi="PT Astra Serif" w:cs="Times New Roman"/>
          <w:sz w:val="16"/>
          <w:szCs w:val="16"/>
        </w:rPr>
        <w:t xml:space="preserve"> контейнеров размещаются по периферии границ отведенной территории.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изгородью.</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 Собственники, наниматели помещений в многоквартирных домах или организации, осуществляющие по договору управление многоквартирными домами, обеспечивают в темное время суток наружное освещение фасадов, подъездов и указателей наименования улиц, номеров домов, подъездов, квартир на домах.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10. Перечень работ по благоустройству придомовых территорий включает:</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10.1. Ремонт </w:t>
      </w:r>
      <w:proofErr w:type="spellStart"/>
      <w:r w:rsidRPr="005929A2">
        <w:rPr>
          <w:rFonts w:ascii="PT Astra Serif" w:hAnsi="PT Astra Serif" w:cs="Times New Roman"/>
          <w:sz w:val="16"/>
          <w:szCs w:val="16"/>
        </w:rPr>
        <w:t>внутридворовых</w:t>
      </w:r>
      <w:proofErr w:type="spellEnd"/>
      <w:r w:rsidRPr="005929A2">
        <w:rPr>
          <w:rFonts w:ascii="PT Astra Serif" w:hAnsi="PT Astra Serif" w:cs="Times New Roman"/>
          <w:sz w:val="16"/>
          <w:szCs w:val="16"/>
        </w:rPr>
        <w:t xml:space="preserve"> проездов и пешеходных дорожек, обустройство площадок различного назначения;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10.2. Посадку деревьев и кустарников, устройство и ремонт газонов и цветников, вырубку аварийных и сухостойных деревьев, прореживание загущенных посадок, покос травы, высота которой от корня превышает 15 см.;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10.3. Освещение территории;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10.4. Размещение и (или) замену малых архитектурных форм и объектов городского дизайна (скамьи, оборудование детских игровых, спортивных площадок, ограждения).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 Площадки для выгула собак, стоянки (парковки) автотранспорта организовываются по решению собственников помещений в многоквартирном доме в соответствии с требованиями действующего законодательства.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12. Запрещается: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12.1. Возведение и установка блоков и иных ограждений, препятствующих проезду уборочной и специальной техники;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12.2. Установка замковых устройств на местах стоянки (парковки) автотранспорта;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12.3. Размещение транспортных средств, механизмов и иных объектов жизнедеятельности человека, перекрывающих проходы и въезды во дворы, пешеходное движение;</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12.4. Возведение хозяйственных и вспомогательных построек (дровяных сараев, будок, гаражей, голубятен, теплиц) без получения соответствующего разрешения Администрации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12.5. Загромождение придомовой территории дровами, углем, металлическим ломом, строительным и бытовым мусором, шлаком, золой и другими отходами, размещение разукомплектованных и неисправных транспортных средств;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12.6. Выбрасывание на придомовую территорию пищевых и других отходов, мусора и навоза, выливание помоев.</w:t>
      </w:r>
    </w:p>
    <w:p w:rsidR="00264678" w:rsidRPr="005929A2" w:rsidRDefault="00264678" w:rsidP="005929A2">
      <w:pPr>
        <w:pStyle w:val="ConsPlusNormal"/>
        <w:ind w:left="-567" w:firstLine="567"/>
        <w:jc w:val="center"/>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8. Порядок уборки территории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 Период весенне-летней уборки устанавливается с 1 апреля по 15 октября и предусматривает покос травы, высота которой от корня превышает 15 см., вывоз мусора, в том числе естественного, </w:t>
      </w:r>
      <w:proofErr w:type="gramStart"/>
      <w:r w:rsidRPr="005929A2">
        <w:rPr>
          <w:rFonts w:ascii="PT Astra Serif" w:hAnsi="PT Astra Serif" w:cs="Times New Roman"/>
          <w:sz w:val="16"/>
          <w:szCs w:val="16"/>
        </w:rPr>
        <w:t>со</w:t>
      </w:r>
      <w:proofErr w:type="gramEnd"/>
      <w:r w:rsidRPr="005929A2">
        <w:rPr>
          <w:rFonts w:ascii="PT Astra Serif" w:hAnsi="PT Astra Serif" w:cs="Times New Roman"/>
          <w:sz w:val="16"/>
          <w:szCs w:val="16"/>
        </w:rPr>
        <w:t xml:space="preserve"> дворов, межквартальных проездов, остановочных пунктов, создание чистоты на тротуарах и площадях, улицах, дорогах, очистку водопропускной системы поверхностных вод (сети ливневой канализации, лотков, труб, канав).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В зависимости от погодных условий период весенне-летней уборки может быть изменен распоряжением Администрации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Организации, отвечающие за уборку территорий Целинного муниципального округа, в срок до 1 апреля обеспечивают готовность уборочной техники.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Требования к весенне-летней уборке улично-дорожной сети: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2.1. Проезжая часть полностью очищается от всякого вида загрязнений и промывается, обочины дорог очищаются от крупногабаритного и другого мусора, выкашивается трава. Осевые, резервные полосы, обозначенные линиями регулирования, постоянно очищаются от песка и различного мелкого мусора;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2.2. Тротуары и расположенные на них остановочные пункты полностью очищаются от грунтово-песчаных наносов, различного мусора, промываются, выкашивается трава;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lastRenderedPageBreak/>
        <w:t>2.3. Металлические ограждения, дорожные знаки и указатели  постоянно очищаются от песка, грязи и мелкого мусора по всей поверхности, вокруг окашивается трава по периметру 2 метра от них;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2.4. В полосе отвода сельских дорог высота травяного покрова не должна превышать 15 см. Не допускается засорение полосы мусором.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Осенне-зимняя уборка осуществляется в период с 15 октября по 1 апреля и предусматривает уборку и вывоз мусора, сгребание снега.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В зависимости от погодных условий период осенне-зимней уборки может быть изменен распоряжением Администрации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5. В период листопада производится сгребание и вывоз опавшей листвы  вдоль улиц, придомовых территорий. </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6. Организации, отвечающие за уборку территорий населенных пунктов Целинного муниципального округа, в срок до 15 октября обеспечивают готовность уборочной техники, заготовку и складирование необходимого количества </w:t>
      </w:r>
      <w:proofErr w:type="spellStart"/>
      <w:r w:rsidRPr="005929A2">
        <w:rPr>
          <w:rFonts w:ascii="PT Astra Serif" w:hAnsi="PT Astra Serif" w:cs="Times New Roman"/>
          <w:sz w:val="16"/>
          <w:szCs w:val="16"/>
        </w:rPr>
        <w:t>противогололедных</w:t>
      </w:r>
      <w:proofErr w:type="spellEnd"/>
      <w:r w:rsidRPr="005929A2">
        <w:rPr>
          <w:rFonts w:ascii="PT Astra Serif" w:hAnsi="PT Astra Serif" w:cs="Times New Roman"/>
          <w:sz w:val="16"/>
          <w:szCs w:val="16"/>
        </w:rPr>
        <w:t xml:space="preserve"> препаратов.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 К первоочередным операциям зимней уборки улиц относятся: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7.1. Обработка проезжей части дороги </w:t>
      </w:r>
      <w:proofErr w:type="spellStart"/>
      <w:r w:rsidRPr="005929A2">
        <w:rPr>
          <w:rFonts w:ascii="PT Astra Serif" w:hAnsi="PT Astra Serif" w:cs="Times New Roman"/>
          <w:sz w:val="16"/>
          <w:szCs w:val="16"/>
        </w:rPr>
        <w:t>противогололедными</w:t>
      </w:r>
      <w:proofErr w:type="spellEnd"/>
      <w:r w:rsidRPr="005929A2">
        <w:rPr>
          <w:rFonts w:ascii="PT Astra Serif" w:hAnsi="PT Astra Serif" w:cs="Times New Roman"/>
          <w:sz w:val="16"/>
          <w:szCs w:val="16"/>
        </w:rPr>
        <w:t xml:space="preserve"> препаратами;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7.2. Сгребание и очистка  снега;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7.3. Выполнение разрывов в валах снега на перекрестках, у остановочных пунктов (на расстоянии 20 м до и после остановки), подъездов к административным зданиям, выездов из дворов.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8. К операциям второй очереди относятся удаление снега (вывоз), зачистка лотковой зоны дороги после удаления снега, скалывание льда и удаление снежно-ледяных образований.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9. Обработка проезжей части асфальтированных дорог </w:t>
      </w:r>
      <w:proofErr w:type="spellStart"/>
      <w:r w:rsidRPr="005929A2">
        <w:rPr>
          <w:rFonts w:ascii="PT Astra Serif" w:hAnsi="PT Astra Serif" w:cs="Times New Roman"/>
          <w:sz w:val="16"/>
          <w:szCs w:val="16"/>
        </w:rPr>
        <w:t>противогололедными</w:t>
      </w:r>
      <w:proofErr w:type="spellEnd"/>
      <w:r w:rsidRPr="005929A2">
        <w:rPr>
          <w:rFonts w:ascii="PT Astra Serif" w:hAnsi="PT Astra Serif" w:cs="Times New Roman"/>
          <w:sz w:val="16"/>
          <w:szCs w:val="16"/>
        </w:rPr>
        <w:t xml:space="preserve"> препаратами начинается сразу с началом снегопада и (или) появлением гололеда.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С началом снегопада в первую очередь обрабатываются </w:t>
      </w:r>
      <w:proofErr w:type="spellStart"/>
      <w:r w:rsidRPr="005929A2">
        <w:rPr>
          <w:rFonts w:ascii="PT Astra Serif" w:hAnsi="PT Astra Serif" w:cs="Times New Roman"/>
          <w:sz w:val="16"/>
          <w:szCs w:val="16"/>
        </w:rPr>
        <w:t>противогололедными</w:t>
      </w:r>
      <w:proofErr w:type="spellEnd"/>
      <w:r w:rsidRPr="005929A2">
        <w:rPr>
          <w:rFonts w:ascii="PT Astra Serif" w:hAnsi="PT Astra Serif" w:cs="Times New Roman"/>
          <w:sz w:val="16"/>
          <w:szCs w:val="16"/>
        </w:rPr>
        <w:t xml:space="preserve"> препаратами наиболее опасные для движения транспорта участки - крутые спуски и подъемы, мосты, тормозные площадки на перекрестках улиц.</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Тротуары посыпаются </w:t>
      </w:r>
      <w:proofErr w:type="spellStart"/>
      <w:r w:rsidRPr="005929A2">
        <w:rPr>
          <w:rFonts w:ascii="PT Astra Serif" w:hAnsi="PT Astra Serif" w:cs="Times New Roman"/>
          <w:sz w:val="16"/>
          <w:szCs w:val="16"/>
        </w:rPr>
        <w:t>песко</w:t>
      </w:r>
      <w:proofErr w:type="spellEnd"/>
      <w:r w:rsidRPr="005929A2">
        <w:rPr>
          <w:rFonts w:ascii="PT Astra Serif" w:hAnsi="PT Astra Serif" w:cs="Times New Roman"/>
          <w:sz w:val="16"/>
          <w:szCs w:val="16"/>
        </w:rPr>
        <w:t>-соляной смесью.</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10. Уборку  снега  с улиц, площадей, мостов,  рекомендуется начинать немедленно с началом снегопада и производить в первую очередь с  улиц, мостов и путепроводов для обеспечения бесперебойного движения транспорта во избежание наката.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Все тротуары, дворы, лотковую зону дороги, площади, рынок, ярмарки необходимо до 8 часов утра очищать от снега и обледенелого наката до твердого покрытия очищаемой поверхности и посыпать песком.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11. При формировании снежных валов, снег, очищаемый с проезжей части улиц и проездов сдвигается в лотковую часть улиц. Формирование снежных валов не допускается: - на пересечениях всех дорог и улиц и проездов в одном уровне; - ближе 20 метров от остановочного пункта общественного пассажирского транспорта. </w:t>
      </w:r>
      <w:proofErr w:type="gramStart"/>
      <w:r w:rsidRPr="005929A2">
        <w:rPr>
          <w:rFonts w:ascii="PT Astra Serif" w:hAnsi="PT Astra Serif" w:cs="Times New Roman"/>
          <w:sz w:val="16"/>
          <w:szCs w:val="16"/>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на прилегающей территории в зоне индивидуальной жилой застройки, и придомовых территориях многоквартирных домов,  вблизи объектов зданий и сооружений физических, юридических лиц, и индивидуальных предпринимателей не должна превышать более 1,5 метра.</w:t>
      </w:r>
      <w:proofErr w:type="gramEnd"/>
      <w:r w:rsidRPr="005929A2">
        <w:rPr>
          <w:rFonts w:ascii="PT Astra Serif" w:hAnsi="PT Astra Serif" w:cs="Times New Roman"/>
          <w:sz w:val="16"/>
          <w:szCs w:val="16"/>
        </w:rPr>
        <w:t xml:space="preserve"> Формирование снежных валов, превышающих указанные размеры, запрещается и подлежит вывозу в течени</w:t>
      </w:r>
      <w:proofErr w:type="gramStart"/>
      <w:r w:rsidRPr="005929A2">
        <w:rPr>
          <w:rFonts w:ascii="PT Astra Serif" w:hAnsi="PT Astra Serif" w:cs="Times New Roman"/>
          <w:sz w:val="16"/>
          <w:szCs w:val="16"/>
        </w:rPr>
        <w:t>и</w:t>
      </w:r>
      <w:proofErr w:type="gramEnd"/>
      <w:r w:rsidRPr="005929A2">
        <w:rPr>
          <w:rFonts w:ascii="PT Astra Serif" w:hAnsi="PT Astra Serif" w:cs="Times New Roman"/>
          <w:sz w:val="16"/>
          <w:szCs w:val="16"/>
        </w:rPr>
        <w:t xml:space="preserve"> 24 часов  с момента их образования лицами, ответственными за их скопление и уборке соответствующей территории.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12.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13. Вывоз снега с территорий предприятий, организаций и учреждений осуществляется правообладателями самостоятельно либо путем заключения договора на вывоз снега.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14. При производстве зимних уборочных работ запрещается: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14.1. Перемещение на проезжую часть улиц и проездов снега, счищаемого с внутриквартальных проездов, придомовых, прил</w:t>
      </w:r>
      <w:r w:rsidR="00F529B3" w:rsidRPr="005929A2">
        <w:rPr>
          <w:rFonts w:ascii="PT Astra Serif" w:hAnsi="PT Astra Serif" w:cs="Times New Roman"/>
          <w:sz w:val="16"/>
          <w:szCs w:val="16"/>
        </w:rPr>
        <w:t>е</w:t>
      </w:r>
      <w:r w:rsidRPr="005929A2">
        <w:rPr>
          <w:rFonts w:ascii="PT Astra Serif" w:hAnsi="PT Astra Serif" w:cs="Times New Roman"/>
          <w:sz w:val="16"/>
          <w:szCs w:val="16"/>
        </w:rPr>
        <w:t>гающих территорий, территорий предприятий, организаций, учреждений, строительных площадок, торговых объектов;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14.2. Укладка снега и сколотого льда на трассах тепловых сетей, в теплофикационные камеры, смотровые и </w:t>
      </w:r>
      <w:proofErr w:type="spellStart"/>
      <w:r w:rsidRPr="005929A2">
        <w:rPr>
          <w:rFonts w:ascii="PT Astra Serif" w:hAnsi="PT Astra Serif" w:cs="Times New Roman"/>
          <w:sz w:val="16"/>
          <w:szCs w:val="16"/>
        </w:rPr>
        <w:t>дождеприемные</w:t>
      </w:r>
      <w:proofErr w:type="spellEnd"/>
      <w:r w:rsidRPr="005929A2">
        <w:rPr>
          <w:rFonts w:ascii="PT Astra Serif" w:hAnsi="PT Astra Serif" w:cs="Times New Roman"/>
          <w:sz w:val="16"/>
          <w:szCs w:val="16"/>
        </w:rPr>
        <w:t xml:space="preserve"> колодцы;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14.3. Складирование снега у стен зданий;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14.4. Складирование снега на ледовом покрове реки и озера, а также на их берегах в пределах санитарной зоны;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14.5. Сбрасывание снега и льда в открытые водоемы;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14.6. Уборка снега с газонов (за исключением 0,5 м от края проезжей части);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14.7. Переброска и перемещение загрязненного и засоленного снега, а также скола льда на газоны, цветники, кустарники и другие насаждения.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15. После таяния снега места, где производилось складирование снега, подлежат рекультивации.</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Статья 9. Обращение с твердыми коммунальными отходами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Сбор (в том числе раздельный), транспортирование,  твердых коммунальных отходов на территории Целинного муниципального округа осуществляется в соответствии с действующим федеральным законодательством, нормативными правовыми актами Курганской области 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Органы власти, юридические лица, индивидуальные предприниматели, в силу действующего законодательства или договора, принявшие на себя обязательства содержать территории, здания, строения, сооружения, обязаны: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2.1. Обеспечивать в соответствии с действующим законодательством устройство и содержание площадок для установки </w:t>
      </w:r>
      <w:proofErr w:type="spellStart"/>
      <w:r w:rsidRPr="005929A2">
        <w:rPr>
          <w:rFonts w:ascii="PT Astra Serif" w:hAnsi="PT Astra Serif" w:cs="Times New Roman"/>
          <w:sz w:val="16"/>
          <w:szCs w:val="16"/>
        </w:rPr>
        <w:t>мусоросборных</w:t>
      </w:r>
      <w:proofErr w:type="spellEnd"/>
      <w:r w:rsidRPr="005929A2">
        <w:rPr>
          <w:rFonts w:ascii="PT Astra Serif" w:hAnsi="PT Astra Serif" w:cs="Times New Roman"/>
          <w:sz w:val="16"/>
          <w:szCs w:val="16"/>
        </w:rPr>
        <w:t xml:space="preserve"> контейнеров, а именно приобретать </w:t>
      </w:r>
      <w:proofErr w:type="spellStart"/>
      <w:r w:rsidRPr="005929A2">
        <w:rPr>
          <w:rFonts w:ascii="PT Astra Serif" w:hAnsi="PT Astra Serif" w:cs="Times New Roman"/>
          <w:sz w:val="16"/>
          <w:szCs w:val="16"/>
        </w:rPr>
        <w:t>мусоросборные</w:t>
      </w:r>
      <w:proofErr w:type="spellEnd"/>
      <w:r w:rsidRPr="005929A2">
        <w:rPr>
          <w:rFonts w:ascii="PT Astra Serif" w:hAnsi="PT Astra Serif" w:cs="Times New Roman"/>
          <w:sz w:val="16"/>
          <w:szCs w:val="16"/>
        </w:rPr>
        <w:t xml:space="preserve"> контейнера за свой счет, заключать договор с правообладателями таких площадок либо с организацией, обслуживающей данные площадки;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2.2. Организовать своими силами либо по договору с обслуживающей жилищный фонд организацией ежедневную уборку  площадки для установки </w:t>
      </w:r>
      <w:proofErr w:type="spellStart"/>
      <w:r w:rsidRPr="005929A2">
        <w:rPr>
          <w:rFonts w:ascii="PT Astra Serif" w:hAnsi="PT Astra Serif" w:cs="Times New Roman"/>
          <w:sz w:val="16"/>
          <w:szCs w:val="16"/>
        </w:rPr>
        <w:t>мусоросборных</w:t>
      </w:r>
      <w:proofErr w:type="spellEnd"/>
      <w:r w:rsidRPr="005929A2">
        <w:rPr>
          <w:rFonts w:ascii="PT Astra Serif" w:hAnsi="PT Astra Serif" w:cs="Times New Roman"/>
          <w:sz w:val="16"/>
          <w:szCs w:val="16"/>
        </w:rPr>
        <w:t xml:space="preserve"> контейнеров и прилегающую к ней территорию на расстоянии 10 м по периметру площадки. В случае наложения прилегающих территорий друг на друга, граница благоустройства территории устанавливается Администрацией Целинного муниципального округа. </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2.3. Не допускать переполнение мусоросборников и бункеров отходами;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2.4. Принимать меры по предотвращению возгорания отходов в мусоросборниках и бункерах, а в случае возгорания отходов своевременно принимать меры по тушению пожара;</w:t>
      </w:r>
    </w:p>
    <w:p w:rsidR="00264678" w:rsidRPr="00CA5CEE"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2.5. </w:t>
      </w:r>
      <w:proofErr w:type="gramStart"/>
      <w:r w:rsidRPr="00CA5CEE">
        <w:rPr>
          <w:rFonts w:ascii="PT Astra Serif" w:hAnsi="PT Astra Serif" w:cs="Times New Roman"/>
          <w:sz w:val="16"/>
          <w:szCs w:val="16"/>
        </w:rPr>
        <w:t xml:space="preserve">Обеспечить сбор и транспортирование твердых коммунальных отходов в соответствии с договором, заключенным с учетом требований федеральных законов, </w:t>
      </w:r>
      <w:r w:rsidRPr="00CA5CEE">
        <w:rPr>
          <w:rFonts w:ascii="PT Astra Serif" w:hAnsi="PT Astra Serif"/>
          <w:sz w:val="16"/>
          <w:szCs w:val="16"/>
        </w:rPr>
        <w:t>Постановлением Главного государственного санитарного врача от 28 января 2021 г. № 3 «</w:t>
      </w:r>
      <w:r w:rsidRPr="00CA5CEE">
        <w:rPr>
          <w:rFonts w:ascii="PT Astra Serif" w:hAnsi="PT Astra Serif"/>
          <w:bCs/>
          <w:sz w:val="16"/>
          <w:szCs w:val="16"/>
          <w:shd w:val="clear" w:color="auto" w:fill="FFFFFF"/>
        </w:rPr>
        <w:t>Об утверждении </w:t>
      </w:r>
      <w:hyperlink r:id="rId13" w:anchor="7DI0K8" w:history="1">
        <w:r w:rsidRPr="00CA5CEE">
          <w:rPr>
            <w:rStyle w:val="af5"/>
            <w:rFonts w:ascii="PT Astra Serif" w:hAnsi="PT Astra Serif"/>
            <w:bCs/>
            <w:color w:val="auto"/>
            <w:sz w:val="16"/>
            <w:szCs w:val="16"/>
            <w:u w:val="none"/>
            <w:shd w:val="clear" w:color="auto" w:fill="FFFFFF"/>
          </w:rPr>
          <w:t>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w:t>
        </w:r>
        <w:proofErr w:type="gramEnd"/>
        <w:r w:rsidRPr="00CA5CEE">
          <w:rPr>
            <w:rStyle w:val="af5"/>
            <w:rFonts w:ascii="PT Astra Serif" w:hAnsi="PT Astra Serif"/>
            <w:bCs/>
            <w:color w:val="auto"/>
            <w:sz w:val="16"/>
            <w:szCs w:val="16"/>
            <w:u w:val="none"/>
            <w:shd w:val="clear" w:color="auto" w:fill="FFFFFF"/>
          </w:rPr>
          <w:t xml:space="preserve"> производственных, общественных помещений, организации и проведению санитарно-противоэпидемических (профилактических) мероприятий"</w:t>
        </w:r>
      </w:hyperlink>
      <w:r w:rsidRPr="00CA5CEE">
        <w:rPr>
          <w:rFonts w:ascii="PT Astra Serif" w:hAnsi="PT Astra Serif"/>
          <w:sz w:val="16"/>
          <w:szCs w:val="16"/>
        </w:rPr>
        <w:t>,</w:t>
      </w:r>
      <w:r w:rsidRPr="00CA5CEE">
        <w:rPr>
          <w:rFonts w:ascii="PT Astra Serif" w:hAnsi="PT Astra Serif" w:cs="Times New Roman"/>
          <w:sz w:val="16"/>
          <w:szCs w:val="16"/>
        </w:rPr>
        <w:t xml:space="preserve"> законов Курганской области, правовых актов Правительства Курганской области и органов исполнительной власти Курганской области, уполномоченных в области обращения с отходами, 2.6. Не допускать образования несанкционированных свалок на отведенной и прилегающей территориях.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2.6. Физические лица: собственники, наниматели, пользователи, жилых помещений, домов индивидуальной жилой застройки, многоквартирных жилых домов, обязаны вступить в договорные обязательства на оказание услуг по сбору и вывозу ТКО с региональным </w:t>
      </w:r>
      <w:proofErr w:type="gramStart"/>
      <w:r w:rsidRPr="005929A2">
        <w:rPr>
          <w:rFonts w:ascii="PT Astra Serif" w:hAnsi="PT Astra Serif" w:cs="Times New Roman"/>
          <w:sz w:val="16"/>
          <w:szCs w:val="16"/>
        </w:rPr>
        <w:t>оператором</w:t>
      </w:r>
      <w:proofErr w:type="gramEnd"/>
      <w:r w:rsidRPr="005929A2">
        <w:rPr>
          <w:rFonts w:ascii="PT Astra Serif" w:hAnsi="PT Astra Serif" w:cs="Times New Roman"/>
          <w:sz w:val="16"/>
          <w:szCs w:val="16"/>
        </w:rPr>
        <w:t xml:space="preserve"> осуществляющим деятельность на территории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3. Площадки для установки </w:t>
      </w:r>
      <w:proofErr w:type="spellStart"/>
      <w:r w:rsidRPr="005929A2">
        <w:rPr>
          <w:rFonts w:ascii="PT Astra Serif" w:hAnsi="PT Astra Serif" w:cs="Times New Roman"/>
          <w:sz w:val="16"/>
          <w:szCs w:val="16"/>
        </w:rPr>
        <w:t>мусоросборных</w:t>
      </w:r>
      <w:proofErr w:type="spellEnd"/>
      <w:r w:rsidRPr="005929A2">
        <w:rPr>
          <w:rFonts w:ascii="PT Astra Serif" w:hAnsi="PT Astra Serif" w:cs="Times New Roman"/>
          <w:sz w:val="16"/>
          <w:szCs w:val="16"/>
        </w:rPr>
        <w:t xml:space="preserve"> контейнеров должны быть удалены от жилых домов, детских учреждений, спортивных и детских площадок, мест массового отдыха на расстояние не менее 20 метров и не более 100 м. В районах сложившейся застройки допускается сокращение данного разрыва в случаях, предусмотренных законодательством.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lastRenderedPageBreak/>
        <w:t xml:space="preserve">Площадки для установки </w:t>
      </w:r>
      <w:proofErr w:type="spellStart"/>
      <w:r w:rsidRPr="005929A2">
        <w:rPr>
          <w:rFonts w:ascii="PT Astra Serif" w:hAnsi="PT Astra Serif" w:cs="Times New Roman"/>
          <w:sz w:val="16"/>
          <w:szCs w:val="16"/>
        </w:rPr>
        <w:t>мусоросборных</w:t>
      </w:r>
      <w:proofErr w:type="spellEnd"/>
      <w:r w:rsidRPr="005929A2">
        <w:rPr>
          <w:rFonts w:ascii="PT Astra Serif" w:hAnsi="PT Astra Serif" w:cs="Times New Roman"/>
          <w:sz w:val="16"/>
          <w:szCs w:val="16"/>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4. Размещение мест площадок для установки </w:t>
      </w:r>
      <w:proofErr w:type="spellStart"/>
      <w:r w:rsidRPr="005929A2">
        <w:rPr>
          <w:rFonts w:ascii="PT Astra Serif" w:hAnsi="PT Astra Serif" w:cs="Times New Roman"/>
          <w:sz w:val="16"/>
          <w:szCs w:val="16"/>
        </w:rPr>
        <w:t>мусоросборных</w:t>
      </w:r>
      <w:proofErr w:type="spellEnd"/>
      <w:r w:rsidRPr="005929A2">
        <w:rPr>
          <w:rFonts w:ascii="PT Astra Serif" w:hAnsi="PT Astra Serif" w:cs="Times New Roman"/>
          <w:sz w:val="16"/>
          <w:szCs w:val="16"/>
        </w:rPr>
        <w:t xml:space="preserve"> контейнеров на территориях общего пользования необходимо согласовывать с Администрацией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Площадки для установки </w:t>
      </w:r>
      <w:proofErr w:type="spellStart"/>
      <w:r w:rsidRPr="005929A2">
        <w:rPr>
          <w:rFonts w:ascii="PT Astra Serif" w:hAnsi="PT Astra Serif" w:cs="Times New Roman"/>
          <w:sz w:val="16"/>
          <w:szCs w:val="16"/>
        </w:rPr>
        <w:t>мусоросборных</w:t>
      </w:r>
      <w:proofErr w:type="spellEnd"/>
      <w:r w:rsidRPr="005929A2">
        <w:rPr>
          <w:rFonts w:ascii="PT Astra Serif" w:hAnsi="PT Astra Serif" w:cs="Times New Roman"/>
          <w:sz w:val="16"/>
          <w:szCs w:val="16"/>
        </w:rPr>
        <w:t xml:space="preserve"> контейнеров подлежат обязательному учету в Администрации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 На территории Целинного муниципального округа запрещается: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5.1. Эксплуатация мусоросборников в технически неисправном состоянии или состоянии, не соответствующем санитарным нормам и правилам;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5.2. Выгрузка отходов из мусоросборников в не предназначенные и не оборудованные для этих целей транспортные средства;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5.3. Размещение мусоросборников вне площадок для установки </w:t>
      </w:r>
      <w:proofErr w:type="spellStart"/>
      <w:r w:rsidRPr="005929A2">
        <w:rPr>
          <w:rFonts w:ascii="PT Astra Serif" w:hAnsi="PT Astra Serif" w:cs="Times New Roman"/>
          <w:sz w:val="16"/>
          <w:szCs w:val="16"/>
        </w:rPr>
        <w:t>мусоросборных</w:t>
      </w:r>
      <w:proofErr w:type="spellEnd"/>
      <w:r w:rsidRPr="005929A2">
        <w:rPr>
          <w:rFonts w:ascii="PT Astra Serif" w:hAnsi="PT Astra Serif" w:cs="Times New Roman"/>
          <w:sz w:val="16"/>
          <w:szCs w:val="16"/>
        </w:rPr>
        <w:t xml:space="preserve"> контейнеров;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5.4. Установка площадок для установки </w:t>
      </w:r>
      <w:proofErr w:type="spellStart"/>
      <w:r w:rsidRPr="005929A2">
        <w:rPr>
          <w:rFonts w:ascii="PT Astra Serif" w:hAnsi="PT Astra Serif" w:cs="Times New Roman"/>
          <w:sz w:val="16"/>
          <w:szCs w:val="16"/>
        </w:rPr>
        <w:t>мусоросборных</w:t>
      </w:r>
      <w:proofErr w:type="spellEnd"/>
      <w:r w:rsidRPr="005929A2">
        <w:rPr>
          <w:rFonts w:ascii="PT Astra Serif" w:hAnsi="PT Astra Serif" w:cs="Times New Roman"/>
          <w:sz w:val="16"/>
          <w:szCs w:val="16"/>
        </w:rPr>
        <w:t xml:space="preserve"> контейнеров на проезжей части, газонах, тротуарах и в проходных арках домов. </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а также перевозить отходы способами, исключающими загрязнение автомобильных дорог, придорожных полос автомобильных дорог и окружающей среды.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 Размещение отходов вне объектов размещения отходов или с превышением лимита на размещение отходов запрещается.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8.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Оборудование и содержание выгребных ям осуществляют собственники, наниматели помещений или организации, осуществляющие по договору управление многоквартирными жилыми домами.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Жидкие бытовые отходы вывозятся по договорам или разовым заявкам возчиками отходов.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 Юридические, физические лица и индивидуальные предприниматели, в ходе деятельности которых образуются отработанные ртутьсодержащие лампы, должны передавать их в специализированные организации для утилизации.</w:t>
      </w:r>
    </w:p>
    <w:p w:rsidR="00264678" w:rsidRPr="005929A2" w:rsidRDefault="00264678" w:rsidP="005929A2">
      <w:pPr>
        <w:pStyle w:val="ConsPlusNormal"/>
        <w:ind w:left="-567" w:firstLine="567"/>
        <w:jc w:val="center"/>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10. Работы по озеленению территорий и содержанию зеленых насаждений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 Охрана и содержание зеленых насаждений осуществляется в соответствии с Правилами создания, содержания, учета и охраны зеленых насаждений на территории Целинного муниципального округа, утвержденными Решением Думы Целинного муниципального округа. </w:t>
      </w:r>
    </w:p>
    <w:p w:rsidR="00264678" w:rsidRPr="005929A2" w:rsidRDefault="00264678" w:rsidP="005929A2">
      <w:pPr>
        <w:pStyle w:val="ConsPlusNormal"/>
        <w:ind w:left="-567" w:firstLine="567"/>
        <w:jc w:val="both"/>
        <w:rPr>
          <w:rFonts w:ascii="PT Astra Serif" w:hAnsi="PT Astra Serif" w:cs="Times New Roman"/>
          <w:sz w:val="16"/>
          <w:szCs w:val="16"/>
        </w:rPr>
      </w:pPr>
      <w:proofErr w:type="gramStart"/>
      <w:r w:rsidRPr="005929A2">
        <w:rPr>
          <w:rFonts w:ascii="PT Astra Serif" w:hAnsi="PT Astra Serif" w:cs="Times New Roman"/>
          <w:sz w:val="16"/>
          <w:szCs w:val="16"/>
        </w:rPr>
        <w:t>Снос, посадка, обрезка, распиловка, зеленых насаждений, находящихся на территории общего пользования, находящихся на частной, арендуемой территории независимо от форм собственности на земельный участок, (за исключением садовых и культурных насаждений указанных в части 2 настоящего раздела)) производятся только на основании разрешения на снос, посадку, зеленых, обрезку, зеленых насаждений выданного Администрацией Целинного муниципального округ, либо на то уполномоченным органом.</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Проведение работ без разрешения или по разрешению, срок которого истек, а также в объеме и видах работ, не указанных в разрешении, запрещается и считается самовольным.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Под многолетними насаждениями в настоящих Правилах благоустройства понимается: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Деревья высотой не менее 2 метров и 5 сантиметров в диаметре ствола, за исключением садовых, культурных деревьев, растущих на земельных участках домов индивидуальной жилой застройки, дворах территориях организаций всех форм собственности.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Кустарники высотой не менее 70 сантиметров, за исключением садовых, культурных кустарников, растущих на земельных участках домов индивидуальной жилой застройки, дворах территориях организаций всех форм собственности.</w:t>
      </w:r>
    </w:p>
    <w:p w:rsidR="00264678" w:rsidRPr="005929A2" w:rsidRDefault="00264678" w:rsidP="005929A2">
      <w:pPr>
        <w:pStyle w:val="ConsPlusNormal"/>
        <w:ind w:left="-567" w:firstLine="567"/>
        <w:jc w:val="both"/>
        <w:rPr>
          <w:rFonts w:ascii="PT Astra Serif" w:hAnsi="PT Astra Serif" w:cs="Times New Roman"/>
          <w:sz w:val="16"/>
          <w:szCs w:val="16"/>
        </w:rPr>
      </w:pPr>
      <w:proofErr w:type="gramStart"/>
      <w:r w:rsidRPr="005929A2">
        <w:rPr>
          <w:rFonts w:ascii="PT Astra Serif" w:hAnsi="PT Astra Serif" w:cs="Times New Roman"/>
          <w:sz w:val="16"/>
          <w:szCs w:val="16"/>
        </w:rPr>
        <w:t xml:space="preserve">- под «Культурными деревьями, кустарниками, насаждениями» понимается - </w:t>
      </w:r>
      <w:r w:rsidRPr="005929A2">
        <w:rPr>
          <w:rFonts w:ascii="PT Astra Serif" w:hAnsi="PT Astra Serif" w:cs="Times New Roman"/>
          <w:sz w:val="16"/>
          <w:szCs w:val="16"/>
          <w:shd w:val="clear" w:color="auto" w:fill="FFFFFF"/>
        </w:rPr>
        <w:t xml:space="preserve">растения, за которыми ухаживает человек (удобрение почвы, полив, удаление сорняков, борьба с вредителями, обрезка ветвей, побегов и т.д.), выращенные или впоследствии получившие уход для определенных целей, или целей благоустройства. </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Охране подлежат все зеленые насаждения, расположенные на территории общего пользования Целинного муниципального округа, а также многолетние деревья, насаждения независимо от форм собственности на земельные участки, на которых эти насаждения расположены.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 Органам власти, физическим и юридическим лицам, индивидуальным предпринимателям, в собственности или пользовании которых находятся земельные участки, необходимо обеспечивать содержание и сохранность зеленых насаждений, находящихся на этих участках и прилегающей территории, а также производить посадку цветочной рассады в вазоны, на газоны.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 Органы власти, физические и юридические лица, индивидуальные предприниматели обязаны выполнять мероприятия по компенсации зеленых насаждений в случае их сноса, повреждения.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 На территории населенных пунктов Целинного муниципального округа запрещается: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6.1. Самовольно осуществлять посадку зеленых насаждений на территории общего пользования без разрешения Администрации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6.1. Повреждать зеленые насаждения, газоны, цветочные клумбы;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6.2. Загрязнять газоны, а также складировать на них строительные и другие материалы, тару, отходы и мусор, снег, скол асфальта, льда;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6.3. Сбрасывать снег с крыш на участки, занятые насаждениями, без принятия мер, обеспечивающих сохранность деревьев и кустарников;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6.4. Допускать касание ветвей деревьев </w:t>
      </w:r>
      <w:proofErr w:type="spellStart"/>
      <w:r w:rsidRPr="005929A2">
        <w:rPr>
          <w:rFonts w:ascii="PT Astra Serif" w:hAnsi="PT Astra Serif" w:cs="Times New Roman"/>
          <w:sz w:val="16"/>
          <w:szCs w:val="16"/>
        </w:rPr>
        <w:t>токонесущих</w:t>
      </w:r>
      <w:proofErr w:type="spellEnd"/>
      <w:r w:rsidRPr="005929A2">
        <w:rPr>
          <w:rFonts w:ascii="PT Astra Serif" w:hAnsi="PT Astra Serif" w:cs="Times New Roman"/>
          <w:sz w:val="16"/>
          <w:szCs w:val="16"/>
        </w:rPr>
        <w:t xml:space="preserve"> проводов, закрытие ветвями указателей улиц, номеров домов, дорожных знаков, </w:t>
      </w:r>
      <w:proofErr w:type="spellStart"/>
      <w:r w:rsidRPr="005929A2">
        <w:rPr>
          <w:rFonts w:ascii="PT Astra Serif" w:hAnsi="PT Astra Serif" w:cs="Times New Roman"/>
          <w:sz w:val="16"/>
          <w:szCs w:val="16"/>
        </w:rPr>
        <w:t>заужение</w:t>
      </w:r>
      <w:proofErr w:type="spellEnd"/>
      <w:r w:rsidRPr="005929A2">
        <w:rPr>
          <w:rFonts w:ascii="PT Astra Serif" w:hAnsi="PT Astra Serif" w:cs="Times New Roman"/>
          <w:sz w:val="16"/>
          <w:szCs w:val="16"/>
        </w:rPr>
        <w:t xml:space="preserve"> ветвями деревьев просвета проезжей части улиц, по которым организовано дорожное движение;</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6.5.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6.6. Оставлять пни, ветки, опил, стружку после проведения работ по сносу деревьев, складировать порубочные остатки после производства работ по сносу, обрезке зеленых насаждений на месте производства работ;</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6.7. Добывать из деревьев находящихся в черте населенных пунктов сок, смолу, делать надрезы и надписи на стволах и ветвях деревьев;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6.8. Устанавливать рекламные щиты и конструкции, опоры освещения на расстоянии менее 3 метров от стволов деревьев;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6.9. Оставлять не закрашенными масляной краской срезы, спилы деревьев диаметром более 2 см, образовавшиеся в результате формовочной, омолаживающей, санитарной обрезки деревьев;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6.10. Производить работы по формовочной, омолаживающей, санитарной обрезке деревьев с 20 апреля по 20 августа текущего года;</w:t>
      </w:r>
    </w:p>
    <w:p w:rsidR="00264678" w:rsidRPr="005929A2" w:rsidRDefault="007327B2" w:rsidP="005929A2">
      <w:pPr>
        <w:pStyle w:val="ConsPlusNormal"/>
        <w:ind w:left="-567" w:firstLine="567"/>
        <w:jc w:val="both"/>
        <w:rPr>
          <w:rFonts w:ascii="PT Astra Serif" w:hAnsi="PT Astra Serif" w:cs="Times New Roman"/>
          <w:sz w:val="16"/>
          <w:szCs w:val="16"/>
        </w:rPr>
      </w:pPr>
      <w:hyperlink r:id="rId14" w:history="1">
        <w:r w:rsidR="00264678" w:rsidRPr="005929A2">
          <w:rPr>
            <w:rFonts w:ascii="PT Astra Serif" w:hAnsi="PT Astra Serif" w:cs="Times New Roman"/>
            <w:sz w:val="16"/>
            <w:szCs w:val="16"/>
          </w:rPr>
          <w:t>6.11</w:t>
        </w:r>
      </w:hyperlink>
      <w:r w:rsidR="00264678" w:rsidRPr="005929A2">
        <w:rPr>
          <w:rFonts w:ascii="PT Astra Serif" w:hAnsi="PT Astra Serif" w:cs="Times New Roman"/>
          <w:sz w:val="16"/>
          <w:szCs w:val="16"/>
        </w:rPr>
        <w:t>. Производить иные действия, способные нанести вред зеленым насаждениям, запрещенные настоящими Правилами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 Владельцы линий электропередач должны обеспечивать своевременную обрезку крон деревьев под линиями электропередач.</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7.1. Владельцы инженерных коммуникаций и сооружений обязаны не допускать произрастание поросли в охранных зонах инженерных коммуникаций.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8. Ветви, закрывающие указатели наименований улиц, номеров домов, обязаны в соответствии с </w:t>
      </w:r>
      <w:hyperlink w:anchor="P398" w:history="1">
        <w:r w:rsidRPr="005929A2">
          <w:rPr>
            <w:rFonts w:ascii="PT Astra Serif" w:hAnsi="PT Astra Serif" w:cs="Times New Roman"/>
            <w:sz w:val="16"/>
            <w:szCs w:val="16"/>
          </w:rPr>
          <w:t>пунктом 1</w:t>
        </w:r>
      </w:hyperlink>
      <w:r w:rsidRPr="005929A2">
        <w:rPr>
          <w:rFonts w:ascii="PT Astra Serif" w:hAnsi="PT Astra Serif" w:cs="Times New Roman"/>
          <w:sz w:val="16"/>
          <w:szCs w:val="16"/>
        </w:rPr>
        <w:t xml:space="preserve"> настоящего раздела обрезать:</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7.1. У многоквартирных жилых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7.2. У индивидуальных жилых домов - собственники, пользователи данных жилых домов;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7.3. У нежилых административных зданий - собственники, пользователи зданий.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 Ветви, закрывающие дорожные знаки, светофоры, просвет проезжей части улиц, по которым организовано дорожное движение, обязаны обрезать специализированные организации по договорам с Администрацией Целинного муниципального округа, либо уполномоченный орган Администрацией Целинного муниципального округа, в пределах средств, предусмотренных на эти цели бюджетом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9.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подземных коммуникаций, асфальтового покрытия и элементов благоустройства. В случае повреждения лица, </w:t>
      </w:r>
      <w:r w:rsidRPr="005929A2">
        <w:rPr>
          <w:rFonts w:ascii="PT Astra Serif" w:hAnsi="PT Astra Serif" w:cs="Times New Roman"/>
          <w:sz w:val="16"/>
          <w:szCs w:val="16"/>
        </w:rPr>
        <w:lastRenderedPageBreak/>
        <w:t>производящие работы, обязаны восстановить нарушенное земляное,  асфальтовое покрытие, элементы благоустройства, возместить ущерб собственнику подземных коммуникаций, размещенных с соблюдением технических регламентов и действующих нормативных документов.</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11. Освещение территорий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Территории Целинного муниципального округа освещается в темное время суток в соответствии с действующим законодательством РФ.</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 Организации, эксплуатирующие линии и оборудование уличного и придомового освещения на территории Целинного муниципального округа,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 Вывоз поврежденных, сбитых, демонтированных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5.1. На основных магистралях - незамедлительно;</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5.2. На остальных территориях, а также демонтируемые опоры - в течение суток с момента обнаружения.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 С целью художественно-светового оформления сельской территории устанавливаются следующие виды наружного освещения: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6.1. Уличное освещение - освещение проезжей части магистралей, мостов, улиц, площадей, автостоянок, функциональных зон вокзала и территорий спортивных сооружений, а также пешеходных путей сельской территории с целью обеспечения безопасного движения автотранспорта и пешеходов и для общей ориентации в сельском пространстве;</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6.2.  Информационное освещение - конструкции, информирующие о маршрутах движения, местах остановочных пунктов, стоянок, переходов; световые сигналы, указывающие транспорту и пешеходам направления движения.</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12. Содержание инженерных коммуникаций и сооружений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Владельцы подземных инженерных коммуникаций: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 Содержат и ремонтируют подземные коммуникации, а также своевременно производят очистку колодцев и коллекторов;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1.2. Обеспечивают содержание в исправном состоянии, на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1.3. Осуществляют </w:t>
      </w:r>
      <w:proofErr w:type="gramStart"/>
      <w:r w:rsidRPr="005929A2">
        <w:rPr>
          <w:rFonts w:ascii="PT Astra Serif" w:hAnsi="PT Astra Serif" w:cs="Times New Roman"/>
          <w:sz w:val="16"/>
          <w:szCs w:val="16"/>
        </w:rPr>
        <w:t>контроль за</w:t>
      </w:r>
      <w:proofErr w:type="gramEnd"/>
      <w:r w:rsidRPr="005929A2">
        <w:rPr>
          <w:rFonts w:ascii="PT Astra Serif" w:hAnsi="PT Astra Serif" w:cs="Times New Roman"/>
          <w:sz w:val="16"/>
          <w:szCs w:val="16"/>
        </w:rPr>
        <w:t xml:space="preserve"> исправным состоянием и наличием крышек люков на колодцах и своевременно производят их замену и восстанавливают в случае утраты;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1.4. Обеспечивают ликвидацию последствий аварий, связанных с функционированием коммуникаций (снежные валы, наледь, грязь), в течение суток с момента обнаружения аварии;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1.6. Обеспечивают предотвращение аварийных и плановых сливов воды и иных жидкостей в ливневую канализацию, на проезжую часть дорог и улиц села. Уведомляют организации, осуществляющие содержание улично-дорожной сети Целинного муниципального округа и организации, обслуживающие ливневую канализацию, о возникновении указанных ситуаций;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1.7. Уведомляют собственников, нанимателей помещений в многоквартирных домах или организации, осуществляющие по договору управление многоквартирными домами, о плановых работах.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1.8. Ликвидируют в течение 3 суток провалы асфальтобетонного, грунтового покрытия проезжих частей дорог и тротуаров, образовавшиеся над подземными инженерными коммуникациями либо в районе непосредственной близости от них в результате ненадлежащего содержания инженерных коммуникаций или в результате аварий на них.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Владельцам подземных инженерных коммуникаций рекомендуется производить ремонт, перекладку устаревших инженерных коммуникаций до начала проведения работ по реконструкции и капитальному ремонту дорог.</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На территориях жилых домов индивидуальной застройки работы по очистке водосточных лотков выполняются собственниками и (или) лицами, проживающими в жилых домах индивидуальной застройки.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4. Во избежание засорения ливневой канализации запрещается сброс смета, снега и мусора в </w:t>
      </w:r>
      <w:proofErr w:type="spellStart"/>
      <w:r w:rsidRPr="005929A2">
        <w:rPr>
          <w:rFonts w:ascii="PT Astra Serif" w:hAnsi="PT Astra Serif" w:cs="Times New Roman"/>
          <w:sz w:val="16"/>
          <w:szCs w:val="16"/>
        </w:rPr>
        <w:t>дождеприемные</w:t>
      </w:r>
      <w:proofErr w:type="spellEnd"/>
      <w:r w:rsidRPr="005929A2">
        <w:rPr>
          <w:rFonts w:ascii="PT Astra Serif" w:hAnsi="PT Astra Serif" w:cs="Times New Roman"/>
          <w:sz w:val="16"/>
          <w:szCs w:val="16"/>
        </w:rPr>
        <w:t xml:space="preserve"> колодцы.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Решетки </w:t>
      </w:r>
      <w:proofErr w:type="spellStart"/>
      <w:r w:rsidRPr="005929A2">
        <w:rPr>
          <w:rFonts w:ascii="PT Astra Serif" w:hAnsi="PT Astra Serif" w:cs="Times New Roman"/>
          <w:sz w:val="16"/>
          <w:szCs w:val="16"/>
        </w:rPr>
        <w:t>дождеприемных</w:t>
      </w:r>
      <w:proofErr w:type="spellEnd"/>
      <w:r w:rsidRPr="005929A2">
        <w:rPr>
          <w:rFonts w:ascii="PT Astra Serif" w:hAnsi="PT Astra Serif" w:cs="Times New Roman"/>
          <w:sz w:val="16"/>
          <w:szCs w:val="16"/>
        </w:rPr>
        <w:t xml:space="preserve"> колодцев должны постоянно находиться в рабочем состоянии без засорения, заиливания решеток и колодцев, без иных ограничений их пропускной способности.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 Владельцы наземных инженерных коммуникаций обязаны обеспечить уборку охранных зон инженерных коммуникаций от мусора, осуществлять покос травы и сорной растительности в соответствии с настоящими Правилами благоустройства.</w:t>
      </w:r>
    </w:p>
    <w:p w:rsidR="00264678" w:rsidRPr="005929A2" w:rsidRDefault="00264678" w:rsidP="005929A2">
      <w:pPr>
        <w:pStyle w:val="ConsPlusNormal"/>
        <w:ind w:left="-567" w:firstLine="567"/>
        <w:jc w:val="center"/>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13. Организация производства земляных и аварийных работ</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Производство земляных и аварийных работ осуществляется на основании Порядка производства земляных и аварийных работ, утвержденного распоряжением Администрации Целинного муниципального округа, и в соответствии с требованиями строительно-технических норм и правил.</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 объектов) для исключения подтопления близлежащих зданий, строений, сооружений.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Организации при планировании строительства, капитального ремонта и реконструкции улично-дорожной сети должны извещать владельцев подземных коммуникаций о проведении данных работ для своевременного обеспечения проведения ремонта и перекладки инженерных коммуникаций.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 Земляные и аварийные работы производятся только на основании разрешения на производство земляных и аварийных работ (далее - разрешение), выданного Администрацией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Проведение работ без разрешения или по разрешению, срок которого истек, запрещается и считается самовольным.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При необходимости производства аварийных работ организация оформляет разрешение на производство аварийно-восстановительных работ в течение трех суток с момента обнаружения аварии.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 Без оформления разрешения допускается производство следующих работ:</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5.1. Текущий ремонт дорог (ямочный) и обустройство тротуаров, включая поднятие люков колодцев (решеток), замену бортового камня;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5.2. Текущий ремонт газонов.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 Восстановление нарушенного благоустройства производится на основании Порядка производства земляных и аварийных работ, утвержденного постановлением Администрации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6-1. При ширине траншеи, равной или превышающей половину ширины проезжей части дороги, тротуара, восстановление асфальтобетонного, грунтового покрытия дорог, тротуаров после прокладки или ремонта подземных инженерных коммуникаций выполняется на всю ширину проезжей части дороги, тротуара с сохранением продольного и поперечного уклонов дорожного полотна и заменой бортового камня (при необходимости). При этом подлежит восстановлению также дорожная разметка из материала, аналогичного материалу нарушенной разметки, с привлечением специализированной организации.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 По завершению земляных и аварийных работ запрещается оставлять невосстановленными объекты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lastRenderedPageBreak/>
        <w:t>8. Заявителям, не выполнившим своих обязательств по восстановлению благоустройства на участках, на которые ранее было получено разрешение в установленном порядке, разрешение на эти и новые участки не выдается, за исключением необходимости производства аварийных работ.</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 При производстве земляных и аварийных работ запрещается: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9.1. Повреждать существующие подземные коммуникации, зеленые насаждения и объекты благоустройства, не указанные в разрешении;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9.2. Вести работы способами, не указанными в разрешении (при новом строительстве - в проектной документации);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9.3. Производить откачку воды из колодцев, траншей, котлованов на проезжие части дорог, тротуары, газоны;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9.5. Загромождать проходы и въезды во дворы;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9.6. Засыпать землей, строительными материалами и мусором зеленые насаждения, крышки колодцев подземных сетей, водосточные решетки, тротуары, кюветы и водостоки;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9.7. Оставлять открытыми люки смотровых колодцев и камер на инженерных коммуникациях.</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14. Содержание строительных объектов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Лицо, намеренное осуществить строительство, реконструкцию, ремонт объекта капитального строительства, обязано обустроить в соответствии с настоящими Правилами благоустройства строительную площадку на принадлежащем, предоставленном ему в соответствии с действующим законодательством земельном участке, на котором расположен (будет расположен) указанный объект капитального строительства.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Запрещается осуществлять строительство, реконструкцию объектов капитального строительства без обустройства строительных площадок.</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На строительной площадке должны находиться следующие документы: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3.1. Акт готовности строительной площадки (после окончания подготовительных работ);</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3.2.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3.3. Разрешение на строительство;</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3.4. Разрешение на снос зеленых насаждений в случаях, установленных Правилами создания, содержания, учета и охраны зеленых насаждений на территории Целинного муниципального округа, утвержденными Решением Думы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 Обустройство строительной площадки включает устройство ограждения, освещения, установку информационного щита, обустройство внутриплощадочных и внеплощадочных подъездных путей, установку мусоросборников для отходов, бункеров для складирования крупногабаритного мусора, биотуалетов, организацию объезда, обхода.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 Устройство ограждения строительной площадки осуществляется в границах земельного участка, указанного в пункте 1 настоящего раздела.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6. Запрещается устанавливать ограждения строительных площадок с выносом их </w:t>
      </w:r>
      <w:proofErr w:type="gramStart"/>
      <w:r w:rsidRPr="005929A2">
        <w:rPr>
          <w:rFonts w:ascii="PT Astra Serif" w:hAnsi="PT Astra Serif" w:cs="Times New Roman"/>
          <w:sz w:val="16"/>
          <w:szCs w:val="16"/>
        </w:rPr>
        <w:t>за</w:t>
      </w:r>
      <w:proofErr w:type="gramEnd"/>
      <w:r w:rsidRPr="005929A2">
        <w:rPr>
          <w:rFonts w:ascii="PT Astra Serif" w:hAnsi="PT Astra Serif" w:cs="Times New Roman"/>
          <w:sz w:val="16"/>
          <w:szCs w:val="16"/>
        </w:rPr>
        <w:t xml:space="preserve"> </w:t>
      </w:r>
      <w:proofErr w:type="gramStart"/>
      <w:r w:rsidRPr="005929A2">
        <w:rPr>
          <w:rFonts w:ascii="PT Astra Serif" w:hAnsi="PT Astra Serif" w:cs="Times New Roman"/>
          <w:sz w:val="16"/>
          <w:szCs w:val="16"/>
        </w:rPr>
        <w:t>красные</w:t>
      </w:r>
      <w:proofErr w:type="gramEnd"/>
      <w:r w:rsidRPr="005929A2">
        <w:rPr>
          <w:rFonts w:ascii="PT Astra Serif" w:hAnsi="PT Astra Serif" w:cs="Times New Roman"/>
          <w:sz w:val="16"/>
          <w:szCs w:val="16"/>
        </w:rPr>
        <w:t xml:space="preserve"> линии, границы земельного участка, указанного пункте 1 настоящей раздела, занимать под эти цели тротуары, газоны.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 Ограждение строительной площадки должно отвечать следующим требованиям: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sz w:val="16"/>
          <w:szCs w:val="16"/>
        </w:rPr>
        <w:t xml:space="preserve">7.1. ГОСТ </w:t>
      </w:r>
      <w:proofErr w:type="gramStart"/>
      <w:r w:rsidRPr="005929A2">
        <w:rPr>
          <w:rFonts w:ascii="PT Astra Serif" w:hAnsi="PT Astra Serif"/>
          <w:sz w:val="16"/>
          <w:szCs w:val="16"/>
        </w:rPr>
        <w:t>Р</w:t>
      </w:r>
      <w:proofErr w:type="gramEnd"/>
      <w:r w:rsidRPr="005929A2">
        <w:rPr>
          <w:rFonts w:ascii="PT Astra Serif" w:hAnsi="PT Astra Serif"/>
          <w:sz w:val="16"/>
          <w:szCs w:val="16"/>
        </w:rPr>
        <w:t xml:space="preserve"> 58967-2020 Ограждения инвентарные строительных площадок и участков производства строительно-монтажных работ. Технические условия;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7.2.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7.3. Лицевая сторона панелей ограждения должна иметь чистую и окрашенную поверхность;</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7.4. Вдоль ограждения строительной площадки должны быть сохранены существовавшие пешеходные зоны путем устройства тротуаров с твердым покрытием шириной не менее 1,5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7.5. Высота ограждений производственных территорий должна быть не менее 1,6 м, а участков работ - не менее 1,2 м. Ограждения, примыкающие к местам массового прохода людей, должны иметь высоту не менее 2 м и быть оборудованы сплошным защитным козырьком. Козырек должен выдерживать действие снеговой нагрузки, а также нагрузки от падения мелких предметов;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7.6. Ограждения не должны иметь проемов, кроме ворот и калиток, контролируемых в течение рабочего времени и запираемых после его окончания.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8. Лицо, осуществляющее строительство, обязано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9. Ограждение строительной площадки подлежит влажной уборке не реже одного раза в месяц (в весенне-летний период).</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10. Покраска лицевой стороны панелей ограждения осуществляется два раза в год (весной, осенью).</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12. У въезда на строительную площадку должны быть установлены схема внутрипостроечных дорог и проездов с указанием ме</w:t>
      </w:r>
      <w:proofErr w:type="gramStart"/>
      <w:r w:rsidRPr="005929A2">
        <w:rPr>
          <w:rFonts w:ascii="PT Astra Serif" w:hAnsi="PT Astra Serif" w:cs="Times New Roman"/>
          <w:sz w:val="16"/>
          <w:szCs w:val="16"/>
        </w:rPr>
        <w:t>ст скл</w:t>
      </w:r>
      <w:proofErr w:type="gramEnd"/>
      <w:r w:rsidRPr="005929A2">
        <w:rPr>
          <w:rFonts w:ascii="PT Astra Serif" w:hAnsi="PT Astra Serif" w:cs="Times New Roman"/>
          <w:sz w:val="16"/>
          <w:szCs w:val="16"/>
        </w:rPr>
        <w:t>адирования материалов и конструкций, мест разворота транспортных средств, объектов пожарного водоснабжения, а также информационный щит высотой 1,6 - 2 м, длиной 1,2 - 1,5 м или размером, равным панели ограждения.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13. На информационном щите должна содержаться следующая информация: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13.1. Наименование объекта;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13.2.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13.3. Фамилия, имя, отчество ответственного за производство работ на объекте, его телефон;</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13.4. Предполагаемые сроки строительства объекта (начало, окончание);</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13.5. Цветное изображение объекта (2/3 высоты щита);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13.6. Реквизиты разрешения на строительство;</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13.7. Наименование органа, уполномоченного в сфере градостроительной деятельности, с указанием почтового адреса и номеров телефонов.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14.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При установке информационного щита обеспечивается его устойчивость.</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15. Внутриплощадочные и внеплощадочные подъездные пути должны отвечать следующим требованиям: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15.1. Конструкция дорог, используемых в качестве временных, должна обеспечивать безопасное движение строительной техники и перевозку крупногабаритных и тяжеловесных строительных грузов и исключать вынос грязи за пределы строительной площадки;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15.2.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 от грязи и строительного мусора;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15.3. При отсутствии твердого покрытия внеплощадочных подъездных путей выполняется устройство временного покрытия </w:t>
      </w:r>
      <w:proofErr w:type="gramStart"/>
      <w:r w:rsidRPr="005929A2">
        <w:rPr>
          <w:rFonts w:ascii="PT Astra Serif" w:hAnsi="PT Astra Serif" w:cs="Times New Roman"/>
          <w:sz w:val="16"/>
          <w:szCs w:val="16"/>
        </w:rPr>
        <w:t>из железобетонных дорожных плит на период строительства с обеспечением выезда на существующие автомобильные дороги с твердым покрытием</w:t>
      </w:r>
      <w:proofErr w:type="gramEnd"/>
      <w:r w:rsidRPr="005929A2">
        <w:rPr>
          <w:rFonts w:ascii="PT Astra Serif" w:hAnsi="PT Astra Serif" w:cs="Times New Roman"/>
          <w:sz w:val="16"/>
          <w:szCs w:val="16"/>
        </w:rPr>
        <w:t>.</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16. На период строительства подрядчик обязан обеспечить текущее содержание территории строительной площадки, совершать покос травы, сорной растительности, уборку, вывоз отходов, естественного и строительного мусора.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lastRenderedPageBreak/>
        <w:t>17. На строительной площадке должно быть оборудовано (определено) место для мусоросборников с расположением на нем мусоросборника для складирования отходов и бункера для складирования крупногабаритного мусора, а также должен быть установлен биотуалет. Переполнение строительным мусором бункера не допускается.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18. Грунт, строительные материалы, изделия и конструкции должны складироваться в пределах ограждений строительной площадки согласно </w:t>
      </w:r>
      <w:proofErr w:type="spellStart"/>
      <w:r w:rsidRPr="005929A2">
        <w:rPr>
          <w:rFonts w:ascii="PT Astra Serif" w:hAnsi="PT Astra Serif" w:cs="Times New Roman"/>
          <w:sz w:val="16"/>
          <w:szCs w:val="16"/>
        </w:rPr>
        <w:t>стройгенплану</w:t>
      </w:r>
      <w:proofErr w:type="spellEnd"/>
      <w:r w:rsidRPr="005929A2">
        <w:rPr>
          <w:rFonts w:ascii="PT Astra Serif" w:hAnsi="PT Astra Serif" w:cs="Times New Roman"/>
          <w:sz w:val="16"/>
          <w:szCs w:val="16"/>
        </w:rPr>
        <w:t>. Их складирование за пределами строительной площадки, в том числе в охранной зоне инженерных коммуникаций, запрещается.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19. При проведении работ за пределами строительной площадки на территории существующей застройки каждое место разрытия по прокладке (перекладке) инженерных сетей и сооружений должно быть ограждено забором (щитами, сигнальным стоечным ограждением) установленного образца с красными габаритными фонарями и оборудовано типовыми дорожными знаками. В темное время суток места производства работ должны быть освещены.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20. При производстве работ в зоне существующей застройки подрядная организация, производящая работы, обязана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21. В условиях интенсивного движения пассажирского транспорта и пешеходов места производства работ, кроме установки ограждения, должны быть оборудованы средствами сигнализации и временными знаками с обозначениями направления объезда или обхода в соответствии со схемой организации движения транспорта и пешеходов, согласованной уполномоченным органом в сфере безопасности дорожного движения.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22. Законченные строительством объекты предъявляются к приемке в эксплуатацию только после полного окончания работ по благоустройству, предусмотренных проектом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23. Объекты благоустройства, нарушенные в результате проведения строительных работ, подлежат восстановлению по окончании работ по ремонту, строительству, реконструкции объекта капитального строительства до приемки объекта в эксплуатацию в порядке, предусмотренном действующим законодательством.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24. При проведении строительных работ должны обеспечиваться: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24.1. Периодическая уборка подъездных путей, примыкающих к строительной площадке;</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24.2. Надлежащее техническое состояние ограждения строительной площадки и информационных щитов.</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15. Фасады зданий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Органы власти, физические и юридические лица, индивидуальные предприниматели обеспечивают сохранение архитектурного облика села, а также осуществляют содержание, ремонт и реставрацию фасадов зданий, сооружений.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При содержании фасадов зданий и сооружений не допускается: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2.1. </w:t>
      </w:r>
      <w:proofErr w:type="gramStart"/>
      <w:r w:rsidRPr="005929A2">
        <w:rPr>
          <w:rFonts w:ascii="PT Astra Serif" w:hAnsi="PT Astra Serif" w:cs="Times New Roman"/>
          <w:sz w:val="16"/>
          <w:szCs w:val="16"/>
        </w:rPr>
        <w:t>Повреждение, загрязнение поверхности стен фасадов зданий и сооружений, входных групп и их отдельных элементов (крылец со ступенями, перилами и ограждением, колонн, входных дверей, навесов (козырьков), лестниц, тамбуров):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2.2. </w:t>
      </w:r>
      <w:proofErr w:type="gramStart"/>
      <w:r w:rsidRPr="005929A2">
        <w:rPr>
          <w:rFonts w:ascii="PT Astra Serif" w:hAnsi="PT Astra Serif" w:cs="Times New Roman"/>
          <w:sz w:val="16"/>
          <w:szCs w:val="16"/>
        </w:rPr>
        <w:t>Повреждение, разрушение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2.3. Нарушение герметизации межпанельных стыков;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2.5. </w:t>
      </w:r>
      <w:proofErr w:type="gramStart"/>
      <w:r w:rsidRPr="005929A2">
        <w:rPr>
          <w:rFonts w:ascii="PT Astra Serif" w:hAnsi="PT Astra Serif" w:cs="Times New Roman"/>
          <w:sz w:val="16"/>
          <w:szCs w:val="16"/>
        </w:rPr>
        <w:t>Повреждение, разрушение, загрязнение выступающих элементов фасадов зданий и сооружений: балконов, лоджий, парапетов, эркеров, тамбуров, карнизов, козырьков;</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2.6. Отсутствие ограждений балконов, лоджий, парапетов.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 Фасады, ограждения, входные двери, экраны балконов и лоджий, водосточные трубы зданий должны быть отремонтированы и покрашены,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 В зимнее время должна производиться своевременная очистка кровель и козырьков от снега, наледи и сосулек.</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Очистка от </w:t>
      </w:r>
      <w:proofErr w:type="spellStart"/>
      <w:r w:rsidRPr="005929A2">
        <w:rPr>
          <w:rFonts w:ascii="PT Astra Serif" w:hAnsi="PT Astra Serif" w:cs="Times New Roman"/>
          <w:sz w:val="16"/>
          <w:szCs w:val="16"/>
        </w:rPr>
        <w:t>наледеобразований</w:t>
      </w:r>
      <w:proofErr w:type="spellEnd"/>
      <w:r w:rsidRPr="005929A2">
        <w:rPr>
          <w:rFonts w:ascii="PT Astra Serif" w:hAnsi="PT Astra Serif" w:cs="Times New Roman"/>
          <w:sz w:val="16"/>
          <w:szCs w:val="16"/>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Крыши с наружным водоотводом периодически очищаются от снега, не допуская его накопления более 30 см.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Перед сбросом снега проводятся охранные мероприятия, обеспечивающие безопасность движения граждан.</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Сброшенный с кровель зданий снег (наледь, сосульки) размещаются на отведенной территории зданий и в течение суток вывозятся организацией, выполнившей работы.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Запрещается сбрасывать снег, лед и мусор в воронки водосточных труб.</w:t>
      </w:r>
    </w:p>
    <w:p w:rsidR="00264678" w:rsidRPr="005929A2" w:rsidRDefault="00264678" w:rsidP="005929A2">
      <w:pPr>
        <w:pStyle w:val="ConsPlusNormal"/>
        <w:ind w:left="-567" w:firstLine="567"/>
        <w:jc w:val="both"/>
        <w:rPr>
          <w:rFonts w:ascii="PT Astra Serif" w:hAnsi="PT Astra Serif" w:cs="Times New Roman"/>
          <w:sz w:val="16"/>
          <w:szCs w:val="16"/>
        </w:rPr>
      </w:pPr>
      <w:proofErr w:type="gramStart"/>
      <w:r w:rsidRPr="005929A2">
        <w:rPr>
          <w:rFonts w:ascii="PT Astra Serif" w:hAnsi="PT Astra Serif" w:cs="Times New Roman"/>
          <w:sz w:val="16"/>
          <w:szCs w:val="16"/>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8. Правообладатели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9. </w:t>
      </w:r>
      <w:proofErr w:type="gramStart"/>
      <w:r w:rsidRPr="005929A2">
        <w:rPr>
          <w:rFonts w:ascii="PT Astra Serif" w:hAnsi="PT Astra Serif" w:cs="Times New Roman"/>
          <w:sz w:val="16"/>
          <w:szCs w:val="16"/>
        </w:rPr>
        <w:t>Правообладатели нежилых помещений, расположенных в многоквартирных домах, обеспечивают очистку козырьков входных групп в эти помещения, а правообладатели отдельно стоящих нежилых зданий обеспечивают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10.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с изображением фасада.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11. Для устранения угрозы возможного обрушения выступающих конструкций фасадов зданий, строений, сооружений правообладатели в течение суток с момента обнаружения должны выполнить охранно-предупредительные мероприятия (установку ограждений, сеток, демонтаж разрушающейся части элемента).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Ремонт аварийного состояния фасадов должен выполняться незамедлительно после выявления этого состояния.</w:t>
      </w:r>
    </w:p>
    <w:p w:rsidR="00264678" w:rsidRPr="005929A2" w:rsidRDefault="00264678" w:rsidP="005929A2">
      <w:pPr>
        <w:pStyle w:val="ConsPlusNormal"/>
        <w:ind w:left="-567" w:firstLine="567"/>
        <w:jc w:val="center"/>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16. Порядок установки указателей с названиями улиц и номерами домов</w:t>
      </w:r>
    </w:p>
    <w:p w:rsidR="00264678" w:rsidRPr="005929A2" w:rsidRDefault="00264678" w:rsidP="005929A2">
      <w:pPr>
        <w:shd w:val="clear" w:color="auto" w:fill="FFFFFF"/>
        <w:spacing w:after="0" w:line="240" w:lineRule="auto"/>
        <w:ind w:left="-567" w:firstLine="567"/>
        <w:jc w:val="both"/>
        <w:rPr>
          <w:rFonts w:ascii="PT Astra Serif" w:hAnsi="PT Astra Serif"/>
          <w:color w:val="000000"/>
          <w:sz w:val="16"/>
          <w:szCs w:val="16"/>
        </w:rPr>
      </w:pPr>
      <w:r w:rsidRPr="005929A2">
        <w:rPr>
          <w:rFonts w:ascii="PT Astra Serif" w:hAnsi="PT Astra Serif"/>
          <w:sz w:val="16"/>
          <w:szCs w:val="16"/>
        </w:rPr>
        <w:t xml:space="preserve">1. Размещение, изготовление (реставрация, ремонт) и установка указателей улиц и номеров домов на фасадах зданий осуществляется </w:t>
      </w:r>
      <w:proofErr w:type="gramStart"/>
      <w:r w:rsidRPr="005929A2">
        <w:rPr>
          <w:rFonts w:ascii="PT Astra Serif" w:hAnsi="PT Astra Serif"/>
          <w:sz w:val="16"/>
          <w:szCs w:val="16"/>
        </w:rPr>
        <w:t>в</w:t>
      </w:r>
      <w:proofErr w:type="gramEnd"/>
      <w:r w:rsidRPr="005929A2">
        <w:rPr>
          <w:rFonts w:ascii="PT Astra Serif" w:hAnsi="PT Astra Serif"/>
          <w:sz w:val="16"/>
          <w:szCs w:val="16"/>
        </w:rPr>
        <w:t xml:space="preserve"> самостоятельно </w:t>
      </w:r>
      <w:proofErr w:type="gramStart"/>
      <w:r w:rsidRPr="005929A2">
        <w:rPr>
          <w:rFonts w:ascii="PT Astra Serif" w:hAnsi="PT Astra Serif"/>
          <w:sz w:val="16"/>
          <w:szCs w:val="16"/>
        </w:rPr>
        <w:t>собственниками</w:t>
      </w:r>
      <w:proofErr w:type="gramEnd"/>
      <w:r w:rsidRPr="005929A2">
        <w:rPr>
          <w:rFonts w:ascii="PT Astra Serif" w:hAnsi="PT Astra Serif"/>
          <w:sz w:val="16"/>
          <w:szCs w:val="16"/>
        </w:rPr>
        <w:t xml:space="preserve">, пользователями всех видов категорий объектов недвижимости (помещений, зданий, сооружений). Присвоение адреса объекту недвижимости, аннулирование и изменение адресов осуществляется в соответствии с административным </w:t>
      </w:r>
      <w:r w:rsidRPr="005929A2">
        <w:rPr>
          <w:rFonts w:ascii="PT Astra Serif" w:hAnsi="PT Astra Serif"/>
          <w:color w:val="000000"/>
          <w:sz w:val="16"/>
          <w:szCs w:val="16"/>
        </w:rPr>
        <w:t>регламентом предоставления муниципальной услуги «Присвоение адреса объекту адресации, изменение и аннулирование такого адреса» на территории Целинного муниципального округа Курганской области.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Жилые, административные и производственные здания оборудуются указателями наименования улиц, номеров домов.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При эксплуатации указателей наименования улиц, номеров домов собственниками зданий, сооружений должны быть обеспечены: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3.1. Контроль наличия, технического состояния, своевременной замены знаков (в случае изменения топонимики);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3.2. Установка и замена осветительных приборов объектов адресации собственниками адресных объектов, за исключением освещения улично-дорожной сети;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lastRenderedPageBreak/>
        <w:t>3.3. Поддержание внешнего вида знаков в надлежащем состоянии и их периодическая очистка;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3.4. Снятие и сохранение знаков в период проведения ремонтных работ на фасадах зданий и сооружений;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3.5. Регулирование условий видимости знаков с учетом высоты зеленых насаждений.</w:t>
      </w:r>
    </w:p>
    <w:p w:rsidR="00264678" w:rsidRPr="005929A2" w:rsidRDefault="00264678" w:rsidP="005929A2">
      <w:pPr>
        <w:pStyle w:val="ConsPlusNormal"/>
        <w:ind w:left="-567" w:firstLine="567"/>
        <w:jc w:val="center"/>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17. Содержание и эксплуатация улично-дорожной сети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Текущий и капитальный ремонт, содержание, строительство и реконструкция автомобильных дорог общего пользования местного значения, мостов, тротуаров и иных транспортных инженерных сооружений в границах населенных пунктов Целинного муниципального округа осуществляется в соответствии с действующим законодательством РФ и настоящими Правилами благоустройства.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специализированные организации по договорам с Администрацией Целинного муниципального округа, либо уполномоченный орган Администрацией Целинного муниципального округа, в пределах средств, предусмотренных на эти цели бюджетом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Организации, в ведении которых находятся подземные сети, должны следить за тем, чтобы крышки люков коммуникаций находились на уровне дорожного покрытия, содержались в исправном состоянии и были закрытыми.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Крышки люков колодцев, расположенные на тротуарах и проезжей части улиц, в случае их отсутствия, повреждения или разрушения должны быть восстановлены организациями, в ведении которых находятся коммуникации, в сроки и на условиях, установленных </w:t>
      </w:r>
      <w:hyperlink r:id="rId15" w:history="1">
        <w:r w:rsidRPr="005929A2">
          <w:rPr>
            <w:rFonts w:ascii="PT Astra Serif" w:hAnsi="PT Astra Serif" w:cs="Times New Roman"/>
            <w:sz w:val="16"/>
            <w:szCs w:val="16"/>
          </w:rPr>
          <w:t xml:space="preserve">ГОСТом </w:t>
        </w:r>
        <w:proofErr w:type="gramStart"/>
        <w:r w:rsidRPr="005929A2">
          <w:rPr>
            <w:rFonts w:ascii="PT Astra Serif" w:hAnsi="PT Astra Serif" w:cs="Times New Roman"/>
            <w:sz w:val="16"/>
            <w:szCs w:val="16"/>
          </w:rPr>
          <w:t>Р</w:t>
        </w:r>
        <w:proofErr w:type="gramEnd"/>
        <w:r w:rsidRPr="005929A2">
          <w:rPr>
            <w:rFonts w:ascii="PT Astra Serif" w:hAnsi="PT Astra Serif" w:cs="Times New Roman"/>
            <w:sz w:val="16"/>
            <w:szCs w:val="16"/>
          </w:rPr>
          <w:t xml:space="preserve"> 50597-93</w:t>
        </w:r>
      </w:hyperlink>
      <w:r w:rsidRPr="005929A2">
        <w:rPr>
          <w:rFonts w:ascii="PT Astra Serif" w:hAnsi="PT Astra Serif" w:cs="Times New Roman"/>
          <w:sz w:val="16"/>
          <w:szCs w:val="16"/>
        </w:rPr>
        <w:t>.</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 Обязанность по своевременному приведению люков смотровых колодцев на один уровень с поверхностью проезжей части после изменения отметки дорожного полотна при ремонтных работах возлагается на юридических лиц, индивидуальных предпринимателей, осуществляющих такие ремонтные работы, в сроки до окончания комплекса работ.</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 Установка информационных щитов, указателей, не имеющих отношения к обеспечению безопасности дорожного движения или осуществлению дорожной деятельности, осуществляется по согласованию с Администрацией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 Установка указателей наименований остановочных пунктов осуществляется Администрацией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 С целью сохранения дорожных покрытий на территории Целинного муниципального округа запрещается: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7.1. Смет мусора на проезжую часть дороги;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7.2. Подвоз груза волоком;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7.3. Сталкивание, размещение снега, возведение снежных валов на проезжую, пешеходную часть улично-дорожной сети;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7.3. Сбрасывание при погрузочно-разгрузочных работах рельсов, бревен, железных балок, труб, кирпича, других тяжелых предметов и складирование их;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7.4. Перевозка бетона, грунта, мусора, сыпучих строительных материалов, легкой тары, листвы, ветвей и спила деревьев в негерметичных кузовах при отсутствии пологов, предотвращающих загрязнение территории Целинного муниципального округа и причинение транспортируемыми отходами вреда здоровью людей и окружающей среде;</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7.5. Откачка воды на проезжую часть дорог, тротуары, газоны, складирование деталей, конструкций и строительных материалов на дорогах, тротуарах, в кюветах, на газонах, выездах на тротуары и пешеходные дорожки;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7.6. Приготовление бетонных и других строительных растворов на дорожных покрытиях и тротуарах.</w:t>
      </w:r>
    </w:p>
    <w:p w:rsidR="00264678" w:rsidRPr="005929A2" w:rsidRDefault="00264678" w:rsidP="005929A2">
      <w:pPr>
        <w:pStyle w:val="ConsPlusNormal"/>
        <w:ind w:left="-567" w:firstLine="567"/>
        <w:jc w:val="center"/>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18. Организация передвижения и эксплуатации транспортных средств и механизмов по территории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На территории Целинного муниципального округа собственники транспортных средств и механизмов, уполномоченные ими лица обязаны эксплуатировать их в чистом виде.</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На территории Целинного муниципального округа запрещается: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2.1. Производство работ по ремонту транспортных средств и механизмов, связанное с загрязнением территорий, в том числе сливание бензина и горюче-смазочных материалов, регулирование звуковых сигналов, тормозов и двигателей, вне мест, специально оборудованных для этих целей;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2.2. Мойка транспортных средств вне мест, специально оборудованных для этих целей;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2.3. Движение транспортных средств и механизмов на гусеничном ходу по дорогам с асфальтовым и цементно-бетонным покрытием (за исключением случаев проведения аварийно-восстановительных работ);</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2.4. Заезд, парковка транспортных средств (в том числе разукомплектованных, неисправных), размещение объектов строительного или производственного оборудования у подъездов многоквартирных домов, на газонах, цветниках, участках с зелеными насаждениями, детских (спортивных, игровых) площадках, хозяйственных площадках и площадках для отдыха;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2.5. Выезд на асфальтированные дороги со строительных площадок на транспорте, не очищенном от грязи;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2.6. </w:t>
      </w:r>
      <w:proofErr w:type="gramStart"/>
      <w:r w:rsidRPr="005929A2">
        <w:rPr>
          <w:rFonts w:ascii="PT Astra Serif" w:hAnsi="PT Astra Serif" w:cs="Times New Roman"/>
          <w:sz w:val="16"/>
          <w:szCs w:val="16"/>
        </w:rPr>
        <w:t xml:space="preserve">Хранение, стоянка транспортных средств на проезжей части улиц, проездах, тротуарах, около пожарных гидрантов, на водопроводных колодцах и инженерных коммуникациях, у площадок для установки </w:t>
      </w:r>
      <w:proofErr w:type="spellStart"/>
      <w:r w:rsidRPr="005929A2">
        <w:rPr>
          <w:rFonts w:ascii="PT Astra Serif" w:hAnsi="PT Astra Serif" w:cs="Times New Roman"/>
          <w:sz w:val="16"/>
          <w:szCs w:val="16"/>
        </w:rPr>
        <w:t>мусоросборных</w:t>
      </w:r>
      <w:proofErr w:type="spellEnd"/>
      <w:r w:rsidRPr="005929A2">
        <w:rPr>
          <w:rFonts w:ascii="PT Astra Serif" w:hAnsi="PT Astra Serif" w:cs="Times New Roman"/>
          <w:sz w:val="16"/>
          <w:szCs w:val="16"/>
        </w:rPr>
        <w:t xml:space="preserve"> контейнеров, препятствующих проходу пешеходов, механизированной уборке территории, подъезду специализированных транспортных средств (скорой медицинской помощи, пожарной охраны, полиции, эксплуатационных организаций дорожной службы, аварийно-спасательных служб, мусороуборочной техники, машин и механизмов для проведения аварийно-восстановительных работ).</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3. </w:t>
      </w:r>
      <w:proofErr w:type="gramStart"/>
      <w:r w:rsidRPr="005929A2">
        <w:rPr>
          <w:rFonts w:ascii="PT Astra Serif" w:hAnsi="PT Astra Serif" w:cs="Times New Roman"/>
          <w:sz w:val="16"/>
          <w:szCs w:val="16"/>
        </w:rPr>
        <w:t>Местами, специально оборудованными для мойки или ремонта транспортных средств на территории с. Целинное, являются специализированные пункты мойки или ремонта транспортных средств, оборудованные с учетом технических, экологических и санитарных требований.</w:t>
      </w:r>
      <w:proofErr w:type="gramEnd"/>
    </w:p>
    <w:p w:rsidR="00264678" w:rsidRPr="005929A2" w:rsidRDefault="00264678" w:rsidP="005929A2">
      <w:pPr>
        <w:pStyle w:val="ConsPlusNormal"/>
        <w:ind w:left="-567" w:firstLine="567"/>
        <w:jc w:val="center"/>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19. Общественные туалеты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В местах массового скопления и посещения людей (объекты торговли, общественного питания, кладбища, строительные площадки, зоны отдыха, гаражно-строительные кооперативы, садоводческие некоммерческие товарищества и другие) устанавливаются общественные туалеты, доступные как для сотрудников, так и посетителей. Количество туалетов определяется с учетом показателей посещаемости объектов.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Общественные туалеты должны быть удалены от жилых зданий, детских и образовательных учреждений, площадок для игр детей и отдыха населения на расстояние не менее 20 м, от колодцев и водных объектов - на расстояние не менее 50 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Туалеты должны находиться в технически исправном состоянии.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 При отсутствии в непосредственной близости общественных туалетов владельцы нестационарных торговых объектов устанавливают биотуалеты либо на договорной основе пользуются туалетами организаций, расположенных вблизи этих объектов.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 На конечных остановочных пунктах, содержание и очистку стационарных туалетов с надземной частью и выгребом либо биотуалетов проводят специализированные организации по договорам с Администрацией Целинного муниципального округа, либо уполномоченный орган Администрацией Целинного муниципального округа, в пределах средств, предусмотренных на эти цели бюджетом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 Запрещается: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6.1. Самовольная установка общественных туалетов;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6.2. Устройство туалетов без герметичного водонепроницаемого выгреба;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6.3. Переполнение туалетов жидкими бытовыми отходами.</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20. Малые архитектурные формы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 Территория Целинного муниципального округа оборудуется малыми архитектурными формами. Места размещения, архитектурное и цветовое решение малых архитектурных форм (в том числе декоративных ограждений) согласовываются с Администрацией Целинного </w:t>
      </w:r>
      <w:r w:rsidRPr="005929A2">
        <w:rPr>
          <w:rFonts w:ascii="PT Astra Serif" w:hAnsi="PT Astra Serif" w:cs="Times New Roman"/>
          <w:sz w:val="16"/>
          <w:szCs w:val="16"/>
        </w:rPr>
        <w:lastRenderedPageBreak/>
        <w:t>муниципального округа, а при размещении малых архитектурных форм в непосредственной близости от проезжей части - также с уполномоченным органом в сфере безопасности дорожного движения.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В случае если выполнение земляных работ повлекло повреждение или перемещение малых архитектурных форм, органы власти, физические и юридические лица, индивидуальные предприниматели, нарушившие благоустройство, обеспечивают восстановление малых архитектурных форм.</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 Ответственность за состояние малых архитектурных форм несут их собственники, которые обязаны: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4.2. Выполнять работы по своевременному ремонту, замене, очистке от грязи малых архитектурных форм, их окраске до наступления весенне-летнего периода;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4.3. Выполнять ежегодно замену песка в песочницах;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4.4. Выполнять работы по очистке подходов к малым архитектурным формам (скамейкам, урнам, качелям и другим) и территорий вокруг них от снега и наледи в осенне-зимний период.</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 Содержание, техническая эксплуатация, текущий, капитальный ремонт фонтанов осуществляется собственником объекта.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 Запрещается: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6.1. Разрушение и повреждение малых архитектурных форм, нанесение надписей различного содержания и размещение информационных материалов на малых архитектурных формах;</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6.2. Использование малых архитектурных форм не по назначению.</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6.3. Изменения нахождения (перенос, перемещение) с места постоянного нахождения без согласования с Администрацией Целинного Муниципального округа.</w:t>
      </w:r>
    </w:p>
    <w:p w:rsidR="00264678" w:rsidRPr="005929A2" w:rsidRDefault="00264678" w:rsidP="005929A2">
      <w:pPr>
        <w:pStyle w:val="ConsPlusNormal"/>
        <w:ind w:left="-567" w:firstLine="567"/>
        <w:jc w:val="center"/>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21. Праздничное оформление территории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Праздничное оформление территории населенных пунктов Целинного муниципального округа выполняется на период проведения государственных и сельских праздников, мероприятий, связанных со знаменательными событиями.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2. Праздничное оформление зданий, сооружений может осуществляться их владельцами в рамках концепции праздничного оформления территории за счет собственных средств.</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3. </w:t>
      </w:r>
      <w:proofErr w:type="gramStart"/>
      <w:r w:rsidRPr="005929A2">
        <w:rPr>
          <w:rFonts w:ascii="PT Astra Serif" w:hAnsi="PT Astra Serif" w:cs="Times New Roman"/>
          <w:sz w:val="16"/>
          <w:szCs w:val="16"/>
        </w:rPr>
        <w:t>В праздничное оформление территории включаются: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 и другое.</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22. Особое требование к доступности сельской среды</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1. </w:t>
      </w:r>
      <w:proofErr w:type="gramStart"/>
      <w:r w:rsidRPr="005929A2">
        <w:rPr>
          <w:rFonts w:ascii="PT Astra Serif" w:hAnsi="PT Astra Serif" w:cs="Times New Roman"/>
          <w:sz w:val="16"/>
          <w:szCs w:val="16"/>
        </w:rPr>
        <w:t>При разработке проектов планировки и застройки территории Целинного муниципального округа,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необходимо учитывать потребности инвалидов и других маломобильных групп населения.</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 </w:t>
      </w:r>
      <w:proofErr w:type="gramStart"/>
      <w:r w:rsidRPr="005929A2">
        <w:rPr>
          <w:rFonts w:ascii="PT Astra Serif" w:hAnsi="PT Astra Serif" w:cs="Times New Roman"/>
          <w:sz w:val="16"/>
          <w:szCs w:val="16"/>
        </w:rPr>
        <w:t>Объекты социальной и транспортной инфраструктуры, жилые дома должны оснащаться техническими средствами для обеспечения доступа в них маломобильных групп населения (нормативные пандусы, поручни, подъемники и другие приспособления, информационное оборудование для людей с ограничениями слуха, зрения), а земельные участки, проезжие части, тротуары приспосабливаться для беспрепятственного передвижения по ним маломобильных групп населения (в том числе за счет изменения параметров проходов и проездов, качества</w:t>
      </w:r>
      <w:proofErr w:type="gramEnd"/>
      <w:r w:rsidRPr="005929A2">
        <w:rPr>
          <w:rFonts w:ascii="PT Astra Serif" w:hAnsi="PT Astra Serif" w:cs="Times New Roman"/>
          <w:sz w:val="16"/>
          <w:szCs w:val="16"/>
        </w:rPr>
        <w:t xml:space="preserve"> поверхности путей передвижения).</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3. Основные пешеходные направления по пути движения школьников, инвалидов и пожилых людей должны освещаться в темное время суток.</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4.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center"/>
        <w:rPr>
          <w:rFonts w:ascii="PT Astra Serif" w:hAnsi="PT Astra Serif" w:cs="Times New Roman"/>
          <w:b/>
          <w:color w:val="222222"/>
          <w:sz w:val="16"/>
          <w:szCs w:val="16"/>
          <w:shd w:val="clear" w:color="auto" w:fill="FFFFFF"/>
        </w:rPr>
      </w:pPr>
      <w:r w:rsidRPr="005929A2">
        <w:rPr>
          <w:rFonts w:ascii="PT Astra Serif" w:hAnsi="PT Astra Serif" w:cs="Times New Roman"/>
          <w:b/>
          <w:color w:val="222222"/>
          <w:sz w:val="16"/>
          <w:szCs w:val="16"/>
          <w:shd w:val="clear" w:color="auto" w:fill="FFFFFF"/>
        </w:rPr>
        <w:t>Раздел. 23 Содержание мест захоронений (кладбищ) и мемориальных зон</w:t>
      </w:r>
    </w:p>
    <w:p w:rsidR="00264678" w:rsidRPr="005929A2" w:rsidRDefault="00264678" w:rsidP="00B97CEE">
      <w:pPr>
        <w:pStyle w:val="ConsPlusNormal"/>
        <w:widowControl w:val="0"/>
        <w:numPr>
          <w:ilvl w:val="0"/>
          <w:numId w:val="64"/>
        </w:numPr>
        <w:tabs>
          <w:tab w:val="left" w:pos="284"/>
        </w:tabs>
        <w:ind w:left="-567" w:firstLine="567"/>
        <w:jc w:val="both"/>
        <w:rPr>
          <w:rFonts w:ascii="PT Astra Serif" w:hAnsi="PT Astra Serif" w:cs="Times New Roman"/>
          <w:sz w:val="16"/>
          <w:szCs w:val="16"/>
        </w:rPr>
      </w:pPr>
      <w:r w:rsidRPr="005929A2">
        <w:rPr>
          <w:rFonts w:ascii="PT Astra Serif" w:hAnsi="PT Astra Serif" w:cs="Times New Roman"/>
          <w:sz w:val="16"/>
          <w:szCs w:val="16"/>
          <w:shd w:val="clear" w:color="auto" w:fill="FFFFFF"/>
        </w:rPr>
        <w:t>Содержание мест захоронений (кладбищ) и мемориальных зон относится к вопросам местного значения Администрации Целинного муниципального округа.</w:t>
      </w:r>
    </w:p>
    <w:p w:rsidR="00264678" w:rsidRPr="005929A2" w:rsidRDefault="00264678" w:rsidP="00B97CEE">
      <w:pPr>
        <w:pStyle w:val="ConsPlusNormal"/>
        <w:widowControl w:val="0"/>
        <w:numPr>
          <w:ilvl w:val="0"/>
          <w:numId w:val="64"/>
        </w:numPr>
        <w:tabs>
          <w:tab w:val="left" w:pos="284"/>
        </w:tabs>
        <w:ind w:left="-567" w:firstLine="567"/>
        <w:jc w:val="both"/>
        <w:rPr>
          <w:rFonts w:ascii="PT Astra Serif" w:hAnsi="PT Astra Serif" w:cs="Times New Roman"/>
          <w:sz w:val="16"/>
          <w:szCs w:val="16"/>
        </w:rPr>
      </w:pPr>
      <w:r w:rsidRPr="005929A2">
        <w:rPr>
          <w:rFonts w:ascii="PT Astra Serif" w:hAnsi="PT Astra Serif" w:cs="Times New Roman"/>
          <w:sz w:val="16"/>
          <w:szCs w:val="16"/>
          <w:shd w:val="clear" w:color="auto" w:fill="FFFFFF"/>
        </w:rPr>
        <w:t xml:space="preserve">Санитарная очистка территорий мест захоронений (кладбищ) и мемориальных зон от мусора проводится в соответствии со сроками </w:t>
      </w:r>
      <w:proofErr w:type="gramStart"/>
      <w:r w:rsidRPr="005929A2">
        <w:rPr>
          <w:rFonts w:ascii="PT Astra Serif" w:hAnsi="PT Astra Serif" w:cs="Times New Roman"/>
          <w:sz w:val="16"/>
          <w:szCs w:val="16"/>
          <w:shd w:val="clear" w:color="auto" w:fill="FFFFFF"/>
        </w:rPr>
        <w:t>весеннее-летней</w:t>
      </w:r>
      <w:proofErr w:type="gramEnd"/>
      <w:r w:rsidRPr="005929A2">
        <w:rPr>
          <w:rFonts w:ascii="PT Astra Serif" w:hAnsi="PT Astra Serif" w:cs="Times New Roman"/>
          <w:sz w:val="16"/>
          <w:szCs w:val="16"/>
          <w:shd w:val="clear" w:color="auto" w:fill="FFFFFF"/>
        </w:rPr>
        <w:t xml:space="preserve"> и осеннее-зимней уборки указанных в разделе 8 настоящих Правил благоустройства.</w:t>
      </w:r>
    </w:p>
    <w:p w:rsidR="00264678" w:rsidRPr="005929A2" w:rsidRDefault="00264678" w:rsidP="00B97CEE">
      <w:pPr>
        <w:pStyle w:val="a3"/>
        <w:numPr>
          <w:ilvl w:val="0"/>
          <w:numId w:val="64"/>
        </w:numPr>
        <w:shd w:val="clear" w:color="auto" w:fill="FFFFFF"/>
        <w:tabs>
          <w:tab w:val="left" w:pos="284"/>
        </w:tabs>
        <w:spacing w:before="0" w:beforeAutospacing="0" w:after="0" w:afterAutospacing="0"/>
        <w:ind w:left="-567" w:firstLine="567"/>
        <w:jc w:val="both"/>
        <w:rPr>
          <w:rFonts w:ascii="PT Astra Serif" w:hAnsi="PT Astra Serif"/>
          <w:sz w:val="16"/>
          <w:szCs w:val="16"/>
        </w:rPr>
      </w:pPr>
      <w:r w:rsidRPr="005929A2">
        <w:rPr>
          <w:rFonts w:ascii="PT Astra Serif" w:hAnsi="PT Astra Serif" w:cs="Arial"/>
          <w:sz w:val="16"/>
          <w:szCs w:val="16"/>
        </w:rPr>
        <w:t> </w:t>
      </w:r>
      <w:r w:rsidRPr="005929A2">
        <w:rPr>
          <w:rFonts w:ascii="PT Astra Serif" w:hAnsi="PT Astra Serif"/>
          <w:sz w:val="16"/>
          <w:szCs w:val="16"/>
        </w:rPr>
        <w:t>На участках кладбищ,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 площадки для мусоросборников должны быть ограждены и иметь твердое покрытие (асфальтирование, бетонирование).</w:t>
      </w:r>
    </w:p>
    <w:p w:rsidR="00264678" w:rsidRPr="005929A2" w:rsidRDefault="00264678" w:rsidP="00B97CEE">
      <w:pPr>
        <w:pStyle w:val="a3"/>
        <w:numPr>
          <w:ilvl w:val="0"/>
          <w:numId w:val="64"/>
        </w:numPr>
        <w:shd w:val="clear" w:color="auto" w:fill="FFFFFF"/>
        <w:tabs>
          <w:tab w:val="left" w:pos="284"/>
        </w:tabs>
        <w:spacing w:before="0" w:beforeAutospacing="0" w:after="0" w:afterAutospacing="0"/>
        <w:ind w:left="-567" w:firstLine="567"/>
        <w:jc w:val="both"/>
        <w:rPr>
          <w:rFonts w:ascii="PT Astra Serif" w:hAnsi="PT Astra Serif"/>
          <w:sz w:val="16"/>
          <w:szCs w:val="16"/>
        </w:rPr>
      </w:pPr>
      <w:r w:rsidRPr="005929A2">
        <w:rPr>
          <w:rFonts w:ascii="PT Astra Serif" w:hAnsi="PT Astra Serif"/>
          <w:sz w:val="16"/>
          <w:szCs w:val="16"/>
          <w:shd w:val="clear" w:color="auto" w:fill="FFFFFF"/>
        </w:rPr>
        <w:t>В местах захоронений (кладбищ) и мемориальных зон запрещено:</w:t>
      </w:r>
    </w:p>
    <w:p w:rsidR="00264678" w:rsidRPr="005929A2" w:rsidRDefault="00264678" w:rsidP="00B97CEE">
      <w:pPr>
        <w:numPr>
          <w:ilvl w:val="1"/>
          <w:numId w:val="64"/>
        </w:num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5929A2">
        <w:rPr>
          <w:rFonts w:ascii="PT Astra Serif" w:hAnsi="PT Astra Serif"/>
          <w:sz w:val="16"/>
          <w:szCs w:val="16"/>
          <w:bdr w:val="none" w:sz="0" w:space="0" w:color="auto" w:frame="1"/>
        </w:rPr>
        <w:t>Портить памятники, оборудование, засорять территорию;</w:t>
      </w:r>
    </w:p>
    <w:p w:rsidR="00264678" w:rsidRPr="005929A2" w:rsidRDefault="00264678" w:rsidP="005929A2">
      <w:p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5929A2">
        <w:rPr>
          <w:rFonts w:ascii="PT Astra Serif" w:hAnsi="PT Astra Serif"/>
          <w:sz w:val="16"/>
          <w:szCs w:val="16"/>
          <w:bdr w:val="none" w:sz="0" w:space="0" w:color="auto" w:frame="1"/>
        </w:rPr>
        <w:t xml:space="preserve"> Ломать насаждения, рвать цветы;</w:t>
      </w:r>
    </w:p>
    <w:p w:rsidR="00264678" w:rsidRPr="005929A2" w:rsidRDefault="00264678" w:rsidP="005929A2">
      <w:p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5929A2">
        <w:rPr>
          <w:rFonts w:ascii="PT Astra Serif" w:hAnsi="PT Astra Serif"/>
          <w:sz w:val="16"/>
          <w:szCs w:val="16"/>
          <w:bdr w:val="none" w:sz="0" w:space="0" w:color="auto" w:frame="1"/>
        </w:rPr>
        <w:t>4.3. Водить собак без поводка и намордника, пасти домашних животных, ловить птиц;</w:t>
      </w:r>
    </w:p>
    <w:p w:rsidR="00264678" w:rsidRPr="005929A2" w:rsidRDefault="00264678" w:rsidP="005929A2">
      <w:p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5929A2">
        <w:rPr>
          <w:rFonts w:ascii="PT Astra Serif" w:hAnsi="PT Astra Serif"/>
          <w:sz w:val="16"/>
          <w:szCs w:val="16"/>
          <w:bdr w:val="none" w:sz="0" w:space="0" w:color="auto" w:frame="1"/>
        </w:rPr>
        <w:t>4.4. Разводить костры, добывать песок и глину, резать дерн;</w:t>
      </w:r>
    </w:p>
    <w:p w:rsidR="00264678" w:rsidRPr="005929A2" w:rsidRDefault="00264678" w:rsidP="005929A2">
      <w:p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5929A2">
        <w:rPr>
          <w:rFonts w:ascii="PT Astra Serif" w:hAnsi="PT Astra Serif"/>
          <w:sz w:val="16"/>
          <w:szCs w:val="16"/>
          <w:bdr w:val="none" w:sz="0" w:space="0" w:color="auto" w:frame="1"/>
        </w:rPr>
        <w:t>4.5. Производить копку ям для добывания грунта, оставлять запасы строительных и других материалов;</w:t>
      </w:r>
    </w:p>
    <w:p w:rsidR="00264678" w:rsidRPr="005929A2" w:rsidRDefault="00264678" w:rsidP="005929A2">
      <w:p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5929A2">
        <w:rPr>
          <w:rFonts w:ascii="PT Astra Serif" w:hAnsi="PT Astra Serif"/>
          <w:sz w:val="16"/>
          <w:szCs w:val="16"/>
          <w:bdr w:val="none" w:sz="0" w:space="0" w:color="auto" w:frame="1"/>
        </w:rPr>
        <w:t xml:space="preserve">4.6. Оставлять на участке </w:t>
      </w:r>
      <w:proofErr w:type="gramStart"/>
      <w:r w:rsidRPr="005929A2">
        <w:rPr>
          <w:rFonts w:ascii="PT Astra Serif" w:hAnsi="PT Astra Serif"/>
          <w:sz w:val="16"/>
          <w:szCs w:val="16"/>
          <w:bdr w:val="none" w:sz="0" w:space="0" w:color="auto" w:frame="1"/>
        </w:rPr>
        <w:t>захоронения</w:t>
      </w:r>
      <w:proofErr w:type="gramEnd"/>
      <w:r w:rsidRPr="005929A2">
        <w:rPr>
          <w:rFonts w:ascii="PT Astra Serif" w:hAnsi="PT Astra Serif"/>
          <w:sz w:val="16"/>
          <w:szCs w:val="16"/>
          <w:bdr w:val="none" w:sz="0" w:space="0" w:color="auto" w:frame="1"/>
        </w:rPr>
        <w:t xml:space="preserve"> демонтированные надмогильные сооружения при их замене или осуществлении благоустройства;</w:t>
      </w:r>
    </w:p>
    <w:p w:rsidR="00264678" w:rsidRPr="005929A2" w:rsidRDefault="00264678" w:rsidP="005929A2">
      <w:p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5929A2">
        <w:rPr>
          <w:rFonts w:ascii="PT Astra Serif" w:hAnsi="PT Astra Serif"/>
          <w:sz w:val="16"/>
          <w:szCs w:val="16"/>
          <w:bdr w:val="none" w:sz="0" w:space="0" w:color="auto" w:frame="1"/>
        </w:rPr>
        <w:t>4.7. Распивать спиртные напитки и находиться в нетрезвом состоянии;</w:t>
      </w:r>
    </w:p>
    <w:p w:rsidR="00264678" w:rsidRPr="005929A2" w:rsidRDefault="00264678" w:rsidP="005929A2">
      <w:p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5929A2">
        <w:rPr>
          <w:rFonts w:ascii="PT Astra Serif" w:hAnsi="PT Astra Serif"/>
          <w:sz w:val="16"/>
          <w:szCs w:val="16"/>
          <w:bdr w:val="none" w:sz="0" w:space="0" w:color="auto" w:frame="1"/>
        </w:rPr>
        <w:t>4.8. Присваивать чужое имущество, производить его перемещение, осуществлять иные самоуправные действия;</w:t>
      </w:r>
    </w:p>
    <w:p w:rsidR="00264678" w:rsidRPr="005929A2" w:rsidRDefault="00264678" w:rsidP="005929A2">
      <w:p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5929A2">
        <w:rPr>
          <w:rFonts w:ascii="PT Astra Serif" w:hAnsi="PT Astra Serif"/>
          <w:sz w:val="16"/>
          <w:szCs w:val="16"/>
          <w:bdr w:val="none" w:sz="0" w:space="0" w:color="auto" w:frame="1"/>
        </w:rPr>
        <w:t>4.9. Граждане,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 а также производить уборку могил и надмогильных сооружений собственными силами или силами организации, оказывающей данные услуги по договору.</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67" w:firstLine="567"/>
        <w:jc w:val="center"/>
        <w:outlineLvl w:val="1"/>
        <w:rPr>
          <w:rFonts w:ascii="PT Astra Serif" w:hAnsi="PT Astra Serif" w:cs="Times New Roman"/>
          <w:b/>
          <w:sz w:val="16"/>
          <w:szCs w:val="16"/>
        </w:rPr>
      </w:pPr>
      <w:r w:rsidRPr="005929A2">
        <w:rPr>
          <w:rFonts w:ascii="PT Astra Serif" w:hAnsi="PT Astra Serif" w:cs="Times New Roman"/>
          <w:b/>
          <w:sz w:val="16"/>
          <w:szCs w:val="16"/>
        </w:rPr>
        <w:t>Раздел 24. Контроль исполнения Правил и ответственность за их нарушение</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1. Координация деятельности по уборке и благоустройству территории села осуществляется Администрацией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2. </w:t>
      </w:r>
      <w:proofErr w:type="gramStart"/>
      <w:r w:rsidRPr="005929A2">
        <w:rPr>
          <w:rFonts w:ascii="PT Astra Serif" w:hAnsi="PT Astra Serif" w:cs="Times New Roman"/>
          <w:sz w:val="16"/>
          <w:szCs w:val="16"/>
        </w:rPr>
        <w:t>Организация работ по уборке и благоустройству отведенной и прилегающей территорий возлагается на Администрацию Целинного муниципального округа, собственников, арендаторов земельных участков, зданий и сооружений, собственников и нанимателей помещений в многоквартирных домах и организации, осуществляющие по договору управление многоквартирными домами, собственников жилых домов индивидуальной застройки.</w:t>
      </w:r>
      <w:proofErr w:type="gramEnd"/>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 xml:space="preserve">3. </w:t>
      </w:r>
      <w:proofErr w:type="gramStart"/>
      <w:r w:rsidRPr="005929A2">
        <w:rPr>
          <w:rFonts w:ascii="PT Astra Serif" w:hAnsi="PT Astra Serif" w:cs="Times New Roman"/>
          <w:sz w:val="16"/>
          <w:szCs w:val="16"/>
        </w:rPr>
        <w:t>Контроль за</w:t>
      </w:r>
      <w:proofErr w:type="gramEnd"/>
      <w:r w:rsidRPr="005929A2">
        <w:rPr>
          <w:rFonts w:ascii="PT Astra Serif" w:hAnsi="PT Astra Serif" w:cs="Times New Roman"/>
          <w:sz w:val="16"/>
          <w:szCs w:val="16"/>
        </w:rPr>
        <w:t xml:space="preserve"> исполнением настоящих Правил осуществляет Администрация Целинного муниципального округа, муниципальные казенные учреждения Целинного муниципального округа в соответствии с их полномочиями, определенными муниципальными правовыми актами Целинного муниципального округа, иные уполномоченные лица в соответствии с действующим законодательством и муниципальными правовыми актами Целинного муниципального округа.</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lastRenderedPageBreak/>
        <w:t>4. За нарушение настоящих Правил благоустройства органы власти, физические лица, должностные и юридические лица, индивидуальные предприниматели несут ответственность в соответствии с действующим законодательством Российской Федерации и Курганской области.</w:t>
      </w:r>
    </w:p>
    <w:p w:rsidR="00264678" w:rsidRPr="005929A2" w:rsidRDefault="00264678" w:rsidP="005929A2">
      <w:pPr>
        <w:pStyle w:val="ConsPlusNormal"/>
        <w:ind w:left="-567" w:firstLine="567"/>
        <w:jc w:val="both"/>
        <w:rPr>
          <w:rFonts w:ascii="PT Astra Serif" w:hAnsi="PT Astra Serif" w:cs="Times New Roman"/>
          <w:sz w:val="16"/>
          <w:szCs w:val="16"/>
        </w:rPr>
      </w:pPr>
      <w:r w:rsidRPr="005929A2">
        <w:rPr>
          <w:rFonts w:ascii="PT Astra Serif" w:hAnsi="PT Astra Serif" w:cs="Times New Roman"/>
          <w:sz w:val="16"/>
          <w:szCs w:val="16"/>
        </w:rPr>
        <w:t>5. 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264678" w:rsidRPr="005929A2" w:rsidRDefault="00264678" w:rsidP="005929A2">
      <w:pPr>
        <w:spacing w:after="0" w:line="240" w:lineRule="auto"/>
        <w:ind w:left="-567" w:firstLine="567"/>
        <w:jc w:val="both"/>
        <w:rPr>
          <w:rFonts w:ascii="PT Astra Serif" w:hAnsi="PT Astra Serif"/>
          <w:sz w:val="16"/>
          <w:szCs w:val="16"/>
        </w:rPr>
      </w:pPr>
    </w:p>
    <w:p w:rsidR="00264678" w:rsidRPr="005929A2" w:rsidRDefault="00264678" w:rsidP="005929A2">
      <w:pPr>
        <w:spacing w:after="0" w:line="240" w:lineRule="auto"/>
        <w:ind w:left="-567" w:firstLine="567"/>
        <w:jc w:val="center"/>
        <w:outlineLvl w:val="0"/>
        <w:rPr>
          <w:sz w:val="16"/>
          <w:szCs w:val="16"/>
        </w:rPr>
      </w:pPr>
      <w:r w:rsidRPr="005929A2">
        <w:rPr>
          <w:sz w:val="16"/>
          <w:szCs w:val="16"/>
        </w:rPr>
        <w:tab/>
      </w:r>
      <w:r w:rsidRPr="005929A2">
        <w:rPr>
          <w:sz w:val="16"/>
          <w:szCs w:val="16"/>
        </w:rPr>
        <w:tab/>
      </w:r>
      <w:r w:rsidRPr="005929A2">
        <w:rPr>
          <w:sz w:val="16"/>
          <w:szCs w:val="16"/>
        </w:rPr>
        <w:tab/>
      </w:r>
      <w:r w:rsidRPr="005929A2">
        <w:rPr>
          <w:sz w:val="16"/>
          <w:szCs w:val="16"/>
        </w:rPr>
        <w:tab/>
      </w:r>
      <w:r w:rsidRPr="005929A2">
        <w:rPr>
          <w:sz w:val="16"/>
          <w:szCs w:val="16"/>
        </w:rPr>
        <w:tab/>
      </w:r>
      <w:r w:rsidRPr="005929A2">
        <w:rPr>
          <w:sz w:val="16"/>
          <w:szCs w:val="16"/>
        </w:rPr>
        <w:tab/>
      </w:r>
      <w:r w:rsidRPr="005929A2">
        <w:rPr>
          <w:sz w:val="16"/>
          <w:szCs w:val="16"/>
        </w:rPr>
        <w:tab/>
      </w:r>
      <w:r w:rsidRPr="005929A2">
        <w:rPr>
          <w:sz w:val="16"/>
          <w:szCs w:val="16"/>
        </w:rPr>
        <w:tab/>
      </w:r>
    </w:p>
    <w:p w:rsidR="00264678" w:rsidRPr="005929A2" w:rsidRDefault="00264678" w:rsidP="005929A2">
      <w:pPr>
        <w:spacing w:after="0" w:line="240" w:lineRule="auto"/>
        <w:jc w:val="center"/>
        <w:outlineLvl w:val="0"/>
        <w:rPr>
          <w:rFonts w:ascii="PT Astra Serif" w:hAnsi="PT Astra Serif"/>
          <w:sz w:val="28"/>
          <w:szCs w:val="30"/>
        </w:rPr>
      </w:pPr>
      <w:r w:rsidRPr="005929A2">
        <w:rPr>
          <w:rFonts w:ascii="PT Astra Serif" w:hAnsi="PT Astra Serif"/>
          <w:sz w:val="28"/>
          <w:szCs w:val="30"/>
        </w:rPr>
        <w:t>КУРГАНСКАЯ ОБЛАСТЬ</w:t>
      </w:r>
    </w:p>
    <w:p w:rsidR="00264678" w:rsidRPr="005929A2" w:rsidRDefault="00264678" w:rsidP="005929A2">
      <w:pPr>
        <w:spacing w:after="0" w:line="240" w:lineRule="auto"/>
        <w:jc w:val="center"/>
        <w:outlineLvl w:val="0"/>
        <w:rPr>
          <w:rFonts w:ascii="PT Astra Serif" w:hAnsi="PT Astra Serif"/>
          <w:sz w:val="28"/>
          <w:szCs w:val="30"/>
        </w:rPr>
      </w:pPr>
      <w:r w:rsidRPr="005929A2">
        <w:rPr>
          <w:rFonts w:ascii="PT Astra Serif" w:hAnsi="PT Astra Serif"/>
          <w:sz w:val="28"/>
          <w:szCs w:val="30"/>
        </w:rPr>
        <w:t>МУНИЦИПАЛЬНЫЙ ОКРУГ КУРГАНСКОЙ ОБЛАСТИ</w:t>
      </w:r>
    </w:p>
    <w:p w:rsidR="005929A2" w:rsidRPr="005929A2" w:rsidRDefault="00264678" w:rsidP="005929A2">
      <w:pPr>
        <w:spacing w:after="0" w:line="240" w:lineRule="auto"/>
        <w:jc w:val="center"/>
        <w:outlineLvl w:val="0"/>
        <w:rPr>
          <w:rFonts w:ascii="PT Astra Serif" w:hAnsi="PT Astra Serif"/>
          <w:sz w:val="28"/>
          <w:szCs w:val="30"/>
        </w:rPr>
      </w:pPr>
      <w:r w:rsidRPr="005929A2">
        <w:rPr>
          <w:rFonts w:ascii="PT Astra Serif" w:hAnsi="PT Astra Serif"/>
          <w:sz w:val="28"/>
          <w:szCs w:val="30"/>
        </w:rPr>
        <w:t>ДУМА ЦЕЛИННОГО МУНИЦИПАЛЬНОГО ОКРУГА</w:t>
      </w:r>
    </w:p>
    <w:p w:rsidR="00264678" w:rsidRPr="005929A2" w:rsidRDefault="00264678" w:rsidP="005929A2">
      <w:pPr>
        <w:spacing w:after="0" w:line="240" w:lineRule="auto"/>
        <w:jc w:val="center"/>
        <w:outlineLvl w:val="0"/>
        <w:rPr>
          <w:rFonts w:ascii="PT Astra Serif" w:hAnsi="PT Astra Serif"/>
          <w:sz w:val="28"/>
          <w:szCs w:val="30"/>
        </w:rPr>
      </w:pPr>
      <w:r w:rsidRPr="005929A2">
        <w:rPr>
          <w:rFonts w:ascii="PT Astra Serif" w:hAnsi="PT Astra Serif"/>
          <w:sz w:val="28"/>
          <w:szCs w:val="30"/>
        </w:rPr>
        <w:t xml:space="preserve"> КУРГАНСКОЙ ОБЛАСТИ</w:t>
      </w:r>
    </w:p>
    <w:p w:rsidR="00264678" w:rsidRPr="005929A2" w:rsidRDefault="00264678" w:rsidP="005929A2">
      <w:pPr>
        <w:spacing w:after="0" w:line="240" w:lineRule="auto"/>
        <w:jc w:val="center"/>
        <w:rPr>
          <w:rFonts w:ascii="PT Astra Serif" w:hAnsi="PT Astra Serif"/>
          <w:sz w:val="30"/>
          <w:szCs w:val="30"/>
        </w:rPr>
      </w:pPr>
    </w:p>
    <w:p w:rsidR="00264678" w:rsidRPr="005929A2" w:rsidRDefault="00264678" w:rsidP="005929A2">
      <w:pPr>
        <w:spacing w:after="0" w:line="240" w:lineRule="auto"/>
        <w:jc w:val="center"/>
        <w:outlineLvl w:val="0"/>
        <w:rPr>
          <w:rFonts w:ascii="PT Astra Serif" w:hAnsi="PT Astra Serif"/>
          <w:b/>
          <w:sz w:val="36"/>
          <w:szCs w:val="32"/>
        </w:rPr>
      </w:pPr>
      <w:r w:rsidRPr="005929A2">
        <w:rPr>
          <w:rFonts w:ascii="PT Astra Serif" w:hAnsi="PT Astra Serif"/>
          <w:b/>
          <w:sz w:val="36"/>
          <w:szCs w:val="32"/>
        </w:rPr>
        <w:t>РЕШЕНИЕ</w:t>
      </w:r>
    </w:p>
    <w:p w:rsidR="00264678" w:rsidRPr="005929A2" w:rsidRDefault="00264678" w:rsidP="005929A2">
      <w:pPr>
        <w:spacing w:after="0" w:line="240" w:lineRule="auto"/>
        <w:jc w:val="center"/>
        <w:rPr>
          <w:rFonts w:ascii="PT Astra Serif" w:hAnsi="PT Astra Serif"/>
          <w:sz w:val="32"/>
          <w:szCs w:val="32"/>
        </w:rPr>
      </w:pPr>
    </w:p>
    <w:p w:rsidR="00264678" w:rsidRPr="005929A2" w:rsidRDefault="00264678" w:rsidP="005929A2">
      <w:pPr>
        <w:spacing w:after="0" w:line="240" w:lineRule="auto"/>
        <w:rPr>
          <w:rFonts w:ascii="PT Astra Serif" w:hAnsi="PT Astra Serif"/>
          <w:sz w:val="24"/>
          <w:szCs w:val="28"/>
        </w:rPr>
      </w:pPr>
      <w:r w:rsidRPr="005929A2">
        <w:rPr>
          <w:rFonts w:ascii="PT Astra Serif" w:hAnsi="PT Astra Serif"/>
          <w:sz w:val="24"/>
          <w:szCs w:val="28"/>
        </w:rPr>
        <w:t>от «11» июля 2022</w:t>
      </w:r>
      <w:r w:rsidRPr="005929A2">
        <w:rPr>
          <w:rFonts w:ascii="PT Astra Serif" w:hAnsi="PT Astra Serif" w:cs="Arial"/>
          <w:color w:val="000000"/>
          <w:sz w:val="20"/>
        </w:rPr>
        <w:t> </w:t>
      </w:r>
      <w:r w:rsidRPr="005929A2">
        <w:rPr>
          <w:rFonts w:ascii="PT Astra Serif" w:hAnsi="PT Astra Serif"/>
          <w:sz w:val="24"/>
          <w:szCs w:val="28"/>
        </w:rPr>
        <w:t xml:space="preserve">г.                         </w:t>
      </w:r>
      <w:r w:rsidR="005929A2">
        <w:rPr>
          <w:rFonts w:ascii="PT Astra Serif" w:hAnsi="PT Astra Serif"/>
          <w:sz w:val="24"/>
          <w:szCs w:val="28"/>
        </w:rPr>
        <w:t xml:space="preserve">               </w:t>
      </w:r>
      <w:r w:rsidRPr="005929A2">
        <w:rPr>
          <w:rFonts w:ascii="PT Astra Serif" w:hAnsi="PT Astra Serif"/>
          <w:sz w:val="24"/>
          <w:szCs w:val="28"/>
        </w:rPr>
        <w:t xml:space="preserve"> №156                              </w:t>
      </w:r>
      <w:r w:rsidR="005929A2">
        <w:rPr>
          <w:rFonts w:ascii="PT Astra Serif" w:hAnsi="PT Astra Serif"/>
          <w:sz w:val="24"/>
          <w:szCs w:val="28"/>
        </w:rPr>
        <w:t xml:space="preserve">                       </w:t>
      </w:r>
      <w:r w:rsidRPr="005929A2">
        <w:rPr>
          <w:rFonts w:ascii="PT Astra Serif" w:hAnsi="PT Astra Serif"/>
          <w:sz w:val="24"/>
          <w:szCs w:val="28"/>
        </w:rPr>
        <w:t xml:space="preserve">с. </w:t>
      </w:r>
      <w:proofErr w:type="gramStart"/>
      <w:r w:rsidRPr="005929A2">
        <w:rPr>
          <w:rFonts w:ascii="PT Astra Serif" w:hAnsi="PT Astra Serif"/>
          <w:sz w:val="24"/>
          <w:szCs w:val="28"/>
        </w:rPr>
        <w:t>Целинное</w:t>
      </w:r>
      <w:proofErr w:type="gramEnd"/>
    </w:p>
    <w:p w:rsidR="00264678" w:rsidRPr="005929A2" w:rsidRDefault="00264678" w:rsidP="005929A2">
      <w:pPr>
        <w:tabs>
          <w:tab w:val="left" w:pos="7200"/>
        </w:tabs>
        <w:spacing w:after="0" w:line="240" w:lineRule="auto"/>
        <w:jc w:val="center"/>
        <w:rPr>
          <w:rFonts w:ascii="PT Astra Serif" w:hAnsi="PT Astra Serif"/>
          <w:b/>
          <w:bCs/>
          <w:sz w:val="28"/>
          <w:szCs w:val="28"/>
        </w:rPr>
      </w:pPr>
    </w:p>
    <w:p w:rsidR="00264678" w:rsidRPr="005929A2" w:rsidRDefault="00264678" w:rsidP="005929A2">
      <w:pPr>
        <w:spacing w:after="0" w:line="240" w:lineRule="auto"/>
        <w:ind w:left="-567" w:firstLine="567"/>
        <w:jc w:val="center"/>
        <w:rPr>
          <w:rFonts w:ascii="PT Astra Serif" w:hAnsi="PT Astra Serif"/>
          <w:b/>
          <w:sz w:val="20"/>
          <w:szCs w:val="16"/>
        </w:rPr>
      </w:pPr>
      <w:r w:rsidRPr="005929A2">
        <w:rPr>
          <w:rFonts w:ascii="PT Astra Serif" w:hAnsi="PT Astra Serif"/>
          <w:b/>
          <w:sz w:val="20"/>
          <w:szCs w:val="16"/>
        </w:rPr>
        <w:t xml:space="preserve">О </w:t>
      </w:r>
      <w:proofErr w:type="gramStart"/>
      <w:r w:rsidRPr="005929A2">
        <w:rPr>
          <w:rFonts w:ascii="PT Astra Serif" w:hAnsi="PT Astra Serif"/>
          <w:b/>
          <w:sz w:val="20"/>
          <w:szCs w:val="16"/>
        </w:rPr>
        <w:t>контроле за</w:t>
      </w:r>
      <w:proofErr w:type="gramEnd"/>
      <w:r w:rsidRPr="005929A2">
        <w:rPr>
          <w:rFonts w:ascii="PT Astra Serif" w:hAnsi="PT Astra Serif"/>
          <w:b/>
          <w:sz w:val="20"/>
          <w:szCs w:val="16"/>
        </w:rPr>
        <w:t xml:space="preserve"> соответствием расходов муниципального служащего, </w:t>
      </w:r>
    </w:p>
    <w:p w:rsidR="00264678" w:rsidRPr="005929A2" w:rsidRDefault="00264678" w:rsidP="005929A2">
      <w:pPr>
        <w:spacing w:after="0" w:line="240" w:lineRule="auto"/>
        <w:ind w:left="-567" w:firstLine="567"/>
        <w:jc w:val="center"/>
        <w:rPr>
          <w:rFonts w:ascii="PT Astra Serif" w:hAnsi="PT Astra Serif"/>
          <w:b/>
          <w:sz w:val="20"/>
          <w:szCs w:val="16"/>
        </w:rPr>
      </w:pPr>
      <w:r w:rsidRPr="005929A2">
        <w:rPr>
          <w:rFonts w:ascii="PT Astra Serif" w:hAnsi="PT Astra Serif"/>
          <w:b/>
          <w:sz w:val="20"/>
          <w:szCs w:val="16"/>
        </w:rPr>
        <w:t>замещающего должность муниципальной службы в Администрации Целинного муниципального округа Курганской области, его супруги (супруга) и несовершеннолетних детей их доходам</w:t>
      </w:r>
    </w:p>
    <w:p w:rsidR="00264678" w:rsidRPr="005929A2" w:rsidRDefault="00264678" w:rsidP="005929A2">
      <w:pPr>
        <w:spacing w:after="0" w:line="240" w:lineRule="auto"/>
        <w:ind w:left="-567" w:firstLine="567"/>
        <w:rPr>
          <w:rFonts w:ascii="PT Astra Serif" w:hAnsi="PT Astra Serif"/>
          <w:sz w:val="16"/>
          <w:szCs w:val="16"/>
        </w:rPr>
      </w:pPr>
    </w:p>
    <w:p w:rsidR="00264678" w:rsidRPr="005929A2" w:rsidRDefault="00264678" w:rsidP="005929A2">
      <w:pPr>
        <w:autoSpaceDE w:val="0"/>
        <w:autoSpaceDN w:val="0"/>
        <w:adjustRightInd w:val="0"/>
        <w:spacing w:after="0" w:line="240" w:lineRule="auto"/>
        <w:ind w:left="-567" w:firstLine="567"/>
        <w:jc w:val="both"/>
        <w:rPr>
          <w:rFonts w:ascii="PT Astra Serif" w:hAnsi="PT Astra Serif"/>
          <w:sz w:val="16"/>
          <w:szCs w:val="16"/>
        </w:rPr>
      </w:pPr>
      <w:r w:rsidRPr="005929A2">
        <w:rPr>
          <w:rFonts w:ascii="PT Astra Serif" w:hAnsi="PT Astra Serif"/>
          <w:sz w:val="16"/>
          <w:szCs w:val="16"/>
        </w:rPr>
        <w:t xml:space="preserve">В соответствии с Федеральным законом от 25 декабря 2008 года № 273-ФЗ «О противодействии коррупции», Федеральным законом от 3 декабря 2012 года № 230-Ф3 «О </w:t>
      </w:r>
      <w:proofErr w:type="gramStart"/>
      <w:r w:rsidRPr="005929A2">
        <w:rPr>
          <w:rFonts w:ascii="PT Astra Serif" w:hAnsi="PT Astra Serif"/>
          <w:sz w:val="16"/>
          <w:szCs w:val="16"/>
        </w:rPr>
        <w:t>контроле за</w:t>
      </w:r>
      <w:proofErr w:type="gramEnd"/>
      <w:r w:rsidRPr="005929A2">
        <w:rPr>
          <w:rFonts w:ascii="PT Astra Serif" w:hAnsi="PT Astra Serif"/>
          <w:sz w:val="16"/>
          <w:szCs w:val="16"/>
        </w:rPr>
        <w:t xml:space="preserve"> соответствием расходов лиц, замещающих государственные должности, и иных лиц их доходам», Уставом Целинного муниципального округа Курганской области Дума Целинного муниципального округа Курганской области</w:t>
      </w:r>
    </w:p>
    <w:p w:rsidR="00264678" w:rsidRPr="005929A2" w:rsidRDefault="00264678" w:rsidP="005929A2">
      <w:pPr>
        <w:shd w:val="clear" w:color="auto" w:fill="FFFFFF"/>
        <w:spacing w:after="0" w:line="240" w:lineRule="auto"/>
        <w:ind w:left="-567" w:firstLine="567"/>
        <w:jc w:val="both"/>
        <w:rPr>
          <w:rFonts w:ascii="PT Astra Serif" w:hAnsi="PT Astra Serif"/>
          <w:color w:val="000000"/>
          <w:sz w:val="16"/>
          <w:szCs w:val="16"/>
        </w:rPr>
      </w:pPr>
      <w:r w:rsidRPr="005929A2">
        <w:rPr>
          <w:rFonts w:ascii="PT Astra Serif" w:hAnsi="PT Astra Serif"/>
          <w:color w:val="000000"/>
          <w:sz w:val="16"/>
          <w:szCs w:val="16"/>
        </w:rPr>
        <w:t>РЕШИЛА:</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 xml:space="preserve">1. Утвердить Положение о </w:t>
      </w:r>
      <w:proofErr w:type="gramStart"/>
      <w:r w:rsidRPr="005929A2">
        <w:rPr>
          <w:rFonts w:ascii="PT Astra Serif" w:hAnsi="PT Astra Serif"/>
          <w:sz w:val="16"/>
          <w:szCs w:val="16"/>
        </w:rPr>
        <w:t>контроле за</w:t>
      </w:r>
      <w:proofErr w:type="gramEnd"/>
      <w:r w:rsidRPr="005929A2">
        <w:rPr>
          <w:rFonts w:ascii="PT Astra Serif" w:hAnsi="PT Astra Serif"/>
          <w:sz w:val="16"/>
          <w:szCs w:val="16"/>
        </w:rPr>
        <w:t xml:space="preserve"> соответствием расходов муниципального служащего, замещающего должность муниципальной службы в Администрации Целинного муниципального округа Курганской области его супруги (супруга) и несовершеннолетних детей их доходам, согласно приложению к настоящему постановлению.</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 xml:space="preserve">2. Признать утратившим силу решение Думы Администрации Целинного района от 16.07.2016 г. № 334 «О </w:t>
      </w:r>
      <w:proofErr w:type="gramStart"/>
      <w:r w:rsidRPr="005929A2">
        <w:rPr>
          <w:rFonts w:ascii="PT Astra Serif" w:hAnsi="PT Astra Serif"/>
          <w:sz w:val="16"/>
          <w:szCs w:val="16"/>
        </w:rPr>
        <w:t>контроле за</w:t>
      </w:r>
      <w:proofErr w:type="gramEnd"/>
      <w:r w:rsidRPr="005929A2">
        <w:rPr>
          <w:rFonts w:ascii="PT Astra Serif" w:hAnsi="PT Astra Serif"/>
          <w:sz w:val="16"/>
          <w:szCs w:val="16"/>
        </w:rPr>
        <w:t xml:space="preserve"> соответствием расходов муниципального служащего, замещающего должность муниципальной службы в Администрации Целинного района, его супруги (супруга) и несовершеннолетних детей их доходам».</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3. Опубликовать настоящее решение в Информационном бюллетене «Муниципальный вестник» и на официальном сайте Целинного муниципального округа.</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 xml:space="preserve">4. </w:t>
      </w:r>
      <w:proofErr w:type="gramStart"/>
      <w:r w:rsidRPr="005929A2">
        <w:rPr>
          <w:rFonts w:ascii="PT Astra Serif" w:hAnsi="PT Astra Serif"/>
          <w:sz w:val="16"/>
          <w:szCs w:val="16"/>
        </w:rPr>
        <w:t>Контроль за</w:t>
      </w:r>
      <w:proofErr w:type="gramEnd"/>
      <w:r w:rsidRPr="005929A2">
        <w:rPr>
          <w:rFonts w:ascii="PT Astra Serif" w:hAnsi="PT Astra Serif"/>
          <w:sz w:val="16"/>
          <w:szCs w:val="16"/>
        </w:rPr>
        <w:t xml:space="preserve"> исполнением настоящего решения возложить на заместителя Главы - руководителя Аппарата.</w:t>
      </w:r>
    </w:p>
    <w:p w:rsidR="00264678" w:rsidRPr="005929A2" w:rsidRDefault="00264678" w:rsidP="005929A2">
      <w:pPr>
        <w:spacing w:after="0" w:line="240" w:lineRule="auto"/>
        <w:ind w:left="-567" w:firstLine="567"/>
        <w:jc w:val="both"/>
        <w:rPr>
          <w:rFonts w:ascii="PT Astra Serif" w:hAnsi="PT Astra Serif"/>
          <w:sz w:val="16"/>
          <w:szCs w:val="16"/>
        </w:rPr>
      </w:pPr>
    </w:p>
    <w:p w:rsidR="00264678" w:rsidRPr="005929A2" w:rsidRDefault="00264678" w:rsidP="005929A2">
      <w:pPr>
        <w:shd w:val="clear" w:color="auto" w:fill="FFFFFF"/>
        <w:spacing w:after="0" w:line="240" w:lineRule="auto"/>
        <w:ind w:left="-567" w:firstLine="567"/>
        <w:jc w:val="both"/>
        <w:rPr>
          <w:rFonts w:ascii="PT Astra Serif" w:hAnsi="PT Astra Serif"/>
          <w:color w:val="1E1D1E"/>
          <w:sz w:val="16"/>
          <w:szCs w:val="16"/>
        </w:rPr>
      </w:pPr>
      <w:r w:rsidRPr="005929A2">
        <w:rPr>
          <w:rFonts w:ascii="PT Astra Serif" w:hAnsi="PT Astra Serif"/>
          <w:color w:val="1E1D1E"/>
          <w:sz w:val="16"/>
          <w:szCs w:val="16"/>
        </w:rPr>
        <w:t>Председатель Думы Целинного муниципального округа</w:t>
      </w:r>
      <w:r w:rsidRPr="005929A2">
        <w:rPr>
          <w:rFonts w:ascii="PT Astra Serif" w:hAnsi="PT Astra Serif"/>
          <w:color w:val="1E1D1E"/>
          <w:sz w:val="16"/>
          <w:szCs w:val="16"/>
        </w:rPr>
        <w:tab/>
        <w:t xml:space="preserve">      </w:t>
      </w:r>
      <w:r w:rsidR="00D636A1">
        <w:rPr>
          <w:rFonts w:ascii="PT Astra Serif" w:hAnsi="PT Astra Serif"/>
          <w:color w:val="1E1D1E"/>
          <w:sz w:val="16"/>
          <w:szCs w:val="16"/>
        </w:rPr>
        <w:t xml:space="preserve">                                                                                             </w:t>
      </w:r>
      <w:r w:rsidRPr="005929A2">
        <w:rPr>
          <w:rFonts w:ascii="PT Astra Serif" w:hAnsi="PT Astra Serif"/>
          <w:color w:val="1E1D1E"/>
          <w:sz w:val="16"/>
          <w:szCs w:val="16"/>
        </w:rPr>
        <w:t xml:space="preserve"> </w:t>
      </w:r>
      <w:r w:rsidRPr="005929A2">
        <w:rPr>
          <w:rFonts w:ascii="PT Astra Serif" w:hAnsi="PT Astra Serif"/>
          <w:sz w:val="16"/>
          <w:szCs w:val="16"/>
        </w:rPr>
        <w:t xml:space="preserve">Х.Р. </w:t>
      </w:r>
      <w:proofErr w:type="spellStart"/>
      <w:r w:rsidRPr="005929A2">
        <w:rPr>
          <w:rFonts w:ascii="PT Astra Serif" w:hAnsi="PT Astra Serif"/>
          <w:sz w:val="16"/>
          <w:szCs w:val="16"/>
        </w:rPr>
        <w:t>Низамутдинов</w:t>
      </w:r>
      <w:proofErr w:type="spellEnd"/>
    </w:p>
    <w:p w:rsidR="00264678" w:rsidRPr="005929A2" w:rsidRDefault="00264678" w:rsidP="005929A2">
      <w:pPr>
        <w:shd w:val="clear" w:color="auto" w:fill="FFFFFF"/>
        <w:spacing w:after="0" w:line="240" w:lineRule="auto"/>
        <w:ind w:left="-567" w:firstLine="567"/>
        <w:jc w:val="both"/>
        <w:rPr>
          <w:rFonts w:ascii="PT Astra Serif" w:hAnsi="PT Astra Serif"/>
          <w:sz w:val="16"/>
          <w:szCs w:val="16"/>
        </w:rPr>
      </w:pPr>
      <w:r w:rsidRPr="005929A2">
        <w:rPr>
          <w:rFonts w:ascii="PT Astra Serif" w:hAnsi="PT Astra Serif"/>
          <w:sz w:val="16"/>
          <w:szCs w:val="16"/>
        </w:rPr>
        <w:t>Курганской области</w:t>
      </w:r>
    </w:p>
    <w:p w:rsidR="00264678" w:rsidRPr="005929A2" w:rsidRDefault="00264678" w:rsidP="005929A2">
      <w:pPr>
        <w:shd w:val="clear" w:color="auto" w:fill="FFFFFF"/>
        <w:spacing w:after="0" w:line="240" w:lineRule="auto"/>
        <w:ind w:left="-567" w:firstLine="567"/>
        <w:jc w:val="both"/>
        <w:rPr>
          <w:rFonts w:ascii="PT Astra Serif" w:hAnsi="PT Astra Serif"/>
          <w:sz w:val="16"/>
          <w:szCs w:val="16"/>
        </w:rPr>
      </w:pP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 xml:space="preserve">Глава Целинного муниципального округа                                                                         </w:t>
      </w:r>
      <w:r w:rsidR="00D636A1">
        <w:rPr>
          <w:rFonts w:ascii="PT Astra Serif" w:hAnsi="PT Astra Serif"/>
          <w:sz w:val="16"/>
          <w:szCs w:val="16"/>
        </w:rPr>
        <w:t xml:space="preserve">                                                           </w:t>
      </w:r>
      <w:r w:rsidRPr="005929A2">
        <w:rPr>
          <w:rFonts w:ascii="PT Astra Serif" w:hAnsi="PT Astra Serif"/>
          <w:sz w:val="16"/>
          <w:szCs w:val="16"/>
        </w:rPr>
        <w:t xml:space="preserve">А.В. </w:t>
      </w:r>
      <w:proofErr w:type="spellStart"/>
      <w:r w:rsidRPr="005929A2">
        <w:rPr>
          <w:rFonts w:ascii="PT Astra Serif" w:hAnsi="PT Astra Serif"/>
          <w:sz w:val="16"/>
          <w:szCs w:val="16"/>
        </w:rPr>
        <w:t>Сытов</w:t>
      </w:r>
      <w:proofErr w:type="spellEnd"/>
    </w:p>
    <w:p w:rsidR="00264678" w:rsidRPr="005929A2" w:rsidRDefault="00264678" w:rsidP="005929A2">
      <w:pPr>
        <w:shd w:val="clear" w:color="auto" w:fill="FFFFFF"/>
        <w:spacing w:after="0" w:line="240" w:lineRule="auto"/>
        <w:ind w:left="-567" w:firstLine="567"/>
        <w:jc w:val="both"/>
        <w:rPr>
          <w:rFonts w:ascii="PT Astra Serif" w:hAnsi="PT Astra Serif"/>
          <w:color w:val="000000"/>
          <w:sz w:val="16"/>
          <w:szCs w:val="16"/>
        </w:rPr>
      </w:pPr>
      <w:r w:rsidRPr="005929A2">
        <w:rPr>
          <w:rFonts w:ascii="PT Astra Serif" w:hAnsi="PT Astra Serif"/>
          <w:color w:val="000000"/>
          <w:sz w:val="16"/>
          <w:szCs w:val="16"/>
        </w:rPr>
        <w:t>Курганской области</w:t>
      </w:r>
    </w:p>
    <w:p w:rsidR="00264678" w:rsidRPr="005929A2" w:rsidRDefault="00264678" w:rsidP="005929A2">
      <w:pPr>
        <w:pStyle w:val="ConsPlusNormal"/>
        <w:ind w:left="-567" w:firstLine="567"/>
        <w:jc w:val="both"/>
        <w:rPr>
          <w:rFonts w:ascii="PT Astra Serif" w:hAnsi="PT Astra Serif" w:cs="Times New Roman"/>
          <w:sz w:val="16"/>
          <w:szCs w:val="16"/>
        </w:rPr>
      </w:pPr>
    </w:p>
    <w:p w:rsidR="00264678" w:rsidRPr="005929A2" w:rsidRDefault="00264678" w:rsidP="005929A2">
      <w:pPr>
        <w:pStyle w:val="ConsPlusNormal"/>
        <w:ind w:left="5103" w:firstLine="0"/>
        <w:jc w:val="both"/>
        <w:rPr>
          <w:rFonts w:ascii="PT Astra Serif" w:hAnsi="PT Astra Serif"/>
          <w:sz w:val="16"/>
          <w:szCs w:val="16"/>
        </w:rPr>
      </w:pPr>
      <w:r w:rsidRPr="005929A2">
        <w:rPr>
          <w:rFonts w:ascii="PT Astra Serif" w:hAnsi="PT Astra Serif" w:cs="Times New Roman"/>
          <w:sz w:val="16"/>
          <w:szCs w:val="16"/>
        </w:rPr>
        <w:t>Приложение к решению Думы Целинного муниципального округа</w:t>
      </w:r>
      <w:r w:rsidR="005929A2">
        <w:rPr>
          <w:rFonts w:ascii="PT Astra Serif" w:hAnsi="PT Astra Serif" w:cs="Times New Roman"/>
          <w:sz w:val="16"/>
          <w:szCs w:val="16"/>
        </w:rPr>
        <w:t xml:space="preserve"> </w:t>
      </w:r>
      <w:r w:rsidRPr="005929A2">
        <w:rPr>
          <w:rFonts w:ascii="PT Astra Serif" w:hAnsi="PT Astra Serif"/>
          <w:sz w:val="16"/>
          <w:szCs w:val="16"/>
        </w:rPr>
        <w:t xml:space="preserve">от «11» июля 2022 №156 «О </w:t>
      </w:r>
      <w:proofErr w:type="gramStart"/>
      <w:r w:rsidRPr="005929A2">
        <w:rPr>
          <w:rFonts w:ascii="PT Astra Serif" w:hAnsi="PT Astra Serif"/>
          <w:sz w:val="16"/>
          <w:szCs w:val="16"/>
        </w:rPr>
        <w:t>контроле за</w:t>
      </w:r>
      <w:proofErr w:type="gramEnd"/>
      <w:r w:rsidRPr="005929A2">
        <w:rPr>
          <w:rFonts w:ascii="PT Astra Serif" w:hAnsi="PT Astra Serif"/>
          <w:sz w:val="16"/>
          <w:szCs w:val="16"/>
        </w:rPr>
        <w:t xml:space="preserve"> соответствием расходов муниципального служащего, замещающего должность муниципальной службы в Администрации Целинного муниципального округа Курганской области, его супруги (супруга) и несовершеннолетних детей их доходам»</w:t>
      </w:r>
    </w:p>
    <w:p w:rsidR="00264678" w:rsidRPr="005929A2" w:rsidRDefault="00264678" w:rsidP="005929A2">
      <w:pPr>
        <w:shd w:val="clear" w:color="auto" w:fill="FFFFFF"/>
        <w:tabs>
          <w:tab w:val="left" w:pos="6063"/>
        </w:tabs>
        <w:spacing w:after="0" w:line="240" w:lineRule="auto"/>
        <w:ind w:left="5103"/>
        <w:jc w:val="both"/>
        <w:rPr>
          <w:rFonts w:ascii="PT Astra Serif" w:hAnsi="PT Astra Serif"/>
          <w:color w:val="000000"/>
          <w:sz w:val="16"/>
          <w:szCs w:val="16"/>
        </w:rPr>
      </w:pPr>
    </w:p>
    <w:p w:rsidR="00264678" w:rsidRPr="005929A2" w:rsidRDefault="00264678" w:rsidP="005929A2">
      <w:pPr>
        <w:spacing w:after="0" w:line="240" w:lineRule="auto"/>
        <w:ind w:left="-567" w:firstLine="567"/>
        <w:jc w:val="center"/>
        <w:rPr>
          <w:rFonts w:ascii="PT Astra Serif" w:hAnsi="PT Astra Serif"/>
          <w:b/>
          <w:sz w:val="18"/>
          <w:szCs w:val="16"/>
        </w:rPr>
      </w:pPr>
      <w:r w:rsidRPr="005929A2">
        <w:rPr>
          <w:rFonts w:ascii="PT Astra Serif" w:hAnsi="PT Astra Serif"/>
          <w:b/>
          <w:sz w:val="18"/>
          <w:szCs w:val="16"/>
        </w:rPr>
        <w:t>ПОЛОЖЕНИЕ</w:t>
      </w:r>
    </w:p>
    <w:p w:rsidR="00264678" w:rsidRPr="005929A2" w:rsidRDefault="00264678" w:rsidP="005929A2">
      <w:pPr>
        <w:spacing w:after="0" w:line="240" w:lineRule="auto"/>
        <w:ind w:left="-567" w:firstLine="567"/>
        <w:jc w:val="center"/>
        <w:rPr>
          <w:rFonts w:ascii="PT Astra Serif" w:hAnsi="PT Astra Serif"/>
          <w:b/>
          <w:sz w:val="18"/>
          <w:szCs w:val="16"/>
        </w:rPr>
      </w:pPr>
      <w:r w:rsidRPr="005929A2">
        <w:rPr>
          <w:rFonts w:ascii="PT Astra Serif" w:hAnsi="PT Astra Serif"/>
          <w:b/>
          <w:sz w:val="18"/>
          <w:szCs w:val="16"/>
        </w:rPr>
        <w:t xml:space="preserve">о </w:t>
      </w:r>
      <w:proofErr w:type="gramStart"/>
      <w:r w:rsidRPr="005929A2">
        <w:rPr>
          <w:rFonts w:ascii="PT Astra Serif" w:hAnsi="PT Astra Serif"/>
          <w:b/>
          <w:sz w:val="18"/>
          <w:szCs w:val="16"/>
        </w:rPr>
        <w:t>контроле за</w:t>
      </w:r>
      <w:proofErr w:type="gramEnd"/>
      <w:r w:rsidRPr="005929A2">
        <w:rPr>
          <w:rFonts w:ascii="PT Astra Serif" w:hAnsi="PT Astra Serif"/>
          <w:b/>
          <w:sz w:val="18"/>
          <w:szCs w:val="16"/>
        </w:rPr>
        <w:t xml:space="preserve"> соответствием расходов муниципального служащего, замещающего должность муниципальной службы в Администрации Целинного муниципального округа Курганской области, его супруги (супруга) и несовершеннолетних детей их доходам</w:t>
      </w:r>
    </w:p>
    <w:p w:rsidR="00264678" w:rsidRPr="005929A2" w:rsidRDefault="00264678" w:rsidP="005929A2">
      <w:pPr>
        <w:spacing w:after="0" w:line="240" w:lineRule="auto"/>
        <w:ind w:left="-567" w:firstLine="567"/>
        <w:jc w:val="center"/>
        <w:rPr>
          <w:rFonts w:ascii="PT Astra Serif" w:hAnsi="PT Astra Serif"/>
          <w:sz w:val="16"/>
          <w:szCs w:val="16"/>
        </w:rPr>
      </w:pPr>
      <w:r w:rsidRPr="005929A2">
        <w:rPr>
          <w:rFonts w:ascii="PT Astra Serif" w:hAnsi="PT Astra Serif"/>
          <w:sz w:val="16"/>
          <w:szCs w:val="16"/>
        </w:rPr>
        <w:t> </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 xml:space="preserve">1. </w:t>
      </w:r>
      <w:proofErr w:type="gramStart"/>
      <w:r w:rsidRPr="005929A2">
        <w:rPr>
          <w:rFonts w:ascii="PT Astra Serif" w:hAnsi="PT Astra Serif"/>
          <w:sz w:val="16"/>
          <w:szCs w:val="16"/>
        </w:rPr>
        <w:t>Настоящим Положением устанавливается порядок осуществления контроля за соответствием расходов муниципального служащего, замещающего должность муниципальной службы в Администрации</w:t>
      </w:r>
      <w:r w:rsidRPr="005929A2">
        <w:rPr>
          <w:rFonts w:ascii="PT Astra Serif" w:hAnsi="PT Astra Serif"/>
          <w:sz w:val="16"/>
          <w:szCs w:val="16"/>
        </w:rPr>
        <w:tab/>
        <w:t xml:space="preserve"> Целинного муниципального округа Курганской области (далее - муниципальный служащий),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(далее - контроль за расходами), в пределах полномочий органов местного самоуправления, предусмотренных Федеральным законом от</w:t>
      </w:r>
      <w:proofErr w:type="gramEnd"/>
      <w:r w:rsidRPr="005929A2">
        <w:rPr>
          <w:rFonts w:ascii="PT Astra Serif" w:hAnsi="PT Astra Serif"/>
          <w:sz w:val="16"/>
          <w:szCs w:val="16"/>
        </w:rPr>
        <w:t xml:space="preserve"> 3 декабря 2012 года № 230-ФЗ «О </w:t>
      </w:r>
      <w:proofErr w:type="gramStart"/>
      <w:r w:rsidRPr="005929A2">
        <w:rPr>
          <w:rFonts w:ascii="PT Astra Serif" w:hAnsi="PT Astra Serif"/>
          <w:sz w:val="16"/>
          <w:szCs w:val="16"/>
        </w:rPr>
        <w:t>контроле за</w:t>
      </w:r>
      <w:proofErr w:type="gramEnd"/>
      <w:r w:rsidRPr="005929A2">
        <w:rPr>
          <w:rFonts w:ascii="PT Astra Serif" w:hAnsi="PT Astra Serif"/>
          <w:sz w:val="16"/>
          <w:szCs w:val="16"/>
        </w:rPr>
        <w:t xml:space="preserve"> соответствием расходов лиц, замещающих государственные должности, и иных лиц их доходам».</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 xml:space="preserve">2. Контроль за соответствием расходов муниципального служащего, его супруги (супруга) и несовершеннолетних детей их доходам осуществляется в </w:t>
      </w:r>
      <w:proofErr w:type="gramStart"/>
      <w:r w:rsidRPr="005929A2">
        <w:rPr>
          <w:rFonts w:ascii="PT Astra Serif" w:hAnsi="PT Astra Serif"/>
          <w:sz w:val="16"/>
          <w:szCs w:val="16"/>
        </w:rPr>
        <w:t>порядке</w:t>
      </w:r>
      <w:proofErr w:type="gramEnd"/>
      <w:r w:rsidRPr="005929A2">
        <w:rPr>
          <w:rFonts w:ascii="PT Astra Serif" w:hAnsi="PT Astra Serif"/>
          <w:sz w:val="16"/>
          <w:szCs w:val="16"/>
        </w:rPr>
        <w:t xml:space="preserve"> установленном Законом Курганской области от 5 ноября 2013 года № 70 «Об отдельных положениях осуществления контроля за соответствием расходов лиц, замещающих государственные должности Курганской области, и иных лиц их доходам».</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 xml:space="preserve">3. </w:t>
      </w:r>
      <w:proofErr w:type="gramStart"/>
      <w:r w:rsidRPr="005929A2">
        <w:rPr>
          <w:rFonts w:ascii="PT Astra Serif" w:hAnsi="PT Astra Serif"/>
          <w:sz w:val="16"/>
          <w:szCs w:val="16"/>
        </w:rPr>
        <w:t>При поступлении в Администрацию</w:t>
      </w:r>
      <w:r w:rsidRPr="005929A2">
        <w:rPr>
          <w:rFonts w:ascii="PT Astra Serif" w:hAnsi="PT Astra Serif"/>
          <w:sz w:val="16"/>
          <w:szCs w:val="16"/>
        </w:rPr>
        <w:tab/>
        <w:t xml:space="preserve"> Целинного муниципального округа Курганской области (далее - орган местного самоуправления) письменной информации о том, что муниципальным служащим,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сумму, превышающую общий доход муниципального</w:t>
      </w:r>
      <w:proofErr w:type="gramEnd"/>
      <w:r w:rsidRPr="005929A2">
        <w:rPr>
          <w:rFonts w:ascii="PT Astra Serif" w:hAnsi="PT Astra Serif"/>
          <w:sz w:val="16"/>
          <w:szCs w:val="16"/>
        </w:rPr>
        <w:t xml:space="preserve"> служащего и его супруги (супруга) за три последних года, предшествующих совершению сделки (далее - информация), указанная информация подлежит регистрации в общем отделе Администрации Целинного муниципального округа Курганской области должностным лицом, ответственным за работу по профилактике коррупционных и иных правонарушений, в день ее поступления и направлению Губернатору Курганской области сопроводительным письмом.</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 xml:space="preserve">4. </w:t>
      </w:r>
      <w:proofErr w:type="gramStart"/>
      <w:r w:rsidRPr="005929A2">
        <w:rPr>
          <w:rFonts w:ascii="PT Astra Serif" w:hAnsi="PT Astra Serif"/>
          <w:sz w:val="16"/>
          <w:szCs w:val="16"/>
        </w:rPr>
        <w:t>При поступлении в Администрацию Целинного муниципального округа Курганской области информации в устной форме, специалист отдела контрольно-организационной и кадровой работы Администрации Целинного муниципального округа Курганской области, ответственный за работу по профилактике коррупционных и иных правонарушений, незамедлительно осуществляет ее регистрацию в журнале регистрации устных сообщений, с указанием фамилии, имени, отчества, адреса, контактного телефон лица, представившего информацию, а также содержание информации.</w:t>
      </w:r>
      <w:proofErr w:type="gramEnd"/>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lastRenderedPageBreak/>
        <w:t>5. Информация, предусмотренная пунктами 3, 4 настоящего положения, подлежит направлению Губернатору Курганской области в течение 2 дней с момента ее поступления в Администрацию Целинного муниципального округа Курганской области</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 xml:space="preserve">6. При направлении информации Губернатору Курганской области, поступившей в </w:t>
      </w:r>
      <w:proofErr w:type="gramStart"/>
      <w:r w:rsidRPr="005929A2">
        <w:rPr>
          <w:rFonts w:ascii="PT Astra Serif" w:hAnsi="PT Astra Serif"/>
          <w:sz w:val="16"/>
          <w:szCs w:val="16"/>
        </w:rPr>
        <w:t>порядке</w:t>
      </w:r>
      <w:proofErr w:type="gramEnd"/>
      <w:r w:rsidRPr="005929A2">
        <w:rPr>
          <w:rFonts w:ascii="PT Astra Serif" w:hAnsi="PT Astra Serif"/>
          <w:sz w:val="16"/>
          <w:szCs w:val="16"/>
        </w:rPr>
        <w:t xml:space="preserve"> предусмотренном пунктом 4 настоящего Положения, указываются следующие сведения:</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1) фамилия, имя, отчество, адрес, контактный телефон лица, представившего информацию;</w:t>
      </w:r>
    </w:p>
    <w:p w:rsidR="00264678" w:rsidRPr="005929A2" w:rsidRDefault="00264678" w:rsidP="005929A2">
      <w:pPr>
        <w:spacing w:after="0" w:line="240" w:lineRule="auto"/>
        <w:ind w:left="-567" w:firstLine="567"/>
        <w:jc w:val="both"/>
        <w:rPr>
          <w:rFonts w:ascii="PT Astra Serif" w:hAnsi="PT Astra Serif"/>
          <w:sz w:val="16"/>
          <w:szCs w:val="16"/>
        </w:rPr>
      </w:pPr>
      <w:proofErr w:type="gramStart"/>
      <w:r w:rsidRPr="005929A2">
        <w:rPr>
          <w:rFonts w:ascii="PT Astra Serif" w:hAnsi="PT Astra Serif"/>
          <w:sz w:val="16"/>
          <w:szCs w:val="16"/>
        </w:rPr>
        <w:t>2) фамилия, имя, отчество, адрес, контактный телефон муниципального служащего, а также фамилия, имя, отчество его супруги (супруга) и (или) несовершеннолетних детей, которыми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муниципального служащего и его супруги (супруга) за три последних года, предшествующих</w:t>
      </w:r>
      <w:proofErr w:type="gramEnd"/>
      <w:r w:rsidRPr="005929A2">
        <w:rPr>
          <w:rFonts w:ascii="PT Astra Serif" w:hAnsi="PT Astra Serif"/>
          <w:sz w:val="16"/>
          <w:szCs w:val="16"/>
        </w:rPr>
        <w:t xml:space="preserve"> совершению сделки;</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3) содержание поступившей устной информации.</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7. Подготовку информации Губернатору Курганской области по устным сообщениям, либо сопроводительных писем к письменным обращениям осуществляет специалист отдела контрольно-организационной и кадровой работы Администрации Целинного муниципального округа Курганской области, ответственный за работу по профилактике коррупционных и иных правонарушений.</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8. Информация Губернатору Курганской области по устным сообщениям, либо сопроводительные письма к письменным обращениям подписываются Главой Целинного муниципального округа Курганской области, либо лицом его замещающим.</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9. Информация анонимного характера, поступившая в Администрацию Целинного муниципального округа Курганской области, не подлежит рассмотрению и направлению Губернатору Курганской области.</w:t>
      </w:r>
    </w:p>
    <w:p w:rsidR="00264678" w:rsidRPr="005929A2" w:rsidRDefault="00264678" w:rsidP="005929A2">
      <w:pPr>
        <w:spacing w:after="0" w:line="240" w:lineRule="auto"/>
        <w:ind w:left="-567" w:firstLine="567"/>
        <w:jc w:val="both"/>
        <w:rPr>
          <w:rFonts w:ascii="PT Astra Serif" w:hAnsi="PT Astra Serif"/>
          <w:sz w:val="16"/>
          <w:szCs w:val="16"/>
        </w:rPr>
      </w:pPr>
      <w:r w:rsidRPr="005929A2">
        <w:rPr>
          <w:rFonts w:ascii="PT Astra Serif" w:hAnsi="PT Astra Serif"/>
          <w:sz w:val="16"/>
          <w:szCs w:val="16"/>
        </w:rPr>
        <w:t>10. Не допускается использование информации, предусмотренной пунктами 3, 4 настоящего Положения, в целях, не предусмотренных федеральными законами. Лица, виновные в разглашении сведений, либо в использовании этой информации, несут ответственность, установленную законодательством Российской Федерации.</w:t>
      </w:r>
    </w:p>
    <w:p w:rsidR="00264678" w:rsidRPr="005929A2" w:rsidRDefault="00264678" w:rsidP="005929A2">
      <w:pPr>
        <w:spacing w:after="0" w:line="240" w:lineRule="auto"/>
        <w:ind w:left="-567" w:firstLine="567"/>
        <w:jc w:val="both"/>
        <w:rPr>
          <w:rFonts w:ascii="PT Astra Serif" w:hAnsi="PT Astra Serif"/>
          <w:sz w:val="16"/>
          <w:szCs w:val="16"/>
        </w:rPr>
      </w:pPr>
    </w:p>
    <w:p w:rsidR="00264678" w:rsidRPr="005929A2" w:rsidRDefault="00264678" w:rsidP="005929A2">
      <w:pPr>
        <w:spacing w:after="0" w:line="240" w:lineRule="auto"/>
        <w:jc w:val="center"/>
        <w:outlineLvl w:val="0"/>
        <w:rPr>
          <w:rFonts w:ascii="PT Astra Serif" w:hAnsi="PT Astra Serif"/>
          <w:sz w:val="30"/>
          <w:szCs w:val="30"/>
        </w:rPr>
      </w:pPr>
      <w:r w:rsidRPr="005929A2">
        <w:rPr>
          <w:rFonts w:ascii="PT Astra Serif" w:hAnsi="PT Astra Serif"/>
          <w:sz w:val="32"/>
          <w:szCs w:val="32"/>
        </w:rPr>
        <w:t xml:space="preserve">  </w:t>
      </w:r>
      <w:r w:rsidRPr="005929A2">
        <w:rPr>
          <w:rFonts w:ascii="PT Astra Serif" w:hAnsi="PT Astra Serif"/>
          <w:sz w:val="30"/>
          <w:szCs w:val="30"/>
        </w:rPr>
        <w:t>КУРГАНСКАЯ ОБЛАСТЬ</w:t>
      </w:r>
    </w:p>
    <w:p w:rsidR="00264678" w:rsidRPr="005929A2" w:rsidRDefault="00264678" w:rsidP="005929A2">
      <w:pPr>
        <w:spacing w:after="0" w:line="240" w:lineRule="auto"/>
        <w:jc w:val="center"/>
        <w:outlineLvl w:val="0"/>
        <w:rPr>
          <w:rFonts w:ascii="PT Astra Serif" w:hAnsi="PT Astra Serif"/>
          <w:sz w:val="30"/>
          <w:szCs w:val="30"/>
        </w:rPr>
      </w:pPr>
      <w:r w:rsidRPr="005929A2">
        <w:rPr>
          <w:rFonts w:ascii="PT Astra Serif" w:hAnsi="PT Astra Serif"/>
          <w:sz w:val="30"/>
          <w:szCs w:val="30"/>
        </w:rPr>
        <w:t>МУНИЦИПАЛЬНЫЙ ОКРУГ КУРГАНСКОЙ ОБЛАСТИ</w:t>
      </w:r>
    </w:p>
    <w:p w:rsidR="00264678" w:rsidRPr="005929A2" w:rsidRDefault="00264678" w:rsidP="005929A2">
      <w:pPr>
        <w:spacing w:after="0" w:line="240" w:lineRule="auto"/>
        <w:jc w:val="center"/>
        <w:outlineLvl w:val="0"/>
        <w:rPr>
          <w:rFonts w:ascii="PT Astra Serif" w:hAnsi="PT Astra Serif"/>
          <w:sz w:val="30"/>
          <w:szCs w:val="30"/>
        </w:rPr>
      </w:pPr>
      <w:r w:rsidRPr="005929A2">
        <w:rPr>
          <w:rFonts w:ascii="PT Astra Serif" w:hAnsi="PT Astra Serif"/>
          <w:sz w:val="30"/>
          <w:szCs w:val="30"/>
        </w:rPr>
        <w:t>ДУМА ЦЕЛИННОГО МУНИЦИПАЛЬНОГО ОКРУГА КУРГАНСКОЙ ОБЛАСТИ</w:t>
      </w:r>
    </w:p>
    <w:p w:rsidR="00264678" w:rsidRPr="005929A2" w:rsidRDefault="00264678" w:rsidP="005929A2">
      <w:pPr>
        <w:spacing w:after="0" w:line="240" w:lineRule="auto"/>
        <w:jc w:val="center"/>
        <w:rPr>
          <w:rFonts w:ascii="PT Astra Serif" w:hAnsi="PT Astra Serif"/>
          <w:sz w:val="30"/>
          <w:szCs w:val="30"/>
        </w:rPr>
      </w:pPr>
    </w:p>
    <w:p w:rsidR="00264678" w:rsidRPr="005929A2" w:rsidRDefault="00264678" w:rsidP="005929A2">
      <w:pPr>
        <w:spacing w:after="0" w:line="240" w:lineRule="auto"/>
        <w:jc w:val="center"/>
        <w:outlineLvl w:val="0"/>
        <w:rPr>
          <w:rFonts w:ascii="PT Astra Serif" w:hAnsi="PT Astra Serif"/>
          <w:b/>
          <w:sz w:val="32"/>
          <w:szCs w:val="32"/>
        </w:rPr>
      </w:pPr>
      <w:r w:rsidRPr="005929A2">
        <w:rPr>
          <w:rFonts w:ascii="PT Astra Serif" w:hAnsi="PT Astra Serif"/>
          <w:b/>
          <w:sz w:val="32"/>
          <w:szCs w:val="32"/>
        </w:rPr>
        <w:t>РЕШЕНИЕ</w:t>
      </w:r>
    </w:p>
    <w:p w:rsidR="00264678" w:rsidRPr="005929A2" w:rsidRDefault="00264678" w:rsidP="005929A2">
      <w:pPr>
        <w:spacing w:after="0" w:line="240" w:lineRule="auto"/>
        <w:jc w:val="center"/>
        <w:rPr>
          <w:rFonts w:ascii="PT Astra Serif" w:hAnsi="PT Astra Serif"/>
          <w:sz w:val="32"/>
          <w:szCs w:val="32"/>
        </w:rPr>
      </w:pPr>
    </w:p>
    <w:p w:rsidR="00264678" w:rsidRPr="005929A2" w:rsidRDefault="00264678" w:rsidP="005929A2">
      <w:pPr>
        <w:spacing w:after="0" w:line="240" w:lineRule="auto"/>
        <w:rPr>
          <w:rFonts w:ascii="PT Astra Serif" w:hAnsi="PT Astra Serif"/>
          <w:sz w:val="24"/>
          <w:szCs w:val="28"/>
        </w:rPr>
      </w:pPr>
      <w:r w:rsidRPr="005929A2">
        <w:rPr>
          <w:rFonts w:ascii="PT Astra Serif" w:hAnsi="PT Astra Serif"/>
          <w:sz w:val="24"/>
          <w:szCs w:val="28"/>
        </w:rPr>
        <w:t>от «11» июля 2022</w:t>
      </w:r>
      <w:r w:rsidRPr="005929A2">
        <w:rPr>
          <w:rFonts w:ascii="PT Astra Serif" w:hAnsi="PT Astra Serif" w:cs="Arial"/>
          <w:color w:val="000000"/>
          <w:sz w:val="20"/>
        </w:rPr>
        <w:t> </w:t>
      </w:r>
      <w:r w:rsidRPr="005929A2">
        <w:rPr>
          <w:rFonts w:ascii="PT Astra Serif" w:hAnsi="PT Astra Serif"/>
          <w:sz w:val="24"/>
          <w:szCs w:val="28"/>
        </w:rPr>
        <w:t xml:space="preserve">г.                        </w:t>
      </w:r>
      <w:r w:rsidR="005929A2">
        <w:rPr>
          <w:rFonts w:ascii="PT Astra Serif" w:hAnsi="PT Astra Serif"/>
          <w:sz w:val="24"/>
          <w:szCs w:val="28"/>
        </w:rPr>
        <w:t xml:space="preserve">              </w:t>
      </w:r>
      <w:r w:rsidRPr="005929A2">
        <w:rPr>
          <w:rFonts w:ascii="PT Astra Serif" w:hAnsi="PT Astra Serif"/>
          <w:sz w:val="24"/>
          <w:szCs w:val="28"/>
        </w:rPr>
        <w:t xml:space="preserve">  №157                   </w:t>
      </w:r>
      <w:r w:rsidR="005929A2">
        <w:rPr>
          <w:rFonts w:ascii="PT Astra Serif" w:hAnsi="PT Astra Serif"/>
          <w:sz w:val="24"/>
          <w:szCs w:val="28"/>
        </w:rPr>
        <w:t xml:space="preserve">                                   </w:t>
      </w:r>
      <w:r w:rsidRPr="005929A2">
        <w:rPr>
          <w:rFonts w:ascii="PT Astra Serif" w:hAnsi="PT Astra Serif"/>
          <w:sz w:val="24"/>
          <w:szCs w:val="28"/>
        </w:rPr>
        <w:t xml:space="preserve">с. </w:t>
      </w:r>
      <w:proofErr w:type="gramStart"/>
      <w:r w:rsidRPr="005929A2">
        <w:rPr>
          <w:rFonts w:ascii="PT Astra Serif" w:hAnsi="PT Astra Serif"/>
          <w:sz w:val="24"/>
          <w:szCs w:val="28"/>
        </w:rPr>
        <w:t>Целинное</w:t>
      </w:r>
      <w:proofErr w:type="gramEnd"/>
    </w:p>
    <w:p w:rsidR="00264678" w:rsidRPr="005929A2" w:rsidRDefault="00264678" w:rsidP="005929A2">
      <w:pPr>
        <w:tabs>
          <w:tab w:val="left" w:pos="7200"/>
        </w:tabs>
        <w:spacing w:after="0" w:line="240" w:lineRule="auto"/>
        <w:jc w:val="center"/>
        <w:rPr>
          <w:rFonts w:ascii="PT Astra Serif" w:hAnsi="PT Astra Serif"/>
          <w:b/>
          <w:bCs/>
          <w:sz w:val="28"/>
          <w:szCs w:val="28"/>
        </w:rPr>
      </w:pPr>
    </w:p>
    <w:p w:rsidR="00264678" w:rsidRPr="00E96D79" w:rsidRDefault="00264678" w:rsidP="005929A2">
      <w:pPr>
        <w:spacing w:after="0" w:line="240" w:lineRule="auto"/>
        <w:ind w:firstLine="709"/>
        <w:jc w:val="center"/>
        <w:rPr>
          <w:rFonts w:ascii="PT Astra Serif" w:hAnsi="PT Astra Serif"/>
          <w:b/>
          <w:bCs/>
          <w:sz w:val="20"/>
          <w:szCs w:val="16"/>
        </w:rPr>
      </w:pPr>
      <w:r w:rsidRPr="00E96D79">
        <w:rPr>
          <w:rFonts w:ascii="PT Astra Serif" w:hAnsi="PT Astra Serif"/>
          <w:b/>
          <w:bCs/>
          <w:sz w:val="20"/>
          <w:szCs w:val="16"/>
        </w:rPr>
        <w:t>О порядке представления лицами, замещающими муниципальные должности в Целинном муниципальном округе, сведений о доходах, расходах, об имуществе и обязательствах имущественного характера</w:t>
      </w:r>
    </w:p>
    <w:p w:rsidR="00264678" w:rsidRPr="00E96D79" w:rsidRDefault="00264678" w:rsidP="005929A2">
      <w:pPr>
        <w:spacing w:after="0" w:line="240" w:lineRule="auto"/>
        <w:rPr>
          <w:rFonts w:ascii="PT Astra Serif" w:hAnsi="PT Astra Serif"/>
          <w:sz w:val="16"/>
          <w:szCs w:val="16"/>
        </w:rPr>
      </w:pPr>
    </w:p>
    <w:p w:rsidR="00264678" w:rsidRPr="00E96D79" w:rsidRDefault="00264678" w:rsidP="00E96D79">
      <w:pPr>
        <w:autoSpaceDE w:val="0"/>
        <w:autoSpaceDN w:val="0"/>
        <w:adjustRightInd w:val="0"/>
        <w:spacing w:after="0" w:line="240" w:lineRule="auto"/>
        <w:ind w:left="-567" w:firstLine="567"/>
        <w:jc w:val="both"/>
        <w:rPr>
          <w:rFonts w:ascii="PT Astra Serif" w:hAnsi="PT Astra Serif"/>
          <w:sz w:val="16"/>
          <w:szCs w:val="16"/>
        </w:rPr>
      </w:pPr>
      <w:r w:rsidRPr="00E96D79">
        <w:rPr>
          <w:rFonts w:ascii="PT Astra Serif" w:hAnsi="PT Astra Serif"/>
          <w:sz w:val="16"/>
          <w:szCs w:val="16"/>
        </w:rPr>
        <w:t xml:space="preserve">В соответствии с Федеральным законом от 25 декабря 2008 года № 273-ФЗ «О противодействии коррупции», Федеральным законом от 03 декабря 2012 года № 230-ФЗ «О </w:t>
      </w:r>
      <w:proofErr w:type="gramStart"/>
      <w:r w:rsidRPr="00E96D79">
        <w:rPr>
          <w:rFonts w:ascii="PT Astra Serif" w:hAnsi="PT Astra Serif"/>
          <w:sz w:val="16"/>
          <w:szCs w:val="16"/>
        </w:rPr>
        <w:t>контроле за</w:t>
      </w:r>
      <w:proofErr w:type="gramEnd"/>
      <w:r w:rsidRPr="00E96D79">
        <w:rPr>
          <w:rFonts w:ascii="PT Astra Serif" w:hAnsi="PT Astra Serif"/>
          <w:sz w:val="16"/>
          <w:szCs w:val="16"/>
        </w:rPr>
        <w:t xml:space="preserve"> соответствием расходов лиц, замещающих государственные должности, и иных лиц их доходам», Уставом Целинного муниципального округа Курганской области Дума Целинного муниципального округа Курганской области</w:t>
      </w:r>
    </w:p>
    <w:p w:rsidR="00264678" w:rsidRPr="00E96D79" w:rsidRDefault="00264678" w:rsidP="00E96D79">
      <w:pPr>
        <w:shd w:val="clear" w:color="auto" w:fill="FFFFFF"/>
        <w:spacing w:after="0" w:line="240" w:lineRule="auto"/>
        <w:ind w:left="-567" w:firstLine="567"/>
        <w:jc w:val="both"/>
        <w:rPr>
          <w:rFonts w:ascii="PT Astra Serif" w:hAnsi="PT Astra Serif"/>
          <w:color w:val="000000"/>
          <w:sz w:val="16"/>
          <w:szCs w:val="16"/>
        </w:rPr>
      </w:pPr>
      <w:r w:rsidRPr="00E96D79">
        <w:rPr>
          <w:rFonts w:ascii="PT Astra Serif" w:hAnsi="PT Astra Serif"/>
          <w:color w:val="000000"/>
          <w:sz w:val="16"/>
          <w:szCs w:val="16"/>
        </w:rPr>
        <w:t>РЕШИЛА:</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1. Утвердить Положение о порядке представления лицами, замещающими муниципальные должности в Целинном муниципальном округе, сведений о доходах, об имуществе и обязательствах имущественного характера согласно приложению к настоящему решению.</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 xml:space="preserve">2. </w:t>
      </w:r>
      <w:proofErr w:type="gramStart"/>
      <w:r w:rsidRPr="00E96D79">
        <w:rPr>
          <w:rFonts w:ascii="PT Astra Serif" w:hAnsi="PT Astra Serif"/>
          <w:sz w:val="16"/>
          <w:szCs w:val="16"/>
        </w:rPr>
        <w:t>Сведения о своих расходах, а также о расходах своих супруги (супруга) и несовершеннолетних детей, представляемых лицами, замещающими муниципальные должности в Целинном муниципальном округе, представляются в порядке и сроки, установленные положением о порядке представления лицами, замещающими муниципальные должности в Целинном муниципальном округе, сведений о доходах, об имуществе и обязательствах имущественного характера, утверждённым пунктом 1 настоящего решения, для предоставления сведений о доходах</w:t>
      </w:r>
      <w:proofErr w:type="gramEnd"/>
      <w:r w:rsidRPr="00E96D79">
        <w:rPr>
          <w:rFonts w:ascii="PT Astra Serif" w:hAnsi="PT Astra Serif"/>
          <w:sz w:val="16"/>
          <w:szCs w:val="16"/>
        </w:rPr>
        <w:t xml:space="preserve">, </w:t>
      </w:r>
      <w:proofErr w:type="gramStart"/>
      <w:r w:rsidRPr="00E96D79">
        <w:rPr>
          <w:rFonts w:ascii="PT Astra Serif" w:hAnsi="PT Astra Serif"/>
          <w:sz w:val="16"/>
          <w:szCs w:val="16"/>
        </w:rPr>
        <w:t>об имуществе и обязательствах имущественного характера, с учётом особенностей, установленных Федеральным законом от 03 декабря 2012 года № 230-ФЗ «О контроле за соответствием расходов лиц, замещающих государственные должности, и иных лиц их доходам» и Законом Курганской области от 05 ноября 2013 года № 70 «Об отдельных положениях осуществления контроля за соответствием расходов лиц, замещающих государственные должности Курганской области, и иных лиц их</w:t>
      </w:r>
      <w:proofErr w:type="gramEnd"/>
      <w:r w:rsidRPr="00E96D79">
        <w:rPr>
          <w:rFonts w:ascii="PT Astra Serif" w:hAnsi="PT Astra Serif"/>
          <w:sz w:val="16"/>
          <w:szCs w:val="16"/>
        </w:rPr>
        <w:t xml:space="preserve"> доходам».</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 xml:space="preserve">3. </w:t>
      </w:r>
      <w:proofErr w:type="gramStart"/>
      <w:r w:rsidRPr="00E96D79">
        <w:rPr>
          <w:rFonts w:ascii="PT Astra Serif" w:hAnsi="PT Astra Serif"/>
          <w:sz w:val="16"/>
          <w:szCs w:val="16"/>
        </w:rPr>
        <w:t>Признать утратившим силу решение Думы Целинного муниципального округа № 333 от 16.03.2016 года «О порядке предоставления лицами, замещающими муниципальные должности на постоянной основе в органах местного самоуправления Целинного  муниципального округа сведений о доходах, расходах, об имуществе и обязательствах имущественного характера», решение Целинной районной Думы № 500 от 18.03.2019 года «О внесении изменений в решение Целинной районной Думы № 333 от 16.03.2016 года «О</w:t>
      </w:r>
      <w:proofErr w:type="gramEnd"/>
      <w:r w:rsidRPr="00E96D79">
        <w:rPr>
          <w:rFonts w:ascii="PT Astra Serif" w:hAnsi="PT Astra Serif"/>
          <w:sz w:val="16"/>
          <w:szCs w:val="16"/>
        </w:rPr>
        <w:t xml:space="preserve"> </w:t>
      </w:r>
      <w:proofErr w:type="gramStart"/>
      <w:r w:rsidRPr="00E96D79">
        <w:rPr>
          <w:rFonts w:ascii="PT Astra Serif" w:hAnsi="PT Astra Serif"/>
          <w:sz w:val="16"/>
          <w:szCs w:val="16"/>
        </w:rPr>
        <w:t>порядке</w:t>
      </w:r>
      <w:proofErr w:type="gramEnd"/>
      <w:r w:rsidRPr="00E96D79">
        <w:rPr>
          <w:rFonts w:ascii="PT Astra Serif" w:hAnsi="PT Astra Serif"/>
          <w:sz w:val="16"/>
          <w:szCs w:val="16"/>
        </w:rPr>
        <w:t xml:space="preserve"> предоставления лицами, замещающими муниципальные должности в Целинном районе, сведений о доходах, расходах, об имуществе и обязательствах имущественного характера».</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4. Опубликовать настоящее решение в информационном бюллетене «Муниципальный вестник» и на официальном сайте Целинного муниципального округа.</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5. Настоящее решение вступает в силу с момента опубликования.</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 xml:space="preserve">4. </w:t>
      </w:r>
      <w:proofErr w:type="gramStart"/>
      <w:r w:rsidRPr="00E96D79">
        <w:rPr>
          <w:rFonts w:ascii="PT Astra Serif" w:hAnsi="PT Astra Serif"/>
          <w:sz w:val="16"/>
          <w:szCs w:val="16"/>
        </w:rPr>
        <w:t>Контроль за</w:t>
      </w:r>
      <w:proofErr w:type="gramEnd"/>
      <w:r w:rsidRPr="00E96D79">
        <w:rPr>
          <w:rFonts w:ascii="PT Astra Serif" w:hAnsi="PT Astra Serif"/>
          <w:sz w:val="16"/>
          <w:szCs w:val="16"/>
        </w:rPr>
        <w:t xml:space="preserve"> исполнением настоящего решения возложить на заместителя Главы - руководителя Аппарата.</w:t>
      </w:r>
    </w:p>
    <w:p w:rsidR="00264678" w:rsidRPr="00E96D79" w:rsidRDefault="00264678" w:rsidP="005929A2">
      <w:pPr>
        <w:spacing w:after="0" w:line="240" w:lineRule="auto"/>
        <w:ind w:firstLine="284"/>
        <w:jc w:val="both"/>
        <w:rPr>
          <w:rFonts w:ascii="PT Astra Serif" w:hAnsi="PT Astra Serif"/>
          <w:sz w:val="16"/>
          <w:szCs w:val="16"/>
        </w:rPr>
      </w:pPr>
    </w:p>
    <w:p w:rsidR="00264678" w:rsidRPr="00E96D79" w:rsidRDefault="00264678" w:rsidP="00E96D79">
      <w:pPr>
        <w:shd w:val="clear" w:color="auto" w:fill="FFFFFF"/>
        <w:spacing w:after="0" w:line="240" w:lineRule="auto"/>
        <w:jc w:val="both"/>
        <w:rPr>
          <w:rFonts w:ascii="PT Astra Serif" w:hAnsi="PT Astra Serif"/>
          <w:color w:val="1E1D1E"/>
          <w:sz w:val="16"/>
          <w:szCs w:val="16"/>
        </w:rPr>
      </w:pPr>
      <w:r w:rsidRPr="00E96D79">
        <w:rPr>
          <w:rFonts w:ascii="PT Astra Serif" w:hAnsi="PT Astra Serif"/>
          <w:color w:val="1E1D1E"/>
          <w:sz w:val="16"/>
          <w:szCs w:val="16"/>
        </w:rPr>
        <w:t>Председатель Думы Целинного муниципального округа</w:t>
      </w:r>
      <w:r w:rsidRPr="00E96D79">
        <w:rPr>
          <w:rFonts w:ascii="PT Astra Serif" w:hAnsi="PT Astra Serif"/>
          <w:color w:val="1E1D1E"/>
          <w:sz w:val="16"/>
          <w:szCs w:val="16"/>
        </w:rPr>
        <w:tab/>
        <w:t xml:space="preserve">       </w:t>
      </w:r>
      <w:r w:rsidR="00D636A1">
        <w:rPr>
          <w:rFonts w:ascii="PT Astra Serif" w:hAnsi="PT Astra Serif"/>
          <w:color w:val="1E1D1E"/>
          <w:sz w:val="16"/>
          <w:szCs w:val="16"/>
        </w:rPr>
        <w:t xml:space="preserve">                                                                                             </w:t>
      </w:r>
      <w:r w:rsidRPr="00E96D79">
        <w:rPr>
          <w:rFonts w:ascii="PT Astra Serif" w:hAnsi="PT Astra Serif"/>
          <w:sz w:val="16"/>
          <w:szCs w:val="16"/>
        </w:rPr>
        <w:t xml:space="preserve">Х.Р. </w:t>
      </w:r>
      <w:proofErr w:type="spellStart"/>
      <w:r w:rsidRPr="00E96D79">
        <w:rPr>
          <w:rFonts w:ascii="PT Astra Serif" w:hAnsi="PT Astra Serif"/>
          <w:sz w:val="16"/>
          <w:szCs w:val="16"/>
        </w:rPr>
        <w:t>Низамутдинов</w:t>
      </w:r>
      <w:proofErr w:type="spellEnd"/>
    </w:p>
    <w:p w:rsidR="00264678" w:rsidRPr="00E96D79" w:rsidRDefault="00264678" w:rsidP="005929A2">
      <w:pPr>
        <w:shd w:val="clear" w:color="auto" w:fill="FFFFFF"/>
        <w:spacing w:after="0" w:line="240" w:lineRule="auto"/>
        <w:jc w:val="both"/>
        <w:rPr>
          <w:rFonts w:ascii="PT Astra Serif" w:hAnsi="PT Astra Serif"/>
          <w:sz w:val="16"/>
          <w:szCs w:val="16"/>
        </w:rPr>
      </w:pPr>
      <w:r w:rsidRPr="00E96D79">
        <w:rPr>
          <w:rFonts w:ascii="PT Astra Serif" w:hAnsi="PT Astra Serif"/>
          <w:sz w:val="16"/>
          <w:szCs w:val="16"/>
        </w:rPr>
        <w:t>Курганской области</w:t>
      </w:r>
    </w:p>
    <w:p w:rsidR="00264678" w:rsidRPr="00E96D79" w:rsidRDefault="00264678" w:rsidP="005929A2">
      <w:pPr>
        <w:shd w:val="clear" w:color="auto" w:fill="FFFFFF"/>
        <w:spacing w:after="0" w:line="240" w:lineRule="auto"/>
        <w:ind w:firstLine="426"/>
        <w:jc w:val="both"/>
        <w:rPr>
          <w:rFonts w:ascii="PT Astra Serif" w:hAnsi="PT Astra Serif"/>
          <w:sz w:val="16"/>
          <w:szCs w:val="16"/>
        </w:rPr>
      </w:pPr>
    </w:p>
    <w:p w:rsidR="00264678" w:rsidRPr="00E96D79" w:rsidRDefault="00264678" w:rsidP="00E96D79">
      <w:pPr>
        <w:spacing w:after="0" w:line="240" w:lineRule="auto"/>
        <w:jc w:val="both"/>
        <w:rPr>
          <w:rFonts w:ascii="PT Astra Serif" w:hAnsi="PT Astra Serif"/>
          <w:sz w:val="16"/>
          <w:szCs w:val="16"/>
        </w:rPr>
      </w:pPr>
      <w:r w:rsidRPr="00E96D79">
        <w:rPr>
          <w:rFonts w:ascii="PT Astra Serif" w:hAnsi="PT Astra Serif"/>
          <w:sz w:val="16"/>
          <w:szCs w:val="16"/>
        </w:rPr>
        <w:t xml:space="preserve">Глава Целинного муниципального округа                                                                        </w:t>
      </w:r>
      <w:r w:rsidR="00D636A1">
        <w:rPr>
          <w:rFonts w:ascii="PT Astra Serif" w:hAnsi="PT Astra Serif"/>
          <w:sz w:val="16"/>
          <w:szCs w:val="16"/>
        </w:rPr>
        <w:t xml:space="preserve">                                                           </w:t>
      </w:r>
      <w:r w:rsidRPr="00E96D79">
        <w:rPr>
          <w:rFonts w:ascii="PT Astra Serif" w:hAnsi="PT Astra Serif"/>
          <w:sz w:val="16"/>
          <w:szCs w:val="16"/>
        </w:rPr>
        <w:t xml:space="preserve"> А.В. </w:t>
      </w:r>
      <w:proofErr w:type="spellStart"/>
      <w:r w:rsidRPr="00E96D79">
        <w:rPr>
          <w:rFonts w:ascii="PT Astra Serif" w:hAnsi="PT Astra Serif"/>
          <w:sz w:val="16"/>
          <w:szCs w:val="16"/>
        </w:rPr>
        <w:t>Сытов</w:t>
      </w:r>
      <w:proofErr w:type="spellEnd"/>
    </w:p>
    <w:p w:rsidR="00264678" w:rsidRPr="00E96D79" w:rsidRDefault="00264678" w:rsidP="005929A2">
      <w:pPr>
        <w:shd w:val="clear" w:color="auto" w:fill="FFFFFF"/>
        <w:spacing w:after="0" w:line="240" w:lineRule="auto"/>
        <w:jc w:val="both"/>
        <w:rPr>
          <w:rFonts w:ascii="PT Astra Serif" w:hAnsi="PT Astra Serif"/>
          <w:color w:val="000000"/>
          <w:sz w:val="16"/>
          <w:szCs w:val="16"/>
        </w:rPr>
      </w:pPr>
      <w:r w:rsidRPr="00E96D79">
        <w:rPr>
          <w:rFonts w:ascii="PT Astra Serif" w:hAnsi="PT Astra Serif"/>
          <w:color w:val="000000"/>
          <w:sz w:val="16"/>
          <w:szCs w:val="16"/>
        </w:rPr>
        <w:t>Курганской области</w:t>
      </w:r>
    </w:p>
    <w:p w:rsidR="00264678" w:rsidRPr="00E96D79" w:rsidRDefault="00264678" w:rsidP="005929A2">
      <w:pPr>
        <w:pStyle w:val="ConsPlusNormal"/>
        <w:ind w:firstLine="0"/>
        <w:jc w:val="both"/>
        <w:rPr>
          <w:rFonts w:ascii="PT Astra Serif" w:hAnsi="PT Astra Serif" w:cs="Times New Roman"/>
          <w:sz w:val="16"/>
          <w:szCs w:val="16"/>
        </w:rPr>
      </w:pPr>
    </w:p>
    <w:p w:rsidR="00264678" w:rsidRPr="00E96D79" w:rsidRDefault="00264678" w:rsidP="00E96D79">
      <w:pPr>
        <w:pStyle w:val="ConsPlusNormal"/>
        <w:ind w:left="5103" w:firstLine="0"/>
        <w:jc w:val="both"/>
        <w:rPr>
          <w:rFonts w:ascii="PT Astra Serif" w:hAnsi="PT Astra Serif"/>
          <w:sz w:val="16"/>
          <w:szCs w:val="16"/>
        </w:rPr>
      </w:pPr>
      <w:r w:rsidRPr="00E96D79">
        <w:rPr>
          <w:rFonts w:ascii="PT Astra Serif" w:hAnsi="PT Astra Serif" w:cs="Times New Roman"/>
          <w:sz w:val="16"/>
          <w:szCs w:val="16"/>
        </w:rPr>
        <w:t>Приложение к решению Думы Целинного муниципального округа</w:t>
      </w:r>
      <w:r w:rsidR="00E96D79">
        <w:rPr>
          <w:rFonts w:ascii="PT Astra Serif" w:hAnsi="PT Astra Serif" w:cs="Times New Roman"/>
          <w:sz w:val="16"/>
          <w:szCs w:val="16"/>
        </w:rPr>
        <w:t xml:space="preserve"> </w:t>
      </w:r>
      <w:r w:rsidRPr="00E96D79">
        <w:rPr>
          <w:rFonts w:ascii="PT Astra Serif" w:hAnsi="PT Astra Serif"/>
          <w:sz w:val="16"/>
          <w:szCs w:val="16"/>
        </w:rPr>
        <w:t>от «11» июля 2022 №157 «О порядке представления лицами, замещающими муниципальные должности в Целинном муниципальном округе, сведений о доходах, расходах, об имуществе и обязательствах имущественного характера»</w:t>
      </w:r>
    </w:p>
    <w:p w:rsidR="00264678" w:rsidRPr="00E96D79" w:rsidRDefault="00264678" w:rsidP="005929A2">
      <w:pPr>
        <w:shd w:val="clear" w:color="auto" w:fill="FFFFFF"/>
        <w:tabs>
          <w:tab w:val="left" w:pos="6063"/>
        </w:tabs>
        <w:spacing w:after="0" w:line="240" w:lineRule="auto"/>
        <w:jc w:val="both"/>
        <w:rPr>
          <w:rFonts w:ascii="PT Astra Serif" w:hAnsi="PT Astra Serif"/>
          <w:color w:val="000000"/>
          <w:sz w:val="16"/>
          <w:szCs w:val="16"/>
        </w:rPr>
      </w:pPr>
    </w:p>
    <w:p w:rsidR="00264678" w:rsidRPr="00E96D79" w:rsidRDefault="00264678" w:rsidP="005929A2">
      <w:pPr>
        <w:spacing w:after="0" w:line="240" w:lineRule="auto"/>
        <w:jc w:val="center"/>
        <w:rPr>
          <w:rFonts w:ascii="PT Astra Serif" w:hAnsi="PT Astra Serif"/>
          <w:b/>
          <w:sz w:val="18"/>
          <w:szCs w:val="16"/>
        </w:rPr>
      </w:pPr>
      <w:r w:rsidRPr="00E96D79">
        <w:rPr>
          <w:rFonts w:ascii="PT Astra Serif" w:hAnsi="PT Astra Serif"/>
          <w:b/>
          <w:sz w:val="18"/>
          <w:szCs w:val="16"/>
        </w:rPr>
        <w:t>ПОЛОЖЕНИЕ</w:t>
      </w:r>
    </w:p>
    <w:p w:rsidR="00264678" w:rsidRPr="00E96D79" w:rsidRDefault="00264678" w:rsidP="005929A2">
      <w:pPr>
        <w:spacing w:after="0" w:line="240" w:lineRule="auto"/>
        <w:jc w:val="center"/>
        <w:rPr>
          <w:rFonts w:ascii="PT Astra Serif" w:hAnsi="PT Astra Serif"/>
          <w:b/>
          <w:sz w:val="18"/>
          <w:szCs w:val="16"/>
        </w:rPr>
      </w:pPr>
      <w:r w:rsidRPr="00E96D79">
        <w:rPr>
          <w:rFonts w:ascii="PT Astra Serif" w:hAnsi="PT Astra Serif"/>
          <w:b/>
          <w:sz w:val="18"/>
          <w:szCs w:val="16"/>
        </w:rPr>
        <w:t>о порядке представления лицами, замещающими муниципальные должности в Целинном муниципальном округе, сведений о доходах, об имуществе и обязательствах имущественного характера</w:t>
      </w:r>
    </w:p>
    <w:p w:rsidR="00264678" w:rsidRPr="00E96D79" w:rsidRDefault="00264678" w:rsidP="005929A2">
      <w:pPr>
        <w:spacing w:after="0" w:line="240" w:lineRule="auto"/>
        <w:jc w:val="center"/>
        <w:rPr>
          <w:rFonts w:ascii="PT Astra Serif" w:hAnsi="PT Astra Serif"/>
          <w:sz w:val="16"/>
          <w:szCs w:val="16"/>
        </w:rPr>
      </w:pPr>
      <w:r w:rsidRPr="00E96D79">
        <w:rPr>
          <w:rFonts w:ascii="PT Astra Serif" w:hAnsi="PT Astra Serif"/>
          <w:sz w:val="16"/>
          <w:szCs w:val="16"/>
        </w:rPr>
        <w:lastRenderedPageBreak/>
        <w:t> </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 xml:space="preserve">1. </w:t>
      </w:r>
      <w:proofErr w:type="gramStart"/>
      <w:r w:rsidRPr="00E96D79">
        <w:rPr>
          <w:rFonts w:ascii="PT Astra Serif" w:hAnsi="PT Astra Serif"/>
          <w:sz w:val="16"/>
          <w:szCs w:val="16"/>
        </w:rPr>
        <w:t>Настоящим Положением о порядке представления лицами, замещающими муниципальные должности в Целинном муниципальном округе, сведений о доходах, об имуществе и обязательствах имущественного характера (далее – положение) определяется порядок представления лицами, замещающими муниципальные должности в Целинном муниципальном округе (далее – лицо, замещающее муниципальную должность),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w:t>
      </w:r>
      <w:proofErr w:type="gramEnd"/>
      <w:r w:rsidRPr="00E96D79">
        <w:rPr>
          <w:rFonts w:ascii="PT Astra Serif" w:hAnsi="PT Astra Serif"/>
          <w:sz w:val="16"/>
          <w:szCs w:val="16"/>
        </w:rPr>
        <w:t xml:space="preserve"> характера своих супруги (супруга) и несовершеннолетних детей (далее – сведения о доходах).</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 xml:space="preserve">2. </w:t>
      </w:r>
      <w:proofErr w:type="gramStart"/>
      <w:r w:rsidRPr="00E96D79">
        <w:rPr>
          <w:rFonts w:ascii="PT Astra Serif" w:hAnsi="PT Astra Serif"/>
          <w:sz w:val="16"/>
          <w:szCs w:val="16"/>
        </w:rPr>
        <w:t>Лицо, замещающее муниципальную должность, ежегодно, не позднее 30 апреля года, следующего за отчётным, представляет по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roofErr w:type="gramEnd"/>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1) 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264678" w:rsidRPr="00E96D79" w:rsidRDefault="00264678" w:rsidP="00E96D79">
      <w:pPr>
        <w:spacing w:after="0" w:line="240" w:lineRule="auto"/>
        <w:ind w:left="-567" w:firstLine="567"/>
        <w:jc w:val="both"/>
        <w:rPr>
          <w:rFonts w:ascii="PT Astra Serif" w:hAnsi="PT Astra Serif"/>
          <w:sz w:val="16"/>
          <w:szCs w:val="16"/>
        </w:rPr>
      </w:pPr>
      <w:proofErr w:type="gramStart"/>
      <w:r w:rsidRPr="00E96D79">
        <w:rPr>
          <w:rFonts w:ascii="PT Astra Serif" w:hAnsi="PT Astra Serif"/>
          <w:sz w:val="16"/>
          <w:szCs w:val="16"/>
        </w:rPr>
        <w:t>2)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roofErr w:type="gramEnd"/>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3. Сведения о доходах представляются:</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1) Главой Целинного муниципального округа в Аппарат Администрации Целинного муниципального округа;</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2) депутатами Думы Целинного муниципального округа уполномоченному должностному лицу Аппарата Администрации Целинного муниципального округа.</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4. В случае обнаружения лицом, замещающим муниципальную должность, что в представленных сведениях о доходах не отражены или не полностью отражены какие-либо сведения либо имеются ошибки, он вправе предоставить уточнённые сведения.</w:t>
      </w:r>
    </w:p>
    <w:p w:rsidR="00264678" w:rsidRPr="00E96D79" w:rsidRDefault="00264678" w:rsidP="00E96D79">
      <w:pPr>
        <w:spacing w:after="0" w:line="240" w:lineRule="auto"/>
        <w:ind w:left="-567" w:firstLine="567"/>
        <w:jc w:val="both"/>
        <w:rPr>
          <w:rFonts w:ascii="PT Astra Serif" w:hAnsi="PT Astra Serif"/>
          <w:sz w:val="16"/>
          <w:szCs w:val="16"/>
        </w:rPr>
      </w:pPr>
      <w:proofErr w:type="gramStart"/>
      <w:r w:rsidRPr="00E96D79">
        <w:rPr>
          <w:rFonts w:ascii="PT Astra Serif" w:hAnsi="PT Astra Serif"/>
          <w:sz w:val="16"/>
          <w:szCs w:val="16"/>
        </w:rPr>
        <w:t>Лицо, замещающее муниципальную должность может</w:t>
      </w:r>
      <w:proofErr w:type="gramEnd"/>
      <w:r w:rsidRPr="00E96D79">
        <w:rPr>
          <w:rFonts w:ascii="PT Astra Serif" w:hAnsi="PT Astra Serif"/>
          <w:sz w:val="16"/>
          <w:szCs w:val="16"/>
        </w:rPr>
        <w:t xml:space="preserve"> представить уточнённые сведения в течение одного месяца после окончания срока, указанного в пункте 2 настоящего положения.</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 xml:space="preserve">5. Сведения о доходах, представляемые в соответствии с настоящим положением лицом, замещающим муниципальную должность, являются сведениями конфиденциального характера, если федеральным законом они не отнесены к </w:t>
      </w:r>
      <w:proofErr w:type="gramStart"/>
      <w:r w:rsidRPr="00E96D79">
        <w:rPr>
          <w:rFonts w:ascii="PT Astra Serif" w:hAnsi="PT Astra Serif"/>
          <w:sz w:val="16"/>
          <w:szCs w:val="16"/>
        </w:rPr>
        <w:t>сведениям</w:t>
      </w:r>
      <w:proofErr w:type="gramEnd"/>
      <w:r w:rsidRPr="00E96D79">
        <w:rPr>
          <w:rFonts w:ascii="PT Astra Serif" w:hAnsi="PT Astra Serif"/>
          <w:sz w:val="16"/>
          <w:szCs w:val="16"/>
        </w:rPr>
        <w:t xml:space="preserve"> составляющим государственную тайну.</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6. Должностное лицо Администрации Целинного муниципального округа, в должностные обязанности которого входит работа со сведениями о доходах, виновное в их разглашении или использовании в целях, не предусмотренных законодательством Российской Федерации, несёт ответственность в соответствии с законодательством Российской Федерации.</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7. Сведения о доходах лиц, замещающих муниципальные должности, хранятся в Архивном отделе Администрации Целинного  муниципального округа в течение 75 лет со дня их представления.</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8. В случае непредставления или представления заведомо ложных сведений о доходах, лицо, замещающее муниципальную должность, несёт ответственность, предусмотренную федеральными законами и иными нормативными правовыми актами Российской Федерации.</w:t>
      </w:r>
    </w:p>
    <w:p w:rsidR="00264678" w:rsidRPr="005929A2" w:rsidRDefault="00264678" w:rsidP="00E96D79">
      <w:pPr>
        <w:spacing w:after="0" w:line="240" w:lineRule="auto"/>
        <w:ind w:left="-567" w:firstLine="567"/>
        <w:jc w:val="both"/>
        <w:rPr>
          <w:rFonts w:ascii="PT Astra Serif" w:hAnsi="PT Astra Serif"/>
        </w:rPr>
      </w:pPr>
    </w:p>
    <w:p w:rsidR="00264678" w:rsidRPr="00E96D79" w:rsidRDefault="00264678" w:rsidP="005929A2">
      <w:pPr>
        <w:spacing w:after="0" w:line="240" w:lineRule="auto"/>
        <w:jc w:val="center"/>
        <w:outlineLvl w:val="0"/>
        <w:rPr>
          <w:rFonts w:ascii="PT Astra Serif" w:hAnsi="PT Astra Serif"/>
          <w:sz w:val="28"/>
          <w:szCs w:val="30"/>
        </w:rPr>
      </w:pPr>
      <w:r w:rsidRPr="00E96D79">
        <w:rPr>
          <w:rFonts w:ascii="PT Astra Serif" w:hAnsi="PT Astra Serif"/>
          <w:sz w:val="28"/>
          <w:szCs w:val="30"/>
        </w:rPr>
        <w:t>КУРГАНСКАЯ ОБЛАСТЬ</w:t>
      </w:r>
    </w:p>
    <w:p w:rsidR="00264678" w:rsidRPr="00E96D79" w:rsidRDefault="00264678" w:rsidP="005929A2">
      <w:pPr>
        <w:spacing w:after="0" w:line="240" w:lineRule="auto"/>
        <w:jc w:val="center"/>
        <w:outlineLvl w:val="0"/>
        <w:rPr>
          <w:rFonts w:ascii="PT Astra Serif" w:hAnsi="PT Astra Serif"/>
          <w:sz w:val="28"/>
          <w:szCs w:val="30"/>
        </w:rPr>
      </w:pPr>
      <w:r w:rsidRPr="00E96D79">
        <w:rPr>
          <w:rFonts w:ascii="PT Astra Serif" w:hAnsi="PT Astra Serif"/>
          <w:sz w:val="28"/>
          <w:szCs w:val="30"/>
        </w:rPr>
        <w:t>МУНИЦИПАЛЬНЫЙ ОКРУГ КУРГАНСКОЙ ОБЛАСТИ</w:t>
      </w:r>
    </w:p>
    <w:p w:rsidR="00E96D79" w:rsidRDefault="00264678" w:rsidP="005929A2">
      <w:pPr>
        <w:spacing w:after="0" w:line="240" w:lineRule="auto"/>
        <w:jc w:val="center"/>
        <w:outlineLvl w:val="0"/>
        <w:rPr>
          <w:rFonts w:ascii="PT Astra Serif" w:hAnsi="PT Astra Serif"/>
          <w:sz w:val="28"/>
          <w:szCs w:val="30"/>
        </w:rPr>
      </w:pPr>
      <w:r w:rsidRPr="00E96D79">
        <w:rPr>
          <w:rFonts w:ascii="PT Astra Serif" w:hAnsi="PT Astra Serif"/>
          <w:sz w:val="28"/>
          <w:szCs w:val="30"/>
        </w:rPr>
        <w:t xml:space="preserve">ДУМА ЦЕЛИННОГО МУНИЦИПАЛЬНОГО ОКРУГА </w:t>
      </w:r>
    </w:p>
    <w:p w:rsidR="00264678" w:rsidRPr="00E96D79" w:rsidRDefault="00264678" w:rsidP="005929A2">
      <w:pPr>
        <w:spacing w:after="0" w:line="240" w:lineRule="auto"/>
        <w:jc w:val="center"/>
        <w:outlineLvl w:val="0"/>
        <w:rPr>
          <w:rFonts w:ascii="PT Astra Serif" w:hAnsi="PT Astra Serif"/>
          <w:sz w:val="28"/>
          <w:szCs w:val="30"/>
        </w:rPr>
      </w:pPr>
      <w:r w:rsidRPr="00E96D79">
        <w:rPr>
          <w:rFonts w:ascii="PT Astra Serif" w:hAnsi="PT Astra Serif"/>
          <w:sz w:val="28"/>
          <w:szCs w:val="30"/>
        </w:rPr>
        <w:t>КУРГАНСКОЙ ОБЛАСТИ</w:t>
      </w:r>
    </w:p>
    <w:p w:rsidR="00264678" w:rsidRPr="005929A2" w:rsidRDefault="00264678" w:rsidP="005929A2">
      <w:pPr>
        <w:spacing w:after="0" w:line="240" w:lineRule="auto"/>
        <w:jc w:val="center"/>
        <w:rPr>
          <w:rFonts w:ascii="PT Astra Serif" w:hAnsi="PT Astra Serif"/>
          <w:sz w:val="30"/>
          <w:szCs w:val="30"/>
        </w:rPr>
      </w:pPr>
    </w:p>
    <w:p w:rsidR="00264678" w:rsidRPr="00E96D79" w:rsidRDefault="00264678" w:rsidP="005929A2">
      <w:pPr>
        <w:spacing w:after="0" w:line="240" w:lineRule="auto"/>
        <w:jc w:val="center"/>
        <w:outlineLvl w:val="0"/>
        <w:rPr>
          <w:rFonts w:ascii="PT Astra Serif" w:hAnsi="PT Astra Serif"/>
          <w:b/>
          <w:sz w:val="36"/>
          <w:szCs w:val="32"/>
        </w:rPr>
      </w:pPr>
      <w:r w:rsidRPr="00E96D79">
        <w:rPr>
          <w:rFonts w:ascii="PT Astra Serif" w:hAnsi="PT Astra Serif"/>
          <w:b/>
          <w:sz w:val="36"/>
          <w:szCs w:val="32"/>
        </w:rPr>
        <w:t>РЕШЕНИЕ</w:t>
      </w:r>
    </w:p>
    <w:p w:rsidR="00264678" w:rsidRPr="005929A2" w:rsidRDefault="00264678" w:rsidP="005929A2">
      <w:pPr>
        <w:spacing w:after="0" w:line="240" w:lineRule="auto"/>
        <w:jc w:val="center"/>
        <w:rPr>
          <w:rFonts w:ascii="PT Astra Serif" w:hAnsi="PT Astra Serif"/>
          <w:sz w:val="32"/>
          <w:szCs w:val="32"/>
        </w:rPr>
      </w:pPr>
    </w:p>
    <w:p w:rsidR="00264678" w:rsidRPr="005929A2" w:rsidRDefault="00264678" w:rsidP="005929A2">
      <w:pPr>
        <w:spacing w:after="0" w:line="240" w:lineRule="auto"/>
        <w:rPr>
          <w:rFonts w:ascii="PT Astra Serif" w:hAnsi="PT Astra Serif"/>
          <w:sz w:val="28"/>
          <w:szCs w:val="28"/>
        </w:rPr>
      </w:pPr>
      <w:r w:rsidRPr="00E96D79">
        <w:rPr>
          <w:rFonts w:ascii="PT Astra Serif" w:hAnsi="PT Astra Serif"/>
          <w:sz w:val="24"/>
          <w:szCs w:val="28"/>
        </w:rPr>
        <w:t>от «11» июля 2022</w:t>
      </w:r>
      <w:r w:rsidRPr="00E96D79">
        <w:rPr>
          <w:rFonts w:ascii="PT Astra Serif" w:hAnsi="PT Astra Serif" w:cs="Arial"/>
          <w:color w:val="000000"/>
          <w:sz w:val="20"/>
        </w:rPr>
        <w:t> </w:t>
      </w:r>
      <w:r w:rsidRPr="00E96D79">
        <w:rPr>
          <w:rFonts w:ascii="PT Astra Serif" w:hAnsi="PT Astra Serif"/>
          <w:sz w:val="24"/>
          <w:szCs w:val="28"/>
        </w:rPr>
        <w:t xml:space="preserve">г.                         </w:t>
      </w:r>
      <w:r w:rsidR="00E96D79">
        <w:rPr>
          <w:rFonts w:ascii="PT Astra Serif" w:hAnsi="PT Astra Serif"/>
          <w:sz w:val="24"/>
          <w:szCs w:val="28"/>
        </w:rPr>
        <w:t xml:space="preserve">               </w:t>
      </w:r>
      <w:r w:rsidRPr="00E96D79">
        <w:rPr>
          <w:rFonts w:ascii="PT Astra Serif" w:hAnsi="PT Astra Serif"/>
          <w:sz w:val="24"/>
          <w:szCs w:val="28"/>
        </w:rPr>
        <w:t xml:space="preserve"> №158             </w:t>
      </w:r>
      <w:r w:rsidR="00E96D79">
        <w:rPr>
          <w:rFonts w:ascii="PT Astra Serif" w:hAnsi="PT Astra Serif"/>
          <w:sz w:val="24"/>
          <w:szCs w:val="28"/>
        </w:rPr>
        <w:t xml:space="preserve">                                     </w:t>
      </w:r>
      <w:r w:rsidRPr="00E96D79">
        <w:rPr>
          <w:rFonts w:ascii="PT Astra Serif" w:hAnsi="PT Astra Serif"/>
          <w:sz w:val="24"/>
          <w:szCs w:val="28"/>
        </w:rPr>
        <w:t xml:space="preserve">с. </w:t>
      </w:r>
      <w:proofErr w:type="gramStart"/>
      <w:r w:rsidRPr="00E96D79">
        <w:rPr>
          <w:rFonts w:ascii="PT Astra Serif" w:hAnsi="PT Astra Serif"/>
          <w:sz w:val="24"/>
          <w:szCs w:val="28"/>
        </w:rPr>
        <w:t>Целинное</w:t>
      </w:r>
      <w:proofErr w:type="gramEnd"/>
    </w:p>
    <w:p w:rsidR="00264678" w:rsidRPr="005929A2" w:rsidRDefault="00264678" w:rsidP="005929A2">
      <w:pPr>
        <w:tabs>
          <w:tab w:val="left" w:pos="7200"/>
        </w:tabs>
        <w:spacing w:after="0" w:line="240" w:lineRule="auto"/>
        <w:jc w:val="center"/>
        <w:rPr>
          <w:rFonts w:ascii="PT Astra Serif" w:hAnsi="PT Astra Serif"/>
          <w:b/>
          <w:bCs/>
          <w:sz w:val="28"/>
          <w:szCs w:val="28"/>
        </w:rPr>
      </w:pPr>
    </w:p>
    <w:p w:rsidR="00264678" w:rsidRPr="00E96D79" w:rsidRDefault="00264678" w:rsidP="005929A2">
      <w:pPr>
        <w:pStyle w:val="a3"/>
        <w:spacing w:before="0" w:beforeAutospacing="0" w:after="0" w:afterAutospacing="0"/>
        <w:jc w:val="center"/>
        <w:rPr>
          <w:rFonts w:ascii="PT Astra Serif" w:hAnsi="PT Astra Serif"/>
          <w:b/>
          <w:sz w:val="20"/>
          <w:szCs w:val="16"/>
        </w:rPr>
      </w:pPr>
      <w:proofErr w:type="gramStart"/>
      <w:r w:rsidRPr="00E96D79">
        <w:rPr>
          <w:rFonts w:ascii="PT Astra Serif" w:hAnsi="PT Astra Serif"/>
          <w:b/>
          <w:bCs/>
          <w:sz w:val="20"/>
          <w:szCs w:val="16"/>
        </w:rPr>
        <w:t>О порядке принятия решения о применении к депутату Думы Целинного муниципального округа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roofErr w:type="gramEnd"/>
    </w:p>
    <w:p w:rsidR="00264678" w:rsidRPr="00E96D79" w:rsidRDefault="00264678" w:rsidP="005929A2">
      <w:pPr>
        <w:spacing w:after="0" w:line="240" w:lineRule="auto"/>
        <w:rPr>
          <w:rFonts w:ascii="PT Astra Serif" w:hAnsi="PT Astra Serif"/>
          <w:sz w:val="16"/>
          <w:szCs w:val="16"/>
        </w:rPr>
      </w:pPr>
    </w:p>
    <w:p w:rsidR="00264678" w:rsidRPr="00E96D79" w:rsidRDefault="00264678" w:rsidP="00E96D79">
      <w:pPr>
        <w:autoSpaceDE w:val="0"/>
        <w:autoSpaceDN w:val="0"/>
        <w:adjustRightInd w:val="0"/>
        <w:spacing w:after="0" w:line="240" w:lineRule="auto"/>
        <w:ind w:left="-567" w:firstLine="567"/>
        <w:jc w:val="both"/>
        <w:rPr>
          <w:rFonts w:ascii="PT Astra Serif" w:hAnsi="PT Astra Serif"/>
          <w:sz w:val="16"/>
          <w:szCs w:val="16"/>
        </w:rPr>
      </w:pPr>
      <w:proofErr w:type="gramStart"/>
      <w:r w:rsidRPr="00E96D79">
        <w:rPr>
          <w:rFonts w:ascii="PT Astra Serif" w:hAnsi="PT Astra Serif"/>
          <w:sz w:val="16"/>
          <w:szCs w:val="16"/>
        </w:rPr>
        <w:t xml:space="preserve">В соответствии с Федеральным законом от 25.12.2008г. № 273-ФЗ «О противодействии коррупции», Федеральным законом от 06.10.2003г. № 131-ФЗ «Об общих принципах организации местного самоуправления в Российской Федерации», Законом Курганской области от 03.03.2009г. № 439 «О противодействии коррупции в Курганской области», </w:t>
      </w:r>
      <w:r w:rsidRPr="00E96D79">
        <w:rPr>
          <w:rFonts w:ascii="PT Astra Serif" w:hAnsi="PT Astra Serif"/>
          <w:color w:val="000000"/>
          <w:sz w:val="16"/>
          <w:szCs w:val="16"/>
        </w:rPr>
        <w:t xml:space="preserve">Уставом </w:t>
      </w:r>
      <w:r w:rsidRPr="00E96D79">
        <w:rPr>
          <w:rFonts w:ascii="PT Astra Serif" w:hAnsi="PT Astra Serif"/>
          <w:sz w:val="16"/>
          <w:szCs w:val="16"/>
        </w:rPr>
        <w:t>Целинного муниципального округа Курганской области Дума Целинного муниципального округа Курганской области</w:t>
      </w:r>
      <w:proofErr w:type="gramEnd"/>
    </w:p>
    <w:p w:rsidR="00264678" w:rsidRPr="00E96D79" w:rsidRDefault="00264678" w:rsidP="00E96D79">
      <w:pPr>
        <w:shd w:val="clear" w:color="auto" w:fill="FFFFFF"/>
        <w:spacing w:after="0" w:line="240" w:lineRule="auto"/>
        <w:ind w:left="-567" w:firstLine="567"/>
        <w:jc w:val="both"/>
        <w:rPr>
          <w:rFonts w:ascii="PT Astra Serif" w:hAnsi="PT Astra Serif"/>
          <w:color w:val="000000"/>
          <w:sz w:val="16"/>
          <w:szCs w:val="16"/>
        </w:rPr>
      </w:pPr>
      <w:r w:rsidRPr="00E96D79">
        <w:rPr>
          <w:rFonts w:ascii="PT Astra Serif" w:hAnsi="PT Astra Serif"/>
          <w:color w:val="000000"/>
          <w:sz w:val="16"/>
          <w:szCs w:val="16"/>
        </w:rPr>
        <w:t>РЕШИЛА:</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color w:val="000000"/>
          <w:sz w:val="16"/>
          <w:szCs w:val="16"/>
        </w:rPr>
        <w:t>1.</w:t>
      </w:r>
      <w:r w:rsidRPr="00E96D79">
        <w:rPr>
          <w:rFonts w:ascii="PT Astra Serif" w:hAnsi="PT Astra Serif"/>
          <w:sz w:val="16"/>
          <w:szCs w:val="16"/>
        </w:rPr>
        <w:t xml:space="preserve"> </w:t>
      </w:r>
      <w:proofErr w:type="gramStart"/>
      <w:r w:rsidRPr="00E96D79">
        <w:rPr>
          <w:rFonts w:ascii="PT Astra Serif" w:hAnsi="PT Astra Serif"/>
          <w:sz w:val="16"/>
          <w:szCs w:val="16"/>
        </w:rPr>
        <w:t>Утвердить порядок принятия решения о применении к депутату Думы Целинного муниципального округа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 согласно приложению к настоящему решению.</w:t>
      </w:r>
      <w:proofErr w:type="gramEnd"/>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color w:val="000000"/>
          <w:sz w:val="16"/>
          <w:szCs w:val="16"/>
        </w:rPr>
        <w:t>2. </w:t>
      </w:r>
      <w:r w:rsidRPr="00E96D79">
        <w:rPr>
          <w:rFonts w:ascii="PT Astra Serif" w:hAnsi="PT Astra Serif"/>
          <w:sz w:val="16"/>
          <w:szCs w:val="16"/>
        </w:rPr>
        <w:t>Опубликовать настоящее решение в информационном бюллетене «Муниципальный вестник».</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3. Настоящее решение вступает в силу с момента его официального опубликования.</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 xml:space="preserve">4. </w:t>
      </w:r>
      <w:proofErr w:type="gramStart"/>
      <w:r w:rsidRPr="00E96D79">
        <w:rPr>
          <w:rFonts w:ascii="PT Astra Serif" w:hAnsi="PT Astra Serif"/>
          <w:sz w:val="16"/>
          <w:szCs w:val="16"/>
        </w:rPr>
        <w:t>Контроль за</w:t>
      </w:r>
      <w:proofErr w:type="gramEnd"/>
      <w:r w:rsidRPr="00E96D79">
        <w:rPr>
          <w:rFonts w:ascii="PT Astra Serif" w:hAnsi="PT Astra Serif"/>
          <w:sz w:val="16"/>
          <w:szCs w:val="16"/>
        </w:rPr>
        <w:t xml:space="preserve"> исполнением настоящего решения возложить на постоянную комиссию Думы Целинного муниципального округа по социальной и экономической политике.</w:t>
      </w:r>
    </w:p>
    <w:p w:rsidR="00264678" w:rsidRPr="00E96D79" w:rsidRDefault="00264678" w:rsidP="005929A2">
      <w:pPr>
        <w:spacing w:after="0" w:line="240" w:lineRule="auto"/>
        <w:ind w:firstLine="284"/>
        <w:jc w:val="both"/>
        <w:rPr>
          <w:rFonts w:ascii="PT Astra Serif" w:hAnsi="PT Astra Serif"/>
          <w:sz w:val="16"/>
          <w:szCs w:val="16"/>
        </w:rPr>
      </w:pPr>
    </w:p>
    <w:p w:rsidR="00264678" w:rsidRPr="00E96D79" w:rsidRDefault="00264678" w:rsidP="00E96D79">
      <w:pPr>
        <w:shd w:val="clear" w:color="auto" w:fill="FFFFFF"/>
        <w:spacing w:after="0" w:line="240" w:lineRule="auto"/>
        <w:jc w:val="both"/>
        <w:rPr>
          <w:rFonts w:ascii="PT Astra Serif" w:hAnsi="PT Astra Serif"/>
          <w:color w:val="1E1D1E"/>
          <w:sz w:val="16"/>
          <w:szCs w:val="16"/>
        </w:rPr>
      </w:pPr>
      <w:r w:rsidRPr="00E96D79">
        <w:rPr>
          <w:rFonts w:ascii="PT Astra Serif" w:hAnsi="PT Astra Serif"/>
          <w:color w:val="1E1D1E"/>
          <w:sz w:val="16"/>
          <w:szCs w:val="16"/>
        </w:rPr>
        <w:t>Председатель Думы Целинного муниципального округа</w:t>
      </w:r>
      <w:r w:rsidRPr="00E96D79">
        <w:rPr>
          <w:rFonts w:ascii="PT Astra Serif" w:hAnsi="PT Astra Serif"/>
          <w:color w:val="1E1D1E"/>
          <w:sz w:val="16"/>
          <w:szCs w:val="16"/>
        </w:rPr>
        <w:tab/>
        <w:t xml:space="preserve">      </w:t>
      </w:r>
      <w:r w:rsidR="00D636A1">
        <w:rPr>
          <w:rFonts w:ascii="PT Astra Serif" w:hAnsi="PT Astra Serif"/>
          <w:color w:val="1E1D1E"/>
          <w:sz w:val="16"/>
          <w:szCs w:val="16"/>
        </w:rPr>
        <w:t xml:space="preserve">                                                                                              </w:t>
      </w:r>
      <w:r w:rsidRPr="00E96D79">
        <w:rPr>
          <w:rFonts w:ascii="PT Astra Serif" w:hAnsi="PT Astra Serif"/>
          <w:color w:val="1E1D1E"/>
          <w:sz w:val="16"/>
          <w:szCs w:val="16"/>
        </w:rPr>
        <w:t xml:space="preserve"> </w:t>
      </w:r>
      <w:r w:rsidRPr="00E96D79">
        <w:rPr>
          <w:rFonts w:ascii="PT Astra Serif" w:hAnsi="PT Astra Serif"/>
          <w:sz w:val="16"/>
          <w:szCs w:val="16"/>
        </w:rPr>
        <w:t xml:space="preserve">Х.Р. </w:t>
      </w:r>
      <w:proofErr w:type="spellStart"/>
      <w:r w:rsidRPr="00E96D79">
        <w:rPr>
          <w:rFonts w:ascii="PT Astra Serif" w:hAnsi="PT Astra Serif"/>
          <w:sz w:val="16"/>
          <w:szCs w:val="16"/>
        </w:rPr>
        <w:t>Низамутдинов</w:t>
      </w:r>
      <w:proofErr w:type="spellEnd"/>
    </w:p>
    <w:p w:rsidR="00264678" w:rsidRPr="00E96D79" w:rsidRDefault="00264678" w:rsidP="005929A2">
      <w:pPr>
        <w:shd w:val="clear" w:color="auto" w:fill="FFFFFF"/>
        <w:spacing w:after="0" w:line="240" w:lineRule="auto"/>
        <w:jc w:val="both"/>
        <w:rPr>
          <w:rFonts w:ascii="PT Astra Serif" w:hAnsi="PT Astra Serif"/>
          <w:sz w:val="16"/>
          <w:szCs w:val="16"/>
        </w:rPr>
      </w:pPr>
      <w:r w:rsidRPr="00E96D79">
        <w:rPr>
          <w:rFonts w:ascii="PT Astra Serif" w:hAnsi="PT Astra Serif"/>
          <w:sz w:val="16"/>
          <w:szCs w:val="16"/>
        </w:rPr>
        <w:t>Курганской области</w:t>
      </w:r>
    </w:p>
    <w:p w:rsidR="00264678" w:rsidRPr="00E96D79" w:rsidRDefault="00264678" w:rsidP="005929A2">
      <w:pPr>
        <w:shd w:val="clear" w:color="auto" w:fill="FFFFFF"/>
        <w:spacing w:after="0" w:line="240" w:lineRule="auto"/>
        <w:ind w:firstLine="426"/>
        <w:jc w:val="both"/>
        <w:rPr>
          <w:rFonts w:ascii="PT Astra Serif" w:hAnsi="PT Astra Serif"/>
          <w:sz w:val="16"/>
          <w:szCs w:val="16"/>
        </w:rPr>
      </w:pPr>
    </w:p>
    <w:p w:rsidR="00264678" w:rsidRPr="00E96D79" w:rsidRDefault="00264678" w:rsidP="00E96D79">
      <w:pPr>
        <w:spacing w:after="0" w:line="240" w:lineRule="auto"/>
        <w:jc w:val="both"/>
        <w:rPr>
          <w:rFonts w:ascii="PT Astra Serif" w:hAnsi="PT Astra Serif"/>
          <w:sz w:val="16"/>
          <w:szCs w:val="16"/>
        </w:rPr>
      </w:pPr>
      <w:r w:rsidRPr="00E96D79">
        <w:rPr>
          <w:rFonts w:ascii="PT Astra Serif" w:hAnsi="PT Astra Serif"/>
          <w:sz w:val="16"/>
          <w:szCs w:val="16"/>
        </w:rPr>
        <w:t xml:space="preserve">Глава Целинного муниципального округа                                                                        </w:t>
      </w:r>
      <w:r w:rsidR="00D636A1">
        <w:rPr>
          <w:rFonts w:ascii="PT Astra Serif" w:hAnsi="PT Astra Serif"/>
          <w:sz w:val="16"/>
          <w:szCs w:val="16"/>
        </w:rPr>
        <w:t xml:space="preserve">                                                           </w:t>
      </w:r>
      <w:r w:rsidRPr="00E96D79">
        <w:rPr>
          <w:rFonts w:ascii="PT Astra Serif" w:hAnsi="PT Astra Serif"/>
          <w:sz w:val="16"/>
          <w:szCs w:val="16"/>
        </w:rPr>
        <w:t xml:space="preserve"> А.В. </w:t>
      </w:r>
      <w:proofErr w:type="spellStart"/>
      <w:r w:rsidRPr="00E96D79">
        <w:rPr>
          <w:rFonts w:ascii="PT Astra Serif" w:hAnsi="PT Astra Serif"/>
          <w:sz w:val="16"/>
          <w:szCs w:val="16"/>
        </w:rPr>
        <w:t>Сытов</w:t>
      </w:r>
      <w:proofErr w:type="spellEnd"/>
    </w:p>
    <w:p w:rsidR="00264678" w:rsidRPr="00E96D79" w:rsidRDefault="00264678" w:rsidP="005929A2">
      <w:pPr>
        <w:shd w:val="clear" w:color="auto" w:fill="FFFFFF"/>
        <w:spacing w:after="0" w:line="240" w:lineRule="auto"/>
        <w:jc w:val="both"/>
        <w:rPr>
          <w:rFonts w:ascii="PT Astra Serif" w:hAnsi="PT Astra Serif"/>
          <w:color w:val="000000"/>
          <w:sz w:val="16"/>
          <w:szCs w:val="16"/>
        </w:rPr>
      </w:pPr>
      <w:r w:rsidRPr="00E96D79">
        <w:rPr>
          <w:rFonts w:ascii="PT Astra Serif" w:hAnsi="PT Astra Serif"/>
          <w:color w:val="000000"/>
          <w:sz w:val="16"/>
          <w:szCs w:val="16"/>
        </w:rPr>
        <w:t>Курганской области</w:t>
      </w:r>
    </w:p>
    <w:p w:rsidR="00264678" w:rsidRPr="00E96D79" w:rsidRDefault="00264678" w:rsidP="00E96D79">
      <w:pPr>
        <w:pStyle w:val="ConsPlusNormal"/>
        <w:ind w:left="5103" w:firstLine="0"/>
        <w:jc w:val="both"/>
        <w:rPr>
          <w:rFonts w:ascii="PT Astra Serif" w:hAnsi="PT Astra Serif"/>
          <w:sz w:val="16"/>
          <w:szCs w:val="16"/>
        </w:rPr>
      </w:pPr>
      <w:proofErr w:type="gramStart"/>
      <w:r w:rsidRPr="00E96D79">
        <w:rPr>
          <w:rFonts w:ascii="PT Astra Serif" w:hAnsi="PT Astra Serif" w:cs="Times New Roman"/>
          <w:sz w:val="16"/>
          <w:szCs w:val="16"/>
        </w:rPr>
        <w:t>Приложение</w:t>
      </w:r>
      <w:r w:rsidR="00E96D79">
        <w:rPr>
          <w:rFonts w:ascii="PT Astra Serif" w:hAnsi="PT Astra Serif" w:cs="Times New Roman"/>
          <w:sz w:val="16"/>
          <w:szCs w:val="16"/>
        </w:rPr>
        <w:t xml:space="preserve"> </w:t>
      </w:r>
      <w:r w:rsidRPr="00E96D79">
        <w:rPr>
          <w:rFonts w:ascii="PT Astra Serif" w:hAnsi="PT Astra Serif" w:cs="Times New Roman"/>
          <w:sz w:val="16"/>
          <w:szCs w:val="16"/>
        </w:rPr>
        <w:t>к решению Думы Целинного муниципального округа</w:t>
      </w:r>
      <w:r w:rsidR="00E96D79">
        <w:rPr>
          <w:rFonts w:ascii="PT Astra Serif" w:hAnsi="PT Astra Serif" w:cs="Times New Roman"/>
          <w:sz w:val="16"/>
          <w:szCs w:val="16"/>
        </w:rPr>
        <w:t xml:space="preserve"> </w:t>
      </w:r>
      <w:r w:rsidRPr="00E96D79">
        <w:rPr>
          <w:rFonts w:ascii="PT Astra Serif" w:hAnsi="PT Astra Serif"/>
          <w:sz w:val="16"/>
          <w:szCs w:val="16"/>
        </w:rPr>
        <w:t>от «11» июля 2022 №158 «</w:t>
      </w:r>
      <w:r w:rsidRPr="00E96D79">
        <w:rPr>
          <w:rFonts w:ascii="PT Astra Serif" w:hAnsi="PT Astra Serif"/>
          <w:bCs/>
          <w:sz w:val="16"/>
          <w:szCs w:val="16"/>
        </w:rPr>
        <w:t xml:space="preserve">О порядке принятия решения о применении к депутату Думы Целинного муниципального округа Курганской области, члену выборного органа местного </w:t>
      </w:r>
      <w:r w:rsidRPr="00E96D79">
        <w:rPr>
          <w:rFonts w:ascii="PT Astra Serif" w:hAnsi="PT Astra Serif"/>
          <w:bCs/>
          <w:sz w:val="16"/>
          <w:szCs w:val="16"/>
        </w:rPr>
        <w:lastRenderedPageBreak/>
        <w:t>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r w:rsidRPr="00E96D79">
        <w:rPr>
          <w:rFonts w:ascii="PT Astra Serif" w:hAnsi="PT Astra Serif"/>
          <w:sz w:val="16"/>
          <w:szCs w:val="16"/>
        </w:rPr>
        <w:t>»</w:t>
      </w:r>
      <w:proofErr w:type="gramEnd"/>
    </w:p>
    <w:p w:rsidR="00264678" w:rsidRPr="00E96D79" w:rsidRDefault="00264678" w:rsidP="005929A2">
      <w:pPr>
        <w:shd w:val="clear" w:color="auto" w:fill="FFFFFF"/>
        <w:tabs>
          <w:tab w:val="left" w:pos="6063"/>
        </w:tabs>
        <w:spacing w:after="0" w:line="240" w:lineRule="auto"/>
        <w:jc w:val="both"/>
        <w:rPr>
          <w:rFonts w:ascii="PT Astra Serif" w:hAnsi="PT Astra Serif"/>
          <w:color w:val="000000"/>
          <w:sz w:val="16"/>
          <w:szCs w:val="16"/>
        </w:rPr>
      </w:pPr>
    </w:p>
    <w:p w:rsidR="00264678" w:rsidRPr="00E96D79" w:rsidRDefault="00264678" w:rsidP="005929A2">
      <w:pPr>
        <w:pStyle w:val="a3"/>
        <w:spacing w:before="0" w:beforeAutospacing="0" w:after="0" w:afterAutospacing="0"/>
        <w:jc w:val="center"/>
        <w:rPr>
          <w:rFonts w:ascii="PT Astra Serif" w:hAnsi="PT Astra Serif"/>
          <w:b/>
          <w:sz w:val="18"/>
          <w:szCs w:val="16"/>
        </w:rPr>
      </w:pPr>
      <w:r w:rsidRPr="00E96D79">
        <w:rPr>
          <w:rFonts w:ascii="PT Astra Serif" w:hAnsi="PT Astra Serif"/>
          <w:b/>
          <w:bCs/>
          <w:sz w:val="18"/>
          <w:szCs w:val="16"/>
        </w:rPr>
        <w:t>ПОРЯДОК</w:t>
      </w:r>
    </w:p>
    <w:p w:rsidR="00264678" w:rsidRPr="00E96D79" w:rsidRDefault="00264678" w:rsidP="005929A2">
      <w:pPr>
        <w:pStyle w:val="a3"/>
        <w:spacing w:before="0" w:beforeAutospacing="0" w:after="0" w:afterAutospacing="0"/>
        <w:jc w:val="center"/>
        <w:rPr>
          <w:rFonts w:ascii="PT Astra Serif" w:hAnsi="PT Astra Serif"/>
          <w:b/>
          <w:sz w:val="18"/>
          <w:szCs w:val="16"/>
        </w:rPr>
      </w:pPr>
      <w:proofErr w:type="gramStart"/>
      <w:r w:rsidRPr="00E96D79">
        <w:rPr>
          <w:rFonts w:ascii="PT Astra Serif" w:hAnsi="PT Astra Serif"/>
          <w:b/>
          <w:bCs/>
          <w:sz w:val="18"/>
          <w:szCs w:val="16"/>
        </w:rPr>
        <w:t>принятия решения о применении к депутату Думы Целинного муниципального округа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roofErr w:type="gramEnd"/>
    </w:p>
    <w:p w:rsidR="00264678" w:rsidRPr="00E96D79" w:rsidRDefault="00264678" w:rsidP="005929A2">
      <w:pPr>
        <w:spacing w:after="0" w:line="240" w:lineRule="auto"/>
        <w:jc w:val="center"/>
        <w:rPr>
          <w:rFonts w:ascii="PT Astra Serif" w:hAnsi="PT Astra Serif"/>
          <w:sz w:val="16"/>
          <w:szCs w:val="16"/>
        </w:rPr>
      </w:pPr>
      <w:r w:rsidRPr="00E96D79">
        <w:rPr>
          <w:rFonts w:ascii="PT Astra Serif" w:hAnsi="PT Astra Serif"/>
          <w:sz w:val="16"/>
          <w:szCs w:val="16"/>
        </w:rPr>
        <w:t> </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1. </w:t>
      </w:r>
      <w:proofErr w:type="gramStart"/>
      <w:r w:rsidRPr="00E96D79">
        <w:rPr>
          <w:rFonts w:ascii="PT Astra Serif" w:hAnsi="PT Astra Serif"/>
          <w:sz w:val="16"/>
          <w:szCs w:val="16"/>
        </w:rPr>
        <w:t>Настоящим Порядком принятия решения о применении к депутату Думы Целинного муниципального округа, выборному должностному лицу Целинного муниципального округа (далее — выборное должностное лицо) мер ответственности (далее — Порядок) определяется порядок принятия решения о применении к выборному должностному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Pr="00E96D79">
        <w:rPr>
          <w:rFonts w:ascii="PT Astra Serif" w:hAnsi="PT Astra Serif"/>
          <w:sz w:val="16"/>
          <w:szCs w:val="16"/>
        </w:rPr>
        <w:t xml:space="preserve"> </w:t>
      </w:r>
      <w:proofErr w:type="gramStart"/>
      <w:r w:rsidRPr="00E96D79">
        <w:rPr>
          <w:rFonts w:ascii="PT Astra Serif" w:hAnsi="PT Astra Serif"/>
          <w:sz w:val="16"/>
          <w:szCs w:val="16"/>
        </w:rPr>
        <w:t>обязательствах</w:t>
      </w:r>
      <w:proofErr w:type="gramEnd"/>
      <w:r w:rsidRPr="00E96D79">
        <w:rPr>
          <w:rFonts w:ascii="PT Astra Serif" w:hAnsi="PT Astra Serif"/>
          <w:sz w:val="16"/>
          <w:szCs w:val="16"/>
        </w:rPr>
        <w:t xml:space="preserve"> имущественного характера своих супруги (супруга) и несовершеннолетних детей (далее - сведения), если искажение этих сведений является несущественным, мер ответственности.</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2. К выборному должностному лицу, представившему недостоверные или неполные сведения, если искажение этих сведений является несущественным, могут быть применены меры ответственности, указанные в части 7</w:t>
      </w:r>
      <w:r w:rsidRPr="00E96D79">
        <w:rPr>
          <w:rFonts w:ascii="PT Astra Serif" w:hAnsi="PT Astra Serif"/>
          <w:sz w:val="16"/>
          <w:szCs w:val="16"/>
          <w:vertAlign w:val="superscript"/>
        </w:rPr>
        <w:t xml:space="preserve">3-1 </w:t>
      </w:r>
      <w:r w:rsidRPr="00E96D79">
        <w:rPr>
          <w:rFonts w:ascii="PT Astra Serif" w:hAnsi="PT Astra Serif"/>
          <w:sz w:val="16"/>
          <w:szCs w:val="16"/>
        </w:rPr>
        <w:t>статьи 40 Федерального закона от 6 октября 2003 года № 131-ФЗ «Об общих принципах организации местного самоуправления в Российской Федерации» (далее — меры юридической ответственности).</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3. </w:t>
      </w:r>
      <w:proofErr w:type="gramStart"/>
      <w:r w:rsidRPr="00E96D79">
        <w:rPr>
          <w:rFonts w:ascii="PT Astra Serif" w:hAnsi="PT Astra Serif"/>
          <w:sz w:val="16"/>
          <w:szCs w:val="16"/>
        </w:rPr>
        <w:t>Решение Думы Целинного муниципального округа о применении к выборному должностному лицу мер юридической ответственности принимается не позднее чем через 30 дней со дня появления основания для применения мер юридической ответственности, а если это основание появилось в период между заседаниями Думы Целинного муниципального округа - не позднее чем через три месяца со дня появления такого основания.</w:t>
      </w:r>
      <w:proofErr w:type="gramEnd"/>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 xml:space="preserve">Основанием для применения к выборному должностному лицу мер юридической ответственности является заявление Губернатора Курганской области о применении в отношении выборного должностного лица мер юридической ответственности, поступившее в Думу Целинного муниципального округа. </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Днем появления основания для применения мер юридической ответственности является день поступления в Думу Целинного муниципального округа заявления Губернатора Курганской области о применении в отношении выборного должностного лица мер юридической ответственности.</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4. Предложение с мотивированным обоснованием о применении конкретной меры юридической ответственности к выборному должностному лицу выносится на рассмотрение Думы Целинного муниципального округа рабочей группой, образуемой по решению председателя Думы Целинного муниципального округа, не позднее 20 дней со дня появления основания для применения мер юридической ответственности.</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 xml:space="preserve">Численный состав рабочей группы не может быть менее 3 депутатов Думы Целинного муниципального округа (далее – рабочая группа). </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Персональный состав рабочей группы формируется с учетом требований статьи 10 Федерального закона от 25 декабря 2008 года № 273-ФЗ «О противодействии коррупции».</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5. Выборному должностному лицу, в отношении которого на заседании Думы Целинного муниципального округа рассматривается вопрос о применении мер юридической ответственности, предоставляется слово для выступления.</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 xml:space="preserve">6. Решение Думы Целинного муниципального округа о применении избранной меры юридической ответственности к выборному должностному лицу должно содержать мотивированное обоснование ее применения и мотивированное обоснование, позволяющее считать искажение представленных сведений несущественным. Указанное решение принимается большинством голосов от установленной численности депутатов, тайным голосованием и подписывается председателем Думы Целинного муниципального округа. </w:t>
      </w:r>
      <w:r w:rsidRPr="00E96D79">
        <w:rPr>
          <w:rFonts w:ascii="PT Astra Serif" w:hAnsi="PT Astra Serif"/>
          <w:sz w:val="16"/>
          <w:szCs w:val="16"/>
        </w:rPr>
        <w:tab/>
        <w:t xml:space="preserve">Депутат, в отношении которого рассматривается вопрос о применении мер юридической ответственности, заявляет до начала голосования о самоотводе. Самоотвод удовлетворяется без голосования. </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7. В случае принятия решения о применении мер юридической ответственности к председателю Думы Целинного муниципального округа, данное решение подписывается депутатом, председательствующим на заседании Думы Целинного муниципального округа.</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8. Предупреждение применяется к выборному должностному лицу, впервые допустившему несущественное искажение сведений за весь срок исполнения полномочий.</w:t>
      </w:r>
    </w:p>
    <w:p w:rsidR="00264678" w:rsidRPr="00E96D79" w:rsidRDefault="00264678" w:rsidP="00E96D79">
      <w:pPr>
        <w:pStyle w:val="a3"/>
        <w:spacing w:before="0" w:beforeAutospacing="0" w:after="0" w:afterAutospacing="0"/>
        <w:ind w:left="-567" w:firstLine="567"/>
        <w:jc w:val="both"/>
        <w:rPr>
          <w:rFonts w:ascii="PT Astra Serif" w:hAnsi="PT Astra Serif"/>
          <w:sz w:val="16"/>
          <w:szCs w:val="16"/>
        </w:rPr>
      </w:pPr>
      <w:r w:rsidRPr="00E96D79">
        <w:rPr>
          <w:rFonts w:ascii="PT Astra Serif" w:hAnsi="PT Astra Serif"/>
          <w:sz w:val="16"/>
          <w:szCs w:val="16"/>
        </w:rPr>
        <w:t>9. Копия решения о применении мер юридической ответственности к выборному должностному лицу в течение 10 дней со дня его принятия вручается лицу, в отношении которого рассматривался вопрос, а также направляется Губернатору Курганской области.</w:t>
      </w:r>
    </w:p>
    <w:p w:rsidR="00264678" w:rsidRPr="00E96D79" w:rsidRDefault="00264678" w:rsidP="00E96D79">
      <w:pPr>
        <w:spacing w:after="0" w:line="240" w:lineRule="auto"/>
        <w:ind w:left="-567" w:firstLine="567"/>
        <w:jc w:val="both"/>
        <w:rPr>
          <w:rFonts w:ascii="PT Astra Serif" w:hAnsi="PT Astra Serif"/>
          <w:sz w:val="16"/>
          <w:szCs w:val="16"/>
        </w:rPr>
      </w:pPr>
    </w:p>
    <w:p w:rsidR="00264678" w:rsidRPr="005929A2" w:rsidRDefault="00264678" w:rsidP="005929A2">
      <w:pPr>
        <w:spacing w:after="0" w:line="240" w:lineRule="auto"/>
        <w:jc w:val="center"/>
        <w:outlineLvl w:val="0"/>
        <w:rPr>
          <w:rFonts w:ascii="PT Astra Serif" w:hAnsi="PT Astra Serif"/>
          <w:sz w:val="30"/>
          <w:szCs w:val="30"/>
        </w:rPr>
      </w:pPr>
      <w:r w:rsidRPr="005929A2">
        <w:rPr>
          <w:rFonts w:ascii="PT Astra Serif" w:hAnsi="PT Astra Serif"/>
          <w:sz w:val="30"/>
          <w:szCs w:val="30"/>
        </w:rPr>
        <w:t>КУРГАНСКАЯ ОБЛАСТЬ</w:t>
      </w:r>
    </w:p>
    <w:p w:rsidR="00264678" w:rsidRPr="005929A2" w:rsidRDefault="00264678" w:rsidP="005929A2">
      <w:pPr>
        <w:spacing w:after="0" w:line="240" w:lineRule="auto"/>
        <w:jc w:val="center"/>
        <w:outlineLvl w:val="0"/>
        <w:rPr>
          <w:rFonts w:ascii="PT Astra Serif" w:hAnsi="PT Astra Serif"/>
          <w:sz w:val="30"/>
          <w:szCs w:val="30"/>
        </w:rPr>
      </w:pPr>
      <w:r w:rsidRPr="005929A2">
        <w:rPr>
          <w:rFonts w:ascii="PT Astra Serif" w:hAnsi="PT Astra Serif"/>
          <w:sz w:val="30"/>
          <w:szCs w:val="30"/>
        </w:rPr>
        <w:t>МУНИЦИПАЛЬНЫЙ ОКРУГ КУРГАНСКОЙ ОБЛАСТИ</w:t>
      </w:r>
    </w:p>
    <w:p w:rsidR="00264678" w:rsidRPr="005929A2" w:rsidRDefault="00264678" w:rsidP="005929A2">
      <w:pPr>
        <w:spacing w:after="0" w:line="240" w:lineRule="auto"/>
        <w:jc w:val="center"/>
        <w:outlineLvl w:val="0"/>
        <w:rPr>
          <w:rFonts w:ascii="PT Astra Serif" w:hAnsi="PT Astra Serif"/>
          <w:sz w:val="30"/>
          <w:szCs w:val="30"/>
        </w:rPr>
      </w:pPr>
      <w:r w:rsidRPr="005929A2">
        <w:rPr>
          <w:rFonts w:ascii="PT Astra Serif" w:hAnsi="PT Astra Serif"/>
          <w:sz w:val="30"/>
          <w:szCs w:val="30"/>
        </w:rPr>
        <w:t>ДУМА ЦЕЛИННОГО МУНИЦИПАЛЬНОГО ОКРУГА КУРГАНСКОЙ ОБЛАСТИ</w:t>
      </w:r>
    </w:p>
    <w:p w:rsidR="00264678" w:rsidRPr="005929A2" w:rsidRDefault="00264678" w:rsidP="005929A2">
      <w:pPr>
        <w:spacing w:after="0" w:line="240" w:lineRule="auto"/>
        <w:jc w:val="center"/>
        <w:rPr>
          <w:rFonts w:ascii="PT Astra Serif" w:hAnsi="PT Astra Serif"/>
          <w:sz w:val="30"/>
          <w:szCs w:val="30"/>
        </w:rPr>
      </w:pPr>
    </w:p>
    <w:p w:rsidR="00264678" w:rsidRPr="005929A2" w:rsidRDefault="00264678" w:rsidP="005929A2">
      <w:pPr>
        <w:spacing w:after="0" w:line="240" w:lineRule="auto"/>
        <w:jc w:val="center"/>
        <w:outlineLvl w:val="0"/>
        <w:rPr>
          <w:rFonts w:ascii="PT Astra Serif" w:hAnsi="PT Astra Serif"/>
          <w:b/>
          <w:sz w:val="32"/>
          <w:szCs w:val="32"/>
        </w:rPr>
      </w:pPr>
      <w:r w:rsidRPr="005929A2">
        <w:rPr>
          <w:rFonts w:ascii="PT Astra Serif" w:hAnsi="PT Astra Serif"/>
          <w:b/>
          <w:sz w:val="32"/>
          <w:szCs w:val="32"/>
        </w:rPr>
        <w:t>РЕШЕНИЕ</w:t>
      </w:r>
    </w:p>
    <w:p w:rsidR="00264678" w:rsidRPr="005929A2" w:rsidRDefault="00264678" w:rsidP="005929A2">
      <w:pPr>
        <w:spacing w:after="0" w:line="240" w:lineRule="auto"/>
        <w:jc w:val="center"/>
        <w:rPr>
          <w:rFonts w:ascii="PT Astra Serif" w:hAnsi="PT Astra Serif"/>
          <w:sz w:val="32"/>
          <w:szCs w:val="32"/>
        </w:rPr>
      </w:pPr>
    </w:p>
    <w:p w:rsidR="00264678" w:rsidRPr="00E96D79" w:rsidRDefault="00264678" w:rsidP="005929A2">
      <w:pPr>
        <w:spacing w:after="0" w:line="240" w:lineRule="auto"/>
        <w:rPr>
          <w:rFonts w:ascii="PT Astra Serif" w:hAnsi="PT Astra Serif"/>
          <w:sz w:val="24"/>
          <w:szCs w:val="28"/>
        </w:rPr>
      </w:pPr>
      <w:r w:rsidRPr="00E96D79">
        <w:rPr>
          <w:rFonts w:ascii="PT Astra Serif" w:hAnsi="PT Astra Serif"/>
          <w:sz w:val="24"/>
          <w:szCs w:val="28"/>
        </w:rPr>
        <w:t>от «11» июля 2022</w:t>
      </w:r>
      <w:r w:rsidRPr="00E96D79">
        <w:rPr>
          <w:rFonts w:ascii="PT Astra Serif" w:hAnsi="PT Astra Serif" w:cs="Arial"/>
          <w:color w:val="000000"/>
          <w:sz w:val="20"/>
        </w:rPr>
        <w:t> </w:t>
      </w:r>
      <w:r w:rsidRPr="00E96D79">
        <w:rPr>
          <w:rFonts w:ascii="PT Astra Serif" w:hAnsi="PT Astra Serif"/>
          <w:sz w:val="24"/>
          <w:szCs w:val="28"/>
        </w:rPr>
        <w:t xml:space="preserve">г.                         </w:t>
      </w:r>
      <w:r w:rsidR="00E96D79">
        <w:rPr>
          <w:rFonts w:ascii="PT Astra Serif" w:hAnsi="PT Astra Serif"/>
          <w:sz w:val="24"/>
          <w:szCs w:val="28"/>
        </w:rPr>
        <w:t xml:space="preserve">                </w:t>
      </w:r>
      <w:r w:rsidRPr="00E96D79">
        <w:rPr>
          <w:rFonts w:ascii="PT Astra Serif" w:hAnsi="PT Astra Serif"/>
          <w:sz w:val="24"/>
          <w:szCs w:val="28"/>
        </w:rPr>
        <w:t xml:space="preserve"> №159            </w:t>
      </w:r>
      <w:r w:rsidR="00E96D79">
        <w:rPr>
          <w:rFonts w:ascii="PT Astra Serif" w:hAnsi="PT Astra Serif"/>
          <w:sz w:val="24"/>
          <w:szCs w:val="28"/>
        </w:rPr>
        <w:t xml:space="preserve">                                       </w:t>
      </w:r>
      <w:r w:rsidRPr="00E96D79">
        <w:rPr>
          <w:rFonts w:ascii="PT Astra Serif" w:hAnsi="PT Astra Serif"/>
          <w:sz w:val="24"/>
          <w:szCs w:val="28"/>
        </w:rPr>
        <w:t xml:space="preserve">с. </w:t>
      </w:r>
      <w:proofErr w:type="gramStart"/>
      <w:r w:rsidRPr="00E96D79">
        <w:rPr>
          <w:rFonts w:ascii="PT Astra Serif" w:hAnsi="PT Astra Serif"/>
          <w:sz w:val="24"/>
          <w:szCs w:val="28"/>
        </w:rPr>
        <w:t>Целинное</w:t>
      </w:r>
      <w:proofErr w:type="gramEnd"/>
    </w:p>
    <w:p w:rsidR="00264678" w:rsidRPr="005929A2" w:rsidRDefault="00264678" w:rsidP="005929A2">
      <w:pPr>
        <w:tabs>
          <w:tab w:val="left" w:pos="7200"/>
        </w:tabs>
        <w:spacing w:after="0" w:line="240" w:lineRule="auto"/>
        <w:jc w:val="center"/>
        <w:rPr>
          <w:rFonts w:ascii="PT Astra Serif" w:hAnsi="PT Astra Serif"/>
          <w:b/>
          <w:bCs/>
          <w:sz w:val="28"/>
          <w:szCs w:val="28"/>
        </w:rPr>
      </w:pPr>
    </w:p>
    <w:p w:rsidR="00264678" w:rsidRPr="00E96D79" w:rsidRDefault="00264678" w:rsidP="005929A2">
      <w:pPr>
        <w:pStyle w:val="afd"/>
        <w:jc w:val="center"/>
        <w:rPr>
          <w:rFonts w:ascii="PT Astra Serif" w:hAnsi="PT Astra Serif"/>
          <w:b/>
          <w:sz w:val="20"/>
          <w:szCs w:val="28"/>
        </w:rPr>
      </w:pPr>
      <w:r w:rsidRPr="00E96D79">
        <w:rPr>
          <w:rFonts w:ascii="PT Astra Serif" w:hAnsi="PT Astra Serif"/>
          <w:b/>
          <w:sz w:val="20"/>
          <w:szCs w:val="28"/>
        </w:rPr>
        <w:t>О порядке представления лицами, замещающими должности</w:t>
      </w:r>
    </w:p>
    <w:p w:rsidR="00264678" w:rsidRPr="00E96D79" w:rsidRDefault="00264678" w:rsidP="005929A2">
      <w:pPr>
        <w:pStyle w:val="afd"/>
        <w:jc w:val="center"/>
        <w:rPr>
          <w:rFonts w:ascii="PT Astra Serif" w:hAnsi="PT Astra Serif"/>
          <w:b/>
          <w:sz w:val="20"/>
          <w:szCs w:val="28"/>
        </w:rPr>
      </w:pPr>
      <w:r w:rsidRPr="00E96D79">
        <w:rPr>
          <w:rFonts w:ascii="PT Astra Serif" w:hAnsi="PT Astra Serif"/>
          <w:b/>
          <w:sz w:val="20"/>
          <w:szCs w:val="28"/>
        </w:rPr>
        <w:t xml:space="preserve">муниципальной службы, а также </w:t>
      </w:r>
      <w:r w:rsidRPr="00E96D79">
        <w:rPr>
          <w:rFonts w:ascii="PT Astra Serif" w:hAnsi="PT Astra Serif"/>
          <w:b/>
          <w:color w:val="000000"/>
          <w:sz w:val="20"/>
          <w:szCs w:val="28"/>
        </w:rPr>
        <w:t xml:space="preserve">гражданами, претендующими на замещение должностей муниципальной службы, </w:t>
      </w:r>
      <w:r w:rsidRPr="00E96D79">
        <w:rPr>
          <w:rFonts w:ascii="PT Astra Serif" w:hAnsi="PT Astra Serif"/>
          <w:b/>
          <w:sz w:val="20"/>
          <w:szCs w:val="28"/>
        </w:rPr>
        <w:t>сведений о доходах, расходах, об имуществе и обязательствах имущественного характера</w:t>
      </w:r>
    </w:p>
    <w:p w:rsidR="00264678" w:rsidRPr="005929A2" w:rsidRDefault="00264678" w:rsidP="005929A2">
      <w:pPr>
        <w:spacing w:after="0" w:line="240" w:lineRule="auto"/>
        <w:rPr>
          <w:rFonts w:ascii="PT Astra Serif" w:hAnsi="PT Astra Serif"/>
        </w:rPr>
      </w:pPr>
    </w:p>
    <w:p w:rsidR="00264678" w:rsidRPr="00E96D79" w:rsidRDefault="00264678" w:rsidP="00E96D79">
      <w:pPr>
        <w:autoSpaceDE w:val="0"/>
        <w:autoSpaceDN w:val="0"/>
        <w:adjustRightInd w:val="0"/>
        <w:spacing w:after="0" w:line="240" w:lineRule="auto"/>
        <w:ind w:left="-567" w:firstLine="567"/>
        <w:jc w:val="both"/>
        <w:rPr>
          <w:rFonts w:ascii="PT Astra Serif" w:hAnsi="PT Astra Serif"/>
          <w:sz w:val="16"/>
          <w:szCs w:val="16"/>
        </w:rPr>
      </w:pPr>
      <w:r w:rsidRPr="00E96D79">
        <w:rPr>
          <w:rFonts w:ascii="PT Astra Serif" w:hAnsi="PT Astra Serif"/>
          <w:color w:val="000000"/>
          <w:sz w:val="16"/>
          <w:szCs w:val="16"/>
        </w:rPr>
        <w:t xml:space="preserve">В соответствии с Федеральным законом от 25 декабря 2008 года № 273-ФЗ «О противодействии коррупции», Федеральным законом от 3 декабря 2012 года № 230-ФЗ «О </w:t>
      </w:r>
      <w:proofErr w:type="gramStart"/>
      <w:r w:rsidRPr="00E96D79">
        <w:rPr>
          <w:rFonts w:ascii="PT Astra Serif" w:hAnsi="PT Astra Serif"/>
          <w:color w:val="000000"/>
          <w:sz w:val="16"/>
          <w:szCs w:val="16"/>
        </w:rPr>
        <w:t>контроле за</w:t>
      </w:r>
      <w:proofErr w:type="gramEnd"/>
      <w:r w:rsidRPr="00E96D79">
        <w:rPr>
          <w:rFonts w:ascii="PT Astra Serif" w:hAnsi="PT Astra Serif"/>
          <w:color w:val="000000"/>
          <w:sz w:val="16"/>
          <w:szCs w:val="16"/>
        </w:rPr>
        <w:t xml:space="preserve"> соответствием расходов лиц, замещающих государственные должности, и иных лиц их доходам», </w:t>
      </w:r>
      <w:r w:rsidRPr="00E96D79">
        <w:rPr>
          <w:rFonts w:ascii="PT Astra Serif" w:hAnsi="PT Astra Serif"/>
          <w:sz w:val="16"/>
          <w:szCs w:val="16"/>
        </w:rPr>
        <w:t>Уставом Целинного муниципального округа Курганской области Дума Целинного муниципального округа Курганской области</w:t>
      </w:r>
    </w:p>
    <w:p w:rsidR="00264678" w:rsidRPr="00E96D79" w:rsidRDefault="00264678" w:rsidP="00E96D79">
      <w:pPr>
        <w:shd w:val="clear" w:color="auto" w:fill="FFFFFF"/>
        <w:spacing w:after="0" w:line="240" w:lineRule="auto"/>
        <w:ind w:left="-567" w:firstLine="567"/>
        <w:jc w:val="both"/>
        <w:rPr>
          <w:rFonts w:ascii="PT Astra Serif" w:hAnsi="PT Astra Serif"/>
          <w:color w:val="000000"/>
          <w:sz w:val="16"/>
          <w:szCs w:val="16"/>
        </w:rPr>
      </w:pPr>
      <w:r w:rsidRPr="00E96D79">
        <w:rPr>
          <w:rFonts w:ascii="PT Astra Serif" w:hAnsi="PT Astra Serif"/>
          <w:color w:val="000000"/>
          <w:sz w:val="16"/>
          <w:szCs w:val="16"/>
        </w:rPr>
        <w:t>РЕШИЛА:</w:t>
      </w:r>
    </w:p>
    <w:p w:rsidR="00264678" w:rsidRPr="00E96D79" w:rsidRDefault="00264678" w:rsidP="00E96D79">
      <w:pPr>
        <w:pStyle w:val="afd"/>
        <w:ind w:left="-567" w:firstLine="567"/>
        <w:jc w:val="both"/>
        <w:rPr>
          <w:rFonts w:ascii="PT Astra Serif" w:hAnsi="PT Astra Serif"/>
          <w:sz w:val="16"/>
          <w:szCs w:val="16"/>
        </w:rPr>
      </w:pPr>
      <w:r w:rsidRPr="00E96D79">
        <w:rPr>
          <w:rFonts w:ascii="PT Astra Serif" w:hAnsi="PT Astra Serif"/>
          <w:color w:val="202020"/>
          <w:sz w:val="16"/>
          <w:szCs w:val="16"/>
        </w:rPr>
        <w:lastRenderedPageBreak/>
        <w:t>1.</w:t>
      </w:r>
      <w:r w:rsidRPr="00E96D79">
        <w:rPr>
          <w:rFonts w:ascii="PT Astra Serif" w:hAnsi="PT Astra Serif"/>
          <w:sz w:val="16"/>
          <w:szCs w:val="16"/>
        </w:rPr>
        <w:t xml:space="preserve"> Утвердить положение о порядке представления лицами, замещающими </w:t>
      </w:r>
      <w:r w:rsidRPr="00E96D79">
        <w:rPr>
          <w:rFonts w:ascii="PT Astra Serif" w:hAnsi="PT Astra Serif"/>
          <w:color w:val="000000"/>
          <w:sz w:val="16"/>
          <w:szCs w:val="16"/>
        </w:rPr>
        <w:t xml:space="preserve">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 согласно </w:t>
      </w:r>
      <w:r w:rsidRPr="00E96D79">
        <w:rPr>
          <w:rFonts w:ascii="PT Astra Serif" w:hAnsi="PT Astra Serif"/>
          <w:color w:val="202020"/>
          <w:sz w:val="16"/>
          <w:szCs w:val="16"/>
        </w:rPr>
        <w:t>приложению к настоящему решению.</w:t>
      </w:r>
    </w:p>
    <w:p w:rsidR="00264678" w:rsidRPr="00E96D79" w:rsidRDefault="00264678" w:rsidP="00E96D79">
      <w:pPr>
        <w:pStyle w:val="afd"/>
        <w:ind w:left="-567" w:firstLine="567"/>
        <w:jc w:val="both"/>
        <w:rPr>
          <w:rFonts w:ascii="PT Astra Serif" w:hAnsi="PT Astra Serif"/>
          <w:sz w:val="16"/>
          <w:szCs w:val="16"/>
        </w:rPr>
      </w:pPr>
      <w:r w:rsidRPr="00E96D79">
        <w:rPr>
          <w:rFonts w:ascii="PT Astra Serif" w:hAnsi="PT Astra Serif"/>
          <w:color w:val="000000"/>
          <w:sz w:val="16"/>
          <w:szCs w:val="16"/>
        </w:rPr>
        <w:t xml:space="preserve">2. </w:t>
      </w:r>
      <w:proofErr w:type="gramStart"/>
      <w:r w:rsidRPr="00E96D79">
        <w:rPr>
          <w:rFonts w:ascii="PT Astra Serif" w:hAnsi="PT Astra Serif"/>
          <w:color w:val="000000"/>
          <w:sz w:val="16"/>
          <w:szCs w:val="16"/>
        </w:rPr>
        <w:t xml:space="preserve">Признать утратившим силу решение Целинной районной Думы </w:t>
      </w:r>
      <w:r w:rsidRPr="00E96D79">
        <w:rPr>
          <w:rFonts w:ascii="PT Astra Serif" w:hAnsi="PT Astra Serif"/>
          <w:color w:val="000000"/>
          <w:kern w:val="2"/>
          <w:sz w:val="16"/>
          <w:szCs w:val="16"/>
          <w:lang w:eastAsia="ar-SA"/>
        </w:rPr>
        <w:t>от 16.03.2016 года</w:t>
      </w:r>
      <w:r w:rsidRPr="00E96D79">
        <w:rPr>
          <w:rFonts w:ascii="PT Astra Serif" w:hAnsi="PT Astra Serif"/>
          <w:color w:val="000000"/>
          <w:sz w:val="16"/>
          <w:szCs w:val="16"/>
        </w:rPr>
        <w:t>. № 332</w:t>
      </w:r>
      <w:r w:rsidRPr="00E96D79">
        <w:rPr>
          <w:rFonts w:ascii="PT Astra Serif" w:hAnsi="PT Astra Serif"/>
          <w:color w:val="000000"/>
          <w:kern w:val="2"/>
          <w:sz w:val="16"/>
          <w:szCs w:val="16"/>
          <w:lang w:eastAsia="ar-SA"/>
        </w:rPr>
        <w:t xml:space="preserve"> </w:t>
      </w:r>
      <w:r w:rsidRPr="00E96D79">
        <w:rPr>
          <w:rFonts w:ascii="PT Astra Serif" w:hAnsi="PT Astra Serif"/>
          <w:color w:val="000000"/>
          <w:sz w:val="16"/>
          <w:szCs w:val="16"/>
        </w:rPr>
        <w:t>«О</w:t>
      </w:r>
      <w:r w:rsidRPr="00E96D79">
        <w:rPr>
          <w:rFonts w:ascii="PT Astra Serif" w:hAnsi="PT Astra Serif"/>
          <w:sz w:val="16"/>
          <w:szCs w:val="16"/>
        </w:rPr>
        <w:t xml:space="preserve"> порядке представления лицами, замещающими должности муниципальной службы, а также </w:t>
      </w:r>
      <w:r w:rsidRPr="00E96D79">
        <w:rPr>
          <w:rFonts w:ascii="PT Astra Serif" w:hAnsi="PT Astra Serif"/>
          <w:color w:val="000000"/>
          <w:sz w:val="16"/>
          <w:szCs w:val="16"/>
        </w:rPr>
        <w:t xml:space="preserve">гражданами, претендующими на замещение должностей муниципальной службы, </w:t>
      </w:r>
      <w:r w:rsidRPr="00E96D79">
        <w:rPr>
          <w:rFonts w:ascii="PT Astra Serif" w:hAnsi="PT Astra Serif"/>
          <w:sz w:val="16"/>
          <w:szCs w:val="16"/>
        </w:rPr>
        <w:t>сведений о доходах, расходах, об имуществе и обязательствах имущественного характера», решение Целинной районной Думы от 18.03.2019 года № 501 «О внесении изменений в решение Целинной районной Думы № 332 от 16.03.2016 года «</w:t>
      </w:r>
      <w:r w:rsidRPr="00E96D79">
        <w:rPr>
          <w:rFonts w:ascii="PT Astra Serif" w:hAnsi="PT Astra Serif"/>
          <w:color w:val="000000"/>
          <w:sz w:val="16"/>
          <w:szCs w:val="16"/>
        </w:rPr>
        <w:t>О</w:t>
      </w:r>
      <w:r w:rsidRPr="00E96D79">
        <w:rPr>
          <w:rFonts w:ascii="PT Astra Serif" w:hAnsi="PT Astra Serif"/>
          <w:sz w:val="16"/>
          <w:szCs w:val="16"/>
        </w:rPr>
        <w:t xml:space="preserve"> порядке</w:t>
      </w:r>
      <w:proofErr w:type="gramEnd"/>
      <w:r w:rsidRPr="00E96D79">
        <w:rPr>
          <w:rFonts w:ascii="PT Astra Serif" w:hAnsi="PT Astra Serif"/>
          <w:sz w:val="16"/>
          <w:szCs w:val="16"/>
        </w:rPr>
        <w:t xml:space="preserve"> представления лицами, замещающими должности муниципальной службы, а также </w:t>
      </w:r>
      <w:r w:rsidRPr="00E96D79">
        <w:rPr>
          <w:rFonts w:ascii="PT Astra Serif" w:hAnsi="PT Astra Serif"/>
          <w:color w:val="000000"/>
          <w:sz w:val="16"/>
          <w:szCs w:val="16"/>
        </w:rPr>
        <w:t xml:space="preserve">гражданами, претендующими на замещение должностей муниципальной службы, </w:t>
      </w:r>
      <w:r w:rsidRPr="00E96D79">
        <w:rPr>
          <w:rFonts w:ascii="PT Astra Serif" w:hAnsi="PT Astra Serif"/>
          <w:sz w:val="16"/>
          <w:szCs w:val="16"/>
        </w:rPr>
        <w:t>сведений о доходах, расходах, об имуществе и обязательствах имущественного характера».</w:t>
      </w:r>
    </w:p>
    <w:p w:rsidR="00264678" w:rsidRPr="00E96D79" w:rsidRDefault="00264678" w:rsidP="00E96D79">
      <w:pPr>
        <w:pStyle w:val="afd"/>
        <w:ind w:left="-567" w:firstLine="567"/>
        <w:jc w:val="both"/>
        <w:rPr>
          <w:rFonts w:ascii="PT Astra Serif" w:hAnsi="PT Astra Serif"/>
          <w:sz w:val="16"/>
          <w:szCs w:val="16"/>
        </w:rPr>
      </w:pPr>
      <w:r w:rsidRPr="00E96D79">
        <w:rPr>
          <w:rFonts w:ascii="PT Astra Serif" w:hAnsi="PT Astra Serif"/>
          <w:sz w:val="16"/>
          <w:szCs w:val="16"/>
        </w:rPr>
        <w:t>3. Опубликовать настоящее решение в Информационном бюллетене «Муниципальный вестник» и разместить на сайте Целинного муниципального округа.</w:t>
      </w:r>
    </w:p>
    <w:p w:rsidR="00264678" w:rsidRPr="00E96D79" w:rsidRDefault="00264678" w:rsidP="00E96D79">
      <w:pPr>
        <w:pStyle w:val="afd"/>
        <w:ind w:left="-567" w:firstLine="567"/>
        <w:jc w:val="both"/>
        <w:rPr>
          <w:rFonts w:ascii="PT Astra Serif" w:hAnsi="PT Astra Serif"/>
          <w:sz w:val="16"/>
          <w:szCs w:val="16"/>
        </w:rPr>
      </w:pPr>
      <w:r w:rsidRPr="00E96D79">
        <w:rPr>
          <w:rFonts w:ascii="PT Astra Serif" w:hAnsi="PT Astra Serif"/>
          <w:sz w:val="16"/>
          <w:szCs w:val="16"/>
        </w:rPr>
        <w:t>4. Настоящее решение вступает в силу с момента опубликования.</w:t>
      </w:r>
    </w:p>
    <w:p w:rsidR="00264678" w:rsidRPr="00E96D79" w:rsidRDefault="00264678" w:rsidP="005929A2">
      <w:pPr>
        <w:spacing w:after="0" w:line="240" w:lineRule="auto"/>
        <w:ind w:firstLine="284"/>
        <w:jc w:val="both"/>
        <w:rPr>
          <w:rFonts w:ascii="PT Astra Serif" w:hAnsi="PT Astra Serif"/>
          <w:sz w:val="16"/>
          <w:szCs w:val="16"/>
        </w:rPr>
      </w:pPr>
    </w:p>
    <w:p w:rsidR="00264678" w:rsidRPr="00E96D79" w:rsidRDefault="00264678" w:rsidP="00E96D79">
      <w:pPr>
        <w:shd w:val="clear" w:color="auto" w:fill="FFFFFF"/>
        <w:spacing w:after="0" w:line="240" w:lineRule="auto"/>
        <w:jc w:val="both"/>
        <w:rPr>
          <w:rFonts w:ascii="PT Astra Serif" w:hAnsi="PT Astra Serif"/>
          <w:color w:val="1E1D1E"/>
          <w:sz w:val="16"/>
          <w:szCs w:val="16"/>
        </w:rPr>
      </w:pPr>
      <w:r w:rsidRPr="00E96D79">
        <w:rPr>
          <w:rFonts w:ascii="PT Astra Serif" w:hAnsi="PT Astra Serif"/>
          <w:color w:val="1E1D1E"/>
          <w:sz w:val="16"/>
          <w:szCs w:val="16"/>
        </w:rPr>
        <w:t>Председатель Думы Целинного муниципального округа</w:t>
      </w:r>
      <w:r w:rsidRPr="00E96D79">
        <w:rPr>
          <w:rFonts w:ascii="PT Astra Serif" w:hAnsi="PT Astra Serif"/>
          <w:color w:val="1E1D1E"/>
          <w:sz w:val="16"/>
          <w:szCs w:val="16"/>
        </w:rPr>
        <w:tab/>
        <w:t xml:space="preserve">       </w:t>
      </w:r>
      <w:r w:rsidR="00E96D79">
        <w:rPr>
          <w:rFonts w:ascii="PT Astra Serif" w:hAnsi="PT Astra Serif"/>
          <w:color w:val="1E1D1E"/>
          <w:sz w:val="16"/>
          <w:szCs w:val="16"/>
        </w:rPr>
        <w:t xml:space="preserve">                                   </w:t>
      </w:r>
      <w:r w:rsidR="00D636A1">
        <w:rPr>
          <w:rFonts w:ascii="PT Astra Serif" w:hAnsi="PT Astra Serif"/>
          <w:color w:val="1E1D1E"/>
          <w:sz w:val="16"/>
          <w:szCs w:val="16"/>
        </w:rPr>
        <w:t xml:space="preserve">                                                         </w:t>
      </w:r>
      <w:r w:rsidRPr="00E96D79">
        <w:rPr>
          <w:rFonts w:ascii="PT Astra Serif" w:hAnsi="PT Astra Serif"/>
          <w:sz w:val="16"/>
          <w:szCs w:val="16"/>
        </w:rPr>
        <w:t xml:space="preserve">Х.Р. </w:t>
      </w:r>
      <w:proofErr w:type="spellStart"/>
      <w:r w:rsidRPr="00E96D79">
        <w:rPr>
          <w:rFonts w:ascii="PT Astra Serif" w:hAnsi="PT Astra Serif"/>
          <w:sz w:val="16"/>
          <w:szCs w:val="16"/>
        </w:rPr>
        <w:t>Низамутдинов</w:t>
      </w:r>
      <w:proofErr w:type="spellEnd"/>
    </w:p>
    <w:p w:rsidR="00264678" w:rsidRPr="00E96D79" w:rsidRDefault="00264678" w:rsidP="005929A2">
      <w:pPr>
        <w:shd w:val="clear" w:color="auto" w:fill="FFFFFF"/>
        <w:spacing w:after="0" w:line="240" w:lineRule="auto"/>
        <w:jc w:val="both"/>
        <w:rPr>
          <w:rFonts w:ascii="PT Astra Serif" w:hAnsi="PT Astra Serif"/>
          <w:sz w:val="16"/>
          <w:szCs w:val="16"/>
        </w:rPr>
      </w:pPr>
      <w:r w:rsidRPr="00E96D79">
        <w:rPr>
          <w:rFonts w:ascii="PT Astra Serif" w:hAnsi="PT Astra Serif"/>
          <w:sz w:val="16"/>
          <w:szCs w:val="16"/>
        </w:rPr>
        <w:t>Курганской области</w:t>
      </w:r>
    </w:p>
    <w:p w:rsidR="00264678" w:rsidRPr="00E96D79" w:rsidRDefault="00264678" w:rsidP="005929A2">
      <w:pPr>
        <w:shd w:val="clear" w:color="auto" w:fill="FFFFFF"/>
        <w:spacing w:after="0" w:line="240" w:lineRule="auto"/>
        <w:ind w:firstLine="426"/>
        <w:jc w:val="both"/>
        <w:rPr>
          <w:rFonts w:ascii="PT Astra Serif" w:hAnsi="PT Astra Serif"/>
          <w:sz w:val="16"/>
          <w:szCs w:val="16"/>
        </w:rPr>
      </w:pPr>
    </w:p>
    <w:p w:rsidR="00264678" w:rsidRPr="00E96D79" w:rsidRDefault="00264678" w:rsidP="00E96D79">
      <w:pPr>
        <w:spacing w:after="0" w:line="240" w:lineRule="auto"/>
        <w:jc w:val="both"/>
        <w:rPr>
          <w:rFonts w:ascii="PT Astra Serif" w:hAnsi="PT Astra Serif"/>
          <w:sz w:val="16"/>
          <w:szCs w:val="16"/>
        </w:rPr>
      </w:pPr>
      <w:r w:rsidRPr="00E96D79">
        <w:rPr>
          <w:rFonts w:ascii="PT Astra Serif" w:hAnsi="PT Astra Serif"/>
          <w:sz w:val="16"/>
          <w:szCs w:val="16"/>
        </w:rPr>
        <w:t xml:space="preserve">Глава Целинного муниципального округа                                                                         </w:t>
      </w:r>
      <w:r w:rsidR="00D636A1">
        <w:rPr>
          <w:rFonts w:ascii="PT Astra Serif" w:hAnsi="PT Astra Serif"/>
          <w:sz w:val="16"/>
          <w:szCs w:val="16"/>
        </w:rPr>
        <w:t xml:space="preserve">                                                          </w:t>
      </w:r>
      <w:r w:rsidRPr="00E96D79">
        <w:rPr>
          <w:rFonts w:ascii="PT Astra Serif" w:hAnsi="PT Astra Serif"/>
          <w:sz w:val="16"/>
          <w:szCs w:val="16"/>
        </w:rPr>
        <w:t xml:space="preserve">А.В. </w:t>
      </w:r>
      <w:proofErr w:type="spellStart"/>
      <w:r w:rsidRPr="00E96D79">
        <w:rPr>
          <w:rFonts w:ascii="PT Astra Serif" w:hAnsi="PT Astra Serif"/>
          <w:sz w:val="16"/>
          <w:szCs w:val="16"/>
        </w:rPr>
        <w:t>Сытов</w:t>
      </w:r>
      <w:proofErr w:type="spellEnd"/>
    </w:p>
    <w:p w:rsidR="00264678" w:rsidRPr="00E96D79" w:rsidRDefault="00264678" w:rsidP="005929A2">
      <w:pPr>
        <w:shd w:val="clear" w:color="auto" w:fill="FFFFFF"/>
        <w:spacing w:after="0" w:line="240" w:lineRule="auto"/>
        <w:jc w:val="both"/>
        <w:rPr>
          <w:rFonts w:ascii="PT Astra Serif" w:hAnsi="PT Astra Serif"/>
          <w:color w:val="000000"/>
          <w:sz w:val="16"/>
          <w:szCs w:val="16"/>
        </w:rPr>
      </w:pPr>
      <w:r w:rsidRPr="00E96D79">
        <w:rPr>
          <w:rFonts w:ascii="PT Astra Serif" w:hAnsi="PT Astra Serif"/>
          <w:color w:val="000000"/>
          <w:sz w:val="16"/>
          <w:szCs w:val="16"/>
        </w:rPr>
        <w:t>Курганской области</w:t>
      </w:r>
    </w:p>
    <w:p w:rsidR="00264678" w:rsidRPr="00E96D79" w:rsidRDefault="00264678" w:rsidP="005929A2">
      <w:pPr>
        <w:pStyle w:val="ConsPlusNormal"/>
        <w:ind w:firstLine="0"/>
        <w:jc w:val="both"/>
        <w:rPr>
          <w:rFonts w:ascii="PT Astra Serif" w:hAnsi="PT Astra Serif" w:cs="Times New Roman"/>
          <w:sz w:val="16"/>
          <w:szCs w:val="16"/>
        </w:rPr>
      </w:pPr>
    </w:p>
    <w:p w:rsidR="00264678" w:rsidRPr="00E96D79" w:rsidRDefault="00264678" w:rsidP="00E96D79">
      <w:pPr>
        <w:pStyle w:val="ConsPlusNormal"/>
        <w:ind w:left="5103" w:firstLine="0"/>
        <w:jc w:val="both"/>
        <w:rPr>
          <w:rFonts w:ascii="PT Astra Serif" w:hAnsi="PT Astra Serif"/>
          <w:sz w:val="16"/>
          <w:szCs w:val="16"/>
        </w:rPr>
      </w:pPr>
      <w:r w:rsidRPr="00E96D79">
        <w:rPr>
          <w:rFonts w:ascii="PT Astra Serif" w:hAnsi="PT Astra Serif" w:cs="Times New Roman"/>
          <w:sz w:val="16"/>
          <w:szCs w:val="16"/>
        </w:rPr>
        <w:t>Приложение к решению Думы Целинного муниципального округа</w:t>
      </w:r>
      <w:r w:rsidR="00E96D79">
        <w:rPr>
          <w:rFonts w:ascii="PT Astra Serif" w:hAnsi="PT Astra Serif" w:cs="Times New Roman"/>
          <w:sz w:val="16"/>
          <w:szCs w:val="16"/>
        </w:rPr>
        <w:t xml:space="preserve"> </w:t>
      </w:r>
      <w:r w:rsidRPr="00E96D79">
        <w:rPr>
          <w:rFonts w:ascii="PT Astra Serif" w:hAnsi="PT Astra Serif"/>
          <w:sz w:val="16"/>
          <w:szCs w:val="16"/>
        </w:rPr>
        <w:t xml:space="preserve">от «11» июля 2022 №159 «О порядке представления лицами, замещающими должности муниципальной службы, а также </w:t>
      </w:r>
      <w:r w:rsidRPr="00E96D79">
        <w:rPr>
          <w:rFonts w:ascii="PT Astra Serif" w:hAnsi="PT Astra Serif"/>
          <w:color w:val="000000"/>
          <w:sz w:val="16"/>
          <w:szCs w:val="16"/>
        </w:rPr>
        <w:t xml:space="preserve">гражданами, претендующими на замещение должностей муниципальной службы, </w:t>
      </w:r>
      <w:r w:rsidRPr="00E96D79">
        <w:rPr>
          <w:rFonts w:ascii="PT Astra Serif" w:hAnsi="PT Astra Serif"/>
          <w:sz w:val="16"/>
          <w:szCs w:val="16"/>
        </w:rPr>
        <w:t>сведений о доходах, расходах, об имуществе и обязательствах имущественного характера»</w:t>
      </w:r>
    </w:p>
    <w:p w:rsidR="00264678" w:rsidRPr="00E96D79" w:rsidRDefault="00264678" w:rsidP="005929A2">
      <w:pPr>
        <w:shd w:val="clear" w:color="auto" w:fill="FFFFFF"/>
        <w:tabs>
          <w:tab w:val="left" w:pos="6063"/>
        </w:tabs>
        <w:spacing w:after="0" w:line="240" w:lineRule="auto"/>
        <w:jc w:val="both"/>
        <w:rPr>
          <w:rFonts w:ascii="PT Astra Serif" w:hAnsi="PT Astra Serif"/>
          <w:color w:val="000000"/>
          <w:sz w:val="16"/>
          <w:szCs w:val="16"/>
        </w:rPr>
      </w:pPr>
    </w:p>
    <w:p w:rsidR="00264678" w:rsidRPr="00E96D79" w:rsidRDefault="00264678" w:rsidP="005929A2">
      <w:pPr>
        <w:spacing w:after="0" w:line="240" w:lineRule="auto"/>
        <w:jc w:val="center"/>
        <w:rPr>
          <w:rFonts w:ascii="PT Astra Serif" w:hAnsi="PT Astra Serif"/>
          <w:sz w:val="18"/>
          <w:szCs w:val="16"/>
        </w:rPr>
      </w:pPr>
      <w:r w:rsidRPr="00E96D79">
        <w:rPr>
          <w:rFonts w:ascii="PT Astra Serif" w:hAnsi="PT Astra Serif"/>
          <w:b/>
          <w:bCs/>
          <w:sz w:val="18"/>
          <w:szCs w:val="16"/>
        </w:rPr>
        <w:t>ПОЛОЖЕНИЕ</w:t>
      </w:r>
    </w:p>
    <w:p w:rsidR="00264678" w:rsidRPr="00E96D79" w:rsidRDefault="00264678" w:rsidP="005929A2">
      <w:pPr>
        <w:pStyle w:val="afd"/>
        <w:jc w:val="center"/>
        <w:rPr>
          <w:rFonts w:ascii="PT Astra Serif" w:hAnsi="PT Astra Serif"/>
          <w:b/>
          <w:sz w:val="18"/>
          <w:szCs w:val="16"/>
        </w:rPr>
      </w:pPr>
      <w:r w:rsidRPr="00E96D79">
        <w:rPr>
          <w:rFonts w:ascii="PT Astra Serif" w:hAnsi="PT Astra Serif"/>
          <w:b/>
          <w:sz w:val="18"/>
          <w:szCs w:val="16"/>
        </w:rPr>
        <w:t>о порядке представления лицами, замещающими</w:t>
      </w:r>
    </w:p>
    <w:p w:rsidR="00264678" w:rsidRPr="00E96D79" w:rsidRDefault="00264678" w:rsidP="005929A2">
      <w:pPr>
        <w:pStyle w:val="afd"/>
        <w:jc w:val="center"/>
        <w:rPr>
          <w:rFonts w:ascii="PT Astra Serif" w:hAnsi="PT Astra Serif"/>
          <w:b/>
          <w:sz w:val="18"/>
          <w:szCs w:val="16"/>
        </w:rPr>
      </w:pPr>
      <w:r w:rsidRPr="00E96D79">
        <w:rPr>
          <w:rFonts w:ascii="PT Astra Serif" w:hAnsi="PT Astra Serif"/>
          <w:b/>
          <w:sz w:val="18"/>
          <w:szCs w:val="16"/>
        </w:rPr>
        <w:t xml:space="preserve">должности муниципальной службы, а также </w:t>
      </w:r>
      <w:r w:rsidRPr="00E96D79">
        <w:rPr>
          <w:rFonts w:ascii="PT Astra Serif" w:hAnsi="PT Astra Serif"/>
          <w:b/>
          <w:color w:val="000000"/>
          <w:sz w:val="18"/>
          <w:szCs w:val="16"/>
        </w:rPr>
        <w:t xml:space="preserve">гражданами, претендующими на замещение должностей муниципальной службы, </w:t>
      </w:r>
      <w:r w:rsidRPr="00E96D79">
        <w:rPr>
          <w:rFonts w:ascii="PT Astra Serif" w:hAnsi="PT Astra Serif"/>
          <w:b/>
          <w:sz w:val="18"/>
          <w:szCs w:val="16"/>
        </w:rPr>
        <w:t>сведений о доходах, расходах, об имуществе и обязательствах имущественного характера</w:t>
      </w:r>
    </w:p>
    <w:p w:rsidR="00264678" w:rsidRPr="00E96D79" w:rsidRDefault="00264678" w:rsidP="005929A2">
      <w:pPr>
        <w:spacing w:after="0" w:line="240" w:lineRule="auto"/>
        <w:rPr>
          <w:rFonts w:ascii="PT Astra Serif" w:hAnsi="PT Astra Serif"/>
          <w:sz w:val="16"/>
          <w:szCs w:val="16"/>
        </w:rPr>
      </w:pP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1. </w:t>
      </w:r>
      <w:proofErr w:type="gramStart"/>
      <w:r w:rsidRPr="00E96D79">
        <w:rPr>
          <w:rFonts w:ascii="PT Astra Serif" w:hAnsi="PT Astra Serif"/>
          <w:sz w:val="16"/>
          <w:szCs w:val="16"/>
        </w:rPr>
        <w:t>Настоящим положением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 (далее - положение) определяется порядок представления лицами, замещающими должности муниципальной службы в Администрации Целинного муниципального округа Курганской области (далее - муниципальный служащий), сведений о своих доходах, об имуществе и обязательствах имущественного характера, сведений</w:t>
      </w:r>
      <w:proofErr w:type="gramEnd"/>
      <w:r w:rsidRPr="00E96D79">
        <w:rPr>
          <w:rFonts w:ascii="PT Astra Serif" w:hAnsi="PT Astra Serif"/>
          <w:sz w:val="16"/>
          <w:szCs w:val="16"/>
        </w:rPr>
        <w:t xml:space="preserve"> о доходах, об имуществе и обязательствах имущественного характера своих супруги (супруга) и несовершеннолетних детей, и сведений о своих расходах, а также о расходах своих супруги (супруга) и несовершеннолетних детей (далее – сведения о доходах).</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2. </w:t>
      </w:r>
      <w:proofErr w:type="gramStart"/>
      <w:r w:rsidRPr="00E96D79">
        <w:rPr>
          <w:rFonts w:ascii="PT Astra Serif" w:hAnsi="PT Astra Serif"/>
          <w:sz w:val="16"/>
          <w:szCs w:val="16"/>
        </w:rPr>
        <w:t>Муниципальный служащий ежегодно, не позднее 30 апреля года, следующего за отчетным</w:t>
      </w:r>
      <w:r w:rsidRPr="00E96D79">
        <w:rPr>
          <w:rFonts w:ascii="PT Astra Serif" w:hAnsi="PT Astra Serif"/>
          <w:color w:val="000000"/>
          <w:sz w:val="16"/>
          <w:szCs w:val="16"/>
        </w:rPr>
        <w:t>, представляет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форме справки:</w:t>
      </w:r>
      <w:proofErr w:type="gramEnd"/>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color w:val="000000"/>
          <w:sz w:val="16"/>
          <w:szCs w:val="16"/>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64678" w:rsidRPr="00E96D79" w:rsidRDefault="00264678" w:rsidP="00E96D79">
      <w:pPr>
        <w:spacing w:after="0" w:line="240" w:lineRule="auto"/>
        <w:ind w:left="-567" w:firstLine="567"/>
        <w:jc w:val="both"/>
        <w:rPr>
          <w:rFonts w:ascii="PT Astra Serif" w:hAnsi="PT Astra Serif"/>
          <w:sz w:val="16"/>
          <w:szCs w:val="16"/>
        </w:rPr>
      </w:pPr>
      <w:proofErr w:type="gramStart"/>
      <w:r w:rsidRPr="00E96D79">
        <w:rPr>
          <w:rFonts w:ascii="PT Astra Serif" w:hAnsi="PT Astra Serif"/>
          <w:color w:val="000000"/>
          <w:sz w:val="16"/>
          <w:szCs w:val="1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64678" w:rsidRPr="00E96D79" w:rsidRDefault="00264678" w:rsidP="00E96D79">
      <w:pPr>
        <w:spacing w:after="0" w:line="240" w:lineRule="auto"/>
        <w:ind w:left="-567" w:firstLine="567"/>
        <w:jc w:val="both"/>
        <w:rPr>
          <w:rStyle w:val="28"/>
          <w:rFonts w:ascii="PT Astra Serif" w:hAnsi="PT Astra Serif"/>
          <w:sz w:val="16"/>
          <w:szCs w:val="16"/>
        </w:rPr>
      </w:pPr>
      <w:r w:rsidRPr="00E96D79">
        <w:rPr>
          <w:rFonts w:ascii="PT Astra Serif" w:hAnsi="PT Astra Serif"/>
          <w:color w:val="000000"/>
          <w:sz w:val="16"/>
          <w:szCs w:val="16"/>
        </w:rPr>
        <w:t> </w:t>
      </w:r>
      <w:proofErr w:type="gramStart"/>
      <w:r w:rsidRPr="00E96D79">
        <w:rPr>
          <w:rFonts w:ascii="PT Astra Serif" w:hAnsi="PT Astra Serif"/>
          <w:sz w:val="16"/>
          <w:szCs w:val="16"/>
        </w:rPr>
        <w:t xml:space="preserve">3)сведения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w:t>
      </w:r>
      <w:r w:rsidRPr="00E96D79">
        <w:rPr>
          <w:rStyle w:val="28"/>
          <w:rFonts w:ascii="PT Astra Serif" w:hAnsi="PT Astra Serif"/>
          <w:sz w:val="16"/>
          <w:szCs w:val="16"/>
        </w:rPr>
        <w:t>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E96D79">
        <w:rPr>
          <w:rStyle w:val="28"/>
          <w:rFonts w:ascii="PT Astra Serif" w:hAnsi="PT Astra Serif"/>
          <w:sz w:val="16"/>
          <w:szCs w:val="16"/>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сделки;</w:t>
      </w:r>
    </w:p>
    <w:p w:rsidR="00264678" w:rsidRPr="00E96D79" w:rsidRDefault="00264678" w:rsidP="00E96D79">
      <w:pPr>
        <w:spacing w:after="0" w:line="240" w:lineRule="auto"/>
        <w:ind w:left="-567" w:firstLine="567"/>
        <w:jc w:val="both"/>
        <w:rPr>
          <w:rFonts w:ascii="PT Astra Serif" w:hAnsi="PT Astra Serif"/>
          <w:color w:val="000000"/>
          <w:sz w:val="16"/>
          <w:szCs w:val="16"/>
          <w:shd w:val="clear" w:color="auto" w:fill="FFFFFF"/>
        </w:rPr>
      </w:pPr>
      <w:r w:rsidRPr="00E96D79">
        <w:rPr>
          <w:rFonts w:ascii="PT Astra Serif" w:hAnsi="PT Astra Serif"/>
          <w:bCs/>
          <w:sz w:val="16"/>
          <w:szCs w:val="16"/>
        </w:rPr>
        <w:t>4) заполнение</w:t>
      </w:r>
      <w:r w:rsidRPr="00E96D79">
        <w:rPr>
          <w:rFonts w:ascii="PT Astra Serif" w:hAnsi="PT Astra Serif" w:cs="Arial"/>
          <w:color w:val="000000"/>
          <w:sz w:val="16"/>
          <w:szCs w:val="16"/>
          <w:shd w:val="clear" w:color="auto" w:fill="FFFFFF"/>
        </w:rPr>
        <w:t xml:space="preserve"> </w:t>
      </w:r>
      <w:r w:rsidRPr="00E96D79">
        <w:rPr>
          <w:rFonts w:ascii="PT Astra Serif" w:hAnsi="PT Astra Serif"/>
          <w:color w:val="000000"/>
          <w:sz w:val="16"/>
          <w:szCs w:val="16"/>
          <w:shd w:val="clear" w:color="auto" w:fill="FFFFFF"/>
        </w:rPr>
        <w:t>справки осуществляется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color w:val="000000"/>
          <w:sz w:val="16"/>
          <w:szCs w:val="16"/>
        </w:rPr>
        <w:t>3. Гражданин при назначении на должность муниципальной службы представляет по утвержденной Указом Президента форме справки:</w:t>
      </w:r>
    </w:p>
    <w:p w:rsidR="00264678" w:rsidRPr="00E96D79" w:rsidRDefault="00264678" w:rsidP="00E96D79">
      <w:pPr>
        <w:spacing w:after="0" w:line="240" w:lineRule="auto"/>
        <w:ind w:left="-567" w:firstLine="567"/>
        <w:jc w:val="both"/>
        <w:rPr>
          <w:rFonts w:ascii="PT Astra Serif" w:hAnsi="PT Astra Serif"/>
          <w:sz w:val="16"/>
          <w:szCs w:val="16"/>
        </w:rPr>
      </w:pPr>
      <w:proofErr w:type="gramStart"/>
      <w:r w:rsidRPr="00E96D79">
        <w:rPr>
          <w:rFonts w:ascii="PT Astra Serif" w:hAnsi="PT Astra Serif"/>
          <w:color w:val="000000"/>
          <w:sz w:val="16"/>
          <w:szCs w:val="1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своих обязательствах имущественного характера по состоянию на первое число месяца, предшествующего месяцу подачи</w:t>
      </w:r>
      <w:proofErr w:type="gramEnd"/>
      <w:r w:rsidRPr="00E96D79">
        <w:rPr>
          <w:rFonts w:ascii="PT Astra Serif" w:hAnsi="PT Astra Serif"/>
          <w:color w:val="000000"/>
          <w:sz w:val="16"/>
          <w:szCs w:val="16"/>
        </w:rPr>
        <w:t xml:space="preserve"> документов для замещения должности муниципальной службы (на отчетную дату);</w:t>
      </w:r>
    </w:p>
    <w:p w:rsidR="00264678" w:rsidRPr="00E96D79" w:rsidRDefault="00264678" w:rsidP="00E96D79">
      <w:pPr>
        <w:spacing w:after="0" w:line="240" w:lineRule="auto"/>
        <w:ind w:left="-567" w:firstLine="567"/>
        <w:jc w:val="both"/>
        <w:rPr>
          <w:rFonts w:ascii="PT Astra Serif" w:hAnsi="PT Astra Serif"/>
          <w:sz w:val="16"/>
          <w:szCs w:val="16"/>
        </w:rPr>
      </w:pPr>
      <w:proofErr w:type="gramStart"/>
      <w:r w:rsidRPr="00E96D79">
        <w:rPr>
          <w:rFonts w:ascii="PT Astra Serif" w:hAnsi="PT Astra Serif"/>
          <w:sz w:val="16"/>
          <w:szCs w:val="16"/>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E96D79">
        <w:rPr>
          <w:rFonts w:ascii="PT Astra Serif" w:hAnsi="PT Astra Serif"/>
          <w:sz w:val="16"/>
          <w:szCs w:val="16"/>
        </w:rPr>
        <w:t xml:space="preserve"> для замещения должности муниципальной службы (на отчетную дату)</w:t>
      </w:r>
      <w:r w:rsidRPr="00E96D79">
        <w:rPr>
          <w:rFonts w:ascii="PT Astra Serif" w:hAnsi="PT Astra Serif"/>
          <w:color w:val="000000"/>
          <w:sz w:val="16"/>
          <w:szCs w:val="16"/>
        </w:rPr>
        <w:t>.</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4. </w:t>
      </w:r>
      <w:proofErr w:type="gramStart"/>
      <w:r w:rsidRPr="00E96D79">
        <w:rPr>
          <w:rFonts w:ascii="PT Astra Serif" w:hAnsi="PT Astra Serif"/>
          <w:sz w:val="16"/>
          <w:szCs w:val="16"/>
        </w:rPr>
        <w:t>Сведения</w:t>
      </w:r>
      <w:proofErr w:type="gramEnd"/>
      <w:r w:rsidRPr="00E96D79">
        <w:rPr>
          <w:rFonts w:ascii="PT Astra Serif" w:hAnsi="PT Astra Serif"/>
          <w:sz w:val="16"/>
          <w:szCs w:val="16"/>
        </w:rPr>
        <w:t xml:space="preserve"> предусмотренные пунктами 2, 3 настоящего положения представляются </w:t>
      </w:r>
      <w:r w:rsidRPr="00E96D79">
        <w:rPr>
          <w:rFonts w:ascii="PT Astra Serif" w:eastAsia="Arial" w:hAnsi="PT Astra Serif"/>
          <w:sz w:val="16"/>
          <w:szCs w:val="16"/>
          <w:lang w:eastAsia="ar-SA"/>
        </w:rPr>
        <w:t>специалистам по кадровым вопросам Администрации Целинного муниципального округа Курганской области, отраслевых (функциональных) органов Администрации Целинного муниципального округа Курганской области</w:t>
      </w:r>
      <w:r w:rsidRPr="00E96D79">
        <w:rPr>
          <w:rFonts w:ascii="PT Astra Serif" w:hAnsi="PT Astra Serif"/>
          <w:sz w:val="16"/>
          <w:szCs w:val="16"/>
        </w:rPr>
        <w:t xml:space="preserve">, ответственным  за профилактику коррупционных и иных правонарушений </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color w:val="000000"/>
          <w:sz w:val="16"/>
          <w:szCs w:val="16"/>
        </w:rPr>
        <w:t>5. В случае обнаружения муниципальным служащим (гражданином), что в представленных сведениях о доходах, расходах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Муниципальный служащий может представить уточненные сведения в течение одного месяца после окончания срока, указанного в пункте 2 настоящего положения.</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Гражданин</w:t>
      </w:r>
      <w:r w:rsidRPr="00E96D79">
        <w:rPr>
          <w:rFonts w:ascii="PT Astra Serif" w:hAnsi="PT Astra Serif"/>
          <w:color w:val="000000"/>
          <w:sz w:val="16"/>
          <w:szCs w:val="16"/>
        </w:rPr>
        <w:t>, назначаемый на должность муниципальной службы, может представить уточненные сведения в течение одного месяца со дня предоставления сведений в соответствии с пунктом 3 настоящего положения.</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 xml:space="preserve">6. Сведения о доходах, расходах, представляемые в соответствии с настоящим положением муниципальным служащим, а также </w:t>
      </w:r>
      <w:r w:rsidRPr="00E96D79">
        <w:rPr>
          <w:rFonts w:ascii="PT Astra Serif" w:hAnsi="PT Astra Serif"/>
          <w:color w:val="000000"/>
          <w:sz w:val="16"/>
          <w:szCs w:val="16"/>
        </w:rPr>
        <w:t>сведения о доходах, об имуществе и обязательствах имущественного характера, представляемые гражданином,</w:t>
      </w:r>
      <w:r w:rsidRPr="00E96D79">
        <w:rPr>
          <w:rFonts w:ascii="PT Astra Serif" w:hAnsi="PT Astra Serif"/>
          <w:sz w:val="16"/>
          <w:szCs w:val="16"/>
        </w:rPr>
        <w:t xml:space="preserve"> являются сведениями конфиденциального характера, если федеральным законом они не отнесены к сведениям, составляющим государственную тайну.</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lastRenderedPageBreak/>
        <w:t>7. Должностное лицо Администрации Целинного муниципального округа Курганской области, в должностные обязанности которого входит работа со сведениями, предусмотренными пунктами 2, 3 настоящего положения, виновное в их разглашении или использовании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8. Сведения о доходах, расходах, представляемые муниципальным служащим, приобщаются к его личному делу уполномоченным должностным лицом Администрации Целинного муниципального округа и хранятся в соответствии с установленными сроками хранения.</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 xml:space="preserve">9. Сведения о доходах, об имуществе и обязательствах имущественного характера, представляемые гражданином, </w:t>
      </w:r>
      <w:r w:rsidRPr="00E96D79">
        <w:rPr>
          <w:rFonts w:ascii="PT Astra Serif" w:hAnsi="PT Astra Serif"/>
          <w:color w:val="000000"/>
          <w:sz w:val="16"/>
          <w:szCs w:val="16"/>
        </w:rPr>
        <w:t xml:space="preserve">в случае его </w:t>
      </w:r>
      <w:proofErr w:type="spellStart"/>
      <w:r w:rsidRPr="00E96D79">
        <w:rPr>
          <w:rFonts w:ascii="PT Astra Serif" w:hAnsi="PT Astra Serif"/>
          <w:color w:val="000000"/>
          <w:sz w:val="16"/>
          <w:szCs w:val="16"/>
        </w:rPr>
        <w:t>непоступления</w:t>
      </w:r>
      <w:proofErr w:type="spellEnd"/>
      <w:r w:rsidRPr="00E96D79">
        <w:rPr>
          <w:rFonts w:ascii="PT Astra Serif" w:hAnsi="PT Astra Serif"/>
          <w:color w:val="000000"/>
          <w:sz w:val="16"/>
          <w:szCs w:val="16"/>
        </w:rPr>
        <w:t xml:space="preserve"> на муниципальную службу, подлежат уничтожению.</w:t>
      </w:r>
    </w:p>
    <w:p w:rsidR="00264678" w:rsidRPr="00E96D79" w:rsidRDefault="00264678" w:rsidP="00E96D79">
      <w:pPr>
        <w:spacing w:after="0" w:line="240" w:lineRule="auto"/>
        <w:ind w:left="-567" w:firstLine="567"/>
        <w:jc w:val="both"/>
        <w:rPr>
          <w:rFonts w:ascii="PT Astra Serif" w:hAnsi="PT Astra Serif"/>
          <w:sz w:val="16"/>
          <w:szCs w:val="16"/>
        </w:rPr>
      </w:pPr>
      <w:r w:rsidRPr="00E96D79">
        <w:rPr>
          <w:rFonts w:ascii="PT Astra Serif" w:hAnsi="PT Astra Serif"/>
          <w:sz w:val="16"/>
          <w:szCs w:val="16"/>
        </w:rPr>
        <w:t>10. В случае непредставления или представления заведомо ложных сведений о доходах, расходах муниципальный служащий несет ответственность, предусмотренную федеральными законами и иными нормативными правовыми актами Российской Федерации.</w:t>
      </w:r>
    </w:p>
    <w:p w:rsidR="00264678" w:rsidRPr="005929A2" w:rsidRDefault="00264678" w:rsidP="00E96D79">
      <w:pPr>
        <w:spacing w:after="0" w:line="240" w:lineRule="auto"/>
        <w:ind w:left="-567" w:firstLine="567"/>
        <w:jc w:val="both"/>
        <w:rPr>
          <w:rFonts w:ascii="PT Astra Serif" w:hAnsi="PT Astra Serif"/>
        </w:rPr>
      </w:pPr>
    </w:p>
    <w:p w:rsidR="00264678" w:rsidRPr="00546803" w:rsidRDefault="00264678" w:rsidP="005929A2">
      <w:pPr>
        <w:spacing w:after="0" w:line="240" w:lineRule="auto"/>
        <w:jc w:val="center"/>
        <w:outlineLvl w:val="0"/>
        <w:rPr>
          <w:rFonts w:ascii="PT Astra Serif" w:hAnsi="PT Astra Serif"/>
          <w:sz w:val="28"/>
          <w:szCs w:val="30"/>
        </w:rPr>
      </w:pPr>
      <w:r w:rsidRPr="00546803">
        <w:rPr>
          <w:rFonts w:ascii="PT Astra Serif" w:hAnsi="PT Astra Serif"/>
          <w:sz w:val="28"/>
          <w:szCs w:val="32"/>
        </w:rPr>
        <w:t xml:space="preserve"> </w:t>
      </w:r>
      <w:r w:rsidRPr="00546803">
        <w:rPr>
          <w:rFonts w:ascii="PT Astra Serif" w:hAnsi="PT Astra Serif"/>
          <w:sz w:val="28"/>
          <w:szCs w:val="30"/>
        </w:rPr>
        <w:t>КУРГАНСКАЯ ОБЛАСТЬ</w:t>
      </w:r>
    </w:p>
    <w:p w:rsidR="00264678" w:rsidRPr="00546803" w:rsidRDefault="00264678" w:rsidP="005929A2">
      <w:pPr>
        <w:spacing w:after="0" w:line="240" w:lineRule="auto"/>
        <w:jc w:val="center"/>
        <w:outlineLvl w:val="0"/>
        <w:rPr>
          <w:rFonts w:ascii="PT Astra Serif" w:hAnsi="PT Astra Serif"/>
          <w:sz w:val="28"/>
          <w:szCs w:val="30"/>
        </w:rPr>
      </w:pPr>
      <w:r w:rsidRPr="00546803">
        <w:rPr>
          <w:rFonts w:ascii="PT Astra Serif" w:hAnsi="PT Astra Serif"/>
          <w:sz w:val="28"/>
          <w:szCs w:val="30"/>
        </w:rPr>
        <w:t>МУНИЦИПАЛЬНЫЙ ОКРУГ КУРГАНСКОЙ ОБЛАСТИ</w:t>
      </w:r>
    </w:p>
    <w:p w:rsidR="00546803" w:rsidRDefault="00264678" w:rsidP="005929A2">
      <w:pPr>
        <w:spacing w:after="0" w:line="240" w:lineRule="auto"/>
        <w:jc w:val="center"/>
        <w:outlineLvl w:val="0"/>
        <w:rPr>
          <w:rFonts w:ascii="PT Astra Serif" w:hAnsi="PT Astra Serif"/>
          <w:sz w:val="28"/>
          <w:szCs w:val="30"/>
        </w:rPr>
      </w:pPr>
      <w:r w:rsidRPr="00546803">
        <w:rPr>
          <w:rFonts w:ascii="PT Astra Serif" w:hAnsi="PT Astra Serif"/>
          <w:sz w:val="28"/>
          <w:szCs w:val="30"/>
        </w:rPr>
        <w:t xml:space="preserve">ДУМА ЦЕЛИННОГО МУНИЦИПАЛЬНОГО ОКРУГА </w:t>
      </w:r>
    </w:p>
    <w:p w:rsidR="00264678" w:rsidRPr="00546803" w:rsidRDefault="00264678" w:rsidP="005929A2">
      <w:pPr>
        <w:spacing w:after="0" w:line="240" w:lineRule="auto"/>
        <w:jc w:val="center"/>
        <w:outlineLvl w:val="0"/>
        <w:rPr>
          <w:rFonts w:ascii="PT Astra Serif" w:hAnsi="PT Astra Serif"/>
          <w:sz w:val="28"/>
          <w:szCs w:val="30"/>
        </w:rPr>
      </w:pPr>
      <w:r w:rsidRPr="00546803">
        <w:rPr>
          <w:rFonts w:ascii="PT Astra Serif" w:hAnsi="PT Astra Serif"/>
          <w:sz w:val="28"/>
          <w:szCs w:val="30"/>
        </w:rPr>
        <w:t>КУРГАНСКОЙ ОБЛАСТИ</w:t>
      </w:r>
    </w:p>
    <w:p w:rsidR="00264678" w:rsidRPr="005929A2" w:rsidRDefault="00264678" w:rsidP="005929A2">
      <w:pPr>
        <w:spacing w:after="0" w:line="240" w:lineRule="auto"/>
        <w:jc w:val="center"/>
        <w:rPr>
          <w:rFonts w:ascii="PT Astra Serif" w:hAnsi="PT Astra Serif"/>
          <w:sz w:val="30"/>
          <w:szCs w:val="30"/>
        </w:rPr>
      </w:pPr>
    </w:p>
    <w:p w:rsidR="00264678" w:rsidRPr="005929A2" w:rsidRDefault="00264678" w:rsidP="005929A2">
      <w:pPr>
        <w:spacing w:after="0" w:line="240" w:lineRule="auto"/>
        <w:jc w:val="center"/>
        <w:outlineLvl w:val="0"/>
        <w:rPr>
          <w:rFonts w:ascii="PT Astra Serif" w:hAnsi="PT Astra Serif"/>
          <w:b/>
          <w:sz w:val="32"/>
          <w:szCs w:val="32"/>
        </w:rPr>
      </w:pPr>
      <w:r w:rsidRPr="005929A2">
        <w:rPr>
          <w:rFonts w:ascii="PT Astra Serif" w:hAnsi="PT Astra Serif"/>
          <w:b/>
          <w:sz w:val="32"/>
          <w:szCs w:val="32"/>
        </w:rPr>
        <w:t>РЕШЕНИЕ</w:t>
      </w:r>
    </w:p>
    <w:p w:rsidR="00264678" w:rsidRPr="005929A2" w:rsidRDefault="00264678" w:rsidP="005929A2">
      <w:pPr>
        <w:spacing w:after="0" w:line="240" w:lineRule="auto"/>
        <w:jc w:val="center"/>
        <w:rPr>
          <w:rFonts w:ascii="PT Astra Serif" w:hAnsi="PT Astra Serif"/>
          <w:sz w:val="32"/>
          <w:szCs w:val="32"/>
        </w:rPr>
      </w:pPr>
    </w:p>
    <w:p w:rsidR="00264678" w:rsidRPr="00546803" w:rsidRDefault="00264678" w:rsidP="005929A2">
      <w:pPr>
        <w:spacing w:after="0" w:line="240" w:lineRule="auto"/>
        <w:rPr>
          <w:rFonts w:ascii="PT Astra Serif" w:hAnsi="PT Astra Serif"/>
          <w:sz w:val="24"/>
          <w:szCs w:val="28"/>
        </w:rPr>
      </w:pPr>
      <w:r w:rsidRPr="00546803">
        <w:rPr>
          <w:rFonts w:ascii="PT Astra Serif" w:hAnsi="PT Astra Serif"/>
          <w:sz w:val="24"/>
          <w:szCs w:val="28"/>
        </w:rPr>
        <w:t>от «11» июля 2022</w:t>
      </w:r>
      <w:r w:rsidRPr="00546803">
        <w:rPr>
          <w:rFonts w:ascii="PT Astra Serif" w:hAnsi="PT Astra Serif" w:cs="Arial"/>
          <w:color w:val="000000"/>
          <w:sz w:val="20"/>
        </w:rPr>
        <w:t> </w:t>
      </w:r>
      <w:r w:rsidRPr="00546803">
        <w:rPr>
          <w:rFonts w:ascii="PT Astra Serif" w:hAnsi="PT Astra Serif"/>
          <w:sz w:val="24"/>
          <w:szCs w:val="28"/>
        </w:rPr>
        <w:t xml:space="preserve">г.                          </w:t>
      </w:r>
      <w:r w:rsidR="00546803">
        <w:rPr>
          <w:rFonts w:ascii="PT Astra Serif" w:hAnsi="PT Astra Serif"/>
          <w:sz w:val="24"/>
          <w:szCs w:val="28"/>
        </w:rPr>
        <w:t xml:space="preserve">               </w:t>
      </w:r>
      <w:r w:rsidRPr="00546803">
        <w:rPr>
          <w:rFonts w:ascii="PT Astra Serif" w:hAnsi="PT Astra Serif"/>
          <w:sz w:val="24"/>
          <w:szCs w:val="28"/>
        </w:rPr>
        <w:t xml:space="preserve">№160                  </w:t>
      </w:r>
      <w:r w:rsidR="00546803">
        <w:rPr>
          <w:rFonts w:ascii="PT Astra Serif" w:hAnsi="PT Astra Serif"/>
          <w:sz w:val="24"/>
          <w:szCs w:val="28"/>
        </w:rPr>
        <w:t xml:space="preserve">                               </w:t>
      </w:r>
      <w:r w:rsidRPr="00546803">
        <w:rPr>
          <w:rFonts w:ascii="PT Astra Serif" w:hAnsi="PT Astra Serif"/>
          <w:sz w:val="24"/>
          <w:szCs w:val="28"/>
        </w:rPr>
        <w:t xml:space="preserve">с. </w:t>
      </w:r>
      <w:proofErr w:type="gramStart"/>
      <w:r w:rsidRPr="00546803">
        <w:rPr>
          <w:rFonts w:ascii="PT Astra Serif" w:hAnsi="PT Astra Serif"/>
          <w:sz w:val="24"/>
          <w:szCs w:val="28"/>
        </w:rPr>
        <w:t>Целинное</w:t>
      </w:r>
      <w:proofErr w:type="gramEnd"/>
    </w:p>
    <w:p w:rsidR="00264678" w:rsidRPr="005929A2" w:rsidRDefault="00264678" w:rsidP="005929A2">
      <w:pPr>
        <w:tabs>
          <w:tab w:val="left" w:pos="7200"/>
        </w:tabs>
        <w:spacing w:after="0" w:line="240" w:lineRule="auto"/>
        <w:jc w:val="center"/>
        <w:rPr>
          <w:rFonts w:ascii="PT Astra Serif" w:hAnsi="PT Astra Serif"/>
          <w:b/>
          <w:bCs/>
          <w:sz w:val="28"/>
          <w:szCs w:val="28"/>
        </w:rPr>
      </w:pPr>
    </w:p>
    <w:p w:rsidR="00264678" w:rsidRPr="00546803" w:rsidRDefault="00264678" w:rsidP="005929A2">
      <w:pPr>
        <w:spacing w:after="0" w:line="240" w:lineRule="auto"/>
        <w:jc w:val="center"/>
        <w:rPr>
          <w:rFonts w:ascii="PT Astra Serif" w:hAnsi="PT Astra Serif"/>
          <w:b/>
          <w:sz w:val="20"/>
          <w:szCs w:val="28"/>
        </w:rPr>
      </w:pPr>
      <w:r w:rsidRPr="00546803">
        <w:rPr>
          <w:rStyle w:val="ad"/>
          <w:rFonts w:ascii="PT Astra Serif" w:eastAsia="Lucida Sans Unicode" w:hAnsi="PT Astra Serif"/>
          <w:sz w:val="20"/>
          <w:szCs w:val="28"/>
        </w:rPr>
        <w:t>Об утверждении Порядка</w:t>
      </w:r>
      <w:r w:rsidRPr="00546803">
        <w:rPr>
          <w:rFonts w:ascii="PT Astra Serif" w:hAnsi="PT Astra Serif"/>
          <w:b/>
          <w:sz w:val="20"/>
          <w:szCs w:val="28"/>
        </w:rPr>
        <w:t xml:space="preserve"> уведомления лицами, замещающими </w:t>
      </w:r>
      <w:r w:rsidRPr="00546803">
        <w:rPr>
          <w:rFonts w:ascii="PT Astra Serif" w:eastAsia="Arial" w:hAnsi="PT Astra Serif"/>
          <w:b/>
          <w:bCs/>
          <w:color w:val="000000"/>
          <w:sz w:val="20"/>
          <w:szCs w:val="28"/>
        </w:rPr>
        <w:t>муниципальные должности в Целинном муниципальном округе Курганской области</w:t>
      </w:r>
      <w:r w:rsidRPr="00546803">
        <w:rPr>
          <w:rFonts w:ascii="PT Astra Serif" w:hAnsi="PT Astra Serif"/>
          <w:b/>
          <w:sz w:val="20"/>
          <w:szCs w:val="28"/>
        </w:rPr>
        <w:t>, о возникновении личной заинтересованности</w:t>
      </w:r>
      <w:r w:rsidRPr="00546803">
        <w:rPr>
          <w:rFonts w:ascii="PT Astra Serif" w:eastAsia="Arial" w:hAnsi="PT Astra Serif"/>
          <w:b/>
          <w:bCs/>
          <w:sz w:val="20"/>
          <w:szCs w:val="28"/>
        </w:rPr>
        <w:t xml:space="preserve"> </w:t>
      </w:r>
      <w:r w:rsidRPr="00546803">
        <w:rPr>
          <w:rFonts w:ascii="PT Astra Serif" w:hAnsi="PT Astra Serif"/>
          <w:b/>
          <w:sz w:val="20"/>
          <w:szCs w:val="28"/>
        </w:rPr>
        <w:t>при исполнении должностных обязанностей, которая приводит или может привести к конфликту интересов</w:t>
      </w:r>
    </w:p>
    <w:p w:rsidR="00264678" w:rsidRPr="005929A2" w:rsidRDefault="00264678" w:rsidP="005929A2">
      <w:pPr>
        <w:spacing w:after="0" w:line="240" w:lineRule="auto"/>
        <w:rPr>
          <w:rFonts w:ascii="PT Astra Serif" w:hAnsi="PT Astra Serif"/>
        </w:rPr>
      </w:pPr>
    </w:p>
    <w:p w:rsidR="00264678" w:rsidRPr="00546803" w:rsidRDefault="00264678" w:rsidP="00546803">
      <w:pPr>
        <w:autoSpaceDE w:val="0"/>
        <w:autoSpaceDN w:val="0"/>
        <w:adjustRightInd w:val="0"/>
        <w:spacing w:after="0" w:line="240" w:lineRule="auto"/>
        <w:ind w:left="-567" w:firstLine="567"/>
        <w:jc w:val="both"/>
        <w:rPr>
          <w:rFonts w:ascii="PT Astra Serif" w:hAnsi="PT Astra Serif"/>
          <w:sz w:val="16"/>
          <w:szCs w:val="16"/>
        </w:rPr>
      </w:pPr>
      <w:r w:rsidRPr="00546803">
        <w:rPr>
          <w:rFonts w:ascii="PT Astra Serif" w:hAnsi="PT Astra Serif"/>
          <w:color w:val="000000"/>
          <w:sz w:val="16"/>
          <w:szCs w:val="16"/>
        </w:rPr>
        <w:t>В соответствии со статьей 12</w:t>
      </w:r>
      <w:r w:rsidRPr="00546803">
        <w:rPr>
          <w:rFonts w:ascii="PT Astra Serif" w:hAnsi="PT Astra Serif"/>
          <w:color w:val="000000"/>
          <w:sz w:val="16"/>
          <w:szCs w:val="16"/>
          <w:vertAlign w:val="superscript"/>
        </w:rPr>
        <w:t>1</w:t>
      </w:r>
      <w:r w:rsidRPr="00546803">
        <w:rPr>
          <w:rFonts w:ascii="PT Astra Serif" w:hAnsi="PT Astra Serif"/>
          <w:color w:val="000000"/>
          <w:sz w:val="16"/>
          <w:szCs w:val="16"/>
        </w:rPr>
        <w:t xml:space="preserve"> Федерального закона от 25 декабря 2008 года № 273-ФЗ «О противодействии коррупции», </w:t>
      </w:r>
      <w:r w:rsidRPr="00546803">
        <w:rPr>
          <w:rFonts w:ascii="PT Astra Serif" w:hAnsi="PT Astra Serif"/>
          <w:sz w:val="16"/>
          <w:szCs w:val="16"/>
        </w:rPr>
        <w:t>Уставом Целинного муниципального округа Курганской области Дума Целинного муниципального округа Курганской области</w:t>
      </w:r>
    </w:p>
    <w:p w:rsidR="00264678" w:rsidRPr="00546803" w:rsidRDefault="00264678" w:rsidP="00546803">
      <w:pPr>
        <w:shd w:val="clear" w:color="auto" w:fill="FFFFFF"/>
        <w:spacing w:after="0" w:line="240" w:lineRule="auto"/>
        <w:ind w:left="-567" w:firstLine="567"/>
        <w:jc w:val="both"/>
        <w:rPr>
          <w:rFonts w:ascii="PT Astra Serif" w:hAnsi="PT Astra Serif"/>
          <w:color w:val="000000"/>
          <w:sz w:val="16"/>
          <w:szCs w:val="16"/>
        </w:rPr>
      </w:pPr>
      <w:r w:rsidRPr="00546803">
        <w:rPr>
          <w:rFonts w:ascii="PT Astra Serif" w:hAnsi="PT Astra Serif"/>
          <w:color w:val="000000"/>
          <w:sz w:val="16"/>
          <w:szCs w:val="16"/>
        </w:rPr>
        <w:t>РЕШИЛА:</w:t>
      </w:r>
    </w:p>
    <w:p w:rsidR="00264678" w:rsidRPr="00546803" w:rsidRDefault="00264678" w:rsidP="00546803">
      <w:pPr>
        <w:tabs>
          <w:tab w:val="left" w:pos="720"/>
        </w:tabs>
        <w:spacing w:after="0" w:line="240" w:lineRule="auto"/>
        <w:ind w:left="-567" w:firstLine="567"/>
        <w:jc w:val="both"/>
        <w:rPr>
          <w:rFonts w:ascii="PT Astra Serif" w:eastAsia="Arial" w:hAnsi="PT Astra Serif"/>
          <w:sz w:val="16"/>
          <w:szCs w:val="16"/>
        </w:rPr>
      </w:pPr>
      <w:r w:rsidRPr="00546803">
        <w:rPr>
          <w:rFonts w:ascii="PT Astra Serif" w:eastAsia="Arial" w:hAnsi="PT Astra Serif"/>
          <w:color w:val="000000"/>
          <w:sz w:val="16"/>
          <w:szCs w:val="16"/>
        </w:rPr>
        <w:t>1. </w:t>
      </w:r>
      <w:r w:rsidRPr="00546803">
        <w:rPr>
          <w:rFonts w:ascii="PT Astra Serif" w:hAnsi="PT Astra Serif"/>
          <w:sz w:val="16"/>
          <w:szCs w:val="16"/>
        </w:rPr>
        <w:t>Утвердить Порядок уведомления лицами, замещающими муниципальные должности в Целинном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решению.</w:t>
      </w:r>
    </w:p>
    <w:p w:rsidR="00264678" w:rsidRPr="00546803" w:rsidRDefault="00264678" w:rsidP="00546803">
      <w:pPr>
        <w:pStyle w:val="ConsPlusNormal"/>
        <w:tabs>
          <w:tab w:val="left" w:pos="1064"/>
        </w:tabs>
        <w:ind w:left="-567" w:firstLine="567"/>
        <w:jc w:val="both"/>
        <w:rPr>
          <w:rFonts w:ascii="PT Astra Serif" w:hAnsi="PT Astra Serif"/>
          <w:sz w:val="16"/>
          <w:szCs w:val="16"/>
        </w:rPr>
      </w:pPr>
      <w:r w:rsidRPr="00546803">
        <w:rPr>
          <w:rFonts w:ascii="PT Astra Serif" w:hAnsi="PT Astra Serif" w:cs="Times New Roman"/>
          <w:color w:val="000000"/>
          <w:sz w:val="16"/>
          <w:szCs w:val="16"/>
        </w:rPr>
        <w:t>2. </w:t>
      </w:r>
      <w:r w:rsidRPr="00546803">
        <w:rPr>
          <w:rFonts w:ascii="PT Astra Serif" w:hAnsi="PT Astra Serif"/>
          <w:sz w:val="16"/>
          <w:szCs w:val="16"/>
        </w:rPr>
        <w:t>Опубликовать настоящее решение в Информационном бюллетене «Муниципальный вестник».</w:t>
      </w:r>
    </w:p>
    <w:p w:rsidR="00264678" w:rsidRPr="00546803" w:rsidRDefault="00264678" w:rsidP="00546803">
      <w:pPr>
        <w:pStyle w:val="ConsPlusNormal"/>
        <w:tabs>
          <w:tab w:val="left" w:pos="1064"/>
        </w:tabs>
        <w:ind w:left="-567" w:firstLine="567"/>
        <w:jc w:val="both"/>
        <w:rPr>
          <w:rFonts w:ascii="PT Astra Serif" w:hAnsi="PT Astra Serif"/>
          <w:sz w:val="16"/>
          <w:szCs w:val="16"/>
        </w:rPr>
      </w:pPr>
      <w:r w:rsidRPr="00546803">
        <w:rPr>
          <w:rFonts w:ascii="PT Astra Serif" w:eastAsia="Arial" w:hAnsi="PT Astra Serif"/>
          <w:color w:val="000000"/>
          <w:sz w:val="16"/>
          <w:szCs w:val="16"/>
        </w:rPr>
        <w:t>3. Признать утратившим силу решение Целинной районной Думы от 15.08.2016г. №347«</w:t>
      </w:r>
      <w:r w:rsidRPr="00546803">
        <w:rPr>
          <w:rStyle w:val="ad"/>
          <w:rFonts w:ascii="PT Astra Serif" w:eastAsia="Lucida Sans Unicode" w:hAnsi="PT Astra Serif"/>
          <w:b w:val="0"/>
          <w:sz w:val="16"/>
          <w:szCs w:val="16"/>
        </w:rPr>
        <w:t>Об утверждении Порядка</w:t>
      </w:r>
      <w:r w:rsidRPr="00546803">
        <w:rPr>
          <w:rFonts w:ascii="PT Astra Serif" w:hAnsi="PT Astra Serif"/>
          <w:sz w:val="16"/>
          <w:szCs w:val="16"/>
        </w:rPr>
        <w:t xml:space="preserve"> уведомления лицами, замещающими </w:t>
      </w:r>
      <w:r w:rsidRPr="00546803">
        <w:rPr>
          <w:rFonts w:ascii="PT Astra Serif" w:eastAsia="Arial" w:hAnsi="PT Astra Serif"/>
          <w:bCs/>
          <w:color w:val="000000"/>
          <w:sz w:val="16"/>
          <w:szCs w:val="16"/>
        </w:rPr>
        <w:t>муниципальные должности в Целинном районе</w:t>
      </w:r>
      <w:r w:rsidRPr="00546803">
        <w:rPr>
          <w:rFonts w:ascii="PT Astra Serif" w:hAnsi="PT Astra Serif"/>
          <w:sz w:val="16"/>
          <w:szCs w:val="16"/>
        </w:rPr>
        <w:t>, о возникновении личной заинтересованности</w:t>
      </w:r>
      <w:r w:rsidRPr="00546803">
        <w:rPr>
          <w:rFonts w:ascii="PT Astra Serif" w:eastAsia="Arial" w:hAnsi="PT Astra Serif"/>
          <w:bCs/>
          <w:sz w:val="16"/>
          <w:szCs w:val="16"/>
        </w:rPr>
        <w:t xml:space="preserve"> </w:t>
      </w:r>
      <w:r w:rsidRPr="00546803">
        <w:rPr>
          <w:rFonts w:ascii="PT Astra Serif" w:hAnsi="PT Astra Serif"/>
          <w:sz w:val="16"/>
          <w:szCs w:val="16"/>
        </w:rPr>
        <w:t>при исполнении должностных обязанностей, которая приводит или может привести к конфликту интересов»</w:t>
      </w:r>
    </w:p>
    <w:p w:rsidR="00264678" w:rsidRPr="00546803" w:rsidRDefault="00264678" w:rsidP="00546803">
      <w:pPr>
        <w:pStyle w:val="ConsPlusNormal"/>
        <w:tabs>
          <w:tab w:val="left" w:pos="709"/>
        </w:tabs>
        <w:ind w:left="-567" w:firstLine="567"/>
        <w:jc w:val="both"/>
        <w:rPr>
          <w:rFonts w:ascii="PT Astra Serif" w:hAnsi="PT Astra Serif" w:cs="Times New Roman"/>
          <w:color w:val="000000"/>
          <w:sz w:val="16"/>
          <w:szCs w:val="16"/>
        </w:rPr>
      </w:pPr>
      <w:r w:rsidRPr="00546803">
        <w:rPr>
          <w:rFonts w:ascii="PT Astra Serif" w:hAnsi="PT Astra Serif" w:cs="Times New Roman"/>
          <w:color w:val="000000"/>
          <w:sz w:val="16"/>
          <w:szCs w:val="16"/>
        </w:rPr>
        <w:t>4. </w:t>
      </w:r>
      <w:proofErr w:type="gramStart"/>
      <w:r w:rsidRPr="00546803">
        <w:rPr>
          <w:rFonts w:ascii="PT Astra Serif" w:hAnsi="PT Astra Serif" w:cs="Times New Roman"/>
          <w:color w:val="000000"/>
          <w:sz w:val="16"/>
          <w:szCs w:val="16"/>
        </w:rPr>
        <w:t>Контроль за</w:t>
      </w:r>
      <w:proofErr w:type="gramEnd"/>
      <w:r w:rsidRPr="00546803">
        <w:rPr>
          <w:rFonts w:ascii="PT Astra Serif" w:hAnsi="PT Astra Serif" w:cs="Times New Roman"/>
          <w:color w:val="000000"/>
          <w:sz w:val="16"/>
          <w:szCs w:val="16"/>
        </w:rPr>
        <w:t xml:space="preserve"> исполнением настоящего </w:t>
      </w:r>
      <w:r w:rsidRPr="00546803">
        <w:rPr>
          <w:rFonts w:ascii="PT Astra Serif" w:eastAsia="Arial" w:hAnsi="PT Astra Serif" w:cs="Times New Roman"/>
          <w:color w:val="000000"/>
          <w:sz w:val="16"/>
          <w:szCs w:val="16"/>
        </w:rPr>
        <w:t>решения</w:t>
      </w:r>
      <w:r w:rsidRPr="00546803">
        <w:rPr>
          <w:rFonts w:ascii="PT Astra Serif" w:hAnsi="PT Astra Serif" w:cs="Times New Roman"/>
          <w:color w:val="000000"/>
          <w:sz w:val="16"/>
          <w:szCs w:val="16"/>
        </w:rPr>
        <w:t xml:space="preserve"> возложить на председателя Думы Целинного муниципального округа Курганской области.</w:t>
      </w:r>
    </w:p>
    <w:p w:rsidR="00264678" w:rsidRPr="00546803" w:rsidRDefault="00264678" w:rsidP="005929A2">
      <w:pPr>
        <w:spacing w:after="0" w:line="240" w:lineRule="auto"/>
        <w:ind w:firstLine="284"/>
        <w:jc w:val="both"/>
        <w:rPr>
          <w:rFonts w:ascii="PT Astra Serif" w:hAnsi="PT Astra Serif"/>
          <w:sz w:val="16"/>
          <w:szCs w:val="16"/>
        </w:rPr>
      </w:pPr>
    </w:p>
    <w:p w:rsidR="00264678" w:rsidRPr="00546803" w:rsidRDefault="00264678" w:rsidP="00546803">
      <w:pPr>
        <w:shd w:val="clear" w:color="auto" w:fill="FFFFFF"/>
        <w:spacing w:after="0" w:line="240" w:lineRule="auto"/>
        <w:jc w:val="both"/>
        <w:rPr>
          <w:rFonts w:ascii="PT Astra Serif" w:hAnsi="PT Astra Serif"/>
          <w:color w:val="1E1D1E"/>
          <w:sz w:val="16"/>
          <w:szCs w:val="16"/>
        </w:rPr>
      </w:pPr>
      <w:r w:rsidRPr="00546803">
        <w:rPr>
          <w:rFonts w:ascii="PT Astra Serif" w:hAnsi="PT Astra Serif"/>
          <w:color w:val="1E1D1E"/>
          <w:sz w:val="16"/>
          <w:szCs w:val="16"/>
        </w:rPr>
        <w:t>Председатель Думы Целинного муниципального округа</w:t>
      </w:r>
      <w:r w:rsidRPr="00546803">
        <w:rPr>
          <w:rFonts w:ascii="PT Astra Serif" w:hAnsi="PT Astra Serif"/>
          <w:color w:val="1E1D1E"/>
          <w:sz w:val="16"/>
          <w:szCs w:val="16"/>
        </w:rPr>
        <w:tab/>
        <w:t xml:space="preserve">       </w:t>
      </w:r>
      <w:r w:rsidR="00546803">
        <w:rPr>
          <w:rFonts w:ascii="PT Astra Serif" w:hAnsi="PT Astra Serif"/>
          <w:color w:val="1E1D1E"/>
          <w:sz w:val="16"/>
          <w:szCs w:val="16"/>
        </w:rPr>
        <w:t xml:space="preserve">                                                                                          </w:t>
      </w:r>
      <w:r w:rsidRPr="00546803">
        <w:rPr>
          <w:rFonts w:ascii="PT Astra Serif" w:hAnsi="PT Astra Serif"/>
          <w:sz w:val="16"/>
          <w:szCs w:val="16"/>
        </w:rPr>
        <w:t xml:space="preserve">Х.Р. </w:t>
      </w:r>
      <w:proofErr w:type="spellStart"/>
      <w:r w:rsidRPr="00546803">
        <w:rPr>
          <w:rFonts w:ascii="PT Astra Serif" w:hAnsi="PT Astra Serif"/>
          <w:sz w:val="16"/>
          <w:szCs w:val="16"/>
        </w:rPr>
        <w:t>Низамутдинов</w:t>
      </w:r>
      <w:proofErr w:type="spellEnd"/>
    </w:p>
    <w:p w:rsidR="00264678" w:rsidRPr="00546803" w:rsidRDefault="00264678" w:rsidP="005929A2">
      <w:pPr>
        <w:shd w:val="clear" w:color="auto" w:fill="FFFFFF"/>
        <w:spacing w:after="0" w:line="240" w:lineRule="auto"/>
        <w:jc w:val="both"/>
        <w:rPr>
          <w:rFonts w:ascii="PT Astra Serif" w:hAnsi="PT Astra Serif"/>
          <w:sz w:val="16"/>
          <w:szCs w:val="16"/>
        </w:rPr>
      </w:pPr>
      <w:r w:rsidRPr="00546803">
        <w:rPr>
          <w:rFonts w:ascii="PT Astra Serif" w:hAnsi="PT Astra Serif"/>
          <w:sz w:val="16"/>
          <w:szCs w:val="16"/>
        </w:rPr>
        <w:t>Курганской области</w:t>
      </w:r>
    </w:p>
    <w:p w:rsidR="00264678" w:rsidRPr="00546803" w:rsidRDefault="00264678" w:rsidP="005929A2">
      <w:pPr>
        <w:shd w:val="clear" w:color="auto" w:fill="FFFFFF"/>
        <w:spacing w:after="0" w:line="240" w:lineRule="auto"/>
        <w:ind w:firstLine="426"/>
        <w:jc w:val="both"/>
        <w:rPr>
          <w:rFonts w:ascii="PT Astra Serif" w:hAnsi="PT Astra Serif"/>
          <w:sz w:val="16"/>
          <w:szCs w:val="16"/>
        </w:rPr>
      </w:pPr>
    </w:p>
    <w:p w:rsidR="00264678" w:rsidRPr="00546803" w:rsidRDefault="00264678" w:rsidP="00546803">
      <w:pPr>
        <w:spacing w:after="0" w:line="240" w:lineRule="auto"/>
        <w:jc w:val="both"/>
        <w:rPr>
          <w:rFonts w:ascii="PT Astra Serif" w:hAnsi="PT Astra Serif"/>
          <w:sz w:val="16"/>
          <w:szCs w:val="16"/>
        </w:rPr>
      </w:pPr>
      <w:r w:rsidRPr="00546803">
        <w:rPr>
          <w:rFonts w:ascii="PT Astra Serif" w:hAnsi="PT Astra Serif"/>
          <w:sz w:val="16"/>
          <w:szCs w:val="16"/>
        </w:rPr>
        <w:t xml:space="preserve">Глава Целинного муниципального округа           </w:t>
      </w:r>
      <w:r w:rsidR="00546803">
        <w:rPr>
          <w:rFonts w:ascii="PT Astra Serif" w:hAnsi="PT Astra Serif"/>
          <w:sz w:val="16"/>
          <w:szCs w:val="16"/>
        </w:rPr>
        <w:t xml:space="preserve">                                                        </w:t>
      </w:r>
      <w:r w:rsidRPr="00546803">
        <w:rPr>
          <w:rFonts w:ascii="PT Astra Serif" w:hAnsi="PT Astra Serif"/>
          <w:sz w:val="16"/>
          <w:szCs w:val="16"/>
        </w:rPr>
        <w:t xml:space="preserve">                                                              А.В. </w:t>
      </w:r>
      <w:proofErr w:type="spellStart"/>
      <w:r w:rsidRPr="00546803">
        <w:rPr>
          <w:rFonts w:ascii="PT Astra Serif" w:hAnsi="PT Astra Serif"/>
          <w:sz w:val="16"/>
          <w:szCs w:val="16"/>
        </w:rPr>
        <w:t>Сытов</w:t>
      </w:r>
      <w:proofErr w:type="spellEnd"/>
    </w:p>
    <w:p w:rsidR="00264678" w:rsidRPr="00546803" w:rsidRDefault="00264678" w:rsidP="005929A2">
      <w:pPr>
        <w:shd w:val="clear" w:color="auto" w:fill="FFFFFF"/>
        <w:spacing w:after="0" w:line="240" w:lineRule="auto"/>
        <w:jc w:val="both"/>
        <w:rPr>
          <w:rFonts w:ascii="PT Astra Serif" w:hAnsi="PT Astra Serif"/>
          <w:color w:val="000000"/>
          <w:sz w:val="16"/>
          <w:szCs w:val="16"/>
        </w:rPr>
      </w:pPr>
      <w:r w:rsidRPr="00546803">
        <w:rPr>
          <w:rFonts w:ascii="PT Astra Serif" w:hAnsi="PT Astra Serif"/>
          <w:color w:val="000000"/>
          <w:sz w:val="16"/>
          <w:szCs w:val="16"/>
        </w:rPr>
        <w:t>Курганской области</w:t>
      </w:r>
    </w:p>
    <w:p w:rsidR="00264678" w:rsidRPr="00546803" w:rsidRDefault="00264678" w:rsidP="005929A2">
      <w:pPr>
        <w:pStyle w:val="ConsPlusNormal"/>
        <w:ind w:firstLine="0"/>
        <w:jc w:val="both"/>
        <w:rPr>
          <w:rFonts w:ascii="PT Astra Serif" w:hAnsi="PT Astra Serif" w:cs="Times New Roman"/>
          <w:sz w:val="16"/>
          <w:szCs w:val="16"/>
        </w:rPr>
      </w:pPr>
    </w:p>
    <w:p w:rsidR="00264678" w:rsidRPr="00546803" w:rsidRDefault="00264678" w:rsidP="0093156A">
      <w:pPr>
        <w:pStyle w:val="ConsPlusNormal"/>
        <w:ind w:left="5103" w:firstLine="0"/>
        <w:jc w:val="both"/>
        <w:rPr>
          <w:rFonts w:ascii="PT Astra Serif" w:hAnsi="PT Astra Serif"/>
          <w:sz w:val="16"/>
          <w:szCs w:val="16"/>
        </w:rPr>
      </w:pPr>
      <w:r w:rsidRPr="00546803">
        <w:rPr>
          <w:rFonts w:ascii="PT Astra Serif" w:hAnsi="PT Astra Serif" w:cs="Times New Roman"/>
          <w:sz w:val="16"/>
          <w:szCs w:val="16"/>
        </w:rPr>
        <w:t>Приложение к решению Думы Целинного муниципального округа</w:t>
      </w:r>
      <w:r w:rsidR="0093156A">
        <w:rPr>
          <w:rFonts w:ascii="PT Astra Serif" w:hAnsi="PT Astra Serif" w:cs="Times New Roman"/>
          <w:sz w:val="16"/>
          <w:szCs w:val="16"/>
        </w:rPr>
        <w:t xml:space="preserve"> </w:t>
      </w:r>
      <w:r w:rsidRPr="00546803">
        <w:rPr>
          <w:rFonts w:ascii="PT Astra Serif" w:hAnsi="PT Astra Serif"/>
          <w:sz w:val="16"/>
          <w:szCs w:val="16"/>
        </w:rPr>
        <w:t>от «11» июля 2022 №160 «</w:t>
      </w:r>
      <w:r w:rsidRPr="00546803">
        <w:rPr>
          <w:rStyle w:val="ad"/>
          <w:rFonts w:ascii="PT Astra Serif" w:eastAsia="Lucida Sans Unicode" w:hAnsi="PT Astra Serif"/>
          <w:b w:val="0"/>
          <w:sz w:val="16"/>
          <w:szCs w:val="16"/>
        </w:rPr>
        <w:t>Об утверждении Порядка</w:t>
      </w:r>
      <w:r w:rsidRPr="00546803">
        <w:rPr>
          <w:rFonts w:ascii="PT Astra Serif" w:hAnsi="PT Astra Serif"/>
          <w:sz w:val="16"/>
          <w:szCs w:val="16"/>
        </w:rPr>
        <w:t xml:space="preserve"> уведомления лицами, замещающими </w:t>
      </w:r>
      <w:r w:rsidRPr="00546803">
        <w:rPr>
          <w:rFonts w:ascii="PT Astra Serif" w:eastAsia="Arial" w:hAnsi="PT Astra Serif"/>
          <w:bCs/>
          <w:color w:val="000000"/>
          <w:sz w:val="16"/>
          <w:szCs w:val="16"/>
        </w:rPr>
        <w:t>муниципальные должности в Целинном муниципальном округе Курганской области</w:t>
      </w:r>
      <w:r w:rsidRPr="00546803">
        <w:rPr>
          <w:rFonts w:ascii="PT Astra Serif" w:hAnsi="PT Astra Serif"/>
          <w:sz w:val="16"/>
          <w:szCs w:val="16"/>
        </w:rPr>
        <w:t>, о возникновении личной заинтересованности</w:t>
      </w:r>
      <w:r w:rsidRPr="00546803">
        <w:rPr>
          <w:rFonts w:ascii="PT Astra Serif" w:eastAsia="Arial" w:hAnsi="PT Astra Serif"/>
          <w:bCs/>
          <w:sz w:val="16"/>
          <w:szCs w:val="16"/>
        </w:rPr>
        <w:t xml:space="preserve"> </w:t>
      </w:r>
      <w:r w:rsidRPr="00546803">
        <w:rPr>
          <w:rFonts w:ascii="PT Astra Serif" w:hAnsi="PT Astra Serif"/>
          <w:sz w:val="16"/>
          <w:szCs w:val="16"/>
        </w:rPr>
        <w:t>при исполнении должностных обязанностей, которая приводит или может привести к конфликту интересов»</w:t>
      </w:r>
    </w:p>
    <w:p w:rsidR="00264678" w:rsidRPr="00546803" w:rsidRDefault="00264678" w:rsidP="005929A2">
      <w:pPr>
        <w:shd w:val="clear" w:color="auto" w:fill="FFFFFF"/>
        <w:tabs>
          <w:tab w:val="left" w:pos="6063"/>
        </w:tabs>
        <w:spacing w:after="0" w:line="240" w:lineRule="auto"/>
        <w:jc w:val="both"/>
        <w:rPr>
          <w:rFonts w:ascii="PT Astra Serif" w:hAnsi="PT Astra Serif"/>
          <w:color w:val="000000"/>
          <w:sz w:val="16"/>
          <w:szCs w:val="16"/>
        </w:rPr>
      </w:pPr>
    </w:p>
    <w:p w:rsidR="00264678" w:rsidRPr="00546803" w:rsidRDefault="00264678" w:rsidP="0093156A">
      <w:pPr>
        <w:spacing w:after="0" w:line="240" w:lineRule="auto"/>
        <w:ind w:left="-567" w:firstLine="567"/>
        <w:jc w:val="center"/>
        <w:rPr>
          <w:rFonts w:ascii="PT Astra Serif" w:eastAsia="Arial" w:hAnsi="PT Astra Serif"/>
          <w:b/>
          <w:bCs/>
          <w:sz w:val="16"/>
          <w:szCs w:val="16"/>
        </w:rPr>
      </w:pPr>
      <w:r w:rsidRPr="00546803">
        <w:rPr>
          <w:rStyle w:val="ad"/>
          <w:rFonts w:ascii="PT Astra Serif" w:eastAsia="Lucida Sans Unicode" w:hAnsi="PT Astra Serif"/>
          <w:sz w:val="16"/>
          <w:szCs w:val="16"/>
        </w:rPr>
        <w:t>Порядок</w:t>
      </w:r>
      <w:r w:rsidRPr="00546803">
        <w:rPr>
          <w:rFonts w:ascii="PT Astra Serif" w:hAnsi="PT Astra Serif"/>
          <w:b/>
          <w:sz w:val="16"/>
          <w:szCs w:val="16"/>
        </w:rPr>
        <w:t xml:space="preserve"> уведомления лицами, замещающими </w:t>
      </w:r>
      <w:r w:rsidRPr="00546803">
        <w:rPr>
          <w:rFonts w:ascii="PT Astra Serif" w:eastAsia="Arial" w:hAnsi="PT Astra Serif"/>
          <w:b/>
          <w:bCs/>
          <w:color w:val="000000"/>
          <w:sz w:val="16"/>
          <w:szCs w:val="16"/>
        </w:rPr>
        <w:t xml:space="preserve">муниципальные должности в </w:t>
      </w:r>
      <w:r w:rsidRPr="00546803">
        <w:rPr>
          <w:rFonts w:ascii="PT Astra Serif" w:hAnsi="PT Astra Serif"/>
          <w:b/>
          <w:sz w:val="16"/>
          <w:szCs w:val="16"/>
        </w:rPr>
        <w:t>Целинном муниципальном округе Курганской области, о возникновении личной заинтересованности</w:t>
      </w:r>
      <w:r w:rsidRPr="00546803">
        <w:rPr>
          <w:rFonts w:ascii="PT Astra Serif" w:eastAsia="Arial" w:hAnsi="PT Astra Serif"/>
          <w:b/>
          <w:bCs/>
          <w:sz w:val="16"/>
          <w:szCs w:val="16"/>
        </w:rPr>
        <w:t xml:space="preserve"> при исполнении должностных обязанностей, которая приводит или может привести к конфликту интересов</w:t>
      </w:r>
    </w:p>
    <w:p w:rsidR="00264678" w:rsidRPr="00546803" w:rsidRDefault="00264678" w:rsidP="0093156A">
      <w:pPr>
        <w:spacing w:after="0" w:line="240" w:lineRule="auto"/>
        <w:ind w:left="-567" w:firstLine="567"/>
        <w:rPr>
          <w:rFonts w:ascii="PT Astra Serif" w:hAnsi="PT Astra Serif"/>
          <w:sz w:val="16"/>
          <w:szCs w:val="16"/>
        </w:rPr>
      </w:pPr>
    </w:p>
    <w:p w:rsidR="00264678" w:rsidRPr="00546803" w:rsidRDefault="00264678" w:rsidP="0093156A">
      <w:pPr>
        <w:pStyle w:val="ConsPlusNormal3"/>
        <w:ind w:left="-567" w:firstLine="567"/>
        <w:jc w:val="both"/>
        <w:rPr>
          <w:rFonts w:ascii="PT Astra Serif" w:hAnsi="PT Astra Serif" w:cs="Times New Roman"/>
          <w:sz w:val="16"/>
          <w:szCs w:val="16"/>
        </w:rPr>
      </w:pPr>
      <w:r w:rsidRPr="00546803">
        <w:rPr>
          <w:rFonts w:ascii="PT Astra Serif" w:hAnsi="PT Astra Serif" w:cs="Times New Roman"/>
          <w:sz w:val="16"/>
          <w:szCs w:val="16"/>
        </w:rPr>
        <w:t xml:space="preserve">1. Настоящим Порядком определяются правила сообщения лицами, замещающими </w:t>
      </w:r>
      <w:r w:rsidRPr="00546803">
        <w:rPr>
          <w:rFonts w:ascii="PT Astra Serif" w:hAnsi="PT Astra Serif" w:cs="Times New Roman"/>
          <w:color w:val="000000"/>
          <w:sz w:val="16"/>
          <w:szCs w:val="16"/>
        </w:rPr>
        <w:t>муниципальные должности в</w:t>
      </w:r>
      <w:r w:rsidRPr="00546803">
        <w:rPr>
          <w:rStyle w:val="13"/>
          <w:rFonts w:ascii="PT Astra Serif" w:hAnsi="PT Astra Serif" w:cs="Times New Roman"/>
          <w:sz w:val="16"/>
          <w:szCs w:val="16"/>
        </w:rPr>
        <w:t xml:space="preserve"> Целинном муниципальном округе Курганской области (далее - лицо, замещающее </w:t>
      </w:r>
      <w:r w:rsidRPr="00546803">
        <w:rPr>
          <w:rStyle w:val="13"/>
          <w:rFonts w:ascii="PT Astra Serif" w:hAnsi="PT Astra Serif" w:cs="Times New Roman"/>
          <w:color w:val="000000"/>
          <w:sz w:val="16"/>
          <w:szCs w:val="16"/>
        </w:rPr>
        <w:t>муниципальную должность</w:t>
      </w:r>
      <w:r w:rsidRPr="00546803">
        <w:rPr>
          <w:rStyle w:val="13"/>
          <w:rFonts w:ascii="PT Astra Serif" w:hAnsi="PT Astra Serif" w:cs="Times New Roman"/>
          <w:sz w:val="16"/>
          <w:szCs w:val="16"/>
        </w:rPr>
        <w:t>), о возникновении личной заинтересованности при</w:t>
      </w:r>
      <w:r w:rsidRPr="00546803">
        <w:rPr>
          <w:rFonts w:ascii="PT Astra Serif" w:hAnsi="PT Astra Serif" w:cs="Times New Roman"/>
          <w:sz w:val="16"/>
          <w:szCs w:val="16"/>
        </w:rPr>
        <w:t xml:space="preserve"> исполнении должностных обязанностей, которая приводит или может привести к конфликту интересов.</w:t>
      </w:r>
    </w:p>
    <w:p w:rsidR="00264678" w:rsidRPr="00546803" w:rsidRDefault="00264678" w:rsidP="0093156A">
      <w:pPr>
        <w:pStyle w:val="a6"/>
        <w:tabs>
          <w:tab w:val="left" w:pos="612"/>
        </w:tabs>
        <w:autoSpaceDE w:val="0"/>
        <w:spacing w:after="0" w:line="240" w:lineRule="auto"/>
        <w:ind w:left="-567" w:firstLine="567"/>
        <w:jc w:val="both"/>
        <w:rPr>
          <w:rFonts w:ascii="PT Astra Serif" w:hAnsi="PT Astra Serif"/>
          <w:sz w:val="16"/>
          <w:szCs w:val="16"/>
        </w:rPr>
      </w:pPr>
      <w:r w:rsidRPr="00546803">
        <w:rPr>
          <w:rFonts w:ascii="PT Astra Serif" w:hAnsi="PT Astra Serif"/>
          <w:sz w:val="16"/>
          <w:szCs w:val="16"/>
        </w:rPr>
        <w:t>2. Л</w:t>
      </w:r>
      <w:r w:rsidRPr="00546803">
        <w:rPr>
          <w:rStyle w:val="13"/>
          <w:rFonts w:ascii="PT Astra Serif" w:hAnsi="PT Astra Serif"/>
          <w:sz w:val="16"/>
          <w:szCs w:val="16"/>
        </w:rPr>
        <w:t xml:space="preserve">ицо, замещающее </w:t>
      </w:r>
      <w:r w:rsidRPr="00546803">
        <w:rPr>
          <w:rStyle w:val="13"/>
          <w:rFonts w:ascii="PT Astra Serif" w:eastAsia="Arial" w:hAnsi="PT Astra Serif"/>
          <w:color w:val="000000"/>
          <w:sz w:val="16"/>
          <w:szCs w:val="16"/>
        </w:rPr>
        <w:t>муниципальную должность,</w:t>
      </w:r>
      <w:r w:rsidRPr="00546803">
        <w:rPr>
          <w:rFonts w:ascii="PT Astra Serif" w:hAnsi="PT Astra Serif"/>
          <w:sz w:val="16"/>
          <w:szCs w:val="16"/>
        </w:rPr>
        <w:t xml:space="preserve"> обязано,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264678" w:rsidRPr="00546803" w:rsidRDefault="00264678" w:rsidP="0093156A">
      <w:pPr>
        <w:pStyle w:val="ConsPlusNormal3"/>
        <w:ind w:left="-567" w:firstLine="567"/>
        <w:jc w:val="both"/>
        <w:rPr>
          <w:rFonts w:ascii="PT Astra Serif" w:hAnsi="PT Astra Serif" w:cs="Times New Roman"/>
          <w:sz w:val="16"/>
          <w:szCs w:val="16"/>
        </w:rPr>
      </w:pPr>
      <w:r w:rsidRPr="00546803">
        <w:rPr>
          <w:rFonts w:ascii="PT Astra Serif" w:hAnsi="PT Astra Serif" w:cs="Times New Roman"/>
          <w:sz w:val="16"/>
          <w:szCs w:val="16"/>
        </w:rPr>
        <w:t xml:space="preserve">Сообщение оформляется </w:t>
      </w:r>
      <w:proofErr w:type="gramStart"/>
      <w:r w:rsidRPr="00546803">
        <w:rPr>
          <w:rFonts w:ascii="PT Astra Serif" w:hAnsi="PT Astra Serif" w:cs="Times New Roman"/>
          <w:sz w:val="16"/>
          <w:szCs w:val="16"/>
        </w:rPr>
        <w:t xml:space="preserve">в письменной форме согласно приложению </w:t>
      </w:r>
      <w:r w:rsidRPr="00546803">
        <w:rPr>
          <w:rStyle w:val="13"/>
          <w:rFonts w:ascii="PT Astra Serif" w:eastAsia="Calibri" w:hAnsi="PT Astra Serif" w:cs="Times New Roman"/>
          <w:sz w:val="16"/>
          <w:szCs w:val="16"/>
        </w:rPr>
        <w:t xml:space="preserve">к настоящему Порядку </w:t>
      </w:r>
      <w:r w:rsidRPr="00546803">
        <w:rPr>
          <w:rFonts w:ascii="PT Astra Serif" w:hAnsi="PT Astra Serif" w:cs="Times New Roman"/>
          <w:sz w:val="16"/>
          <w:szCs w:val="16"/>
        </w:rPr>
        <w:t>в виде уведомления о возникновении личной заинтересованности при исполнении</w:t>
      </w:r>
      <w:proofErr w:type="gramEnd"/>
      <w:r w:rsidRPr="00546803">
        <w:rPr>
          <w:rFonts w:ascii="PT Astra Serif" w:hAnsi="PT Astra Serif" w:cs="Times New Roman"/>
          <w:sz w:val="16"/>
          <w:szCs w:val="16"/>
        </w:rPr>
        <w:t xml:space="preserve"> должностных обязанностей, которая приводит или может привести к конфликту интересов (далее — уведомление).</w:t>
      </w:r>
    </w:p>
    <w:p w:rsidR="00264678" w:rsidRPr="00546803" w:rsidRDefault="00264678" w:rsidP="0093156A">
      <w:pPr>
        <w:pStyle w:val="ConsPlusNormal3"/>
        <w:ind w:left="-567" w:firstLine="567"/>
        <w:jc w:val="both"/>
        <w:rPr>
          <w:rFonts w:ascii="PT Astra Serif" w:hAnsi="PT Astra Serif" w:cs="Times New Roman"/>
          <w:sz w:val="16"/>
          <w:szCs w:val="16"/>
        </w:rPr>
      </w:pPr>
      <w:r w:rsidRPr="00546803">
        <w:rPr>
          <w:rFonts w:ascii="PT Astra Serif" w:hAnsi="PT Astra Serif" w:cs="Times New Roman"/>
          <w:sz w:val="16"/>
          <w:szCs w:val="16"/>
        </w:rPr>
        <w:t>3. Лицо, замещающее муниципальную должность, передает уведомление лично либо направляет его посредством почтовой связи с уведомлением о получении в Думу</w:t>
      </w:r>
      <w:r w:rsidRPr="00546803">
        <w:rPr>
          <w:rStyle w:val="13"/>
          <w:rFonts w:ascii="PT Astra Serif" w:hAnsi="PT Astra Serif" w:cs="Times New Roman"/>
          <w:sz w:val="16"/>
          <w:szCs w:val="16"/>
        </w:rPr>
        <w:t xml:space="preserve"> Целинного муниципального округа Курганской области</w:t>
      </w:r>
      <w:r w:rsidRPr="00546803">
        <w:rPr>
          <w:rFonts w:ascii="PT Astra Serif" w:hAnsi="PT Astra Serif" w:cs="Times New Roman"/>
          <w:sz w:val="16"/>
          <w:szCs w:val="16"/>
        </w:rPr>
        <w:t>, как только ему станет известно о личной заинтересованности при исполнении должностных обязанностей, которая приводит или может привести к конфликту интересов.</w:t>
      </w:r>
    </w:p>
    <w:p w:rsidR="00264678" w:rsidRPr="00546803" w:rsidRDefault="00264678" w:rsidP="0093156A">
      <w:pPr>
        <w:pStyle w:val="ConsPlusNormal3"/>
        <w:ind w:left="-567" w:firstLine="567"/>
        <w:jc w:val="both"/>
        <w:rPr>
          <w:rStyle w:val="13"/>
          <w:rFonts w:ascii="PT Astra Serif" w:hAnsi="PT Astra Serif" w:cs="Times New Roman"/>
          <w:sz w:val="16"/>
          <w:szCs w:val="16"/>
        </w:rPr>
      </w:pPr>
      <w:r w:rsidRPr="00546803">
        <w:rPr>
          <w:rStyle w:val="13"/>
          <w:rFonts w:ascii="PT Astra Serif" w:eastAsia="Calibri" w:hAnsi="PT Astra Serif" w:cs="Times New Roman"/>
          <w:sz w:val="16"/>
          <w:szCs w:val="16"/>
        </w:rPr>
        <w:t>4. </w:t>
      </w:r>
      <w:r w:rsidRPr="00546803">
        <w:rPr>
          <w:rFonts w:ascii="PT Astra Serif" w:hAnsi="PT Astra Serif" w:cs="Times New Roman"/>
          <w:sz w:val="16"/>
          <w:szCs w:val="16"/>
        </w:rPr>
        <w:t xml:space="preserve">Уведомления в срок, не позднее 5 рабочих дней со дня получения председателем </w:t>
      </w:r>
      <w:r w:rsidRPr="00546803">
        <w:rPr>
          <w:rStyle w:val="13"/>
          <w:rFonts w:ascii="PT Astra Serif" w:hAnsi="PT Astra Serif" w:cs="Times New Roman"/>
          <w:sz w:val="16"/>
          <w:szCs w:val="16"/>
        </w:rPr>
        <w:t xml:space="preserve">Думы Целинного муниципального округа Курганской области передается должностному лицу, ответственному за работу по профилактике коррупционных и иных правонарушений в  Думе Целинного муниципального округа Курганской области (далее - </w:t>
      </w:r>
      <w:r w:rsidRPr="00546803">
        <w:rPr>
          <w:rStyle w:val="13"/>
          <w:rFonts w:ascii="PT Astra Serif" w:eastAsia="Calibri" w:hAnsi="PT Astra Serif" w:cs="Times New Roman"/>
          <w:sz w:val="16"/>
          <w:szCs w:val="16"/>
        </w:rPr>
        <w:t>л</w:t>
      </w:r>
      <w:r w:rsidRPr="00546803">
        <w:rPr>
          <w:rStyle w:val="13"/>
          <w:rFonts w:ascii="PT Astra Serif" w:hAnsi="PT Astra Serif" w:cs="Times New Roman"/>
          <w:sz w:val="16"/>
          <w:szCs w:val="16"/>
        </w:rPr>
        <w:t>ицо, ответственное за работу по профилактике коррупционных и иных правонарушений).</w:t>
      </w:r>
    </w:p>
    <w:p w:rsidR="00264678" w:rsidRPr="00546803" w:rsidRDefault="00264678" w:rsidP="0093156A">
      <w:pPr>
        <w:pStyle w:val="ConsPlusNormal3"/>
        <w:ind w:left="-567" w:firstLine="567"/>
        <w:jc w:val="both"/>
        <w:rPr>
          <w:rStyle w:val="13"/>
          <w:rFonts w:ascii="PT Astra Serif" w:hAnsi="PT Astra Serif" w:cs="Times New Roman"/>
          <w:sz w:val="16"/>
          <w:szCs w:val="16"/>
        </w:rPr>
      </w:pPr>
      <w:r w:rsidRPr="00546803">
        <w:rPr>
          <w:rFonts w:ascii="PT Astra Serif" w:hAnsi="PT Astra Serif" w:cs="Times New Roman"/>
          <w:sz w:val="16"/>
          <w:szCs w:val="16"/>
        </w:rPr>
        <w:t>Лицо, ответственное за работу по профилактике коррупционных и иных правонарушений регистрирует уведомление в срок, не позднее трех рабочих дней.</w:t>
      </w:r>
    </w:p>
    <w:p w:rsidR="00264678" w:rsidRPr="00546803" w:rsidRDefault="00264678" w:rsidP="0093156A">
      <w:pPr>
        <w:pStyle w:val="a6"/>
        <w:tabs>
          <w:tab w:val="left" w:pos="612"/>
        </w:tabs>
        <w:autoSpaceDE w:val="0"/>
        <w:spacing w:after="0" w:line="240" w:lineRule="auto"/>
        <w:ind w:left="-567" w:firstLine="567"/>
        <w:jc w:val="both"/>
        <w:rPr>
          <w:rStyle w:val="13"/>
          <w:rFonts w:ascii="PT Astra Serif" w:hAnsi="PT Astra Serif"/>
          <w:sz w:val="16"/>
          <w:szCs w:val="16"/>
        </w:rPr>
      </w:pPr>
      <w:r w:rsidRPr="00546803">
        <w:rPr>
          <w:rStyle w:val="13"/>
          <w:rFonts w:ascii="PT Astra Serif" w:hAnsi="PT Astra Serif"/>
          <w:sz w:val="16"/>
          <w:szCs w:val="16"/>
        </w:rPr>
        <w:t>5. Л</w:t>
      </w:r>
      <w:r w:rsidRPr="00546803">
        <w:rPr>
          <w:rStyle w:val="13"/>
          <w:rFonts w:ascii="PT Astra Serif" w:eastAsia="Arial" w:hAnsi="PT Astra Serif"/>
          <w:sz w:val="16"/>
          <w:szCs w:val="16"/>
        </w:rPr>
        <w:t>ицо, ответственное за работу по профилактике коррупционных и иных правонарушений,</w:t>
      </w:r>
      <w:r w:rsidRPr="00546803">
        <w:rPr>
          <w:rStyle w:val="13"/>
          <w:rFonts w:ascii="PT Astra Serif" w:hAnsi="PT Astra Serif"/>
          <w:sz w:val="16"/>
          <w:szCs w:val="16"/>
        </w:rPr>
        <w:t xml:space="preserve"> осуществляет предварительное рассмотрение уведомлений.</w:t>
      </w:r>
    </w:p>
    <w:p w:rsidR="00264678" w:rsidRPr="00546803" w:rsidRDefault="00264678" w:rsidP="0093156A">
      <w:pPr>
        <w:pStyle w:val="a6"/>
        <w:tabs>
          <w:tab w:val="left" w:pos="612"/>
        </w:tabs>
        <w:autoSpaceDE w:val="0"/>
        <w:spacing w:after="0" w:line="240" w:lineRule="auto"/>
        <w:ind w:left="-567" w:firstLine="567"/>
        <w:jc w:val="both"/>
        <w:rPr>
          <w:rStyle w:val="13"/>
          <w:rFonts w:ascii="PT Astra Serif" w:hAnsi="PT Astra Serif"/>
          <w:sz w:val="16"/>
          <w:szCs w:val="16"/>
        </w:rPr>
      </w:pPr>
      <w:proofErr w:type="gramStart"/>
      <w:r w:rsidRPr="00546803">
        <w:rPr>
          <w:rStyle w:val="13"/>
          <w:rFonts w:ascii="PT Astra Serif" w:hAnsi="PT Astra Serif"/>
          <w:sz w:val="16"/>
          <w:szCs w:val="16"/>
        </w:rPr>
        <w:lastRenderedPageBreak/>
        <w:t>В ходе предварительного рассмотрения уведомлений л</w:t>
      </w:r>
      <w:r w:rsidRPr="00546803">
        <w:rPr>
          <w:rStyle w:val="13"/>
          <w:rFonts w:ascii="PT Astra Serif" w:eastAsia="Arial" w:hAnsi="PT Astra Serif"/>
          <w:sz w:val="16"/>
          <w:szCs w:val="16"/>
        </w:rPr>
        <w:t>ицо, ответственное за работу по профилактике коррупционных и иных правонарушений,</w:t>
      </w:r>
      <w:r w:rsidRPr="00546803">
        <w:rPr>
          <w:rStyle w:val="13"/>
          <w:rFonts w:ascii="PT Astra Serif" w:hAnsi="PT Astra Serif"/>
          <w:sz w:val="16"/>
          <w:szCs w:val="16"/>
        </w:rPr>
        <w:t xml:space="preserve">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roofErr w:type="gramEnd"/>
    </w:p>
    <w:p w:rsidR="00264678" w:rsidRPr="00546803" w:rsidRDefault="00264678" w:rsidP="0093156A">
      <w:pPr>
        <w:pStyle w:val="ConsPlusNormal3"/>
        <w:ind w:left="-567" w:firstLine="567"/>
        <w:jc w:val="both"/>
        <w:rPr>
          <w:rFonts w:ascii="PT Astra Serif" w:hAnsi="PT Astra Serif" w:cs="Times New Roman"/>
          <w:sz w:val="16"/>
          <w:szCs w:val="16"/>
        </w:rPr>
      </w:pPr>
      <w:r w:rsidRPr="00546803">
        <w:rPr>
          <w:rStyle w:val="13"/>
          <w:rFonts w:ascii="PT Astra Serif" w:eastAsia="Calibri" w:hAnsi="PT Astra Serif" w:cs="Times New Roman"/>
          <w:sz w:val="16"/>
          <w:szCs w:val="16"/>
        </w:rPr>
        <w:t>6.</w:t>
      </w:r>
      <w:r w:rsidRPr="00546803">
        <w:rPr>
          <w:rFonts w:ascii="PT Astra Serif" w:hAnsi="PT Astra Serif" w:cs="Times New Roman"/>
          <w:sz w:val="16"/>
          <w:szCs w:val="16"/>
        </w:rPr>
        <w:t xml:space="preserve"> По результатам предварительного рассмотрения уведомлений лицом, ответственным за работу по профилактике коррупционных и иных правонарушений, подготавливается мотивированное заключение на каждое из них.</w:t>
      </w:r>
    </w:p>
    <w:p w:rsidR="00264678" w:rsidRPr="00546803" w:rsidRDefault="00264678" w:rsidP="0093156A">
      <w:pPr>
        <w:pStyle w:val="ConsPlusNormal3"/>
        <w:ind w:left="-567" w:firstLine="567"/>
        <w:jc w:val="both"/>
        <w:rPr>
          <w:rFonts w:ascii="PT Astra Serif" w:hAnsi="PT Astra Serif" w:cs="Times New Roman"/>
          <w:sz w:val="16"/>
          <w:szCs w:val="16"/>
        </w:rPr>
      </w:pPr>
      <w:r w:rsidRPr="00546803">
        <w:rPr>
          <w:rFonts w:ascii="PT Astra Serif" w:hAnsi="PT Astra Serif" w:cs="Times New Roman"/>
          <w:sz w:val="16"/>
          <w:szCs w:val="16"/>
        </w:rPr>
        <w:t xml:space="preserve">Уведомление, мотивированные заключения и другие материалы, полученные в ходе предварительного рассмотрения, представляются председателю Думы </w:t>
      </w:r>
      <w:r w:rsidRPr="00546803">
        <w:rPr>
          <w:rStyle w:val="13"/>
          <w:rFonts w:ascii="PT Astra Serif" w:hAnsi="PT Astra Serif" w:cs="Times New Roman"/>
          <w:sz w:val="16"/>
          <w:szCs w:val="16"/>
        </w:rPr>
        <w:t>Целинного муниципального округа Курганской области</w:t>
      </w:r>
      <w:r w:rsidRPr="00546803">
        <w:rPr>
          <w:rFonts w:ascii="PT Astra Serif" w:hAnsi="PT Astra Serif" w:cs="Times New Roman"/>
          <w:sz w:val="16"/>
          <w:szCs w:val="16"/>
        </w:rPr>
        <w:t xml:space="preserve"> в течение семи рабочих дней со дня поступления уведомления.</w:t>
      </w:r>
    </w:p>
    <w:p w:rsidR="00264678" w:rsidRPr="00546803" w:rsidRDefault="00264678" w:rsidP="0093156A">
      <w:pPr>
        <w:pStyle w:val="ConsPlusNormal3"/>
        <w:ind w:left="-567" w:firstLine="567"/>
        <w:jc w:val="both"/>
        <w:rPr>
          <w:rFonts w:ascii="PT Astra Serif" w:hAnsi="PT Astra Serif" w:cs="Times New Roman"/>
          <w:sz w:val="16"/>
          <w:szCs w:val="16"/>
        </w:rPr>
      </w:pPr>
      <w:r w:rsidRPr="00546803">
        <w:rPr>
          <w:rFonts w:ascii="PT Astra Serif" w:hAnsi="PT Astra Serif" w:cs="Times New Roman"/>
          <w:sz w:val="16"/>
          <w:szCs w:val="16"/>
        </w:rPr>
        <w:t>Копии уведомления с пометкой о регистрации и мотивированного заключения о предварительном рассмотрении уведомления направляются лицу, замещающему муниципальную должность, в течение десяти рабочих дней со дня поступления уведомления.</w:t>
      </w:r>
    </w:p>
    <w:p w:rsidR="00264678" w:rsidRPr="00546803" w:rsidRDefault="00264678" w:rsidP="0093156A">
      <w:pPr>
        <w:pStyle w:val="a6"/>
        <w:tabs>
          <w:tab w:val="left" w:pos="612"/>
        </w:tabs>
        <w:autoSpaceDE w:val="0"/>
        <w:spacing w:after="0" w:line="240" w:lineRule="auto"/>
        <w:ind w:left="-567" w:firstLine="567"/>
        <w:jc w:val="both"/>
        <w:rPr>
          <w:rFonts w:ascii="PT Astra Serif" w:hAnsi="PT Astra Serif"/>
          <w:sz w:val="16"/>
          <w:szCs w:val="16"/>
        </w:rPr>
      </w:pPr>
      <w:r w:rsidRPr="00546803">
        <w:rPr>
          <w:rFonts w:ascii="PT Astra Serif" w:hAnsi="PT Astra Serif"/>
          <w:sz w:val="16"/>
          <w:szCs w:val="16"/>
        </w:rPr>
        <w:t xml:space="preserve">В случае направления запросов, указанных в пункте 5 настоящего Порядка, уведомления, мотивированные заключения и другие материалы представляются председателю Думы </w:t>
      </w:r>
      <w:r w:rsidRPr="00546803">
        <w:rPr>
          <w:rStyle w:val="13"/>
          <w:rFonts w:ascii="PT Astra Serif" w:hAnsi="PT Astra Serif"/>
          <w:sz w:val="16"/>
          <w:szCs w:val="16"/>
        </w:rPr>
        <w:t>Целинного муниципального округа Курганской области</w:t>
      </w:r>
      <w:r w:rsidRPr="00546803">
        <w:rPr>
          <w:rFonts w:ascii="PT Astra Serif" w:hAnsi="PT Astra Serif"/>
          <w:sz w:val="16"/>
          <w:szCs w:val="16"/>
        </w:rPr>
        <w:t xml:space="preserve"> в течение 45 дней со дня поступления уведомлений. Указанный срок по решению председателя Думы </w:t>
      </w:r>
      <w:r w:rsidRPr="00546803">
        <w:rPr>
          <w:rStyle w:val="13"/>
          <w:rFonts w:ascii="PT Astra Serif" w:hAnsi="PT Astra Serif"/>
          <w:sz w:val="16"/>
          <w:szCs w:val="16"/>
        </w:rPr>
        <w:t>Целинного муниципального округа Курганской области</w:t>
      </w:r>
      <w:r w:rsidRPr="00546803">
        <w:rPr>
          <w:rFonts w:ascii="PT Astra Serif" w:hAnsi="PT Astra Serif"/>
          <w:sz w:val="16"/>
          <w:szCs w:val="16"/>
        </w:rPr>
        <w:t xml:space="preserve"> продляется, но не более чем на 30 дней, если не поступили ответы на запросы указанные в пункте 5 настоящего Порядка.</w:t>
      </w:r>
    </w:p>
    <w:p w:rsidR="00264678" w:rsidRPr="00546803" w:rsidRDefault="00264678" w:rsidP="0093156A">
      <w:pPr>
        <w:pStyle w:val="ConsPlusNormal3"/>
        <w:ind w:left="-567" w:firstLine="567"/>
        <w:jc w:val="both"/>
        <w:rPr>
          <w:rFonts w:ascii="PT Astra Serif" w:hAnsi="PT Astra Serif" w:cs="Times New Roman"/>
          <w:sz w:val="16"/>
          <w:szCs w:val="16"/>
        </w:rPr>
      </w:pPr>
      <w:r w:rsidRPr="00546803">
        <w:rPr>
          <w:rFonts w:ascii="PT Astra Serif" w:hAnsi="PT Astra Serif" w:cs="Times New Roman"/>
          <w:sz w:val="16"/>
          <w:szCs w:val="16"/>
        </w:rPr>
        <w:t xml:space="preserve">7. По результатам рассмотрения уведомлений, мотивированных заключений и других материалов, указанных в пункте 6 настоящего Порядка, Думой </w:t>
      </w:r>
      <w:r w:rsidRPr="00546803">
        <w:rPr>
          <w:rStyle w:val="13"/>
          <w:rFonts w:ascii="PT Astra Serif" w:hAnsi="PT Astra Serif" w:cs="Times New Roman"/>
          <w:sz w:val="16"/>
          <w:szCs w:val="16"/>
        </w:rPr>
        <w:t>Целинного муниципального округа Курганской области</w:t>
      </w:r>
      <w:r w:rsidRPr="00546803">
        <w:rPr>
          <w:rFonts w:ascii="PT Astra Serif" w:hAnsi="PT Astra Serif" w:cs="Times New Roman"/>
          <w:sz w:val="16"/>
          <w:szCs w:val="16"/>
        </w:rPr>
        <w:t xml:space="preserve"> на очередном заседании принимается одно из следующих решений:</w:t>
      </w:r>
    </w:p>
    <w:p w:rsidR="00264678" w:rsidRPr="00546803" w:rsidRDefault="00264678" w:rsidP="0093156A">
      <w:pPr>
        <w:pStyle w:val="ConsPlusNormal3"/>
        <w:ind w:left="-567" w:firstLine="567"/>
        <w:jc w:val="both"/>
        <w:rPr>
          <w:rFonts w:ascii="PT Astra Serif" w:hAnsi="PT Astra Serif" w:cs="Times New Roman"/>
          <w:sz w:val="16"/>
          <w:szCs w:val="16"/>
        </w:rPr>
      </w:pPr>
      <w:r w:rsidRPr="00546803">
        <w:rPr>
          <w:rFonts w:ascii="PT Astra Serif" w:hAnsi="PT Astra Serif" w:cs="Times New Roman"/>
          <w:sz w:val="16"/>
          <w:szCs w:val="16"/>
        </w:rPr>
        <w:t>а) признать, что при исполнении должностных обязанностей лицом, направившим уведомление, конфликт интересов отсутствует;</w:t>
      </w:r>
    </w:p>
    <w:p w:rsidR="00264678" w:rsidRPr="00546803" w:rsidRDefault="00264678" w:rsidP="0093156A">
      <w:pPr>
        <w:pStyle w:val="ConsPlusNormal3"/>
        <w:ind w:left="-567" w:firstLine="567"/>
        <w:jc w:val="both"/>
        <w:rPr>
          <w:rFonts w:ascii="PT Astra Serif" w:hAnsi="PT Astra Serif" w:cs="Times New Roman"/>
          <w:sz w:val="16"/>
          <w:szCs w:val="16"/>
        </w:rPr>
      </w:pPr>
      <w:r w:rsidRPr="00546803">
        <w:rPr>
          <w:rFonts w:ascii="PT Astra Serif" w:hAnsi="PT Astra Serif" w:cs="Times New Roman"/>
          <w:sz w:val="16"/>
          <w:szCs w:val="16"/>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264678" w:rsidRPr="00546803" w:rsidRDefault="00264678" w:rsidP="0093156A">
      <w:pPr>
        <w:pStyle w:val="ConsPlusNormal3"/>
        <w:ind w:left="-567" w:firstLine="567"/>
        <w:jc w:val="both"/>
        <w:rPr>
          <w:rFonts w:ascii="PT Astra Serif" w:hAnsi="PT Astra Serif" w:cs="Times New Roman"/>
          <w:sz w:val="16"/>
          <w:szCs w:val="16"/>
        </w:rPr>
      </w:pPr>
      <w:r w:rsidRPr="00546803">
        <w:rPr>
          <w:rFonts w:ascii="PT Astra Serif" w:hAnsi="PT Astra Serif" w:cs="Times New Roman"/>
          <w:sz w:val="16"/>
          <w:szCs w:val="16"/>
        </w:rPr>
        <w:t>в) признать, что лицом, направившим уведомление, не соблюдались требования об урегулировании конфликта интересов.</w:t>
      </w:r>
    </w:p>
    <w:p w:rsidR="00264678" w:rsidRPr="00546803" w:rsidRDefault="00264678" w:rsidP="0093156A">
      <w:pPr>
        <w:pStyle w:val="ConsPlusNormal3"/>
        <w:ind w:left="-567" w:firstLine="567"/>
        <w:jc w:val="both"/>
        <w:rPr>
          <w:rFonts w:ascii="PT Astra Serif" w:hAnsi="PT Astra Serif" w:cs="Times New Roman"/>
          <w:sz w:val="16"/>
          <w:szCs w:val="16"/>
        </w:rPr>
      </w:pPr>
      <w:r w:rsidRPr="00546803">
        <w:rPr>
          <w:rFonts w:ascii="PT Astra Serif" w:hAnsi="PT Astra Serif" w:cs="Times New Roman"/>
          <w:sz w:val="16"/>
          <w:szCs w:val="16"/>
        </w:rPr>
        <w:t xml:space="preserve">8. В случае принятия решения, предусмотренного подпунктом «б» пункта 7 настоящего Порядка, Дума </w:t>
      </w:r>
      <w:r w:rsidRPr="00546803">
        <w:rPr>
          <w:rStyle w:val="13"/>
          <w:rFonts w:ascii="PT Astra Serif" w:hAnsi="PT Astra Serif" w:cs="Times New Roman"/>
          <w:sz w:val="16"/>
          <w:szCs w:val="16"/>
        </w:rPr>
        <w:t>Целинного муниципального округа Курганской области</w:t>
      </w:r>
      <w:r w:rsidRPr="00546803">
        <w:rPr>
          <w:rFonts w:ascii="PT Astra Serif" w:hAnsi="PT Astra Serif" w:cs="Times New Roman"/>
          <w:sz w:val="16"/>
          <w:szCs w:val="16"/>
        </w:rPr>
        <w:t xml:space="preserve"> рекомендует </w:t>
      </w:r>
      <w:r w:rsidRPr="00546803">
        <w:rPr>
          <w:rStyle w:val="13"/>
          <w:rFonts w:ascii="PT Astra Serif" w:hAnsi="PT Astra Serif" w:cs="Times New Roman"/>
          <w:sz w:val="16"/>
          <w:szCs w:val="16"/>
        </w:rPr>
        <w:t xml:space="preserve">лицу, замещающему </w:t>
      </w:r>
      <w:r w:rsidRPr="00546803">
        <w:rPr>
          <w:rStyle w:val="13"/>
          <w:rFonts w:ascii="PT Astra Serif" w:hAnsi="PT Astra Serif" w:cs="Times New Roman"/>
          <w:color w:val="000000"/>
          <w:sz w:val="16"/>
          <w:szCs w:val="16"/>
        </w:rPr>
        <w:t xml:space="preserve">муниципальную должность, </w:t>
      </w:r>
      <w:r w:rsidRPr="00546803">
        <w:rPr>
          <w:rFonts w:ascii="PT Astra Serif" w:hAnsi="PT Astra Serif" w:cs="Times New Roman"/>
          <w:sz w:val="16"/>
          <w:szCs w:val="16"/>
        </w:rPr>
        <w:t>принять меры по предотвращению или урегулированию конфликта интересов.</w:t>
      </w:r>
    </w:p>
    <w:p w:rsidR="00264678" w:rsidRPr="00546803" w:rsidRDefault="00264678" w:rsidP="0093156A">
      <w:pPr>
        <w:pStyle w:val="ConsPlusNormal3"/>
        <w:ind w:left="-567" w:firstLine="567"/>
        <w:jc w:val="both"/>
        <w:rPr>
          <w:rStyle w:val="13"/>
          <w:rFonts w:ascii="PT Astra Serif" w:eastAsia="Courier New" w:hAnsi="PT Astra Serif" w:cs="Times New Roman"/>
          <w:sz w:val="16"/>
          <w:szCs w:val="16"/>
        </w:rPr>
      </w:pPr>
      <w:r w:rsidRPr="00546803">
        <w:rPr>
          <w:rFonts w:ascii="PT Astra Serif" w:hAnsi="PT Astra Serif" w:cs="Times New Roman"/>
          <w:sz w:val="16"/>
          <w:szCs w:val="16"/>
        </w:rPr>
        <w:t>9. </w:t>
      </w:r>
      <w:proofErr w:type="gramStart"/>
      <w:r w:rsidRPr="00546803">
        <w:rPr>
          <w:rFonts w:ascii="PT Astra Serif" w:hAnsi="PT Astra Serif" w:cs="Times New Roman"/>
          <w:sz w:val="16"/>
          <w:szCs w:val="16"/>
        </w:rPr>
        <w:t xml:space="preserve">В случае принятия решения, предусмотренного подпунктом «в» пункта 7 настоящего Порядка, а также в случае непринятия </w:t>
      </w:r>
      <w:r w:rsidRPr="00546803">
        <w:rPr>
          <w:rStyle w:val="13"/>
          <w:rFonts w:ascii="PT Astra Serif" w:hAnsi="PT Astra Serif" w:cs="Times New Roman"/>
          <w:sz w:val="16"/>
          <w:szCs w:val="16"/>
        </w:rPr>
        <w:t xml:space="preserve">лицом, замещающим </w:t>
      </w:r>
      <w:r w:rsidRPr="00546803">
        <w:rPr>
          <w:rStyle w:val="13"/>
          <w:rFonts w:ascii="PT Astra Serif" w:hAnsi="PT Astra Serif" w:cs="Times New Roman"/>
          <w:color w:val="000000"/>
          <w:sz w:val="16"/>
          <w:szCs w:val="16"/>
        </w:rPr>
        <w:t xml:space="preserve">муниципальную должность, </w:t>
      </w:r>
      <w:r w:rsidRPr="00546803">
        <w:rPr>
          <w:rFonts w:ascii="PT Astra Serif" w:hAnsi="PT Astra Serif" w:cs="Times New Roman"/>
          <w:sz w:val="16"/>
          <w:szCs w:val="16"/>
        </w:rPr>
        <w:t xml:space="preserve">мер по предотвращению или урегулированию конфликта интересов, указанных в пункте 8 настоящего Порядка, </w:t>
      </w:r>
      <w:r w:rsidRPr="00546803">
        <w:rPr>
          <w:rStyle w:val="13"/>
          <w:rFonts w:ascii="PT Astra Serif" w:hAnsi="PT Astra Serif" w:cs="Times New Roman"/>
          <w:color w:val="000000"/>
          <w:sz w:val="16"/>
          <w:szCs w:val="16"/>
        </w:rPr>
        <w:t xml:space="preserve">вопрос о досрочном прекращении полномочий лица, замещающего муниципальную должность, выносится на рассмотрение Думы </w:t>
      </w:r>
      <w:r w:rsidRPr="00546803">
        <w:rPr>
          <w:rStyle w:val="13"/>
          <w:rFonts w:ascii="PT Astra Serif" w:hAnsi="PT Astra Serif" w:cs="Times New Roman"/>
          <w:sz w:val="16"/>
          <w:szCs w:val="16"/>
        </w:rPr>
        <w:t>Целинного муниципального округа Курганской области</w:t>
      </w:r>
      <w:r w:rsidRPr="00546803">
        <w:rPr>
          <w:rStyle w:val="13"/>
          <w:rFonts w:ascii="PT Astra Serif" w:hAnsi="PT Astra Serif" w:cs="Times New Roman"/>
          <w:color w:val="000000"/>
          <w:sz w:val="16"/>
          <w:szCs w:val="16"/>
        </w:rPr>
        <w:t xml:space="preserve"> в порядке, предусмотренном </w:t>
      </w:r>
      <w:r w:rsidRPr="00546803">
        <w:rPr>
          <w:rStyle w:val="13"/>
          <w:rFonts w:ascii="PT Astra Serif" w:eastAsia="Courier New" w:hAnsi="PT Astra Serif" w:cs="Times New Roman"/>
          <w:color w:val="000000"/>
          <w:sz w:val="16"/>
          <w:szCs w:val="16"/>
        </w:rPr>
        <w:t xml:space="preserve">Уставом </w:t>
      </w:r>
      <w:r w:rsidRPr="00546803">
        <w:rPr>
          <w:rStyle w:val="13"/>
          <w:rFonts w:ascii="PT Astra Serif" w:hAnsi="PT Astra Serif" w:cs="Times New Roman"/>
          <w:sz w:val="16"/>
          <w:szCs w:val="16"/>
        </w:rPr>
        <w:t>Целинного муниципального округа Курганской области</w:t>
      </w:r>
      <w:proofErr w:type="gramEnd"/>
      <w:r w:rsidRPr="00546803">
        <w:rPr>
          <w:rStyle w:val="13"/>
          <w:rFonts w:ascii="PT Astra Serif" w:eastAsia="Courier New" w:hAnsi="PT Astra Serif" w:cs="Times New Roman"/>
          <w:color w:val="000000"/>
          <w:sz w:val="16"/>
          <w:szCs w:val="16"/>
        </w:rPr>
        <w:t xml:space="preserve">, </w:t>
      </w:r>
      <w:r w:rsidRPr="00546803">
        <w:rPr>
          <w:rStyle w:val="13"/>
          <w:rFonts w:ascii="PT Astra Serif" w:hAnsi="PT Astra Serif" w:cs="Times New Roman"/>
          <w:color w:val="000000"/>
          <w:sz w:val="16"/>
          <w:szCs w:val="16"/>
        </w:rPr>
        <w:t>регламентом Думы</w:t>
      </w:r>
      <w:r w:rsidRPr="00546803">
        <w:rPr>
          <w:rStyle w:val="13"/>
          <w:rFonts w:ascii="PT Astra Serif" w:hAnsi="PT Astra Serif" w:cs="Times New Roman"/>
          <w:sz w:val="16"/>
          <w:szCs w:val="16"/>
        </w:rPr>
        <w:t xml:space="preserve"> Целинного муниципального округа Курганской области</w:t>
      </w:r>
      <w:r w:rsidRPr="00546803">
        <w:rPr>
          <w:rStyle w:val="13"/>
          <w:rFonts w:ascii="PT Astra Serif" w:hAnsi="PT Astra Serif" w:cs="Times New Roman"/>
          <w:color w:val="000000"/>
          <w:sz w:val="16"/>
          <w:szCs w:val="16"/>
        </w:rPr>
        <w:t xml:space="preserve">, в соответствии с Федеральным законом от 6 октября 2003 года № </w:t>
      </w:r>
      <w:r w:rsidRPr="00546803">
        <w:rPr>
          <w:rStyle w:val="13"/>
          <w:rFonts w:ascii="PT Astra Serif" w:eastAsia="Courier New" w:hAnsi="PT Astra Serif" w:cs="Times New Roman"/>
          <w:sz w:val="16"/>
          <w:szCs w:val="16"/>
        </w:rPr>
        <w:t>131-ФЗ «Об общих принципах организации местного самоуправления в Российской Федерации».</w:t>
      </w:r>
    </w:p>
    <w:p w:rsidR="00264678" w:rsidRPr="00546803" w:rsidRDefault="00264678" w:rsidP="0093156A">
      <w:pPr>
        <w:spacing w:after="0" w:line="240" w:lineRule="auto"/>
        <w:ind w:left="-567" w:firstLine="567"/>
        <w:jc w:val="both"/>
        <w:rPr>
          <w:rFonts w:ascii="PT Astra Serif" w:hAnsi="PT Astra Serif"/>
          <w:sz w:val="16"/>
          <w:szCs w:val="16"/>
        </w:rPr>
      </w:pPr>
    </w:p>
    <w:p w:rsidR="00264678" w:rsidRPr="00546803" w:rsidRDefault="00264678" w:rsidP="0093156A">
      <w:pPr>
        <w:pStyle w:val="ConsPlusNormal"/>
        <w:ind w:left="5103" w:firstLine="0"/>
        <w:jc w:val="both"/>
        <w:rPr>
          <w:rFonts w:ascii="PT Astra Serif" w:eastAsia="Arial" w:hAnsi="PT Astra Serif"/>
          <w:sz w:val="16"/>
          <w:szCs w:val="16"/>
        </w:rPr>
      </w:pPr>
      <w:r w:rsidRPr="00546803">
        <w:rPr>
          <w:rFonts w:ascii="PT Astra Serif" w:hAnsi="PT Astra Serif" w:cs="Times New Roman"/>
          <w:sz w:val="16"/>
          <w:szCs w:val="16"/>
        </w:rPr>
        <w:t xml:space="preserve">Приложение </w:t>
      </w:r>
      <w:r w:rsidRPr="00546803">
        <w:rPr>
          <w:rStyle w:val="ad"/>
          <w:rFonts w:ascii="PT Astra Serif" w:eastAsia="Arial" w:hAnsi="PT Astra Serif"/>
          <w:b w:val="0"/>
          <w:bCs w:val="0"/>
          <w:sz w:val="16"/>
          <w:szCs w:val="16"/>
        </w:rPr>
        <w:t>к Порядку</w:t>
      </w:r>
      <w:r w:rsidRPr="00546803">
        <w:rPr>
          <w:rFonts w:ascii="PT Astra Serif" w:eastAsia="Arial" w:hAnsi="PT Astra Serif"/>
          <w:sz w:val="16"/>
          <w:szCs w:val="16"/>
        </w:rPr>
        <w:t xml:space="preserve"> уведомления лицами, замещающими </w:t>
      </w:r>
      <w:r w:rsidRPr="00546803">
        <w:rPr>
          <w:rFonts w:ascii="PT Astra Serif" w:eastAsia="Arial" w:hAnsi="PT Astra Serif"/>
          <w:color w:val="000000"/>
          <w:sz w:val="16"/>
          <w:szCs w:val="16"/>
        </w:rPr>
        <w:t xml:space="preserve">муниципальные должности в </w:t>
      </w:r>
      <w:r w:rsidRPr="00546803">
        <w:rPr>
          <w:rFonts w:ascii="PT Astra Serif" w:eastAsia="Arial" w:hAnsi="PT Astra Serif"/>
          <w:sz w:val="16"/>
          <w:szCs w:val="16"/>
        </w:rPr>
        <w:t>Целинном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64678" w:rsidRPr="00546803" w:rsidRDefault="00264678" w:rsidP="0093156A">
      <w:pPr>
        <w:shd w:val="clear" w:color="auto" w:fill="FFFFFF"/>
        <w:tabs>
          <w:tab w:val="left" w:pos="6063"/>
        </w:tabs>
        <w:spacing w:after="0" w:line="240" w:lineRule="auto"/>
        <w:ind w:left="5103"/>
        <w:jc w:val="both"/>
        <w:rPr>
          <w:rFonts w:ascii="PT Astra Serif" w:hAnsi="PT Astra Serif"/>
          <w:color w:val="000000"/>
          <w:sz w:val="16"/>
          <w:szCs w:val="16"/>
        </w:rPr>
      </w:pPr>
    </w:p>
    <w:p w:rsidR="00264678" w:rsidRPr="00546803" w:rsidRDefault="00264678" w:rsidP="0093156A">
      <w:pPr>
        <w:autoSpaceDE w:val="0"/>
        <w:spacing w:after="0" w:line="240" w:lineRule="auto"/>
        <w:ind w:left="5103"/>
        <w:jc w:val="both"/>
        <w:rPr>
          <w:rFonts w:ascii="PT Astra Serif" w:eastAsia="Arial" w:hAnsi="PT Astra Serif"/>
          <w:sz w:val="16"/>
          <w:szCs w:val="16"/>
        </w:rPr>
      </w:pPr>
      <w:r w:rsidRPr="00546803">
        <w:rPr>
          <w:rFonts w:ascii="PT Astra Serif" w:eastAsia="Arial" w:hAnsi="PT Astra Serif"/>
          <w:sz w:val="16"/>
          <w:szCs w:val="16"/>
        </w:rPr>
        <w:t>В ____________________________________</w:t>
      </w:r>
      <w:r w:rsidR="0093156A">
        <w:rPr>
          <w:rFonts w:ascii="PT Astra Serif" w:eastAsia="Arial" w:hAnsi="PT Astra Serif"/>
          <w:sz w:val="16"/>
          <w:szCs w:val="16"/>
        </w:rPr>
        <w:t>__________________</w:t>
      </w:r>
    </w:p>
    <w:p w:rsidR="00264678" w:rsidRPr="00546803" w:rsidRDefault="00264678" w:rsidP="0093156A">
      <w:pPr>
        <w:autoSpaceDE w:val="0"/>
        <w:spacing w:after="0" w:line="240" w:lineRule="auto"/>
        <w:ind w:left="5103"/>
        <w:jc w:val="both"/>
        <w:rPr>
          <w:rFonts w:ascii="PT Astra Serif" w:eastAsia="Arial" w:hAnsi="PT Astra Serif"/>
          <w:sz w:val="16"/>
          <w:szCs w:val="16"/>
        </w:rPr>
      </w:pPr>
      <w:r w:rsidRPr="00546803">
        <w:rPr>
          <w:rFonts w:ascii="PT Astra Serif" w:eastAsia="Arial" w:hAnsi="PT Astra Serif"/>
          <w:sz w:val="16"/>
          <w:szCs w:val="16"/>
        </w:rPr>
        <w:t>_____________________________________</w:t>
      </w:r>
      <w:r w:rsidR="0093156A">
        <w:rPr>
          <w:rFonts w:ascii="PT Astra Serif" w:eastAsia="Arial" w:hAnsi="PT Astra Serif"/>
          <w:sz w:val="16"/>
          <w:szCs w:val="16"/>
        </w:rPr>
        <w:t>___________________</w:t>
      </w:r>
    </w:p>
    <w:p w:rsidR="00264678" w:rsidRPr="00546803" w:rsidRDefault="00264678" w:rsidP="0093156A">
      <w:pPr>
        <w:autoSpaceDE w:val="0"/>
        <w:spacing w:after="0" w:line="240" w:lineRule="auto"/>
        <w:ind w:left="5103"/>
        <w:jc w:val="center"/>
        <w:rPr>
          <w:rFonts w:ascii="PT Astra Serif" w:eastAsia="Arial" w:hAnsi="PT Astra Serif"/>
          <w:sz w:val="16"/>
          <w:szCs w:val="16"/>
          <w:vertAlign w:val="superscript"/>
        </w:rPr>
      </w:pPr>
      <w:r w:rsidRPr="00546803">
        <w:rPr>
          <w:rFonts w:ascii="PT Astra Serif" w:eastAsia="Arial" w:hAnsi="PT Astra Serif"/>
          <w:sz w:val="16"/>
          <w:szCs w:val="16"/>
          <w:vertAlign w:val="superscript"/>
        </w:rPr>
        <w:t>(</w:t>
      </w:r>
      <w:r w:rsidRPr="00546803">
        <w:rPr>
          <w:rStyle w:val="13"/>
          <w:rFonts w:ascii="PT Astra Serif" w:eastAsia="Arial" w:hAnsi="PT Astra Serif"/>
          <w:color w:val="000000"/>
          <w:sz w:val="16"/>
          <w:szCs w:val="16"/>
          <w:vertAlign w:val="superscript"/>
        </w:rPr>
        <w:t>наименование представительного органа муниципального образования</w:t>
      </w:r>
      <w:r w:rsidRPr="00546803">
        <w:rPr>
          <w:rFonts w:ascii="PT Astra Serif" w:eastAsia="Arial" w:hAnsi="PT Astra Serif"/>
          <w:sz w:val="16"/>
          <w:szCs w:val="16"/>
          <w:vertAlign w:val="superscript"/>
        </w:rPr>
        <w:t>)</w:t>
      </w:r>
    </w:p>
    <w:p w:rsidR="00264678" w:rsidRPr="00546803" w:rsidRDefault="00264678" w:rsidP="0093156A">
      <w:pPr>
        <w:pStyle w:val="a6"/>
        <w:spacing w:after="0" w:line="240" w:lineRule="auto"/>
        <w:ind w:left="5103"/>
        <w:jc w:val="both"/>
        <w:rPr>
          <w:rFonts w:ascii="PT Astra Serif" w:hAnsi="PT Astra Serif"/>
          <w:sz w:val="16"/>
          <w:szCs w:val="16"/>
        </w:rPr>
      </w:pPr>
      <w:r w:rsidRPr="00546803">
        <w:rPr>
          <w:rFonts w:ascii="PT Astra Serif" w:hAnsi="PT Astra Serif"/>
          <w:sz w:val="16"/>
          <w:szCs w:val="16"/>
        </w:rPr>
        <w:t>__________________________________________</w:t>
      </w:r>
      <w:r w:rsidR="0093156A">
        <w:rPr>
          <w:rFonts w:ascii="PT Astra Serif" w:hAnsi="PT Astra Serif"/>
          <w:sz w:val="16"/>
          <w:szCs w:val="16"/>
        </w:rPr>
        <w:t>______________</w:t>
      </w:r>
    </w:p>
    <w:p w:rsidR="00264678" w:rsidRPr="00546803" w:rsidRDefault="00264678" w:rsidP="0093156A">
      <w:pPr>
        <w:pStyle w:val="a6"/>
        <w:spacing w:after="0" w:line="240" w:lineRule="auto"/>
        <w:ind w:left="5103"/>
        <w:jc w:val="both"/>
        <w:rPr>
          <w:rFonts w:ascii="PT Astra Serif" w:hAnsi="PT Astra Serif"/>
          <w:sz w:val="16"/>
          <w:szCs w:val="16"/>
        </w:rPr>
      </w:pPr>
      <w:r w:rsidRPr="00546803">
        <w:rPr>
          <w:rFonts w:ascii="PT Astra Serif" w:hAnsi="PT Astra Serif"/>
          <w:sz w:val="16"/>
          <w:szCs w:val="16"/>
        </w:rPr>
        <w:t>от_________________________________________</w:t>
      </w:r>
      <w:r w:rsidR="0093156A">
        <w:rPr>
          <w:rFonts w:ascii="PT Astra Serif" w:hAnsi="PT Astra Serif"/>
          <w:sz w:val="16"/>
          <w:szCs w:val="16"/>
        </w:rPr>
        <w:t>_____________</w:t>
      </w:r>
    </w:p>
    <w:p w:rsidR="00264678" w:rsidRPr="00546803" w:rsidRDefault="00264678" w:rsidP="005929A2">
      <w:pPr>
        <w:pStyle w:val="a6"/>
        <w:spacing w:after="0" w:line="240" w:lineRule="auto"/>
        <w:ind w:left="4812"/>
        <w:jc w:val="center"/>
        <w:rPr>
          <w:rFonts w:ascii="PT Astra Serif" w:hAnsi="PT Astra Serif"/>
          <w:sz w:val="16"/>
          <w:szCs w:val="16"/>
          <w:vertAlign w:val="superscript"/>
        </w:rPr>
      </w:pPr>
      <w:r w:rsidRPr="00546803">
        <w:rPr>
          <w:rFonts w:ascii="PT Astra Serif" w:hAnsi="PT Astra Serif"/>
          <w:sz w:val="16"/>
          <w:szCs w:val="16"/>
          <w:vertAlign w:val="superscript"/>
        </w:rPr>
        <w:t>(должность, Ф.И.О.)</w:t>
      </w:r>
    </w:p>
    <w:p w:rsidR="00264678" w:rsidRPr="00546803" w:rsidRDefault="00264678" w:rsidP="005929A2">
      <w:pPr>
        <w:pStyle w:val="a6"/>
        <w:spacing w:after="0" w:line="240" w:lineRule="auto"/>
        <w:ind w:left="4812"/>
        <w:jc w:val="both"/>
        <w:rPr>
          <w:rFonts w:ascii="PT Astra Serif" w:hAnsi="PT Astra Serif"/>
          <w:sz w:val="16"/>
          <w:szCs w:val="16"/>
        </w:rPr>
      </w:pPr>
    </w:p>
    <w:p w:rsidR="00264678" w:rsidRPr="00546803" w:rsidRDefault="00264678" w:rsidP="0093156A">
      <w:pPr>
        <w:pStyle w:val="a6"/>
        <w:spacing w:after="0" w:line="240" w:lineRule="auto"/>
        <w:ind w:left="-567" w:firstLine="567"/>
        <w:jc w:val="center"/>
        <w:rPr>
          <w:rFonts w:ascii="PT Astra Serif" w:hAnsi="PT Astra Serif"/>
          <w:b/>
          <w:bCs/>
          <w:sz w:val="16"/>
          <w:szCs w:val="16"/>
        </w:rPr>
      </w:pPr>
      <w:r w:rsidRPr="00546803">
        <w:rPr>
          <w:rStyle w:val="13"/>
          <w:rFonts w:ascii="PT Astra Serif" w:hAnsi="PT Astra Serif"/>
          <w:b/>
          <w:bCs/>
          <w:sz w:val="16"/>
          <w:szCs w:val="16"/>
        </w:rPr>
        <w:t xml:space="preserve">Уведомление о возникновении личной заинтересованности при исполнении </w:t>
      </w:r>
      <w:r w:rsidRPr="00546803">
        <w:rPr>
          <w:rFonts w:ascii="PT Astra Serif" w:hAnsi="PT Astra Serif"/>
          <w:b/>
          <w:bCs/>
          <w:sz w:val="16"/>
          <w:szCs w:val="16"/>
        </w:rPr>
        <w:t>должностных обязанностей, которая приводит или может привести к конфликту интересов</w:t>
      </w:r>
    </w:p>
    <w:p w:rsidR="00264678" w:rsidRPr="00546803" w:rsidRDefault="00264678" w:rsidP="0093156A">
      <w:pPr>
        <w:pStyle w:val="a6"/>
        <w:spacing w:after="0" w:line="240" w:lineRule="auto"/>
        <w:ind w:left="-567" w:firstLine="567"/>
        <w:rPr>
          <w:rFonts w:ascii="PT Astra Serif" w:hAnsi="PT Astra Serif"/>
          <w:sz w:val="16"/>
          <w:szCs w:val="16"/>
        </w:rPr>
      </w:pPr>
    </w:p>
    <w:p w:rsidR="00264678" w:rsidRPr="00546803" w:rsidRDefault="00264678" w:rsidP="0093156A">
      <w:pPr>
        <w:pStyle w:val="a6"/>
        <w:tabs>
          <w:tab w:val="left" w:pos="284"/>
        </w:tabs>
        <w:spacing w:after="0" w:line="240" w:lineRule="auto"/>
        <w:ind w:left="-567" w:firstLine="567"/>
        <w:jc w:val="both"/>
        <w:rPr>
          <w:rFonts w:ascii="PT Astra Serif" w:hAnsi="PT Astra Serif"/>
          <w:sz w:val="16"/>
          <w:szCs w:val="16"/>
        </w:rPr>
      </w:pPr>
      <w:r w:rsidRPr="00546803">
        <w:rPr>
          <w:rFonts w:ascii="PT Astra Serif" w:hAnsi="PT Astra Serif"/>
          <w:sz w:val="16"/>
          <w:szCs w:val="16"/>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546803">
        <w:rPr>
          <w:rFonts w:ascii="PT Astra Serif" w:hAnsi="PT Astra Serif"/>
          <w:sz w:val="16"/>
          <w:szCs w:val="16"/>
        </w:rPr>
        <w:t>нужное</w:t>
      </w:r>
      <w:proofErr w:type="gramEnd"/>
      <w:r w:rsidRPr="00546803">
        <w:rPr>
          <w:rFonts w:ascii="PT Astra Serif" w:hAnsi="PT Astra Serif"/>
          <w:sz w:val="16"/>
          <w:szCs w:val="16"/>
        </w:rPr>
        <w:t xml:space="preserve"> подчеркнуть).</w:t>
      </w:r>
    </w:p>
    <w:p w:rsidR="00D636A1" w:rsidRDefault="00264678" w:rsidP="0093156A">
      <w:pPr>
        <w:pStyle w:val="a6"/>
        <w:tabs>
          <w:tab w:val="left" w:pos="284"/>
        </w:tabs>
        <w:spacing w:after="0" w:line="240" w:lineRule="auto"/>
        <w:ind w:left="-567" w:firstLine="567"/>
        <w:jc w:val="both"/>
        <w:rPr>
          <w:rFonts w:ascii="PT Astra Serif" w:hAnsi="PT Astra Serif"/>
          <w:sz w:val="16"/>
          <w:szCs w:val="16"/>
        </w:rPr>
      </w:pPr>
      <w:r w:rsidRPr="00546803">
        <w:rPr>
          <w:rFonts w:ascii="PT Astra Serif" w:hAnsi="PT Astra Serif"/>
          <w:sz w:val="16"/>
          <w:szCs w:val="16"/>
        </w:rPr>
        <w:t>Обстоятельства, являющиеся основанием возникновения личной заинтересованности:____________________________________________________________________</w:t>
      </w:r>
      <w:r w:rsidR="00D636A1">
        <w:rPr>
          <w:rFonts w:ascii="PT Astra Serif" w:hAnsi="PT Astra Serif"/>
          <w:sz w:val="16"/>
          <w:szCs w:val="16"/>
        </w:rPr>
        <w:t>_________________________________________</w:t>
      </w:r>
    </w:p>
    <w:p w:rsidR="00264678" w:rsidRPr="00546803" w:rsidRDefault="00264678" w:rsidP="0093156A">
      <w:pPr>
        <w:pStyle w:val="a6"/>
        <w:tabs>
          <w:tab w:val="left" w:pos="284"/>
        </w:tabs>
        <w:spacing w:after="0" w:line="240" w:lineRule="auto"/>
        <w:ind w:left="-567" w:firstLine="567"/>
        <w:jc w:val="both"/>
        <w:rPr>
          <w:rFonts w:ascii="PT Astra Serif" w:hAnsi="PT Astra Serif"/>
          <w:sz w:val="16"/>
          <w:szCs w:val="16"/>
        </w:rPr>
      </w:pPr>
      <w:r w:rsidRPr="00546803">
        <w:rPr>
          <w:rFonts w:ascii="PT Astra Serif" w:hAnsi="PT Astra Serif"/>
          <w:sz w:val="16"/>
          <w:szCs w:val="16"/>
        </w:rPr>
        <w:t xml:space="preserve"> (описывается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исполнение им должностных  обязанностей)</w:t>
      </w:r>
    </w:p>
    <w:p w:rsidR="00264678" w:rsidRPr="00546803" w:rsidRDefault="00264678" w:rsidP="0093156A">
      <w:pPr>
        <w:pStyle w:val="a6"/>
        <w:tabs>
          <w:tab w:val="left" w:pos="284"/>
        </w:tabs>
        <w:spacing w:after="0" w:line="240" w:lineRule="auto"/>
        <w:ind w:left="-567" w:firstLine="567"/>
        <w:jc w:val="both"/>
        <w:rPr>
          <w:rFonts w:ascii="PT Astra Serif" w:hAnsi="PT Astra Serif"/>
          <w:sz w:val="16"/>
          <w:szCs w:val="16"/>
        </w:rPr>
      </w:pPr>
      <w:r w:rsidRPr="00546803">
        <w:rPr>
          <w:rFonts w:ascii="PT Astra Serif" w:hAnsi="PT Astra Serif"/>
          <w:sz w:val="16"/>
          <w:szCs w:val="16"/>
        </w:rPr>
        <w:t>Должностные обязанности, на исполнение которых влияет или  может повлиять личная заинтересованность:___________________________________________________________________________________</w:t>
      </w:r>
      <w:r w:rsidR="00D636A1">
        <w:rPr>
          <w:rFonts w:ascii="PT Astra Serif" w:hAnsi="PT Astra Serif"/>
          <w:sz w:val="16"/>
          <w:szCs w:val="16"/>
        </w:rPr>
        <w:t>___________________________</w:t>
      </w:r>
    </w:p>
    <w:p w:rsidR="00264678" w:rsidRPr="00546803" w:rsidRDefault="00264678" w:rsidP="0093156A">
      <w:pPr>
        <w:pStyle w:val="a6"/>
        <w:tabs>
          <w:tab w:val="left" w:pos="284"/>
        </w:tabs>
        <w:spacing w:after="0" w:line="240" w:lineRule="auto"/>
        <w:ind w:left="-567" w:firstLine="567"/>
        <w:jc w:val="both"/>
        <w:rPr>
          <w:rFonts w:ascii="PT Astra Serif" w:hAnsi="PT Astra Serif"/>
          <w:sz w:val="16"/>
          <w:szCs w:val="16"/>
        </w:rPr>
      </w:pPr>
      <w:r w:rsidRPr="00546803">
        <w:rPr>
          <w:rFonts w:ascii="PT Astra Serif" w:hAnsi="PT Astra Serif"/>
          <w:sz w:val="16"/>
          <w:szCs w:val="16"/>
        </w:rPr>
        <w:t>_____________________________________________________________________________</w:t>
      </w:r>
    </w:p>
    <w:p w:rsidR="00264678" w:rsidRPr="00546803" w:rsidRDefault="00264678" w:rsidP="0093156A">
      <w:pPr>
        <w:pStyle w:val="a6"/>
        <w:tabs>
          <w:tab w:val="left" w:pos="284"/>
        </w:tabs>
        <w:spacing w:after="0" w:line="240" w:lineRule="auto"/>
        <w:ind w:left="-567" w:firstLine="567"/>
        <w:jc w:val="both"/>
        <w:rPr>
          <w:rFonts w:ascii="PT Astra Serif" w:hAnsi="PT Astra Serif"/>
          <w:sz w:val="16"/>
          <w:szCs w:val="16"/>
        </w:rPr>
      </w:pPr>
      <w:r w:rsidRPr="00546803">
        <w:rPr>
          <w:rFonts w:ascii="PT Astra Serif" w:hAnsi="PT Astra Serif"/>
          <w:sz w:val="16"/>
          <w:szCs w:val="16"/>
        </w:rPr>
        <w:t>Предлагаемые меры по предотвращению или урегулированию конфликта интересов:______________________________________________________________________________________________________________________________________________________________________________________________________________________________</w:t>
      </w:r>
    </w:p>
    <w:p w:rsidR="00264678" w:rsidRPr="00546803" w:rsidRDefault="00264678" w:rsidP="0093156A">
      <w:pPr>
        <w:pStyle w:val="a6"/>
        <w:tabs>
          <w:tab w:val="left" w:pos="284"/>
        </w:tabs>
        <w:spacing w:after="0" w:line="240" w:lineRule="auto"/>
        <w:ind w:left="-567" w:firstLine="567"/>
        <w:jc w:val="both"/>
        <w:rPr>
          <w:rFonts w:ascii="PT Astra Serif" w:hAnsi="PT Astra Serif"/>
          <w:sz w:val="16"/>
          <w:szCs w:val="16"/>
        </w:rPr>
      </w:pPr>
    </w:p>
    <w:p w:rsidR="00264678" w:rsidRPr="00546803" w:rsidRDefault="00264678" w:rsidP="0093156A">
      <w:pPr>
        <w:pStyle w:val="a6"/>
        <w:tabs>
          <w:tab w:val="left" w:pos="284"/>
        </w:tabs>
        <w:spacing w:after="0" w:line="240" w:lineRule="auto"/>
        <w:ind w:left="-567" w:firstLine="567"/>
        <w:jc w:val="both"/>
        <w:rPr>
          <w:rFonts w:ascii="PT Astra Serif" w:hAnsi="PT Astra Serif"/>
          <w:sz w:val="16"/>
          <w:szCs w:val="16"/>
        </w:rPr>
      </w:pPr>
    </w:p>
    <w:p w:rsidR="00264678" w:rsidRPr="00546803" w:rsidRDefault="00264678" w:rsidP="0093156A">
      <w:pPr>
        <w:pStyle w:val="a6"/>
        <w:tabs>
          <w:tab w:val="left" w:pos="284"/>
        </w:tabs>
        <w:spacing w:after="0" w:line="240" w:lineRule="auto"/>
        <w:ind w:left="-567" w:firstLine="567"/>
        <w:jc w:val="both"/>
        <w:rPr>
          <w:rFonts w:ascii="PT Astra Serif" w:hAnsi="PT Astra Serif"/>
          <w:sz w:val="16"/>
          <w:szCs w:val="16"/>
        </w:rPr>
      </w:pPr>
      <w:r w:rsidRPr="00546803">
        <w:rPr>
          <w:rFonts w:ascii="PT Astra Serif" w:hAnsi="PT Astra Serif"/>
          <w:sz w:val="16"/>
          <w:szCs w:val="16"/>
        </w:rPr>
        <w:t>«__»___________20__г.___________________________     _____________________</w:t>
      </w:r>
    </w:p>
    <w:p w:rsidR="00264678" w:rsidRPr="00546803" w:rsidRDefault="00264678" w:rsidP="0093156A">
      <w:pPr>
        <w:pStyle w:val="a6"/>
        <w:tabs>
          <w:tab w:val="left" w:pos="284"/>
        </w:tabs>
        <w:spacing w:after="0" w:line="240" w:lineRule="auto"/>
        <w:ind w:left="-567" w:firstLine="567"/>
        <w:jc w:val="both"/>
        <w:rPr>
          <w:rFonts w:ascii="PT Astra Serif" w:hAnsi="PT Astra Serif"/>
          <w:sz w:val="16"/>
          <w:szCs w:val="16"/>
          <w:vertAlign w:val="superscript"/>
        </w:rPr>
      </w:pPr>
      <w:r w:rsidRPr="00546803">
        <w:rPr>
          <w:rFonts w:ascii="PT Astra Serif" w:hAnsi="PT Astra Serif"/>
          <w:sz w:val="16"/>
          <w:szCs w:val="16"/>
          <w:vertAlign w:val="superscript"/>
        </w:rPr>
        <w:t xml:space="preserve">                                                                    (подпись лица, направляющего уведомление)                       (расшифровка подписи)</w:t>
      </w:r>
    </w:p>
    <w:p w:rsidR="00264678" w:rsidRPr="00546803" w:rsidRDefault="00264678" w:rsidP="0093156A">
      <w:pPr>
        <w:pStyle w:val="a6"/>
        <w:tabs>
          <w:tab w:val="left" w:pos="284"/>
        </w:tabs>
        <w:spacing w:after="0" w:line="240" w:lineRule="auto"/>
        <w:ind w:left="-567" w:firstLine="567"/>
        <w:jc w:val="both"/>
        <w:rPr>
          <w:rFonts w:ascii="PT Astra Serif" w:hAnsi="PT Astra Serif"/>
          <w:sz w:val="16"/>
          <w:szCs w:val="16"/>
          <w:vertAlign w:val="superscript"/>
        </w:rPr>
      </w:pPr>
    </w:p>
    <w:p w:rsidR="00264678" w:rsidRPr="00546803" w:rsidRDefault="00264678" w:rsidP="0093156A">
      <w:pPr>
        <w:pStyle w:val="a6"/>
        <w:tabs>
          <w:tab w:val="left" w:pos="284"/>
        </w:tabs>
        <w:spacing w:after="0" w:line="240" w:lineRule="auto"/>
        <w:ind w:left="-567" w:firstLine="567"/>
        <w:jc w:val="both"/>
        <w:rPr>
          <w:rStyle w:val="13"/>
          <w:rFonts w:ascii="PT Astra Serif" w:hAnsi="PT Astra Serif"/>
          <w:sz w:val="16"/>
          <w:szCs w:val="16"/>
        </w:rPr>
      </w:pPr>
      <w:r w:rsidRPr="00546803">
        <w:rPr>
          <w:rStyle w:val="13"/>
          <w:rFonts w:ascii="PT Astra Serif" w:hAnsi="PT Astra Serif"/>
          <w:sz w:val="16"/>
          <w:szCs w:val="16"/>
        </w:rPr>
        <w:t>__________________________________</w:t>
      </w:r>
    </w:p>
    <w:p w:rsidR="00264678" w:rsidRPr="00546803" w:rsidRDefault="00264678" w:rsidP="005929A2">
      <w:pPr>
        <w:pStyle w:val="a6"/>
        <w:tabs>
          <w:tab w:val="left" w:pos="284"/>
        </w:tabs>
        <w:spacing w:after="0" w:line="240" w:lineRule="auto"/>
        <w:ind w:firstLine="284"/>
        <w:jc w:val="both"/>
        <w:rPr>
          <w:rFonts w:ascii="PT Astra Serif" w:hAnsi="PT Astra Serif"/>
          <w:sz w:val="16"/>
          <w:szCs w:val="16"/>
          <w:vertAlign w:val="superscript"/>
        </w:rPr>
      </w:pPr>
      <w:r w:rsidRPr="00546803">
        <w:rPr>
          <w:rStyle w:val="13"/>
          <w:rFonts w:ascii="PT Astra Serif" w:hAnsi="PT Astra Serif"/>
          <w:sz w:val="16"/>
          <w:szCs w:val="16"/>
          <w:vertAlign w:val="superscript"/>
        </w:rPr>
        <w:t xml:space="preserve">                (отметка об ознакомлении)</w:t>
      </w:r>
      <w:bookmarkStart w:id="2" w:name="Par1"/>
      <w:bookmarkStart w:id="3" w:name="Par3"/>
      <w:bookmarkStart w:id="4" w:name="Par7"/>
      <w:bookmarkStart w:id="5" w:name="Par9"/>
      <w:bookmarkStart w:id="6" w:name="Par19"/>
      <w:bookmarkStart w:id="7" w:name="Par24"/>
      <w:bookmarkStart w:id="8" w:name="Par30"/>
      <w:bookmarkStart w:id="9" w:name="Par40"/>
      <w:bookmarkStart w:id="10" w:name="Par47"/>
      <w:bookmarkEnd w:id="2"/>
      <w:bookmarkEnd w:id="3"/>
      <w:bookmarkEnd w:id="4"/>
      <w:bookmarkEnd w:id="5"/>
      <w:bookmarkEnd w:id="6"/>
      <w:bookmarkEnd w:id="7"/>
      <w:bookmarkEnd w:id="8"/>
      <w:bookmarkEnd w:id="9"/>
      <w:bookmarkEnd w:id="10"/>
    </w:p>
    <w:p w:rsidR="00264678" w:rsidRPr="005929A2" w:rsidRDefault="00264678" w:rsidP="005929A2">
      <w:pPr>
        <w:tabs>
          <w:tab w:val="left" w:pos="284"/>
        </w:tabs>
        <w:spacing w:after="0" w:line="240" w:lineRule="auto"/>
        <w:ind w:firstLine="284"/>
        <w:jc w:val="center"/>
        <w:rPr>
          <w:rFonts w:ascii="PT Astra Serif" w:hAnsi="PT Astra Serif"/>
          <w:vertAlign w:val="superscript"/>
        </w:rPr>
      </w:pPr>
    </w:p>
    <w:p w:rsidR="00264678" w:rsidRPr="0093156A" w:rsidRDefault="00264678" w:rsidP="005929A2">
      <w:pPr>
        <w:spacing w:after="0" w:line="240" w:lineRule="auto"/>
        <w:jc w:val="center"/>
        <w:outlineLvl w:val="0"/>
        <w:rPr>
          <w:rFonts w:ascii="PT Astra Serif" w:hAnsi="PT Astra Serif"/>
          <w:sz w:val="28"/>
          <w:szCs w:val="30"/>
        </w:rPr>
      </w:pPr>
      <w:r w:rsidRPr="0093156A">
        <w:rPr>
          <w:rFonts w:ascii="PT Astra Serif" w:hAnsi="PT Astra Serif"/>
          <w:sz w:val="28"/>
          <w:szCs w:val="30"/>
        </w:rPr>
        <w:t>КУРГАНСКАЯ ОБЛАСТЬ</w:t>
      </w:r>
    </w:p>
    <w:p w:rsidR="00264678" w:rsidRPr="0093156A" w:rsidRDefault="00264678" w:rsidP="005929A2">
      <w:pPr>
        <w:spacing w:after="0" w:line="240" w:lineRule="auto"/>
        <w:jc w:val="center"/>
        <w:outlineLvl w:val="0"/>
        <w:rPr>
          <w:rFonts w:ascii="PT Astra Serif" w:hAnsi="PT Astra Serif"/>
          <w:sz w:val="28"/>
          <w:szCs w:val="30"/>
        </w:rPr>
      </w:pPr>
      <w:r w:rsidRPr="0093156A">
        <w:rPr>
          <w:rFonts w:ascii="PT Astra Serif" w:hAnsi="PT Astra Serif"/>
          <w:sz w:val="28"/>
          <w:szCs w:val="30"/>
        </w:rPr>
        <w:t>МУНИЦИПАЛЬНЫЙ ОКРУГ КУРГАНСКОЙ ОБЛАСТИ</w:t>
      </w:r>
    </w:p>
    <w:p w:rsidR="0093156A" w:rsidRPr="0093156A" w:rsidRDefault="00264678" w:rsidP="005929A2">
      <w:pPr>
        <w:spacing w:after="0" w:line="240" w:lineRule="auto"/>
        <w:jc w:val="center"/>
        <w:outlineLvl w:val="0"/>
        <w:rPr>
          <w:rFonts w:ascii="PT Astra Serif" w:hAnsi="PT Astra Serif"/>
          <w:sz w:val="28"/>
          <w:szCs w:val="30"/>
        </w:rPr>
      </w:pPr>
      <w:r w:rsidRPr="0093156A">
        <w:rPr>
          <w:rFonts w:ascii="PT Astra Serif" w:hAnsi="PT Astra Serif"/>
          <w:sz w:val="28"/>
          <w:szCs w:val="30"/>
        </w:rPr>
        <w:t xml:space="preserve">ДУМА ЦЕЛИННОГО МУНИЦИПАЛЬНОГО ОКРУГА </w:t>
      </w:r>
    </w:p>
    <w:p w:rsidR="00264678" w:rsidRPr="0093156A" w:rsidRDefault="00264678" w:rsidP="005929A2">
      <w:pPr>
        <w:spacing w:after="0" w:line="240" w:lineRule="auto"/>
        <w:jc w:val="center"/>
        <w:outlineLvl w:val="0"/>
        <w:rPr>
          <w:rFonts w:ascii="PT Astra Serif" w:hAnsi="PT Astra Serif"/>
          <w:sz w:val="28"/>
          <w:szCs w:val="30"/>
        </w:rPr>
      </w:pPr>
      <w:r w:rsidRPr="0093156A">
        <w:rPr>
          <w:rFonts w:ascii="PT Astra Serif" w:hAnsi="PT Astra Serif"/>
          <w:sz w:val="28"/>
          <w:szCs w:val="30"/>
        </w:rPr>
        <w:t>КУРГАНСКОЙ ОБЛАСТИ</w:t>
      </w:r>
    </w:p>
    <w:p w:rsidR="00264678" w:rsidRPr="005929A2" w:rsidRDefault="00264678" w:rsidP="005929A2">
      <w:pPr>
        <w:spacing w:after="0" w:line="240" w:lineRule="auto"/>
        <w:jc w:val="center"/>
        <w:rPr>
          <w:rFonts w:ascii="PT Astra Serif" w:hAnsi="PT Astra Serif"/>
          <w:sz w:val="30"/>
          <w:szCs w:val="30"/>
        </w:rPr>
      </w:pPr>
    </w:p>
    <w:p w:rsidR="00264678" w:rsidRPr="005929A2" w:rsidRDefault="00264678" w:rsidP="005929A2">
      <w:pPr>
        <w:spacing w:after="0" w:line="240" w:lineRule="auto"/>
        <w:jc w:val="center"/>
        <w:outlineLvl w:val="0"/>
        <w:rPr>
          <w:rFonts w:ascii="PT Astra Serif" w:hAnsi="PT Astra Serif"/>
          <w:b/>
          <w:sz w:val="32"/>
          <w:szCs w:val="32"/>
        </w:rPr>
      </w:pPr>
      <w:r w:rsidRPr="005929A2">
        <w:rPr>
          <w:rFonts w:ascii="PT Astra Serif" w:hAnsi="PT Astra Serif"/>
          <w:b/>
          <w:sz w:val="32"/>
          <w:szCs w:val="32"/>
        </w:rPr>
        <w:t>РЕШЕНИЕ</w:t>
      </w:r>
    </w:p>
    <w:p w:rsidR="00264678" w:rsidRPr="005929A2" w:rsidRDefault="00264678" w:rsidP="005929A2">
      <w:pPr>
        <w:spacing w:after="0" w:line="240" w:lineRule="auto"/>
        <w:jc w:val="center"/>
        <w:rPr>
          <w:rFonts w:ascii="PT Astra Serif" w:hAnsi="PT Astra Serif"/>
          <w:sz w:val="32"/>
          <w:szCs w:val="32"/>
        </w:rPr>
      </w:pPr>
    </w:p>
    <w:p w:rsidR="00264678" w:rsidRPr="0093156A" w:rsidRDefault="00264678" w:rsidP="005929A2">
      <w:pPr>
        <w:spacing w:after="0" w:line="240" w:lineRule="auto"/>
        <w:rPr>
          <w:rFonts w:ascii="PT Astra Serif" w:hAnsi="PT Astra Serif"/>
          <w:sz w:val="24"/>
          <w:szCs w:val="28"/>
        </w:rPr>
      </w:pPr>
      <w:r w:rsidRPr="0093156A">
        <w:rPr>
          <w:rFonts w:ascii="PT Astra Serif" w:hAnsi="PT Astra Serif"/>
          <w:sz w:val="24"/>
          <w:szCs w:val="28"/>
        </w:rPr>
        <w:t>от «11» июля 2022</w:t>
      </w:r>
      <w:r w:rsidRPr="0093156A">
        <w:rPr>
          <w:rFonts w:ascii="PT Astra Serif" w:hAnsi="PT Astra Serif" w:cs="Arial"/>
          <w:color w:val="000000"/>
          <w:sz w:val="20"/>
        </w:rPr>
        <w:t> </w:t>
      </w:r>
      <w:r w:rsidRPr="0093156A">
        <w:rPr>
          <w:rFonts w:ascii="PT Astra Serif" w:hAnsi="PT Astra Serif"/>
          <w:sz w:val="24"/>
          <w:szCs w:val="28"/>
        </w:rPr>
        <w:t xml:space="preserve">г.                         </w:t>
      </w:r>
      <w:r w:rsidR="0093156A" w:rsidRPr="0093156A">
        <w:rPr>
          <w:rFonts w:ascii="PT Astra Serif" w:hAnsi="PT Astra Serif"/>
          <w:sz w:val="24"/>
          <w:szCs w:val="28"/>
        </w:rPr>
        <w:t xml:space="preserve">                </w:t>
      </w:r>
      <w:r w:rsidRPr="0093156A">
        <w:rPr>
          <w:rFonts w:ascii="PT Astra Serif" w:hAnsi="PT Astra Serif"/>
          <w:sz w:val="24"/>
          <w:szCs w:val="28"/>
        </w:rPr>
        <w:t xml:space="preserve"> №161                 </w:t>
      </w:r>
      <w:r w:rsidR="0093156A" w:rsidRPr="0093156A">
        <w:rPr>
          <w:rFonts w:ascii="PT Astra Serif" w:hAnsi="PT Astra Serif"/>
          <w:sz w:val="24"/>
          <w:szCs w:val="28"/>
        </w:rPr>
        <w:t xml:space="preserve">                                  </w:t>
      </w:r>
      <w:r w:rsidRPr="0093156A">
        <w:rPr>
          <w:rFonts w:ascii="PT Astra Serif" w:hAnsi="PT Astra Serif"/>
          <w:sz w:val="24"/>
          <w:szCs w:val="28"/>
        </w:rPr>
        <w:t xml:space="preserve">с. </w:t>
      </w:r>
      <w:proofErr w:type="gramStart"/>
      <w:r w:rsidRPr="0093156A">
        <w:rPr>
          <w:rFonts w:ascii="PT Astra Serif" w:hAnsi="PT Astra Serif"/>
          <w:sz w:val="24"/>
          <w:szCs w:val="28"/>
        </w:rPr>
        <w:t>Целинное</w:t>
      </w:r>
      <w:proofErr w:type="gramEnd"/>
    </w:p>
    <w:p w:rsidR="00264678" w:rsidRPr="005929A2" w:rsidRDefault="00264678" w:rsidP="005929A2">
      <w:pPr>
        <w:tabs>
          <w:tab w:val="left" w:pos="7200"/>
        </w:tabs>
        <w:spacing w:after="0" w:line="240" w:lineRule="auto"/>
        <w:jc w:val="center"/>
        <w:rPr>
          <w:rFonts w:ascii="PT Astra Serif" w:hAnsi="PT Astra Serif"/>
          <w:b/>
          <w:bCs/>
          <w:sz w:val="28"/>
          <w:szCs w:val="28"/>
        </w:rPr>
      </w:pPr>
    </w:p>
    <w:p w:rsidR="00264678" w:rsidRPr="00065613" w:rsidRDefault="00264678" w:rsidP="005929A2">
      <w:pPr>
        <w:spacing w:after="0" w:line="240" w:lineRule="auto"/>
        <w:jc w:val="center"/>
        <w:outlineLvl w:val="0"/>
        <w:rPr>
          <w:rFonts w:ascii="PT Astra Serif" w:hAnsi="PT Astra Serif"/>
          <w:b/>
          <w:szCs w:val="28"/>
        </w:rPr>
      </w:pPr>
      <w:r w:rsidRPr="00065613">
        <w:rPr>
          <w:rFonts w:ascii="PT Astra Serif" w:hAnsi="PT Astra Serif"/>
          <w:b/>
          <w:szCs w:val="28"/>
        </w:rPr>
        <w:t>О внесении изменения в Прогнозный план (программу) приватизации имущества Целинного муниципального округа Курганской области на 2021-2023 годы</w:t>
      </w:r>
    </w:p>
    <w:p w:rsidR="00264678" w:rsidRPr="005929A2" w:rsidRDefault="00264678" w:rsidP="005929A2">
      <w:pPr>
        <w:spacing w:after="0" w:line="240" w:lineRule="auto"/>
        <w:rPr>
          <w:rFonts w:ascii="PT Astra Serif" w:hAnsi="PT Astra Serif"/>
        </w:rPr>
      </w:pPr>
    </w:p>
    <w:p w:rsidR="00264678" w:rsidRPr="00065613" w:rsidRDefault="00264678" w:rsidP="00065613">
      <w:pPr>
        <w:autoSpaceDE w:val="0"/>
        <w:autoSpaceDN w:val="0"/>
        <w:adjustRightInd w:val="0"/>
        <w:spacing w:after="0" w:line="240" w:lineRule="auto"/>
        <w:ind w:left="-567" w:firstLine="567"/>
        <w:jc w:val="both"/>
        <w:rPr>
          <w:rFonts w:ascii="PT Astra Serif" w:hAnsi="PT Astra Serif"/>
          <w:sz w:val="16"/>
          <w:szCs w:val="16"/>
        </w:rPr>
      </w:pPr>
      <w:r w:rsidRPr="00065613">
        <w:rPr>
          <w:rFonts w:ascii="PT Astra Serif" w:hAnsi="PT Astra Serif"/>
          <w:bCs/>
          <w:kern w:val="36"/>
          <w:sz w:val="16"/>
          <w:szCs w:val="16"/>
        </w:rPr>
        <w:t xml:space="preserve">В соответствии с Федеральным законом от 21.12.2001 г. № 178-ФЗ «О приватизации государственного и муниципального имущества», Уставом Целинного муниципального округа Курганской области, рассмотрев предложение Администрации Целинного муниципального округа </w:t>
      </w:r>
      <w:r w:rsidRPr="00065613">
        <w:rPr>
          <w:rFonts w:ascii="PT Astra Serif" w:hAnsi="PT Astra Serif"/>
          <w:sz w:val="16"/>
          <w:szCs w:val="16"/>
        </w:rPr>
        <w:t>Курганской области, Дума Целинного муниципального округа Курганской области</w:t>
      </w:r>
    </w:p>
    <w:p w:rsidR="00264678" w:rsidRPr="00065613" w:rsidRDefault="00264678" w:rsidP="00065613">
      <w:pPr>
        <w:shd w:val="clear" w:color="auto" w:fill="FFFFFF"/>
        <w:spacing w:after="0" w:line="240" w:lineRule="auto"/>
        <w:ind w:left="-567" w:firstLine="567"/>
        <w:jc w:val="both"/>
        <w:rPr>
          <w:rFonts w:ascii="PT Astra Serif" w:hAnsi="PT Astra Serif"/>
          <w:color w:val="000000"/>
          <w:sz w:val="16"/>
          <w:szCs w:val="16"/>
        </w:rPr>
      </w:pPr>
      <w:r w:rsidRPr="00065613">
        <w:rPr>
          <w:rFonts w:ascii="PT Astra Serif" w:hAnsi="PT Astra Serif"/>
          <w:color w:val="000000"/>
          <w:sz w:val="16"/>
          <w:szCs w:val="16"/>
        </w:rPr>
        <w:t>РЕШИЛА:</w:t>
      </w:r>
    </w:p>
    <w:p w:rsidR="00264678" w:rsidRDefault="00264678" w:rsidP="00065613">
      <w:pPr>
        <w:pStyle w:val="af6"/>
        <w:numPr>
          <w:ilvl w:val="0"/>
          <w:numId w:val="65"/>
        </w:numPr>
        <w:tabs>
          <w:tab w:val="left" w:pos="426"/>
        </w:tabs>
        <w:ind w:left="-567" w:firstLine="567"/>
        <w:jc w:val="both"/>
        <w:rPr>
          <w:rFonts w:ascii="PT Astra Serif" w:hAnsi="PT Astra Serif"/>
          <w:bCs/>
          <w:kern w:val="36"/>
          <w:sz w:val="16"/>
          <w:szCs w:val="16"/>
        </w:rPr>
      </w:pPr>
      <w:r w:rsidRPr="00065613">
        <w:rPr>
          <w:rFonts w:ascii="PT Astra Serif" w:hAnsi="PT Astra Serif"/>
          <w:bCs/>
          <w:kern w:val="36"/>
          <w:sz w:val="16"/>
          <w:szCs w:val="16"/>
        </w:rPr>
        <w:t xml:space="preserve">Внести следующее изменение в решение Думы Целинного муниципального округа от 24.12.2021 № 68 «Об утверждении Прогнозного плана (программы) приватизации имущества Целинного муниципального округа Курганской области  на 2021-2023 годы» – дополнить таблицу «Объекты недвижимости, подлежащей приватизации в 2022-2023 годах» раздела </w:t>
      </w:r>
      <w:r w:rsidRPr="00065613">
        <w:rPr>
          <w:rFonts w:ascii="PT Astra Serif" w:hAnsi="PT Astra Serif"/>
          <w:bCs/>
          <w:kern w:val="36"/>
          <w:sz w:val="16"/>
          <w:szCs w:val="16"/>
          <w:lang w:val="en-US"/>
        </w:rPr>
        <w:t>II</w:t>
      </w:r>
      <w:r w:rsidRPr="00065613">
        <w:rPr>
          <w:rFonts w:ascii="PT Astra Serif" w:hAnsi="PT Astra Serif"/>
          <w:bCs/>
          <w:kern w:val="36"/>
          <w:sz w:val="16"/>
          <w:szCs w:val="16"/>
        </w:rPr>
        <w:t xml:space="preserve"> приложения к решению строкой 9:</w:t>
      </w:r>
    </w:p>
    <w:p w:rsidR="00065613" w:rsidRPr="00065613" w:rsidRDefault="00065613" w:rsidP="00065613">
      <w:pPr>
        <w:pStyle w:val="af6"/>
        <w:numPr>
          <w:ilvl w:val="0"/>
          <w:numId w:val="65"/>
        </w:numPr>
        <w:tabs>
          <w:tab w:val="left" w:pos="426"/>
        </w:tabs>
        <w:ind w:left="-567" w:firstLine="567"/>
        <w:jc w:val="both"/>
        <w:rPr>
          <w:rFonts w:ascii="PT Astra Serif" w:hAnsi="PT Astra Serif"/>
          <w:bCs/>
          <w:kern w:val="36"/>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210"/>
        <w:gridCol w:w="3402"/>
      </w:tblGrid>
      <w:tr w:rsidR="00264678" w:rsidRPr="00065613" w:rsidTr="00065613">
        <w:tc>
          <w:tcPr>
            <w:tcW w:w="594" w:type="dxa"/>
            <w:shd w:val="clear" w:color="auto" w:fill="auto"/>
          </w:tcPr>
          <w:p w:rsidR="00264678" w:rsidRPr="00065613" w:rsidRDefault="00264678" w:rsidP="00065613">
            <w:pPr>
              <w:tabs>
                <w:tab w:val="left" w:pos="426"/>
              </w:tabs>
              <w:spacing w:after="0" w:line="240" w:lineRule="auto"/>
              <w:jc w:val="both"/>
              <w:rPr>
                <w:rFonts w:ascii="PT Astra Serif" w:hAnsi="PT Astra Serif"/>
                <w:bCs/>
                <w:kern w:val="36"/>
                <w:sz w:val="16"/>
                <w:szCs w:val="16"/>
              </w:rPr>
            </w:pPr>
            <w:r w:rsidRPr="00065613">
              <w:rPr>
                <w:rFonts w:ascii="PT Astra Serif" w:hAnsi="PT Astra Serif"/>
                <w:bCs/>
                <w:kern w:val="36"/>
                <w:sz w:val="16"/>
                <w:szCs w:val="16"/>
              </w:rPr>
              <w:t>9.</w:t>
            </w:r>
          </w:p>
        </w:tc>
        <w:tc>
          <w:tcPr>
            <w:tcW w:w="6210" w:type="dxa"/>
            <w:shd w:val="clear" w:color="auto" w:fill="auto"/>
          </w:tcPr>
          <w:p w:rsidR="00264678" w:rsidRPr="00065613" w:rsidRDefault="00264678" w:rsidP="00065613">
            <w:pPr>
              <w:tabs>
                <w:tab w:val="left" w:pos="426"/>
              </w:tabs>
              <w:autoSpaceDE w:val="0"/>
              <w:autoSpaceDN w:val="0"/>
              <w:adjustRightInd w:val="0"/>
              <w:spacing w:after="0" w:line="240" w:lineRule="auto"/>
              <w:ind w:firstLine="7"/>
              <w:jc w:val="both"/>
              <w:rPr>
                <w:rFonts w:ascii="PT Astra Serif" w:hAnsi="PT Astra Serif"/>
                <w:bCs/>
                <w:kern w:val="36"/>
                <w:sz w:val="16"/>
                <w:szCs w:val="16"/>
              </w:rPr>
            </w:pPr>
            <w:r w:rsidRPr="00065613">
              <w:rPr>
                <w:rFonts w:ascii="PT Astra Serif" w:hAnsi="PT Astra Serif"/>
                <w:bCs/>
                <w:kern w:val="36"/>
                <w:sz w:val="16"/>
                <w:szCs w:val="16"/>
              </w:rPr>
              <w:t xml:space="preserve">Автобус КАВЗ 397653, 2007 года выпуска, </w:t>
            </w:r>
            <w:r w:rsidRPr="00065613">
              <w:rPr>
                <w:rFonts w:ascii="PT Astra Serif" w:hAnsi="PT Astra Serif"/>
                <w:bCs/>
                <w:kern w:val="36"/>
                <w:sz w:val="16"/>
                <w:szCs w:val="16"/>
                <w:lang w:val="en-US"/>
              </w:rPr>
              <w:t>VIN</w:t>
            </w:r>
            <w:r w:rsidRPr="00065613">
              <w:rPr>
                <w:rFonts w:ascii="PT Astra Serif" w:hAnsi="PT Astra Serif"/>
                <w:bCs/>
                <w:kern w:val="36"/>
                <w:sz w:val="16"/>
                <w:szCs w:val="16"/>
              </w:rPr>
              <w:t xml:space="preserve"> </w:t>
            </w:r>
            <w:r w:rsidRPr="00065613">
              <w:rPr>
                <w:rFonts w:ascii="PT Astra Serif" w:hAnsi="PT Astra Serif"/>
                <w:bCs/>
                <w:kern w:val="36"/>
                <w:sz w:val="16"/>
                <w:szCs w:val="16"/>
                <w:lang w:val="en-US"/>
              </w:rPr>
              <w:t>X</w:t>
            </w:r>
            <w:r w:rsidRPr="00065613">
              <w:rPr>
                <w:rFonts w:ascii="PT Astra Serif" w:hAnsi="PT Astra Serif"/>
                <w:bCs/>
                <w:kern w:val="36"/>
                <w:sz w:val="16"/>
                <w:szCs w:val="16"/>
              </w:rPr>
              <w:t>1Е39765370043548, цвет золотисто-желтый</w:t>
            </w:r>
          </w:p>
        </w:tc>
        <w:tc>
          <w:tcPr>
            <w:tcW w:w="3402" w:type="dxa"/>
            <w:shd w:val="clear" w:color="auto" w:fill="auto"/>
          </w:tcPr>
          <w:p w:rsidR="00264678" w:rsidRPr="00065613" w:rsidRDefault="00264678" w:rsidP="00065613">
            <w:pPr>
              <w:tabs>
                <w:tab w:val="left" w:pos="426"/>
              </w:tabs>
              <w:spacing w:after="0" w:line="240" w:lineRule="auto"/>
              <w:ind w:firstLine="7"/>
              <w:jc w:val="both"/>
              <w:rPr>
                <w:rFonts w:ascii="PT Astra Serif" w:hAnsi="PT Astra Serif"/>
                <w:bCs/>
                <w:kern w:val="36"/>
                <w:sz w:val="16"/>
                <w:szCs w:val="16"/>
              </w:rPr>
            </w:pPr>
            <w:proofErr w:type="gramStart"/>
            <w:r w:rsidRPr="00065613">
              <w:rPr>
                <w:rFonts w:ascii="PT Astra Serif" w:hAnsi="PT Astra Serif"/>
                <w:bCs/>
                <w:kern w:val="36"/>
                <w:sz w:val="16"/>
                <w:szCs w:val="16"/>
              </w:rPr>
              <w:t>Курганская</w:t>
            </w:r>
            <w:proofErr w:type="gramEnd"/>
            <w:r w:rsidRPr="00065613">
              <w:rPr>
                <w:rFonts w:ascii="PT Astra Serif" w:hAnsi="PT Astra Serif"/>
                <w:bCs/>
                <w:kern w:val="36"/>
                <w:sz w:val="16"/>
                <w:szCs w:val="16"/>
              </w:rPr>
              <w:t xml:space="preserve"> обл., Целинный район, </w:t>
            </w:r>
          </w:p>
          <w:p w:rsidR="00264678" w:rsidRPr="00065613" w:rsidRDefault="00264678" w:rsidP="00065613">
            <w:pPr>
              <w:tabs>
                <w:tab w:val="left" w:pos="426"/>
              </w:tabs>
              <w:spacing w:after="0" w:line="240" w:lineRule="auto"/>
              <w:ind w:firstLine="7"/>
              <w:jc w:val="both"/>
              <w:rPr>
                <w:rFonts w:ascii="PT Astra Serif" w:hAnsi="PT Astra Serif"/>
                <w:bCs/>
                <w:kern w:val="36"/>
                <w:sz w:val="16"/>
                <w:szCs w:val="16"/>
              </w:rPr>
            </w:pPr>
            <w:r w:rsidRPr="00065613">
              <w:rPr>
                <w:rFonts w:ascii="PT Astra Serif" w:hAnsi="PT Astra Serif"/>
                <w:bCs/>
                <w:kern w:val="36"/>
                <w:sz w:val="16"/>
                <w:szCs w:val="16"/>
              </w:rPr>
              <w:t>д. Красный Октябрь</w:t>
            </w:r>
          </w:p>
        </w:tc>
      </w:tr>
    </w:tbl>
    <w:p w:rsidR="00264678" w:rsidRPr="00065613" w:rsidRDefault="00264678" w:rsidP="00065613">
      <w:pPr>
        <w:pStyle w:val="af6"/>
        <w:numPr>
          <w:ilvl w:val="0"/>
          <w:numId w:val="65"/>
        </w:numPr>
        <w:tabs>
          <w:tab w:val="left" w:pos="426"/>
        </w:tabs>
        <w:ind w:left="-567" w:firstLine="567"/>
        <w:jc w:val="both"/>
        <w:rPr>
          <w:rFonts w:ascii="PT Astra Serif" w:hAnsi="PT Astra Serif"/>
          <w:bCs/>
          <w:kern w:val="36"/>
          <w:sz w:val="16"/>
          <w:szCs w:val="16"/>
        </w:rPr>
      </w:pPr>
      <w:r w:rsidRPr="00065613">
        <w:rPr>
          <w:rFonts w:ascii="PT Astra Serif" w:hAnsi="PT Astra Serif"/>
          <w:bCs/>
          <w:kern w:val="36"/>
          <w:sz w:val="16"/>
          <w:szCs w:val="16"/>
        </w:rPr>
        <w:t xml:space="preserve">Осуществить приватизацию данного имущества </w:t>
      </w:r>
      <w:r w:rsidRPr="00065613">
        <w:rPr>
          <w:rFonts w:ascii="PT Astra Serif" w:hAnsi="PT Astra Serif"/>
          <w:sz w:val="16"/>
          <w:szCs w:val="16"/>
        </w:rPr>
        <w:t>посредством аукциона в электронной форме с открытой формой подачи предложений о цене имущества</w:t>
      </w:r>
      <w:r w:rsidRPr="00065613">
        <w:rPr>
          <w:rFonts w:ascii="PT Astra Serif" w:hAnsi="PT Astra Serif"/>
          <w:bCs/>
          <w:kern w:val="36"/>
          <w:sz w:val="16"/>
          <w:szCs w:val="16"/>
        </w:rPr>
        <w:t xml:space="preserve">. </w:t>
      </w:r>
    </w:p>
    <w:p w:rsidR="00264678" w:rsidRPr="00065613" w:rsidRDefault="00264678" w:rsidP="00065613">
      <w:pPr>
        <w:pStyle w:val="af6"/>
        <w:numPr>
          <w:ilvl w:val="0"/>
          <w:numId w:val="65"/>
        </w:numPr>
        <w:tabs>
          <w:tab w:val="left" w:pos="426"/>
        </w:tabs>
        <w:ind w:left="-567" w:firstLine="567"/>
        <w:jc w:val="both"/>
        <w:rPr>
          <w:rFonts w:ascii="PT Astra Serif" w:hAnsi="PT Astra Serif"/>
          <w:bCs/>
          <w:kern w:val="36"/>
          <w:sz w:val="16"/>
          <w:szCs w:val="16"/>
        </w:rPr>
      </w:pPr>
      <w:r w:rsidRPr="00065613">
        <w:rPr>
          <w:rFonts w:ascii="PT Astra Serif" w:hAnsi="PT Astra Serif"/>
          <w:bCs/>
          <w:kern w:val="36"/>
          <w:sz w:val="16"/>
          <w:szCs w:val="16"/>
        </w:rPr>
        <w:t>Опубликовать</w:t>
      </w:r>
      <w:r w:rsidRPr="00065613">
        <w:rPr>
          <w:rFonts w:ascii="PT Astra Serif" w:hAnsi="PT Astra Serif"/>
          <w:sz w:val="16"/>
          <w:szCs w:val="16"/>
        </w:rPr>
        <w:t xml:space="preserve"> настоящее решение в </w:t>
      </w:r>
      <w:proofErr w:type="gramStart"/>
      <w:r w:rsidRPr="00065613">
        <w:rPr>
          <w:rFonts w:ascii="PT Astra Serif" w:hAnsi="PT Astra Serif"/>
          <w:sz w:val="16"/>
          <w:szCs w:val="16"/>
        </w:rPr>
        <w:t>информационном</w:t>
      </w:r>
      <w:proofErr w:type="gramEnd"/>
      <w:r w:rsidRPr="00065613">
        <w:rPr>
          <w:rFonts w:ascii="PT Astra Serif" w:hAnsi="PT Astra Serif"/>
          <w:sz w:val="16"/>
          <w:szCs w:val="16"/>
        </w:rPr>
        <w:t xml:space="preserve"> бюллетени «Муниципальный вестник».</w:t>
      </w:r>
    </w:p>
    <w:p w:rsidR="00264678" w:rsidRPr="00065613" w:rsidRDefault="00264678" w:rsidP="00065613">
      <w:pPr>
        <w:pStyle w:val="af6"/>
        <w:numPr>
          <w:ilvl w:val="0"/>
          <w:numId w:val="65"/>
        </w:numPr>
        <w:tabs>
          <w:tab w:val="left" w:pos="426"/>
        </w:tabs>
        <w:ind w:left="-567" w:firstLine="567"/>
        <w:jc w:val="both"/>
        <w:rPr>
          <w:rFonts w:ascii="PT Astra Serif" w:hAnsi="PT Astra Serif"/>
          <w:bCs/>
          <w:kern w:val="36"/>
          <w:sz w:val="16"/>
          <w:szCs w:val="16"/>
        </w:rPr>
      </w:pPr>
      <w:r w:rsidRPr="00065613">
        <w:rPr>
          <w:rFonts w:ascii="PT Astra Serif" w:hAnsi="PT Astra Serif"/>
          <w:sz w:val="16"/>
          <w:szCs w:val="16"/>
        </w:rPr>
        <w:t>Настоящее решение вступает в силу с момента опубликования.</w:t>
      </w:r>
    </w:p>
    <w:p w:rsidR="00264678" w:rsidRPr="00065613" w:rsidRDefault="00264678" w:rsidP="00065613">
      <w:pPr>
        <w:tabs>
          <w:tab w:val="left" w:pos="426"/>
        </w:tabs>
        <w:spacing w:after="0" w:line="240" w:lineRule="auto"/>
        <w:jc w:val="both"/>
        <w:rPr>
          <w:rFonts w:ascii="PT Astra Serif" w:hAnsi="PT Astra Serif"/>
          <w:sz w:val="16"/>
          <w:szCs w:val="16"/>
        </w:rPr>
      </w:pPr>
    </w:p>
    <w:p w:rsidR="00264678" w:rsidRPr="00065613" w:rsidRDefault="00264678" w:rsidP="00065613">
      <w:pPr>
        <w:shd w:val="clear" w:color="auto" w:fill="FFFFFF"/>
        <w:spacing w:after="0" w:line="240" w:lineRule="auto"/>
        <w:jc w:val="both"/>
        <w:rPr>
          <w:rFonts w:ascii="PT Astra Serif" w:hAnsi="PT Astra Serif"/>
          <w:color w:val="1E1D1E"/>
          <w:sz w:val="16"/>
          <w:szCs w:val="16"/>
        </w:rPr>
      </w:pPr>
      <w:r w:rsidRPr="00065613">
        <w:rPr>
          <w:rFonts w:ascii="PT Astra Serif" w:hAnsi="PT Astra Serif"/>
          <w:color w:val="1E1D1E"/>
          <w:sz w:val="16"/>
          <w:szCs w:val="16"/>
        </w:rPr>
        <w:t>Председатель Думы Целинного муниципального округа</w:t>
      </w:r>
      <w:r w:rsidRPr="00065613">
        <w:rPr>
          <w:rFonts w:ascii="PT Astra Serif" w:hAnsi="PT Astra Serif"/>
          <w:color w:val="1E1D1E"/>
          <w:sz w:val="16"/>
          <w:szCs w:val="16"/>
        </w:rPr>
        <w:tab/>
        <w:t xml:space="preserve">      </w:t>
      </w:r>
      <w:r w:rsidR="00065613">
        <w:rPr>
          <w:rFonts w:ascii="PT Astra Serif" w:hAnsi="PT Astra Serif"/>
          <w:color w:val="1E1D1E"/>
          <w:sz w:val="16"/>
          <w:szCs w:val="16"/>
        </w:rPr>
        <w:t xml:space="preserve">                                                               </w:t>
      </w:r>
      <w:r w:rsidRPr="00065613">
        <w:rPr>
          <w:rFonts w:ascii="PT Astra Serif" w:hAnsi="PT Astra Serif"/>
          <w:color w:val="1E1D1E"/>
          <w:sz w:val="16"/>
          <w:szCs w:val="16"/>
        </w:rPr>
        <w:t xml:space="preserve"> </w:t>
      </w:r>
      <w:r w:rsidR="00065613">
        <w:rPr>
          <w:rFonts w:ascii="PT Astra Serif" w:hAnsi="PT Astra Serif"/>
          <w:color w:val="1E1D1E"/>
          <w:sz w:val="16"/>
          <w:szCs w:val="16"/>
        </w:rPr>
        <w:t xml:space="preserve">                              </w:t>
      </w:r>
      <w:r w:rsidRPr="00065613">
        <w:rPr>
          <w:rFonts w:ascii="PT Astra Serif" w:hAnsi="PT Astra Serif"/>
          <w:sz w:val="16"/>
          <w:szCs w:val="16"/>
        </w:rPr>
        <w:t xml:space="preserve">Х.Р. </w:t>
      </w:r>
      <w:proofErr w:type="spellStart"/>
      <w:r w:rsidRPr="00065613">
        <w:rPr>
          <w:rFonts w:ascii="PT Astra Serif" w:hAnsi="PT Astra Serif"/>
          <w:sz w:val="16"/>
          <w:szCs w:val="16"/>
        </w:rPr>
        <w:t>Низамутдинов</w:t>
      </w:r>
      <w:proofErr w:type="spellEnd"/>
    </w:p>
    <w:p w:rsidR="00264678" w:rsidRPr="00065613" w:rsidRDefault="00264678" w:rsidP="005929A2">
      <w:pPr>
        <w:shd w:val="clear" w:color="auto" w:fill="FFFFFF"/>
        <w:spacing w:after="0" w:line="240" w:lineRule="auto"/>
        <w:jc w:val="both"/>
        <w:rPr>
          <w:rFonts w:ascii="PT Astra Serif" w:hAnsi="PT Astra Serif"/>
          <w:sz w:val="16"/>
          <w:szCs w:val="16"/>
        </w:rPr>
      </w:pPr>
      <w:r w:rsidRPr="00065613">
        <w:rPr>
          <w:rFonts w:ascii="PT Astra Serif" w:hAnsi="PT Astra Serif"/>
          <w:sz w:val="16"/>
          <w:szCs w:val="16"/>
        </w:rPr>
        <w:t>Курганской области</w:t>
      </w:r>
    </w:p>
    <w:p w:rsidR="00264678" w:rsidRPr="00065613" w:rsidRDefault="00264678" w:rsidP="005929A2">
      <w:pPr>
        <w:shd w:val="clear" w:color="auto" w:fill="FFFFFF"/>
        <w:spacing w:after="0" w:line="240" w:lineRule="auto"/>
        <w:jc w:val="both"/>
        <w:rPr>
          <w:rFonts w:ascii="PT Astra Serif" w:hAnsi="PT Astra Serif"/>
          <w:sz w:val="16"/>
          <w:szCs w:val="16"/>
        </w:rPr>
      </w:pPr>
    </w:p>
    <w:p w:rsidR="00264678" w:rsidRPr="00065613" w:rsidRDefault="00264678" w:rsidP="00065613">
      <w:pPr>
        <w:spacing w:after="0" w:line="240" w:lineRule="auto"/>
        <w:jc w:val="both"/>
        <w:rPr>
          <w:rFonts w:ascii="PT Astra Serif" w:hAnsi="PT Astra Serif"/>
          <w:sz w:val="16"/>
          <w:szCs w:val="16"/>
        </w:rPr>
      </w:pPr>
      <w:r w:rsidRPr="00065613">
        <w:rPr>
          <w:rFonts w:ascii="PT Astra Serif" w:hAnsi="PT Astra Serif"/>
          <w:sz w:val="16"/>
          <w:szCs w:val="16"/>
        </w:rPr>
        <w:t xml:space="preserve">Глава Целинного муниципального округа                                      </w:t>
      </w:r>
      <w:r w:rsidR="00065613">
        <w:rPr>
          <w:rFonts w:ascii="PT Astra Serif" w:hAnsi="PT Astra Serif"/>
          <w:sz w:val="16"/>
          <w:szCs w:val="16"/>
        </w:rPr>
        <w:t xml:space="preserve">                             </w:t>
      </w:r>
      <w:r w:rsidRPr="00065613">
        <w:rPr>
          <w:rFonts w:ascii="PT Astra Serif" w:hAnsi="PT Astra Serif"/>
          <w:sz w:val="16"/>
          <w:szCs w:val="16"/>
        </w:rPr>
        <w:t xml:space="preserve">                                   </w:t>
      </w:r>
      <w:r w:rsidR="00065613">
        <w:rPr>
          <w:rFonts w:ascii="PT Astra Serif" w:hAnsi="PT Astra Serif"/>
          <w:sz w:val="16"/>
          <w:szCs w:val="16"/>
        </w:rPr>
        <w:t xml:space="preserve">                              </w:t>
      </w:r>
      <w:r w:rsidRPr="00065613">
        <w:rPr>
          <w:rFonts w:ascii="PT Astra Serif" w:hAnsi="PT Astra Serif"/>
          <w:sz w:val="16"/>
          <w:szCs w:val="16"/>
        </w:rPr>
        <w:t xml:space="preserve">А.В. </w:t>
      </w:r>
      <w:proofErr w:type="spellStart"/>
      <w:r w:rsidRPr="00065613">
        <w:rPr>
          <w:rFonts w:ascii="PT Astra Serif" w:hAnsi="PT Astra Serif"/>
          <w:sz w:val="16"/>
          <w:szCs w:val="16"/>
        </w:rPr>
        <w:t>Сытов</w:t>
      </w:r>
      <w:proofErr w:type="spellEnd"/>
    </w:p>
    <w:p w:rsidR="00264678" w:rsidRPr="00065613" w:rsidRDefault="00264678" w:rsidP="005929A2">
      <w:pPr>
        <w:shd w:val="clear" w:color="auto" w:fill="FFFFFF"/>
        <w:spacing w:after="0" w:line="240" w:lineRule="auto"/>
        <w:jc w:val="both"/>
        <w:rPr>
          <w:rFonts w:ascii="PT Astra Serif" w:hAnsi="PT Astra Serif"/>
          <w:color w:val="000000"/>
          <w:sz w:val="16"/>
          <w:szCs w:val="16"/>
        </w:rPr>
      </w:pPr>
      <w:r w:rsidRPr="00065613">
        <w:rPr>
          <w:rFonts w:ascii="PT Astra Serif" w:hAnsi="PT Astra Serif"/>
          <w:color w:val="000000"/>
          <w:sz w:val="16"/>
          <w:szCs w:val="16"/>
        </w:rPr>
        <w:t>Курганской области</w:t>
      </w:r>
    </w:p>
    <w:p w:rsidR="00264678" w:rsidRPr="005929A2" w:rsidRDefault="00264678" w:rsidP="005929A2">
      <w:pPr>
        <w:spacing w:after="0" w:line="240" w:lineRule="auto"/>
        <w:jc w:val="center"/>
        <w:outlineLvl w:val="0"/>
        <w:rPr>
          <w:rFonts w:ascii="PT Astra Serif" w:hAnsi="PT Astra Serif"/>
          <w:sz w:val="32"/>
          <w:szCs w:val="32"/>
        </w:rPr>
      </w:pPr>
      <w:r w:rsidRPr="005929A2">
        <w:rPr>
          <w:rFonts w:ascii="PT Astra Serif" w:hAnsi="PT Astra Serif"/>
          <w:sz w:val="32"/>
          <w:szCs w:val="32"/>
        </w:rPr>
        <w:tab/>
      </w:r>
      <w:r w:rsidRPr="005929A2">
        <w:rPr>
          <w:rFonts w:ascii="PT Astra Serif" w:hAnsi="PT Astra Serif"/>
          <w:sz w:val="32"/>
          <w:szCs w:val="32"/>
        </w:rPr>
        <w:tab/>
      </w:r>
      <w:r w:rsidRPr="005929A2">
        <w:rPr>
          <w:rFonts w:ascii="PT Astra Serif" w:hAnsi="PT Astra Serif"/>
          <w:sz w:val="32"/>
          <w:szCs w:val="32"/>
        </w:rPr>
        <w:tab/>
      </w:r>
      <w:r w:rsidRPr="005929A2">
        <w:rPr>
          <w:rFonts w:ascii="PT Astra Serif" w:hAnsi="PT Astra Serif"/>
          <w:sz w:val="32"/>
          <w:szCs w:val="32"/>
        </w:rPr>
        <w:tab/>
      </w:r>
      <w:r w:rsidRPr="005929A2">
        <w:rPr>
          <w:rFonts w:ascii="PT Astra Serif" w:hAnsi="PT Astra Serif"/>
          <w:sz w:val="32"/>
          <w:szCs w:val="32"/>
        </w:rPr>
        <w:tab/>
      </w:r>
      <w:r w:rsidRPr="005929A2">
        <w:rPr>
          <w:rFonts w:ascii="PT Astra Serif" w:hAnsi="PT Astra Serif"/>
          <w:sz w:val="32"/>
          <w:szCs w:val="32"/>
        </w:rPr>
        <w:tab/>
      </w:r>
      <w:r w:rsidRPr="005929A2">
        <w:rPr>
          <w:rFonts w:ascii="PT Astra Serif" w:hAnsi="PT Astra Serif"/>
          <w:sz w:val="32"/>
          <w:szCs w:val="32"/>
        </w:rPr>
        <w:tab/>
      </w:r>
      <w:r w:rsidRPr="005929A2">
        <w:rPr>
          <w:rFonts w:ascii="PT Astra Serif" w:hAnsi="PT Astra Serif"/>
          <w:sz w:val="32"/>
          <w:szCs w:val="32"/>
        </w:rPr>
        <w:tab/>
      </w:r>
    </w:p>
    <w:p w:rsidR="00264678" w:rsidRPr="00065613" w:rsidRDefault="00264678" w:rsidP="005929A2">
      <w:pPr>
        <w:spacing w:after="0" w:line="240" w:lineRule="auto"/>
        <w:jc w:val="center"/>
        <w:outlineLvl w:val="0"/>
        <w:rPr>
          <w:rFonts w:ascii="PT Astra Serif" w:hAnsi="PT Astra Serif"/>
          <w:sz w:val="28"/>
          <w:szCs w:val="30"/>
        </w:rPr>
      </w:pPr>
      <w:r w:rsidRPr="00065613">
        <w:rPr>
          <w:rFonts w:ascii="PT Astra Serif" w:hAnsi="PT Astra Serif"/>
          <w:sz w:val="28"/>
          <w:szCs w:val="30"/>
        </w:rPr>
        <w:t>КУРГАНСКАЯ ОБЛАСТЬ</w:t>
      </w:r>
    </w:p>
    <w:p w:rsidR="00264678" w:rsidRPr="00065613" w:rsidRDefault="00264678" w:rsidP="005929A2">
      <w:pPr>
        <w:spacing w:after="0" w:line="240" w:lineRule="auto"/>
        <w:jc w:val="center"/>
        <w:outlineLvl w:val="0"/>
        <w:rPr>
          <w:rFonts w:ascii="PT Astra Serif" w:hAnsi="PT Astra Serif"/>
          <w:sz w:val="28"/>
          <w:szCs w:val="30"/>
        </w:rPr>
      </w:pPr>
      <w:r w:rsidRPr="00065613">
        <w:rPr>
          <w:rFonts w:ascii="PT Astra Serif" w:hAnsi="PT Astra Serif"/>
          <w:sz w:val="28"/>
          <w:szCs w:val="30"/>
        </w:rPr>
        <w:t>МУНИЦИПАЛЬНЫЙ ОКРУГ КУРГАНСКОЙ ОБЛАСТИ</w:t>
      </w:r>
    </w:p>
    <w:p w:rsidR="00065613" w:rsidRDefault="00264678" w:rsidP="005929A2">
      <w:pPr>
        <w:spacing w:after="0" w:line="240" w:lineRule="auto"/>
        <w:jc w:val="center"/>
        <w:outlineLvl w:val="0"/>
        <w:rPr>
          <w:rFonts w:ascii="PT Astra Serif" w:hAnsi="PT Astra Serif"/>
          <w:sz w:val="28"/>
          <w:szCs w:val="30"/>
        </w:rPr>
      </w:pPr>
      <w:r w:rsidRPr="00065613">
        <w:rPr>
          <w:rFonts w:ascii="PT Astra Serif" w:hAnsi="PT Astra Serif"/>
          <w:sz w:val="28"/>
          <w:szCs w:val="30"/>
        </w:rPr>
        <w:t xml:space="preserve">ДУМА ЦЕЛИННОГО МУНИЦИПАЛЬНОГО ОКРУГА </w:t>
      </w:r>
    </w:p>
    <w:p w:rsidR="00264678" w:rsidRPr="00065613" w:rsidRDefault="00264678" w:rsidP="005929A2">
      <w:pPr>
        <w:spacing w:after="0" w:line="240" w:lineRule="auto"/>
        <w:jc w:val="center"/>
        <w:outlineLvl w:val="0"/>
        <w:rPr>
          <w:rFonts w:ascii="PT Astra Serif" w:hAnsi="PT Astra Serif"/>
          <w:sz w:val="28"/>
          <w:szCs w:val="30"/>
        </w:rPr>
      </w:pPr>
      <w:r w:rsidRPr="00065613">
        <w:rPr>
          <w:rFonts w:ascii="PT Astra Serif" w:hAnsi="PT Astra Serif"/>
          <w:sz w:val="28"/>
          <w:szCs w:val="30"/>
        </w:rPr>
        <w:t>КУРГАНСКОЙ ОБЛАСТИ</w:t>
      </w:r>
    </w:p>
    <w:p w:rsidR="00264678" w:rsidRPr="005929A2" w:rsidRDefault="00264678" w:rsidP="005929A2">
      <w:pPr>
        <w:spacing w:after="0" w:line="240" w:lineRule="auto"/>
        <w:jc w:val="center"/>
        <w:rPr>
          <w:rFonts w:ascii="PT Astra Serif" w:hAnsi="PT Astra Serif"/>
          <w:sz w:val="30"/>
          <w:szCs w:val="30"/>
        </w:rPr>
      </w:pPr>
    </w:p>
    <w:p w:rsidR="00264678" w:rsidRPr="00065613" w:rsidRDefault="00264678" w:rsidP="005929A2">
      <w:pPr>
        <w:spacing w:after="0" w:line="240" w:lineRule="auto"/>
        <w:jc w:val="center"/>
        <w:outlineLvl w:val="0"/>
        <w:rPr>
          <w:rFonts w:ascii="PT Astra Serif" w:hAnsi="PT Astra Serif"/>
          <w:b/>
          <w:sz w:val="36"/>
          <w:szCs w:val="32"/>
        </w:rPr>
      </w:pPr>
      <w:r w:rsidRPr="00065613">
        <w:rPr>
          <w:rFonts w:ascii="PT Astra Serif" w:hAnsi="PT Astra Serif"/>
          <w:b/>
          <w:sz w:val="36"/>
          <w:szCs w:val="32"/>
        </w:rPr>
        <w:t>РЕШЕНИЕ</w:t>
      </w:r>
    </w:p>
    <w:p w:rsidR="00264678" w:rsidRPr="005929A2" w:rsidRDefault="00264678" w:rsidP="005929A2">
      <w:pPr>
        <w:spacing w:after="0" w:line="240" w:lineRule="auto"/>
        <w:jc w:val="center"/>
        <w:rPr>
          <w:rFonts w:ascii="PT Astra Serif" w:hAnsi="PT Astra Serif"/>
          <w:sz w:val="32"/>
          <w:szCs w:val="32"/>
        </w:rPr>
      </w:pPr>
    </w:p>
    <w:p w:rsidR="00264678" w:rsidRPr="00065613" w:rsidRDefault="00264678" w:rsidP="005929A2">
      <w:pPr>
        <w:spacing w:after="0" w:line="240" w:lineRule="auto"/>
        <w:rPr>
          <w:rFonts w:ascii="PT Astra Serif" w:hAnsi="PT Astra Serif"/>
          <w:sz w:val="24"/>
          <w:szCs w:val="28"/>
        </w:rPr>
      </w:pPr>
      <w:r w:rsidRPr="00065613">
        <w:rPr>
          <w:rFonts w:ascii="PT Astra Serif" w:hAnsi="PT Astra Serif"/>
          <w:sz w:val="24"/>
          <w:szCs w:val="28"/>
        </w:rPr>
        <w:t>от «11» июля 2022</w:t>
      </w:r>
      <w:r w:rsidRPr="00065613">
        <w:rPr>
          <w:rFonts w:ascii="PT Astra Serif" w:hAnsi="PT Astra Serif" w:cs="Arial"/>
          <w:color w:val="000000"/>
          <w:sz w:val="20"/>
        </w:rPr>
        <w:t> </w:t>
      </w:r>
      <w:r w:rsidRPr="00065613">
        <w:rPr>
          <w:rFonts w:ascii="PT Astra Serif" w:hAnsi="PT Astra Serif"/>
          <w:sz w:val="24"/>
          <w:szCs w:val="28"/>
        </w:rPr>
        <w:t xml:space="preserve">г.                         </w:t>
      </w:r>
      <w:r w:rsidR="00065613">
        <w:rPr>
          <w:rFonts w:ascii="PT Astra Serif" w:hAnsi="PT Astra Serif"/>
          <w:sz w:val="24"/>
          <w:szCs w:val="28"/>
        </w:rPr>
        <w:t xml:space="preserve">               </w:t>
      </w:r>
      <w:r w:rsidRPr="00065613">
        <w:rPr>
          <w:rFonts w:ascii="PT Astra Serif" w:hAnsi="PT Astra Serif"/>
          <w:sz w:val="24"/>
          <w:szCs w:val="28"/>
        </w:rPr>
        <w:t xml:space="preserve"> №162                                  </w:t>
      </w:r>
      <w:r w:rsidR="00065613">
        <w:rPr>
          <w:rFonts w:ascii="PT Astra Serif" w:hAnsi="PT Astra Serif"/>
          <w:sz w:val="24"/>
          <w:szCs w:val="28"/>
        </w:rPr>
        <w:t xml:space="preserve">                  </w:t>
      </w:r>
      <w:r w:rsidRPr="00065613">
        <w:rPr>
          <w:rFonts w:ascii="PT Astra Serif" w:hAnsi="PT Astra Serif"/>
          <w:sz w:val="24"/>
          <w:szCs w:val="28"/>
        </w:rPr>
        <w:t xml:space="preserve">с. </w:t>
      </w:r>
      <w:proofErr w:type="gramStart"/>
      <w:r w:rsidRPr="00065613">
        <w:rPr>
          <w:rFonts w:ascii="PT Astra Serif" w:hAnsi="PT Astra Serif"/>
          <w:sz w:val="24"/>
          <w:szCs w:val="28"/>
        </w:rPr>
        <w:t>Целинное</w:t>
      </w:r>
      <w:proofErr w:type="gramEnd"/>
    </w:p>
    <w:p w:rsidR="00264678" w:rsidRPr="005929A2" w:rsidRDefault="00264678" w:rsidP="005929A2">
      <w:pPr>
        <w:tabs>
          <w:tab w:val="left" w:pos="7200"/>
        </w:tabs>
        <w:spacing w:after="0" w:line="240" w:lineRule="auto"/>
        <w:jc w:val="center"/>
        <w:rPr>
          <w:rFonts w:ascii="PT Astra Serif" w:hAnsi="PT Astra Serif"/>
          <w:b/>
          <w:bCs/>
          <w:sz w:val="28"/>
          <w:szCs w:val="28"/>
        </w:rPr>
      </w:pPr>
    </w:p>
    <w:p w:rsidR="00264678" w:rsidRPr="00D636A1" w:rsidRDefault="00264678" w:rsidP="00065613">
      <w:pPr>
        <w:pStyle w:val="65"/>
        <w:shd w:val="clear" w:color="auto" w:fill="auto"/>
        <w:spacing w:line="240" w:lineRule="auto"/>
        <w:ind w:left="-567" w:right="60" w:firstLine="567"/>
        <w:rPr>
          <w:rFonts w:ascii="PT Astra Serif" w:eastAsia="Times New Roman" w:hAnsi="PT Astra Serif" w:cs="Times New Roman"/>
          <w:color w:val="000000"/>
          <w:szCs w:val="16"/>
        </w:rPr>
      </w:pPr>
      <w:r w:rsidRPr="00D636A1">
        <w:rPr>
          <w:rFonts w:ascii="PT Astra Serif" w:eastAsia="Times New Roman" w:hAnsi="PT Astra Serif" w:cs="Times New Roman"/>
          <w:color w:val="000000"/>
          <w:szCs w:val="16"/>
        </w:rPr>
        <w:t>Об утверждении Положения о специализированном маневренном жилищном фонде Целинного муниципального округа</w:t>
      </w:r>
    </w:p>
    <w:p w:rsidR="00264678" w:rsidRPr="00065613" w:rsidRDefault="00264678" w:rsidP="00065613">
      <w:pPr>
        <w:spacing w:after="0" w:line="240" w:lineRule="auto"/>
        <w:ind w:left="-567" w:firstLine="567"/>
        <w:rPr>
          <w:rFonts w:ascii="PT Astra Serif" w:hAnsi="PT Astra Serif"/>
          <w:sz w:val="16"/>
          <w:szCs w:val="16"/>
        </w:rPr>
      </w:pPr>
    </w:p>
    <w:p w:rsidR="00264678" w:rsidRPr="00065613" w:rsidRDefault="00264678" w:rsidP="00065613">
      <w:pPr>
        <w:autoSpaceDE w:val="0"/>
        <w:autoSpaceDN w:val="0"/>
        <w:adjustRightInd w:val="0"/>
        <w:spacing w:after="0" w:line="240" w:lineRule="auto"/>
        <w:ind w:left="-567" w:firstLine="567"/>
        <w:jc w:val="both"/>
        <w:rPr>
          <w:rFonts w:ascii="PT Astra Serif" w:hAnsi="PT Astra Serif"/>
          <w:sz w:val="16"/>
          <w:szCs w:val="16"/>
        </w:rPr>
      </w:pPr>
      <w:proofErr w:type="gramStart"/>
      <w:r w:rsidRPr="00065613">
        <w:rPr>
          <w:rFonts w:ascii="PT Astra Serif" w:hAnsi="PT Astra Serif"/>
          <w:color w:val="000000"/>
          <w:sz w:val="16"/>
          <w:szCs w:val="16"/>
        </w:rPr>
        <w:t>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маневренному жилищному фонду и типовых договоров найма специализированных жилых помещений», Приказом Министерства строительства и жилищно – коммунального хозяйства от 14.05.2021г</w:t>
      </w:r>
      <w:proofErr w:type="gramEnd"/>
      <w:r w:rsidRPr="00065613">
        <w:rPr>
          <w:rFonts w:ascii="PT Astra Serif" w:hAnsi="PT Astra Serif"/>
          <w:color w:val="000000"/>
          <w:sz w:val="16"/>
          <w:szCs w:val="16"/>
        </w:rPr>
        <w:t>.№292/</w:t>
      </w:r>
      <w:proofErr w:type="spellStart"/>
      <w:proofErr w:type="gramStart"/>
      <w:r w:rsidRPr="00065613">
        <w:rPr>
          <w:rFonts w:ascii="PT Astra Serif" w:hAnsi="PT Astra Serif"/>
          <w:color w:val="000000"/>
          <w:sz w:val="16"/>
          <w:szCs w:val="16"/>
        </w:rPr>
        <w:t>пр</w:t>
      </w:r>
      <w:proofErr w:type="spellEnd"/>
      <w:proofErr w:type="gramEnd"/>
      <w:r w:rsidRPr="00065613">
        <w:rPr>
          <w:rFonts w:ascii="PT Astra Serif" w:hAnsi="PT Astra Serif"/>
          <w:color w:val="000000"/>
          <w:sz w:val="16"/>
          <w:szCs w:val="16"/>
        </w:rPr>
        <w:t xml:space="preserve"> «Об утверждении правил пользования жилыми помещениями», п.п.5 п.1 ст.26. </w:t>
      </w:r>
      <w:r w:rsidRPr="00065613">
        <w:rPr>
          <w:rFonts w:ascii="PT Astra Serif" w:hAnsi="PT Astra Serif"/>
          <w:sz w:val="16"/>
          <w:szCs w:val="16"/>
        </w:rPr>
        <w:t>Уставом Целинного муниципального округа Курганской области Дума Целинного муниципального округа Курганской области</w:t>
      </w:r>
    </w:p>
    <w:p w:rsidR="00264678" w:rsidRPr="00065613" w:rsidRDefault="00264678" w:rsidP="00065613">
      <w:pPr>
        <w:shd w:val="clear" w:color="auto" w:fill="FFFFFF"/>
        <w:spacing w:after="0" w:line="240" w:lineRule="auto"/>
        <w:ind w:left="-567" w:firstLine="567"/>
        <w:jc w:val="both"/>
        <w:rPr>
          <w:rFonts w:ascii="PT Astra Serif" w:hAnsi="PT Astra Serif"/>
          <w:color w:val="000000"/>
          <w:sz w:val="16"/>
          <w:szCs w:val="16"/>
        </w:rPr>
      </w:pPr>
      <w:r w:rsidRPr="00065613">
        <w:rPr>
          <w:rFonts w:ascii="PT Astra Serif" w:hAnsi="PT Astra Serif"/>
          <w:color w:val="000000"/>
          <w:sz w:val="16"/>
          <w:szCs w:val="16"/>
        </w:rPr>
        <w:t>РЕШИЛА:</w:t>
      </w:r>
    </w:p>
    <w:p w:rsidR="00264678" w:rsidRPr="00065613" w:rsidRDefault="00264678" w:rsidP="00065613">
      <w:pPr>
        <w:numPr>
          <w:ilvl w:val="0"/>
          <w:numId w:val="66"/>
        </w:numPr>
        <w:tabs>
          <w:tab w:val="clear" w:pos="720"/>
          <w:tab w:val="num" w:pos="0"/>
          <w:tab w:val="left" w:pos="284"/>
        </w:tabs>
        <w:suppressAutoHyphens/>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Утвердить Положение о специализированном маневренном жилищном фонде Целинного муниципального округа согласно приложению 1 к настоящему решению.</w:t>
      </w:r>
    </w:p>
    <w:p w:rsidR="00264678" w:rsidRPr="00065613" w:rsidRDefault="00264678" w:rsidP="00065613">
      <w:pPr>
        <w:numPr>
          <w:ilvl w:val="0"/>
          <w:numId w:val="66"/>
        </w:numPr>
        <w:tabs>
          <w:tab w:val="clear" w:pos="720"/>
          <w:tab w:val="num" w:pos="0"/>
          <w:tab w:val="left" w:pos="284"/>
        </w:tabs>
        <w:suppressAutoHyphens/>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Утвердить форму </w:t>
      </w:r>
      <w:proofErr w:type="gramStart"/>
      <w:r w:rsidRPr="00065613">
        <w:rPr>
          <w:rFonts w:ascii="PT Astra Serif" w:hAnsi="PT Astra Serif"/>
          <w:color w:val="000000"/>
          <w:sz w:val="16"/>
          <w:szCs w:val="16"/>
        </w:rPr>
        <w:t>договора перечня жилых помещений специализированного маневренного жилищного фонда Целинного муниципального округа</w:t>
      </w:r>
      <w:proofErr w:type="gramEnd"/>
      <w:r w:rsidRPr="00065613">
        <w:rPr>
          <w:rFonts w:ascii="PT Astra Serif" w:hAnsi="PT Astra Serif"/>
          <w:color w:val="000000"/>
          <w:sz w:val="16"/>
          <w:szCs w:val="16"/>
        </w:rPr>
        <w:t xml:space="preserve"> согласно приложению 2 к настоящему решению.</w:t>
      </w:r>
    </w:p>
    <w:p w:rsidR="00264678" w:rsidRPr="00065613" w:rsidRDefault="00264678" w:rsidP="00065613">
      <w:pPr>
        <w:numPr>
          <w:ilvl w:val="0"/>
          <w:numId w:val="66"/>
        </w:numPr>
        <w:tabs>
          <w:tab w:val="clear" w:pos="720"/>
          <w:tab w:val="num" w:pos="0"/>
          <w:tab w:val="left" w:pos="284"/>
        </w:tabs>
        <w:suppressAutoHyphens/>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Утвердить форму перечня жилых помещений специализированного маневренного жилищного фонда Целинного муниципального округа согласно приложению 3 к настоящему решению.</w:t>
      </w:r>
    </w:p>
    <w:p w:rsidR="00264678" w:rsidRPr="00065613" w:rsidRDefault="00264678" w:rsidP="00065613">
      <w:pPr>
        <w:numPr>
          <w:ilvl w:val="0"/>
          <w:numId w:val="66"/>
        </w:numPr>
        <w:tabs>
          <w:tab w:val="clear" w:pos="720"/>
          <w:tab w:val="num" w:pos="0"/>
          <w:tab w:val="left" w:pos="284"/>
        </w:tabs>
        <w:suppressAutoHyphens/>
        <w:spacing w:after="0" w:line="240" w:lineRule="auto"/>
        <w:ind w:left="-567" w:firstLine="567"/>
        <w:jc w:val="both"/>
        <w:rPr>
          <w:rFonts w:ascii="PT Astra Serif" w:hAnsi="PT Astra Serif" w:cs="Arial"/>
          <w:color w:val="000000"/>
          <w:sz w:val="16"/>
          <w:szCs w:val="16"/>
        </w:rPr>
      </w:pPr>
      <w:r w:rsidRPr="00065613">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264678" w:rsidRPr="00065613" w:rsidRDefault="00264678" w:rsidP="00065613">
      <w:pPr>
        <w:numPr>
          <w:ilvl w:val="0"/>
          <w:numId w:val="66"/>
        </w:numPr>
        <w:tabs>
          <w:tab w:val="clear" w:pos="720"/>
          <w:tab w:val="num" w:pos="0"/>
          <w:tab w:val="left" w:pos="284"/>
        </w:tabs>
        <w:suppressAutoHyphens/>
        <w:spacing w:after="0" w:line="240" w:lineRule="auto"/>
        <w:ind w:left="-567" w:firstLine="567"/>
        <w:jc w:val="both"/>
        <w:rPr>
          <w:rFonts w:ascii="PT Astra Serif" w:hAnsi="PT Astra Serif" w:cs="Arial"/>
          <w:color w:val="000000"/>
          <w:sz w:val="16"/>
          <w:szCs w:val="16"/>
        </w:rPr>
      </w:pPr>
      <w:r w:rsidRPr="00065613">
        <w:rPr>
          <w:rFonts w:ascii="PT Astra Serif" w:hAnsi="PT Astra Serif"/>
          <w:sz w:val="16"/>
          <w:szCs w:val="16"/>
        </w:rPr>
        <w:t>Настоящее решения вступает в силу с момента его официального опубликования.</w:t>
      </w:r>
    </w:p>
    <w:p w:rsidR="00264678" w:rsidRPr="00065613" w:rsidRDefault="00264678" w:rsidP="00065613">
      <w:pPr>
        <w:numPr>
          <w:ilvl w:val="0"/>
          <w:numId w:val="66"/>
        </w:numPr>
        <w:tabs>
          <w:tab w:val="clear" w:pos="720"/>
          <w:tab w:val="num" w:pos="0"/>
          <w:tab w:val="left" w:pos="284"/>
        </w:tabs>
        <w:suppressAutoHyphens/>
        <w:spacing w:after="0" w:line="240" w:lineRule="auto"/>
        <w:ind w:left="-567" w:firstLine="567"/>
        <w:jc w:val="both"/>
        <w:rPr>
          <w:rFonts w:ascii="PT Astra Serif" w:hAnsi="PT Astra Serif" w:cs="Arial"/>
          <w:color w:val="000000"/>
          <w:sz w:val="16"/>
          <w:szCs w:val="16"/>
        </w:rPr>
      </w:pPr>
      <w:proofErr w:type="gramStart"/>
      <w:r w:rsidRPr="00065613">
        <w:rPr>
          <w:rFonts w:ascii="PT Astra Serif" w:hAnsi="PT Astra Serif"/>
          <w:sz w:val="16"/>
          <w:szCs w:val="16"/>
        </w:rPr>
        <w:t>Контроль за</w:t>
      </w:r>
      <w:proofErr w:type="gramEnd"/>
      <w:r w:rsidRPr="00065613">
        <w:rPr>
          <w:rFonts w:ascii="PT Astra Serif" w:hAnsi="PT Astra Serif"/>
          <w:sz w:val="16"/>
          <w:szCs w:val="16"/>
        </w:rPr>
        <w:t xml:space="preserve"> исполнением настоящего решения возложить на постоянную комиссию по бюджету, финансам, налогам, муниципальной собственности Думы Целинного муниципального округа.</w:t>
      </w:r>
    </w:p>
    <w:p w:rsidR="00264678" w:rsidRPr="00065613" w:rsidRDefault="00264678" w:rsidP="00065613">
      <w:pPr>
        <w:spacing w:after="0" w:line="240" w:lineRule="auto"/>
        <w:ind w:left="-567" w:firstLine="567"/>
        <w:jc w:val="both"/>
        <w:rPr>
          <w:rFonts w:ascii="PT Astra Serif" w:hAnsi="PT Astra Serif"/>
          <w:sz w:val="16"/>
          <w:szCs w:val="16"/>
        </w:rPr>
      </w:pPr>
    </w:p>
    <w:p w:rsidR="00264678" w:rsidRPr="00065613" w:rsidRDefault="00264678" w:rsidP="00065613">
      <w:pPr>
        <w:shd w:val="clear" w:color="auto" w:fill="FFFFFF"/>
        <w:spacing w:after="0" w:line="240" w:lineRule="auto"/>
        <w:ind w:left="-567" w:firstLine="567"/>
        <w:jc w:val="both"/>
        <w:rPr>
          <w:rFonts w:ascii="PT Astra Serif" w:hAnsi="PT Astra Serif"/>
          <w:color w:val="1E1D1E"/>
          <w:sz w:val="16"/>
          <w:szCs w:val="16"/>
        </w:rPr>
      </w:pPr>
      <w:r w:rsidRPr="00065613">
        <w:rPr>
          <w:rFonts w:ascii="PT Astra Serif" w:hAnsi="PT Astra Serif"/>
          <w:color w:val="1E1D1E"/>
          <w:sz w:val="16"/>
          <w:szCs w:val="16"/>
        </w:rPr>
        <w:t>Председатель Думы Целинного муниципального округа</w:t>
      </w:r>
      <w:r w:rsidRPr="00065613">
        <w:rPr>
          <w:rFonts w:ascii="PT Astra Serif" w:hAnsi="PT Astra Serif"/>
          <w:color w:val="1E1D1E"/>
          <w:sz w:val="16"/>
          <w:szCs w:val="16"/>
        </w:rPr>
        <w:tab/>
        <w:t xml:space="preserve">   </w:t>
      </w:r>
      <w:r w:rsidR="00065613">
        <w:rPr>
          <w:rFonts w:ascii="PT Astra Serif" w:hAnsi="PT Astra Serif"/>
          <w:color w:val="1E1D1E"/>
          <w:sz w:val="16"/>
          <w:szCs w:val="16"/>
        </w:rPr>
        <w:t xml:space="preserve">                                                                            </w:t>
      </w:r>
      <w:r w:rsidRPr="00065613">
        <w:rPr>
          <w:rFonts w:ascii="PT Astra Serif" w:hAnsi="PT Astra Serif"/>
          <w:color w:val="1E1D1E"/>
          <w:sz w:val="16"/>
          <w:szCs w:val="16"/>
        </w:rPr>
        <w:t xml:space="preserve">    </w:t>
      </w:r>
      <w:r w:rsidR="00D636A1">
        <w:rPr>
          <w:rFonts w:ascii="PT Astra Serif" w:hAnsi="PT Astra Serif"/>
          <w:color w:val="1E1D1E"/>
          <w:sz w:val="16"/>
          <w:szCs w:val="16"/>
        </w:rPr>
        <w:t xml:space="preserve">                  </w:t>
      </w:r>
      <w:r w:rsidRPr="00065613">
        <w:rPr>
          <w:rFonts w:ascii="PT Astra Serif" w:hAnsi="PT Astra Serif"/>
          <w:sz w:val="16"/>
          <w:szCs w:val="16"/>
        </w:rPr>
        <w:t xml:space="preserve">Х.Р. </w:t>
      </w:r>
      <w:proofErr w:type="spellStart"/>
      <w:r w:rsidRPr="00065613">
        <w:rPr>
          <w:rFonts w:ascii="PT Astra Serif" w:hAnsi="PT Astra Serif"/>
          <w:sz w:val="16"/>
          <w:szCs w:val="16"/>
        </w:rPr>
        <w:t>Низамутдинов</w:t>
      </w:r>
      <w:proofErr w:type="spellEnd"/>
    </w:p>
    <w:p w:rsidR="00264678" w:rsidRPr="00065613" w:rsidRDefault="00264678" w:rsidP="00065613">
      <w:pPr>
        <w:shd w:val="clear" w:color="auto" w:fill="FFFFFF"/>
        <w:spacing w:after="0" w:line="240" w:lineRule="auto"/>
        <w:ind w:left="-567" w:firstLine="567"/>
        <w:jc w:val="both"/>
        <w:rPr>
          <w:rFonts w:ascii="PT Astra Serif" w:hAnsi="PT Astra Serif"/>
          <w:sz w:val="16"/>
          <w:szCs w:val="16"/>
        </w:rPr>
      </w:pPr>
      <w:r w:rsidRPr="00065613">
        <w:rPr>
          <w:rFonts w:ascii="PT Astra Serif" w:hAnsi="PT Astra Serif"/>
          <w:sz w:val="16"/>
          <w:szCs w:val="16"/>
        </w:rPr>
        <w:t>Курганской области</w:t>
      </w:r>
    </w:p>
    <w:p w:rsidR="00264678" w:rsidRPr="00065613" w:rsidRDefault="00264678" w:rsidP="00065613">
      <w:pPr>
        <w:shd w:val="clear" w:color="auto" w:fill="FFFFFF"/>
        <w:spacing w:after="0" w:line="240" w:lineRule="auto"/>
        <w:ind w:left="-567" w:firstLine="567"/>
        <w:jc w:val="both"/>
        <w:rPr>
          <w:rFonts w:ascii="PT Astra Serif" w:hAnsi="PT Astra Serif"/>
          <w:sz w:val="16"/>
          <w:szCs w:val="16"/>
        </w:rPr>
      </w:pPr>
    </w:p>
    <w:p w:rsidR="00264678" w:rsidRPr="00065613" w:rsidRDefault="00264678" w:rsidP="00065613">
      <w:pPr>
        <w:spacing w:after="0" w:line="240" w:lineRule="auto"/>
        <w:ind w:left="-567" w:firstLine="567"/>
        <w:jc w:val="both"/>
        <w:rPr>
          <w:rFonts w:ascii="PT Astra Serif" w:hAnsi="PT Astra Serif"/>
          <w:sz w:val="16"/>
          <w:szCs w:val="16"/>
        </w:rPr>
      </w:pPr>
      <w:r w:rsidRPr="00065613">
        <w:rPr>
          <w:rFonts w:ascii="PT Astra Serif" w:hAnsi="PT Astra Serif"/>
          <w:sz w:val="16"/>
          <w:szCs w:val="16"/>
        </w:rPr>
        <w:t xml:space="preserve">Глава Целинного муниципального округа                 </w:t>
      </w:r>
      <w:r w:rsidR="00065613">
        <w:rPr>
          <w:rFonts w:ascii="PT Astra Serif" w:hAnsi="PT Astra Serif"/>
          <w:sz w:val="16"/>
          <w:szCs w:val="16"/>
        </w:rPr>
        <w:t xml:space="preserve">                                           </w:t>
      </w:r>
      <w:r w:rsidRPr="00065613">
        <w:rPr>
          <w:rFonts w:ascii="PT Astra Serif" w:hAnsi="PT Astra Serif"/>
          <w:sz w:val="16"/>
          <w:szCs w:val="16"/>
        </w:rPr>
        <w:t xml:space="preserve">                                                       </w:t>
      </w:r>
      <w:r w:rsidR="00D636A1">
        <w:rPr>
          <w:rFonts w:ascii="PT Astra Serif" w:hAnsi="PT Astra Serif"/>
          <w:sz w:val="16"/>
          <w:szCs w:val="16"/>
        </w:rPr>
        <w:t xml:space="preserve">                  </w:t>
      </w:r>
      <w:r w:rsidRPr="00065613">
        <w:rPr>
          <w:rFonts w:ascii="PT Astra Serif" w:hAnsi="PT Astra Serif"/>
          <w:sz w:val="16"/>
          <w:szCs w:val="16"/>
        </w:rPr>
        <w:t xml:space="preserve">А.В. </w:t>
      </w:r>
      <w:proofErr w:type="spellStart"/>
      <w:r w:rsidRPr="00065613">
        <w:rPr>
          <w:rFonts w:ascii="PT Astra Serif" w:hAnsi="PT Astra Serif"/>
          <w:sz w:val="16"/>
          <w:szCs w:val="16"/>
        </w:rPr>
        <w:t>Сытов</w:t>
      </w:r>
      <w:proofErr w:type="spellEnd"/>
    </w:p>
    <w:p w:rsidR="00264678" w:rsidRPr="00065613" w:rsidRDefault="00264678" w:rsidP="00065613">
      <w:pPr>
        <w:shd w:val="clear" w:color="auto" w:fill="FFFFFF"/>
        <w:spacing w:after="0" w:line="240" w:lineRule="auto"/>
        <w:ind w:left="-567" w:firstLine="567"/>
        <w:jc w:val="both"/>
        <w:rPr>
          <w:rFonts w:ascii="PT Astra Serif" w:hAnsi="PT Astra Serif"/>
          <w:color w:val="000000"/>
          <w:sz w:val="16"/>
          <w:szCs w:val="16"/>
        </w:rPr>
      </w:pPr>
      <w:r w:rsidRPr="00065613">
        <w:rPr>
          <w:rFonts w:ascii="PT Astra Serif" w:hAnsi="PT Astra Serif"/>
          <w:color w:val="000000"/>
          <w:sz w:val="16"/>
          <w:szCs w:val="16"/>
        </w:rPr>
        <w:t>Курганской области</w:t>
      </w:r>
    </w:p>
    <w:p w:rsidR="00264678" w:rsidRPr="00065613" w:rsidRDefault="00264678" w:rsidP="00065613">
      <w:pPr>
        <w:pStyle w:val="ConsPlusNormal"/>
        <w:ind w:left="-567" w:firstLine="567"/>
        <w:jc w:val="both"/>
        <w:rPr>
          <w:rFonts w:ascii="PT Astra Serif" w:hAnsi="PT Astra Serif" w:cs="Times New Roman"/>
          <w:sz w:val="16"/>
          <w:szCs w:val="16"/>
        </w:rPr>
      </w:pPr>
    </w:p>
    <w:p w:rsidR="00264678" w:rsidRPr="00065613" w:rsidRDefault="00264678" w:rsidP="00065613">
      <w:pPr>
        <w:pStyle w:val="ConsPlusNormal"/>
        <w:ind w:left="5103" w:firstLine="0"/>
        <w:jc w:val="both"/>
        <w:rPr>
          <w:rFonts w:ascii="PT Astra Serif" w:eastAsia="Times New Roman" w:hAnsi="PT Astra Serif" w:cs="Times New Roman"/>
          <w:sz w:val="16"/>
          <w:szCs w:val="24"/>
        </w:rPr>
      </w:pPr>
      <w:r w:rsidRPr="00065613">
        <w:rPr>
          <w:rFonts w:ascii="PT Astra Serif" w:hAnsi="PT Astra Serif" w:cs="Times New Roman"/>
          <w:sz w:val="16"/>
          <w:szCs w:val="24"/>
        </w:rPr>
        <w:t>Приложение 1</w:t>
      </w:r>
      <w:r w:rsidR="00065613" w:rsidRPr="00065613">
        <w:rPr>
          <w:rFonts w:ascii="PT Astra Serif" w:hAnsi="PT Astra Serif" w:cs="Times New Roman"/>
          <w:sz w:val="16"/>
          <w:szCs w:val="24"/>
        </w:rPr>
        <w:t xml:space="preserve"> </w:t>
      </w:r>
      <w:r w:rsidRPr="00065613">
        <w:rPr>
          <w:rFonts w:ascii="PT Astra Serif" w:hAnsi="PT Astra Serif" w:cs="Times New Roman"/>
          <w:sz w:val="16"/>
          <w:szCs w:val="24"/>
        </w:rPr>
        <w:t>к решению Думы Целинного муниципального округа</w:t>
      </w:r>
      <w:r w:rsidR="00065613" w:rsidRPr="00065613">
        <w:rPr>
          <w:rFonts w:ascii="PT Astra Serif" w:hAnsi="PT Astra Serif" w:cs="Times New Roman"/>
          <w:sz w:val="16"/>
          <w:szCs w:val="24"/>
        </w:rPr>
        <w:t xml:space="preserve"> </w:t>
      </w:r>
      <w:r w:rsidRPr="00065613">
        <w:rPr>
          <w:rFonts w:ascii="PT Astra Serif" w:hAnsi="PT Astra Serif"/>
          <w:sz w:val="16"/>
          <w:szCs w:val="24"/>
        </w:rPr>
        <w:t>от «11» июля 2022 №162 «</w:t>
      </w:r>
      <w:r w:rsidRPr="00065613">
        <w:rPr>
          <w:rFonts w:ascii="PT Astra Serif" w:eastAsia="Times New Roman" w:hAnsi="PT Astra Serif" w:cs="Times New Roman"/>
          <w:sz w:val="16"/>
          <w:szCs w:val="24"/>
        </w:rPr>
        <w:t>Об утверждении Положения о специализированном маневренном жилищном фонде Целинного муниципального округа</w:t>
      </w:r>
      <w:r w:rsidRPr="00065613">
        <w:rPr>
          <w:rFonts w:ascii="PT Astra Serif" w:hAnsi="PT Astra Serif"/>
          <w:sz w:val="16"/>
          <w:szCs w:val="24"/>
        </w:rPr>
        <w:t>»</w:t>
      </w:r>
    </w:p>
    <w:p w:rsidR="00264678" w:rsidRPr="00065613" w:rsidRDefault="00264678" w:rsidP="005929A2">
      <w:pPr>
        <w:shd w:val="clear" w:color="auto" w:fill="FFFFFF"/>
        <w:tabs>
          <w:tab w:val="left" w:pos="6063"/>
        </w:tabs>
        <w:spacing w:after="0" w:line="240" w:lineRule="auto"/>
        <w:jc w:val="both"/>
        <w:rPr>
          <w:rFonts w:ascii="PT Astra Serif" w:hAnsi="PT Astra Serif"/>
          <w:sz w:val="18"/>
          <w:szCs w:val="28"/>
        </w:rPr>
      </w:pPr>
    </w:p>
    <w:p w:rsidR="00264678" w:rsidRPr="00065613" w:rsidRDefault="00264678" w:rsidP="005929A2">
      <w:pPr>
        <w:spacing w:after="0" w:line="240" w:lineRule="auto"/>
        <w:jc w:val="center"/>
        <w:rPr>
          <w:rFonts w:ascii="PT Astra Serif" w:hAnsi="PT Astra Serif" w:cs="Arial"/>
          <w:color w:val="000000"/>
          <w:sz w:val="16"/>
          <w:szCs w:val="20"/>
        </w:rPr>
      </w:pPr>
      <w:r w:rsidRPr="00065613">
        <w:rPr>
          <w:rFonts w:ascii="PT Astra Serif" w:hAnsi="PT Astra Serif"/>
          <w:b/>
          <w:bCs/>
          <w:color w:val="000000"/>
          <w:sz w:val="18"/>
        </w:rPr>
        <w:t>ПОЛОЖЕНИЕ</w:t>
      </w:r>
    </w:p>
    <w:p w:rsidR="00264678" w:rsidRPr="00065613" w:rsidRDefault="00264678" w:rsidP="005929A2">
      <w:pPr>
        <w:spacing w:after="0" w:line="240" w:lineRule="auto"/>
        <w:jc w:val="center"/>
        <w:rPr>
          <w:rFonts w:ascii="PT Astra Serif" w:hAnsi="PT Astra Serif"/>
          <w:b/>
          <w:bCs/>
          <w:color w:val="000000"/>
          <w:sz w:val="18"/>
        </w:rPr>
      </w:pPr>
      <w:r w:rsidRPr="00065613">
        <w:rPr>
          <w:rFonts w:ascii="PT Astra Serif" w:hAnsi="PT Astra Serif"/>
          <w:b/>
          <w:bCs/>
          <w:color w:val="000000"/>
          <w:sz w:val="18"/>
        </w:rPr>
        <w:t>о специализированном маневренном жилищном фонде</w:t>
      </w:r>
      <w:r w:rsidR="00065613" w:rsidRPr="00065613">
        <w:rPr>
          <w:rFonts w:ascii="PT Astra Serif" w:hAnsi="PT Astra Serif"/>
          <w:b/>
          <w:bCs/>
          <w:color w:val="000000"/>
          <w:sz w:val="18"/>
        </w:rPr>
        <w:t xml:space="preserve"> </w:t>
      </w:r>
      <w:r w:rsidRPr="00065613">
        <w:rPr>
          <w:rFonts w:ascii="PT Astra Serif" w:hAnsi="PT Astra Serif"/>
          <w:b/>
          <w:bCs/>
          <w:color w:val="000000"/>
          <w:sz w:val="18"/>
        </w:rPr>
        <w:t> </w:t>
      </w:r>
      <w:r w:rsidRPr="00065613">
        <w:rPr>
          <w:rFonts w:ascii="PT Astra Serif" w:hAnsi="PT Astra Serif"/>
          <w:b/>
          <w:color w:val="000000"/>
          <w:sz w:val="18"/>
        </w:rPr>
        <w:t>Целинного муниципального округа</w:t>
      </w:r>
      <w:r w:rsidRPr="00065613">
        <w:rPr>
          <w:rFonts w:ascii="PT Astra Serif" w:hAnsi="PT Astra Serif"/>
          <w:b/>
          <w:bCs/>
          <w:color w:val="000000"/>
          <w:sz w:val="18"/>
        </w:rPr>
        <w:t xml:space="preserve"> </w:t>
      </w:r>
    </w:p>
    <w:p w:rsidR="00264678" w:rsidRPr="005929A2" w:rsidRDefault="00264678" w:rsidP="005929A2">
      <w:pPr>
        <w:spacing w:after="0" w:line="240" w:lineRule="auto"/>
        <w:jc w:val="center"/>
        <w:rPr>
          <w:rFonts w:ascii="PT Astra Serif" w:hAnsi="PT Astra Serif"/>
          <w:b/>
          <w:bCs/>
          <w:color w:val="000000"/>
        </w:rPr>
      </w:pPr>
    </w:p>
    <w:p w:rsidR="00264678" w:rsidRPr="00065613" w:rsidRDefault="00264678" w:rsidP="00065613">
      <w:pPr>
        <w:spacing w:after="0" w:line="240" w:lineRule="auto"/>
        <w:ind w:left="-567" w:firstLine="567"/>
        <w:jc w:val="center"/>
        <w:rPr>
          <w:rFonts w:ascii="PT Astra Serif" w:hAnsi="PT Astra Serif" w:cs="Arial"/>
          <w:color w:val="000000"/>
          <w:sz w:val="16"/>
          <w:szCs w:val="16"/>
        </w:rPr>
      </w:pPr>
      <w:r w:rsidRPr="00065613">
        <w:rPr>
          <w:rFonts w:ascii="PT Astra Serif" w:hAnsi="PT Astra Serif"/>
          <w:bCs/>
          <w:color w:val="000000"/>
          <w:sz w:val="16"/>
          <w:szCs w:val="16"/>
        </w:rPr>
        <w:lastRenderedPageBreak/>
        <w:t>1.Общие положения</w:t>
      </w:r>
    </w:p>
    <w:p w:rsidR="00264678" w:rsidRPr="00065613" w:rsidRDefault="00264678" w:rsidP="00065613">
      <w:pPr>
        <w:spacing w:after="0" w:line="240" w:lineRule="auto"/>
        <w:ind w:left="-567" w:firstLine="567"/>
        <w:jc w:val="both"/>
        <w:rPr>
          <w:rFonts w:ascii="PT Astra Serif" w:hAnsi="PT Astra Serif"/>
          <w:color w:val="000000"/>
          <w:sz w:val="16"/>
          <w:szCs w:val="16"/>
        </w:rPr>
      </w:pPr>
      <w:r w:rsidRPr="00065613">
        <w:rPr>
          <w:rFonts w:ascii="PT Astra Serif" w:hAnsi="PT Astra Serif"/>
          <w:color w:val="000000"/>
          <w:sz w:val="16"/>
          <w:szCs w:val="16"/>
        </w:rPr>
        <w:t xml:space="preserve">1.1. </w:t>
      </w:r>
      <w:proofErr w:type="gramStart"/>
      <w:r w:rsidRPr="00065613">
        <w:rPr>
          <w:rFonts w:ascii="PT Astra Serif" w:hAnsi="PT Astra Serif"/>
          <w:color w:val="000000"/>
          <w:sz w:val="16"/>
          <w:szCs w:val="16"/>
        </w:rPr>
        <w:t>Настоящее Положение разработано в соответствии с Жилищным кодексом Российской Федерации,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Приказом Министерства строительства и жилищно – коммунального хозяйства от</w:t>
      </w:r>
      <w:proofErr w:type="gramEnd"/>
      <w:r w:rsidRPr="00065613">
        <w:rPr>
          <w:rFonts w:ascii="PT Astra Serif" w:hAnsi="PT Astra Serif"/>
          <w:color w:val="000000"/>
          <w:sz w:val="16"/>
          <w:szCs w:val="16"/>
        </w:rPr>
        <w:t xml:space="preserve"> 14.05.2021г.№292/</w:t>
      </w:r>
      <w:proofErr w:type="spellStart"/>
      <w:proofErr w:type="gramStart"/>
      <w:r w:rsidRPr="00065613">
        <w:rPr>
          <w:rFonts w:ascii="PT Astra Serif" w:hAnsi="PT Astra Serif"/>
          <w:color w:val="000000"/>
          <w:sz w:val="16"/>
          <w:szCs w:val="16"/>
        </w:rPr>
        <w:t>пр</w:t>
      </w:r>
      <w:proofErr w:type="spellEnd"/>
      <w:proofErr w:type="gramEnd"/>
      <w:r w:rsidRPr="00065613">
        <w:rPr>
          <w:rFonts w:ascii="PT Astra Serif" w:hAnsi="PT Astra Serif"/>
          <w:color w:val="000000"/>
          <w:sz w:val="16"/>
          <w:szCs w:val="16"/>
        </w:rPr>
        <w:t xml:space="preserve"> «Об утверждении правил пользования жилыми помещениями», п.п.5 п.1 ст.26. Устава Целинного муниципального округа.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1.2. Настоящее Положение определяет порядок формирования, специализированного маневренного жилищного фонда Целинного муниципального округа, порядок предоставления и пользования отдельными категориями граждан жилых помещений специализированного маневренного жилищного фонда, учет и порядок освобождения жилых помещений специализированного маневренного жилищного фонда Целинного муниципального округа, находящихся в муниципальной собственности и составляющих жилищный фонд Целинного муниципального округа.</w:t>
      </w:r>
    </w:p>
    <w:p w:rsidR="00264678" w:rsidRPr="00065613" w:rsidRDefault="00264678" w:rsidP="00065613">
      <w:pPr>
        <w:spacing w:after="0" w:line="240" w:lineRule="auto"/>
        <w:ind w:left="-567" w:firstLine="567"/>
        <w:jc w:val="both"/>
        <w:rPr>
          <w:rFonts w:ascii="PT Astra Serif" w:hAnsi="PT Astra Serif"/>
          <w:color w:val="000000"/>
          <w:sz w:val="16"/>
          <w:szCs w:val="16"/>
        </w:rPr>
      </w:pPr>
      <w:r w:rsidRPr="00065613">
        <w:rPr>
          <w:rFonts w:ascii="PT Astra Serif" w:hAnsi="PT Astra Serif"/>
          <w:color w:val="000000"/>
          <w:sz w:val="16"/>
          <w:szCs w:val="16"/>
        </w:rPr>
        <w:t>1.3. Муниципальный жилищный фонд – совокупность жилых помещений, принадлежащих на праве собственности Целинному муниципальному округу (далее по тексту – округ). Специализированный маневренный жилищный фонд – это</w:t>
      </w:r>
      <w:r w:rsidRPr="00065613">
        <w:rPr>
          <w:rFonts w:ascii="PT Astra Serif" w:hAnsi="PT Astra Serif"/>
          <w:color w:val="464C55"/>
          <w:sz w:val="16"/>
          <w:szCs w:val="16"/>
          <w:shd w:val="clear" w:color="auto" w:fill="FFFFFF"/>
        </w:rPr>
        <w:t xml:space="preserve">  </w:t>
      </w:r>
      <w:r w:rsidRPr="00065613">
        <w:rPr>
          <w:rFonts w:ascii="PT Astra Serif" w:hAnsi="PT Astra Serif"/>
          <w:color w:val="000000"/>
          <w:sz w:val="16"/>
          <w:szCs w:val="16"/>
          <w:shd w:val="clear" w:color="auto" w:fill="FFFFFF"/>
        </w:rPr>
        <w:t>совокупность жилых помещений, принадлежащих на праве собственности муниципальным образованиям</w:t>
      </w:r>
      <w:r w:rsidRPr="00065613">
        <w:rPr>
          <w:rFonts w:ascii="PT Astra Serif" w:hAnsi="PT Astra Serif"/>
          <w:color w:val="464C55"/>
          <w:sz w:val="16"/>
          <w:szCs w:val="16"/>
          <w:shd w:val="clear" w:color="auto" w:fill="FFFFFF"/>
        </w:rPr>
        <w:t>.</w:t>
      </w:r>
      <w:r w:rsidRPr="00065613">
        <w:rPr>
          <w:rFonts w:ascii="PT Astra Serif" w:hAnsi="PT Astra Serif"/>
          <w:color w:val="000000"/>
          <w:sz w:val="16"/>
          <w:szCs w:val="16"/>
        </w:rPr>
        <w:t xml:space="preserve"> </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1.4. Маневренный фонд – это разновидность специализированного жилищного фонда, жилые помещения которого предназначены для временного проживания:</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1.4.1.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1.4.2. </w:t>
      </w:r>
      <w:proofErr w:type="gramStart"/>
      <w:r w:rsidRPr="00065613">
        <w:rPr>
          <w:rFonts w:ascii="PT Astra Serif" w:hAnsi="PT Astra Serif"/>
          <w:color w:val="000000"/>
          <w:sz w:val="16"/>
          <w:szCs w:val="16"/>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264678" w:rsidRPr="00065613" w:rsidRDefault="00264678" w:rsidP="00065613">
      <w:pPr>
        <w:spacing w:after="0" w:line="240" w:lineRule="auto"/>
        <w:ind w:left="-567" w:firstLine="567"/>
        <w:jc w:val="both"/>
        <w:rPr>
          <w:rFonts w:ascii="PT Astra Serif" w:hAnsi="PT Astra Serif"/>
          <w:color w:val="000000"/>
          <w:sz w:val="16"/>
          <w:szCs w:val="16"/>
        </w:rPr>
      </w:pPr>
      <w:r w:rsidRPr="00065613">
        <w:rPr>
          <w:rFonts w:ascii="PT Astra Serif" w:hAnsi="PT Astra Serif"/>
          <w:color w:val="000000"/>
          <w:sz w:val="16"/>
          <w:szCs w:val="16"/>
        </w:rPr>
        <w:t>1.4.3. Граждан, у которых единственные жилые помещения стали непригодными для проживания в результате чрезвычайных обстоятельств.</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1.4.4.</w:t>
      </w:r>
      <w:r w:rsidRPr="00065613">
        <w:rPr>
          <w:rFonts w:ascii="PT Astra Serif" w:hAnsi="PT Astra Serif"/>
          <w:color w:val="000000"/>
          <w:sz w:val="16"/>
          <w:szCs w:val="16"/>
          <w:shd w:val="clear" w:color="auto" w:fill="FFFFFF"/>
        </w:rPr>
        <w:t xml:space="preserve">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1.4.5. Иных граждан в случаях, предусмотренных законодательством.</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1.5. </w:t>
      </w:r>
      <w:proofErr w:type="gramStart"/>
      <w:r w:rsidRPr="00065613">
        <w:rPr>
          <w:rFonts w:ascii="PT Astra Serif" w:hAnsi="PT Astra Serif"/>
          <w:color w:val="000000"/>
          <w:sz w:val="16"/>
          <w:szCs w:val="16"/>
        </w:rPr>
        <w:t>Маневренный фонд может состоять из многоквартирных домов, квартир и иных жилых помещений, которые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населённых пунктов.</w:t>
      </w:r>
      <w:proofErr w:type="gramEnd"/>
      <w:r w:rsidRPr="00065613">
        <w:rPr>
          <w:rFonts w:ascii="PT Astra Serif" w:hAnsi="PT Astra Serif"/>
          <w:color w:val="000000"/>
          <w:sz w:val="16"/>
          <w:szCs w:val="16"/>
        </w:rPr>
        <w:t xml:space="preserve"> Жилое помещение маневренного фонда предоставляется гражданам из расчета не менее 6 кв. метров жилой площади на 1 человека.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1.6.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 предусмотренных на эти цели, а также иных не запрещенных законодательством источников.</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1.7. Отнесение жилых помещений к маневренному фонду не допускается, если жилые помещения заняты по договорам найма, в установленном законом порядке признаны аварийными или непригодными для проживания, а также, если имеется обременение прав на это имущество. Жилые </w:t>
      </w:r>
      <w:proofErr w:type="gramStart"/>
      <w:r w:rsidRPr="00065613">
        <w:rPr>
          <w:rFonts w:ascii="PT Astra Serif" w:hAnsi="PT Astra Serif"/>
          <w:color w:val="000000"/>
          <w:sz w:val="16"/>
          <w:szCs w:val="16"/>
        </w:rPr>
        <w:t>помещения</w:t>
      </w:r>
      <w:proofErr w:type="gramEnd"/>
      <w:r w:rsidRPr="00065613">
        <w:rPr>
          <w:rFonts w:ascii="PT Astra Serif" w:hAnsi="PT Astra Serif"/>
          <w:color w:val="000000"/>
          <w:sz w:val="16"/>
          <w:szCs w:val="16"/>
        </w:rPr>
        <w:t xml:space="preserve"> отнесенные к маневренному фонду не подлежат приватизации, отчуждению, передаче в аренду, внаем, за исключением передачи таких помещений по договорам найма, предусмотренным настоящим Положением.</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1.8. Учёт жилых помещений маневренного фонда осуществляется Администрацией Целинного муниципального округа.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1.9. Управление помещениями, относящимися к маневренному фонду, осуществляется Администрацией Целинного муниципального округа.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Calibri"/>
          <w:color w:val="000000"/>
          <w:sz w:val="16"/>
          <w:szCs w:val="16"/>
        </w:rPr>
        <w:t> </w:t>
      </w:r>
    </w:p>
    <w:p w:rsidR="00264678" w:rsidRPr="00065613" w:rsidRDefault="00264678" w:rsidP="00065613">
      <w:pPr>
        <w:spacing w:after="0" w:line="240" w:lineRule="auto"/>
        <w:ind w:left="-567" w:firstLine="567"/>
        <w:jc w:val="center"/>
        <w:rPr>
          <w:rFonts w:ascii="PT Astra Serif" w:hAnsi="PT Astra Serif" w:cs="Arial"/>
          <w:color w:val="000000"/>
          <w:sz w:val="16"/>
          <w:szCs w:val="16"/>
        </w:rPr>
      </w:pPr>
      <w:r w:rsidRPr="00065613">
        <w:rPr>
          <w:rFonts w:ascii="PT Astra Serif" w:hAnsi="PT Astra Serif"/>
          <w:bCs/>
          <w:color w:val="000000"/>
          <w:sz w:val="16"/>
          <w:szCs w:val="16"/>
        </w:rPr>
        <w:t>2.Порядок и срок предоставления жилого помещения по договору найма жилого помещения маневренного фонда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2.1. Решение о предоставлении жилого помещения маневренного фонда принимается Администрацией Целинного муниципального округа. При вселении в жилое помещение маневренного фонда и выселении из него оформляется акт освидетельствования технического состояния и приема-передачи жилого помещения. Акт оформляется </w:t>
      </w:r>
      <w:proofErr w:type="spellStart"/>
      <w:r w:rsidRPr="00065613">
        <w:rPr>
          <w:rFonts w:ascii="PT Astra Serif" w:hAnsi="PT Astra Serif"/>
          <w:color w:val="000000"/>
          <w:sz w:val="16"/>
          <w:szCs w:val="16"/>
        </w:rPr>
        <w:t>наймодателем</w:t>
      </w:r>
      <w:proofErr w:type="spellEnd"/>
      <w:r w:rsidRPr="00065613">
        <w:rPr>
          <w:rFonts w:ascii="PT Astra Serif" w:hAnsi="PT Astra Serif"/>
          <w:color w:val="000000"/>
          <w:sz w:val="16"/>
          <w:szCs w:val="16"/>
        </w:rPr>
        <w:t xml:space="preserve"> жилого помещения маневренного жилищного фонда.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2.2. Договор найма жилого помещения маневренного фонда заключается на период:</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2.2.1. До завершения капитального ремонта или реконструкции дома (при заключении такого договора с гражданами, указанными в п. 1.4.1 настоящего Положения);</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2.2.2.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 1.4.2 настоящего Положения);</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2.2.3. </w:t>
      </w:r>
      <w:proofErr w:type="gramStart"/>
      <w:r w:rsidRPr="00065613">
        <w:rPr>
          <w:rFonts w:ascii="PT Astra Serif" w:hAnsi="PT Astra Serif"/>
          <w:color w:val="000000"/>
          <w:sz w:val="16"/>
          <w:szCs w:val="16"/>
        </w:rPr>
        <w:t>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указанными в п. 1.4.3 настоящего Положения);</w:t>
      </w:r>
      <w:proofErr w:type="gramEnd"/>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2.2.4. До завершения расчетов с гражданами,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либо до предоставления им жилых помещений, но не более чем на два года;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2.2.5. </w:t>
      </w:r>
      <w:proofErr w:type="gramStart"/>
      <w:r w:rsidRPr="00065613">
        <w:rPr>
          <w:rFonts w:ascii="PT Astra Serif" w:hAnsi="PT Astra Serif"/>
          <w:color w:val="000000"/>
          <w:sz w:val="16"/>
          <w:szCs w:val="16"/>
        </w:rPr>
        <w:t>Установленный</w:t>
      </w:r>
      <w:proofErr w:type="gramEnd"/>
      <w:r w:rsidRPr="00065613">
        <w:rPr>
          <w:rFonts w:ascii="PT Astra Serif" w:hAnsi="PT Astra Serif"/>
          <w:color w:val="000000"/>
          <w:sz w:val="16"/>
          <w:szCs w:val="16"/>
        </w:rPr>
        <w:t xml:space="preserve"> законодательством (при заключении такого договора с гражданами, указанными в п.1.4.5 настоящего Положения).</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2.3. Истечение срока, на который заключен договор найма </w:t>
      </w:r>
      <w:proofErr w:type="gramStart"/>
      <w:r w:rsidRPr="00065613">
        <w:rPr>
          <w:rFonts w:ascii="PT Astra Serif" w:hAnsi="PT Astra Serif"/>
          <w:color w:val="000000"/>
          <w:sz w:val="16"/>
          <w:szCs w:val="16"/>
        </w:rPr>
        <w:t>жилого</w:t>
      </w:r>
      <w:proofErr w:type="gramEnd"/>
      <w:r w:rsidRPr="00065613">
        <w:rPr>
          <w:rFonts w:ascii="PT Astra Serif" w:hAnsi="PT Astra Serif"/>
          <w:color w:val="000000"/>
          <w:sz w:val="16"/>
          <w:szCs w:val="16"/>
        </w:rPr>
        <w:t xml:space="preserve"> помещения маневренного фонда, является основанием прекращения данного договора.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2.4.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 личное заявление, подписанное всеми совершеннолетними членами;</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 документы, удостоверяющие личность заявителя и членов его семьи (паспорт или иной документ, его заменяющий) представляются в копиях с предъявлением оригиналов;</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3) документы, подтверждающие семейные отношения заявителя (свидетельство о заключении брака, свидетельство о расторжении брака, свидетельство о рождении) представляются в копиях с предъявлением оригиналов;</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4) выписку из </w:t>
      </w:r>
      <w:proofErr w:type="spellStart"/>
      <w:r w:rsidRPr="00065613">
        <w:rPr>
          <w:rFonts w:ascii="PT Astra Serif" w:hAnsi="PT Astra Serif"/>
          <w:color w:val="000000"/>
          <w:sz w:val="16"/>
          <w:szCs w:val="16"/>
        </w:rPr>
        <w:t>похозяйственной</w:t>
      </w:r>
      <w:proofErr w:type="spellEnd"/>
      <w:r w:rsidRPr="00065613">
        <w:rPr>
          <w:rFonts w:ascii="PT Astra Serif" w:hAnsi="PT Astra Serif"/>
          <w:color w:val="000000"/>
          <w:sz w:val="16"/>
          <w:szCs w:val="16"/>
        </w:rPr>
        <w:t>;</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5) документы, подтверждающие право пользования жилым помещением, занимаемым заявителем и членами его семьи; (выписка из ЕГРН, договор социального найма и </w:t>
      </w:r>
      <w:proofErr w:type="spellStart"/>
      <w:proofErr w:type="gramStart"/>
      <w:r w:rsidRPr="00065613">
        <w:rPr>
          <w:rFonts w:ascii="PT Astra Serif" w:hAnsi="PT Astra Serif"/>
          <w:color w:val="000000"/>
          <w:sz w:val="16"/>
          <w:szCs w:val="16"/>
        </w:rPr>
        <w:t>др</w:t>
      </w:r>
      <w:proofErr w:type="spellEnd"/>
      <w:proofErr w:type="gramEnd"/>
      <w:r w:rsidRPr="00065613">
        <w:rPr>
          <w:rFonts w:ascii="PT Astra Serif" w:hAnsi="PT Astra Serif"/>
          <w:color w:val="000000"/>
          <w:sz w:val="16"/>
          <w:szCs w:val="16"/>
        </w:rPr>
        <w:t xml:space="preserve">) </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6) 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п. 1.4.2 настоящего Положения);</w:t>
      </w:r>
    </w:p>
    <w:p w:rsidR="00264678" w:rsidRPr="00065613" w:rsidRDefault="00264678" w:rsidP="00065613">
      <w:pPr>
        <w:spacing w:after="0" w:line="240" w:lineRule="auto"/>
        <w:ind w:left="-567" w:firstLine="567"/>
        <w:jc w:val="both"/>
        <w:rPr>
          <w:rFonts w:ascii="PT Astra Serif" w:hAnsi="PT Astra Serif"/>
          <w:color w:val="000000"/>
          <w:sz w:val="16"/>
          <w:szCs w:val="16"/>
        </w:rPr>
      </w:pPr>
      <w:r w:rsidRPr="00065613">
        <w:rPr>
          <w:rFonts w:ascii="PT Astra Serif" w:hAnsi="PT Astra Serif"/>
          <w:color w:val="000000"/>
          <w:sz w:val="16"/>
          <w:szCs w:val="16"/>
        </w:rPr>
        <w:t>7) документы, подтверждающие факт нахождения жилого помещения в непригодном для проживания состоянии в результате чрезвычайных обстоятельств (представляются гражданами, указанными в п. 1.4.3 настоящего Положения).</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8) справку о зарегистрированных лицах по адресу жилого помещения.</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2.5. Гражданину, подавшему заявление о приеме на учет (предоставлении жилого помещения маневренного фонда), выдается расписка в получении документов.</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2.6. Администрация Целинного муниципального округа, в течение тридцати рабочих дней со дня предоставления указанных документов принимает одно из следующих решений:</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lastRenderedPageBreak/>
        <w:t>2.6.1. о предоставлении гражданину жилого помещения маневренного фонда, которое оформляется постановлением Администрации Целинного муниципального округа, которое направляется гражданам в течение трех рабочих дней с момента принятия такого решения;</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2.6.2. об отказе в предоставлении жилого помещения маневренного фонда, уведомление о котором направляется гражданам в течение трех рабочих дней со дня принятия такого решения;</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2.7. Постановление об отказе в предоставлении жилых помещений маневренного фонда принимается в случаях, если:</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 не представлены документы, предусмотренные настоящим Положением;</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 представлены документы, которые не подтверждают право соответствующих граждан на предоставление жилого помещения маневренного фонда в соответствии с п.1.4 настоящего Положения.</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3) отсутствуют свободные жилые помещения маневренного фонда.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2.8. На основании постановления Администрации Целинного муниципального округа о предоставлении жилого помещения маневренного фонда заключается договор найма жилого помещения маневренного фонда.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2.9.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Calibri"/>
          <w:color w:val="000000"/>
          <w:sz w:val="16"/>
          <w:szCs w:val="16"/>
        </w:rPr>
        <w:t> </w:t>
      </w:r>
    </w:p>
    <w:p w:rsidR="00264678" w:rsidRPr="00065613" w:rsidRDefault="00264678" w:rsidP="00065613">
      <w:pPr>
        <w:spacing w:after="0" w:line="240" w:lineRule="auto"/>
        <w:ind w:left="-567" w:firstLine="567"/>
        <w:jc w:val="center"/>
        <w:rPr>
          <w:rFonts w:ascii="PT Astra Serif" w:hAnsi="PT Astra Serif" w:cs="Arial"/>
          <w:color w:val="000000"/>
          <w:sz w:val="16"/>
          <w:szCs w:val="16"/>
        </w:rPr>
      </w:pPr>
      <w:r w:rsidRPr="00065613">
        <w:rPr>
          <w:rFonts w:ascii="PT Astra Serif" w:hAnsi="PT Astra Serif" w:cs="Arial"/>
          <w:color w:val="000000"/>
          <w:sz w:val="16"/>
          <w:szCs w:val="16"/>
        </w:rPr>
        <w:t>3.</w:t>
      </w:r>
      <w:r w:rsidRPr="00065613">
        <w:rPr>
          <w:rFonts w:ascii="PT Astra Serif" w:hAnsi="PT Astra Serif"/>
          <w:bCs/>
          <w:color w:val="000000"/>
          <w:sz w:val="16"/>
          <w:szCs w:val="16"/>
        </w:rPr>
        <w:t>Пользование жилым помещением по договору найма маневренного фонда</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3.1. Порядок пользования, содержания жилых помещений маневренного фонда, предоставления проживающим в них гражданам жилищных коммунальных услуг регламентируется: пунктом 4 статьи 17 Жилищного кодекса Российской </w:t>
      </w:r>
      <w:proofErr w:type="spellStart"/>
      <w:r w:rsidRPr="00065613">
        <w:rPr>
          <w:rFonts w:ascii="PT Astra Serif" w:hAnsi="PT Astra Serif"/>
          <w:color w:val="000000"/>
          <w:sz w:val="16"/>
          <w:szCs w:val="16"/>
        </w:rPr>
        <w:t>Федераци</w:t>
      </w:r>
      <w:proofErr w:type="spellEnd"/>
      <w:r w:rsidRPr="00065613">
        <w:rPr>
          <w:rFonts w:ascii="PT Astra Serif" w:hAnsi="PT Astra Serif"/>
          <w:color w:val="000000"/>
          <w:sz w:val="16"/>
          <w:szCs w:val="16"/>
        </w:rPr>
        <w:t>.</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3.2.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3.3. Самовольное переселение из одного жилого помещения в другое, а также заселение лиц, не включенных в договор найма жилого помещения маневренного фонда, не допускаются.</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3.4. Граждане, заселившиеся в жилые помещения маневренного фонда, обязаны в установленном порядке вносить плату за жилое помещение и коммунальные услуги.</w:t>
      </w:r>
    </w:p>
    <w:p w:rsidR="00264678" w:rsidRPr="00065613" w:rsidRDefault="00264678" w:rsidP="0006561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3.5. </w:t>
      </w:r>
      <w:proofErr w:type="gramStart"/>
      <w:r w:rsidRPr="00065613">
        <w:rPr>
          <w:rFonts w:ascii="PT Astra Serif" w:hAnsi="PT Astra Serif"/>
          <w:color w:val="000000"/>
          <w:sz w:val="16"/>
          <w:szCs w:val="16"/>
        </w:rPr>
        <w:t xml:space="preserve">При прекращении права пользования жилым помещением Наниматель обязан сдать по акту </w:t>
      </w:r>
      <w:proofErr w:type="spellStart"/>
      <w:r w:rsidRPr="00065613">
        <w:rPr>
          <w:rFonts w:ascii="PT Astra Serif" w:hAnsi="PT Astra Serif"/>
          <w:color w:val="000000"/>
          <w:sz w:val="16"/>
          <w:szCs w:val="16"/>
        </w:rPr>
        <w:t>Наймодателю</w:t>
      </w:r>
      <w:proofErr w:type="spellEnd"/>
      <w:r w:rsidRPr="00065613">
        <w:rPr>
          <w:rFonts w:ascii="PT Astra Serif" w:hAnsi="PT Astra Serif"/>
          <w:color w:val="000000"/>
          <w:sz w:val="16"/>
          <w:szCs w:val="16"/>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ремонта жилого помещения, санитарно-технического и иного оборудования, находящегося в нем, или произвести ремонт за свой счет, а также погасить задолженность по оплате жилого помещения и коммунальных услуг.</w:t>
      </w:r>
      <w:proofErr w:type="gramEnd"/>
    </w:p>
    <w:p w:rsidR="00264678" w:rsidRPr="00065613" w:rsidRDefault="00264678" w:rsidP="00065613">
      <w:pPr>
        <w:spacing w:after="0" w:line="240" w:lineRule="auto"/>
        <w:ind w:left="-567" w:firstLine="567"/>
        <w:jc w:val="center"/>
        <w:rPr>
          <w:rFonts w:ascii="PT Astra Serif" w:hAnsi="PT Astra Serif"/>
          <w:sz w:val="16"/>
          <w:szCs w:val="16"/>
        </w:rPr>
      </w:pPr>
    </w:p>
    <w:p w:rsidR="00264678" w:rsidRPr="00065613" w:rsidRDefault="00264678" w:rsidP="00065613">
      <w:pPr>
        <w:pStyle w:val="ConsPlusNormal"/>
        <w:ind w:left="5103" w:firstLine="0"/>
        <w:jc w:val="both"/>
        <w:rPr>
          <w:rFonts w:ascii="PT Astra Serif" w:eastAsia="Times New Roman" w:hAnsi="PT Astra Serif" w:cs="Times New Roman"/>
          <w:color w:val="000000"/>
          <w:sz w:val="16"/>
          <w:szCs w:val="16"/>
        </w:rPr>
      </w:pPr>
      <w:r w:rsidRPr="00065613">
        <w:rPr>
          <w:rFonts w:ascii="PT Astra Serif" w:hAnsi="PT Astra Serif" w:cs="Times New Roman"/>
          <w:sz w:val="16"/>
          <w:szCs w:val="16"/>
        </w:rPr>
        <w:t>Приложение 2</w:t>
      </w:r>
      <w:r w:rsidR="00065613" w:rsidRPr="00065613">
        <w:rPr>
          <w:rFonts w:ascii="PT Astra Serif" w:hAnsi="PT Astra Serif" w:cs="Times New Roman"/>
          <w:sz w:val="16"/>
          <w:szCs w:val="16"/>
        </w:rPr>
        <w:t xml:space="preserve"> </w:t>
      </w:r>
      <w:r w:rsidRPr="00065613">
        <w:rPr>
          <w:rFonts w:ascii="PT Astra Serif" w:hAnsi="PT Astra Serif" w:cs="Times New Roman"/>
          <w:sz w:val="16"/>
          <w:szCs w:val="16"/>
        </w:rPr>
        <w:t>к решению Думы Целинного муниципального округа</w:t>
      </w:r>
      <w:r w:rsidR="00065613" w:rsidRPr="00065613">
        <w:rPr>
          <w:rFonts w:ascii="PT Astra Serif" w:hAnsi="PT Astra Serif" w:cs="Times New Roman"/>
          <w:sz w:val="16"/>
          <w:szCs w:val="16"/>
        </w:rPr>
        <w:t xml:space="preserve"> </w:t>
      </w:r>
      <w:r w:rsidRPr="00065613">
        <w:rPr>
          <w:rFonts w:ascii="PT Astra Serif" w:hAnsi="PT Astra Serif"/>
          <w:sz w:val="16"/>
          <w:szCs w:val="16"/>
        </w:rPr>
        <w:t>от «11» июля 2022 №162 «</w:t>
      </w:r>
      <w:r w:rsidRPr="00065613">
        <w:rPr>
          <w:rFonts w:ascii="PT Astra Serif" w:eastAsia="Times New Roman" w:hAnsi="PT Astra Serif" w:cs="Times New Roman"/>
          <w:color w:val="000000"/>
          <w:sz w:val="16"/>
          <w:szCs w:val="16"/>
        </w:rPr>
        <w:t>Об утверждении Положения о специализированном маневренном жилищном фонде Целинного муниципального округа</w:t>
      </w:r>
      <w:r w:rsidRPr="00065613">
        <w:rPr>
          <w:rFonts w:ascii="PT Astra Serif" w:hAnsi="PT Astra Serif"/>
          <w:sz w:val="16"/>
          <w:szCs w:val="16"/>
        </w:rPr>
        <w:t>»</w:t>
      </w:r>
    </w:p>
    <w:p w:rsidR="00264678" w:rsidRPr="00065613" w:rsidRDefault="00264678" w:rsidP="00065613">
      <w:pPr>
        <w:shd w:val="clear" w:color="auto" w:fill="FFFFFF"/>
        <w:tabs>
          <w:tab w:val="left" w:pos="6063"/>
        </w:tabs>
        <w:spacing w:after="0" w:line="240" w:lineRule="auto"/>
        <w:jc w:val="both"/>
        <w:rPr>
          <w:rFonts w:ascii="PT Astra Serif" w:hAnsi="PT Astra Serif"/>
          <w:color w:val="000000"/>
          <w:sz w:val="16"/>
          <w:szCs w:val="16"/>
        </w:rPr>
      </w:pP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b/>
          <w:bCs/>
          <w:color w:val="26282F"/>
          <w:sz w:val="16"/>
          <w:szCs w:val="16"/>
        </w:rPr>
        <w:t>ТИПОВОЙ ДОГОВОР</w:t>
      </w: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b/>
          <w:bCs/>
          <w:color w:val="26282F"/>
          <w:sz w:val="16"/>
          <w:szCs w:val="16"/>
        </w:rPr>
        <w:t>найма жилого помещения маневренного фонда</w:t>
      </w:r>
    </w:p>
    <w:p w:rsidR="00264678" w:rsidRPr="00065613" w:rsidRDefault="00264678" w:rsidP="00065613">
      <w:pPr>
        <w:spacing w:after="0" w:line="240" w:lineRule="auto"/>
        <w:rPr>
          <w:rFonts w:ascii="PT Astra Serif" w:hAnsi="PT Astra Serif" w:cs="Arial"/>
          <w:color w:val="000000"/>
          <w:sz w:val="16"/>
          <w:szCs w:val="16"/>
        </w:rPr>
      </w:pPr>
      <w:r w:rsidRPr="00065613">
        <w:rPr>
          <w:rFonts w:ascii="PT Astra Serif" w:hAnsi="PT Astra Serif"/>
          <w:color w:val="000000"/>
          <w:sz w:val="16"/>
          <w:szCs w:val="16"/>
        </w:rPr>
        <w:t>_________________________________                                             ______________________</w:t>
      </w:r>
    </w:p>
    <w:p w:rsidR="00264678" w:rsidRPr="00065613" w:rsidRDefault="00264678" w:rsidP="00065613">
      <w:pPr>
        <w:spacing w:after="0" w:line="240" w:lineRule="auto"/>
        <w:rPr>
          <w:rFonts w:ascii="PT Astra Serif" w:hAnsi="PT Astra Serif" w:cs="Arial"/>
          <w:color w:val="000000"/>
          <w:sz w:val="16"/>
          <w:szCs w:val="16"/>
        </w:rPr>
      </w:pPr>
      <w:r w:rsidRPr="00065613">
        <w:rPr>
          <w:rFonts w:ascii="PT Astra Serif" w:hAnsi="PT Astra Serif"/>
          <w:color w:val="000000"/>
          <w:sz w:val="16"/>
          <w:szCs w:val="16"/>
        </w:rPr>
        <w:t xml:space="preserve">  (наименование населенного пункта)                                                       (число, месяц, год)</w:t>
      </w: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000000"/>
          <w:sz w:val="16"/>
          <w:szCs w:val="16"/>
        </w:rPr>
        <w:t>_____________________________________________________________________________</w:t>
      </w:r>
    </w:p>
    <w:p w:rsidR="00264678" w:rsidRPr="00065613" w:rsidRDefault="00264678" w:rsidP="00065613">
      <w:pPr>
        <w:spacing w:after="0" w:line="240" w:lineRule="auto"/>
        <w:jc w:val="center"/>
        <w:rPr>
          <w:rFonts w:ascii="PT Astra Serif" w:hAnsi="PT Astra Serif" w:cs="Arial"/>
          <w:color w:val="000000"/>
          <w:sz w:val="16"/>
          <w:szCs w:val="16"/>
        </w:rPr>
      </w:pPr>
      <w:proofErr w:type="gramStart"/>
      <w:r w:rsidRPr="00065613">
        <w:rPr>
          <w:rFonts w:ascii="PT Astra Serif" w:hAnsi="PT Astra Serif"/>
          <w:color w:val="000000"/>
          <w:sz w:val="16"/>
          <w:szCs w:val="16"/>
        </w:rPr>
        <w:t>(наименование собственника жилого помещения маневренного фонда или</w:t>
      </w:r>
      <w:proofErr w:type="gramEnd"/>
    </w:p>
    <w:p w:rsidR="00264678" w:rsidRPr="00065613" w:rsidRDefault="00264678" w:rsidP="00065613">
      <w:pPr>
        <w:spacing w:after="0" w:line="240" w:lineRule="auto"/>
        <w:jc w:val="center"/>
        <w:rPr>
          <w:rFonts w:ascii="PT Astra Serif" w:hAnsi="PT Astra Serif" w:cs="Arial"/>
          <w:color w:val="000000"/>
          <w:sz w:val="16"/>
          <w:szCs w:val="16"/>
        </w:rPr>
      </w:pPr>
      <w:proofErr w:type="gramStart"/>
      <w:r w:rsidRPr="00065613">
        <w:rPr>
          <w:rFonts w:ascii="PT Astra Serif" w:hAnsi="PT Astra Serif"/>
          <w:color w:val="000000"/>
          <w:sz w:val="16"/>
          <w:szCs w:val="16"/>
        </w:rPr>
        <w:t>действующего от его лица</w:t>
      </w:r>
      <w:proofErr w:type="gramEnd"/>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000000"/>
          <w:sz w:val="16"/>
          <w:szCs w:val="16"/>
        </w:rPr>
        <w:t>_____________________________________________________________________________</w:t>
      </w: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000000"/>
          <w:sz w:val="16"/>
          <w:szCs w:val="16"/>
        </w:rPr>
        <w:t>уполномоченного органа государственной власти Российской Федерации,</w:t>
      </w: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000000"/>
          <w:sz w:val="16"/>
          <w:szCs w:val="16"/>
        </w:rPr>
        <w:t>органа государственной власти субъекта</w:t>
      </w: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000000"/>
          <w:sz w:val="16"/>
          <w:szCs w:val="16"/>
        </w:rPr>
        <w:t>_____________________________________________________________________________</w:t>
      </w: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000000"/>
          <w:sz w:val="16"/>
          <w:szCs w:val="16"/>
        </w:rPr>
        <w:t>Российской Федерации, органа местного самоуправления либо иного</w:t>
      </w: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000000"/>
          <w:sz w:val="16"/>
          <w:szCs w:val="16"/>
        </w:rPr>
        <w:t>уполномоченного им лица,</w:t>
      </w:r>
    </w:p>
    <w:p w:rsidR="00264678" w:rsidRPr="00065613" w:rsidRDefault="00264678" w:rsidP="00065613">
      <w:pPr>
        <w:spacing w:after="0" w:line="240" w:lineRule="auto"/>
        <w:rPr>
          <w:rFonts w:ascii="PT Astra Serif" w:hAnsi="PT Astra Serif" w:cs="Arial"/>
          <w:color w:val="000000"/>
          <w:sz w:val="16"/>
          <w:szCs w:val="16"/>
        </w:rPr>
      </w:pPr>
      <w:r w:rsidRPr="00065613">
        <w:rPr>
          <w:rFonts w:ascii="PT Astra Serif" w:hAnsi="PT Astra Serif"/>
          <w:color w:val="000000"/>
          <w:sz w:val="16"/>
          <w:szCs w:val="16"/>
        </w:rPr>
        <w:t>_____________________________________________________________________________,</w:t>
      </w: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000000"/>
          <w:sz w:val="16"/>
          <w:szCs w:val="16"/>
        </w:rPr>
        <w:t>наименование уполномочивающего документа, его дата и номер)</w:t>
      </w:r>
    </w:p>
    <w:p w:rsidR="00264678" w:rsidRPr="00065613" w:rsidRDefault="00264678" w:rsidP="00065613">
      <w:pPr>
        <w:spacing w:after="0" w:line="240" w:lineRule="auto"/>
        <w:rPr>
          <w:rFonts w:ascii="PT Astra Serif" w:hAnsi="PT Astra Serif" w:cs="Arial"/>
          <w:color w:val="000000"/>
          <w:sz w:val="16"/>
          <w:szCs w:val="16"/>
        </w:rPr>
      </w:pPr>
      <w:r w:rsidRPr="00065613">
        <w:rPr>
          <w:rFonts w:ascii="PT Astra Serif" w:hAnsi="PT Astra Serif"/>
          <w:color w:val="000000"/>
          <w:sz w:val="16"/>
          <w:szCs w:val="16"/>
        </w:rPr>
        <w:t xml:space="preserve">именуемый в дальнейшем </w:t>
      </w:r>
      <w:proofErr w:type="spellStart"/>
      <w:r w:rsidRPr="00065613">
        <w:rPr>
          <w:rFonts w:ascii="PT Astra Serif" w:hAnsi="PT Astra Serif"/>
          <w:color w:val="000000"/>
          <w:sz w:val="16"/>
          <w:szCs w:val="16"/>
        </w:rPr>
        <w:t>Наймодателем</w:t>
      </w:r>
      <w:proofErr w:type="spellEnd"/>
      <w:r w:rsidRPr="00065613">
        <w:rPr>
          <w:rFonts w:ascii="PT Astra Serif" w:hAnsi="PT Astra Serif"/>
          <w:color w:val="000000"/>
          <w:sz w:val="16"/>
          <w:szCs w:val="16"/>
        </w:rPr>
        <w:t>, с одной стороны, и граждани</w:t>
      </w:r>
      <w:proofErr w:type="gramStart"/>
      <w:r w:rsidRPr="00065613">
        <w:rPr>
          <w:rFonts w:ascii="PT Astra Serif" w:hAnsi="PT Astra Serif"/>
          <w:color w:val="000000"/>
          <w:sz w:val="16"/>
          <w:szCs w:val="16"/>
        </w:rPr>
        <w:t>н(</w:t>
      </w:r>
      <w:proofErr w:type="gramEnd"/>
      <w:r w:rsidRPr="00065613">
        <w:rPr>
          <w:rFonts w:ascii="PT Astra Serif" w:hAnsi="PT Astra Serif"/>
          <w:color w:val="000000"/>
          <w:sz w:val="16"/>
          <w:szCs w:val="16"/>
        </w:rPr>
        <w:t>ка)</w:t>
      </w:r>
    </w:p>
    <w:p w:rsidR="00264678" w:rsidRPr="00065613" w:rsidRDefault="00264678" w:rsidP="00065613">
      <w:pPr>
        <w:spacing w:after="0" w:line="240" w:lineRule="auto"/>
        <w:rPr>
          <w:rFonts w:ascii="PT Astra Serif" w:hAnsi="PT Astra Serif" w:cs="Arial"/>
          <w:color w:val="000000"/>
          <w:sz w:val="16"/>
          <w:szCs w:val="16"/>
        </w:rPr>
      </w:pPr>
      <w:r w:rsidRPr="00065613">
        <w:rPr>
          <w:rFonts w:ascii="PT Astra Serif" w:hAnsi="PT Astra Serif"/>
          <w:color w:val="000000"/>
          <w:sz w:val="16"/>
          <w:szCs w:val="16"/>
        </w:rPr>
        <w:t>_____________________________________________________________________________,</w:t>
      </w: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000000"/>
          <w:sz w:val="16"/>
          <w:szCs w:val="16"/>
        </w:rPr>
        <w:t>(фамилия, имя, отчество)</w:t>
      </w:r>
    </w:p>
    <w:p w:rsidR="00264678" w:rsidRPr="00065613" w:rsidRDefault="00264678" w:rsidP="00065613">
      <w:pPr>
        <w:spacing w:after="0" w:line="240" w:lineRule="auto"/>
        <w:rPr>
          <w:rFonts w:ascii="PT Astra Serif" w:hAnsi="PT Astra Serif" w:cs="Arial"/>
          <w:color w:val="000000"/>
          <w:sz w:val="16"/>
          <w:szCs w:val="16"/>
        </w:rPr>
      </w:pPr>
      <w:r w:rsidRPr="00065613">
        <w:rPr>
          <w:rFonts w:ascii="PT Astra Serif" w:hAnsi="PT Astra Serif"/>
          <w:color w:val="000000"/>
          <w:sz w:val="16"/>
          <w:szCs w:val="16"/>
        </w:rPr>
        <w:t>именуемый в дальнейшем Нанимателем, с другой стороны, на основании решения о предоставлении жилого помещения от "___" ______________ 20_ г. №_______ заключили настоящий Договор о нижеследующем.</w:t>
      </w:r>
    </w:p>
    <w:p w:rsidR="00264678" w:rsidRPr="00065613" w:rsidRDefault="00264678" w:rsidP="00065613">
      <w:pPr>
        <w:spacing w:after="0" w:line="240" w:lineRule="auto"/>
        <w:jc w:val="both"/>
        <w:rPr>
          <w:rFonts w:ascii="PT Astra Serif" w:hAnsi="PT Astra Serif" w:cs="Arial"/>
          <w:color w:val="000000"/>
          <w:sz w:val="16"/>
          <w:szCs w:val="16"/>
        </w:rPr>
      </w:pPr>
      <w:r w:rsidRPr="00065613">
        <w:rPr>
          <w:rFonts w:ascii="PT Astra Serif" w:hAnsi="PT Astra Serif" w:cs="Arial"/>
          <w:color w:val="000000"/>
          <w:sz w:val="16"/>
          <w:szCs w:val="16"/>
        </w:rPr>
        <w:t> </w:t>
      </w:r>
    </w:p>
    <w:p w:rsidR="00264678" w:rsidRPr="00065613" w:rsidRDefault="00264678" w:rsidP="00065613">
      <w:pPr>
        <w:pStyle w:val="af6"/>
        <w:numPr>
          <w:ilvl w:val="0"/>
          <w:numId w:val="70"/>
        </w:numPr>
        <w:jc w:val="center"/>
        <w:rPr>
          <w:rFonts w:ascii="PT Astra Serif" w:hAnsi="PT Astra Serif" w:cs="Arial"/>
          <w:color w:val="000000"/>
          <w:sz w:val="16"/>
          <w:szCs w:val="16"/>
        </w:rPr>
      </w:pPr>
      <w:r w:rsidRPr="00065613">
        <w:rPr>
          <w:rFonts w:ascii="PT Astra Serif" w:hAnsi="PT Astra Serif"/>
          <w:b/>
          <w:bCs/>
          <w:color w:val="26282F"/>
          <w:sz w:val="16"/>
          <w:szCs w:val="16"/>
        </w:rPr>
        <w:t>Предмет Договора</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1.Наймодатель передает Нанимателю и членам его семьи за плату во владение и пользование жилое помещение, находящееся в</w:t>
      </w:r>
      <w:r w:rsidRPr="00065613">
        <w:rPr>
          <w:rFonts w:ascii="PT Astra Serif" w:hAnsi="PT Astra Serif" w:cs="Arial"/>
          <w:color w:val="000000"/>
          <w:sz w:val="16"/>
          <w:szCs w:val="16"/>
        </w:rPr>
        <w:t xml:space="preserve"> </w:t>
      </w:r>
      <w:r w:rsidRPr="00065613">
        <w:rPr>
          <w:rFonts w:ascii="PT Astra Serif" w:hAnsi="PT Astra Serif"/>
          <w:color w:val="000000"/>
          <w:sz w:val="16"/>
          <w:szCs w:val="16"/>
        </w:rPr>
        <w:t>муниципальной собственности на основании Свидетельства о государственной регистрации права от "__"____ 20_ г. № ___, состоящее из квартиры (комнаты) общей площадью _____________ кв. метров, расположенное в ______________, д. ___, корп. ____, кв. ___, для временного проживания в нем.</w:t>
      </w:r>
    </w:p>
    <w:p w:rsidR="00264678" w:rsidRPr="00065613" w:rsidRDefault="00264678" w:rsidP="00D16AD3">
      <w:pPr>
        <w:spacing w:after="0" w:line="240" w:lineRule="auto"/>
        <w:ind w:left="-567" w:firstLine="567"/>
        <w:jc w:val="both"/>
        <w:rPr>
          <w:rFonts w:ascii="PT Astra Serif" w:hAnsi="PT Astra Serif" w:cs="Arial"/>
          <w:sz w:val="16"/>
          <w:szCs w:val="16"/>
        </w:rPr>
      </w:pPr>
      <w:bookmarkStart w:id="11" w:name="sub_4102"/>
      <w:r w:rsidRPr="00065613">
        <w:rPr>
          <w:rFonts w:ascii="PT Astra Serif" w:hAnsi="PT Astra Serif"/>
          <w:sz w:val="16"/>
          <w:szCs w:val="16"/>
        </w:rPr>
        <w:t xml:space="preserve">2. Жилое помещение предоставлено в связи </w:t>
      </w:r>
      <w:proofErr w:type="gramStart"/>
      <w:r w:rsidRPr="00065613">
        <w:rPr>
          <w:rFonts w:ascii="PT Astra Serif" w:hAnsi="PT Astra Serif"/>
          <w:sz w:val="16"/>
          <w:szCs w:val="16"/>
        </w:rPr>
        <w:t>с</w:t>
      </w:r>
      <w:proofErr w:type="gramEnd"/>
      <w:r w:rsidRPr="00065613">
        <w:rPr>
          <w:rFonts w:ascii="PT Astra Serif" w:hAnsi="PT Astra Serif"/>
          <w:sz w:val="16"/>
          <w:szCs w:val="16"/>
        </w:rPr>
        <w:t xml:space="preserve"> ______________________________________</w:t>
      </w:r>
      <w:bookmarkEnd w:id="11"/>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_____________________________________________________________________________</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proofErr w:type="gramStart"/>
      <w:r w:rsidRPr="00065613">
        <w:rPr>
          <w:rFonts w:ascii="PT Astra Serif" w:hAnsi="PT Astra Serif"/>
          <w:color w:val="000000"/>
          <w:sz w:val="16"/>
          <w:szCs w:val="16"/>
        </w:rPr>
        <w:t>(капитальным ремонтом или реконструкцией дома, утратой жилого помещения в результате обращения</w:t>
      </w:r>
      <w:proofErr w:type="gramEnd"/>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_____________________________________________________________________________</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взыскания на это помещение, признанием жилого помещения непригодным для проживания в результате</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_____________________________________________________________________________.</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чрезвычайных обстоятельств - </w:t>
      </w:r>
      <w:proofErr w:type="gramStart"/>
      <w:r w:rsidRPr="00065613">
        <w:rPr>
          <w:rFonts w:ascii="PT Astra Serif" w:hAnsi="PT Astra Serif"/>
          <w:color w:val="000000"/>
          <w:sz w:val="16"/>
          <w:szCs w:val="16"/>
        </w:rPr>
        <w:t>нужное</w:t>
      </w:r>
      <w:proofErr w:type="gramEnd"/>
      <w:r w:rsidRPr="00065613">
        <w:rPr>
          <w:rFonts w:ascii="PT Astra Serif" w:hAnsi="PT Astra Serif"/>
          <w:color w:val="000000"/>
          <w:sz w:val="16"/>
          <w:szCs w:val="16"/>
        </w:rPr>
        <w:t xml:space="preserve"> указать)</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3. Жилое помещение отнесено к маневренному фонду на основании</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решения ______________________________________________________________________</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proofErr w:type="gramStart"/>
      <w:r w:rsidRPr="00065613">
        <w:rPr>
          <w:rFonts w:ascii="PT Astra Serif" w:hAnsi="PT Astra Serif"/>
          <w:color w:val="000000"/>
          <w:sz w:val="16"/>
          <w:szCs w:val="16"/>
        </w:rPr>
        <w:t>(наименование органа, осуществляющего управление государственным или</w:t>
      </w:r>
      <w:proofErr w:type="gramEnd"/>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_____________________________________________________________________________.</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муниципальным жилищным фондом, дата и номер решения)</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4.Характеристика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5.Совместно с Нанимателем в жилое помещение вселяются члены его семьи:</w:t>
      </w:r>
    </w:p>
    <w:p w:rsidR="00264678" w:rsidRPr="00065613" w:rsidRDefault="00264678" w:rsidP="00D16AD3">
      <w:pPr>
        <w:spacing w:after="0" w:line="240" w:lineRule="auto"/>
        <w:ind w:left="-567" w:firstLine="567"/>
        <w:rPr>
          <w:rFonts w:ascii="PT Astra Serif" w:hAnsi="PT Astra Serif" w:cs="Arial"/>
          <w:color w:val="000000"/>
          <w:sz w:val="16"/>
          <w:szCs w:val="16"/>
        </w:rPr>
      </w:pPr>
      <w:r w:rsidRPr="00065613">
        <w:rPr>
          <w:rFonts w:ascii="PT Astra Serif" w:hAnsi="PT Astra Serif"/>
          <w:color w:val="000000"/>
          <w:sz w:val="16"/>
          <w:szCs w:val="16"/>
        </w:rPr>
        <w:t>1) ___________________________________________________________________________;</w:t>
      </w:r>
    </w:p>
    <w:p w:rsidR="00264678" w:rsidRPr="00065613" w:rsidRDefault="00264678" w:rsidP="00D16AD3">
      <w:pPr>
        <w:spacing w:after="0" w:line="240" w:lineRule="auto"/>
        <w:ind w:left="-567" w:firstLine="567"/>
        <w:rPr>
          <w:rFonts w:ascii="PT Astra Serif" w:hAnsi="PT Astra Serif" w:cs="Arial"/>
          <w:color w:val="000000"/>
          <w:sz w:val="16"/>
          <w:szCs w:val="16"/>
        </w:rPr>
      </w:pPr>
      <w:r w:rsidRPr="00065613">
        <w:rPr>
          <w:rFonts w:ascii="PT Astra Serif" w:hAnsi="PT Astra Serif"/>
          <w:color w:val="000000"/>
          <w:sz w:val="16"/>
          <w:szCs w:val="16"/>
        </w:rPr>
        <w:t>        (фамилия, имя, отчество члена семьи Нанимателя и степень родства с ним)</w:t>
      </w:r>
    </w:p>
    <w:p w:rsidR="00264678" w:rsidRPr="00065613" w:rsidRDefault="00264678" w:rsidP="00D16AD3">
      <w:pPr>
        <w:spacing w:after="0" w:line="240" w:lineRule="auto"/>
        <w:ind w:left="-567" w:firstLine="567"/>
        <w:rPr>
          <w:rFonts w:ascii="PT Astra Serif" w:hAnsi="PT Astra Serif" w:cs="Arial"/>
          <w:color w:val="000000"/>
          <w:sz w:val="16"/>
          <w:szCs w:val="16"/>
        </w:rPr>
      </w:pPr>
      <w:r w:rsidRPr="00065613">
        <w:rPr>
          <w:rFonts w:ascii="PT Astra Serif" w:hAnsi="PT Astra Serif"/>
          <w:color w:val="000000"/>
          <w:sz w:val="16"/>
          <w:szCs w:val="16"/>
        </w:rPr>
        <w:t>2) ___________________________________________________________________________;</w:t>
      </w:r>
    </w:p>
    <w:p w:rsidR="00264678" w:rsidRPr="00065613" w:rsidRDefault="00264678" w:rsidP="00D16AD3">
      <w:pPr>
        <w:spacing w:after="0" w:line="240" w:lineRule="auto"/>
        <w:ind w:left="-567" w:firstLine="567"/>
        <w:rPr>
          <w:rFonts w:ascii="PT Astra Serif" w:hAnsi="PT Astra Serif" w:cs="Arial"/>
          <w:color w:val="000000"/>
          <w:sz w:val="16"/>
          <w:szCs w:val="16"/>
        </w:rPr>
      </w:pPr>
      <w:r w:rsidRPr="00065613">
        <w:rPr>
          <w:rFonts w:ascii="PT Astra Serif" w:hAnsi="PT Astra Serif"/>
          <w:color w:val="000000"/>
          <w:sz w:val="16"/>
          <w:szCs w:val="16"/>
        </w:rPr>
        <w:t>        (фамилия, имя, отчество члена семьи Нанимателя и степень родства с ним)</w:t>
      </w:r>
    </w:p>
    <w:p w:rsidR="00264678" w:rsidRPr="00065613" w:rsidRDefault="00264678" w:rsidP="00D16AD3">
      <w:pPr>
        <w:spacing w:after="0" w:line="240" w:lineRule="auto"/>
        <w:ind w:left="-567" w:firstLine="567"/>
        <w:rPr>
          <w:rFonts w:ascii="PT Astra Serif" w:hAnsi="PT Astra Serif" w:cs="Arial"/>
          <w:color w:val="000000"/>
          <w:sz w:val="16"/>
          <w:szCs w:val="16"/>
        </w:rPr>
      </w:pPr>
      <w:r w:rsidRPr="00065613">
        <w:rPr>
          <w:rFonts w:ascii="PT Astra Serif" w:hAnsi="PT Astra Serif"/>
          <w:color w:val="000000"/>
          <w:sz w:val="16"/>
          <w:szCs w:val="16"/>
        </w:rPr>
        <w:t>3) ___________________________________________________________________________.</w:t>
      </w:r>
    </w:p>
    <w:p w:rsidR="00264678" w:rsidRPr="00065613" w:rsidRDefault="00264678" w:rsidP="00D16AD3">
      <w:pPr>
        <w:spacing w:after="0" w:line="240" w:lineRule="auto"/>
        <w:ind w:left="-567" w:firstLine="567"/>
        <w:rPr>
          <w:rFonts w:ascii="PT Astra Serif" w:hAnsi="PT Astra Serif" w:cs="Arial"/>
          <w:color w:val="000000"/>
          <w:sz w:val="16"/>
          <w:szCs w:val="16"/>
        </w:rPr>
      </w:pPr>
      <w:r w:rsidRPr="00065613">
        <w:rPr>
          <w:rFonts w:ascii="PT Astra Serif" w:hAnsi="PT Astra Serif"/>
          <w:color w:val="000000"/>
          <w:sz w:val="16"/>
          <w:szCs w:val="16"/>
        </w:rPr>
        <w:t>        (фамилия, имя, отчество члена семьи Нанимателя и степень родства с ним)</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Arial"/>
          <w:color w:val="000000"/>
          <w:sz w:val="16"/>
          <w:szCs w:val="16"/>
        </w:rPr>
        <w:t> </w:t>
      </w:r>
    </w:p>
    <w:p w:rsidR="00264678" w:rsidRPr="00065613" w:rsidRDefault="00264678" w:rsidP="00D16AD3">
      <w:pPr>
        <w:spacing w:after="0" w:line="240" w:lineRule="auto"/>
        <w:ind w:left="-567" w:firstLine="567"/>
        <w:jc w:val="center"/>
        <w:rPr>
          <w:rFonts w:ascii="PT Astra Serif" w:hAnsi="PT Astra Serif" w:cs="Arial"/>
          <w:color w:val="000000"/>
          <w:sz w:val="16"/>
          <w:szCs w:val="16"/>
        </w:rPr>
      </w:pPr>
      <w:bookmarkStart w:id="12" w:name="sub_420"/>
      <w:proofErr w:type="spellStart"/>
      <w:r w:rsidRPr="00065613">
        <w:rPr>
          <w:rFonts w:ascii="PT Astra Serif" w:hAnsi="PT Astra Serif"/>
          <w:b/>
          <w:bCs/>
          <w:color w:val="26282F"/>
          <w:sz w:val="16"/>
          <w:szCs w:val="16"/>
        </w:rPr>
        <w:t>II.Права</w:t>
      </w:r>
      <w:proofErr w:type="spellEnd"/>
      <w:r w:rsidRPr="00065613">
        <w:rPr>
          <w:rFonts w:ascii="PT Astra Serif" w:hAnsi="PT Astra Serif"/>
          <w:b/>
          <w:bCs/>
          <w:color w:val="26282F"/>
          <w:sz w:val="16"/>
          <w:szCs w:val="16"/>
        </w:rPr>
        <w:t xml:space="preserve"> и обязанности Нанимателя и членов его семьи</w:t>
      </w:r>
      <w:bookmarkEnd w:id="12"/>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Arial"/>
          <w:color w:val="000000"/>
          <w:sz w:val="16"/>
          <w:szCs w:val="16"/>
        </w:rPr>
        <w:lastRenderedPageBreak/>
        <w:t> </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6.Наниматель имеет право:</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1)на использование жилого помещения для проживания, в том числе с членами семьи;</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2)на пользование общим имуществом в многоквартирном доме;</w:t>
      </w:r>
    </w:p>
    <w:p w:rsidR="00264678" w:rsidRPr="00065613" w:rsidRDefault="00264678" w:rsidP="00D16AD3">
      <w:pPr>
        <w:spacing w:after="0" w:line="240" w:lineRule="auto"/>
        <w:ind w:left="-567" w:firstLine="567"/>
        <w:jc w:val="both"/>
        <w:rPr>
          <w:rFonts w:ascii="PT Astra Serif" w:hAnsi="PT Astra Serif" w:cs="Arial"/>
          <w:sz w:val="16"/>
          <w:szCs w:val="16"/>
        </w:rPr>
      </w:pPr>
      <w:r w:rsidRPr="00065613">
        <w:rPr>
          <w:rFonts w:ascii="PT Astra Serif" w:hAnsi="PT Astra Serif"/>
          <w:color w:val="000000"/>
          <w:sz w:val="16"/>
          <w:szCs w:val="16"/>
        </w:rPr>
        <w:t xml:space="preserve">3)на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w:t>
      </w:r>
      <w:r w:rsidRPr="00065613">
        <w:rPr>
          <w:rFonts w:ascii="PT Astra Serif" w:hAnsi="PT Astra Serif"/>
          <w:sz w:val="16"/>
          <w:szCs w:val="16"/>
        </w:rPr>
        <w:t xml:space="preserve">предусмотрены </w:t>
      </w:r>
      <w:hyperlink r:id="rId16" w:history="1">
        <w:r w:rsidRPr="00065613">
          <w:rPr>
            <w:rFonts w:ascii="PT Astra Serif" w:hAnsi="PT Astra Serif"/>
            <w:sz w:val="16"/>
            <w:szCs w:val="16"/>
          </w:rPr>
          <w:t>Жилищным кодексом</w:t>
        </w:r>
      </w:hyperlink>
      <w:r w:rsidRPr="00065613">
        <w:rPr>
          <w:rFonts w:ascii="PT Astra Serif" w:hAnsi="PT Astra Serif"/>
          <w:sz w:val="16"/>
          <w:szCs w:val="16"/>
        </w:rPr>
        <w:t xml:space="preserve"> Российской Федерации и другими федеральными законами;</w:t>
      </w:r>
    </w:p>
    <w:p w:rsidR="00264678" w:rsidRPr="00065613" w:rsidRDefault="00264678" w:rsidP="00D16AD3">
      <w:pPr>
        <w:spacing w:after="0" w:line="240" w:lineRule="auto"/>
        <w:ind w:left="-567" w:firstLine="567"/>
        <w:jc w:val="both"/>
        <w:rPr>
          <w:rFonts w:ascii="PT Astra Serif" w:hAnsi="PT Astra Serif" w:cs="Arial"/>
          <w:sz w:val="16"/>
          <w:szCs w:val="16"/>
        </w:rPr>
      </w:pPr>
      <w:r w:rsidRPr="00065613">
        <w:rPr>
          <w:rFonts w:ascii="PT Astra Serif" w:hAnsi="PT Astra Serif"/>
          <w:sz w:val="16"/>
          <w:szCs w:val="16"/>
        </w:rPr>
        <w:t>4)на расторжение в любое время настоящего Договора;</w:t>
      </w:r>
    </w:p>
    <w:p w:rsidR="00264678" w:rsidRPr="00065613" w:rsidRDefault="00264678" w:rsidP="00D16AD3">
      <w:pPr>
        <w:spacing w:after="0" w:line="240" w:lineRule="auto"/>
        <w:ind w:left="-567" w:firstLine="567"/>
        <w:jc w:val="both"/>
        <w:rPr>
          <w:rFonts w:ascii="PT Astra Serif" w:hAnsi="PT Astra Serif" w:cs="Arial"/>
          <w:sz w:val="16"/>
          <w:szCs w:val="16"/>
        </w:rPr>
      </w:pPr>
      <w:r w:rsidRPr="00065613">
        <w:rPr>
          <w:rFonts w:ascii="PT Astra Serif" w:hAnsi="PT Astra Serif"/>
          <w:sz w:val="16"/>
          <w:szCs w:val="16"/>
        </w:rPr>
        <w:t xml:space="preserve">5)на получение субсидий на оплату жилого помещения и коммунальных услуг в порядке и на условиях, установленных </w:t>
      </w:r>
      <w:hyperlink r:id="rId17" w:history="1">
        <w:r w:rsidRPr="00065613">
          <w:rPr>
            <w:rFonts w:ascii="PT Astra Serif" w:hAnsi="PT Astra Serif"/>
            <w:sz w:val="16"/>
            <w:szCs w:val="16"/>
          </w:rPr>
          <w:t>статьей 159</w:t>
        </w:r>
      </w:hyperlink>
      <w:r w:rsidRPr="00065613">
        <w:rPr>
          <w:rFonts w:ascii="PT Astra Serif" w:hAnsi="PT Astra Serif"/>
          <w:sz w:val="16"/>
          <w:szCs w:val="16"/>
        </w:rPr>
        <w:t xml:space="preserve"> Жилищного кодекса Российской Федерации.</w:t>
      </w:r>
    </w:p>
    <w:p w:rsidR="00264678" w:rsidRPr="00065613" w:rsidRDefault="00264678" w:rsidP="00D16AD3">
      <w:pPr>
        <w:spacing w:after="0" w:line="240" w:lineRule="auto"/>
        <w:ind w:left="-567" w:firstLine="567"/>
        <w:jc w:val="both"/>
        <w:rPr>
          <w:rFonts w:ascii="PT Astra Serif" w:hAnsi="PT Astra Serif" w:cs="Arial"/>
          <w:sz w:val="16"/>
          <w:szCs w:val="16"/>
        </w:rPr>
      </w:pPr>
      <w:r w:rsidRPr="00065613">
        <w:rPr>
          <w:rFonts w:ascii="PT Astra Serif" w:hAnsi="PT Astra Serif"/>
          <w:sz w:val="16"/>
          <w:szCs w:val="16"/>
        </w:rPr>
        <w:t>Наниматель может иметь иные права, предусмотренные законодательством.</w:t>
      </w:r>
    </w:p>
    <w:p w:rsidR="00264678" w:rsidRPr="00065613" w:rsidRDefault="00264678" w:rsidP="00D16AD3">
      <w:pPr>
        <w:spacing w:after="0" w:line="240" w:lineRule="auto"/>
        <w:ind w:left="-567" w:firstLine="567"/>
        <w:jc w:val="both"/>
        <w:rPr>
          <w:rFonts w:ascii="PT Astra Serif" w:hAnsi="PT Astra Serif" w:cs="Arial"/>
          <w:sz w:val="16"/>
          <w:szCs w:val="16"/>
        </w:rPr>
      </w:pPr>
      <w:r w:rsidRPr="00065613">
        <w:rPr>
          <w:rFonts w:ascii="PT Astra Serif" w:hAnsi="PT Astra Serif"/>
          <w:sz w:val="16"/>
          <w:szCs w:val="16"/>
        </w:rPr>
        <w:t>7.Наниматель обязан:</w:t>
      </w:r>
    </w:p>
    <w:p w:rsidR="00264678" w:rsidRPr="00065613" w:rsidRDefault="00264678" w:rsidP="00D16AD3">
      <w:pPr>
        <w:spacing w:after="0" w:line="240" w:lineRule="auto"/>
        <w:ind w:left="-567" w:firstLine="567"/>
        <w:jc w:val="both"/>
        <w:rPr>
          <w:rFonts w:ascii="PT Astra Serif" w:hAnsi="PT Astra Serif" w:cs="Arial"/>
          <w:sz w:val="16"/>
          <w:szCs w:val="16"/>
        </w:rPr>
      </w:pPr>
      <w:bookmarkStart w:id="13" w:name="sub_42071"/>
      <w:r w:rsidRPr="00065613">
        <w:rPr>
          <w:rFonts w:ascii="PT Astra Serif" w:hAnsi="PT Astra Serif"/>
          <w:sz w:val="16"/>
          <w:szCs w:val="16"/>
        </w:rPr>
        <w:t>1)использовать жилое помещение по назначению и в пределах,</w:t>
      </w:r>
      <w:bookmarkEnd w:id="13"/>
      <w:r w:rsidRPr="00065613">
        <w:rPr>
          <w:rFonts w:ascii="PT Astra Serif" w:hAnsi="PT Astra Serif"/>
          <w:sz w:val="16"/>
          <w:szCs w:val="16"/>
        </w:rPr>
        <w:t xml:space="preserve"> установленных </w:t>
      </w:r>
      <w:hyperlink r:id="rId18" w:history="1">
        <w:r w:rsidRPr="00065613">
          <w:rPr>
            <w:rFonts w:ascii="PT Astra Serif" w:hAnsi="PT Astra Serif"/>
            <w:sz w:val="16"/>
            <w:szCs w:val="16"/>
          </w:rPr>
          <w:t>Жилищным кодексом</w:t>
        </w:r>
      </w:hyperlink>
      <w:r w:rsidRPr="00065613">
        <w:rPr>
          <w:rFonts w:ascii="PT Astra Serif" w:hAnsi="PT Astra Serif"/>
          <w:sz w:val="16"/>
          <w:szCs w:val="16"/>
        </w:rPr>
        <w:t xml:space="preserve"> Российской Федерации;</w:t>
      </w:r>
    </w:p>
    <w:p w:rsidR="00264678" w:rsidRPr="00065613" w:rsidRDefault="00264678" w:rsidP="00D16AD3">
      <w:pPr>
        <w:spacing w:after="0" w:line="240" w:lineRule="auto"/>
        <w:ind w:left="-567" w:firstLine="567"/>
        <w:jc w:val="both"/>
        <w:rPr>
          <w:rFonts w:ascii="PT Astra Serif" w:hAnsi="PT Astra Serif" w:cs="Arial"/>
          <w:sz w:val="16"/>
          <w:szCs w:val="16"/>
        </w:rPr>
      </w:pPr>
      <w:r w:rsidRPr="00065613">
        <w:rPr>
          <w:rFonts w:ascii="PT Astra Serif" w:hAnsi="PT Astra Serif"/>
          <w:sz w:val="16"/>
          <w:szCs w:val="16"/>
        </w:rPr>
        <w:t>2) соблюдать правила пользования жилым помещением;</w:t>
      </w:r>
    </w:p>
    <w:p w:rsidR="00264678" w:rsidRPr="00065613" w:rsidRDefault="00264678" w:rsidP="00D16AD3">
      <w:pPr>
        <w:spacing w:after="0" w:line="240" w:lineRule="auto"/>
        <w:ind w:left="-567" w:firstLine="567"/>
        <w:jc w:val="both"/>
        <w:rPr>
          <w:rFonts w:ascii="PT Astra Serif" w:hAnsi="PT Astra Serif" w:cs="Arial"/>
          <w:sz w:val="16"/>
          <w:szCs w:val="16"/>
        </w:rPr>
      </w:pPr>
      <w:r w:rsidRPr="00065613">
        <w:rPr>
          <w:rFonts w:ascii="PT Astra Serif" w:hAnsi="PT Astra Serif"/>
          <w:sz w:val="16"/>
          <w:szCs w:val="16"/>
        </w:rPr>
        <w:t>3) обеспечивать сохранность жилого помещения;</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4) поддерживать надлежащее состояние жилого помещения. Самовольное переустройство или перепланировка жилого помещения не допускается;</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5) проводить текущий ремонт жилого помещения;</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9" w:history="1">
        <w:r w:rsidRPr="00065613">
          <w:rPr>
            <w:rFonts w:ascii="PT Astra Serif" w:hAnsi="PT Astra Serif"/>
            <w:sz w:val="16"/>
            <w:szCs w:val="16"/>
          </w:rPr>
          <w:t>статьей 155</w:t>
        </w:r>
      </w:hyperlink>
      <w:r w:rsidRPr="00065613">
        <w:rPr>
          <w:rFonts w:ascii="PT Astra Serif" w:hAnsi="PT Astra Serif"/>
          <w:color w:val="000000"/>
          <w:sz w:val="16"/>
          <w:szCs w:val="16"/>
        </w:rPr>
        <w:t xml:space="preserve"> Жилищного кодекса Российской Федерации;</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7) допускать в жилое помещение в заранее согласованное время</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представителя </w:t>
      </w:r>
      <w:proofErr w:type="spellStart"/>
      <w:r w:rsidRPr="00065613">
        <w:rPr>
          <w:rFonts w:ascii="PT Astra Serif" w:hAnsi="PT Astra Serif"/>
          <w:color w:val="000000"/>
          <w:sz w:val="16"/>
          <w:szCs w:val="16"/>
        </w:rPr>
        <w:t>Наймодателя</w:t>
      </w:r>
      <w:proofErr w:type="spellEnd"/>
      <w:r w:rsidRPr="00065613">
        <w:rPr>
          <w:rFonts w:ascii="PT Astra Serif" w:hAnsi="PT Astra Serif"/>
          <w:color w:val="000000"/>
          <w:sz w:val="16"/>
          <w:szCs w:val="16"/>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065613">
        <w:rPr>
          <w:rFonts w:ascii="PT Astra Serif" w:hAnsi="PT Astra Serif"/>
          <w:color w:val="000000"/>
          <w:sz w:val="16"/>
          <w:szCs w:val="16"/>
        </w:rPr>
        <w:t>Наймодателю</w:t>
      </w:r>
      <w:proofErr w:type="spellEnd"/>
      <w:r w:rsidRPr="00065613">
        <w:rPr>
          <w:rFonts w:ascii="PT Astra Serif" w:hAnsi="PT Astra Serif"/>
          <w:color w:val="000000"/>
          <w:sz w:val="16"/>
          <w:szCs w:val="16"/>
        </w:rPr>
        <w:t xml:space="preserve"> либо в соответствующую управляющую организацию;</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64678" w:rsidRPr="00065613" w:rsidRDefault="00264678" w:rsidP="00D16AD3">
      <w:pPr>
        <w:spacing w:after="0" w:line="240" w:lineRule="auto"/>
        <w:ind w:left="-567" w:firstLine="567"/>
        <w:jc w:val="both"/>
        <w:rPr>
          <w:rFonts w:ascii="PT Astra Serif" w:hAnsi="PT Astra Serif"/>
          <w:color w:val="000000"/>
          <w:sz w:val="16"/>
          <w:szCs w:val="16"/>
        </w:rPr>
      </w:pPr>
      <w:r w:rsidRPr="00065613">
        <w:rPr>
          <w:rFonts w:ascii="PT Astra Serif" w:hAnsi="PT Astra Serif"/>
          <w:color w:val="000000"/>
          <w:sz w:val="16"/>
          <w:szCs w:val="16"/>
        </w:rPr>
        <w:t>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w:t>
      </w:r>
      <w:bookmarkStart w:id="14" w:name="sub_311"/>
      <w:r w:rsidRPr="00065613">
        <w:rPr>
          <w:rFonts w:ascii="PT Astra Serif" w:hAnsi="PT Astra Serif"/>
          <w:color w:val="000000"/>
          <w:sz w:val="16"/>
          <w:szCs w:val="16"/>
        </w:rPr>
        <w:t>ат выселению в судебном порядке</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454545"/>
          <w:sz w:val="16"/>
          <w:szCs w:val="16"/>
        </w:rPr>
        <w:t xml:space="preserve">11) </w:t>
      </w:r>
      <w:r w:rsidRPr="00065613">
        <w:rPr>
          <w:rFonts w:ascii="PT Astra Serif" w:hAnsi="PT Astra Serif"/>
          <w:color w:val="000000"/>
          <w:sz w:val="16"/>
          <w:szCs w:val="16"/>
        </w:rPr>
        <w:t>при освобождении жилого помещения сдать его в течение 3 дней</w:t>
      </w:r>
      <w:bookmarkEnd w:id="14"/>
      <w:r w:rsidRPr="00065613">
        <w:rPr>
          <w:rFonts w:ascii="PT Astra Serif" w:hAnsi="PT Astra Serif"/>
          <w:color w:val="000000"/>
          <w:sz w:val="16"/>
          <w:szCs w:val="16"/>
        </w:rPr>
        <w:t xml:space="preserve"> </w:t>
      </w:r>
      <w:proofErr w:type="spellStart"/>
      <w:r w:rsidRPr="00065613">
        <w:rPr>
          <w:rFonts w:ascii="PT Astra Serif" w:hAnsi="PT Astra Serif"/>
          <w:color w:val="000000"/>
          <w:sz w:val="16"/>
          <w:szCs w:val="16"/>
        </w:rPr>
        <w:t>Наймодателю</w:t>
      </w:r>
      <w:proofErr w:type="spellEnd"/>
      <w:r w:rsidRPr="00065613">
        <w:rPr>
          <w:rFonts w:ascii="PT Astra Serif" w:hAnsi="PT Astra Serif"/>
          <w:color w:val="000000"/>
          <w:sz w:val="16"/>
          <w:szCs w:val="16"/>
        </w:rPr>
        <w:t xml:space="preserve"> в надлежащем состоянии, </w:t>
      </w:r>
      <w:proofErr w:type="gramStart"/>
      <w:r w:rsidRPr="00065613">
        <w:rPr>
          <w:rFonts w:ascii="PT Astra Serif" w:hAnsi="PT Astra Serif"/>
          <w:color w:val="000000"/>
          <w:sz w:val="16"/>
          <w:szCs w:val="16"/>
        </w:rPr>
        <w:t>оплатить стоимость не</w:t>
      </w:r>
      <w:proofErr w:type="gramEnd"/>
      <w:r w:rsidRPr="00065613">
        <w:rPr>
          <w:rFonts w:ascii="PT Astra Serif" w:hAnsi="PT Astra Serif"/>
          <w:color w:val="000000"/>
          <w:sz w:val="16"/>
          <w:szCs w:val="16"/>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64678" w:rsidRPr="00065613" w:rsidRDefault="00264678" w:rsidP="00D16AD3">
      <w:pPr>
        <w:spacing w:after="0" w:line="240" w:lineRule="auto"/>
        <w:ind w:left="-567" w:firstLine="567"/>
        <w:jc w:val="both"/>
        <w:rPr>
          <w:rFonts w:ascii="PT Astra Serif" w:hAnsi="PT Astra Serif" w:cs="Arial"/>
          <w:sz w:val="16"/>
          <w:szCs w:val="16"/>
        </w:rPr>
      </w:pPr>
      <w:r w:rsidRPr="00065613">
        <w:rPr>
          <w:rFonts w:ascii="PT Astra Serif" w:hAnsi="PT Astra Serif"/>
          <w:color w:val="000000"/>
          <w:sz w:val="16"/>
          <w:szCs w:val="16"/>
        </w:rPr>
        <w:t xml:space="preserve">Наниматель жилого помещения </w:t>
      </w:r>
      <w:proofErr w:type="gramStart"/>
      <w:r w:rsidRPr="00065613">
        <w:rPr>
          <w:rFonts w:ascii="PT Astra Serif" w:hAnsi="PT Astra Serif"/>
          <w:color w:val="000000"/>
          <w:sz w:val="16"/>
          <w:szCs w:val="16"/>
        </w:rPr>
        <w:t>несет иные обязанности</w:t>
      </w:r>
      <w:proofErr w:type="gramEnd"/>
      <w:r w:rsidRPr="00065613">
        <w:rPr>
          <w:rFonts w:ascii="PT Astra Serif" w:hAnsi="PT Astra Serif"/>
          <w:color w:val="000000"/>
          <w:sz w:val="16"/>
          <w:szCs w:val="16"/>
        </w:rPr>
        <w:t xml:space="preserve">, предусмотренные </w:t>
      </w:r>
      <w:hyperlink r:id="rId20" w:history="1">
        <w:r w:rsidRPr="00065613">
          <w:rPr>
            <w:rFonts w:ascii="PT Astra Serif" w:hAnsi="PT Astra Serif"/>
            <w:sz w:val="16"/>
            <w:szCs w:val="16"/>
          </w:rPr>
          <w:t>законодательством</w:t>
        </w:r>
      </w:hyperlink>
      <w:r w:rsidRPr="00065613">
        <w:rPr>
          <w:rFonts w:ascii="PT Astra Serif" w:hAnsi="PT Astra Serif"/>
          <w:sz w:val="16"/>
          <w:szCs w:val="16"/>
        </w:rPr>
        <w:t>.</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sz w:val="16"/>
          <w:szCs w:val="16"/>
        </w:rPr>
        <w:t>8.Наниматель жилого</w:t>
      </w:r>
      <w:r w:rsidRPr="00065613">
        <w:rPr>
          <w:rFonts w:ascii="PT Astra Serif" w:hAnsi="PT Astra Serif"/>
          <w:color w:val="000000"/>
          <w:sz w:val="16"/>
          <w:szCs w:val="16"/>
        </w:rPr>
        <w:t xml:space="preserve"> помещения не вправе осуществлять  обмен  жилого помещения, а также передавать его в поднаем.</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9.Члены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10.Дееспособные члены семьи Нанимателя несут солидарную с Нанимателем ответственность по обязательствам, вытекающим из настоящего Договора.</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11.Если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Arial"/>
          <w:color w:val="000000"/>
          <w:sz w:val="16"/>
          <w:szCs w:val="16"/>
        </w:rPr>
        <w:t> </w:t>
      </w:r>
    </w:p>
    <w:p w:rsidR="00264678" w:rsidRPr="00065613" w:rsidRDefault="00264678" w:rsidP="00D16AD3">
      <w:pPr>
        <w:spacing w:after="0" w:line="240" w:lineRule="auto"/>
        <w:ind w:left="-567" w:firstLine="567"/>
        <w:jc w:val="center"/>
        <w:rPr>
          <w:rFonts w:ascii="PT Astra Serif" w:hAnsi="PT Astra Serif" w:cs="Arial"/>
          <w:color w:val="000000"/>
          <w:sz w:val="16"/>
          <w:szCs w:val="16"/>
        </w:rPr>
      </w:pPr>
      <w:bookmarkStart w:id="15" w:name="sub_430"/>
      <w:proofErr w:type="spellStart"/>
      <w:r w:rsidRPr="00065613">
        <w:rPr>
          <w:rFonts w:ascii="PT Astra Serif" w:hAnsi="PT Astra Serif"/>
          <w:b/>
          <w:bCs/>
          <w:color w:val="26282F"/>
          <w:sz w:val="16"/>
          <w:szCs w:val="16"/>
        </w:rPr>
        <w:t>III.Права</w:t>
      </w:r>
      <w:proofErr w:type="spellEnd"/>
      <w:r w:rsidRPr="00065613">
        <w:rPr>
          <w:rFonts w:ascii="PT Astra Serif" w:hAnsi="PT Astra Serif"/>
          <w:b/>
          <w:bCs/>
          <w:color w:val="26282F"/>
          <w:sz w:val="16"/>
          <w:szCs w:val="16"/>
        </w:rPr>
        <w:t xml:space="preserve"> и обязанности </w:t>
      </w:r>
      <w:proofErr w:type="spellStart"/>
      <w:r w:rsidRPr="00065613">
        <w:rPr>
          <w:rFonts w:ascii="PT Astra Serif" w:hAnsi="PT Astra Serif"/>
          <w:b/>
          <w:bCs/>
          <w:color w:val="26282F"/>
          <w:sz w:val="16"/>
          <w:szCs w:val="16"/>
        </w:rPr>
        <w:t>Наймодателя</w:t>
      </w:r>
      <w:bookmarkEnd w:id="15"/>
      <w:proofErr w:type="spellEnd"/>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Arial"/>
          <w:color w:val="000000"/>
          <w:sz w:val="16"/>
          <w:szCs w:val="16"/>
        </w:rPr>
        <w:t> </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12.Наймодатель имеет право:</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 требовать своевременного внесения платы за жилое помещение и коммунальные услуги;</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2)требовать расторжения настоящего Договора в случаях нарушения Нанимателем жилищного законодательства и условий настоящего Договора.</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proofErr w:type="spellStart"/>
      <w:r w:rsidRPr="00065613">
        <w:rPr>
          <w:rFonts w:ascii="PT Astra Serif" w:hAnsi="PT Astra Serif"/>
          <w:color w:val="000000"/>
          <w:sz w:val="16"/>
          <w:szCs w:val="16"/>
        </w:rPr>
        <w:t>Наймодатель</w:t>
      </w:r>
      <w:proofErr w:type="spellEnd"/>
      <w:r w:rsidRPr="00065613">
        <w:rPr>
          <w:rFonts w:ascii="PT Astra Serif" w:hAnsi="PT Astra Serif"/>
          <w:color w:val="000000"/>
          <w:sz w:val="16"/>
          <w:szCs w:val="16"/>
        </w:rPr>
        <w:t xml:space="preserve"> может иметь иные права, </w:t>
      </w:r>
      <w:r w:rsidRPr="00065613">
        <w:rPr>
          <w:rFonts w:ascii="PT Astra Serif" w:hAnsi="PT Astra Serif"/>
          <w:sz w:val="16"/>
          <w:szCs w:val="16"/>
        </w:rPr>
        <w:t>предусмотренные </w:t>
      </w:r>
      <w:hyperlink r:id="rId21" w:history="1">
        <w:r w:rsidRPr="00065613">
          <w:rPr>
            <w:rFonts w:ascii="PT Astra Serif" w:hAnsi="PT Astra Serif"/>
            <w:sz w:val="16"/>
            <w:szCs w:val="16"/>
          </w:rPr>
          <w:t>законодательством</w:t>
        </w:r>
      </w:hyperlink>
      <w:r w:rsidRPr="00065613">
        <w:rPr>
          <w:rFonts w:ascii="PT Astra Serif" w:hAnsi="PT Astra Serif"/>
          <w:sz w:val="16"/>
          <w:szCs w:val="16"/>
        </w:rPr>
        <w:t>.</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13. </w:t>
      </w:r>
      <w:proofErr w:type="spellStart"/>
      <w:r w:rsidRPr="00065613">
        <w:rPr>
          <w:rFonts w:ascii="PT Astra Serif" w:hAnsi="PT Astra Serif"/>
          <w:color w:val="000000"/>
          <w:sz w:val="16"/>
          <w:szCs w:val="16"/>
        </w:rPr>
        <w:t>Наймодатель</w:t>
      </w:r>
      <w:proofErr w:type="spellEnd"/>
      <w:r w:rsidRPr="00065613">
        <w:rPr>
          <w:rFonts w:ascii="PT Astra Serif" w:hAnsi="PT Astra Serif"/>
          <w:color w:val="000000"/>
          <w:sz w:val="16"/>
          <w:szCs w:val="16"/>
        </w:rPr>
        <w:t xml:space="preserve"> обязан:</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 принимать участие в надлежащем содержании и ремонте общего имущества в многоквартирном доме, в котором находится жилое помещение;</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3) осуществлять капитальный ремонт жилого помещения;</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5) обеспечивать предоставление Нанимателю коммунальных услуг;</w:t>
      </w:r>
    </w:p>
    <w:p w:rsidR="00264678" w:rsidRPr="00065613" w:rsidRDefault="00264678" w:rsidP="00D16AD3">
      <w:pPr>
        <w:spacing w:after="0" w:line="240" w:lineRule="auto"/>
        <w:ind w:left="-567" w:firstLine="567"/>
        <w:jc w:val="both"/>
        <w:rPr>
          <w:rFonts w:ascii="PT Astra Serif" w:hAnsi="PT Astra Serif" w:cs="Arial"/>
          <w:sz w:val="16"/>
          <w:szCs w:val="16"/>
        </w:rPr>
      </w:pPr>
      <w:r w:rsidRPr="00065613">
        <w:rPr>
          <w:rFonts w:ascii="PT Astra Serif" w:hAnsi="PT Astra Serif"/>
          <w:color w:val="000000"/>
          <w:sz w:val="16"/>
          <w:szCs w:val="16"/>
        </w:rPr>
        <w:t xml:space="preserve">6) принять в установленные настоящим Договором сроки жилое помещение у  Нанимателя  с соблюдением условий, предусмотренных </w:t>
      </w:r>
      <w:hyperlink r:id="rId22" w:anchor="sub_311" w:history="1">
        <w:r w:rsidRPr="00065613">
          <w:rPr>
            <w:rFonts w:ascii="PT Astra Serif" w:hAnsi="PT Astra Serif"/>
            <w:sz w:val="16"/>
            <w:szCs w:val="16"/>
          </w:rPr>
          <w:t>подпунктом 11</w:t>
        </w:r>
      </w:hyperlink>
      <w:r w:rsidRPr="00065613">
        <w:rPr>
          <w:rFonts w:ascii="PT Astra Serif" w:hAnsi="PT Astra Serif"/>
          <w:sz w:val="16"/>
          <w:szCs w:val="16"/>
        </w:rPr>
        <w:t> пункта 7 настоящего Договора.</w:t>
      </w:r>
    </w:p>
    <w:p w:rsidR="00264678" w:rsidRPr="00065613" w:rsidRDefault="00264678" w:rsidP="00D16AD3">
      <w:pPr>
        <w:spacing w:after="0" w:line="240" w:lineRule="auto"/>
        <w:ind w:left="-567" w:firstLine="567"/>
        <w:jc w:val="both"/>
        <w:rPr>
          <w:rFonts w:ascii="PT Astra Serif" w:hAnsi="PT Astra Serif" w:cs="Arial"/>
          <w:sz w:val="16"/>
          <w:szCs w:val="16"/>
        </w:rPr>
      </w:pPr>
      <w:proofErr w:type="spellStart"/>
      <w:r w:rsidRPr="00065613">
        <w:rPr>
          <w:rFonts w:ascii="PT Astra Serif" w:hAnsi="PT Astra Serif"/>
          <w:sz w:val="16"/>
          <w:szCs w:val="16"/>
        </w:rPr>
        <w:t>Наймодатель</w:t>
      </w:r>
      <w:proofErr w:type="spellEnd"/>
      <w:r w:rsidRPr="00065613">
        <w:rPr>
          <w:rFonts w:ascii="PT Astra Serif" w:hAnsi="PT Astra Serif"/>
          <w:sz w:val="16"/>
          <w:szCs w:val="16"/>
        </w:rPr>
        <w:t xml:space="preserve"> </w:t>
      </w:r>
      <w:proofErr w:type="gramStart"/>
      <w:r w:rsidRPr="00065613">
        <w:rPr>
          <w:rFonts w:ascii="PT Astra Serif" w:hAnsi="PT Astra Serif"/>
          <w:sz w:val="16"/>
          <w:szCs w:val="16"/>
        </w:rPr>
        <w:t>несет иные обязанности</w:t>
      </w:r>
      <w:proofErr w:type="gramEnd"/>
      <w:r w:rsidRPr="00065613">
        <w:rPr>
          <w:rFonts w:ascii="PT Astra Serif" w:hAnsi="PT Astra Serif"/>
          <w:sz w:val="16"/>
          <w:szCs w:val="16"/>
        </w:rPr>
        <w:t>, предусмотренные </w:t>
      </w:r>
      <w:hyperlink r:id="rId23" w:history="1">
        <w:r w:rsidRPr="00065613">
          <w:rPr>
            <w:rFonts w:ascii="PT Astra Serif" w:hAnsi="PT Astra Serif"/>
            <w:sz w:val="16"/>
            <w:szCs w:val="16"/>
          </w:rPr>
          <w:t>законодательством</w:t>
        </w:r>
      </w:hyperlink>
      <w:r w:rsidRPr="00065613">
        <w:rPr>
          <w:rFonts w:ascii="PT Astra Serif" w:hAnsi="PT Astra Serif"/>
          <w:sz w:val="16"/>
          <w:szCs w:val="16"/>
        </w:rPr>
        <w:t>.</w:t>
      </w:r>
    </w:p>
    <w:p w:rsidR="00264678" w:rsidRPr="00065613" w:rsidRDefault="00264678" w:rsidP="00D16AD3">
      <w:pPr>
        <w:spacing w:after="0" w:line="240" w:lineRule="auto"/>
        <w:ind w:left="-567" w:firstLine="567"/>
        <w:jc w:val="both"/>
        <w:rPr>
          <w:rFonts w:ascii="PT Astra Serif" w:hAnsi="PT Astra Serif" w:cs="Arial"/>
          <w:sz w:val="16"/>
          <w:szCs w:val="16"/>
        </w:rPr>
      </w:pPr>
      <w:r w:rsidRPr="00065613">
        <w:rPr>
          <w:rFonts w:ascii="PT Astra Serif" w:hAnsi="PT Astra Serif" w:cs="Arial"/>
          <w:sz w:val="16"/>
          <w:szCs w:val="16"/>
        </w:rPr>
        <w:t> </w:t>
      </w:r>
    </w:p>
    <w:p w:rsidR="00264678" w:rsidRPr="00065613" w:rsidRDefault="00264678" w:rsidP="00D16AD3">
      <w:pPr>
        <w:spacing w:after="0" w:line="240" w:lineRule="auto"/>
        <w:ind w:left="-567" w:firstLine="567"/>
        <w:jc w:val="center"/>
        <w:rPr>
          <w:rFonts w:ascii="PT Astra Serif" w:hAnsi="PT Astra Serif" w:cs="Arial"/>
          <w:color w:val="000000"/>
          <w:sz w:val="16"/>
          <w:szCs w:val="16"/>
        </w:rPr>
      </w:pPr>
      <w:bookmarkStart w:id="16" w:name="sub_440"/>
      <w:proofErr w:type="spellStart"/>
      <w:r w:rsidRPr="00065613">
        <w:rPr>
          <w:rFonts w:ascii="PT Astra Serif" w:hAnsi="PT Astra Serif"/>
          <w:b/>
          <w:bCs/>
          <w:color w:val="26282F"/>
          <w:sz w:val="16"/>
          <w:szCs w:val="16"/>
        </w:rPr>
        <w:t>IV.Расторжение</w:t>
      </w:r>
      <w:proofErr w:type="spellEnd"/>
      <w:r w:rsidRPr="00065613">
        <w:rPr>
          <w:rFonts w:ascii="PT Astra Serif" w:hAnsi="PT Astra Serif"/>
          <w:b/>
          <w:bCs/>
          <w:color w:val="26282F"/>
          <w:sz w:val="16"/>
          <w:szCs w:val="16"/>
        </w:rPr>
        <w:t xml:space="preserve"> и прекращение Договора</w:t>
      </w:r>
      <w:bookmarkEnd w:id="16"/>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Arial"/>
          <w:color w:val="000000"/>
          <w:sz w:val="16"/>
          <w:szCs w:val="16"/>
        </w:rPr>
        <w:t> </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14.Настоящий </w:t>
      </w:r>
      <w:proofErr w:type="gramStart"/>
      <w:r w:rsidRPr="00065613">
        <w:rPr>
          <w:rFonts w:ascii="PT Astra Serif" w:hAnsi="PT Astra Serif"/>
          <w:color w:val="000000"/>
          <w:sz w:val="16"/>
          <w:szCs w:val="16"/>
        </w:rPr>
        <w:t>Договор</w:t>
      </w:r>
      <w:proofErr w:type="gramEnd"/>
      <w:r w:rsidRPr="00065613">
        <w:rPr>
          <w:rFonts w:ascii="PT Astra Serif" w:hAnsi="PT Astra Serif"/>
          <w:color w:val="000000"/>
          <w:sz w:val="16"/>
          <w:szCs w:val="16"/>
        </w:rPr>
        <w:t xml:space="preserve"> может быть расторгнут в любое время по соглашению сторон.</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15.Наниматель в любое время может расторгнуть настоящий Договор.</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16.Наймодатель может потребовать расторжения настоящего Договора в судебном порядке в случае:</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1)невнесения Нанимателем платы за жилое помещение и (или) коммунальные услуги в течение более 6 месяцев;</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 разрушения или повреждения жилого помещения Нанимателем или членами его семьи;</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3) систематического нарушения прав и законных интересов соседей;</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4) использования жилого помещения не по назначению.</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17.Настоящий Договор прекращается в связи:</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 с завершением ______________________________________________________________</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proofErr w:type="gramStart"/>
      <w:r w:rsidRPr="00065613">
        <w:rPr>
          <w:rFonts w:ascii="PT Astra Serif" w:hAnsi="PT Astra Serif"/>
          <w:color w:val="000000"/>
          <w:sz w:val="16"/>
          <w:szCs w:val="16"/>
        </w:rPr>
        <w:t>(капитального ремонта или реконструкции дома, расчетов с Нанимателем,</w:t>
      </w:r>
      <w:proofErr w:type="gramEnd"/>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_____________________________________________________________________________</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proofErr w:type="gramStart"/>
      <w:r w:rsidRPr="00065613">
        <w:rPr>
          <w:rFonts w:ascii="PT Astra Serif" w:hAnsi="PT Astra Serif"/>
          <w:color w:val="000000"/>
          <w:sz w:val="16"/>
          <w:szCs w:val="16"/>
        </w:rPr>
        <w:t>утратившим</w:t>
      </w:r>
      <w:proofErr w:type="gramEnd"/>
      <w:r w:rsidRPr="00065613">
        <w:rPr>
          <w:rFonts w:ascii="PT Astra Serif" w:hAnsi="PT Astra Serif"/>
          <w:color w:val="000000"/>
          <w:sz w:val="16"/>
          <w:szCs w:val="16"/>
        </w:rPr>
        <w:t xml:space="preserve"> жилое помещение в результате обращения взыскания на это помещение,</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_____________________________________________________________________________</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расчетов с Нанимателем за жилое помещение, признанное непригодным для проживания в результате</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lastRenderedPageBreak/>
        <w:t>_____________________________________________________________________________;</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чрезвычайных обстоятельств - </w:t>
      </w:r>
      <w:proofErr w:type="gramStart"/>
      <w:r w:rsidRPr="00065613">
        <w:rPr>
          <w:rFonts w:ascii="PT Astra Serif" w:hAnsi="PT Astra Serif"/>
          <w:color w:val="000000"/>
          <w:sz w:val="16"/>
          <w:szCs w:val="16"/>
        </w:rPr>
        <w:t>нужное</w:t>
      </w:r>
      <w:proofErr w:type="gramEnd"/>
      <w:r w:rsidRPr="00065613">
        <w:rPr>
          <w:rFonts w:ascii="PT Astra Serif" w:hAnsi="PT Astra Serif"/>
          <w:color w:val="000000"/>
          <w:sz w:val="16"/>
          <w:szCs w:val="16"/>
        </w:rPr>
        <w:t xml:space="preserve"> указать)</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2) с утратой (разрушением) жилого помещения;</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3) со смертью Нанимателя.</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Arial"/>
          <w:color w:val="000000"/>
          <w:sz w:val="16"/>
          <w:szCs w:val="16"/>
        </w:rPr>
        <w:t> </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Arial"/>
          <w:color w:val="000000"/>
          <w:sz w:val="16"/>
          <w:szCs w:val="16"/>
        </w:rPr>
        <w:t> </w:t>
      </w:r>
    </w:p>
    <w:p w:rsidR="00264678" w:rsidRPr="00065613" w:rsidRDefault="00264678" w:rsidP="00D16AD3">
      <w:pPr>
        <w:spacing w:after="0" w:line="240" w:lineRule="auto"/>
        <w:ind w:left="-567" w:firstLine="567"/>
        <w:jc w:val="center"/>
        <w:rPr>
          <w:rFonts w:ascii="PT Astra Serif" w:hAnsi="PT Astra Serif" w:cs="Arial"/>
          <w:color w:val="000000"/>
          <w:sz w:val="16"/>
          <w:szCs w:val="16"/>
        </w:rPr>
      </w:pPr>
      <w:bookmarkStart w:id="17" w:name="sub_450"/>
      <w:proofErr w:type="spellStart"/>
      <w:r w:rsidRPr="00065613">
        <w:rPr>
          <w:rFonts w:ascii="PT Astra Serif" w:hAnsi="PT Astra Serif"/>
          <w:b/>
          <w:bCs/>
          <w:color w:val="26282F"/>
          <w:sz w:val="16"/>
          <w:szCs w:val="16"/>
        </w:rPr>
        <w:t>V.Внесение</w:t>
      </w:r>
      <w:proofErr w:type="spellEnd"/>
      <w:r w:rsidRPr="00065613">
        <w:rPr>
          <w:rFonts w:ascii="PT Astra Serif" w:hAnsi="PT Astra Serif"/>
          <w:b/>
          <w:bCs/>
          <w:color w:val="26282F"/>
          <w:sz w:val="16"/>
          <w:szCs w:val="16"/>
        </w:rPr>
        <w:t xml:space="preserve"> платы по Договору</w:t>
      </w:r>
      <w:bookmarkEnd w:id="17"/>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Arial"/>
          <w:color w:val="000000"/>
          <w:sz w:val="16"/>
          <w:szCs w:val="16"/>
        </w:rPr>
        <w:t> </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18. </w:t>
      </w:r>
      <w:proofErr w:type="gramStart"/>
      <w:r w:rsidRPr="00065613">
        <w:rPr>
          <w:rFonts w:ascii="PT Astra Serif" w:hAnsi="PT Astra Serif"/>
          <w:color w:val="000000"/>
          <w:sz w:val="16"/>
          <w:szCs w:val="16"/>
        </w:rPr>
        <w:t>Наниматель вносит плату за жилое помещение в порядке и размере, которые предусмотрены </w:t>
      </w:r>
      <w:hyperlink r:id="rId24" w:history="1">
        <w:r w:rsidRPr="00065613">
          <w:rPr>
            <w:rFonts w:ascii="PT Astra Serif" w:hAnsi="PT Astra Serif"/>
            <w:sz w:val="16"/>
            <w:szCs w:val="16"/>
          </w:rPr>
          <w:t>Жилищным кодексом</w:t>
        </w:r>
      </w:hyperlink>
      <w:r w:rsidRPr="00065613">
        <w:rPr>
          <w:rFonts w:ascii="PT Astra Serif" w:hAnsi="PT Astra Serif"/>
          <w:color w:val="000000"/>
          <w:sz w:val="16"/>
          <w:szCs w:val="16"/>
        </w:rPr>
        <w:t> Российской Федерации.</w:t>
      </w:r>
      <w:proofErr w:type="gramEnd"/>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Arial"/>
          <w:color w:val="000000"/>
          <w:sz w:val="16"/>
          <w:szCs w:val="16"/>
        </w:rPr>
        <w:t> </w:t>
      </w:r>
    </w:p>
    <w:p w:rsidR="00264678" w:rsidRPr="00065613" w:rsidRDefault="00264678" w:rsidP="00D16AD3">
      <w:pPr>
        <w:spacing w:after="0" w:line="240" w:lineRule="auto"/>
        <w:ind w:left="-567" w:firstLine="567"/>
        <w:jc w:val="center"/>
        <w:rPr>
          <w:rFonts w:ascii="PT Astra Serif" w:hAnsi="PT Astra Serif" w:cs="Arial"/>
          <w:color w:val="000000"/>
          <w:sz w:val="16"/>
          <w:szCs w:val="16"/>
        </w:rPr>
      </w:pPr>
      <w:bookmarkStart w:id="18" w:name="sub_460"/>
      <w:r w:rsidRPr="00065613">
        <w:rPr>
          <w:rFonts w:ascii="PT Astra Serif" w:hAnsi="PT Astra Serif"/>
          <w:b/>
          <w:bCs/>
          <w:color w:val="26282F"/>
          <w:sz w:val="16"/>
          <w:szCs w:val="16"/>
        </w:rPr>
        <w:t>VI. Иные условия</w:t>
      </w:r>
      <w:bookmarkEnd w:id="18"/>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Arial"/>
          <w:color w:val="000000"/>
          <w:sz w:val="16"/>
          <w:szCs w:val="16"/>
        </w:rPr>
        <w:t> </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19.Споры, которые могут возникнуть между сторонами по настоящему Договору, разрешаются в порядке, предусмотренном законодательством.</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xml:space="preserve">20.Настоящий Договор составлен в 2 экземплярах, один из которых находится у </w:t>
      </w:r>
      <w:proofErr w:type="spellStart"/>
      <w:r w:rsidRPr="00065613">
        <w:rPr>
          <w:rFonts w:ascii="PT Astra Serif" w:hAnsi="PT Astra Serif"/>
          <w:color w:val="000000"/>
          <w:sz w:val="16"/>
          <w:szCs w:val="16"/>
        </w:rPr>
        <w:t>Наймодателя</w:t>
      </w:r>
      <w:proofErr w:type="spellEnd"/>
      <w:r w:rsidRPr="00065613">
        <w:rPr>
          <w:rFonts w:ascii="PT Astra Serif" w:hAnsi="PT Astra Serif"/>
          <w:color w:val="000000"/>
          <w:sz w:val="16"/>
          <w:szCs w:val="16"/>
        </w:rPr>
        <w:t>, другой - у Нанимателя.</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s="Arial"/>
          <w:color w:val="000000"/>
          <w:sz w:val="16"/>
          <w:szCs w:val="16"/>
        </w:rPr>
        <w:t> </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proofErr w:type="spellStart"/>
      <w:r w:rsidRPr="00065613">
        <w:rPr>
          <w:rFonts w:ascii="PT Astra Serif" w:hAnsi="PT Astra Serif"/>
          <w:color w:val="000000"/>
          <w:sz w:val="16"/>
          <w:szCs w:val="16"/>
        </w:rPr>
        <w:t>Наймодатель</w:t>
      </w:r>
      <w:proofErr w:type="spellEnd"/>
      <w:r w:rsidRPr="00065613">
        <w:rPr>
          <w:rFonts w:ascii="PT Astra Serif" w:hAnsi="PT Astra Serif"/>
          <w:color w:val="000000"/>
          <w:sz w:val="16"/>
          <w:szCs w:val="16"/>
        </w:rPr>
        <w:t xml:space="preserve"> ______________                                                  Наниматель ________________</w:t>
      </w:r>
    </w:p>
    <w:p w:rsidR="00264678" w:rsidRPr="00065613" w:rsidRDefault="00264678" w:rsidP="00D16AD3">
      <w:pPr>
        <w:spacing w:after="0" w:line="240" w:lineRule="auto"/>
        <w:ind w:left="-567" w:firstLine="567"/>
        <w:jc w:val="both"/>
        <w:rPr>
          <w:rFonts w:ascii="PT Astra Serif" w:hAnsi="PT Astra Serif" w:cs="Arial"/>
          <w:color w:val="000000"/>
          <w:sz w:val="16"/>
          <w:szCs w:val="16"/>
        </w:rPr>
      </w:pPr>
      <w:r w:rsidRPr="00065613">
        <w:rPr>
          <w:rFonts w:ascii="PT Astra Serif" w:hAnsi="PT Astra Serif"/>
          <w:color w:val="000000"/>
          <w:sz w:val="16"/>
          <w:szCs w:val="16"/>
        </w:rPr>
        <w:t>                 (подпись)                                                                         (подпись)</w:t>
      </w:r>
    </w:p>
    <w:p w:rsidR="00C075A6" w:rsidRDefault="00C075A6" w:rsidP="00D16AD3">
      <w:pPr>
        <w:pStyle w:val="ConsPlusNormal"/>
        <w:ind w:left="5103" w:firstLine="0"/>
        <w:jc w:val="both"/>
        <w:rPr>
          <w:rFonts w:ascii="PT Astra Serif" w:hAnsi="PT Astra Serif" w:cs="Times New Roman"/>
          <w:sz w:val="16"/>
          <w:szCs w:val="16"/>
        </w:rPr>
      </w:pPr>
    </w:p>
    <w:p w:rsidR="00264678" w:rsidRPr="00D16AD3" w:rsidRDefault="00264678" w:rsidP="00D16AD3">
      <w:pPr>
        <w:pStyle w:val="ConsPlusNormal"/>
        <w:ind w:left="5103" w:firstLine="0"/>
        <w:jc w:val="both"/>
        <w:rPr>
          <w:rFonts w:ascii="PT Astra Serif" w:hAnsi="PT Astra Serif"/>
          <w:sz w:val="16"/>
          <w:szCs w:val="16"/>
        </w:rPr>
      </w:pPr>
      <w:r w:rsidRPr="00065613">
        <w:rPr>
          <w:rFonts w:ascii="PT Astra Serif" w:hAnsi="PT Astra Serif" w:cs="Times New Roman"/>
          <w:sz w:val="16"/>
          <w:szCs w:val="16"/>
        </w:rPr>
        <w:t>Приложение 3</w:t>
      </w:r>
      <w:r w:rsidR="00D16AD3">
        <w:rPr>
          <w:rFonts w:ascii="PT Astra Serif" w:hAnsi="PT Astra Serif" w:cs="Times New Roman"/>
          <w:sz w:val="16"/>
          <w:szCs w:val="16"/>
        </w:rPr>
        <w:t xml:space="preserve"> </w:t>
      </w:r>
      <w:r w:rsidRPr="00065613">
        <w:rPr>
          <w:rFonts w:ascii="PT Astra Serif" w:hAnsi="PT Astra Serif" w:cs="Times New Roman"/>
          <w:sz w:val="16"/>
          <w:szCs w:val="16"/>
        </w:rPr>
        <w:t>к решению Думы Целинного муниципального округа</w:t>
      </w:r>
      <w:r w:rsidR="00D16AD3">
        <w:rPr>
          <w:rFonts w:ascii="PT Astra Serif" w:hAnsi="PT Astra Serif" w:cs="Times New Roman"/>
          <w:sz w:val="16"/>
          <w:szCs w:val="16"/>
        </w:rPr>
        <w:t xml:space="preserve"> </w:t>
      </w:r>
      <w:r w:rsidRPr="00D16AD3">
        <w:rPr>
          <w:rFonts w:ascii="PT Astra Serif" w:hAnsi="PT Astra Serif"/>
          <w:sz w:val="16"/>
          <w:szCs w:val="16"/>
        </w:rPr>
        <w:t>от «11» июля 2022 №162 «</w:t>
      </w:r>
      <w:r w:rsidRPr="00D16AD3">
        <w:rPr>
          <w:rFonts w:ascii="PT Astra Serif" w:eastAsia="Times New Roman" w:hAnsi="PT Astra Serif" w:cs="Times New Roman"/>
          <w:color w:val="000000"/>
          <w:sz w:val="16"/>
          <w:szCs w:val="16"/>
        </w:rPr>
        <w:t>Об утверждении Положения о специализированном маневренном жилищном фонде Целинного муниципального округа</w:t>
      </w:r>
      <w:r w:rsidRPr="00D16AD3">
        <w:rPr>
          <w:rFonts w:ascii="PT Astra Serif" w:hAnsi="PT Astra Serif"/>
          <w:sz w:val="16"/>
          <w:szCs w:val="16"/>
        </w:rPr>
        <w:t>»</w:t>
      </w:r>
    </w:p>
    <w:p w:rsidR="00264678" w:rsidRPr="00065613" w:rsidRDefault="00264678" w:rsidP="00065613">
      <w:pPr>
        <w:pStyle w:val="65"/>
        <w:shd w:val="clear" w:color="auto" w:fill="auto"/>
        <w:spacing w:line="240" w:lineRule="auto"/>
        <w:ind w:left="5103" w:right="60"/>
        <w:jc w:val="both"/>
        <w:rPr>
          <w:rFonts w:ascii="PT Astra Serif" w:eastAsia="Times New Roman" w:hAnsi="PT Astra Serif" w:cs="Times New Roman"/>
          <w:b w:val="0"/>
          <w:color w:val="000000"/>
          <w:sz w:val="16"/>
          <w:szCs w:val="16"/>
        </w:rPr>
      </w:pPr>
    </w:p>
    <w:p w:rsidR="00264678" w:rsidRPr="00065613" w:rsidRDefault="00264678" w:rsidP="00065613">
      <w:pPr>
        <w:spacing w:after="0" w:line="240" w:lineRule="auto"/>
        <w:jc w:val="center"/>
        <w:rPr>
          <w:rFonts w:ascii="PT Astra Serif" w:hAnsi="PT Astra Serif"/>
          <w:color w:val="000000"/>
          <w:sz w:val="16"/>
          <w:szCs w:val="16"/>
        </w:rPr>
      </w:pPr>
      <w:r w:rsidRPr="00065613">
        <w:rPr>
          <w:rFonts w:ascii="PT Astra Serif" w:hAnsi="PT Astra Serif"/>
          <w:b/>
          <w:color w:val="000000"/>
          <w:sz w:val="16"/>
          <w:szCs w:val="16"/>
        </w:rPr>
        <w:t>Форма Перечня жилых помещений специализированного маневренного жилищного фонда Целинного муниципального округа</w:t>
      </w:r>
      <w:r w:rsidRPr="00065613">
        <w:rPr>
          <w:rFonts w:ascii="PT Astra Serif" w:hAnsi="PT Astra Serif"/>
          <w:color w:val="000000"/>
          <w:sz w:val="16"/>
          <w:szCs w:val="16"/>
        </w:rPr>
        <w:t>:</w:t>
      </w:r>
    </w:p>
    <w:p w:rsidR="00264678" w:rsidRPr="00065613" w:rsidRDefault="00264678" w:rsidP="00065613">
      <w:pPr>
        <w:spacing w:after="0" w:line="240" w:lineRule="auto"/>
        <w:jc w:val="center"/>
        <w:rPr>
          <w:rFonts w:ascii="PT Astra Serif" w:hAnsi="PT Astra Serif"/>
          <w:b/>
          <w:color w:val="000000"/>
          <w:sz w:val="16"/>
          <w:szCs w:val="16"/>
        </w:rPr>
      </w:pPr>
    </w:p>
    <w:tbl>
      <w:tblPr>
        <w:tblW w:w="9865" w:type="dxa"/>
        <w:jc w:val="center"/>
        <w:tblInd w:w="-2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75"/>
        <w:gridCol w:w="4029"/>
        <w:gridCol w:w="1984"/>
        <w:gridCol w:w="1560"/>
        <w:gridCol w:w="1417"/>
      </w:tblGrid>
      <w:tr w:rsidR="00264678" w:rsidRPr="00065613" w:rsidTr="00D636A1">
        <w:trPr>
          <w:jc w:val="center"/>
        </w:trPr>
        <w:tc>
          <w:tcPr>
            <w:tcW w:w="875"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b/>
                <w:bCs/>
                <w:color w:val="282828"/>
                <w:sz w:val="16"/>
                <w:szCs w:val="16"/>
              </w:rPr>
              <w:t>№</w:t>
            </w:r>
          </w:p>
          <w:p w:rsidR="00264678" w:rsidRPr="00065613" w:rsidRDefault="00264678" w:rsidP="00065613">
            <w:pPr>
              <w:spacing w:after="0" w:line="240" w:lineRule="auto"/>
              <w:jc w:val="center"/>
              <w:rPr>
                <w:rFonts w:ascii="PT Astra Serif" w:hAnsi="PT Astra Serif" w:cs="Arial"/>
                <w:color w:val="000000"/>
                <w:sz w:val="16"/>
                <w:szCs w:val="16"/>
              </w:rPr>
            </w:pPr>
            <w:proofErr w:type="gramStart"/>
            <w:r w:rsidRPr="00065613">
              <w:rPr>
                <w:rFonts w:ascii="PT Astra Serif" w:hAnsi="PT Astra Serif"/>
                <w:b/>
                <w:bCs/>
                <w:color w:val="282828"/>
                <w:sz w:val="16"/>
                <w:szCs w:val="16"/>
              </w:rPr>
              <w:t>п</w:t>
            </w:r>
            <w:proofErr w:type="gramEnd"/>
            <w:r w:rsidRPr="00065613">
              <w:rPr>
                <w:rFonts w:ascii="PT Astra Serif" w:hAnsi="PT Astra Serif"/>
                <w:b/>
                <w:bCs/>
                <w:color w:val="282828"/>
                <w:sz w:val="16"/>
                <w:szCs w:val="16"/>
              </w:rPr>
              <w:t>/п</w:t>
            </w:r>
          </w:p>
        </w:tc>
        <w:tc>
          <w:tcPr>
            <w:tcW w:w="4029"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b/>
                <w:bCs/>
                <w:color w:val="282828"/>
                <w:sz w:val="16"/>
                <w:szCs w:val="16"/>
              </w:rPr>
              <w:t>Почтовый адрес</w:t>
            </w:r>
          </w:p>
        </w:tc>
        <w:tc>
          <w:tcPr>
            <w:tcW w:w="1984"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b/>
                <w:bCs/>
                <w:color w:val="282828"/>
                <w:sz w:val="16"/>
                <w:szCs w:val="16"/>
              </w:rPr>
              <w:t>Номер</w:t>
            </w: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b/>
                <w:bCs/>
                <w:color w:val="282828"/>
                <w:sz w:val="16"/>
                <w:szCs w:val="16"/>
              </w:rPr>
              <w:t>квартиры</w:t>
            </w:r>
          </w:p>
        </w:tc>
        <w:tc>
          <w:tcPr>
            <w:tcW w:w="1560"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b/>
                <w:bCs/>
                <w:color w:val="282828"/>
                <w:sz w:val="16"/>
                <w:szCs w:val="16"/>
              </w:rPr>
              <w:t>Кол-во</w:t>
            </w: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b/>
                <w:bCs/>
                <w:color w:val="282828"/>
                <w:sz w:val="16"/>
                <w:szCs w:val="16"/>
              </w:rPr>
              <w:t>комнат</w:t>
            </w:r>
          </w:p>
        </w:tc>
        <w:tc>
          <w:tcPr>
            <w:tcW w:w="1417"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b/>
                <w:bCs/>
                <w:color w:val="282828"/>
                <w:sz w:val="16"/>
                <w:szCs w:val="16"/>
              </w:rPr>
              <w:t>Площадь</w:t>
            </w:r>
          </w:p>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b/>
                <w:bCs/>
                <w:color w:val="282828"/>
                <w:sz w:val="16"/>
                <w:szCs w:val="16"/>
              </w:rPr>
              <w:t>(кв. м.)</w:t>
            </w:r>
          </w:p>
        </w:tc>
      </w:tr>
      <w:tr w:rsidR="00264678" w:rsidRPr="00065613" w:rsidTr="00D636A1">
        <w:trPr>
          <w:jc w:val="center"/>
        </w:trPr>
        <w:tc>
          <w:tcPr>
            <w:tcW w:w="875"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282828"/>
                <w:sz w:val="16"/>
                <w:szCs w:val="16"/>
              </w:rPr>
              <w:t>1.</w:t>
            </w:r>
          </w:p>
        </w:tc>
        <w:tc>
          <w:tcPr>
            <w:tcW w:w="4029"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282828"/>
                <w:sz w:val="16"/>
                <w:szCs w:val="16"/>
              </w:rPr>
              <w:t>2.</w:t>
            </w:r>
          </w:p>
        </w:tc>
        <w:tc>
          <w:tcPr>
            <w:tcW w:w="1984"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282828"/>
                <w:sz w:val="16"/>
                <w:szCs w:val="16"/>
              </w:rPr>
              <w:t>3.</w:t>
            </w:r>
          </w:p>
        </w:tc>
        <w:tc>
          <w:tcPr>
            <w:tcW w:w="1560"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282828"/>
                <w:sz w:val="16"/>
                <w:szCs w:val="16"/>
              </w:rPr>
              <w:t>4.</w:t>
            </w:r>
          </w:p>
        </w:tc>
        <w:tc>
          <w:tcPr>
            <w:tcW w:w="1417"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282828"/>
                <w:sz w:val="16"/>
                <w:szCs w:val="16"/>
              </w:rPr>
              <w:t>5.</w:t>
            </w:r>
          </w:p>
        </w:tc>
      </w:tr>
      <w:tr w:rsidR="00264678" w:rsidRPr="00065613" w:rsidTr="00D636A1">
        <w:trPr>
          <w:jc w:val="center"/>
        </w:trPr>
        <w:tc>
          <w:tcPr>
            <w:tcW w:w="875"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olor w:val="282828"/>
                <w:sz w:val="16"/>
                <w:szCs w:val="16"/>
              </w:rPr>
              <w:t>1.</w:t>
            </w:r>
          </w:p>
        </w:tc>
        <w:tc>
          <w:tcPr>
            <w:tcW w:w="4029"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s="Arial"/>
                <w:color w:val="000000"/>
                <w:sz w:val="16"/>
                <w:szCs w:val="16"/>
              </w:rPr>
              <w:t> </w:t>
            </w:r>
          </w:p>
        </w:tc>
        <w:tc>
          <w:tcPr>
            <w:tcW w:w="1984"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s="Arial"/>
                <w:color w:val="000000"/>
                <w:sz w:val="16"/>
                <w:szCs w:val="16"/>
              </w:rPr>
              <w:t> </w:t>
            </w:r>
          </w:p>
        </w:tc>
        <w:tc>
          <w:tcPr>
            <w:tcW w:w="1560"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s="Arial"/>
                <w:color w:val="000000"/>
                <w:sz w:val="16"/>
                <w:szCs w:val="16"/>
              </w:rPr>
              <w:t> </w:t>
            </w:r>
          </w:p>
        </w:tc>
        <w:tc>
          <w:tcPr>
            <w:tcW w:w="1417" w:type="dxa"/>
            <w:shd w:val="clear" w:color="auto" w:fill="FFFFFF"/>
            <w:tcMar>
              <w:top w:w="0" w:type="dxa"/>
              <w:left w:w="0" w:type="dxa"/>
              <w:bottom w:w="0" w:type="dxa"/>
              <w:right w:w="0" w:type="dxa"/>
            </w:tcMar>
            <w:hideMark/>
          </w:tcPr>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s="Arial"/>
                <w:color w:val="000000"/>
                <w:sz w:val="16"/>
                <w:szCs w:val="16"/>
              </w:rPr>
              <w:t> </w:t>
            </w:r>
          </w:p>
        </w:tc>
      </w:tr>
    </w:tbl>
    <w:p w:rsidR="00264678" w:rsidRPr="00065613" w:rsidRDefault="00264678" w:rsidP="00065613">
      <w:pPr>
        <w:spacing w:after="0" w:line="240" w:lineRule="auto"/>
        <w:jc w:val="center"/>
        <w:rPr>
          <w:rFonts w:ascii="PT Astra Serif" w:hAnsi="PT Astra Serif" w:cs="Arial"/>
          <w:color w:val="000000"/>
          <w:sz w:val="16"/>
          <w:szCs w:val="16"/>
        </w:rPr>
      </w:pPr>
      <w:r w:rsidRPr="00065613">
        <w:rPr>
          <w:rFonts w:ascii="PT Astra Serif" w:hAnsi="PT Astra Serif" w:cs="Arial"/>
          <w:color w:val="000000"/>
          <w:sz w:val="16"/>
          <w:szCs w:val="16"/>
        </w:rPr>
        <w:t> </w:t>
      </w:r>
    </w:p>
    <w:p w:rsidR="00264678" w:rsidRPr="005929A2" w:rsidRDefault="00264678" w:rsidP="005929A2">
      <w:pPr>
        <w:tabs>
          <w:tab w:val="left" w:pos="8047"/>
        </w:tabs>
        <w:spacing w:after="0" w:line="240" w:lineRule="auto"/>
        <w:rPr>
          <w:rFonts w:ascii="PT Astra Serif" w:hAnsi="PT Astra Serif"/>
        </w:rPr>
      </w:pPr>
    </w:p>
    <w:p w:rsidR="00264678" w:rsidRPr="00D16AD3" w:rsidRDefault="00264678" w:rsidP="005929A2">
      <w:pPr>
        <w:spacing w:after="0" w:line="240" w:lineRule="auto"/>
        <w:jc w:val="center"/>
        <w:outlineLvl w:val="0"/>
        <w:rPr>
          <w:rFonts w:ascii="PT Astra Serif" w:hAnsi="PT Astra Serif"/>
          <w:sz w:val="28"/>
          <w:szCs w:val="30"/>
        </w:rPr>
      </w:pPr>
      <w:r w:rsidRPr="00D16AD3">
        <w:rPr>
          <w:rFonts w:ascii="PT Astra Serif" w:hAnsi="PT Astra Serif"/>
          <w:sz w:val="28"/>
          <w:szCs w:val="30"/>
        </w:rPr>
        <w:t>КУРГАНСКАЯ ОБЛАСТЬ</w:t>
      </w:r>
    </w:p>
    <w:p w:rsidR="00264678" w:rsidRPr="00D16AD3" w:rsidRDefault="00264678" w:rsidP="005929A2">
      <w:pPr>
        <w:spacing w:after="0" w:line="240" w:lineRule="auto"/>
        <w:jc w:val="center"/>
        <w:outlineLvl w:val="0"/>
        <w:rPr>
          <w:rFonts w:ascii="PT Astra Serif" w:hAnsi="PT Astra Serif"/>
          <w:sz w:val="28"/>
          <w:szCs w:val="30"/>
        </w:rPr>
      </w:pPr>
      <w:r w:rsidRPr="00D16AD3">
        <w:rPr>
          <w:rFonts w:ascii="PT Astra Serif" w:hAnsi="PT Astra Serif"/>
          <w:sz w:val="28"/>
          <w:szCs w:val="30"/>
        </w:rPr>
        <w:t>МУНИЦИПАЛЬНЫЙ ОКРУГ КУРГАНСКОЙ ОБЛАСТИ</w:t>
      </w:r>
    </w:p>
    <w:p w:rsidR="00D16AD3" w:rsidRPr="00D16AD3" w:rsidRDefault="00264678" w:rsidP="005929A2">
      <w:pPr>
        <w:spacing w:after="0" w:line="240" w:lineRule="auto"/>
        <w:jc w:val="center"/>
        <w:outlineLvl w:val="0"/>
        <w:rPr>
          <w:rFonts w:ascii="PT Astra Serif" w:hAnsi="PT Astra Serif"/>
          <w:sz w:val="28"/>
          <w:szCs w:val="30"/>
        </w:rPr>
      </w:pPr>
      <w:r w:rsidRPr="00D16AD3">
        <w:rPr>
          <w:rFonts w:ascii="PT Astra Serif" w:hAnsi="PT Astra Serif"/>
          <w:sz w:val="28"/>
          <w:szCs w:val="30"/>
        </w:rPr>
        <w:t xml:space="preserve">ДУМА ЦЕЛИННОГО МУНИЦИПАЛЬНОГО ОКРУГА </w:t>
      </w:r>
    </w:p>
    <w:p w:rsidR="00264678" w:rsidRPr="00D16AD3" w:rsidRDefault="00264678" w:rsidP="005929A2">
      <w:pPr>
        <w:spacing w:after="0" w:line="240" w:lineRule="auto"/>
        <w:jc w:val="center"/>
        <w:outlineLvl w:val="0"/>
        <w:rPr>
          <w:rFonts w:ascii="PT Astra Serif" w:hAnsi="PT Astra Serif"/>
          <w:sz w:val="28"/>
          <w:szCs w:val="30"/>
        </w:rPr>
      </w:pPr>
      <w:r w:rsidRPr="00D16AD3">
        <w:rPr>
          <w:rFonts w:ascii="PT Astra Serif" w:hAnsi="PT Astra Serif"/>
          <w:sz w:val="28"/>
          <w:szCs w:val="30"/>
        </w:rPr>
        <w:t>КУРГАНСКОЙ ОБЛАСТИ</w:t>
      </w:r>
    </w:p>
    <w:p w:rsidR="00264678" w:rsidRPr="005929A2" w:rsidRDefault="00264678" w:rsidP="005929A2">
      <w:pPr>
        <w:spacing w:after="0" w:line="240" w:lineRule="auto"/>
        <w:jc w:val="center"/>
        <w:rPr>
          <w:rFonts w:ascii="PT Astra Serif" w:hAnsi="PT Astra Serif"/>
          <w:sz w:val="30"/>
          <w:szCs w:val="30"/>
        </w:rPr>
      </w:pPr>
    </w:p>
    <w:p w:rsidR="00264678" w:rsidRPr="00D16AD3" w:rsidRDefault="00264678" w:rsidP="005929A2">
      <w:pPr>
        <w:spacing w:after="0" w:line="240" w:lineRule="auto"/>
        <w:jc w:val="center"/>
        <w:outlineLvl w:val="0"/>
        <w:rPr>
          <w:rFonts w:ascii="PT Astra Serif" w:hAnsi="PT Astra Serif"/>
          <w:b/>
          <w:sz w:val="36"/>
          <w:szCs w:val="32"/>
        </w:rPr>
      </w:pPr>
      <w:r w:rsidRPr="00D16AD3">
        <w:rPr>
          <w:rFonts w:ascii="PT Astra Serif" w:hAnsi="PT Astra Serif"/>
          <w:b/>
          <w:sz w:val="36"/>
          <w:szCs w:val="32"/>
        </w:rPr>
        <w:t>РЕШЕНИЕ</w:t>
      </w:r>
    </w:p>
    <w:p w:rsidR="00264678" w:rsidRPr="005929A2" w:rsidRDefault="00264678" w:rsidP="005929A2">
      <w:pPr>
        <w:spacing w:after="0" w:line="240" w:lineRule="auto"/>
        <w:jc w:val="center"/>
        <w:rPr>
          <w:rFonts w:ascii="PT Astra Serif" w:hAnsi="PT Astra Serif"/>
          <w:sz w:val="32"/>
          <w:szCs w:val="32"/>
        </w:rPr>
      </w:pPr>
    </w:p>
    <w:p w:rsidR="00264678" w:rsidRPr="00D16AD3" w:rsidRDefault="00264678" w:rsidP="005929A2">
      <w:pPr>
        <w:spacing w:after="0" w:line="240" w:lineRule="auto"/>
        <w:rPr>
          <w:rFonts w:ascii="PT Astra Serif" w:hAnsi="PT Astra Serif"/>
          <w:sz w:val="24"/>
          <w:szCs w:val="28"/>
        </w:rPr>
      </w:pPr>
      <w:r w:rsidRPr="00D16AD3">
        <w:rPr>
          <w:rFonts w:ascii="PT Astra Serif" w:hAnsi="PT Astra Serif"/>
          <w:sz w:val="24"/>
          <w:szCs w:val="28"/>
        </w:rPr>
        <w:t>от «11» июля 2022</w:t>
      </w:r>
      <w:r w:rsidRPr="00D16AD3">
        <w:rPr>
          <w:rFonts w:ascii="PT Astra Serif" w:hAnsi="PT Astra Serif" w:cs="Arial"/>
          <w:color w:val="000000"/>
          <w:sz w:val="20"/>
        </w:rPr>
        <w:t> </w:t>
      </w:r>
      <w:r w:rsidRPr="00D16AD3">
        <w:rPr>
          <w:rFonts w:ascii="PT Astra Serif" w:hAnsi="PT Astra Serif"/>
          <w:sz w:val="24"/>
          <w:szCs w:val="28"/>
        </w:rPr>
        <w:t xml:space="preserve">г.                          </w:t>
      </w:r>
      <w:r w:rsidR="00D16AD3">
        <w:rPr>
          <w:rFonts w:ascii="PT Astra Serif" w:hAnsi="PT Astra Serif"/>
          <w:sz w:val="24"/>
          <w:szCs w:val="28"/>
        </w:rPr>
        <w:t xml:space="preserve">                </w:t>
      </w:r>
      <w:r w:rsidRPr="00D16AD3">
        <w:rPr>
          <w:rFonts w:ascii="PT Astra Serif" w:hAnsi="PT Astra Serif"/>
          <w:sz w:val="24"/>
          <w:szCs w:val="28"/>
        </w:rPr>
        <w:t xml:space="preserve">№164                                            </w:t>
      </w:r>
      <w:r w:rsidR="00D16AD3">
        <w:rPr>
          <w:rFonts w:ascii="PT Astra Serif" w:hAnsi="PT Astra Serif"/>
          <w:sz w:val="24"/>
          <w:szCs w:val="28"/>
        </w:rPr>
        <w:t xml:space="preserve">      </w:t>
      </w:r>
      <w:r w:rsidRPr="00D16AD3">
        <w:rPr>
          <w:rFonts w:ascii="PT Astra Serif" w:hAnsi="PT Astra Serif"/>
          <w:sz w:val="24"/>
          <w:szCs w:val="28"/>
        </w:rPr>
        <w:t xml:space="preserve">с. </w:t>
      </w:r>
      <w:proofErr w:type="gramStart"/>
      <w:r w:rsidRPr="00D16AD3">
        <w:rPr>
          <w:rFonts w:ascii="PT Astra Serif" w:hAnsi="PT Astra Serif"/>
          <w:sz w:val="24"/>
          <w:szCs w:val="28"/>
        </w:rPr>
        <w:t>Целинное</w:t>
      </w:r>
      <w:proofErr w:type="gramEnd"/>
    </w:p>
    <w:p w:rsidR="00264678" w:rsidRPr="005929A2" w:rsidRDefault="00264678" w:rsidP="005929A2">
      <w:pPr>
        <w:tabs>
          <w:tab w:val="left" w:pos="7200"/>
        </w:tabs>
        <w:spacing w:after="0" w:line="240" w:lineRule="auto"/>
        <w:jc w:val="center"/>
        <w:rPr>
          <w:rFonts w:ascii="PT Astra Serif" w:hAnsi="PT Astra Serif"/>
          <w:b/>
          <w:bCs/>
          <w:sz w:val="28"/>
          <w:szCs w:val="28"/>
        </w:rPr>
      </w:pPr>
    </w:p>
    <w:p w:rsidR="00264678" w:rsidRPr="00D16AD3" w:rsidRDefault="00264678" w:rsidP="005929A2">
      <w:pPr>
        <w:spacing w:after="0" w:line="240" w:lineRule="auto"/>
        <w:jc w:val="center"/>
        <w:rPr>
          <w:rFonts w:ascii="PT Astra Serif" w:hAnsi="PT Astra Serif"/>
          <w:b/>
          <w:bCs/>
          <w:color w:val="000000"/>
          <w:sz w:val="20"/>
          <w:szCs w:val="28"/>
        </w:rPr>
      </w:pPr>
      <w:proofErr w:type="gramStart"/>
      <w:r w:rsidRPr="00D16AD3">
        <w:rPr>
          <w:rFonts w:ascii="PT Astra Serif" w:hAnsi="PT Astra Serif"/>
          <w:b/>
          <w:bCs/>
          <w:color w:val="000000"/>
          <w:sz w:val="20"/>
          <w:szCs w:val="28"/>
        </w:rPr>
        <w:t>Об утверждении Положения об установлении порядка и направления использования муниципальными бюджетными учреждениями, являющимися получателями бюджетных средств, доходов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муниципальными бюджетными учреждениями, являющимися получателями бюджетных средств, и муниципальными казенными учреждениями средств от оказания платных услуг, средств от иной  приносящей доходы деятельности</w:t>
      </w:r>
      <w:proofErr w:type="gramEnd"/>
    </w:p>
    <w:p w:rsidR="00264678" w:rsidRPr="005929A2" w:rsidRDefault="00264678" w:rsidP="005929A2">
      <w:pPr>
        <w:spacing w:after="0" w:line="240" w:lineRule="auto"/>
        <w:jc w:val="center"/>
        <w:rPr>
          <w:rFonts w:ascii="PT Astra Serif" w:hAnsi="PT Astra Serif"/>
          <w:sz w:val="28"/>
          <w:szCs w:val="28"/>
        </w:rPr>
      </w:pPr>
    </w:p>
    <w:p w:rsidR="00264678" w:rsidRPr="00D16AD3" w:rsidRDefault="00264678" w:rsidP="00D636A1">
      <w:pPr>
        <w:autoSpaceDE w:val="0"/>
        <w:autoSpaceDN w:val="0"/>
        <w:adjustRightInd w:val="0"/>
        <w:spacing w:after="0" w:line="240" w:lineRule="auto"/>
        <w:ind w:left="-567" w:firstLine="567"/>
        <w:jc w:val="both"/>
        <w:rPr>
          <w:rFonts w:ascii="PT Astra Serif" w:hAnsi="PT Astra Serif"/>
          <w:sz w:val="16"/>
          <w:szCs w:val="16"/>
        </w:rPr>
      </w:pPr>
      <w:proofErr w:type="gramStart"/>
      <w:r w:rsidRPr="00D16AD3">
        <w:rPr>
          <w:rFonts w:ascii="PT Astra Serif" w:hAnsi="PT Astra Serif"/>
          <w:color w:val="000000"/>
          <w:sz w:val="16"/>
          <w:szCs w:val="16"/>
        </w:rPr>
        <w:t>В соответствии со статье 41 Бюджетного кодекса Российской Федерации, частью 16 статьи 33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решением Думы</w:t>
      </w:r>
      <w:r w:rsidRPr="00D16AD3">
        <w:rPr>
          <w:rFonts w:ascii="PT Astra Serif" w:hAnsi="PT Astra Serif"/>
          <w:sz w:val="16"/>
          <w:szCs w:val="16"/>
        </w:rPr>
        <w:t xml:space="preserve"> Целинного муниципального округа Курганской области </w:t>
      </w:r>
      <w:r w:rsidRPr="00D16AD3">
        <w:rPr>
          <w:rFonts w:ascii="PT Astra Serif" w:hAnsi="PT Astra Serif"/>
          <w:color w:val="000000"/>
          <w:sz w:val="16"/>
          <w:szCs w:val="16"/>
        </w:rPr>
        <w:t>от 19 мая 2022 года №120 «Об утверждении Порядка по управлению и распоряжению имуществом</w:t>
      </w:r>
      <w:proofErr w:type="gramEnd"/>
      <w:r w:rsidRPr="00D16AD3">
        <w:rPr>
          <w:rFonts w:ascii="PT Astra Serif" w:hAnsi="PT Astra Serif"/>
          <w:color w:val="000000"/>
          <w:sz w:val="16"/>
          <w:szCs w:val="16"/>
        </w:rPr>
        <w:t xml:space="preserve">, </w:t>
      </w:r>
      <w:proofErr w:type="gramStart"/>
      <w:r w:rsidRPr="00D16AD3">
        <w:rPr>
          <w:rFonts w:ascii="PT Astra Serif" w:hAnsi="PT Astra Serif"/>
          <w:color w:val="000000"/>
          <w:sz w:val="16"/>
          <w:szCs w:val="16"/>
        </w:rPr>
        <w:t>находящимся</w:t>
      </w:r>
      <w:proofErr w:type="gramEnd"/>
      <w:r w:rsidRPr="00D16AD3">
        <w:rPr>
          <w:rFonts w:ascii="PT Astra Serif" w:hAnsi="PT Astra Serif"/>
          <w:color w:val="000000"/>
          <w:sz w:val="16"/>
          <w:szCs w:val="16"/>
        </w:rPr>
        <w:t xml:space="preserve"> в муниципальной собственности Целинного муниципального округа Курганской области», </w:t>
      </w:r>
      <w:r w:rsidRPr="00D16AD3">
        <w:rPr>
          <w:rFonts w:ascii="PT Astra Serif" w:hAnsi="PT Astra Serif"/>
          <w:sz w:val="16"/>
          <w:szCs w:val="16"/>
        </w:rPr>
        <w:t>Дума Целинного муниципального округа Курганской области</w:t>
      </w:r>
    </w:p>
    <w:p w:rsidR="00264678" w:rsidRPr="00D16AD3" w:rsidRDefault="00264678" w:rsidP="00D636A1">
      <w:pPr>
        <w:shd w:val="clear" w:color="auto" w:fill="FFFFFF"/>
        <w:spacing w:after="0" w:line="240" w:lineRule="auto"/>
        <w:ind w:left="-567" w:firstLine="567"/>
        <w:jc w:val="both"/>
        <w:rPr>
          <w:rFonts w:ascii="PT Astra Serif" w:hAnsi="PT Astra Serif"/>
          <w:color w:val="000000"/>
          <w:sz w:val="16"/>
          <w:szCs w:val="16"/>
        </w:rPr>
      </w:pPr>
      <w:r w:rsidRPr="00D16AD3">
        <w:rPr>
          <w:rFonts w:ascii="PT Astra Serif" w:hAnsi="PT Astra Serif"/>
          <w:color w:val="000000"/>
          <w:sz w:val="16"/>
          <w:szCs w:val="16"/>
        </w:rPr>
        <w:t>РЕШИЛА:</w:t>
      </w:r>
    </w:p>
    <w:p w:rsidR="00264678" w:rsidRPr="00D16AD3" w:rsidRDefault="00264678" w:rsidP="00D636A1">
      <w:pPr>
        <w:spacing w:after="0" w:line="240" w:lineRule="auto"/>
        <w:ind w:left="-567" w:firstLine="567"/>
        <w:contextualSpacing/>
        <w:jc w:val="both"/>
        <w:rPr>
          <w:rFonts w:ascii="PT Astra Serif" w:hAnsi="PT Astra Serif"/>
          <w:color w:val="000000"/>
          <w:sz w:val="16"/>
          <w:szCs w:val="16"/>
        </w:rPr>
      </w:pPr>
      <w:r w:rsidRPr="00D16AD3">
        <w:rPr>
          <w:rFonts w:ascii="PT Astra Serif" w:hAnsi="PT Astra Serif"/>
          <w:color w:val="000000"/>
          <w:sz w:val="16"/>
          <w:szCs w:val="16"/>
        </w:rPr>
        <w:t xml:space="preserve">1. </w:t>
      </w:r>
      <w:proofErr w:type="gramStart"/>
      <w:r w:rsidRPr="00D16AD3">
        <w:rPr>
          <w:rFonts w:ascii="PT Astra Serif" w:hAnsi="PT Astra Serif"/>
          <w:color w:val="000000"/>
          <w:sz w:val="16"/>
          <w:szCs w:val="16"/>
        </w:rPr>
        <w:t>Утвердить Положение об установлении порядка и направления использования муниципальными бюджетными учреждениями, являющимися получателями бюджетных средств, доходов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муниципальными бюджетными учреждениями, являющимися получателями бюджетных средств, и муниципальными казенными учреждениями средств от оказания платных услуг, средств от иной приносящей доходы деятельности согласно приложению к</w:t>
      </w:r>
      <w:proofErr w:type="gramEnd"/>
      <w:r w:rsidRPr="00D16AD3">
        <w:rPr>
          <w:rFonts w:ascii="PT Astra Serif" w:hAnsi="PT Astra Serif"/>
          <w:color w:val="000000"/>
          <w:sz w:val="16"/>
          <w:szCs w:val="16"/>
        </w:rPr>
        <w:t xml:space="preserve"> настоящему решению.</w:t>
      </w:r>
    </w:p>
    <w:p w:rsidR="00264678" w:rsidRPr="00D16AD3" w:rsidRDefault="00264678" w:rsidP="00D636A1">
      <w:pPr>
        <w:spacing w:after="0" w:line="240" w:lineRule="auto"/>
        <w:ind w:left="-567" w:firstLine="567"/>
        <w:contextualSpacing/>
        <w:jc w:val="both"/>
        <w:rPr>
          <w:rFonts w:ascii="PT Astra Serif" w:hAnsi="PT Astra Serif"/>
          <w:color w:val="000000"/>
          <w:sz w:val="16"/>
          <w:szCs w:val="16"/>
        </w:rPr>
      </w:pPr>
      <w:r w:rsidRPr="00D16AD3">
        <w:rPr>
          <w:rFonts w:ascii="PT Astra Serif" w:hAnsi="PT Astra Serif"/>
          <w:color w:val="000000"/>
          <w:sz w:val="16"/>
          <w:szCs w:val="16"/>
        </w:rPr>
        <w:t>2. Опубликовать настоящее решение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264678" w:rsidRPr="00D16AD3" w:rsidRDefault="00264678" w:rsidP="00D636A1">
      <w:pPr>
        <w:spacing w:after="0" w:line="240" w:lineRule="auto"/>
        <w:ind w:left="-567" w:firstLine="567"/>
        <w:contextualSpacing/>
        <w:jc w:val="both"/>
        <w:rPr>
          <w:rFonts w:ascii="PT Astra Serif" w:hAnsi="PT Astra Serif"/>
          <w:color w:val="000000"/>
          <w:sz w:val="16"/>
          <w:szCs w:val="16"/>
        </w:rPr>
      </w:pPr>
      <w:r w:rsidRPr="00D16AD3">
        <w:rPr>
          <w:rFonts w:ascii="PT Astra Serif" w:hAnsi="PT Astra Serif"/>
          <w:color w:val="000000"/>
          <w:sz w:val="16"/>
          <w:szCs w:val="16"/>
        </w:rPr>
        <w:t>3.Настоящее решение вступает в силу после его официального опубликования.</w:t>
      </w:r>
    </w:p>
    <w:p w:rsidR="00264678" w:rsidRPr="00D16AD3" w:rsidRDefault="00264678" w:rsidP="00D636A1">
      <w:pPr>
        <w:spacing w:after="0" w:line="240" w:lineRule="auto"/>
        <w:ind w:left="-567" w:firstLine="567"/>
        <w:contextualSpacing/>
        <w:jc w:val="both"/>
        <w:rPr>
          <w:rFonts w:ascii="PT Astra Serif" w:hAnsi="PT Astra Serif"/>
          <w:color w:val="000000"/>
          <w:sz w:val="16"/>
          <w:szCs w:val="16"/>
        </w:rPr>
      </w:pPr>
      <w:r w:rsidRPr="00D16AD3">
        <w:rPr>
          <w:rFonts w:ascii="PT Astra Serif" w:hAnsi="PT Astra Serif"/>
          <w:color w:val="000000"/>
          <w:sz w:val="16"/>
          <w:szCs w:val="16"/>
        </w:rPr>
        <w:t xml:space="preserve">4. </w:t>
      </w:r>
      <w:proofErr w:type="gramStart"/>
      <w:r w:rsidRPr="00D16AD3">
        <w:rPr>
          <w:rFonts w:ascii="PT Astra Serif" w:hAnsi="PT Astra Serif"/>
          <w:color w:val="000000"/>
          <w:sz w:val="16"/>
          <w:szCs w:val="16"/>
        </w:rPr>
        <w:t>Контроль за</w:t>
      </w:r>
      <w:proofErr w:type="gramEnd"/>
      <w:r w:rsidRPr="00D16AD3">
        <w:rPr>
          <w:rFonts w:ascii="PT Astra Serif" w:hAnsi="PT Astra Serif"/>
          <w:color w:val="000000"/>
          <w:sz w:val="16"/>
          <w:szCs w:val="16"/>
        </w:rPr>
        <w:t xml:space="preserve"> исполнением настоящего решения возложить на комиссию по бюджету, финансам, налогам, муниципальной собственности Думы Целинного муниципального округа.</w:t>
      </w:r>
    </w:p>
    <w:p w:rsidR="00264678" w:rsidRPr="00D16AD3" w:rsidRDefault="00264678" w:rsidP="00D636A1">
      <w:pPr>
        <w:spacing w:after="0" w:line="240" w:lineRule="auto"/>
        <w:ind w:left="-567" w:firstLine="567"/>
        <w:jc w:val="both"/>
        <w:rPr>
          <w:rFonts w:ascii="PT Astra Serif" w:hAnsi="PT Astra Serif"/>
          <w:sz w:val="16"/>
          <w:szCs w:val="16"/>
        </w:rPr>
      </w:pPr>
    </w:p>
    <w:p w:rsidR="00264678" w:rsidRPr="00D16AD3" w:rsidRDefault="00264678" w:rsidP="00D636A1">
      <w:pPr>
        <w:shd w:val="clear" w:color="auto" w:fill="FFFFFF"/>
        <w:spacing w:after="0" w:line="240" w:lineRule="auto"/>
        <w:ind w:left="-567" w:firstLine="567"/>
        <w:jc w:val="both"/>
        <w:rPr>
          <w:rFonts w:ascii="PT Astra Serif" w:hAnsi="PT Astra Serif"/>
          <w:color w:val="1E1D1E"/>
          <w:sz w:val="16"/>
          <w:szCs w:val="16"/>
        </w:rPr>
      </w:pPr>
      <w:r w:rsidRPr="00D16AD3">
        <w:rPr>
          <w:rFonts w:ascii="PT Astra Serif" w:hAnsi="PT Astra Serif"/>
          <w:color w:val="1E1D1E"/>
          <w:sz w:val="16"/>
          <w:szCs w:val="16"/>
        </w:rPr>
        <w:t>Председатель Думы Целинного муниципального округа</w:t>
      </w:r>
      <w:r w:rsidRPr="00D16AD3">
        <w:rPr>
          <w:rFonts w:ascii="PT Astra Serif" w:hAnsi="PT Astra Serif"/>
          <w:color w:val="1E1D1E"/>
          <w:sz w:val="16"/>
          <w:szCs w:val="16"/>
        </w:rPr>
        <w:tab/>
        <w:t xml:space="preserve">       </w:t>
      </w:r>
      <w:r w:rsidR="00D636A1">
        <w:rPr>
          <w:rFonts w:ascii="PT Astra Serif" w:hAnsi="PT Astra Serif"/>
          <w:color w:val="1E1D1E"/>
          <w:sz w:val="16"/>
          <w:szCs w:val="16"/>
        </w:rPr>
        <w:t xml:space="preserve">                                                                                            </w:t>
      </w:r>
      <w:r w:rsidRPr="00D16AD3">
        <w:rPr>
          <w:rFonts w:ascii="PT Astra Serif" w:hAnsi="PT Astra Serif"/>
          <w:sz w:val="16"/>
          <w:szCs w:val="16"/>
        </w:rPr>
        <w:t xml:space="preserve">Х.Р. </w:t>
      </w:r>
      <w:proofErr w:type="spellStart"/>
      <w:r w:rsidRPr="00D16AD3">
        <w:rPr>
          <w:rFonts w:ascii="PT Astra Serif" w:hAnsi="PT Astra Serif"/>
          <w:sz w:val="16"/>
          <w:szCs w:val="16"/>
        </w:rPr>
        <w:t>Низамутдинов</w:t>
      </w:r>
      <w:proofErr w:type="spellEnd"/>
    </w:p>
    <w:p w:rsidR="00264678" w:rsidRPr="00D16AD3" w:rsidRDefault="00264678" w:rsidP="00D636A1">
      <w:pPr>
        <w:shd w:val="clear" w:color="auto" w:fill="FFFFFF"/>
        <w:spacing w:after="0" w:line="240" w:lineRule="auto"/>
        <w:ind w:left="-567" w:firstLine="567"/>
        <w:jc w:val="both"/>
        <w:rPr>
          <w:rFonts w:ascii="PT Astra Serif" w:hAnsi="PT Astra Serif"/>
          <w:sz w:val="16"/>
          <w:szCs w:val="16"/>
        </w:rPr>
      </w:pPr>
      <w:r w:rsidRPr="00D16AD3">
        <w:rPr>
          <w:rFonts w:ascii="PT Astra Serif" w:hAnsi="PT Astra Serif"/>
          <w:sz w:val="16"/>
          <w:szCs w:val="16"/>
        </w:rPr>
        <w:t>Курганской области</w:t>
      </w:r>
    </w:p>
    <w:p w:rsidR="00264678" w:rsidRPr="00D16AD3" w:rsidRDefault="00264678" w:rsidP="00D636A1">
      <w:pPr>
        <w:shd w:val="clear" w:color="auto" w:fill="FFFFFF"/>
        <w:spacing w:after="0" w:line="240" w:lineRule="auto"/>
        <w:ind w:left="-567" w:firstLine="567"/>
        <w:jc w:val="both"/>
        <w:rPr>
          <w:rFonts w:ascii="PT Astra Serif" w:hAnsi="PT Astra Serif"/>
          <w:sz w:val="16"/>
          <w:szCs w:val="16"/>
        </w:rPr>
      </w:pPr>
    </w:p>
    <w:p w:rsidR="00264678" w:rsidRPr="00D16AD3" w:rsidRDefault="00264678" w:rsidP="00D636A1">
      <w:pPr>
        <w:spacing w:after="0" w:line="240" w:lineRule="auto"/>
        <w:ind w:left="-567" w:firstLine="567"/>
        <w:jc w:val="both"/>
        <w:rPr>
          <w:rFonts w:ascii="PT Astra Serif" w:hAnsi="PT Astra Serif"/>
          <w:sz w:val="16"/>
          <w:szCs w:val="16"/>
        </w:rPr>
      </w:pPr>
      <w:r w:rsidRPr="00D16AD3">
        <w:rPr>
          <w:rFonts w:ascii="PT Astra Serif" w:hAnsi="PT Astra Serif"/>
          <w:sz w:val="16"/>
          <w:szCs w:val="16"/>
        </w:rPr>
        <w:t xml:space="preserve">Глава Целинного муниципального округа                                                                         </w:t>
      </w:r>
      <w:r w:rsidR="00D636A1">
        <w:rPr>
          <w:rFonts w:ascii="PT Astra Serif" w:hAnsi="PT Astra Serif"/>
          <w:sz w:val="16"/>
          <w:szCs w:val="16"/>
        </w:rPr>
        <w:t xml:space="preserve">                                                         </w:t>
      </w:r>
      <w:r w:rsidRPr="00D16AD3">
        <w:rPr>
          <w:rFonts w:ascii="PT Astra Serif" w:hAnsi="PT Astra Serif"/>
          <w:sz w:val="16"/>
          <w:szCs w:val="16"/>
        </w:rPr>
        <w:t xml:space="preserve">А.В. </w:t>
      </w:r>
      <w:proofErr w:type="spellStart"/>
      <w:r w:rsidRPr="00D16AD3">
        <w:rPr>
          <w:rFonts w:ascii="PT Astra Serif" w:hAnsi="PT Astra Serif"/>
          <w:sz w:val="16"/>
          <w:szCs w:val="16"/>
        </w:rPr>
        <w:t>Сытов</w:t>
      </w:r>
      <w:proofErr w:type="spellEnd"/>
    </w:p>
    <w:p w:rsidR="00264678" w:rsidRPr="00D16AD3" w:rsidRDefault="00264678" w:rsidP="00D16AD3">
      <w:pPr>
        <w:shd w:val="clear" w:color="auto" w:fill="FFFFFF"/>
        <w:spacing w:after="0" w:line="240" w:lineRule="auto"/>
        <w:jc w:val="both"/>
        <w:rPr>
          <w:rFonts w:ascii="PT Astra Serif" w:hAnsi="PT Astra Serif"/>
          <w:color w:val="000000"/>
          <w:sz w:val="16"/>
          <w:szCs w:val="16"/>
        </w:rPr>
      </w:pPr>
      <w:r w:rsidRPr="00D16AD3">
        <w:rPr>
          <w:rFonts w:ascii="PT Astra Serif" w:hAnsi="PT Astra Serif"/>
          <w:color w:val="000000"/>
          <w:sz w:val="16"/>
          <w:szCs w:val="16"/>
        </w:rPr>
        <w:t>Курганской области</w:t>
      </w:r>
    </w:p>
    <w:p w:rsidR="00264678" w:rsidRPr="00D16AD3" w:rsidRDefault="00264678" w:rsidP="00D16AD3">
      <w:pPr>
        <w:pStyle w:val="ConsPlusNormal"/>
        <w:ind w:firstLine="0"/>
        <w:jc w:val="both"/>
        <w:rPr>
          <w:rFonts w:ascii="PT Astra Serif" w:hAnsi="PT Astra Serif" w:cs="Times New Roman"/>
          <w:sz w:val="16"/>
          <w:szCs w:val="16"/>
        </w:rPr>
      </w:pPr>
    </w:p>
    <w:p w:rsidR="00264678" w:rsidRPr="00D16AD3" w:rsidRDefault="00264678" w:rsidP="00D636A1">
      <w:pPr>
        <w:pStyle w:val="ConsPlusNormal"/>
        <w:ind w:left="5103" w:firstLine="0"/>
        <w:jc w:val="both"/>
        <w:rPr>
          <w:rFonts w:ascii="PT Astra Serif" w:hAnsi="PT Astra Serif"/>
          <w:bCs/>
          <w:color w:val="000000"/>
          <w:sz w:val="16"/>
          <w:szCs w:val="16"/>
        </w:rPr>
      </w:pPr>
      <w:proofErr w:type="gramStart"/>
      <w:r w:rsidRPr="00D16AD3">
        <w:rPr>
          <w:rFonts w:ascii="PT Astra Serif" w:hAnsi="PT Astra Serif" w:cs="Times New Roman"/>
          <w:sz w:val="16"/>
          <w:szCs w:val="16"/>
        </w:rPr>
        <w:t>Приложение к решению Думы Целинного муниципального округа</w:t>
      </w:r>
      <w:r w:rsidR="00D636A1">
        <w:rPr>
          <w:rFonts w:ascii="PT Astra Serif" w:hAnsi="PT Astra Serif" w:cs="Times New Roman"/>
          <w:sz w:val="16"/>
          <w:szCs w:val="16"/>
        </w:rPr>
        <w:t xml:space="preserve"> </w:t>
      </w:r>
      <w:r w:rsidRPr="00D16AD3">
        <w:rPr>
          <w:rFonts w:ascii="PT Astra Serif" w:hAnsi="PT Astra Serif"/>
          <w:sz w:val="16"/>
          <w:szCs w:val="16"/>
        </w:rPr>
        <w:t>от «11» июля 2022 №164 «</w:t>
      </w:r>
      <w:r w:rsidRPr="00D16AD3">
        <w:rPr>
          <w:rFonts w:ascii="PT Astra Serif" w:hAnsi="PT Astra Serif"/>
          <w:bCs/>
          <w:color w:val="000000"/>
          <w:sz w:val="16"/>
          <w:szCs w:val="16"/>
        </w:rPr>
        <w:t>Об утверждении Положения об установлении порядка и направления использования муниципальными бюджетными учреждениями, являющимися получателями бюджетных средств, доходов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муниципальными бюджетными учреждениями, являющимися получателями бюджетных средств, и муниципальными казенными учреждениями средств</w:t>
      </w:r>
      <w:proofErr w:type="gramEnd"/>
      <w:r w:rsidRPr="00D16AD3">
        <w:rPr>
          <w:rFonts w:ascii="PT Astra Serif" w:hAnsi="PT Astra Serif"/>
          <w:bCs/>
          <w:color w:val="000000"/>
          <w:sz w:val="16"/>
          <w:szCs w:val="16"/>
        </w:rPr>
        <w:t xml:space="preserve"> от оказания платных услуг, средств от иной  приносящей доходы деятельности</w:t>
      </w:r>
      <w:r w:rsidRPr="00D16AD3">
        <w:rPr>
          <w:rFonts w:ascii="PT Astra Serif" w:hAnsi="PT Astra Serif"/>
          <w:sz w:val="16"/>
          <w:szCs w:val="16"/>
        </w:rPr>
        <w:t>»</w:t>
      </w:r>
    </w:p>
    <w:p w:rsidR="00264678" w:rsidRPr="00D16AD3" w:rsidRDefault="00264678" w:rsidP="00D16AD3">
      <w:pPr>
        <w:shd w:val="clear" w:color="auto" w:fill="FFFFFF"/>
        <w:tabs>
          <w:tab w:val="left" w:pos="6063"/>
        </w:tabs>
        <w:spacing w:after="0" w:line="240" w:lineRule="auto"/>
        <w:jc w:val="both"/>
        <w:rPr>
          <w:rFonts w:ascii="PT Astra Serif" w:hAnsi="PT Astra Serif"/>
          <w:color w:val="000000"/>
          <w:sz w:val="16"/>
          <w:szCs w:val="16"/>
        </w:rPr>
      </w:pPr>
    </w:p>
    <w:p w:rsidR="00264678" w:rsidRPr="00D636A1" w:rsidRDefault="00264678" w:rsidP="00D16AD3">
      <w:pPr>
        <w:spacing w:after="0" w:line="240" w:lineRule="auto"/>
        <w:contextualSpacing/>
        <w:jc w:val="center"/>
        <w:rPr>
          <w:rFonts w:ascii="PT Astra Serif" w:hAnsi="PT Astra Serif"/>
          <w:b/>
          <w:color w:val="000000"/>
          <w:sz w:val="18"/>
          <w:szCs w:val="16"/>
        </w:rPr>
      </w:pPr>
      <w:r w:rsidRPr="00D636A1">
        <w:rPr>
          <w:rFonts w:ascii="PT Astra Serif" w:hAnsi="PT Astra Serif"/>
          <w:b/>
          <w:color w:val="000000"/>
          <w:sz w:val="18"/>
          <w:szCs w:val="16"/>
        </w:rPr>
        <w:t>Положение</w:t>
      </w:r>
    </w:p>
    <w:p w:rsidR="00264678" w:rsidRPr="00D636A1" w:rsidRDefault="00264678" w:rsidP="00D16AD3">
      <w:pPr>
        <w:spacing w:after="0" w:line="240" w:lineRule="auto"/>
        <w:jc w:val="center"/>
        <w:rPr>
          <w:rFonts w:ascii="PT Astra Serif" w:hAnsi="PT Astra Serif"/>
          <w:b/>
          <w:bCs/>
          <w:color w:val="000000"/>
          <w:sz w:val="18"/>
          <w:szCs w:val="16"/>
        </w:rPr>
      </w:pPr>
      <w:proofErr w:type="gramStart"/>
      <w:r w:rsidRPr="00D636A1">
        <w:rPr>
          <w:rFonts w:ascii="PT Astra Serif" w:hAnsi="PT Astra Serif"/>
          <w:b/>
          <w:bCs/>
          <w:color w:val="000000"/>
          <w:sz w:val="18"/>
          <w:szCs w:val="16"/>
        </w:rPr>
        <w:t xml:space="preserve">об установлении порядка и направления использования </w:t>
      </w:r>
      <w:r w:rsidRPr="00D636A1">
        <w:rPr>
          <w:rFonts w:ascii="PT Astra Serif" w:hAnsi="PT Astra Serif"/>
          <w:b/>
          <w:bCs/>
          <w:color w:val="000000"/>
          <w:sz w:val="18"/>
          <w:szCs w:val="16"/>
        </w:rPr>
        <w:br/>
        <w:t>муниципальными бюджетными учреждениями, являющимися получателями бюджетных средств, доходов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муниципальными бюджетными учреждениями, являющимися получателями бюджетных средств, и муниципальными казенными учреждениями средств от оказания платных услуг, средств от иной приносящей доходы деятельности</w:t>
      </w:r>
      <w:proofErr w:type="gramEnd"/>
    </w:p>
    <w:p w:rsidR="00264678" w:rsidRPr="00D16AD3" w:rsidRDefault="00264678" w:rsidP="00D16AD3">
      <w:pPr>
        <w:spacing w:after="0" w:line="240" w:lineRule="auto"/>
        <w:jc w:val="center"/>
        <w:rPr>
          <w:rFonts w:ascii="PT Astra Serif" w:hAnsi="PT Astra Serif"/>
          <w:color w:val="000000"/>
          <w:sz w:val="16"/>
          <w:szCs w:val="16"/>
        </w:rPr>
      </w:pPr>
    </w:p>
    <w:p w:rsidR="00264678" w:rsidRPr="00D16AD3" w:rsidRDefault="00264678" w:rsidP="00D636A1">
      <w:pPr>
        <w:spacing w:after="0" w:line="240" w:lineRule="auto"/>
        <w:ind w:left="-567" w:firstLine="567"/>
        <w:contextualSpacing/>
        <w:jc w:val="both"/>
        <w:rPr>
          <w:rFonts w:ascii="PT Astra Serif" w:hAnsi="PT Astra Serif"/>
          <w:color w:val="000000"/>
          <w:sz w:val="16"/>
          <w:szCs w:val="16"/>
        </w:rPr>
      </w:pPr>
      <w:r w:rsidRPr="00D16AD3">
        <w:rPr>
          <w:rFonts w:ascii="PT Astra Serif" w:hAnsi="PT Astra Serif"/>
          <w:color w:val="000000"/>
          <w:sz w:val="16"/>
          <w:szCs w:val="16"/>
        </w:rPr>
        <w:t xml:space="preserve">1. </w:t>
      </w:r>
      <w:proofErr w:type="gramStart"/>
      <w:r w:rsidRPr="00D16AD3">
        <w:rPr>
          <w:rFonts w:ascii="PT Astra Serif" w:hAnsi="PT Astra Serif"/>
          <w:color w:val="000000"/>
          <w:sz w:val="16"/>
          <w:szCs w:val="16"/>
        </w:rPr>
        <w:t>Настоящее положение устанавливает правила использования муниципальными бюджетными учреждениями, являющимися получателями бюджетных средств, доходов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муниципальными бюджетными учреждениями, являющимися получателями бюджетных средств, и муниципальными казенными учреждениями средств от оказания платных услуг,  средств от иной приносящей доходы деятельности, а также направления их использования.</w:t>
      </w:r>
      <w:proofErr w:type="gramEnd"/>
    </w:p>
    <w:p w:rsidR="00264678" w:rsidRPr="00D16AD3" w:rsidRDefault="00264678" w:rsidP="00D636A1">
      <w:pPr>
        <w:spacing w:after="0" w:line="240" w:lineRule="auto"/>
        <w:ind w:left="-567" w:firstLine="567"/>
        <w:contextualSpacing/>
        <w:jc w:val="both"/>
        <w:rPr>
          <w:rFonts w:ascii="PT Astra Serif" w:hAnsi="PT Astra Serif"/>
          <w:color w:val="000000"/>
          <w:sz w:val="16"/>
          <w:szCs w:val="16"/>
        </w:rPr>
      </w:pPr>
      <w:r w:rsidRPr="00D16AD3">
        <w:rPr>
          <w:rFonts w:ascii="PT Astra Serif" w:hAnsi="PT Astra Serif"/>
          <w:color w:val="000000"/>
          <w:sz w:val="16"/>
          <w:szCs w:val="16"/>
        </w:rPr>
        <w:t>2. Доходы от сдачи в аренду имущества, находящегося в собственности Целинного муниципального округа и переданного в оперативное управление бюджетным учреждениям  Целинного муниципального округа, являющимся получателями бюджетных средств, зачисляются в бюджет Целинного муниципального округа.</w:t>
      </w:r>
    </w:p>
    <w:p w:rsidR="00264678" w:rsidRPr="00D16AD3" w:rsidRDefault="00264678" w:rsidP="00D636A1">
      <w:pPr>
        <w:spacing w:after="0" w:line="240" w:lineRule="auto"/>
        <w:ind w:left="-567" w:firstLine="567"/>
        <w:contextualSpacing/>
        <w:jc w:val="both"/>
        <w:rPr>
          <w:rFonts w:ascii="PT Astra Serif" w:hAnsi="PT Astra Serif"/>
          <w:color w:val="000000"/>
          <w:sz w:val="16"/>
          <w:szCs w:val="16"/>
        </w:rPr>
      </w:pPr>
      <w:r w:rsidRPr="00D16AD3">
        <w:rPr>
          <w:rFonts w:ascii="PT Astra Serif" w:hAnsi="PT Astra Serif"/>
          <w:color w:val="000000"/>
          <w:sz w:val="16"/>
          <w:szCs w:val="16"/>
        </w:rPr>
        <w:t xml:space="preserve">3. </w:t>
      </w:r>
      <w:proofErr w:type="gramStart"/>
      <w:r w:rsidRPr="00D16AD3">
        <w:rPr>
          <w:rFonts w:ascii="PT Astra Serif" w:hAnsi="PT Astra Serif"/>
          <w:color w:val="000000"/>
          <w:sz w:val="16"/>
          <w:szCs w:val="16"/>
        </w:rPr>
        <w:t>Бюджетные учреждения, являющиеся получателями бюджетных средств, и казенные учреждения  Целинного муниципального округа осуществляют использование полученных ими средств от оказания платных услуг, средств от иной приносящей доходы деятельности на основании генерального разрешения главного распорядителя бюджетных средств, в котором указываются источники образования и направления использования указанных средств и устанавливающие их муниципальные правовые акты, положения устава учреждения, а также гражданско-правовые договоры, предусматривающие получение</w:t>
      </w:r>
      <w:proofErr w:type="gramEnd"/>
      <w:r w:rsidRPr="00D16AD3">
        <w:rPr>
          <w:rFonts w:ascii="PT Astra Serif" w:hAnsi="PT Astra Serif"/>
          <w:color w:val="000000"/>
          <w:sz w:val="16"/>
          <w:szCs w:val="16"/>
        </w:rPr>
        <w:t xml:space="preserve"> сре</w:t>
      </w:r>
      <w:proofErr w:type="gramStart"/>
      <w:r w:rsidRPr="00D16AD3">
        <w:rPr>
          <w:rFonts w:ascii="PT Astra Serif" w:hAnsi="PT Astra Serif"/>
          <w:color w:val="000000"/>
          <w:sz w:val="16"/>
          <w:szCs w:val="16"/>
        </w:rPr>
        <w:t>дств с ц</w:t>
      </w:r>
      <w:proofErr w:type="gramEnd"/>
      <w:r w:rsidRPr="00D16AD3">
        <w:rPr>
          <w:rFonts w:ascii="PT Astra Serif" w:hAnsi="PT Astra Serif"/>
          <w:color w:val="000000"/>
          <w:sz w:val="16"/>
          <w:szCs w:val="16"/>
        </w:rPr>
        <w:t xml:space="preserve">елью возмещения расходов по содержанию имущества и (или) развитию материально-технической базы указанных учреждений. </w:t>
      </w:r>
    </w:p>
    <w:p w:rsidR="00264678" w:rsidRPr="00D16AD3" w:rsidRDefault="00264678" w:rsidP="00D636A1">
      <w:pPr>
        <w:spacing w:after="0" w:line="240" w:lineRule="auto"/>
        <w:ind w:left="-567" w:firstLine="567"/>
        <w:contextualSpacing/>
        <w:jc w:val="both"/>
        <w:rPr>
          <w:rFonts w:ascii="PT Astra Serif" w:hAnsi="PT Astra Serif"/>
          <w:color w:val="000000"/>
          <w:sz w:val="16"/>
          <w:szCs w:val="16"/>
        </w:rPr>
      </w:pPr>
      <w:r w:rsidRPr="00D16AD3">
        <w:rPr>
          <w:rFonts w:ascii="PT Astra Serif" w:hAnsi="PT Astra Serif"/>
          <w:color w:val="000000"/>
          <w:sz w:val="16"/>
          <w:szCs w:val="16"/>
        </w:rPr>
        <w:t xml:space="preserve">4. </w:t>
      </w:r>
      <w:proofErr w:type="gramStart"/>
      <w:r w:rsidRPr="00D16AD3">
        <w:rPr>
          <w:rFonts w:ascii="PT Astra Serif" w:hAnsi="PT Astra Serif"/>
          <w:color w:val="000000"/>
          <w:sz w:val="16"/>
          <w:szCs w:val="16"/>
        </w:rPr>
        <w:t>Бюджетные учреждения, являющиеся получателями бюджетных средств, и казенные учреждения Целинного муниципального округа осуществляют операции со средствами, предусмотренными пунктами 2, 3 настоящего Порядка, в порядке, установленном Финансовым отделом Администрации Целинного муниципального округа, в соответствии со сметами доходов и расходов по приносящей доходы деятельности, подлежащими представлению в орган, осуществляющий открытие и ведение лицевых счетов данных учреждений для учета операций с указанными средствами.</w:t>
      </w:r>
      <w:proofErr w:type="gramEnd"/>
    </w:p>
    <w:p w:rsidR="00264678" w:rsidRPr="00D16AD3" w:rsidRDefault="00264678" w:rsidP="00D636A1">
      <w:pPr>
        <w:spacing w:after="0" w:line="240" w:lineRule="auto"/>
        <w:ind w:left="-567" w:firstLine="567"/>
        <w:contextualSpacing/>
        <w:jc w:val="both"/>
        <w:rPr>
          <w:rFonts w:ascii="PT Astra Serif" w:hAnsi="PT Astra Serif"/>
          <w:color w:val="000000"/>
          <w:sz w:val="16"/>
          <w:szCs w:val="16"/>
        </w:rPr>
      </w:pPr>
      <w:r w:rsidRPr="00D16AD3">
        <w:rPr>
          <w:rFonts w:ascii="PT Astra Serif" w:hAnsi="PT Astra Serif"/>
          <w:color w:val="000000"/>
          <w:sz w:val="16"/>
          <w:szCs w:val="16"/>
        </w:rPr>
        <w:t xml:space="preserve">5. </w:t>
      </w:r>
      <w:proofErr w:type="gramStart"/>
      <w:r w:rsidRPr="00D16AD3">
        <w:rPr>
          <w:rFonts w:ascii="PT Astra Serif" w:hAnsi="PT Astra Serif"/>
          <w:color w:val="000000"/>
          <w:sz w:val="16"/>
          <w:szCs w:val="16"/>
        </w:rPr>
        <w:t>Заключение и оплата бюджетными учреждениями, являющимся получателями бюджетных средств, и казенными учреждениями  Целинного муниципального округа договоров, подлежащих исполнению за счет средств, предусмотренных в пунктах 2, 3 настоящего Порядка, производятся в соответствии со сметами доходов и расходов по приносящей доходы деятельности.</w:t>
      </w:r>
      <w:proofErr w:type="gramEnd"/>
    </w:p>
    <w:p w:rsidR="00264678" w:rsidRPr="00D16AD3" w:rsidRDefault="00264678" w:rsidP="00D636A1">
      <w:pPr>
        <w:spacing w:after="0" w:line="240" w:lineRule="auto"/>
        <w:ind w:left="-567" w:firstLine="567"/>
        <w:contextualSpacing/>
        <w:jc w:val="both"/>
        <w:rPr>
          <w:rFonts w:ascii="PT Astra Serif" w:hAnsi="PT Astra Serif"/>
          <w:color w:val="000000"/>
          <w:sz w:val="16"/>
          <w:szCs w:val="16"/>
        </w:rPr>
      </w:pPr>
      <w:r w:rsidRPr="00D16AD3">
        <w:rPr>
          <w:rFonts w:ascii="PT Astra Serif" w:hAnsi="PT Astra Serif"/>
          <w:color w:val="000000"/>
          <w:sz w:val="16"/>
          <w:szCs w:val="16"/>
        </w:rPr>
        <w:t xml:space="preserve">6. </w:t>
      </w:r>
      <w:proofErr w:type="gramStart"/>
      <w:r w:rsidRPr="00D16AD3">
        <w:rPr>
          <w:rFonts w:ascii="PT Astra Serif" w:hAnsi="PT Astra Serif"/>
          <w:color w:val="000000"/>
          <w:sz w:val="16"/>
          <w:szCs w:val="16"/>
        </w:rPr>
        <w:t>Контроль за использованием муниципальными бюджетными учреждениями, являющимися получателями бюджетных средств, доходов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бюджетными учреждениями, являющимися получателями бюджетных средств, и муниципальными казенными учреждениями средств от оказания платных услуг, средств от иной приносящей доходы деятельности осуществляется Финансовым отделом Администрации Целинного муниципального округа в соответствии</w:t>
      </w:r>
      <w:proofErr w:type="gramEnd"/>
      <w:r w:rsidRPr="00D16AD3">
        <w:rPr>
          <w:rFonts w:ascii="PT Astra Serif" w:hAnsi="PT Astra Serif"/>
          <w:color w:val="000000"/>
          <w:sz w:val="16"/>
          <w:szCs w:val="16"/>
        </w:rPr>
        <w:t xml:space="preserve"> с бюджетным законодательством Российской Федерации и муниципальными правовыми актами органов местного самоуправления Целинного муниципального округа.</w:t>
      </w:r>
    </w:p>
    <w:p w:rsidR="00264678" w:rsidRPr="00D16AD3" w:rsidRDefault="00264678" w:rsidP="00D636A1">
      <w:pPr>
        <w:spacing w:after="0" w:line="240" w:lineRule="auto"/>
        <w:ind w:left="-567" w:firstLine="567"/>
        <w:contextualSpacing/>
        <w:jc w:val="both"/>
        <w:rPr>
          <w:rFonts w:ascii="PT Astra Serif" w:hAnsi="PT Astra Serif"/>
          <w:color w:val="000000"/>
          <w:sz w:val="16"/>
          <w:szCs w:val="16"/>
        </w:rPr>
      </w:pPr>
      <w:r w:rsidRPr="00D16AD3">
        <w:rPr>
          <w:rFonts w:ascii="PT Astra Serif" w:hAnsi="PT Astra Serif"/>
          <w:color w:val="000000"/>
          <w:sz w:val="16"/>
          <w:szCs w:val="16"/>
        </w:rPr>
        <w:t>7. Ответственность за нецелевое расходование несет получатель соответствующих денежных средств согласно законодательству Российской Федерации.</w:t>
      </w:r>
    </w:p>
    <w:p w:rsidR="00264678" w:rsidRPr="00D16AD3" w:rsidRDefault="00264678" w:rsidP="00D16AD3">
      <w:pPr>
        <w:spacing w:after="0" w:line="240" w:lineRule="auto"/>
        <w:ind w:firstLine="284"/>
        <w:jc w:val="center"/>
        <w:rPr>
          <w:rFonts w:ascii="PT Astra Serif" w:hAnsi="PT Astra Serif"/>
          <w:sz w:val="16"/>
          <w:szCs w:val="16"/>
        </w:rPr>
      </w:pPr>
      <w:r w:rsidRPr="00D16AD3">
        <w:rPr>
          <w:rFonts w:ascii="PT Astra Serif" w:hAnsi="PT Astra Serif"/>
          <w:color w:val="FFFFFF"/>
          <w:sz w:val="16"/>
          <w:szCs w:val="16"/>
        </w:rPr>
        <w:t>444544477722221112ьбьбьолпопоьь 7.777417777ОРРООРОРОРОР++4444</w:t>
      </w:r>
    </w:p>
    <w:p w:rsidR="00264678" w:rsidRPr="00D636A1" w:rsidRDefault="00264678" w:rsidP="005929A2">
      <w:pPr>
        <w:spacing w:after="0" w:line="240" w:lineRule="auto"/>
        <w:jc w:val="center"/>
        <w:outlineLvl w:val="0"/>
        <w:rPr>
          <w:rFonts w:ascii="PT Astra Serif" w:hAnsi="PT Astra Serif"/>
          <w:sz w:val="28"/>
          <w:szCs w:val="30"/>
        </w:rPr>
      </w:pPr>
      <w:r w:rsidRPr="00D636A1">
        <w:rPr>
          <w:rFonts w:ascii="PT Astra Serif" w:hAnsi="PT Astra Serif"/>
          <w:sz w:val="28"/>
          <w:szCs w:val="30"/>
        </w:rPr>
        <w:t>КУРГАНСКАЯ ОБЛАСТЬ</w:t>
      </w:r>
    </w:p>
    <w:p w:rsidR="00264678" w:rsidRPr="00D636A1" w:rsidRDefault="00264678" w:rsidP="005929A2">
      <w:pPr>
        <w:spacing w:after="0" w:line="240" w:lineRule="auto"/>
        <w:jc w:val="center"/>
        <w:outlineLvl w:val="0"/>
        <w:rPr>
          <w:rFonts w:ascii="PT Astra Serif" w:hAnsi="PT Astra Serif"/>
          <w:sz w:val="28"/>
          <w:szCs w:val="30"/>
        </w:rPr>
      </w:pPr>
      <w:r w:rsidRPr="00D636A1">
        <w:rPr>
          <w:rFonts w:ascii="PT Astra Serif" w:hAnsi="PT Astra Serif"/>
          <w:sz w:val="28"/>
          <w:szCs w:val="30"/>
        </w:rPr>
        <w:t>МУНИЦИПАЛЬНЫЙ ОКРУГ КУРГАНСКОЙ ОБЛАСТИ</w:t>
      </w:r>
    </w:p>
    <w:p w:rsidR="00D636A1" w:rsidRDefault="00264678" w:rsidP="005929A2">
      <w:pPr>
        <w:spacing w:after="0" w:line="240" w:lineRule="auto"/>
        <w:jc w:val="center"/>
        <w:outlineLvl w:val="0"/>
        <w:rPr>
          <w:rFonts w:ascii="PT Astra Serif" w:hAnsi="PT Astra Serif"/>
          <w:sz w:val="28"/>
          <w:szCs w:val="30"/>
        </w:rPr>
      </w:pPr>
      <w:r w:rsidRPr="00D636A1">
        <w:rPr>
          <w:rFonts w:ascii="PT Astra Serif" w:hAnsi="PT Astra Serif"/>
          <w:sz w:val="28"/>
          <w:szCs w:val="30"/>
        </w:rPr>
        <w:t xml:space="preserve">ДУМА ЦЕЛИННОГО МУНИЦИПАЛЬНОГО ОКРУГА </w:t>
      </w:r>
    </w:p>
    <w:p w:rsidR="00264678" w:rsidRPr="00D636A1" w:rsidRDefault="00264678" w:rsidP="005929A2">
      <w:pPr>
        <w:spacing w:after="0" w:line="240" w:lineRule="auto"/>
        <w:jc w:val="center"/>
        <w:outlineLvl w:val="0"/>
        <w:rPr>
          <w:rFonts w:ascii="PT Astra Serif" w:hAnsi="PT Astra Serif"/>
          <w:sz w:val="28"/>
          <w:szCs w:val="30"/>
        </w:rPr>
      </w:pPr>
      <w:r w:rsidRPr="00D636A1">
        <w:rPr>
          <w:rFonts w:ascii="PT Astra Serif" w:hAnsi="PT Astra Serif"/>
          <w:sz w:val="28"/>
          <w:szCs w:val="30"/>
        </w:rPr>
        <w:t>КУРГАНСКОЙ ОБЛАСТИ</w:t>
      </w:r>
    </w:p>
    <w:p w:rsidR="00264678" w:rsidRPr="005929A2" w:rsidRDefault="00264678" w:rsidP="005929A2">
      <w:pPr>
        <w:spacing w:after="0" w:line="240" w:lineRule="auto"/>
        <w:jc w:val="center"/>
        <w:rPr>
          <w:rFonts w:ascii="PT Astra Serif" w:hAnsi="PT Astra Serif"/>
          <w:sz w:val="30"/>
          <w:szCs w:val="30"/>
        </w:rPr>
      </w:pPr>
    </w:p>
    <w:p w:rsidR="00264678" w:rsidRPr="00D636A1" w:rsidRDefault="00264678" w:rsidP="005929A2">
      <w:pPr>
        <w:spacing w:after="0" w:line="240" w:lineRule="auto"/>
        <w:jc w:val="center"/>
        <w:outlineLvl w:val="0"/>
        <w:rPr>
          <w:rFonts w:ascii="PT Astra Serif" w:hAnsi="PT Astra Serif"/>
          <w:b/>
          <w:sz w:val="36"/>
          <w:szCs w:val="32"/>
        </w:rPr>
      </w:pPr>
      <w:r w:rsidRPr="00D636A1">
        <w:rPr>
          <w:rFonts w:ascii="PT Astra Serif" w:hAnsi="PT Astra Serif"/>
          <w:b/>
          <w:sz w:val="36"/>
          <w:szCs w:val="32"/>
        </w:rPr>
        <w:t>РЕШЕНИЕ</w:t>
      </w:r>
    </w:p>
    <w:p w:rsidR="00264678" w:rsidRPr="005929A2" w:rsidRDefault="00264678" w:rsidP="005929A2">
      <w:pPr>
        <w:spacing w:after="0" w:line="240" w:lineRule="auto"/>
        <w:jc w:val="center"/>
        <w:rPr>
          <w:rFonts w:ascii="PT Astra Serif" w:hAnsi="PT Astra Serif"/>
          <w:sz w:val="32"/>
          <w:szCs w:val="32"/>
        </w:rPr>
      </w:pPr>
    </w:p>
    <w:p w:rsidR="00264678" w:rsidRPr="00D636A1" w:rsidRDefault="00264678" w:rsidP="005929A2">
      <w:pPr>
        <w:spacing w:after="0" w:line="240" w:lineRule="auto"/>
        <w:rPr>
          <w:rFonts w:ascii="PT Astra Serif" w:hAnsi="PT Astra Serif"/>
          <w:sz w:val="24"/>
          <w:szCs w:val="28"/>
        </w:rPr>
      </w:pPr>
      <w:r w:rsidRPr="00D636A1">
        <w:rPr>
          <w:rFonts w:ascii="PT Astra Serif" w:hAnsi="PT Astra Serif"/>
          <w:sz w:val="24"/>
          <w:szCs w:val="28"/>
        </w:rPr>
        <w:t>от «04» августа 2022</w:t>
      </w:r>
      <w:r w:rsidRPr="00D636A1">
        <w:rPr>
          <w:rFonts w:ascii="PT Astra Serif" w:hAnsi="PT Astra Serif" w:cs="Arial"/>
          <w:color w:val="000000"/>
          <w:sz w:val="20"/>
        </w:rPr>
        <w:t> </w:t>
      </w:r>
      <w:r w:rsidRPr="00D636A1">
        <w:rPr>
          <w:rFonts w:ascii="PT Astra Serif" w:hAnsi="PT Astra Serif"/>
          <w:sz w:val="24"/>
          <w:szCs w:val="28"/>
        </w:rPr>
        <w:t xml:space="preserve">г.                        </w:t>
      </w:r>
      <w:r w:rsidR="00D636A1">
        <w:rPr>
          <w:rFonts w:ascii="PT Astra Serif" w:hAnsi="PT Astra Serif"/>
          <w:sz w:val="24"/>
          <w:szCs w:val="28"/>
        </w:rPr>
        <w:t xml:space="preserve">            </w:t>
      </w:r>
      <w:r w:rsidRPr="00D636A1">
        <w:rPr>
          <w:rFonts w:ascii="PT Astra Serif" w:hAnsi="PT Astra Serif"/>
          <w:sz w:val="24"/>
          <w:szCs w:val="28"/>
        </w:rPr>
        <w:t xml:space="preserve">№165                                        </w:t>
      </w:r>
      <w:r w:rsidR="00D636A1">
        <w:rPr>
          <w:rFonts w:ascii="PT Astra Serif" w:hAnsi="PT Astra Serif"/>
          <w:sz w:val="24"/>
          <w:szCs w:val="28"/>
        </w:rPr>
        <w:t xml:space="preserve">               </w:t>
      </w:r>
      <w:r w:rsidRPr="00D636A1">
        <w:rPr>
          <w:rFonts w:ascii="PT Astra Serif" w:hAnsi="PT Astra Serif"/>
          <w:sz w:val="24"/>
          <w:szCs w:val="28"/>
        </w:rPr>
        <w:t xml:space="preserve">с. </w:t>
      </w:r>
      <w:proofErr w:type="gramStart"/>
      <w:r w:rsidRPr="00D636A1">
        <w:rPr>
          <w:rFonts w:ascii="PT Astra Serif" w:hAnsi="PT Astra Serif"/>
          <w:sz w:val="24"/>
          <w:szCs w:val="28"/>
        </w:rPr>
        <w:t>Целинное</w:t>
      </w:r>
      <w:proofErr w:type="gramEnd"/>
    </w:p>
    <w:p w:rsidR="00264678" w:rsidRPr="005929A2" w:rsidRDefault="00264678" w:rsidP="005929A2">
      <w:pPr>
        <w:tabs>
          <w:tab w:val="left" w:pos="7200"/>
        </w:tabs>
        <w:spacing w:after="0" w:line="240" w:lineRule="auto"/>
        <w:jc w:val="center"/>
        <w:rPr>
          <w:rFonts w:ascii="PT Astra Serif" w:hAnsi="PT Astra Serif"/>
          <w:b/>
          <w:bCs/>
          <w:sz w:val="28"/>
          <w:szCs w:val="28"/>
        </w:rPr>
      </w:pPr>
    </w:p>
    <w:p w:rsidR="00264678" w:rsidRPr="00D636A1" w:rsidRDefault="00264678" w:rsidP="005929A2">
      <w:pPr>
        <w:spacing w:after="0" w:line="240" w:lineRule="auto"/>
        <w:jc w:val="center"/>
        <w:rPr>
          <w:rFonts w:ascii="PT Astra Serif" w:hAnsi="PT Astra Serif"/>
          <w:b/>
          <w:color w:val="000000"/>
          <w:sz w:val="20"/>
          <w:szCs w:val="28"/>
        </w:rPr>
      </w:pPr>
      <w:r w:rsidRPr="00D636A1">
        <w:rPr>
          <w:rFonts w:ascii="PT Astra Serif" w:hAnsi="PT Astra Serif"/>
          <w:b/>
          <w:color w:val="000000"/>
          <w:sz w:val="20"/>
          <w:szCs w:val="28"/>
        </w:rPr>
        <w:t>Об установлении учетной нормы и нормы предоставления площади</w:t>
      </w:r>
      <w:r w:rsidRPr="00D636A1">
        <w:rPr>
          <w:rFonts w:ascii="PT Astra Serif" w:hAnsi="PT Astra Serif"/>
          <w:b/>
          <w:color w:val="000000"/>
          <w:sz w:val="20"/>
          <w:szCs w:val="28"/>
          <w:shd w:val="clear" w:color="auto" w:fill="FFFFFF"/>
        </w:rPr>
        <w:t xml:space="preserve"> </w:t>
      </w:r>
      <w:r w:rsidRPr="00D636A1">
        <w:rPr>
          <w:rFonts w:ascii="PT Astra Serif" w:hAnsi="PT Astra Serif"/>
          <w:b/>
          <w:color w:val="000000"/>
          <w:sz w:val="20"/>
          <w:szCs w:val="28"/>
        </w:rPr>
        <w:t>жилого помещения по договору социального найма</w:t>
      </w:r>
    </w:p>
    <w:p w:rsidR="00264678" w:rsidRPr="005929A2" w:rsidRDefault="00264678" w:rsidP="005929A2">
      <w:pPr>
        <w:spacing w:after="0" w:line="240" w:lineRule="auto"/>
        <w:rPr>
          <w:rFonts w:ascii="PT Astra Serif" w:hAnsi="PT Astra Serif"/>
        </w:rPr>
      </w:pPr>
    </w:p>
    <w:p w:rsidR="00264678" w:rsidRPr="00D636A1" w:rsidRDefault="00264678" w:rsidP="00D636A1">
      <w:pPr>
        <w:shd w:val="clear" w:color="auto" w:fill="FFFFFF"/>
        <w:spacing w:after="0" w:line="240" w:lineRule="auto"/>
        <w:ind w:left="-567" w:firstLine="567"/>
        <w:jc w:val="both"/>
        <w:rPr>
          <w:rFonts w:ascii="PT Astra Serif" w:hAnsi="PT Astra Serif"/>
          <w:color w:val="000000"/>
          <w:sz w:val="12"/>
        </w:rPr>
      </w:pPr>
      <w:r w:rsidRPr="00D636A1">
        <w:rPr>
          <w:rFonts w:ascii="PT Astra Serif" w:hAnsi="PT Astra Serif"/>
          <w:color w:val="000000"/>
          <w:sz w:val="16"/>
          <w:szCs w:val="28"/>
        </w:rPr>
        <w:t>В соответствии со статьей 50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Курганской области от 07.09.2005 №66 «О предоставлении жилых помещений в Курганской области»</w:t>
      </w:r>
      <w:r w:rsidRPr="00D636A1">
        <w:rPr>
          <w:rFonts w:ascii="PT Astra Serif" w:hAnsi="PT Astra Serif"/>
          <w:color w:val="00000A"/>
          <w:kern w:val="3"/>
          <w:sz w:val="16"/>
          <w:szCs w:val="28"/>
        </w:rPr>
        <w:t>,</w:t>
      </w:r>
      <w:r w:rsidRPr="00D636A1">
        <w:rPr>
          <w:rFonts w:ascii="PT Astra Serif" w:hAnsi="PT Astra Serif"/>
          <w:iCs/>
          <w:color w:val="00000A"/>
          <w:kern w:val="3"/>
          <w:sz w:val="16"/>
          <w:szCs w:val="28"/>
        </w:rPr>
        <w:t xml:space="preserve"> </w:t>
      </w:r>
      <w:r w:rsidRPr="00D636A1">
        <w:rPr>
          <w:rFonts w:ascii="PT Astra Serif" w:hAnsi="PT Astra Serif"/>
          <w:sz w:val="16"/>
          <w:szCs w:val="28"/>
        </w:rPr>
        <w:t xml:space="preserve">статьей 26 </w:t>
      </w:r>
      <w:r w:rsidRPr="00D636A1">
        <w:rPr>
          <w:rFonts w:ascii="PT Astra Serif" w:hAnsi="PT Astra Serif"/>
          <w:color w:val="000000"/>
          <w:sz w:val="16"/>
          <w:szCs w:val="28"/>
        </w:rPr>
        <w:t>Устава Целинного муниципального округа, Дума Целинного муниципального округа</w:t>
      </w:r>
      <w:r w:rsidRPr="00D636A1">
        <w:rPr>
          <w:rFonts w:ascii="PT Astra Serif" w:hAnsi="PT Astra Serif"/>
          <w:color w:val="000000"/>
          <w:sz w:val="12"/>
        </w:rPr>
        <w:t xml:space="preserve"> </w:t>
      </w:r>
    </w:p>
    <w:p w:rsidR="00264678" w:rsidRPr="00D636A1" w:rsidRDefault="00264678" w:rsidP="00D636A1">
      <w:pPr>
        <w:shd w:val="clear" w:color="auto" w:fill="FFFFFF"/>
        <w:spacing w:after="0" w:line="240" w:lineRule="auto"/>
        <w:ind w:left="-567" w:firstLine="567"/>
        <w:jc w:val="both"/>
        <w:rPr>
          <w:rFonts w:ascii="PT Astra Serif" w:hAnsi="PT Astra Serif"/>
          <w:color w:val="000000"/>
          <w:sz w:val="16"/>
          <w:szCs w:val="28"/>
        </w:rPr>
      </w:pPr>
      <w:r w:rsidRPr="00D636A1">
        <w:rPr>
          <w:rFonts w:ascii="PT Astra Serif" w:hAnsi="PT Astra Serif"/>
          <w:color w:val="000000"/>
          <w:sz w:val="16"/>
          <w:szCs w:val="28"/>
        </w:rPr>
        <w:t>РЕШИЛА:</w:t>
      </w:r>
    </w:p>
    <w:p w:rsidR="00264678" w:rsidRPr="00D636A1" w:rsidRDefault="00264678" w:rsidP="00D636A1">
      <w:pPr>
        <w:numPr>
          <w:ilvl w:val="0"/>
          <w:numId w:val="71"/>
        </w:numPr>
        <w:tabs>
          <w:tab w:val="clear" w:pos="720"/>
          <w:tab w:val="num" w:pos="-567"/>
          <w:tab w:val="left" w:pos="284"/>
        </w:tabs>
        <w:suppressAutoHyphens/>
        <w:spacing w:after="0" w:line="240" w:lineRule="auto"/>
        <w:ind w:left="-567" w:firstLine="567"/>
        <w:jc w:val="both"/>
        <w:rPr>
          <w:rFonts w:ascii="PT Astra Serif" w:hAnsi="PT Astra Serif"/>
          <w:color w:val="000000"/>
          <w:sz w:val="16"/>
          <w:szCs w:val="28"/>
        </w:rPr>
      </w:pPr>
      <w:r w:rsidRPr="00D636A1">
        <w:rPr>
          <w:rFonts w:ascii="PT Astra Serif" w:hAnsi="PT Astra Serif"/>
          <w:color w:val="000000"/>
          <w:sz w:val="16"/>
          <w:szCs w:val="28"/>
        </w:rPr>
        <w:lastRenderedPageBreak/>
        <w:t xml:space="preserve">Установить учетную норму площади жилого помещения, в целях принятия граждан на учет в Администрацию Целинного муниципального округа в качестве нуждающихся в жилых помещениях, в размере 12 и менее квадратных метров общей площади жилого помещения на одного члена семьи. Общая площадь жилого помещения, занимаемого семьей в помещениях гостиничного типа, определяется для целей учета как сумма общей площади занимаемой комнаты (комнат) и части площади помещений, составляющих общее имущество в данной квартире, пропорционально занимаемой комнате (комнатам). </w:t>
      </w:r>
    </w:p>
    <w:p w:rsidR="00264678" w:rsidRPr="00D636A1" w:rsidRDefault="00264678" w:rsidP="00D636A1">
      <w:pPr>
        <w:numPr>
          <w:ilvl w:val="0"/>
          <w:numId w:val="71"/>
        </w:numPr>
        <w:tabs>
          <w:tab w:val="clear" w:pos="720"/>
          <w:tab w:val="num" w:pos="-567"/>
          <w:tab w:val="left" w:pos="284"/>
        </w:tabs>
        <w:suppressAutoHyphens/>
        <w:spacing w:after="0" w:line="240" w:lineRule="auto"/>
        <w:ind w:left="-567" w:firstLine="567"/>
        <w:jc w:val="both"/>
        <w:rPr>
          <w:rFonts w:ascii="PT Astra Serif" w:hAnsi="PT Astra Serif"/>
          <w:color w:val="000000"/>
          <w:sz w:val="16"/>
          <w:szCs w:val="28"/>
        </w:rPr>
      </w:pPr>
      <w:r w:rsidRPr="00D636A1">
        <w:rPr>
          <w:rFonts w:ascii="PT Astra Serif" w:hAnsi="PT Astra Serif"/>
          <w:color w:val="000000"/>
          <w:sz w:val="16"/>
          <w:szCs w:val="28"/>
        </w:rPr>
        <w:t xml:space="preserve">Установить норму предоставления площади жилого помещения по договору социального найма, </w:t>
      </w:r>
      <w:proofErr w:type="gramStart"/>
      <w:r w:rsidRPr="00D636A1">
        <w:rPr>
          <w:rFonts w:ascii="PT Astra Serif" w:hAnsi="PT Astra Serif"/>
          <w:color w:val="000000"/>
          <w:sz w:val="16"/>
          <w:szCs w:val="28"/>
        </w:rPr>
        <w:t>исходя из которой определяется</w:t>
      </w:r>
      <w:proofErr w:type="gramEnd"/>
      <w:r w:rsidRPr="00D636A1">
        <w:rPr>
          <w:rFonts w:ascii="PT Astra Serif" w:hAnsi="PT Astra Serif"/>
          <w:color w:val="000000"/>
          <w:sz w:val="16"/>
          <w:szCs w:val="28"/>
        </w:rPr>
        <w:t xml:space="preserve"> размер общей площади жилого помещения, предоставляемого по договору социального найма, в муниципальном жилищном фонде Целинного муниципального округа, в размере не менее 15 квадратных метров общей площади жилого помещения на каждого члена семьи.</w:t>
      </w:r>
    </w:p>
    <w:p w:rsidR="00264678" w:rsidRPr="00D636A1" w:rsidRDefault="00264678" w:rsidP="00D636A1">
      <w:pPr>
        <w:numPr>
          <w:ilvl w:val="0"/>
          <w:numId w:val="71"/>
        </w:numPr>
        <w:tabs>
          <w:tab w:val="clear" w:pos="720"/>
          <w:tab w:val="num" w:pos="-567"/>
          <w:tab w:val="left" w:pos="284"/>
        </w:tabs>
        <w:suppressAutoHyphens/>
        <w:spacing w:after="0" w:line="240" w:lineRule="auto"/>
        <w:ind w:left="-567" w:firstLine="567"/>
        <w:jc w:val="both"/>
        <w:rPr>
          <w:rFonts w:ascii="PT Astra Serif" w:hAnsi="PT Astra Serif"/>
          <w:color w:val="000000"/>
          <w:sz w:val="16"/>
          <w:szCs w:val="28"/>
        </w:rPr>
      </w:pPr>
      <w:r w:rsidRPr="00D636A1">
        <w:rPr>
          <w:rFonts w:ascii="PT Astra Serif" w:hAnsi="PT Astra Serif"/>
          <w:sz w:val="16"/>
          <w:szCs w:val="28"/>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264678" w:rsidRPr="00D636A1" w:rsidRDefault="00264678" w:rsidP="00D636A1">
      <w:pPr>
        <w:numPr>
          <w:ilvl w:val="0"/>
          <w:numId w:val="71"/>
        </w:numPr>
        <w:tabs>
          <w:tab w:val="clear" w:pos="720"/>
          <w:tab w:val="num" w:pos="-567"/>
          <w:tab w:val="left" w:pos="284"/>
        </w:tabs>
        <w:suppressAutoHyphens/>
        <w:spacing w:after="0" w:line="240" w:lineRule="auto"/>
        <w:ind w:left="-567" w:firstLine="567"/>
        <w:jc w:val="both"/>
        <w:rPr>
          <w:rFonts w:ascii="PT Astra Serif" w:hAnsi="PT Astra Serif"/>
          <w:color w:val="000000"/>
          <w:sz w:val="16"/>
          <w:szCs w:val="28"/>
        </w:rPr>
      </w:pPr>
      <w:r w:rsidRPr="00D636A1">
        <w:rPr>
          <w:rFonts w:ascii="PT Astra Serif" w:hAnsi="PT Astra Serif"/>
          <w:sz w:val="16"/>
          <w:szCs w:val="28"/>
        </w:rPr>
        <w:t>Настоящее решения вступает в силу с момента его официального опубликования.</w:t>
      </w:r>
    </w:p>
    <w:p w:rsidR="00264678" w:rsidRPr="00D636A1" w:rsidRDefault="00264678" w:rsidP="00D636A1">
      <w:pPr>
        <w:numPr>
          <w:ilvl w:val="0"/>
          <w:numId w:val="71"/>
        </w:numPr>
        <w:tabs>
          <w:tab w:val="clear" w:pos="720"/>
          <w:tab w:val="num" w:pos="-567"/>
          <w:tab w:val="left" w:pos="284"/>
        </w:tabs>
        <w:suppressAutoHyphens/>
        <w:spacing w:after="0" w:line="240" w:lineRule="auto"/>
        <w:ind w:left="-567" w:firstLine="567"/>
        <w:jc w:val="both"/>
        <w:rPr>
          <w:rFonts w:ascii="PT Astra Serif" w:hAnsi="PT Astra Serif"/>
          <w:color w:val="000000"/>
          <w:sz w:val="16"/>
          <w:szCs w:val="28"/>
        </w:rPr>
      </w:pPr>
      <w:proofErr w:type="gramStart"/>
      <w:r w:rsidRPr="00D636A1">
        <w:rPr>
          <w:rFonts w:ascii="PT Astra Serif" w:hAnsi="PT Astra Serif"/>
          <w:sz w:val="16"/>
          <w:szCs w:val="28"/>
        </w:rPr>
        <w:t>Контроль за</w:t>
      </w:r>
      <w:proofErr w:type="gramEnd"/>
      <w:r w:rsidRPr="00D636A1">
        <w:rPr>
          <w:rFonts w:ascii="PT Astra Serif" w:hAnsi="PT Astra Serif"/>
          <w:sz w:val="16"/>
          <w:szCs w:val="28"/>
        </w:rPr>
        <w:t xml:space="preserve"> исполнением настоящего решения возложить на постоянную комиссию</w:t>
      </w:r>
      <w:r w:rsidRPr="00D636A1">
        <w:rPr>
          <w:rFonts w:ascii="PT Astra Serif" w:hAnsi="PT Astra Serif"/>
          <w:color w:val="00000A"/>
          <w:kern w:val="3"/>
          <w:sz w:val="16"/>
          <w:szCs w:val="28"/>
        </w:rPr>
        <w:t xml:space="preserve"> по бюджету, финансам, налогам, муниципальной собственности </w:t>
      </w:r>
      <w:r w:rsidRPr="00D636A1">
        <w:rPr>
          <w:rFonts w:ascii="PT Astra Serif" w:hAnsi="PT Astra Serif"/>
          <w:sz w:val="16"/>
          <w:szCs w:val="28"/>
        </w:rPr>
        <w:t>Думы Целинного муниципального округа.</w:t>
      </w:r>
    </w:p>
    <w:p w:rsidR="00264678" w:rsidRPr="00D636A1" w:rsidRDefault="00264678" w:rsidP="00D636A1">
      <w:pPr>
        <w:tabs>
          <w:tab w:val="num" w:pos="-567"/>
        </w:tabs>
        <w:spacing w:after="0" w:line="240" w:lineRule="auto"/>
        <w:ind w:left="-567" w:firstLine="567"/>
        <w:jc w:val="both"/>
        <w:rPr>
          <w:rFonts w:ascii="PT Astra Serif" w:hAnsi="PT Astra Serif"/>
          <w:sz w:val="16"/>
          <w:szCs w:val="28"/>
        </w:rPr>
      </w:pPr>
    </w:p>
    <w:p w:rsidR="00264678" w:rsidRPr="00D636A1" w:rsidRDefault="00264678" w:rsidP="00D636A1">
      <w:pPr>
        <w:shd w:val="clear" w:color="auto" w:fill="FFFFFF"/>
        <w:spacing w:after="0" w:line="240" w:lineRule="auto"/>
        <w:ind w:left="-567" w:firstLine="567"/>
        <w:jc w:val="both"/>
        <w:rPr>
          <w:rFonts w:ascii="PT Astra Serif" w:hAnsi="PT Astra Serif"/>
          <w:color w:val="1E1D1E"/>
          <w:sz w:val="16"/>
          <w:szCs w:val="28"/>
        </w:rPr>
      </w:pPr>
      <w:r w:rsidRPr="00D636A1">
        <w:rPr>
          <w:rFonts w:ascii="PT Astra Serif" w:hAnsi="PT Astra Serif"/>
          <w:color w:val="1E1D1E"/>
          <w:sz w:val="16"/>
          <w:szCs w:val="28"/>
        </w:rPr>
        <w:t>Председатель Думы Целинного муниципального округа</w:t>
      </w:r>
      <w:r w:rsidRPr="00D636A1">
        <w:rPr>
          <w:rFonts w:ascii="PT Astra Serif" w:hAnsi="PT Astra Serif"/>
          <w:color w:val="1E1D1E"/>
          <w:sz w:val="16"/>
          <w:szCs w:val="28"/>
        </w:rPr>
        <w:tab/>
        <w:t xml:space="preserve">      </w:t>
      </w:r>
      <w:r w:rsidR="00D636A1">
        <w:rPr>
          <w:rFonts w:ascii="PT Astra Serif" w:hAnsi="PT Astra Serif"/>
          <w:color w:val="1E1D1E"/>
          <w:sz w:val="16"/>
          <w:szCs w:val="28"/>
        </w:rPr>
        <w:t xml:space="preserve">                                                                                             </w:t>
      </w:r>
      <w:r w:rsidRPr="00D636A1">
        <w:rPr>
          <w:rFonts w:ascii="PT Astra Serif" w:hAnsi="PT Astra Serif"/>
          <w:color w:val="1E1D1E"/>
          <w:sz w:val="16"/>
          <w:szCs w:val="28"/>
        </w:rPr>
        <w:t xml:space="preserve"> </w:t>
      </w:r>
      <w:r w:rsidRPr="00D636A1">
        <w:rPr>
          <w:rFonts w:ascii="PT Astra Serif" w:hAnsi="PT Astra Serif"/>
          <w:sz w:val="16"/>
          <w:szCs w:val="28"/>
        </w:rPr>
        <w:t xml:space="preserve">Х.Р. </w:t>
      </w:r>
      <w:proofErr w:type="spellStart"/>
      <w:r w:rsidRPr="00D636A1">
        <w:rPr>
          <w:rFonts w:ascii="PT Astra Serif" w:hAnsi="PT Astra Serif"/>
          <w:sz w:val="16"/>
          <w:szCs w:val="28"/>
        </w:rPr>
        <w:t>Низамутдинов</w:t>
      </w:r>
      <w:proofErr w:type="spellEnd"/>
    </w:p>
    <w:p w:rsidR="00264678" w:rsidRPr="00D636A1" w:rsidRDefault="00264678" w:rsidP="00D636A1">
      <w:pPr>
        <w:shd w:val="clear" w:color="auto" w:fill="FFFFFF"/>
        <w:spacing w:after="0" w:line="240" w:lineRule="auto"/>
        <w:ind w:left="-567" w:firstLine="567"/>
        <w:jc w:val="both"/>
        <w:rPr>
          <w:rFonts w:ascii="PT Astra Serif" w:hAnsi="PT Astra Serif"/>
          <w:sz w:val="16"/>
          <w:szCs w:val="28"/>
        </w:rPr>
      </w:pPr>
      <w:r w:rsidRPr="00D636A1">
        <w:rPr>
          <w:rFonts w:ascii="PT Astra Serif" w:hAnsi="PT Astra Serif"/>
          <w:sz w:val="16"/>
          <w:szCs w:val="28"/>
        </w:rPr>
        <w:t>Курганской области</w:t>
      </w:r>
    </w:p>
    <w:p w:rsidR="00264678" w:rsidRPr="00D636A1" w:rsidRDefault="00264678" w:rsidP="00D636A1">
      <w:pPr>
        <w:shd w:val="clear" w:color="auto" w:fill="FFFFFF"/>
        <w:spacing w:after="0" w:line="240" w:lineRule="auto"/>
        <w:ind w:left="-567" w:firstLine="567"/>
        <w:jc w:val="both"/>
        <w:rPr>
          <w:rFonts w:ascii="PT Astra Serif" w:hAnsi="PT Astra Serif"/>
          <w:sz w:val="16"/>
          <w:szCs w:val="28"/>
        </w:rPr>
      </w:pPr>
    </w:p>
    <w:p w:rsidR="00264678" w:rsidRPr="00D636A1" w:rsidRDefault="00264678" w:rsidP="00D636A1">
      <w:pPr>
        <w:spacing w:after="0" w:line="240" w:lineRule="auto"/>
        <w:ind w:left="-567" w:firstLine="567"/>
        <w:jc w:val="both"/>
        <w:rPr>
          <w:rFonts w:ascii="PT Astra Serif" w:hAnsi="PT Astra Serif"/>
          <w:sz w:val="16"/>
          <w:szCs w:val="28"/>
        </w:rPr>
      </w:pPr>
      <w:r w:rsidRPr="00D636A1">
        <w:rPr>
          <w:rFonts w:ascii="PT Astra Serif" w:hAnsi="PT Astra Serif"/>
          <w:sz w:val="16"/>
          <w:szCs w:val="28"/>
        </w:rPr>
        <w:t xml:space="preserve">Глава Целинного муниципального округа                                                                         </w:t>
      </w:r>
      <w:r w:rsidR="00D636A1">
        <w:rPr>
          <w:rFonts w:ascii="PT Astra Serif" w:hAnsi="PT Astra Serif"/>
          <w:sz w:val="16"/>
          <w:szCs w:val="28"/>
        </w:rPr>
        <w:t xml:space="preserve">                                                           </w:t>
      </w:r>
      <w:r w:rsidRPr="00D636A1">
        <w:rPr>
          <w:rFonts w:ascii="PT Astra Serif" w:hAnsi="PT Astra Serif"/>
          <w:sz w:val="16"/>
          <w:szCs w:val="28"/>
        </w:rPr>
        <w:t>А.В. Сытов</w:t>
      </w:r>
    </w:p>
    <w:p w:rsidR="00264678" w:rsidRPr="00D636A1" w:rsidRDefault="00264678" w:rsidP="00D636A1">
      <w:pPr>
        <w:shd w:val="clear" w:color="auto" w:fill="FFFFFF"/>
        <w:spacing w:after="0" w:line="240" w:lineRule="auto"/>
        <w:ind w:left="-567" w:firstLine="567"/>
        <w:jc w:val="both"/>
        <w:rPr>
          <w:rFonts w:ascii="PT Astra Serif" w:hAnsi="PT Astra Serif"/>
          <w:color w:val="000000"/>
          <w:sz w:val="16"/>
          <w:szCs w:val="28"/>
        </w:rPr>
      </w:pPr>
      <w:r w:rsidRPr="00D636A1">
        <w:rPr>
          <w:rFonts w:ascii="PT Astra Serif" w:hAnsi="PT Astra Serif"/>
          <w:color w:val="000000"/>
          <w:sz w:val="16"/>
          <w:szCs w:val="28"/>
        </w:rPr>
        <w:t>Курганской области</w:t>
      </w:r>
    </w:p>
    <w:p w:rsidR="00264678" w:rsidRPr="00D636A1" w:rsidRDefault="00264678" w:rsidP="00D636A1">
      <w:pPr>
        <w:pStyle w:val="ConsPlusNormal"/>
        <w:ind w:left="-567" w:firstLine="567"/>
        <w:jc w:val="both"/>
        <w:rPr>
          <w:rFonts w:ascii="PT Astra Serif" w:hAnsi="PT Astra Serif" w:cs="Times New Roman"/>
          <w:sz w:val="14"/>
          <w:szCs w:val="24"/>
        </w:rPr>
      </w:pPr>
    </w:p>
    <w:p w:rsidR="00264678" w:rsidRPr="005929A2" w:rsidRDefault="00264678" w:rsidP="005929A2">
      <w:pPr>
        <w:pStyle w:val="ConsPlusNormal"/>
        <w:ind w:firstLine="0"/>
        <w:jc w:val="both"/>
        <w:rPr>
          <w:rFonts w:ascii="PT Astra Serif" w:hAnsi="PT Astra Serif" w:cs="Times New Roman"/>
          <w:sz w:val="24"/>
          <w:szCs w:val="24"/>
        </w:rPr>
      </w:pPr>
    </w:p>
    <w:p w:rsidR="00264678" w:rsidRPr="00D636A1" w:rsidRDefault="00264678" w:rsidP="005929A2">
      <w:pPr>
        <w:spacing w:after="0" w:line="240" w:lineRule="auto"/>
        <w:jc w:val="center"/>
        <w:outlineLvl w:val="0"/>
        <w:rPr>
          <w:rFonts w:ascii="PT Astra Serif" w:hAnsi="PT Astra Serif"/>
          <w:sz w:val="28"/>
          <w:szCs w:val="30"/>
        </w:rPr>
      </w:pPr>
      <w:r w:rsidRPr="00D636A1">
        <w:rPr>
          <w:rFonts w:ascii="PT Astra Serif" w:hAnsi="PT Astra Serif"/>
          <w:sz w:val="28"/>
          <w:szCs w:val="30"/>
        </w:rPr>
        <w:t>КУРГАНСКАЯ ОБЛАСТЬ</w:t>
      </w:r>
    </w:p>
    <w:p w:rsidR="00264678" w:rsidRPr="00D636A1" w:rsidRDefault="00264678" w:rsidP="005929A2">
      <w:pPr>
        <w:spacing w:after="0" w:line="240" w:lineRule="auto"/>
        <w:jc w:val="center"/>
        <w:outlineLvl w:val="0"/>
        <w:rPr>
          <w:rFonts w:ascii="PT Astra Serif" w:hAnsi="PT Astra Serif"/>
          <w:sz w:val="28"/>
          <w:szCs w:val="30"/>
        </w:rPr>
      </w:pPr>
      <w:r w:rsidRPr="00D636A1">
        <w:rPr>
          <w:rFonts w:ascii="PT Astra Serif" w:hAnsi="PT Astra Serif"/>
          <w:sz w:val="28"/>
          <w:szCs w:val="30"/>
        </w:rPr>
        <w:t>МУНИЦИПАЛЬНЫЙ ОКРУГ КУРГАНСКОЙ ОБЛАСТИ</w:t>
      </w:r>
    </w:p>
    <w:p w:rsidR="00D636A1" w:rsidRDefault="00264678" w:rsidP="005929A2">
      <w:pPr>
        <w:spacing w:after="0" w:line="240" w:lineRule="auto"/>
        <w:jc w:val="center"/>
        <w:outlineLvl w:val="0"/>
        <w:rPr>
          <w:rFonts w:ascii="PT Astra Serif" w:hAnsi="PT Astra Serif"/>
          <w:sz w:val="28"/>
          <w:szCs w:val="30"/>
        </w:rPr>
      </w:pPr>
      <w:r w:rsidRPr="00D636A1">
        <w:rPr>
          <w:rFonts w:ascii="PT Astra Serif" w:hAnsi="PT Astra Serif"/>
          <w:sz w:val="28"/>
          <w:szCs w:val="30"/>
        </w:rPr>
        <w:t xml:space="preserve">ДУМА ЦЕЛИННОГО МУНИЦИПАЛЬНОГО ОКРУГА </w:t>
      </w:r>
    </w:p>
    <w:p w:rsidR="00264678" w:rsidRPr="00D636A1" w:rsidRDefault="00264678" w:rsidP="005929A2">
      <w:pPr>
        <w:spacing w:after="0" w:line="240" w:lineRule="auto"/>
        <w:jc w:val="center"/>
        <w:outlineLvl w:val="0"/>
        <w:rPr>
          <w:rFonts w:ascii="PT Astra Serif" w:hAnsi="PT Astra Serif"/>
          <w:sz w:val="28"/>
          <w:szCs w:val="30"/>
        </w:rPr>
      </w:pPr>
      <w:r w:rsidRPr="00D636A1">
        <w:rPr>
          <w:rFonts w:ascii="PT Astra Serif" w:hAnsi="PT Astra Serif"/>
          <w:sz w:val="28"/>
          <w:szCs w:val="30"/>
        </w:rPr>
        <w:t>КУРГАНСКОЙ ОБЛАСТИ</w:t>
      </w:r>
    </w:p>
    <w:p w:rsidR="00264678" w:rsidRPr="005929A2" w:rsidRDefault="00264678" w:rsidP="005929A2">
      <w:pPr>
        <w:spacing w:after="0" w:line="240" w:lineRule="auto"/>
        <w:jc w:val="center"/>
        <w:rPr>
          <w:rFonts w:ascii="PT Astra Serif" w:hAnsi="PT Astra Serif"/>
          <w:sz w:val="30"/>
          <w:szCs w:val="30"/>
        </w:rPr>
      </w:pPr>
    </w:p>
    <w:p w:rsidR="00264678" w:rsidRPr="00D636A1" w:rsidRDefault="00264678" w:rsidP="005929A2">
      <w:pPr>
        <w:spacing w:after="0" w:line="240" w:lineRule="auto"/>
        <w:jc w:val="center"/>
        <w:outlineLvl w:val="0"/>
        <w:rPr>
          <w:rFonts w:ascii="PT Astra Serif" w:hAnsi="PT Astra Serif"/>
          <w:b/>
          <w:sz w:val="36"/>
          <w:szCs w:val="32"/>
        </w:rPr>
      </w:pPr>
      <w:r w:rsidRPr="00D636A1">
        <w:rPr>
          <w:rFonts w:ascii="PT Astra Serif" w:hAnsi="PT Astra Serif"/>
          <w:b/>
          <w:sz w:val="36"/>
          <w:szCs w:val="32"/>
        </w:rPr>
        <w:t>РЕШЕНИЕ</w:t>
      </w:r>
    </w:p>
    <w:p w:rsidR="00264678" w:rsidRPr="005929A2" w:rsidRDefault="00264678" w:rsidP="005929A2">
      <w:pPr>
        <w:spacing w:after="0" w:line="240" w:lineRule="auto"/>
        <w:jc w:val="center"/>
        <w:rPr>
          <w:rFonts w:ascii="PT Astra Serif" w:hAnsi="PT Astra Serif"/>
          <w:sz w:val="32"/>
          <w:szCs w:val="32"/>
        </w:rPr>
      </w:pPr>
    </w:p>
    <w:p w:rsidR="00264678" w:rsidRPr="00D636A1" w:rsidRDefault="00264678" w:rsidP="005929A2">
      <w:pPr>
        <w:spacing w:after="0" w:line="240" w:lineRule="auto"/>
        <w:rPr>
          <w:rFonts w:ascii="PT Astra Serif" w:hAnsi="PT Astra Serif"/>
          <w:sz w:val="24"/>
          <w:szCs w:val="28"/>
        </w:rPr>
      </w:pPr>
      <w:r w:rsidRPr="00D636A1">
        <w:rPr>
          <w:rFonts w:ascii="PT Astra Serif" w:hAnsi="PT Astra Serif"/>
          <w:sz w:val="24"/>
          <w:szCs w:val="28"/>
        </w:rPr>
        <w:t>от «04» августа 2022</w:t>
      </w:r>
      <w:r w:rsidRPr="00D636A1">
        <w:rPr>
          <w:rFonts w:ascii="PT Astra Serif" w:hAnsi="PT Astra Serif" w:cs="Arial"/>
          <w:color w:val="000000"/>
          <w:sz w:val="20"/>
        </w:rPr>
        <w:t> </w:t>
      </w:r>
      <w:r w:rsidRPr="00D636A1">
        <w:rPr>
          <w:rFonts w:ascii="PT Astra Serif" w:hAnsi="PT Astra Serif"/>
          <w:sz w:val="24"/>
          <w:szCs w:val="28"/>
        </w:rPr>
        <w:t xml:space="preserve">г.                       </w:t>
      </w:r>
      <w:r w:rsidR="00D636A1">
        <w:rPr>
          <w:rFonts w:ascii="PT Astra Serif" w:hAnsi="PT Astra Serif"/>
          <w:sz w:val="24"/>
          <w:szCs w:val="28"/>
        </w:rPr>
        <w:t xml:space="preserve">              </w:t>
      </w:r>
      <w:r w:rsidRPr="00D636A1">
        <w:rPr>
          <w:rFonts w:ascii="PT Astra Serif" w:hAnsi="PT Astra Serif"/>
          <w:sz w:val="24"/>
          <w:szCs w:val="28"/>
        </w:rPr>
        <w:t xml:space="preserve">№166                                                 </w:t>
      </w:r>
      <w:r w:rsidR="00D636A1">
        <w:rPr>
          <w:rFonts w:ascii="PT Astra Serif" w:hAnsi="PT Astra Serif"/>
          <w:sz w:val="24"/>
          <w:szCs w:val="28"/>
        </w:rPr>
        <w:t xml:space="preserve">   </w:t>
      </w:r>
      <w:r w:rsidRPr="00D636A1">
        <w:rPr>
          <w:rFonts w:ascii="PT Astra Serif" w:hAnsi="PT Astra Serif"/>
          <w:sz w:val="24"/>
          <w:szCs w:val="28"/>
        </w:rPr>
        <w:t xml:space="preserve">с. </w:t>
      </w:r>
      <w:proofErr w:type="gramStart"/>
      <w:r w:rsidRPr="00D636A1">
        <w:rPr>
          <w:rFonts w:ascii="PT Astra Serif" w:hAnsi="PT Astra Serif"/>
          <w:sz w:val="24"/>
          <w:szCs w:val="28"/>
        </w:rPr>
        <w:t>Целинное</w:t>
      </w:r>
      <w:proofErr w:type="gramEnd"/>
    </w:p>
    <w:p w:rsidR="00264678" w:rsidRPr="005929A2" w:rsidRDefault="00264678" w:rsidP="005929A2">
      <w:pPr>
        <w:tabs>
          <w:tab w:val="left" w:pos="7200"/>
        </w:tabs>
        <w:spacing w:after="0" w:line="240" w:lineRule="auto"/>
        <w:jc w:val="center"/>
        <w:rPr>
          <w:rFonts w:ascii="PT Astra Serif" w:hAnsi="PT Astra Serif"/>
          <w:b/>
          <w:bCs/>
          <w:sz w:val="28"/>
          <w:szCs w:val="28"/>
        </w:rPr>
      </w:pPr>
    </w:p>
    <w:p w:rsidR="00264678" w:rsidRDefault="00264678" w:rsidP="005929A2">
      <w:pPr>
        <w:autoSpaceDE w:val="0"/>
        <w:autoSpaceDN w:val="0"/>
        <w:adjustRightInd w:val="0"/>
        <w:spacing w:after="0" w:line="240" w:lineRule="auto"/>
        <w:jc w:val="center"/>
        <w:rPr>
          <w:rFonts w:ascii="PT Astra Serif" w:hAnsi="PT Astra Serif"/>
          <w:b/>
          <w:color w:val="000000"/>
          <w:sz w:val="20"/>
          <w:szCs w:val="28"/>
          <w:shd w:val="clear" w:color="auto" w:fill="F9FAFB"/>
        </w:rPr>
      </w:pPr>
      <w:r w:rsidRPr="00D636A1">
        <w:rPr>
          <w:rFonts w:ascii="PT Astra Serif" w:hAnsi="PT Astra Serif"/>
          <w:b/>
          <w:color w:val="000000"/>
          <w:sz w:val="20"/>
          <w:szCs w:val="28"/>
          <w:shd w:val="clear" w:color="auto" w:fill="F9FAFB"/>
        </w:rPr>
        <w:t xml:space="preserve">Об утверждении </w:t>
      </w:r>
      <w:proofErr w:type="gramStart"/>
      <w:r w:rsidRPr="00D636A1">
        <w:rPr>
          <w:rFonts w:ascii="PT Astra Serif" w:hAnsi="PT Astra Serif"/>
          <w:b/>
          <w:color w:val="000000"/>
          <w:sz w:val="20"/>
          <w:szCs w:val="28"/>
          <w:shd w:val="clear" w:color="auto" w:fill="F9FAFB"/>
        </w:rPr>
        <w:t>перечней индикаторов риска нарушения обязательных требований</w:t>
      </w:r>
      <w:proofErr w:type="gramEnd"/>
      <w:r w:rsidRPr="00D636A1">
        <w:rPr>
          <w:rFonts w:ascii="PT Astra Serif" w:hAnsi="PT Astra Serif"/>
          <w:b/>
          <w:color w:val="000000"/>
          <w:sz w:val="20"/>
          <w:szCs w:val="28"/>
          <w:shd w:val="clear" w:color="auto" w:fill="F9FAFB"/>
        </w:rPr>
        <w:t xml:space="preserve"> при осуществлении муниципального земельного контроля в границах Целинного муниципального округа</w:t>
      </w:r>
    </w:p>
    <w:p w:rsidR="00D636A1" w:rsidRPr="00D636A1" w:rsidRDefault="00D636A1" w:rsidP="005929A2">
      <w:pPr>
        <w:autoSpaceDE w:val="0"/>
        <w:autoSpaceDN w:val="0"/>
        <w:adjustRightInd w:val="0"/>
        <w:spacing w:after="0" w:line="240" w:lineRule="auto"/>
        <w:jc w:val="center"/>
        <w:rPr>
          <w:rFonts w:ascii="PT Astra Serif" w:hAnsi="PT Astra Serif"/>
          <w:kern w:val="28"/>
          <w:sz w:val="20"/>
          <w:szCs w:val="28"/>
        </w:rPr>
      </w:pPr>
    </w:p>
    <w:p w:rsidR="00264678" w:rsidRPr="00D636A1" w:rsidRDefault="00264678" w:rsidP="00D636A1">
      <w:pPr>
        <w:shd w:val="clear" w:color="auto" w:fill="FFFFFF"/>
        <w:spacing w:after="0" w:line="240" w:lineRule="auto"/>
        <w:ind w:left="-567" w:firstLine="567"/>
        <w:jc w:val="both"/>
        <w:rPr>
          <w:rFonts w:ascii="PT Astra Serif" w:hAnsi="PT Astra Serif"/>
          <w:sz w:val="16"/>
          <w:szCs w:val="16"/>
        </w:rPr>
      </w:pPr>
      <w:r w:rsidRPr="00D636A1">
        <w:rPr>
          <w:rFonts w:ascii="PT Astra Serif" w:hAnsi="PT Astra Serif"/>
          <w:color w:val="000000"/>
          <w:sz w:val="16"/>
          <w:szCs w:val="16"/>
        </w:rPr>
        <w:t xml:space="preserve">В соответствии </w:t>
      </w:r>
      <w:bookmarkStart w:id="19" w:name="_Hlk79501936"/>
      <w:r w:rsidRPr="00D636A1">
        <w:rPr>
          <w:rFonts w:ascii="PT Astra Serif" w:hAnsi="PT Astra Serif"/>
          <w:color w:val="000000"/>
          <w:sz w:val="16"/>
          <w:szCs w:val="16"/>
        </w:rPr>
        <w:t xml:space="preserve">с пунктом 3 части 10 статьи 23 Федерального закона от 31.07.2020 года № 248-ФЗ «О государственном контроле (надзоре) и муниципальном контроле в Российской Федерации», </w:t>
      </w:r>
      <w:bookmarkEnd w:id="19"/>
      <w:r w:rsidRPr="00D636A1">
        <w:rPr>
          <w:rFonts w:ascii="PT Astra Serif" w:hAnsi="PT Astra Serif"/>
          <w:color w:val="000000"/>
          <w:sz w:val="16"/>
          <w:szCs w:val="16"/>
        </w:rPr>
        <w:t>Уставом</w:t>
      </w:r>
      <w:r w:rsidRPr="00D636A1">
        <w:rPr>
          <w:rFonts w:ascii="PT Astra Serif" w:hAnsi="PT Astra Serif"/>
          <w:sz w:val="16"/>
          <w:szCs w:val="16"/>
        </w:rPr>
        <w:t xml:space="preserve"> Целинного муниципального округа, Дума Целинного муниципального округа Курганской области</w:t>
      </w:r>
    </w:p>
    <w:p w:rsidR="00264678" w:rsidRPr="00D636A1" w:rsidRDefault="00264678" w:rsidP="00D636A1">
      <w:pPr>
        <w:shd w:val="clear" w:color="auto" w:fill="FFFFFF"/>
        <w:spacing w:after="0" w:line="240" w:lineRule="auto"/>
        <w:ind w:left="-567" w:firstLine="567"/>
        <w:jc w:val="both"/>
        <w:rPr>
          <w:rFonts w:ascii="PT Astra Serif" w:hAnsi="PT Astra Serif"/>
          <w:color w:val="000000"/>
          <w:sz w:val="16"/>
          <w:szCs w:val="16"/>
        </w:rPr>
      </w:pPr>
      <w:r w:rsidRPr="00D636A1">
        <w:rPr>
          <w:rFonts w:ascii="PT Astra Serif" w:hAnsi="PT Astra Serif"/>
          <w:color w:val="000000"/>
          <w:sz w:val="16"/>
          <w:szCs w:val="16"/>
        </w:rPr>
        <w:t>РЕШИЛА:</w:t>
      </w:r>
    </w:p>
    <w:p w:rsidR="00264678" w:rsidRPr="00D636A1" w:rsidRDefault="00264678" w:rsidP="00D636A1">
      <w:pPr>
        <w:shd w:val="clear" w:color="auto" w:fill="FFFFFF"/>
        <w:tabs>
          <w:tab w:val="left" w:pos="426"/>
          <w:tab w:val="left" w:pos="567"/>
          <w:tab w:val="left" w:pos="993"/>
        </w:tabs>
        <w:spacing w:after="0" w:line="240" w:lineRule="auto"/>
        <w:ind w:left="-567" w:firstLine="567"/>
        <w:jc w:val="both"/>
        <w:rPr>
          <w:rFonts w:ascii="PT Astra Serif" w:hAnsi="PT Astra Serif"/>
          <w:color w:val="000000"/>
          <w:sz w:val="16"/>
          <w:szCs w:val="16"/>
        </w:rPr>
      </w:pPr>
      <w:r w:rsidRPr="00D636A1">
        <w:rPr>
          <w:rFonts w:ascii="PT Astra Serif" w:hAnsi="PT Astra Serif"/>
          <w:color w:val="000000"/>
          <w:sz w:val="16"/>
          <w:szCs w:val="16"/>
        </w:rPr>
        <w:t xml:space="preserve">1. Утвердить </w:t>
      </w:r>
      <w:r w:rsidRPr="00D636A1">
        <w:rPr>
          <w:rFonts w:ascii="PT Astra Serif" w:hAnsi="PT Astra Serif"/>
          <w:color w:val="000000"/>
          <w:sz w:val="16"/>
          <w:szCs w:val="16"/>
          <w:shd w:val="clear" w:color="auto" w:fill="F9FAFB"/>
        </w:rPr>
        <w:t>перечень индикаторов риска нарушения обязательных требований при осуществлении муниципального земельного контроля в границах Целинного муниципального округа</w:t>
      </w:r>
      <w:r w:rsidRPr="00D636A1">
        <w:rPr>
          <w:rFonts w:ascii="PT Astra Serif" w:hAnsi="PT Astra Serif"/>
          <w:color w:val="000000"/>
          <w:sz w:val="16"/>
          <w:szCs w:val="16"/>
        </w:rPr>
        <w:t xml:space="preserve">, согласно приложению к настоящему решению. </w:t>
      </w:r>
    </w:p>
    <w:p w:rsidR="00264678" w:rsidRPr="00D636A1" w:rsidRDefault="00264678" w:rsidP="00D636A1">
      <w:pPr>
        <w:shd w:val="clear" w:color="auto" w:fill="FFFFFF"/>
        <w:tabs>
          <w:tab w:val="left" w:pos="426"/>
          <w:tab w:val="left" w:pos="567"/>
          <w:tab w:val="left" w:pos="993"/>
        </w:tabs>
        <w:spacing w:after="0" w:line="240" w:lineRule="auto"/>
        <w:ind w:left="-567" w:firstLine="567"/>
        <w:jc w:val="both"/>
        <w:rPr>
          <w:rFonts w:ascii="PT Astra Serif" w:hAnsi="PT Astra Serif"/>
          <w:color w:val="000000"/>
          <w:sz w:val="16"/>
          <w:szCs w:val="16"/>
        </w:rPr>
      </w:pPr>
      <w:r w:rsidRPr="00D636A1">
        <w:rPr>
          <w:rFonts w:ascii="PT Astra Serif" w:hAnsi="PT Astra Serif"/>
          <w:color w:val="000000"/>
          <w:sz w:val="16"/>
          <w:szCs w:val="16"/>
        </w:rPr>
        <w:t xml:space="preserve">2. Опубликовать настоящее решение в информационном бюллетене </w:t>
      </w:r>
    </w:p>
    <w:p w:rsidR="00264678" w:rsidRPr="00D636A1" w:rsidRDefault="00264678" w:rsidP="00D636A1">
      <w:pPr>
        <w:pStyle w:val="ConsPlusNormal"/>
        <w:tabs>
          <w:tab w:val="left" w:pos="426"/>
          <w:tab w:val="left" w:pos="567"/>
          <w:tab w:val="left" w:pos="993"/>
        </w:tabs>
        <w:ind w:left="-567" w:firstLine="567"/>
        <w:jc w:val="both"/>
        <w:rPr>
          <w:rFonts w:ascii="PT Astra Serif" w:hAnsi="PT Astra Serif" w:cs="Times New Roman"/>
          <w:color w:val="000000"/>
          <w:sz w:val="16"/>
          <w:szCs w:val="16"/>
        </w:rPr>
      </w:pPr>
      <w:r w:rsidRPr="00D636A1">
        <w:rPr>
          <w:rFonts w:ascii="PT Astra Serif" w:hAnsi="PT Astra Serif" w:cs="Times New Roman"/>
          <w:color w:val="000000"/>
          <w:sz w:val="16"/>
          <w:szCs w:val="16"/>
        </w:rPr>
        <w:t xml:space="preserve">«Муниципальный вестник» и на официальном сайте Целинного муниципального округа и </w:t>
      </w:r>
      <w:r w:rsidRPr="00D636A1">
        <w:rPr>
          <w:rFonts w:ascii="PT Astra Serif" w:hAnsi="PT Astra Serif"/>
          <w:sz w:val="16"/>
          <w:szCs w:val="16"/>
        </w:rPr>
        <w:t>в системе monitoring.ar.gov.ru.</w:t>
      </w:r>
    </w:p>
    <w:p w:rsidR="00264678" w:rsidRPr="00D636A1" w:rsidRDefault="00264678" w:rsidP="00D636A1">
      <w:pPr>
        <w:shd w:val="clear" w:color="auto" w:fill="FFFFFF"/>
        <w:tabs>
          <w:tab w:val="left" w:pos="426"/>
          <w:tab w:val="left" w:pos="567"/>
          <w:tab w:val="left" w:pos="993"/>
        </w:tabs>
        <w:spacing w:after="0" w:line="240" w:lineRule="auto"/>
        <w:ind w:left="-567" w:firstLine="567"/>
        <w:jc w:val="both"/>
        <w:rPr>
          <w:rFonts w:ascii="PT Astra Serif" w:hAnsi="PT Astra Serif"/>
          <w:color w:val="000000"/>
          <w:sz w:val="16"/>
          <w:szCs w:val="16"/>
        </w:rPr>
      </w:pPr>
      <w:r w:rsidRPr="00D636A1">
        <w:rPr>
          <w:rFonts w:ascii="PT Astra Serif" w:hAnsi="PT Astra Serif"/>
          <w:color w:val="000000"/>
          <w:sz w:val="16"/>
          <w:szCs w:val="16"/>
        </w:rPr>
        <w:t>3. Настоящее решение вступает в силу со дня его официального опубликования.</w:t>
      </w:r>
    </w:p>
    <w:p w:rsidR="00264678" w:rsidRPr="00D636A1" w:rsidRDefault="00264678" w:rsidP="00D636A1">
      <w:pPr>
        <w:pStyle w:val="ConsPlusNormal"/>
        <w:tabs>
          <w:tab w:val="left" w:pos="426"/>
          <w:tab w:val="left" w:pos="567"/>
          <w:tab w:val="left" w:pos="993"/>
        </w:tabs>
        <w:ind w:left="-567" w:firstLine="567"/>
        <w:jc w:val="both"/>
        <w:rPr>
          <w:rFonts w:ascii="PT Astra Serif" w:hAnsi="PT Astra Serif" w:cs="Times New Roman"/>
          <w:color w:val="000000"/>
          <w:sz w:val="16"/>
          <w:szCs w:val="16"/>
        </w:rPr>
      </w:pPr>
      <w:r w:rsidRPr="00D636A1">
        <w:rPr>
          <w:rFonts w:ascii="PT Astra Serif" w:hAnsi="PT Astra Serif" w:cs="Times New Roman"/>
          <w:color w:val="000000"/>
          <w:sz w:val="16"/>
          <w:szCs w:val="16"/>
        </w:rPr>
        <w:t>4. </w:t>
      </w:r>
      <w:proofErr w:type="gramStart"/>
      <w:r w:rsidRPr="00D636A1">
        <w:rPr>
          <w:rFonts w:ascii="PT Astra Serif" w:hAnsi="PT Astra Serif" w:cs="Times New Roman"/>
          <w:color w:val="000000"/>
          <w:sz w:val="16"/>
          <w:szCs w:val="16"/>
        </w:rPr>
        <w:t>Контроль за</w:t>
      </w:r>
      <w:proofErr w:type="gramEnd"/>
      <w:r w:rsidRPr="00D636A1">
        <w:rPr>
          <w:rFonts w:ascii="PT Astra Serif" w:hAnsi="PT Astra Serif" w:cs="Times New Roman"/>
          <w:color w:val="000000"/>
          <w:sz w:val="16"/>
          <w:szCs w:val="16"/>
        </w:rPr>
        <w:t xml:space="preserve"> исполнением настоящего решения возложить на председателя </w:t>
      </w:r>
      <w:r w:rsidRPr="00D636A1">
        <w:rPr>
          <w:rFonts w:ascii="PT Astra Serif" w:hAnsi="PT Astra Serif" w:cs="Times New Roman"/>
          <w:sz w:val="16"/>
          <w:szCs w:val="16"/>
        </w:rPr>
        <w:t>Думы Целинного муниципального округа</w:t>
      </w:r>
      <w:r w:rsidRPr="00D636A1">
        <w:rPr>
          <w:rFonts w:ascii="PT Astra Serif" w:hAnsi="PT Astra Serif"/>
          <w:sz w:val="16"/>
          <w:szCs w:val="16"/>
        </w:rPr>
        <w:t xml:space="preserve"> Курганской области</w:t>
      </w:r>
      <w:r w:rsidRPr="00D636A1">
        <w:rPr>
          <w:rFonts w:ascii="PT Astra Serif" w:hAnsi="PT Astra Serif" w:cs="Times New Roman"/>
          <w:sz w:val="16"/>
          <w:szCs w:val="16"/>
        </w:rPr>
        <w:t>.</w:t>
      </w:r>
    </w:p>
    <w:p w:rsidR="00264678" w:rsidRPr="00D636A1" w:rsidRDefault="00264678" w:rsidP="00D636A1">
      <w:pPr>
        <w:spacing w:after="0" w:line="240" w:lineRule="auto"/>
        <w:ind w:left="-567" w:firstLine="567"/>
        <w:jc w:val="both"/>
        <w:rPr>
          <w:rFonts w:ascii="PT Astra Serif" w:hAnsi="PT Astra Serif"/>
          <w:sz w:val="16"/>
          <w:szCs w:val="16"/>
        </w:rPr>
      </w:pPr>
    </w:p>
    <w:p w:rsidR="00264678" w:rsidRPr="00D636A1" w:rsidRDefault="00264678" w:rsidP="00A03B0F">
      <w:pPr>
        <w:shd w:val="clear" w:color="auto" w:fill="FFFFFF"/>
        <w:spacing w:after="0" w:line="240" w:lineRule="auto"/>
        <w:ind w:left="-567" w:firstLine="567"/>
        <w:jc w:val="both"/>
        <w:rPr>
          <w:rFonts w:ascii="PT Astra Serif" w:hAnsi="PT Astra Serif"/>
          <w:color w:val="1E1D1E"/>
          <w:sz w:val="16"/>
          <w:szCs w:val="16"/>
        </w:rPr>
      </w:pPr>
      <w:r w:rsidRPr="00D636A1">
        <w:rPr>
          <w:rFonts w:ascii="PT Astra Serif" w:hAnsi="PT Astra Serif"/>
          <w:color w:val="1E1D1E"/>
          <w:sz w:val="16"/>
          <w:szCs w:val="16"/>
        </w:rPr>
        <w:t>Председатель Думы Целинного муниципального округа</w:t>
      </w:r>
      <w:r w:rsidRPr="00D636A1">
        <w:rPr>
          <w:rFonts w:ascii="PT Astra Serif" w:hAnsi="PT Astra Serif"/>
          <w:color w:val="1E1D1E"/>
          <w:sz w:val="16"/>
          <w:szCs w:val="16"/>
        </w:rPr>
        <w:tab/>
        <w:t xml:space="preserve">       </w:t>
      </w:r>
      <w:r w:rsidR="00A03B0F">
        <w:rPr>
          <w:rFonts w:ascii="PT Astra Serif" w:hAnsi="PT Astra Serif"/>
          <w:color w:val="1E1D1E"/>
          <w:sz w:val="16"/>
          <w:szCs w:val="16"/>
        </w:rPr>
        <w:t xml:space="preserve">                                                                                             </w:t>
      </w:r>
      <w:r w:rsidRPr="00D636A1">
        <w:rPr>
          <w:rFonts w:ascii="PT Astra Serif" w:hAnsi="PT Astra Serif"/>
          <w:sz w:val="16"/>
          <w:szCs w:val="16"/>
        </w:rPr>
        <w:t xml:space="preserve">Х.Р. </w:t>
      </w:r>
      <w:proofErr w:type="spellStart"/>
      <w:r w:rsidRPr="00D636A1">
        <w:rPr>
          <w:rFonts w:ascii="PT Astra Serif" w:hAnsi="PT Astra Serif"/>
          <w:sz w:val="16"/>
          <w:szCs w:val="16"/>
        </w:rPr>
        <w:t>Низамутдинов</w:t>
      </w:r>
      <w:proofErr w:type="spellEnd"/>
    </w:p>
    <w:p w:rsidR="00264678" w:rsidRPr="00D636A1" w:rsidRDefault="00264678" w:rsidP="00D636A1">
      <w:pPr>
        <w:shd w:val="clear" w:color="auto" w:fill="FFFFFF"/>
        <w:spacing w:after="0" w:line="240" w:lineRule="auto"/>
        <w:ind w:left="-567" w:firstLine="567"/>
        <w:jc w:val="both"/>
        <w:rPr>
          <w:rFonts w:ascii="PT Astra Serif" w:hAnsi="PT Astra Serif"/>
          <w:sz w:val="16"/>
          <w:szCs w:val="16"/>
        </w:rPr>
      </w:pPr>
      <w:r w:rsidRPr="00D636A1">
        <w:rPr>
          <w:rFonts w:ascii="PT Astra Serif" w:hAnsi="PT Astra Serif"/>
          <w:sz w:val="16"/>
          <w:szCs w:val="16"/>
        </w:rPr>
        <w:t>Курганской области</w:t>
      </w:r>
    </w:p>
    <w:p w:rsidR="00264678" w:rsidRPr="00D636A1" w:rsidRDefault="00264678" w:rsidP="00D636A1">
      <w:pPr>
        <w:shd w:val="clear" w:color="auto" w:fill="FFFFFF"/>
        <w:spacing w:after="0" w:line="240" w:lineRule="auto"/>
        <w:ind w:left="-567" w:firstLine="567"/>
        <w:jc w:val="both"/>
        <w:rPr>
          <w:rFonts w:ascii="PT Astra Serif" w:hAnsi="PT Astra Serif"/>
          <w:sz w:val="16"/>
          <w:szCs w:val="16"/>
        </w:rPr>
      </w:pPr>
    </w:p>
    <w:p w:rsidR="00264678" w:rsidRPr="00D636A1" w:rsidRDefault="00264678" w:rsidP="00A03B0F">
      <w:pPr>
        <w:spacing w:after="0" w:line="240" w:lineRule="auto"/>
        <w:ind w:left="-567" w:firstLine="567"/>
        <w:jc w:val="both"/>
        <w:rPr>
          <w:rFonts w:ascii="PT Astra Serif" w:hAnsi="PT Astra Serif"/>
          <w:sz w:val="16"/>
          <w:szCs w:val="16"/>
        </w:rPr>
      </w:pPr>
      <w:r w:rsidRPr="00D636A1">
        <w:rPr>
          <w:rFonts w:ascii="PT Astra Serif" w:hAnsi="PT Astra Serif"/>
          <w:sz w:val="16"/>
          <w:szCs w:val="16"/>
        </w:rPr>
        <w:t xml:space="preserve">Глава Целинного муниципального округа         </w:t>
      </w:r>
      <w:r w:rsidR="00A03B0F">
        <w:rPr>
          <w:rFonts w:ascii="PT Astra Serif" w:hAnsi="PT Astra Serif"/>
          <w:sz w:val="16"/>
          <w:szCs w:val="16"/>
        </w:rPr>
        <w:t xml:space="preserve">                                                          </w:t>
      </w:r>
      <w:r w:rsidRPr="00D636A1">
        <w:rPr>
          <w:rFonts w:ascii="PT Astra Serif" w:hAnsi="PT Astra Serif"/>
          <w:sz w:val="16"/>
          <w:szCs w:val="16"/>
        </w:rPr>
        <w:t xml:space="preserve">                                                                А.В. Сытов</w:t>
      </w:r>
    </w:p>
    <w:p w:rsidR="00264678" w:rsidRPr="00D636A1" w:rsidRDefault="00264678" w:rsidP="00D636A1">
      <w:pPr>
        <w:shd w:val="clear" w:color="auto" w:fill="FFFFFF"/>
        <w:spacing w:after="0" w:line="240" w:lineRule="auto"/>
        <w:ind w:left="-567" w:firstLine="567"/>
        <w:jc w:val="both"/>
        <w:rPr>
          <w:rFonts w:ascii="PT Astra Serif" w:hAnsi="PT Astra Serif"/>
          <w:color w:val="000000"/>
          <w:sz w:val="16"/>
          <w:szCs w:val="16"/>
        </w:rPr>
      </w:pPr>
      <w:r w:rsidRPr="00D636A1">
        <w:rPr>
          <w:rFonts w:ascii="PT Astra Serif" w:hAnsi="PT Astra Serif"/>
          <w:color w:val="000000"/>
          <w:sz w:val="16"/>
          <w:szCs w:val="16"/>
        </w:rPr>
        <w:t>Курганской области</w:t>
      </w:r>
    </w:p>
    <w:p w:rsidR="00264678" w:rsidRPr="00D636A1" w:rsidRDefault="00264678" w:rsidP="005929A2">
      <w:pPr>
        <w:pStyle w:val="ConsPlusNormal"/>
        <w:ind w:firstLine="0"/>
        <w:jc w:val="both"/>
        <w:rPr>
          <w:rFonts w:ascii="PT Astra Serif" w:hAnsi="PT Astra Serif" w:cs="Times New Roman"/>
          <w:sz w:val="16"/>
          <w:szCs w:val="16"/>
        </w:rPr>
      </w:pPr>
    </w:p>
    <w:p w:rsidR="00264678" w:rsidRDefault="00264678" w:rsidP="00A03B0F">
      <w:pPr>
        <w:pStyle w:val="ConsPlusNormal"/>
        <w:ind w:left="5103" w:firstLine="0"/>
        <w:jc w:val="both"/>
        <w:rPr>
          <w:rFonts w:ascii="PT Astra Serif" w:hAnsi="PT Astra Serif"/>
          <w:sz w:val="16"/>
          <w:szCs w:val="16"/>
        </w:rPr>
      </w:pPr>
      <w:r w:rsidRPr="00D636A1">
        <w:rPr>
          <w:rFonts w:ascii="PT Astra Serif" w:hAnsi="PT Astra Serif" w:cs="Times New Roman"/>
          <w:sz w:val="16"/>
          <w:szCs w:val="16"/>
        </w:rPr>
        <w:t>Приложение к решению Думы Целинного муниципального округа</w:t>
      </w:r>
      <w:r w:rsidR="00A03B0F">
        <w:rPr>
          <w:rFonts w:ascii="PT Astra Serif" w:hAnsi="PT Astra Serif" w:cs="Times New Roman"/>
          <w:sz w:val="16"/>
          <w:szCs w:val="16"/>
        </w:rPr>
        <w:t xml:space="preserve"> </w:t>
      </w:r>
      <w:r w:rsidRPr="00D636A1">
        <w:rPr>
          <w:rFonts w:ascii="PT Astra Serif" w:hAnsi="PT Astra Serif"/>
          <w:sz w:val="16"/>
          <w:szCs w:val="16"/>
        </w:rPr>
        <w:t>от «04» августа 2022 №166 «</w:t>
      </w:r>
      <w:r w:rsidRPr="00D636A1">
        <w:rPr>
          <w:rFonts w:ascii="PT Astra Serif" w:hAnsi="PT Astra Serif"/>
          <w:color w:val="000000"/>
          <w:sz w:val="16"/>
          <w:szCs w:val="16"/>
          <w:shd w:val="clear" w:color="auto" w:fill="F9FAFB"/>
        </w:rPr>
        <w:t xml:space="preserve">Об утверждении </w:t>
      </w:r>
      <w:proofErr w:type="gramStart"/>
      <w:r w:rsidRPr="00D636A1">
        <w:rPr>
          <w:rFonts w:ascii="PT Astra Serif" w:hAnsi="PT Astra Serif"/>
          <w:color w:val="000000"/>
          <w:sz w:val="16"/>
          <w:szCs w:val="16"/>
          <w:shd w:val="clear" w:color="auto" w:fill="F9FAFB"/>
        </w:rPr>
        <w:t>перечней индикаторов риска нарушения обязательных требований</w:t>
      </w:r>
      <w:proofErr w:type="gramEnd"/>
      <w:r w:rsidRPr="00D636A1">
        <w:rPr>
          <w:rFonts w:ascii="PT Astra Serif" w:hAnsi="PT Astra Serif"/>
          <w:color w:val="000000"/>
          <w:sz w:val="16"/>
          <w:szCs w:val="16"/>
          <w:shd w:val="clear" w:color="auto" w:fill="F9FAFB"/>
        </w:rPr>
        <w:t xml:space="preserve"> при осуществлении муниципального земельного контроля в границах Целинного муниципального округа</w:t>
      </w:r>
      <w:r w:rsidRPr="00D636A1">
        <w:rPr>
          <w:rFonts w:ascii="PT Astra Serif" w:hAnsi="PT Astra Serif"/>
          <w:sz w:val="16"/>
          <w:szCs w:val="16"/>
        </w:rPr>
        <w:t>»</w:t>
      </w:r>
    </w:p>
    <w:p w:rsidR="00A03B0F" w:rsidRPr="00D636A1" w:rsidRDefault="00A03B0F" w:rsidP="00A03B0F">
      <w:pPr>
        <w:pStyle w:val="ConsPlusNormal"/>
        <w:ind w:left="5103" w:firstLine="0"/>
        <w:jc w:val="both"/>
        <w:rPr>
          <w:rFonts w:ascii="PT Astra Serif" w:hAnsi="PT Astra Serif"/>
          <w:kern w:val="28"/>
          <w:sz w:val="16"/>
          <w:szCs w:val="16"/>
        </w:rPr>
      </w:pPr>
    </w:p>
    <w:p w:rsidR="00264678" w:rsidRPr="00A03B0F" w:rsidRDefault="00264678" w:rsidP="005929A2">
      <w:pPr>
        <w:spacing w:after="0" w:line="240" w:lineRule="auto"/>
        <w:jc w:val="center"/>
        <w:rPr>
          <w:rFonts w:ascii="PT Astra Serif" w:hAnsi="PT Astra Serif"/>
          <w:b/>
          <w:color w:val="000000"/>
          <w:sz w:val="18"/>
          <w:szCs w:val="16"/>
          <w:shd w:val="clear" w:color="auto" w:fill="F9FAFB"/>
        </w:rPr>
      </w:pPr>
      <w:r w:rsidRPr="00A03B0F">
        <w:rPr>
          <w:rFonts w:ascii="PT Astra Serif" w:hAnsi="PT Astra Serif"/>
          <w:b/>
          <w:color w:val="000000"/>
          <w:sz w:val="18"/>
          <w:szCs w:val="16"/>
          <w:shd w:val="clear" w:color="auto" w:fill="F9FAFB"/>
        </w:rPr>
        <w:t>Перечень индикаторов риска нарушения обязательных требований при осуществлении муниципального земельного контроля в границах Целинного муниципального округа</w:t>
      </w:r>
    </w:p>
    <w:p w:rsidR="00264678" w:rsidRPr="00D636A1" w:rsidRDefault="00264678" w:rsidP="005929A2">
      <w:pPr>
        <w:spacing w:after="0" w:line="240" w:lineRule="auto"/>
        <w:ind w:firstLine="284"/>
        <w:jc w:val="both"/>
        <w:rPr>
          <w:rFonts w:ascii="PT Astra Serif" w:hAnsi="PT Astra Serif"/>
          <w:b/>
          <w:bCs/>
          <w:color w:val="000000"/>
          <w:sz w:val="16"/>
          <w:szCs w:val="16"/>
        </w:rPr>
      </w:pPr>
    </w:p>
    <w:p w:rsidR="00264678" w:rsidRPr="00D636A1" w:rsidRDefault="00264678" w:rsidP="00A03B0F">
      <w:pPr>
        <w:pStyle w:val="ConsPlusNormal"/>
        <w:tabs>
          <w:tab w:val="left" w:pos="851"/>
        </w:tabs>
        <w:suppressAutoHyphens/>
        <w:ind w:left="-567" w:firstLine="567"/>
        <w:jc w:val="both"/>
        <w:rPr>
          <w:rFonts w:ascii="PT Astra Serif" w:hAnsi="PT Astra Serif" w:cs="Times New Roman"/>
          <w:b/>
          <w:bCs/>
          <w:color w:val="000000"/>
          <w:sz w:val="16"/>
          <w:szCs w:val="16"/>
        </w:rPr>
      </w:pPr>
      <w:r w:rsidRPr="00D636A1">
        <w:rPr>
          <w:rFonts w:ascii="PT Astra Serif" w:hAnsi="PT Astra Serif" w:cs="Times New Roman"/>
          <w:color w:val="110C00"/>
          <w:sz w:val="16"/>
          <w:szCs w:val="16"/>
        </w:rPr>
        <w:t>1.Несоответствие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264678" w:rsidRPr="00D636A1" w:rsidRDefault="00264678" w:rsidP="00A03B0F">
      <w:pPr>
        <w:pStyle w:val="ConsPlusNormal"/>
        <w:tabs>
          <w:tab w:val="left" w:pos="851"/>
        </w:tabs>
        <w:suppressAutoHyphens/>
        <w:ind w:left="-567" w:firstLine="567"/>
        <w:jc w:val="both"/>
        <w:rPr>
          <w:rFonts w:ascii="PT Astra Serif" w:hAnsi="PT Astra Serif" w:cs="Times New Roman"/>
          <w:sz w:val="16"/>
          <w:szCs w:val="16"/>
        </w:rPr>
      </w:pPr>
      <w:r w:rsidRPr="00D636A1">
        <w:rPr>
          <w:rFonts w:ascii="PT Astra Serif" w:hAnsi="PT Astra Serif" w:cs="Times New Roman"/>
          <w:bCs/>
          <w:color w:val="000000"/>
          <w:sz w:val="16"/>
          <w:szCs w:val="16"/>
        </w:rPr>
        <w:t xml:space="preserve">2.Отклонение местоположения характерной точки границы земельного участка относительно местоположения границ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Федеральной службой </w:t>
      </w:r>
      <w:r w:rsidRPr="00D636A1">
        <w:rPr>
          <w:rFonts w:ascii="PT Astra Serif" w:hAnsi="PT Astra Serif" w:cs="Times New Roman"/>
          <w:bCs/>
          <w:sz w:val="16"/>
          <w:szCs w:val="16"/>
        </w:rPr>
        <w:t xml:space="preserve">государственной регистрации, кадастра и картографии от 23 октября 2020 года № </w:t>
      </w:r>
      <w:proofErr w:type="gramStart"/>
      <w:r w:rsidRPr="00D636A1">
        <w:rPr>
          <w:rFonts w:ascii="PT Astra Serif" w:hAnsi="PT Astra Serif" w:cs="Times New Roman"/>
          <w:bCs/>
          <w:sz w:val="16"/>
          <w:szCs w:val="16"/>
        </w:rPr>
        <w:t>П</w:t>
      </w:r>
      <w:proofErr w:type="gramEnd"/>
      <w:r w:rsidRPr="00D636A1">
        <w:rPr>
          <w:rFonts w:ascii="PT Astra Serif" w:hAnsi="PT Astra Serif" w:cs="Times New Roman"/>
          <w:bCs/>
          <w:sz w:val="16"/>
          <w:szCs w:val="16"/>
        </w:rPr>
        <w:t>/0393 «</w:t>
      </w:r>
      <w:r w:rsidRPr="00D636A1">
        <w:rPr>
          <w:rFonts w:ascii="PT Astra Serif" w:hAnsi="PT Astra Serif" w:cs="Times New Roman"/>
          <w:bCs/>
          <w:sz w:val="16"/>
          <w:szCs w:val="16"/>
          <w:shd w:val="clear" w:color="auto" w:fill="FFFFFF"/>
        </w:rPr>
        <w:t>Об утверждении </w:t>
      </w:r>
      <w:hyperlink r:id="rId25" w:anchor="6540IN" w:history="1">
        <w:r w:rsidRPr="00D636A1">
          <w:rPr>
            <w:rStyle w:val="af5"/>
            <w:rFonts w:ascii="PT Astra Serif" w:hAnsi="PT Astra Serif" w:cs="Times New Roman"/>
            <w:bCs/>
            <w:color w:val="auto"/>
            <w:sz w:val="16"/>
            <w:szCs w:val="16"/>
            <w:u w:val="none"/>
            <w:shd w:val="clear" w:color="auto" w:fill="FFFFFF"/>
          </w:rPr>
          <w:t>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w:t>
        </w:r>
      </w:hyperlink>
      <w:r w:rsidRPr="00D636A1">
        <w:rPr>
          <w:rFonts w:ascii="PT Astra Serif" w:hAnsi="PT Astra Serif" w:cs="Times New Roman"/>
          <w:bCs/>
          <w:sz w:val="16"/>
          <w:szCs w:val="16"/>
          <w:shd w:val="clear" w:color="auto" w:fill="FFFFFF"/>
        </w:rPr>
        <w:t>, а также </w:t>
      </w:r>
      <w:hyperlink r:id="rId26" w:anchor="7DO0KB" w:history="1">
        <w:r w:rsidRPr="00D636A1">
          <w:rPr>
            <w:rStyle w:val="af5"/>
            <w:rFonts w:ascii="PT Astra Serif" w:hAnsi="PT Astra Serif" w:cs="Times New Roman"/>
            <w:bCs/>
            <w:color w:val="auto"/>
            <w:sz w:val="16"/>
            <w:szCs w:val="16"/>
            <w:u w:val="none"/>
            <w:shd w:val="clear" w:color="auto" w:fill="FFFFFF"/>
          </w:rPr>
          <w:t xml:space="preserve">требований к определению площади здания, сооружения, помещения, </w:t>
        </w:r>
        <w:proofErr w:type="spellStart"/>
        <w:r w:rsidRPr="00D636A1">
          <w:rPr>
            <w:rStyle w:val="af5"/>
            <w:rFonts w:ascii="PT Astra Serif" w:hAnsi="PT Astra Serif" w:cs="Times New Roman"/>
            <w:bCs/>
            <w:color w:val="auto"/>
            <w:sz w:val="16"/>
            <w:szCs w:val="16"/>
            <w:u w:val="none"/>
            <w:shd w:val="clear" w:color="auto" w:fill="FFFFFF"/>
          </w:rPr>
          <w:t>машино</w:t>
        </w:r>
        <w:proofErr w:type="spellEnd"/>
        <w:r w:rsidRPr="00D636A1">
          <w:rPr>
            <w:rStyle w:val="af5"/>
            <w:rFonts w:ascii="PT Astra Serif" w:hAnsi="PT Astra Serif" w:cs="Times New Roman"/>
            <w:bCs/>
            <w:color w:val="auto"/>
            <w:sz w:val="16"/>
            <w:szCs w:val="16"/>
            <w:u w:val="none"/>
            <w:shd w:val="clear" w:color="auto" w:fill="FFFFFF"/>
          </w:rPr>
          <w:t>-места</w:t>
        </w:r>
      </w:hyperlink>
      <w:r w:rsidRPr="00D636A1">
        <w:rPr>
          <w:rFonts w:ascii="PT Astra Serif" w:hAnsi="PT Astra Serif" w:cs="Times New Roman"/>
          <w:sz w:val="16"/>
          <w:szCs w:val="16"/>
        </w:rPr>
        <w:t>».</w:t>
      </w:r>
    </w:p>
    <w:p w:rsidR="00264678" w:rsidRPr="00D636A1" w:rsidRDefault="00264678" w:rsidP="00A03B0F">
      <w:pPr>
        <w:pStyle w:val="ConsPlusNormal"/>
        <w:tabs>
          <w:tab w:val="left" w:pos="851"/>
        </w:tabs>
        <w:suppressAutoHyphens/>
        <w:ind w:left="-567" w:firstLine="567"/>
        <w:jc w:val="both"/>
        <w:rPr>
          <w:rFonts w:ascii="PT Astra Serif" w:hAnsi="PT Astra Serif" w:cs="Times New Roman"/>
          <w:sz w:val="16"/>
          <w:szCs w:val="16"/>
        </w:rPr>
      </w:pPr>
      <w:r w:rsidRPr="00D636A1">
        <w:rPr>
          <w:rFonts w:ascii="PT Astra Serif" w:hAnsi="PT Astra Serif" w:cs="Times New Roman"/>
          <w:sz w:val="16"/>
          <w:szCs w:val="16"/>
        </w:rPr>
        <w:t xml:space="preserve">3.Отсутствие в Едином государственном реестре недвижимости сведений о правах на </w:t>
      </w:r>
      <w:proofErr w:type="gramStart"/>
      <w:r w:rsidRPr="00D636A1">
        <w:rPr>
          <w:rFonts w:ascii="PT Astra Serif" w:hAnsi="PT Astra Serif" w:cs="Times New Roman"/>
          <w:sz w:val="16"/>
          <w:szCs w:val="16"/>
        </w:rPr>
        <w:t>используемый</w:t>
      </w:r>
      <w:proofErr w:type="gramEnd"/>
      <w:r w:rsidRPr="00D636A1">
        <w:rPr>
          <w:rFonts w:ascii="PT Astra Serif" w:hAnsi="PT Astra Serif" w:cs="Times New Roman"/>
          <w:sz w:val="16"/>
          <w:szCs w:val="16"/>
        </w:rPr>
        <w:t xml:space="preserve"> гражданином, юридическим лицом, индивидуальным предпринимателем земельный участка.</w:t>
      </w:r>
    </w:p>
    <w:p w:rsidR="00264678" w:rsidRPr="00D636A1" w:rsidRDefault="00264678" w:rsidP="00A03B0F">
      <w:pPr>
        <w:pStyle w:val="ConsPlusNormal"/>
        <w:tabs>
          <w:tab w:val="left" w:pos="851"/>
        </w:tabs>
        <w:suppressAutoHyphens/>
        <w:ind w:left="-567" w:firstLine="567"/>
        <w:jc w:val="both"/>
        <w:rPr>
          <w:rFonts w:ascii="PT Astra Serif" w:hAnsi="PT Astra Serif" w:cs="Times New Roman"/>
          <w:sz w:val="16"/>
          <w:szCs w:val="16"/>
        </w:rPr>
      </w:pPr>
      <w:proofErr w:type="gramStart"/>
      <w:r w:rsidRPr="00D636A1">
        <w:rPr>
          <w:rFonts w:ascii="PT Astra Serif" w:hAnsi="PT Astra Serif" w:cs="Times New Roman"/>
          <w:sz w:val="16"/>
          <w:szCs w:val="16"/>
        </w:rPr>
        <w:t xml:space="preserve">4.Несоответствие площади используемого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w:t>
      </w:r>
      <w:r w:rsidRPr="00D636A1">
        <w:rPr>
          <w:rFonts w:ascii="PT Astra Serif" w:hAnsi="PT Astra Serif" w:cs="Times New Roman"/>
          <w:sz w:val="16"/>
          <w:szCs w:val="16"/>
        </w:rPr>
        <w:lastRenderedPageBreak/>
        <w:t>земельного участка, сведения о котором содержатся в Едином государственном реестре недвижимости, и (или) цели использования земельного участка, установленной в договоре аренды земельного участка.</w:t>
      </w:r>
      <w:proofErr w:type="gramEnd"/>
    </w:p>
    <w:p w:rsidR="00264678" w:rsidRPr="00D636A1" w:rsidRDefault="00264678" w:rsidP="00A03B0F">
      <w:pPr>
        <w:pStyle w:val="ConsPlusNormal"/>
        <w:tabs>
          <w:tab w:val="left" w:pos="851"/>
        </w:tabs>
        <w:suppressAutoHyphens/>
        <w:ind w:left="-567" w:firstLine="567"/>
        <w:jc w:val="both"/>
        <w:rPr>
          <w:rFonts w:ascii="PT Astra Serif" w:hAnsi="PT Astra Serif" w:cs="Times New Roman"/>
          <w:color w:val="110C00"/>
          <w:sz w:val="16"/>
          <w:szCs w:val="16"/>
        </w:rPr>
      </w:pPr>
      <w:r w:rsidRPr="00D636A1">
        <w:rPr>
          <w:rFonts w:ascii="PT Astra Serif" w:hAnsi="PT Astra Serif" w:cs="Times New Roman"/>
          <w:sz w:val="16"/>
          <w:szCs w:val="16"/>
        </w:rPr>
        <w:t xml:space="preserve">5.Отсутствие объектов капитального строительства, ведения строительных работ, связанных с возведением объектов капитального строительства </w:t>
      </w:r>
      <w:r w:rsidRPr="00D636A1">
        <w:rPr>
          <w:rFonts w:ascii="PT Astra Serif" w:hAnsi="PT Astra Serif" w:cs="Times New Roman"/>
          <w:color w:val="110C00"/>
          <w:sz w:val="16"/>
          <w:szCs w:val="16"/>
        </w:rPr>
        <w:t>на земельном участке, предназначенного для жилищного или иного строительства.</w:t>
      </w:r>
    </w:p>
    <w:p w:rsidR="00264678" w:rsidRPr="00D636A1" w:rsidRDefault="00264678" w:rsidP="00A03B0F">
      <w:pPr>
        <w:pStyle w:val="ConsPlusNormal"/>
        <w:tabs>
          <w:tab w:val="left" w:pos="851"/>
        </w:tabs>
        <w:suppressAutoHyphens/>
        <w:ind w:left="-567" w:firstLine="567"/>
        <w:jc w:val="both"/>
        <w:rPr>
          <w:rFonts w:ascii="PT Astra Serif" w:hAnsi="PT Astra Serif" w:cs="Times New Roman"/>
          <w:color w:val="110C00"/>
          <w:sz w:val="16"/>
          <w:szCs w:val="16"/>
        </w:rPr>
      </w:pPr>
      <w:r w:rsidRPr="00D636A1">
        <w:rPr>
          <w:rFonts w:ascii="PT Astra Serif" w:hAnsi="PT Astra Serif" w:cs="Times New Roman"/>
          <w:color w:val="110C00"/>
          <w:sz w:val="16"/>
          <w:szCs w:val="16"/>
        </w:rPr>
        <w:t>6.Истечение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64678" w:rsidRPr="00D636A1" w:rsidRDefault="00264678" w:rsidP="00A03B0F">
      <w:pPr>
        <w:pStyle w:val="ConsPlusNormal"/>
        <w:tabs>
          <w:tab w:val="left" w:pos="851"/>
        </w:tabs>
        <w:suppressAutoHyphens/>
        <w:ind w:left="-567" w:firstLine="567"/>
        <w:jc w:val="both"/>
        <w:rPr>
          <w:rFonts w:ascii="PT Astra Serif" w:hAnsi="PT Astra Serif" w:cs="Times New Roman"/>
          <w:color w:val="110C00"/>
          <w:sz w:val="16"/>
          <w:szCs w:val="16"/>
        </w:rPr>
      </w:pPr>
      <w:r w:rsidRPr="00D636A1">
        <w:rPr>
          <w:rFonts w:ascii="PT Astra Serif" w:hAnsi="PT Astra Serif" w:cs="Times New Roman"/>
          <w:color w:val="110C00"/>
          <w:sz w:val="16"/>
          <w:szCs w:val="16"/>
        </w:rPr>
        <w:t>7.Несоответствие фактического использования земельного участка требованиям и ограничениям по его использованию, установленным земельным законодательством, правоустанавливающими документами на землю, проектной и иной документацией, определяющей условия использования земельного участка.</w:t>
      </w:r>
    </w:p>
    <w:p w:rsidR="00264678" w:rsidRPr="00D636A1" w:rsidRDefault="00264678" w:rsidP="00A03B0F">
      <w:pPr>
        <w:pStyle w:val="ConsPlusNormal"/>
        <w:tabs>
          <w:tab w:val="left" w:pos="851"/>
        </w:tabs>
        <w:suppressAutoHyphens/>
        <w:ind w:left="-567" w:firstLine="567"/>
        <w:jc w:val="both"/>
        <w:rPr>
          <w:rFonts w:ascii="PT Astra Serif" w:hAnsi="PT Astra Serif" w:cs="Times New Roman"/>
          <w:color w:val="110C00"/>
          <w:sz w:val="16"/>
          <w:szCs w:val="16"/>
        </w:rPr>
      </w:pPr>
      <w:proofErr w:type="gramStart"/>
      <w:r w:rsidRPr="00D636A1">
        <w:rPr>
          <w:rFonts w:ascii="PT Astra Serif" w:hAnsi="PT Astra Serif" w:cs="Times New Roman"/>
          <w:color w:val="110C00"/>
          <w:sz w:val="16"/>
          <w:szCs w:val="16"/>
        </w:rPr>
        <w:t>8.Длительное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264678" w:rsidRPr="00D636A1" w:rsidRDefault="00264678" w:rsidP="00A03B0F">
      <w:pPr>
        <w:pStyle w:val="ConsPlusNormal"/>
        <w:tabs>
          <w:tab w:val="left" w:pos="851"/>
        </w:tabs>
        <w:suppressAutoHyphens/>
        <w:ind w:left="-567" w:firstLine="567"/>
        <w:jc w:val="both"/>
        <w:rPr>
          <w:rFonts w:ascii="PT Astra Serif" w:hAnsi="PT Astra Serif" w:cs="Times New Roman"/>
          <w:bCs/>
          <w:sz w:val="16"/>
          <w:szCs w:val="16"/>
        </w:rPr>
      </w:pPr>
      <w:r w:rsidRPr="00D636A1">
        <w:rPr>
          <w:rFonts w:ascii="PT Astra Serif" w:hAnsi="PT Astra Serif" w:cs="Times New Roman"/>
          <w:color w:val="110C00"/>
          <w:sz w:val="16"/>
          <w:szCs w:val="16"/>
        </w:rPr>
        <w:t>9.Ограничение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правоустанавливающих документов и (или) разрешительных документов на установку ограждающих устройств.</w:t>
      </w:r>
    </w:p>
    <w:p w:rsidR="00264678" w:rsidRPr="00D636A1" w:rsidRDefault="00264678" w:rsidP="00A03B0F">
      <w:pPr>
        <w:shd w:val="clear" w:color="auto" w:fill="FFFFFF"/>
        <w:tabs>
          <w:tab w:val="left" w:pos="6063"/>
        </w:tabs>
        <w:suppressAutoHyphens/>
        <w:spacing w:after="0" w:line="240" w:lineRule="auto"/>
        <w:ind w:left="-567" w:firstLine="567"/>
        <w:jc w:val="both"/>
        <w:rPr>
          <w:rFonts w:ascii="PT Astra Serif" w:hAnsi="PT Astra Serif"/>
          <w:sz w:val="16"/>
          <w:szCs w:val="16"/>
        </w:rPr>
      </w:pPr>
    </w:p>
    <w:p w:rsidR="00264678" w:rsidRPr="00A03B0F" w:rsidRDefault="00264678" w:rsidP="005929A2">
      <w:pPr>
        <w:spacing w:after="0" w:line="240" w:lineRule="auto"/>
        <w:jc w:val="center"/>
        <w:outlineLvl w:val="0"/>
        <w:rPr>
          <w:rFonts w:ascii="PT Astra Serif" w:hAnsi="PT Astra Serif"/>
          <w:sz w:val="28"/>
          <w:szCs w:val="30"/>
        </w:rPr>
      </w:pPr>
      <w:r w:rsidRPr="00A03B0F">
        <w:rPr>
          <w:rFonts w:ascii="PT Astra Serif" w:hAnsi="PT Astra Serif"/>
          <w:sz w:val="28"/>
          <w:szCs w:val="30"/>
        </w:rPr>
        <w:t>КУРГАНСКАЯ ОБЛАСТЬ</w:t>
      </w:r>
    </w:p>
    <w:p w:rsidR="00264678" w:rsidRPr="00A03B0F" w:rsidRDefault="00264678" w:rsidP="005929A2">
      <w:pPr>
        <w:spacing w:after="0" w:line="240" w:lineRule="auto"/>
        <w:jc w:val="center"/>
        <w:outlineLvl w:val="0"/>
        <w:rPr>
          <w:rFonts w:ascii="PT Astra Serif" w:hAnsi="PT Astra Serif"/>
          <w:sz w:val="28"/>
          <w:szCs w:val="30"/>
        </w:rPr>
      </w:pPr>
      <w:r w:rsidRPr="00A03B0F">
        <w:rPr>
          <w:rFonts w:ascii="PT Astra Serif" w:hAnsi="PT Astra Serif"/>
          <w:sz w:val="28"/>
          <w:szCs w:val="30"/>
        </w:rPr>
        <w:t>МУНИЦИПАЛЬНЫЙ ОКРУГ КУРГАНСКОЙ ОБЛАСТИ</w:t>
      </w:r>
    </w:p>
    <w:p w:rsidR="00A03B0F" w:rsidRDefault="00264678" w:rsidP="005929A2">
      <w:pPr>
        <w:spacing w:after="0" w:line="240" w:lineRule="auto"/>
        <w:jc w:val="center"/>
        <w:outlineLvl w:val="0"/>
        <w:rPr>
          <w:rFonts w:ascii="PT Astra Serif" w:hAnsi="PT Astra Serif"/>
          <w:sz w:val="28"/>
          <w:szCs w:val="30"/>
        </w:rPr>
      </w:pPr>
      <w:r w:rsidRPr="00A03B0F">
        <w:rPr>
          <w:rFonts w:ascii="PT Astra Serif" w:hAnsi="PT Astra Serif"/>
          <w:sz w:val="28"/>
          <w:szCs w:val="30"/>
        </w:rPr>
        <w:t xml:space="preserve">ДУМА ЦЕЛИННОГО МУНИЦИПАЛЬНОГО ОКРУГА </w:t>
      </w:r>
    </w:p>
    <w:p w:rsidR="00264678" w:rsidRPr="00A03B0F" w:rsidRDefault="00264678" w:rsidP="005929A2">
      <w:pPr>
        <w:spacing w:after="0" w:line="240" w:lineRule="auto"/>
        <w:jc w:val="center"/>
        <w:outlineLvl w:val="0"/>
        <w:rPr>
          <w:rFonts w:ascii="PT Astra Serif" w:hAnsi="PT Astra Serif"/>
          <w:sz w:val="28"/>
          <w:szCs w:val="30"/>
        </w:rPr>
      </w:pPr>
      <w:r w:rsidRPr="00A03B0F">
        <w:rPr>
          <w:rFonts w:ascii="PT Astra Serif" w:hAnsi="PT Astra Serif"/>
          <w:sz w:val="28"/>
          <w:szCs w:val="30"/>
        </w:rPr>
        <w:t>КУРГАНСКОЙ ОБЛАСТИ</w:t>
      </w:r>
    </w:p>
    <w:p w:rsidR="00264678" w:rsidRPr="005929A2" w:rsidRDefault="00264678" w:rsidP="005929A2">
      <w:pPr>
        <w:spacing w:after="0" w:line="240" w:lineRule="auto"/>
        <w:jc w:val="center"/>
        <w:rPr>
          <w:rFonts w:ascii="PT Astra Serif" w:hAnsi="PT Astra Serif"/>
          <w:sz w:val="30"/>
          <w:szCs w:val="30"/>
        </w:rPr>
      </w:pPr>
    </w:p>
    <w:p w:rsidR="00264678" w:rsidRPr="00A03B0F" w:rsidRDefault="00264678" w:rsidP="005929A2">
      <w:pPr>
        <w:spacing w:after="0" w:line="240" w:lineRule="auto"/>
        <w:jc w:val="center"/>
        <w:outlineLvl w:val="0"/>
        <w:rPr>
          <w:rFonts w:ascii="PT Astra Serif" w:hAnsi="PT Astra Serif"/>
          <w:b/>
          <w:sz w:val="36"/>
          <w:szCs w:val="32"/>
        </w:rPr>
      </w:pPr>
      <w:r w:rsidRPr="00A03B0F">
        <w:rPr>
          <w:rFonts w:ascii="PT Astra Serif" w:hAnsi="PT Astra Serif"/>
          <w:b/>
          <w:sz w:val="36"/>
          <w:szCs w:val="32"/>
        </w:rPr>
        <w:t>РЕШЕНИЕ</w:t>
      </w:r>
    </w:p>
    <w:p w:rsidR="00264678" w:rsidRPr="005929A2" w:rsidRDefault="00264678" w:rsidP="005929A2">
      <w:pPr>
        <w:spacing w:after="0" w:line="240" w:lineRule="auto"/>
        <w:jc w:val="center"/>
        <w:rPr>
          <w:rFonts w:ascii="PT Astra Serif" w:hAnsi="PT Astra Serif"/>
          <w:sz w:val="32"/>
          <w:szCs w:val="32"/>
        </w:rPr>
      </w:pPr>
    </w:p>
    <w:p w:rsidR="00264678" w:rsidRPr="00A03B0F" w:rsidRDefault="00264678" w:rsidP="005929A2">
      <w:pPr>
        <w:spacing w:after="0" w:line="240" w:lineRule="auto"/>
        <w:rPr>
          <w:rFonts w:ascii="PT Astra Serif" w:hAnsi="PT Astra Serif"/>
          <w:sz w:val="24"/>
          <w:szCs w:val="28"/>
        </w:rPr>
      </w:pPr>
      <w:r w:rsidRPr="00A03B0F">
        <w:rPr>
          <w:rFonts w:ascii="PT Astra Serif" w:hAnsi="PT Astra Serif"/>
          <w:sz w:val="24"/>
          <w:szCs w:val="28"/>
        </w:rPr>
        <w:t>от «04» августа 2022</w:t>
      </w:r>
      <w:r w:rsidRPr="00A03B0F">
        <w:rPr>
          <w:rFonts w:ascii="PT Astra Serif" w:hAnsi="PT Astra Serif" w:cs="Arial"/>
          <w:color w:val="000000"/>
          <w:sz w:val="20"/>
        </w:rPr>
        <w:t> </w:t>
      </w:r>
      <w:r w:rsidRPr="00A03B0F">
        <w:rPr>
          <w:rFonts w:ascii="PT Astra Serif" w:hAnsi="PT Astra Serif"/>
          <w:sz w:val="24"/>
          <w:szCs w:val="28"/>
        </w:rPr>
        <w:t xml:space="preserve">г.                      </w:t>
      </w:r>
      <w:r w:rsidR="00A03B0F">
        <w:rPr>
          <w:rFonts w:ascii="PT Astra Serif" w:hAnsi="PT Astra Serif"/>
          <w:sz w:val="24"/>
          <w:szCs w:val="28"/>
        </w:rPr>
        <w:t xml:space="preserve">                </w:t>
      </w:r>
      <w:r w:rsidRPr="00A03B0F">
        <w:rPr>
          <w:rFonts w:ascii="PT Astra Serif" w:hAnsi="PT Astra Serif"/>
          <w:sz w:val="24"/>
          <w:szCs w:val="28"/>
        </w:rPr>
        <w:t xml:space="preserve"> №167                             </w:t>
      </w:r>
      <w:r w:rsidR="00A03B0F">
        <w:rPr>
          <w:rFonts w:ascii="PT Astra Serif" w:hAnsi="PT Astra Serif"/>
          <w:sz w:val="24"/>
          <w:szCs w:val="28"/>
        </w:rPr>
        <w:t xml:space="preserve">                       </w:t>
      </w:r>
      <w:r w:rsidRPr="00A03B0F">
        <w:rPr>
          <w:rFonts w:ascii="PT Astra Serif" w:hAnsi="PT Astra Serif"/>
          <w:sz w:val="24"/>
          <w:szCs w:val="28"/>
        </w:rPr>
        <w:t xml:space="preserve">с. </w:t>
      </w:r>
      <w:proofErr w:type="gramStart"/>
      <w:r w:rsidRPr="00A03B0F">
        <w:rPr>
          <w:rFonts w:ascii="PT Astra Serif" w:hAnsi="PT Astra Serif"/>
          <w:sz w:val="24"/>
          <w:szCs w:val="28"/>
        </w:rPr>
        <w:t>Целинное</w:t>
      </w:r>
      <w:proofErr w:type="gramEnd"/>
    </w:p>
    <w:p w:rsidR="00264678" w:rsidRPr="005929A2" w:rsidRDefault="00264678" w:rsidP="005929A2">
      <w:pPr>
        <w:tabs>
          <w:tab w:val="left" w:pos="7200"/>
        </w:tabs>
        <w:spacing w:after="0" w:line="240" w:lineRule="auto"/>
        <w:jc w:val="center"/>
        <w:rPr>
          <w:rFonts w:ascii="PT Astra Serif" w:hAnsi="PT Astra Serif"/>
          <w:b/>
          <w:bCs/>
          <w:sz w:val="28"/>
          <w:szCs w:val="28"/>
        </w:rPr>
      </w:pPr>
    </w:p>
    <w:p w:rsidR="00264678" w:rsidRDefault="00264678" w:rsidP="005929A2">
      <w:pPr>
        <w:autoSpaceDE w:val="0"/>
        <w:autoSpaceDN w:val="0"/>
        <w:adjustRightInd w:val="0"/>
        <w:spacing w:after="0" w:line="240" w:lineRule="auto"/>
        <w:jc w:val="center"/>
        <w:rPr>
          <w:rFonts w:ascii="PT Astra Serif" w:hAnsi="PT Astra Serif"/>
          <w:b/>
          <w:color w:val="000000"/>
          <w:sz w:val="20"/>
          <w:szCs w:val="28"/>
          <w:shd w:val="clear" w:color="auto" w:fill="F9FAFB"/>
        </w:rPr>
      </w:pPr>
      <w:r w:rsidRPr="00A03B0F">
        <w:rPr>
          <w:rFonts w:ascii="PT Astra Serif" w:hAnsi="PT Astra Serif"/>
          <w:b/>
          <w:color w:val="000000"/>
          <w:sz w:val="20"/>
          <w:szCs w:val="28"/>
          <w:shd w:val="clear" w:color="auto" w:fill="F9FAFB"/>
        </w:rPr>
        <w:t xml:space="preserve">Об утверждении </w:t>
      </w:r>
      <w:proofErr w:type="gramStart"/>
      <w:r w:rsidRPr="00A03B0F">
        <w:rPr>
          <w:rFonts w:ascii="PT Astra Serif" w:hAnsi="PT Astra Serif"/>
          <w:b/>
          <w:color w:val="000000"/>
          <w:sz w:val="20"/>
          <w:szCs w:val="28"/>
          <w:shd w:val="clear" w:color="auto" w:fill="F9FAFB"/>
        </w:rPr>
        <w:t>перечней индикаторов риска нарушения обязательных требований</w:t>
      </w:r>
      <w:proofErr w:type="gramEnd"/>
      <w:r w:rsidRPr="00A03B0F">
        <w:rPr>
          <w:rFonts w:ascii="PT Astra Serif" w:hAnsi="PT Astra Serif"/>
          <w:b/>
          <w:color w:val="000000"/>
          <w:sz w:val="20"/>
          <w:szCs w:val="28"/>
          <w:shd w:val="clear" w:color="auto" w:fill="F9FAFB"/>
        </w:rPr>
        <w:t xml:space="preserve"> при осуществлении муниципального жилищного контроля в границах Целинного муниципального округа</w:t>
      </w:r>
    </w:p>
    <w:p w:rsidR="00A03B0F" w:rsidRPr="00A03B0F" w:rsidRDefault="00A03B0F" w:rsidP="005929A2">
      <w:pPr>
        <w:autoSpaceDE w:val="0"/>
        <w:autoSpaceDN w:val="0"/>
        <w:adjustRightInd w:val="0"/>
        <w:spacing w:after="0" w:line="240" w:lineRule="auto"/>
        <w:jc w:val="center"/>
        <w:rPr>
          <w:rFonts w:ascii="PT Astra Serif" w:hAnsi="PT Astra Serif"/>
          <w:kern w:val="28"/>
          <w:sz w:val="20"/>
          <w:szCs w:val="28"/>
        </w:rPr>
      </w:pPr>
    </w:p>
    <w:p w:rsidR="00264678" w:rsidRPr="00A03B0F" w:rsidRDefault="00264678" w:rsidP="00A03B0F">
      <w:pPr>
        <w:shd w:val="clear" w:color="auto" w:fill="FFFFFF"/>
        <w:spacing w:after="0" w:line="240" w:lineRule="auto"/>
        <w:ind w:left="-567" w:firstLine="567"/>
        <w:jc w:val="both"/>
        <w:rPr>
          <w:rFonts w:ascii="PT Astra Serif" w:hAnsi="PT Astra Serif"/>
          <w:sz w:val="16"/>
          <w:szCs w:val="16"/>
        </w:rPr>
      </w:pPr>
      <w:r w:rsidRPr="00A03B0F">
        <w:rPr>
          <w:rFonts w:ascii="PT Astra Serif" w:hAnsi="PT Astra Serif"/>
          <w:sz w:val="16"/>
          <w:szCs w:val="16"/>
        </w:rPr>
        <w:t xml:space="preserve">В соответствии с пунктом 3 </w:t>
      </w:r>
      <w:hyperlink r:id="rId27" w:history="1">
        <w:r w:rsidRPr="00A03B0F">
          <w:rPr>
            <w:rFonts w:ascii="PT Astra Serif" w:hAnsi="PT Astra Serif"/>
            <w:sz w:val="16"/>
            <w:szCs w:val="16"/>
          </w:rPr>
          <w:t>части 10 статьи 23</w:t>
        </w:r>
      </w:hyperlink>
      <w:r w:rsidRPr="00A03B0F">
        <w:rPr>
          <w:rFonts w:ascii="PT Astra Serif" w:hAnsi="PT Astra Serif"/>
          <w:sz w:val="16"/>
          <w:szCs w:val="16"/>
        </w:rPr>
        <w:t xml:space="preserve"> Федерального закона от 31.07.2020 года № 248-ФЗ «О государственном контроле (надзоре) и муниципальном контроле в Российской Федерации»,</w:t>
      </w:r>
      <w:r w:rsidRPr="00A03B0F">
        <w:rPr>
          <w:rFonts w:ascii="PT Astra Serif" w:hAnsi="PT Astra Serif"/>
          <w:color w:val="000000"/>
          <w:sz w:val="16"/>
          <w:szCs w:val="16"/>
        </w:rPr>
        <w:t xml:space="preserve"> Уставом</w:t>
      </w:r>
      <w:r w:rsidRPr="00A03B0F">
        <w:rPr>
          <w:rFonts w:ascii="PT Astra Serif" w:hAnsi="PT Astra Serif"/>
          <w:sz w:val="16"/>
          <w:szCs w:val="16"/>
        </w:rPr>
        <w:t xml:space="preserve"> Целинного муниципального округа, Дума Целинного муниципального округа Курганской области</w:t>
      </w:r>
    </w:p>
    <w:p w:rsidR="00264678" w:rsidRPr="00A03B0F" w:rsidRDefault="00264678" w:rsidP="00A03B0F">
      <w:pPr>
        <w:shd w:val="clear" w:color="auto" w:fill="FFFFFF"/>
        <w:spacing w:after="0" w:line="240" w:lineRule="auto"/>
        <w:ind w:left="-567" w:firstLine="567"/>
        <w:jc w:val="both"/>
        <w:rPr>
          <w:rFonts w:ascii="PT Astra Serif" w:hAnsi="PT Astra Serif"/>
          <w:color w:val="000000"/>
          <w:sz w:val="16"/>
          <w:szCs w:val="16"/>
        </w:rPr>
      </w:pPr>
      <w:r w:rsidRPr="00A03B0F">
        <w:rPr>
          <w:rFonts w:ascii="PT Astra Serif" w:hAnsi="PT Astra Serif"/>
          <w:color w:val="000000"/>
          <w:sz w:val="16"/>
          <w:szCs w:val="16"/>
        </w:rPr>
        <w:t>РЕШИЛА:</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 xml:space="preserve">1. Утвердить </w:t>
      </w:r>
      <w:r w:rsidRPr="00A03B0F">
        <w:rPr>
          <w:rFonts w:ascii="PT Astra Serif" w:hAnsi="PT Astra Serif"/>
          <w:color w:val="000000"/>
          <w:sz w:val="16"/>
          <w:szCs w:val="16"/>
          <w:shd w:val="clear" w:color="auto" w:fill="F9FAFB"/>
        </w:rPr>
        <w:t xml:space="preserve">перечень индикаторов риска нарушения обязательных требований при осуществлении муниципального жилищного контроля на территории </w:t>
      </w:r>
      <w:r w:rsidRPr="00A03B0F">
        <w:rPr>
          <w:rFonts w:ascii="PT Astra Serif" w:hAnsi="PT Astra Serif"/>
          <w:color w:val="000000"/>
          <w:sz w:val="16"/>
          <w:szCs w:val="16"/>
        </w:rPr>
        <w:t>Целинного муниципального округа,</w:t>
      </w:r>
      <w:r w:rsidRPr="00A03B0F">
        <w:rPr>
          <w:rFonts w:ascii="PT Astra Serif" w:hAnsi="PT Astra Serif"/>
          <w:sz w:val="16"/>
          <w:szCs w:val="16"/>
        </w:rPr>
        <w:t xml:space="preserve"> согласно приложению к настоящему решению.</w:t>
      </w:r>
    </w:p>
    <w:p w:rsidR="00264678" w:rsidRPr="00A03B0F" w:rsidRDefault="00264678" w:rsidP="00A03B0F">
      <w:pPr>
        <w:shd w:val="clear" w:color="auto" w:fill="FFFFFF"/>
        <w:spacing w:after="0" w:line="240" w:lineRule="auto"/>
        <w:ind w:left="-567" w:firstLine="567"/>
        <w:jc w:val="both"/>
        <w:rPr>
          <w:rFonts w:ascii="PT Astra Serif" w:hAnsi="PT Astra Serif"/>
          <w:sz w:val="16"/>
          <w:szCs w:val="16"/>
        </w:rPr>
      </w:pPr>
      <w:r w:rsidRPr="00A03B0F">
        <w:rPr>
          <w:rFonts w:ascii="PT Astra Serif" w:hAnsi="PT Astra Serif"/>
          <w:color w:val="000000"/>
          <w:sz w:val="16"/>
          <w:szCs w:val="16"/>
        </w:rPr>
        <w:t xml:space="preserve">2. Опубликовать настоящее решение в информационном бюллетене «Муниципальный вестник» и на официальном сайте Целинного муниципального округа и </w:t>
      </w:r>
      <w:r w:rsidRPr="00A03B0F">
        <w:rPr>
          <w:rFonts w:ascii="PT Astra Serif" w:hAnsi="PT Astra Serif"/>
          <w:sz w:val="16"/>
          <w:szCs w:val="16"/>
        </w:rPr>
        <w:t>в системе monitoring.ar.gov.ru.</w:t>
      </w:r>
    </w:p>
    <w:p w:rsidR="00264678" w:rsidRPr="00A03B0F" w:rsidRDefault="00264678" w:rsidP="00A03B0F">
      <w:pPr>
        <w:shd w:val="clear" w:color="auto" w:fill="FFFFFF"/>
        <w:spacing w:after="0" w:line="240" w:lineRule="auto"/>
        <w:ind w:left="-567" w:firstLine="567"/>
        <w:jc w:val="both"/>
        <w:rPr>
          <w:rFonts w:ascii="PT Astra Serif" w:hAnsi="PT Astra Serif"/>
          <w:color w:val="000000"/>
          <w:sz w:val="16"/>
          <w:szCs w:val="16"/>
        </w:rPr>
      </w:pPr>
      <w:r w:rsidRPr="00A03B0F">
        <w:rPr>
          <w:rFonts w:ascii="PT Astra Serif" w:hAnsi="PT Astra Serif"/>
          <w:sz w:val="16"/>
          <w:szCs w:val="16"/>
        </w:rPr>
        <w:t>3. Настоящее решение вступает в силу после официального опубликования.</w:t>
      </w:r>
    </w:p>
    <w:p w:rsidR="00264678" w:rsidRPr="00A03B0F" w:rsidRDefault="00264678" w:rsidP="00A03B0F">
      <w:pPr>
        <w:pStyle w:val="ConsPlusNormal"/>
        <w:tabs>
          <w:tab w:val="left" w:pos="426"/>
          <w:tab w:val="left" w:pos="567"/>
          <w:tab w:val="left" w:pos="993"/>
        </w:tabs>
        <w:ind w:left="-567" w:firstLine="567"/>
        <w:jc w:val="both"/>
        <w:rPr>
          <w:rFonts w:ascii="PT Astra Serif" w:hAnsi="PT Astra Serif" w:cs="Times New Roman"/>
          <w:color w:val="000000"/>
          <w:sz w:val="16"/>
          <w:szCs w:val="16"/>
        </w:rPr>
      </w:pPr>
      <w:r w:rsidRPr="00A03B0F">
        <w:rPr>
          <w:rFonts w:ascii="PT Astra Serif" w:hAnsi="PT Astra Serif" w:cs="Times New Roman"/>
          <w:color w:val="000000"/>
          <w:sz w:val="16"/>
          <w:szCs w:val="16"/>
        </w:rPr>
        <w:t xml:space="preserve">4. </w:t>
      </w:r>
      <w:proofErr w:type="gramStart"/>
      <w:r w:rsidRPr="00A03B0F">
        <w:rPr>
          <w:rFonts w:ascii="PT Astra Serif" w:hAnsi="PT Astra Serif" w:cs="Times New Roman"/>
          <w:color w:val="000000"/>
          <w:sz w:val="16"/>
          <w:szCs w:val="16"/>
        </w:rPr>
        <w:t>Контроль за</w:t>
      </w:r>
      <w:proofErr w:type="gramEnd"/>
      <w:r w:rsidRPr="00A03B0F">
        <w:rPr>
          <w:rFonts w:ascii="PT Astra Serif" w:hAnsi="PT Astra Serif" w:cs="Times New Roman"/>
          <w:color w:val="000000"/>
          <w:sz w:val="16"/>
          <w:szCs w:val="16"/>
        </w:rPr>
        <w:t xml:space="preserve"> исполнением настоящего решения возложить на председателя </w:t>
      </w:r>
      <w:r w:rsidRPr="00A03B0F">
        <w:rPr>
          <w:rFonts w:ascii="PT Astra Serif" w:hAnsi="PT Astra Serif" w:cs="Times New Roman"/>
          <w:sz w:val="16"/>
          <w:szCs w:val="16"/>
        </w:rPr>
        <w:t>Думы Целинного муниципального округа</w:t>
      </w:r>
      <w:r w:rsidRPr="00A03B0F">
        <w:rPr>
          <w:rFonts w:ascii="PT Astra Serif" w:hAnsi="PT Astra Serif"/>
          <w:sz w:val="16"/>
          <w:szCs w:val="16"/>
        </w:rPr>
        <w:t xml:space="preserve"> Курганской области</w:t>
      </w:r>
      <w:r w:rsidRPr="00A03B0F">
        <w:rPr>
          <w:rFonts w:ascii="PT Astra Serif" w:hAnsi="PT Astra Serif" w:cs="Times New Roman"/>
          <w:sz w:val="16"/>
          <w:szCs w:val="16"/>
        </w:rPr>
        <w:t>.</w:t>
      </w:r>
    </w:p>
    <w:p w:rsidR="00264678" w:rsidRPr="00A03B0F" w:rsidRDefault="00264678" w:rsidP="00A03B0F">
      <w:pPr>
        <w:spacing w:after="0" w:line="240" w:lineRule="auto"/>
        <w:ind w:left="-567" w:firstLine="567"/>
        <w:jc w:val="both"/>
        <w:rPr>
          <w:rFonts w:ascii="PT Astra Serif" w:hAnsi="PT Astra Serif"/>
          <w:sz w:val="16"/>
          <w:szCs w:val="16"/>
        </w:rPr>
      </w:pPr>
    </w:p>
    <w:p w:rsidR="00264678" w:rsidRPr="00A03B0F" w:rsidRDefault="00264678" w:rsidP="00A03B0F">
      <w:pPr>
        <w:shd w:val="clear" w:color="auto" w:fill="FFFFFF"/>
        <w:spacing w:after="0" w:line="240" w:lineRule="auto"/>
        <w:ind w:left="-567" w:firstLine="567"/>
        <w:jc w:val="both"/>
        <w:rPr>
          <w:rFonts w:ascii="PT Astra Serif" w:hAnsi="PT Astra Serif"/>
          <w:color w:val="1E1D1E"/>
          <w:sz w:val="16"/>
          <w:szCs w:val="16"/>
        </w:rPr>
      </w:pPr>
      <w:r w:rsidRPr="00A03B0F">
        <w:rPr>
          <w:rFonts w:ascii="PT Astra Serif" w:hAnsi="PT Astra Serif"/>
          <w:color w:val="1E1D1E"/>
          <w:sz w:val="16"/>
          <w:szCs w:val="16"/>
        </w:rPr>
        <w:t>Председатель Думы Целинного муниципального округа</w:t>
      </w:r>
      <w:r w:rsidRPr="00A03B0F">
        <w:rPr>
          <w:rFonts w:ascii="PT Astra Serif" w:hAnsi="PT Astra Serif"/>
          <w:color w:val="1E1D1E"/>
          <w:sz w:val="16"/>
          <w:szCs w:val="16"/>
        </w:rPr>
        <w:tab/>
        <w:t xml:space="preserve">       </w:t>
      </w:r>
      <w:r w:rsidR="00A03B0F">
        <w:rPr>
          <w:rFonts w:ascii="PT Astra Serif" w:hAnsi="PT Astra Serif"/>
          <w:color w:val="1E1D1E"/>
          <w:sz w:val="16"/>
          <w:szCs w:val="16"/>
        </w:rPr>
        <w:t xml:space="preserve">                                                                                            </w:t>
      </w:r>
      <w:r w:rsidRPr="00A03B0F">
        <w:rPr>
          <w:rFonts w:ascii="PT Astra Serif" w:hAnsi="PT Astra Serif"/>
          <w:sz w:val="16"/>
          <w:szCs w:val="16"/>
        </w:rPr>
        <w:t xml:space="preserve">Х.Р. </w:t>
      </w:r>
      <w:proofErr w:type="spellStart"/>
      <w:r w:rsidRPr="00A03B0F">
        <w:rPr>
          <w:rFonts w:ascii="PT Astra Serif" w:hAnsi="PT Astra Serif"/>
          <w:sz w:val="16"/>
          <w:szCs w:val="16"/>
        </w:rPr>
        <w:t>Низамутдинов</w:t>
      </w:r>
      <w:proofErr w:type="spellEnd"/>
    </w:p>
    <w:p w:rsidR="00264678" w:rsidRPr="00A03B0F" w:rsidRDefault="00264678" w:rsidP="00A03B0F">
      <w:pPr>
        <w:shd w:val="clear" w:color="auto" w:fill="FFFFFF"/>
        <w:spacing w:after="0" w:line="240" w:lineRule="auto"/>
        <w:ind w:left="-567" w:firstLine="567"/>
        <w:jc w:val="both"/>
        <w:rPr>
          <w:rFonts w:ascii="PT Astra Serif" w:hAnsi="PT Astra Serif"/>
          <w:sz w:val="16"/>
          <w:szCs w:val="16"/>
        </w:rPr>
      </w:pPr>
      <w:r w:rsidRPr="00A03B0F">
        <w:rPr>
          <w:rFonts w:ascii="PT Astra Serif" w:hAnsi="PT Astra Serif"/>
          <w:sz w:val="16"/>
          <w:szCs w:val="16"/>
        </w:rPr>
        <w:t>Курганской области</w:t>
      </w:r>
    </w:p>
    <w:p w:rsidR="00264678" w:rsidRPr="00A03B0F" w:rsidRDefault="00264678" w:rsidP="00A03B0F">
      <w:pPr>
        <w:shd w:val="clear" w:color="auto" w:fill="FFFFFF"/>
        <w:spacing w:after="0" w:line="240" w:lineRule="auto"/>
        <w:ind w:left="-567" w:firstLine="567"/>
        <w:jc w:val="both"/>
        <w:rPr>
          <w:rFonts w:ascii="PT Astra Serif" w:hAnsi="PT Astra Serif"/>
          <w:sz w:val="16"/>
          <w:szCs w:val="16"/>
        </w:rPr>
      </w:pP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 xml:space="preserve">Глава Целинного муниципального округа                </w:t>
      </w:r>
      <w:r w:rsidR="00A03B0F">
        <w:rPr>
          <w:rFonts w:ascii="PT Astra Serif" w:hAnsi="PT Astra Serif"/>
          <w:sz w:val="16"/>
          <w:szCs w:val="16"/>
        </w:rPr>
        <w:t xml:space="preserve">                                                           </w:t>
      </w:r>
      <w:r w:rsidRPr="00A03B0F">
        <w:rPr>
          <w:rFonts w:ascii="PT Astra Serif" w:hAnsi="PT Astra Serif"/>
          <w:sz w:val="16"/>
          <w:szCs w:val="16"/>
        </w:rPr>
        <w:t xml:space="preserve">                                                         А.В. Сытов</w:t>
      </w:r>
    </w:p>
    <w:p w:rsidR="00264678" w:rsidRPr="00A03B0F" w:rsidRDefault="00264678" w:rsidP="00A03B0F">
      <w:pPr>
        <w:shd w:val="clear" w:color="auto" w:fill="FFFFFF"/>
        <w:spacing w:after="0" w:line="240" w:lineRule="auto"/>
        <w:ind w:left="-567" w:firstLine="567"/>
        <w:jc w:val="both"/>
        <w:rPr>
          <w:rFonts w:ascii="PT Astra Serif" w:hAnsi="PT Astra Serif"/>
          <w:color w:val="000000"/>
          <w:sz w:val="16"/>
          <w:szCs w:val="16"/>
        </w:rPr>
      </w:pPr>
      <w:r w:rsidRPr="00A03B0F">
        <w:rPr>
          <w:rFonts w:ascii="PT Astra Serif" w:hAnsi="PT Astra Serif"/>
          <w:color w:val="000000"/>
          <w:sz w:val="16"/>
          <w:szCs w:val="16"/>
        </w:rPr>
        <w:t>Курганской области</w:t>
      </w:r>
    </w:p>
    <w:p w:rsidR="00264678" w:rsidRPr="00A03B0F" w:rsidRDefault="00264678" w:rsidP="00A03B0F">
      <w:pPr>
        <w:pStyle w:val="ConsPlusNormal"/>
        <w:ind w:left="-567" w:firstLine="567"/>
        <w:jc w:val="both"/>
        <w:rPr>
          <w:rFonts w:ascii="PT Astra Serif" w:hAnsi="PT Astra Serif" w:cs="Times New Roman"/>
          <w:sz w:val="16"/>
          <w:szCs w:val="16"/>
        </w:rPr>
      </w:pPr>
    </w:p>
    <w:p w:rsidR="00264678" w:rsidRDefault="00264678" w:rsidP="00A03B0F">
      <w:pPr>
        <w:pStyle w:val="ConsPlusNormal"/>
        <w:ind w:left="5103" w:firstLine="0"/>
        <w:jc w:val="both"/>
        <w:rPr>
          <w:rFonts w:ascii="PT Astra Serif" w:hAnsi="PT Astra Serif"/>
          <w:sz w:val="16"/>
          <w:szCs w:val="16"/>
        </w:rPr>
      </w:pPr>
      <w:r w:rsidRPr="00A03B0F">
        <w:rPr>
          <w:rFonts w:ascii="PT Astra Serif" w:hAnsi="PT Astra Serif" w:cs="Times New Roman"/>
          <w:sz w:val="16"/>
          <w:szCs w:val="16"/>
        </w:rPr>
        <w:t>Приложение к решению Думы Целинного муниципального округа</w:t>
      </w:r>
      <w:r w:rsidR="00A03B0F">
        <w:rPr>
          <w:rFonts w:ascii="PT Astra Serif" w:hAnsi="PT Astra Serif" w:cs="Times New Roman"/>
          <w:sz w:val="16"/>
          <w:szCs w:val="16"/>
        </w:rPr>
        <w:t xml:space="preserve"> </w:t>
      </w:r>
      <w:r w:rsidRPr="00A03B0F">
        <w:rPr>
          <w:rFonts w:ascii="PT Astra Serif" w:hAnsi="PT Astra Serif"/>
          <w:sz w:val="16"/>
          <w:szCs w:val="16"/>
        </w:rPr>
        <w:t>от «04» августа 2022 №167 «</w:t>
      </w:r>
      <w:r w:rsidRPr="00A03B0F">
        <w:rPr>
          <w:rFonts w:ascii="PT Astra Serif" w:hAnsi="PT Astra Serif"/>
          <w:color w:val="000000"/>
          <w:sz w:val="16"/>
          <w:szCs w:val="16"/>
          <w:shd w:val="clear" w:color="auto" w:fill="F9FAFB"/>
        </w:rPr>
        <w:t xml:space="preserve">Об утверждении </w:t>
      </w:r>
      <w:proofErr w:type="gramStart"/>
      <w:r w:rsidRPr="00A03B0F">
        <w:rPr>
          <w:rFonts w:ascii="PT Astra Serif" w:hAnsi="PT Astra Serif"/>
          <w:color w:val="000000"/>
          <w:sz w:val="16"/>
          <w:szCs w:val="16"/>
          <w:shd w:val="clear" w:color="auto" w:fill="F9FAFB"/>
        </w:rPr>
        <w:t>перечней индикаторов риска нарушения обязательных требований</w:t>
      </w:r>
      <w:proofErr w:type="gramEnd"/>
      <w:r w:rsidRPr="00A03B0F">
        <w:rPr>
          <w:rFonts w:ascii="PT Astra Serif" w:hAnsi="PT Astra Serif"/>
          <w:color w:val="000000"/>
          <w:sz w:val="16"/>
          <w:szCs w:val="16"/>
          <w:shd w:val="clear" w:color="auto" w:fill="F9FAFB"/>
        </w:rPr>
        <w:t xml:space="preserve"> при осуществлении муниципального жилищного контроля в границах Целинного муниципального округа</w:t>
      </w:r>
      <w:r w:rsidRPr="00A03B0F">
        <w:rPr>
          <w:rFonts w:ascii="PT Astra Serif" w:hAnsi="PT Astra Serif"/>
          <w:sz w:val="16"/>
          <w:szCs w:val="16"/>
        </w:rPr>
        <w:t>»</w:t>
      </w:r>
    </w:p>
    <w:p w:rsidR="00A03B0F" w:rsidRPr="00A03B0F" w:rsidRDefault="00A03B0F" w:rsidP="00A03B0F">
      <w:pPr>
        <w:pStyle w:val="ConsPlusNormal"/>
        <w:ind w:left="5103" w:firstLine="0"/>
        <w:jc w:val="both"/>
        <w:rPr>
          <w:rFonts w:ascii="PT Astra Serif" w:hAnsi="PT Astra Serif"/>
          <w:kern w:val="28"/>
          <w:sz w:val="16"/>
          <w:szCs w:val="16"/>
        </w:rPr>
      </w:pPr>
    </w:p>
    <w:p w:rsidR="00264678" w:rsidRPr="00A03B0F" w:rsidRDefault="00264678" w:rsidP="005929A2">
      <w:pPr>
        <w:spacing w:after="0" w:line="240" w:lineRule="auto"/>
        <w:jc w:val="center"/>
        <w:rPr>
          <w:rFonts w:ascii="PT Astra Serif" w:hAnsi="PT Astra Serif"/>
          <w:b/>
          <w:color w:val="000000"/>
          <w:sz w:val="20"/>
          <w:szCs w:val="16"/>
          <w:shd w:val="clear" w:color="auto" w:fill="F9FAFB"/>
        </w:rPr>
      </w:pPr>
      <w:r w:rsidRPr="00A03B0F">
        <w:rPr>
          <w:rFonts w:ascii="PT Astra Serif" w:hAnsi="PT Astra Serif"/>
          <w:b/>
          <w:color w:val="000000"/>
          <w:sz w:val="20"/>
          <w:szCs w:val="16"/>
          <w:shd w:val="clear" w:color="auto" w:fill="F9FAFB"/>
        </w:rPr>
        <w:t>Перечень индикаторов риска нарушения обязательных требований при осуществлении муниципального жилищного контроля в границах Целинного муниципального округа</w:t>
      </w:r>
    </w:p>
    <w:p w:rsidR="00264678" w:rsidRPr="00A03B0F" w:rsidRDefault="00264678" w:rsidP="005929A2">
      <w:pPr>
        <w:spacing w:after="0" w:line="240" w:lineRule="auto"/>
        <w:ind w:firstLine="284"/>
        <w:jc w:val="both"/>
        <w:rPr>
          <w:rFonts w:ascii="PT Astra Serif" w:hAnsi="PT Astra Serif"/>
          <w:b/>
          <w:bCs/>
          <w:color w:val="000000"/>
          <w:sz w:val="16"/>
          <w:szCs w:val="16"/>
        </w:rPr>
      </w:pPr>
    </w:p>
    <w:p w:rsidR="00264678" w:rsidRPr="00A03B0F" w:rsidRDefault="00264678" w:rsidP="00A03B0F">
      <w:pPr>
        <w:spacing w:after="0" w:line="240" w:lineRule="auto"/>
        <w:ind w:left="-567" w:firstLine="567"/>
        <w:jc w:val="both"/>
        <w:rPr>
          <w:rFonts w:ascii="PT Astra Serif" w:hAnsi="PT Astra Serif"/>
          <w:color w:val="000000"/>
          <w:sz w:val="16"/>
          <w:szCs w:val="16"/>
        </w:rPr>
      </w:pPr>
      <w:r w:rsidRPr="00A03B0F">
        <w:rPr>
          <w:rFonts w:ascii="PT Astra Serif" w:hAnsi="PT Astra Serif"/>
          <w:color w:val="000000"/>
          <w:sz w:val="16"/>
          <w:szCs w:val="16"/>
        </w:rPr>
        <w:t xml:space="preserve">1. Поступление в Администрацию Целинного муниципального округа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A03B0F">
        <w:rPr>
          <w:rFonts w:ascii="PT Astra Serif" w:hAnsi="PT Astra Serif"/>
          <w:color w:val="000000"/>
          <w:sz w:val="16"/>
          <w:szCs w:val="16"/>
        </w:rPr>
        <w:t>к</w:t>
      </w:r>
      <w:proofErr w:type="gramEnd"/>
      <w:r w:rsidRPr="00A03B0F">
        <w:rPr>
          <w:rFonts w:ascii="PT Astra Serif" w:hAnsi="PT Astra Serif"/>
          <w:color w:val="000000"/>
          <w:sz w:val="16"/>
          <w:szCs w:val="16"/>
        </w:rPr>
        <w:t>:</w:t>
      </w:r>
    </w:p>
    <w:p w:rsidR="00264678" w:rsidRPr="00A03B0F" w:rsidRDefault="00264678" w:rsidP="00A03B0F">
      <w:pPr>
        <w:spacing w:after="0" w:line="240" w:lineRule="auto"/>
        <w:ind w:left="-567" w:firstLine="567"/>
        <w:jc w:val="both"/>
        <w:rPr>
          <w:rFonts w:ascii="PT Astra Serif" w:hAnsi="PT Astra Serif"/>
          <w:color w:val="000000"/>
          <w:sz w:val="16"/>
          <w:szCs w:val="16"/>
        </w:rPr>
      </w:pPr>
      <w:r w:rsidRPr="00A03B0F">
        <w:rPr>
          <w:rFonts w:ascii="PT Astra Serif" w:hAnsi="PT Astra Serif"/>
          <w:color w:val="000000"/>
          <w:sz w:val="16"/>
          <w:szCs w:val="16"/>
        </w:rPr>
        <w:t>1) порядку осуществления перевода жилого помещения в нежилое помещение и нежилого помещения в жилое в многоквартирном доме;</w:t>
      </w:r>
    </w:p>
    <w:p w:rsidR="00264678" w:rsidRPr="00A03B0F" w:rsidRDefault="00264678" w:rsidP="00A03B0F">
      <w:pPr>
        <w:spacing w:after="0" w:line="240" w:lineRule="auto"/>
        <w:ind w:left="-567" w:firstLine="567"/>
        <w:jc w:val="both"/>
        <w:rPr>
          <w:rFonts w:ascii="PT Astra Serif" w:hAnsi="PT Astra Serif"/>
          <w:color w:val="000000"/>
          <w:sz w:val="16"/>
          <w:szCs w:val="16"/>
        </w:rPr>
      </w:pPr>
      <w:r w:rsidRPr="00A03B0F">
        <w:rPr>
          <w:rFonts w:ascii="PT Astra Serif" w:hAnsi="PT Astra Serif"/>
          <w:color w:val="000000"/>
          <w:sz w:val="16"/>
          <w:szCs w:val="16"/>
        </w:rPr>
        <w:t>2) порядку осуществления перепланировки и (или) переустройства помещений в многоквартирном доме;</w:t>
      </w:r>
    </w:p>
    <w:p w:rsidR="00264678" w:rsidRPr="00A03B0F" w:rsidRDefault="00264678" w:rsidP="00A03B0F">
      <w:pPr>
        <w:spacing w:after="0" w:line="240" w:lineRule="auto"/>
        <w:ind w:left="-567" w:firstLine="567"/>
        <w:jc w:val="both"/>
        <w:rPr>
          <w:rFonts w:ascii="PT Astra Serif" w:hAnsi="PT Astra Serif"/>
          <w:color w:val="000000"/>
          <w:sz w:val="16"/>
          <w:szCs w:val="16"/>
        </w:rPr>
      </w:pPr>
      <w:r w:rsidRPr="00A03B0F">
        <w:rPr>
          <w:rFonts w:ascii="PT Astra Serif" w:hAnsi="PT Astra Serif"/>
          <w:color w:val="000000"/>
          <w:sz w:val="16"/>
          <w:szCs w:val="16"/>
        </w:rPr>
        <w:t>3) к предоставлению коммунальных услуг собственникам и пользователям помещений в многоквартирных домах и жилых домов;</w:t>
      </w:r>
    </w:p>
    <w:p w:rsidR="00264678" w:rsidRPr="00A03B0F" w:rsidRDefault="00264678" w:rsidP="00A03B0F">
      <w:pPr>
        <w:spacing w:after="0" w:line="240" w:lineRule="auto"/>
        <w:ind w:left="-567" w:firstLine="567"/>
        <w:jc w:val="both"/>
        <w:rPr>
          <w:rFonts w:ascii="PT Astra Serif" w:hAnsi="PT Astra Serif"/>
          <w:color w:val="000000"/>
          <w:sz w:val="16"/>
          <w:szCs w:val="16"/>
        </w:rPr>
      </w:pPr>
      <w:r w:rsidRPr="00A03B0F">
        <w:rPr>
          <w:rFonts w:ascii="PT Astra Serif" w:hAnsi="PT Astra Serif"/>
          <w:color w:val="000000"/>
          <w:sz w:val="16"/>
          <w:szCs w:val="16"/>
        </w:rPr>
        <w:t>4) к обеспечению доступности для инвалидов помещений в многоквартирных домах.</w:t>
      </w:r>
    </w:p>
    <w:p w:rsidR="00264678" w:rsidRPr="00A03B0F" w:rsidRDefault="00264678" w:rsidP="00A03B0F">
      <w:pPr>
        <w:spacing w:after="0" w:line="240" w:lineRule="auto"/>
        <w:ind w:left="-567" w:firstLine="567"/>
        <w:jc w:val="both"/>
        <w:rPr>
          <w:rFonts w:ascii="PT Astra Serif" w:hAnsi="PT Astra Serif"/>
          <w:color w:val="000000"/>
          <w:sz w:val="16"/>
          <w:szCs w:val="16"/>
        </w:rPr>
      </w:pPr>
      <w:r w:rsidRPr="00A03B0F">
        <w:rPr>
          <w:rFonts w:ascii="PT Astra Serif" w:hAnsi="PT Astra Serif"/>
          <w:color w:val="000000"/>
          <w:sz w:val="16"/>
          <w:szCs w:val="16"/>
        </w:rPr>
        <w:t xml:space="preserve">2. </w:t>
      </w:r>
      <w:proofErr w:type="gramStart"/>
      <w:r w:rsidRPr="00A03B0F">
        <w:rPr>
          <w:rFonts w:ascii="PT Astra Serif" w:hAnsi="PT Astra Serif"/>
          <w:color w:val="000000"/>
          <w:sz w:val="16"/>
          <w:szCs w:val="16"/>
        </w:rPr>
        <w:t>Поступление в Администрацию Целинного муниципального округа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перечня, и обращений, послуживших основанием для</w:t>
      </w:r>
      <w:proofErr w:type="gramEnd"/>
      <w:r w:rsidRPr="00A03B0F">
        <w:rPr>
          <w:rFonts w:ascii="PT Astra Serif" w:hAnsi="PT Astra Serif"/>
          <w:color w:val="000000"/>
          <w:sz w:val="16"/>
          <w:szCs w:val="16"/>
        </w:rPr>
        <w:t xml:space="preserve"> </w:t>
      </w:r>
      <w:proofErr w:type="gramStart"/>
      <w:r w:rsidRPr="00A03B0F">
        <w:rPr>
          <w:rFonts w:ascii="PT Astra Serif" w:hAnsi="PT Astra Serif"/>
          <w:color w:val="000000"/>
          <w:sz w:val="16"/>
          <w:szCs w:val="16"/>
        </w:rPr>
        <w:t>проведения внепланового контрольного (надзорного) мероприятия в соответствии с частью 12 статьи 66 Федерального закона от 31 июля 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администрацией Целинного муниципального округа объявлялись предостережения о недопустимости нарушения аналогичных обязательных требований.</w:t>
      </w:r>
      <w:proofErr w:type="gramEnd"/>
    </w:p>
    <w:p w:rsidR="00264678" w:rsidRPr="00A03B0F" w:rsidRDefault="00264678" w:rsidP="00A03B0F">
      <w:pPr>
        <w:spacing w:after="0" w:line="240" w:lineRule="auto"/>
        <w:ind w:left="-567" w:firstLine="567"/>
        <w:jc w:val="both"/>
        <w:rPr>
          <w:rFonts w:ascii="PT Astra Serif" w:hAnsi="PT Astra Serif"/>
          <w:color w:val="000000"/>
          <w:sz w:val="16"/>
          <w:szCs w:val="16"/>
        </w:rPr>
      </w:pPr>
      <w:r w:rsidRPr="00A03B0F">
        <w:rPr>
          <w:rFonts w:ascii="PT Astra Serif" w:hAnsi="PT Astra Serif"/>
          <w:color w:val="000000"/>
          <w:sz w:val="16"/>
          <w:szCs w:val="16"/>
        </w:rPr>
        <w:lastRenderedPageBreak/>
        <w:t xml:space="preserve">3. </w:t>
      </w:r>
      <w:proofErr w:type="gramStart"/>
      <w:r w:rsidRPr="00A03B0F">
        <w:rPr>
          <w:rFonts w:ascii="PT Astra Serif" w:hAnsi="PT Astra Serif"/>
          <w:color w:val="000000"/>
          <w:sz w:val="16"/>
          <w:szCs w:val="16"/>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Целинного муниципального округа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из средств массовой</w:t>
      </w:r>
      <w:proofErr w:type="gramEnd"/>
      <w:r w:rsidRPr="00A03B0F">
        <w:rPr>
          <w:rFonts w:ascii="PT Astra Serif" w:hAnsi="PT Astra Serif"/>
          <w:color w:val="000000"/>
          <w:sz w:val="16"/>
          <w:szCs w:val="16"/>
        </w:rPr>
        <w:t xml:space="preserve"> информации о фактах нарушений обязательных требований, установленных частью 1 статьи 20 Жилищного кодекса Российской Федерации.</w:t>
      </w:r>
    </w:p>
    <w:p w:rsidR="00264678" w:rsidRPr="00A03B0F" w:rsidRDefault="00264678" w:rsidP="00A03B0F">
      <w:pPr>
        <w:spacing w:after="0" w:line="240" w:lineRule="auto"/>
        <w:ind w:left="-567" w:firstLine="567"/>
        <w:jc w:val="both"/>
        <w:rPr>
          <w:rFonts w:ascii="PT Astra Serif" w:hAnsi="PT Astra Serif"/>
          <w:color w:val="000000"/>
          <w:sz w:val="16"/>
          <w:szCs w:val="16"/>
        </w:rPr>
      </w:pPr>
      <w:r w:rsidRPr="00A03B0F">
        <w:rPr>
          <w:rFonts w:ascii="PT Astra Serif" w:hAnsi="PT Astra Serif"/>
          <w:color w:val="000000"/>
          <w:sz w:val="16"/>
          <w:szCs w:val="16"/>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264678" w:rsidRPr="00A03B0F" w:rsidRDefault="00264678" w:rsidP="00A03B0F">
      <w:pPr>
        <w:spacing w:after="0" w:line="240" w:lineRule="auto"/>
        <w:ind w:left="-567" w:firstLine="567"/>
        <w:jc w:val="both"/>
        <w:rPr>
          <w:rFonts w:ascii="PT Astra Serif" w:hAnsi="PT Astra Serif"/>
          <w:sz w:val="16"/>
          <w:szCs w:val="16"/>
        </w:rPr>
      </w:pPr>
    </w:p>
    <w:p w:rsidR="00264678" w:rsidRPr="00A03B0F" w:rsidRDefault="00264678" w:rsidP="00A03B0F">
      <w:pPr>
        <w:spacing w:after="0" w:line="240" w:lineRule="auto"/>
        <w:jc w:val="center"/>
        <w:outlineLvl w:val="0"/>
        <w:rPr>
          <w:rFonts w:ascii="PT Astra Serif" w:hAnsi="PT Astra Serif"/>
          <w:sz w:val="28"/>
          <w:szCs w:val="30"/>
        </w:rPr>
      </w:pPr>
      <w:r w:rsidRPr="00A03B0F">
        <w:rPr>
          <w:rFonts w:ascii="PT Astra Serif" w:hAnsi="PT Astra Serif"/>
          <w:sz w:val="28"/>
          <w:szCs w:val="30"/>
        </w:rPr>
        <w:t>КУРГАНСКАЯ ОБЛАСТЬ</w:t>
      </w:r>
    </w:p>
    <w:p w:rsidR="00264678" w:rsidRPr="00A03B0F" w:rsidRDefault="00264678" w:rsidP="00A03B0F">
      <w:pPr>
        <w:spacing w:after="0" w:line="240" w:lineRule="auto"/>
        <w:jc w:val="center"/>
        <w:outlineLvl w:val="0"/>
        <w:rPr>
          <w:rFonts w:ascii="PT Astra Serif" w:hAnsi="PT Astra Serif"/>
          <w:sz w:val="28"/>
          <w:szCs w:val="30"/>
        </w:rPr>
      </w:pPr>
      <w:r w:rsidRPr="00A03B0F">
        <w:rPr>
          <w:rFonts w:ascii="PT Astra Serif" w:hAnsi="PT Astra Serif"/>
          <w:sz w:val="28"/>
          <w:szCs w:val="30"/>
        </w:rPr>
        <w:t>МУНИЦИПАЛЬНЫЙ ОКРУГ КУРГАНСКОЙ ОБЛАСТИ</w:t>
      </w:r>
    </w:p>
    <w:p w:rsidR="00A03B0F" w:rsidRDefault="00264678" w:rsidP="00A03B0F">
      <w:pPr>
        <w:spacing w:after="0" w:line="240" w:lineRule="auto"/>
        <w:jc w:val="center"/>
        <w:outlineLvl w:val="0"/>
        <w:rPr>
          <w:rFonts w:ascii="PT Astra Serif" w:hAnsi="PT Astra Serif"/>
          <w:sz w:val="28"/>
          <w:szCs w:val="30"/>
        </w:rPr>
      </w:pPr>
      <w:r w:rsidRPr="00A03B0F">
        <w:rPr>
          <w:rFonts w:ascii="PT Astra Serif" w:hAnsi="PT Astra Serif"/>
          <w:sz w:val="28"/>
          <w:szCs w:val="30"/>
        </w:rPr>
        <w:t>ДУМА ЦЕЛИННОГО МУНИЦИПАЛЬНОГО ОКРУГА</w:t>
      </w:r>
    </w:p>
    <w:p w:rsidR="00264678" w:rsidRPr="00A03B0F" w:rsidRDefault="00264678" w:rsidP="00A03B0F">
      <w:pPr>
        <w:spacing w:after="0" w:line="240" w:lineRule="auto"/>
        <w:jc w:val="center"/>
        <w:outlineLvl w:val="0"/>
        <w:rPr>
          <w:rFonts w:ascii="PT Astra Serif" w:hAnsi="PT Astra Serif"/>
          <w:sz w:val="28"/>
          <w:szCs w:val="30"/>
        </w:rPr>
      </w:pPr>
      <w:r w:rsidRPr="00A03B0F">
        <w:rPr>
          <w:rFonts w:ascii="PT Astra Serif" w:hAnsi="PT Astra Serif"/>
          <w:sz w:val="28"/>
          <w:szCs w:val="30"/>
        </w:rPr>
        <w:t xml:space="preserve"> КУРГАНСКОЙ ОБЛАСТИ</w:t>
      </w:r>
    </w:p>
    <w:p w:rsidR="00A03B0F" w:rsidRPr="00A03B0F" w:rsidRDefault="00A03B0F" w:rsidP="00A03B0F">
      <w:pPr>
        <w:spacing w:after="0" w:line="240" w:lineRule="auto"/>
        <w:jc w:val="center"/>
        <w:outlineLvl w:val="0"/>
        <w:rPr>
          <w:rFonts w:ascii="PT Astra Serif" w:hAnsi="PT Astra Serif"/>
          <w:b/>
          <w:sz w:val="16"/>
          <w:szCs w:val="16"/>
        </w:rPr>
      </w:pPr>
    </w:p>
    <w:p w:rsidR="00264678" w:rsidRPr="00A03B0F" w:rsidRDefault="00264678" w:rsidP="00A03B0F">
      <w:pPr>
        <w:spacing w:after="0" w:line="240" w:lineRule="auto"/>
        <w:jc w:val="center"/>
        <w:outlineLvl w:val="0"/>
        <w:rPr>
          <w:rFonts w:ascii="PT Astra Serif" w:hAnsi="PT Astra Serif"/>
          <w:b/>
          <w:sz w:val="36"/>
          <w:szCs w:val="16"/>
        </w:rPr>
      </w:pPr>
      <w:r w:rsidRPr="00A03B0F">
        <w:rPr>
          <w:rFonts w:ascii="PT Astra Serif" w:hAnsi="PT Astra Serif"/>
          <w:b/>
          <w:sz w:val="36"/>
          <w:szCs w:val="16"/>
        </w:rPr>
        <w:t>РЕШЕНИЕ</w:t>
      </w:r>
    </w:p>
    <w:p w:rsidR="00264678" w:rsidRPr="00A03B0F" w:rsidRDefault="00264678" w:rsidP="00A03B0F">
      <w:pPr>
        <w:spacing w:after="0" w:line="240" w:lineRule="auto"/>
        <w:jc w:val="center"/>
        <w:rPr>
          <w:sz w:val="24"/>
          <w:szCs w:val="16"/>
        </w:rPr>
      </w:pPr>
    </w:p>
    <w:p w:rsidR="00264678" w:rsidRPr="00A03B0F" w:rsidRDefault="00264678" w:rsidP="00A03B0F">
      <w:pPr>
        <w:spacing w:after="0" w:line="240" w:lineRule="auto"/>
        <w:rPr>
          <w:rFonts w:ascii="PT Astra Serif" w:hAnsi="PT Astra Serif"/>
          <w:sz w:val="24"/>
          <w:szCs w:val="16"/>
        </w:rPr>
      </w:pPr>
      <w:r w:rsidRPr="00A03B0F">
        <w:rPr>
          <w:rFonts w:ascii="PT Astra Serif" w:hAnsi="PT Astra Serif"/>
          <w:sz w:val="24"/>
          <w:szCs w:val="16"/>
        </w:rPr>
        <w:t>от «04» августа 2022</w:t>
      </w:r>
      <w:r w:rsidRPr="00A03B0F">
        <w:rPr>
          <w:rFonts w:ascii="PT Astra Serif" w:hAnsi="PT Astra Serif" w:cs="Arial"/>
          <w:color w:val="000000"/>
          <w:sz w:val="24"/>
          <w:szCs w:val="16"/>
        </w:rPr>
        <w:t> </w:t>
      </w:r>
      <w:r w:rsidRPr="00A03B0F">
        <w:rPr>
          <w:rFonts w:ascii="PT Astra Serif" w:hAnsi="PT Astra Serif"/>
          <w:sz w:val="24"/>
          <w:szCs w:val="16"/>
        </w:rPr>
        <w:t xml:space="preserve">г.                         </w:t>
      </w:r>
      <w:r w:rsidR="00A03B0F">
        <w:rPr>
          <w:rFonts w:ascii="PT Astra Serif" w:hAnsi="PT Astra Serif"/>
          <w:sz w:val="24"/>
          <w:szCs w:val="16"/>
        </w:rPr>
        <w:t xml:space="preserve">            </w:t>
      </w:r>
      <w:r w:rsidRPr="00A03B0F">
        <w:rPr>
          <w:rFonts w:ascii="PT Astra Serif" w:hAnsi="PT Astra Serif"/>
          <w:sz w:val="24"/>
          <w:szCs w:val="16"/>
        </w:rPr>
        <w:t xml:space="preserve">№168                                             </w:t>
      </w:r>
      <w:r w:rsidR="00A03B0F">
        <w:rPr>
          <w:rFonts w:ascii="PT Astra Serif" w:hAnsi="PT Astra Serif"/>
          <w:sz w:val="24"/>
          <w:szCs w:val="16"/>
        </w:rPr>
        <w:t xml:space="preserve">         </w:t>
      </w:r>
      <w:r w:rsidRPr="00A03B0F">
        <w:rPr>
          <w:rFonts w:ascii="PT Astra Serif" w:hAnsi="PT Astra Serif"/>
          <w:sz w:val="24"/>
          <w:szCs w:val="16"/>
        </w:rPr>
        <w:t xml:space="preserve">с. </w:t>
      </w:r>
      <w:proofErr w:type="gramStart"/>
      <w:r w:rsidRPr="00A03B0F">
        <w:rPr>
          <w:rFonts w:ascii="PT Astra Serif" w:hAnsi="PT Astra Serif"/>
          <w:sz w:val="24"/>
          <w:szCs w:val="16"/>
        </w:rPr>
        <w:t>Целинное</w:t>
      </w:r>
      <w:proofErr w:type="gramEnd"/>
    </w:p>
    <w:p w:rsidR="00264678" w:rsidRPr="00A03B0F" w:rsidRDefault="00264678" w:rsidP="00A03B0F">
      <w:pPr>
        <w:tabs>
          <w:tab w:val="left" w:pos="7200"/>
        </w:tabs>
        <w:spacing w:after="0" w:line="240" w:lineRule="auto"/>
        <w:jc w:val="center"/>
        <w:rPr>
          <w:b/>
          <w:bCs/>
          <w:sz w:val="16"/>
          <w:szCs w:val="16"/>
        </w:rPr>
      </w:pPr>
    </w:p>
    <w:p w:rsidR="00264678" w:rsidRDefault="00264678" w:rsidP="00A03B0F">
      <w:pPr>
        <w:spacing w:after="0" w:line="240" w:lineRule="auto"/>
        <w:jc w:val="center"/>
        <w:rPr>
          <w:rFonts w:ascii="PT Astra Serif" w:hAnsi="PT Astra Serif"/>
          <w:b/>
          <w:sz w:val="20"/>
          <w:szCs w:val="16"/>
        </w:rPr>
      </w:pPr>
      <w:r w:rsidRPr="00A03B0F">
        <w:rPr>
          <w:rFonts w:ascii="PT Astra Serif" w:hAnsi="PT Astra Serif"/>
          <w:b/>
          <w:sz w:val="20"/>
          <w:szCs w:val="16"/>
        </w:rPr>
        <w:t>Об утверждении Порядка оценки результативности и эффективности муниципального земельного контроля на территории Целинного муниципального округа Курганской области и Перечня показателей результативности и эффективности муниципального земельного контроля на территории Целинного муниципального округа Курганской области</w:t>
      </w:r>
    </w:p>
    <w:p w:rsidR="00A03B0F" w:rsidRPr="00A03B0F" w:rsidRDefault="00A03B0F" w:rsidP="00A03B0F">
      <w:pPr>
        <w:spacing w:after="0" w:line="240" w:lineRule="auto"/>
        <w:jc w:val="center"/>
        <w:rPr>
          <w:rFonts w:ascii="PT Astra Serif" w:hAnsi="PT Astra Serif"/>
          <w:b/>
          <w:sz w:val="20"/>
          <w:szCs w:val="16"/>
        </w:rPr>
      </w:pPr>
    </w:p>
    <w:p w:rsidR="00264678" w:rsidRPr="00A03B0F" w:rsidRDefault="00264678" w:rsidP="00A03B0F">
      <w:pPr>
        <w:shd w:val="clear" w:color="auto" w:fill="FFFFFF"/>
        <w:spacing w:after="0" w:line="240" w:lineRule="auto"/>
        <w:ind w:left="-567" w:firstLine="567"/>
        <w:jc w:val="both"/>
        <w:rPr>
          <w:rFonts w:ascii="PT Astra Serif" w:hAnsi="PT Astra Serif"/>
          <w:sz w:val="16"/>
          <w:szCs w:val="16"/>
        </w:rPr>
      </w:pPr>
      <w:r w:rsidRPr="00A03B0F">
        <w:rPr>
          <w:rFonts w:ascii="PT Astra Serif" w:hAnsi="PT Astra Serif"/>
          <w:sz w:val="16"/>
          <w:szCs w:val="16"/>
        </w:rPr>
        <w:t>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17.05.2016 № 934-р «Об утверждении основных направлений разработки и внедрения системы оценки результативности и эффективности контрольно-надзорной деятельности», Уставом Целинного муниципального округа, Дума Целинного муниципального округа Курганской области</w:t>
      </w:r>
    </w:p>
    <w:p w:rsidR="00264678" w:rsidRPr="00A03B0F" w:rsidRDefault="00264678" w:rsidP="00A03B0F">
      <w:pPr>
        <w:shd w:val="clear" w:color="auto" w:fill="FFFFFF"/>
        <w:spacing w:after="0" w:line="240" w:lineRule="auto"/>
        <w:ind w:left="-567" w:firstLine="567"/>
        <w:jc w:val="both"/>
        <w:rPr>
          <w:rFonts w:ascii="PT Astra Serif" w:hAnsi="PT Astra Serif"/>
          <w:color w:val="000000"/>
          <w:sz w:val="16"/>
          <w:szCs w:val="16"/>
        </w:rPr>
      </w:pPr>
      <w:r w:rsidRPr="00A03B0F">
        <w:rPr>
          <w:rFonts w:ascii="PT Astra Serif" w:hAnsi="PT Astra Serif"/>
          <w:color w:val="000000"/>
          <w:sz w:val="16"/>
          <w:szCs w:val="16"/>
        </w:rPr>
        <w:t>РЕШИЛА:</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1. Утвердить Порядок оценки результативности и эффективности муниципального земельного контроля на территории Целинного муниципального округа Курганской области согласно приложению 1 к настоящему решению.</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2. Утвердить Перечень показателей результативности и эффективности муниципального земельного контроля на территории Целинного муниципального округа Курганской области согласно приложению 2 к настоящему решению.</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3.</w:t>
      </w:r>
      <w:r w:rsidRPr="00A03B0F">
        <w:rPr>
          <w:rFonts w:ascii="PT Astra Serif" w:hAnsi="PT Astra Serif"/>
          <w:color w:val="000000"/>
          <w:sz w:val="16"/>
          <w:szCs w:val="16"/>
        </w:rPr>
        <w:t xml:space="preserve"> Опубликовать настоящее решение в информационном бюллетене «Муниципальный вестник» и на официальном сайте Целинного муниципального округа и </w:t>
      </w:r>
      <w:r w:rsidRPr="00A03B0F">
        <w:rPr>
          <w:rFonts w:ascii="PT Astra Serif" w:hAnsi="PT Astra Serif"/>
          <w:sz w:val="16"/>
          <w:szCs w:val="16"/>
        </w:rPr>
        <w:t>в системе monitoring.ar.gov.ru.</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4. Настоящее решение вступает в силу после официального опубликования.</w:t>
      </w:r>
    </w:p>
    <w:p w:rsidR="00264678" w:rsidRPr="00A03B0F" w:rsidRDefault="00264678" w:rsidP="00A03B0F">
      <w:pPr>
        <w:pStyle w:val="ConsPlusNormal"/>
        <w:tabs>
          <w:tab w:val="left" w:pos="426"/>
          <w:tab w:val="left" w:pos="567"/>
          <w:tab w:val="left" w:pos="993"/>
        </w:tabs>
        <w:ind w:left="-567" w:firstLine="567"/>
        <w:jc w:val="both"/>
        <w:rPr>
          <w:rFonts w:ascii="PT Astra Serif" w:hAnsi="PT Astra Serif" w:cs="Times New Roman"/>
          <w:color w:val="000000"/>
          <w:sz w:val="16"/>
          <w:szCs w:val="16"/>
        </w:rPr>
      </w:pPr>
      <w:r w:rsidRPr="00A03B0F">
        <w:rPr>
          <w:rFonts w:ascii="PT Astra Serif" w:hAnsi="PT Astra Serif" w:cs="Times New Roman"/>
          <w:color w:val="000000"/>
          <w:sz w:val="16"/>
          <w:szCs w:val="16"/>
        </w:rPr>
        <w:t xml:space="preserve">5. </w:t>
      </w:r>
      <w:proofErr w:type="gramStart"/>
      <w:r w:rsidRPr="00A03B0F">
        <w:rPr>
          <w:rFonts w:ascii="PT Astra Serif" w:hAnsi="PT Astra Serif" w:cs="Times New Roman"/>
          <w:color w:val="000000"/>
          <w:sz w:val="16"/>
          <w:szCs w:val="16"/>
        </w:rPr>
        <w:t>Контроль за</w:t>
      </w:r>
      <w:proofErr w:type="gramEnd"/>
      <w:r w:rsidRPr="00A03B0F">
        <w:rPr>
          <w:rFonts w:ascii="PT Astra Serif" w:hAnsi="PT Astra Serif" w:cs="Times New Roman"/>
          <w:color w:val="000000"/>
          <w:sz w:val="16"/>
          <w:szCs w:val="16"/>
        </w:rPr>
        <w:t xml:space="preserve"> исполнением настоящего решения возложить на председателя </w:t>
      </w:r>
      <w:r w:rsidRPr="00A03B0F">
        <w:rPr>
          <w:rFonts w:ascii="PT Astra Serif" w:hAnsi="PT Astra Serif" w:cs="Times New Roman"/>
          <w:sz w:val="16"/>
          <w:szCs w:val="16"/>
        </w:rPr>
        <w:t>Думы Целинного муниципального округа</w:t>
      </w:r>
      <w:r w:rsidRPr="00A03B0F">
        <w:rPr>
          <w:rFonts w:ascii="PT Astra Serif" w:hAnsi="PT Astra Serif"/>
          <w:sz w:val="16"/>
          <w:szCs w:val="16"/>
        </w:rPr>
        <w:t xml:space="preserve"> Курганской области</w:t>
      </w:r>
      <w:r w:rsidRPr="00A03B0F">
        <w:rPr>
          <w:rFonts w:ascii="PT Astra Serif" w:hAnsi="PT Astra Serif" w:cs="Times New Roman"/>
          <w:sz w:val="16"/>
          <w:szCs w:val="16"/>
        </w:rPr>
        <w:t>.</w:t>
      </w:r>
    </w:p>
    <w:p w:rsidR="00264678" w:rsidRPr="00A03B0F" w:rsidRDefault="00264678" w:rsidP="00A03B0F">
      <w:pPr>
        <w:spacing w:after="0" w:line="240" w:lineRule="auto"/>
        <w:ind w:left="-567" w:firstLine="567"/>
        <w:jc w:val="both"/>
        <w:rPr>
          <w:rFonts w:ascii="PT Astra Serif" w:hAnsi="PT Astra Serif"/>
          <w:sz w:val="16"/>
          <w:szCs w:val="16"/>
        </w:rPr>
      </w:pPr>
    </w:p>
    <w:p w:rsidR="00264678" w:rsidRPr="00A03B0F" w:rsidRDefault="00264678" w:rsidP="00A03B0F">
      <w:pPr>
        <w:shd w:val="clear" w:color="auto" w:fill="FFFFFF"/>
        <w:spacing w:after="0" w:line="240" w:lineRule="auto"/>
        <w:ind w:left="-567" w:firstLine="567"/>
        <w:jc w:val="both"/>
        <w:rPr>
          <w:rFonts w:ascii="PT Astra Serif" w:hAnsi="PT Astra Serif"/>
          <w:color w:val="1E1D1E"/>
          <w:sz w:val="16"/>
          <w:szCs w:val="16"/>
        </w:rPr>
      </w:pPr>
      <w:r w:rsidRPr="00A03B0F">
        <w:rPr>
          <w:rFonts w:ascii="PT Astra Serif" w:hAnsi="PT Astra Serif"/>
          <w:color w:val="1E1D1E"/>
          <w:sz w:val="16"/>
          <w:szCs w:val="16"/>
        </w:rPr>
        <w:t>Председатель Думы Целинного муниципального округа</w:t>
      </w:r>
      <w:r w:rsidRPr="00A03B0F">
        <w:rPr>
          <w:rFonts w:ascii="PT Astra Serif" w:hAnsi="PT Astra Serif"/>
          <w:color w:val="1E1D1E"/>
          <w:sz w:val="16"/>
          <w:szCs w:val="16"/>
        </w:rPr>
        <w:tab/>
        <w:t xml:space="preserve">      </w:t>
      </w:r>
      <w:r w:rsidR="00A03B0F">
        <w:rPr>
          <w:rFonts w:ascii="PT Astra Serif" w:hAnsi="PT Astra Serif"/>
          <w:color w:val="1E1D1E"/>
          <w:sz w:val="16"/>
          <w:szCs w:val="16"/>
        </w:rPr>
        <w:t xml:space="preserve">                                                                                              </w:t>
      </w:r>
      <w:r w:rsidRPr="00A03B0F">
        <w:rPr>
          <w:rFonts w:ascii="PT Astra Serif" w:hAnsi="PT Astra Serif"/>
          <w:color w:val="1E1D1E"/>
          <w:sz w:val="16"/>
          <w:szCs w:val="16"/>
        </w:rPr>
        <w:t xml:space="preserve"> </w:t>
      </w:r>
      <w:r w:rsidRPr="00A03B0F">
        <w:rPr>
          <w:rFonts w:ascii="PT Astra Serif" w:hAnsi="PT Astra Serif"/>
          <w:sz w:val="16"/>
          <w:szCs w:val="16"/>
        </w:rPr>
        <w:t xml:space="preserve">Х.Р. </w:t>
      </w:r>
      <w:proofErr w:type="spellStart"/>
      <w:r w:rsidRPr="00A03B0F">
        <w:rPr>
          <w:rFonts w:ascii="PT Astra Serif" w:hAnsi="PT Astra Serif"/>
          <w:sz w:val="16"/>
          <w:szCs w:val="16"/>
        </w:rPr>
        <w:t>Низамутдинов</w:t>
      </w:r>
      <w:proofErr w:type="spellEnd"/>
    </w:p>
    <w:p w:rsidR="00264678" w:rsidRPr="00A03B0F" w:rsidRDefault="00264678" w:rsidP="00A03B0F">
      <w:pPr>
        <w:shd w:val="clear" w:color="auto" w:fill="FFFFFF"/>
        <w:spacing w:after="0" w:line="240" w:lineRule="auto"/>
        <w:ind w:left="-567" w:firstLine="567"/>
        <w:jc w:val="both"/>
        <w:rPr>
          <w:rFonts w:ascii="PT Astra Serif" w:hAnsi="PT Astra Serif"/>
          <w:sz w:val="16"/>
          <w:szCs w:val="16"/>
        </w:rPr>
      </w:pPr>
      <w:r w:rsidRPr="00A03B0F">
        <w:rPr>
          <w:rFonts w:ascii="PT Astra Serif" w:hAnsi="PT Astra Serif"/>
          <w:sz w:val="16"/>
          <w:szCs w:val="16"/>
        </w:rPr>
        <w:t>Курганской области</w:t>
      </w:r>
    </w:p>
    <w:p w:rsidR="00264678" w:rsidRPr="00A03B0F" w:rsidRDefault="00264678" w:rsidP="00A03B0F">
      <w:pPr>
        <w:shd w:val="clear" w:color="auto" w:fill="FFFFFF"/>
        <w:spacing w:after="0" w:line="240" w:lineRule="auto"/>
        <w:ind w:left="-567" w:firstLine="567"/>
        <w:jc w:val="both"/>
        <w:rPr>
          <w:rFonts w:ascii="PT Astra Serif" w:hAnsi="PT Astra Serif"/>
          <w:sz w:val="16"/>
          <w:szCs w:val="16"/>
        </w:rPr>
      </w:pP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 xml:space="preserve">Глава Целинного муниципального округа                     </w:t>
      </w:r>
      <w:r w:rsidR="00A03B0F">
        <w:rPr>
          <w:rFonts w:ascii="PT Astra Serif" w:hAnsi="PT Astra Serif"/>
          <w:sz w:val="16"/>
          <w:szCs w:val="16"/>
        </w:rPr>
        <w:t xml:space="preserve">                                                           </w:t>
      </w:r>
      <w:r w:rsidRPr="00A03B0F">
        <w:rPr>
          <w:rFonts w:ascii="PT Astra Serif" w:hAnsi="PT Astra Serif"/>
          <w:sz w:val="16"/>
          <w:szCs w:val="16"/>
        </w:rPr>
        <w:t xml:space="preserve">                                                    А.В. Сытов</w:t>
      </w:r>
    </w:p>
    <w:p w:rsidR="00264678" w:rsidRPr="00A03B0F" w:rsidRDefault="00264678" w:rsidP="00A03B0F">
      <w:pPr>
        <w:shd w:val="clear" w:color="auto" w:fill="FFFFFF"/>
        <w:spacing w:after="0" w:line="240" w:lineRule="auto"/>
        <w:ind w:left="-567" w:firstLine="567"/>
        <w:jc w:val="both"/>
        <w:rPr>
          <w:rFonts w:ascii="PT Astra Serif" w:hAnsi="PT Astra Serif"/>
          <w:color w:val="000000"/>
          <w:sz w:val="16"/>
          <w:szCs w:val="16"/>
        </w:rPr>
      </w:pPr>
      <w:r w:rsidRPr="00A03B0F">
        <w:rPr>
          <w:rFonts w:ascii="PT Astra Serif" w:hAnsi="PT Astra Serif"/>
          <w:color w:val="000000"/>
          <w:sz w:val="16"/>
          <w:szCs w:val="16"/>
        </w:rPr>
        <w:t>Курганской области</w:t>
      </w:r>
    </w:p>
    <w:p w:rsidR="00264678" w:rsidRPr="00A03B0F" w:rsidRDefault="00264678" w:rsidP="00A03B0F">
      <w:pPr>
        <w:pStyle w:val="ConsPlusNormal"/>
        <w:ind w:firstLine="0"/>
        <w:jc w:val="both"/>
        <w:rPr>
          <w:rFonts w:ascii="PT Astra Serif" w:hAnsi="PT Astra Serif" w:cs="Times New Roman"/>
          <w:sz w:val="16"/>
          <w:szCs w:val="16"/>
        </w:rPr>
      </w:pPr>
    </w:p>
    <w:p w:rsidR="00264678" w:rsidRPr="00A03B0F" w:rsidRDefault="00264678" w:rsidP="00A03B0F">
      <w:pPr>
        <w:pStyle w:val="ConsPlusNormal"/>
        <w:ind w:left="5103" w:firstLine="0"/>
        <w:jc w:val="both"/>
        <w:rPr>
          <w:rFonts w:ascii="PT Astra Serif" w:hAnsi="PT Astra Serif"/>
          <w:sz w:val="16"/>
          <w:szCs w:val="16"/>
        </w:rPr>
      </w:pPr>
      <w:r w:rsidRPr="00A03B0F">
        <w:rPr>
          <w:rFonts w:ascii="PT Astra Serif" w:hAnsi="PT Astra Serif" w:cs="Times New Roman"/>
          <w:sz w:val="16"/>
          <w:szCs w:val="16"/>
        </w:rPr>
        <w:t>Приложение 1</w:t>
      </w:r>
      <w:r w:rsidR="00A03B0F" w:rsidRPr="00A03B0F">
        <w:rPr>
          <w:rFonts w:ascii="PT Astra Serif" w:hAnsi="PT Astra Serif" w:cs="Times New Roman"/>
          <w:sz w:val="16"/>
          <w:szCs w:val="16"/>
        </w:rPr>
        <w:t xml:space="preserve"> </w:t>
      </w:r>
      <w:r w:rsidRPr="00A03B0F">
        <w:rPr>
          <w:rFonts w:ascii="PT Astra Serif" w:hAnsi="PT Astra Serif" w:cs="Times New Roman"/>
          <w:sz w:val="16"/>
          <w:szCs w:val="16"/>
        </w:rPr>
        <w:t>к решению Думы Целинного муниципального округа</w:t>
      </w:r>
      <w:r w:rsidR="00A03B0F" w:rsidRPr="00A03B0F">
        <w:rPr>
          <w:rFonts w:ascii="PT Astra Serif" w:hAnsi="PT Astra Serif" w:cs="Times New Roman"/>
          <w:sz w:val="16"/>
          <w:szCs w:val="16"/>
        </w:rPr>
        <w:t xml:space="preserve"> </w:t>
      </w:r>
      <w:r w:rsidRPr="00A03B0F">
        <w:rPr>
          <w:rFonts w:ascii="PT Astra Serif" w:hAnsi="PT Astra Serif"/>
          <w:sz w:val="16"/>
          <w:szCs w:val="16"/>
        </w:rPr>
        <w:t>от «04» августа 2022 №168 «Об утверждении Порядка оценки результативности и эффективности муниципального земельного контроля на территории Целинного муниципального округа Курганской области и Перечня показателей результативности и эффективности муниципального земельного контроля на территории Целинного муниципального округа Курганской области»</w:t>
      </w:r>
    </w:p>
    <w:p w:rsidR="00A03B0F" w:rsidRPr="00A03B0F" w:rsidRDefault="00A03B0F" w:rsidP="00A03B0F">
      <w:pPr>
        <w:pStyle w:val="ConsPlusNormal"/>
        <w:ind w:left="5103" w:firstLine="0"/>
        <w:jc w:val="both"/>
        <w:rPr>
          <w:rFonts w:ascii="PT Astra Serif" w:hAnsi="PT Astra Serif"/>
          <w:kern w:val="28"/>
          <w:sz w:val="16"/>
          <w:szCs w:val="16"/>
        </w:rPr>
      </w:pPr>
    </w:p>
    <w:p w:rsidR="00264678" w:rsidRDefault="00264678" w:rsidP="00A03B0F">
      <w:pPr>
        <w:spacing w:after="0" w:line="240" w:lineRule="auto"/>
        <w:jc w:val="center"/>
        <w:rPr>
          <w:rFonts w:ascii="PT Astra Serif" w:hAnsi="PT Astra Serif"/>
          <w:b/>
          <w:bCs/>
          <w:sz w:val="18"/>
          <w:szCs w:val="16"/>
        </w:rPr>
      </w:pPr>
      <w:r w:rsidRPr="00A03B0F">
        <w:rPr>
          <w:rFonts w:ascii="PT Astra Serif" w:hAnsi="PT Astra Serif"/>
          <w:b/>
          <w:bCs/>
          <w:sz w:val="18"/>
          <w:szCs w:val="16"/>
        </w:rPr>
        <w:t>Порядок оценки результативности и эффективности муниципального земельного контроля на территории Целинного муниципального округа Курганской области</w:t>
      </w:r>
    </w:p>
    <w:p w:rsidR="00A03B0F" w:rsidRPr="00A03B0F" w:rsidRDefault="00A03B0F" w:rsidP="00A03B0F">
      <w:pPr>
        <w:spacing w:after="0" w:line="240" w:lineRule="auto"/>
        <w:jc w:val="center"/>
        <w:rPr>
          <w:rFonts w:ascii="PT Astra Serif" w:hAnsi="PT Astra Serif"/>
          <w:b/>
          <w:bCs/>
          <w:sz w:val="18"/>
          <w:szCs w:val="16"/>
        </w:rPr>
      </w:pP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 xml:space="preserve">1. Порядок оценки результативности и эффективности муниципального земельного контроля на территории Целинного муниципального округа Курганской области (далее - Порядок) разработан в соответствии с </w:t>
      </w:r>
      <w:hyperlink r:id="rId28" w:history="1">
        <w:r w:rsidRPr="00A03B0F">
          <w:rPr>
            <w:rFonts w:ascii="PT Astra Serif" w:hAnsi="PT Astra Serif"/>
            <w:sz w:val="16"/>
            <w:szCs w:val="16"/>
          </w:rPr>
          <w:t>распоряжением Правительства Российской Федерации от 17.05.2016 № 934-р</w:t>
        </w:r>
      </w:hyperlink>
      <w:r w:rsidRPr="00A03B0F">
        <w:rPr>
          <w:rFonts w:ascii="PT Astra Serif" w:hAnsi="PT Astra Serif"/>
          <w:sz w:val="16"/>
          <w:szCs w:val="16"/>
        </w:rPr>
        <w:t xml:space="preserve"> «Об утверждении Основных направлений разработки и внедрения системы оценки результативности и эффективности контрольно-надзорной деятельности», с целью внедрения системы оценки контрольно – надзорной деятельности.</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 xml:space="preserve">2. Порядок определяет правила оценки результативности и эффективности контрольной деятельности земельного </w:t>
      </w:r>
      <w:proofErr w:type="gramStart"/>
      <w:r w:rsidRPr="00A03B0F">
        <w:rPr>
          <w:rFonts w:ascii="PT Astra Serif" w:hAnsi="PT Astra Serif"/>
          <w:sz w:val="16"/>
          <w:szCs w:val="16"/>
        </w:rPr>
        <w:t>контроля за</w:t>
      </w:r>
      <w:proofErr w:type="gramEnd"/>
      <w:r w:rsidRPr="00A03B0F">
        <w:rPr>
          <w:rFonts w:ascii="PT Astra Serif" w:hAnsi="PT Astra Serif"/>
          <w:sz w:val="16"/>
          <w:szCs w:val="16"/>
        </w:rPr>
        <w:t xml:space="preserve"> достижением показателей результативности и эффективности работы органа муниципального земельного контроля.</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3. Система оценки включает следующие понятия:</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 «результативность муниципального земельного контроля» - степень достижения общественно значимых результатов муниципального земельного контроля, выражающихся в минимизации причинения вреда (ущерба) охраняемым законом ценностям в соответствующей сфере деятельности;</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 «эффективность муниципального земельного контроля» - степень устранения риска причинения вреда охраняемым законом ценностям, а также уровня вмешательства в деятельность граждан и организаций.</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4. Показатели результативности и эффективности контрольной деятельности состоят из ключевых (группа «А») и индикативных (группа «В») показателей.</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5. Показатели группы «А» являются ключевыми показателями результативности муниципального земельного контроля, отражающими уровень достижения общественно значимых результатов контрольной деятельности, по которым устанавливаются целевые значения, достижение которых должен обеспечить орган муниципального земельного контроля.</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lastRenderedPageBreak/>
        <w:t>6. Показатели группы «В» являются индикативными показателями, количественно характеризующими контрольную деятельность применяемыми для мониторинга, анализа работы органа муниципального земельного контроля.</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7. Показатели группы «В» подразделяются на следующие подгруппы:</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 «В.1.» - индикативные показатели, характеризующие параметры проведенных мероприятий;</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 «В.2.» - индикативные показатели, характеризующие объем задействованных трудовых ресурсов.</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8. Отчетным периодом для определения показателей является календарный год.</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9. Ежегодно, в срок до 1 февраля года, следующего за отчетным годом, осуществляется расчет и оценку фактических (достигнутых) значений показателей, утвержденных решением Думы Целинного муниципального округа Курганской области.</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10. Оценка фактических (достигнутых) значений показателей производится путем сравнения с целевыми (индикативными) значениями показателей.</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11. Результаты оценки фактических (достигнутых) значений устанавливаются по 5-бальной шкале от 1 до 5 баллов, по целевым значениям показателей присваивают:</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5 баллов - если фактическое значение равно целевому нормативному значению;</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4 балла - если отклонение фактического значения от целевого значения составляет менее 10%;</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3 балла - если отклонение фактического значения от целевого значения составляет от 10%, но менее 30%;</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2 балла - если отклонение фактического значения от целевого значения составляет от 30%, но менее 40%;</w:t>
      </w:r>
    </w:p>
    <w:p w:rsidR="00264678" w:rsidRPr="00A03B0F" w:rsidRDefault="00264678" w:rsidP="00A03B0F">
      <w:pPr>
        <w:spacing w:after="0" w:line="240" w:lineRule="auto"/>
        <w:ind w:left="-567" w:firstLine="567"/>
        <w:jc w:val="both"/>
        <w:rPr>
          <w:rFonts w:ascii="PT Astra Serif" w:hAnsi="PT Astra Serif"/>
          <w:sz w:val="16"/>
          <w:szCs w:val="16"/>
        </w:rPr>
      </w:pPr>
      <w:r w:rsidRPr="00A03B0F">
        <w:rPr>
          <w:rFonts w:ascii="PT Astra Serif" w:hAnsi="PT Astra Serif"/>
          <w:sz w:val="16"/>
          <w:szCs w:val="16"/>
        </w:rPr>
        <w:t>1 балл - если отклонение фактического значения от целевого значения составляет от 40% и более.</w:t>
      </w:r>
    </w:p>
    <w:p w:rsidR="00264678" w:rsidRPr="00A03B0F" w:rsidRDefault="00264678" w:rsidP="00A03B0F">
      <w:pPr>
        <w:spacing w:after="0" w:line="240" w:lineRule="auto"/>
        <w:ind w:left="-567" w:firstLine="567"/>
        <w:jc w:val="center"/>
        <w:rPr>
          <w:rFonts w:ascii="PT Astra Serif" w:hAnsi="PT Astra Serif"/>
          <w:sz w:val="16"/>
          <w:szCs w:val="16"/>
        </w:rPr>
      </w:pPr>
    </w:p>
    <w:p w:rsidR="00264678" w:rsidRPr="00A03B0F" w:rsidRDefault="00264678" w:rsidP="00A03B0F">
      <w:pPr>
        <w:pStyle w:val="ConsPlusNormal"/>
        <w:ind w:left="5103" w:firstLine="0"/>
        <w:jc w:val="both"/>
        <w:rPr>
          <w:rFonts w:ascii="PT Astra Serif" w:hAnsi="PT Astra Serif"/>
          <w:kern w:val="28"/>
          <w:sz w:val="16"/>
          <w:szCs w:val="16"/>
        </w:rPr>
      </w:pPr>
      <w:r w:rsidRPr="00A03B0F">
        <w:rPr>
          <w:rFonts w:ascii="PT Astra Serif" w:hAnsi="PT Astra Serif" w:cs="Times New Roman"/>
          <w:sz w:val="16"/>
          <w:szCs w:val="16"/>
        </w:rPr>
        <w:t>Приложение 2</w:t>
      </w:r>
      <w:r w:rsidR="00A03B0F">
        <w:rPr>
          <w:rFonts w:ascii="PT Astra Serif" w:hAnsi="PT Astra Serif" w:cs="Times New Roman"/>
          <w:sz w:val="16"/>
          <w:szCs w:val="16"/>
        </w:rPr>
        <w:t xml:space="preserve"> </w:t>
      </w:r>
      <w:r w:rsidRPr="00A03B0F">
        <w:rPr>
          <w:rFonts w:ascii="PT Astra Serif" w:hAnsi="PT Astra Serif" w:cs="Times New Roman"/>
          <w:sz w:val="16"/>
          <w:szCs w:val="16"/>
        </w:rPr>
        <w:t>к решению Думы Целинного муниципального округа</w:t>
      </w:r>
      <w:r w:rsidR="00A03B0F">
        <w:rPr>
          <w:rFonts w:ascii="PT Astra Serif" w:hAnsi="PT Astra Serif" w:cs="Times New Roman"/>
          <w:sz w:val="16"/>
          <w:szCs w:val="16"/>
        </w:rPr>
        <w:t xml:space="preserve"> </w:t>
      </w:r>
      <w:r w:rsidRPr="00A03B0F">
        <w:rPr>
          <w:rFonts w:ascii="PT Astra Serif" w:hAnsi="PT Astra Serif"/>
          <w:sz w:val="16"/>
          <w:szCs w:val="16"/>
        </w:rPr>
        <w:t>от «04» августа 2022 №168 «Об утверждении Порядка оценки результативности и эффективности муниципального земельного контроля на территории Целинного муниципального округа Курганской области и Перечня показателей результативности и эффективности муниципального земельного контроля на территории Целинного муниципального округа Курганской области»</w:t>
      </w:r>
    </w:p>
    <w:p w:rsidR="00264678" w:rsidRPr="00A03B0F" w:rsidRDefault="00264678" w:rsidP="00A03B0F">
      <w:pPr>
        <w:spacing w:after="0" w:line="240" w:lineRule="auto"/>
        <w:jc w:val="center"/>
        <w:rPr>
          <w:rFonts w:ascii="PT Astra Serif" w:hAnsi="PT Astra Serif"/>
          <w:b/>
          <w:bCs/>
          <w:sz w:val="16"/>
          <w:szCs w:val="16"/>
        </w:rPr>
      </w:pPr>
      <w:r w:rsidRPr="00A03B0F">
        <w:rPr>
          <w:rFonts w:ascii="PT Astra Serif" w:hAnsi="PT Astra Serif"/>
          <w:b/>
          <w:bCs/>
          <w:sz w:val="16"/>
          <w:szCs w:val="16"/>
        </w:rPr>
        <w:t>Перечень показателей результативности и эффективности муниципального земельного контроля на территории Целинного муниципального округа Курганской области</w:t>
      </w:r>
    </w:p>
    <w:p w:rsidR="00264678" w:rsidRPr="00A03B0F" w:rsidRDefault="00264678" w:rsidP="00A03B0F">
      <w:pPr>
        <w:spacing w:after="0" w:line="240" w:lineRule="auto"/>
        <w:jc w:val="center"/>
        <w:rPr>
          <w:rFonts w:ascii="PT Astra Serif" w:hAnsi="PT Astra Serif"/>
          <w:sz w:val="16"/>
          <w:szCs w:val="16"/>
        </w:rPr>
      </w:pPr>
      <w:r w:rsidRPr="00A03B0F">
        <w:rPr>
          <w:rFonts w:ascii="PT Astra Serif" w:hAnsi="PT Astra Serif"/>
          <w:sz w:val="16"/>
          <w:szCs w:val="16"/>
        </w:rPr>
        <w:t>Ключевые показатели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417"/>
        <w:gridCol w:w="1418"/>
        <w:gridCol w:w="1275"/>
      </w:tblGrid>
      <w:tr w:rsidR="00264678" w:rsidRPr="00A03B0F" w:rsidTr="00A03B0F">
        <w:tc>
          <w:tcPr>
            <w:tcW w:w="567" w:type="dxa"/>
          </w:tcPr>
          <w:p w:rsidR="00264678" w:rsidRPr="00A03B0F" w:rsidRDefault="00264678" w:rsidP="00A03B0F">
            <w:pPr>
              <w:spacing w:after="0" w:line="240" w:lineRule="auto"/>
              <w:rPr>
                <w:rFonts w:ascii="PT Astra Serif" w:hAnsi="PT Astra Serif"/>
                <w:sz w:val="16"/>
                <w:szCs w:val="16"/>
              </w:rPr>
            </w:pPr>
            <w:r w:rsidRPr="00A03B0F">
              <w:rPr>
                <w:rFonts w:ascii="PT Astra Serif" w:hAnsi="PT Astra Serif"/>
                <w:sz w:val="16"/>
                <w:szCs w:val="16"/>
              </w:rPr>
              <w:t>А</w:t>
            </w:r>
          </w:p>
        </w:tc>
        <w:tc>
          <w:tcPr>
            <w:tcW w:w="9639" w:type="dxa"/>
            <w:gridSpan w:val="4"/>
          </w:tcPr>
          <w:p w:rsidR="00264678" w:rsidRPr="00A03B0F" w:rsidRDefault="00264678" w:rsidP="00A03B0F">
            <w:pPr>
              <w:spacing w:after="0" w:line="240" w:lineRule="auto"/>
              <w:rPr>
                <w:rFonts w:ascii="PT Astra Serif" w:hAnsi="PT Astra Serif"/>
                <w:sz w:val="16"/>
                <w:szCs w:val="16"/>
              </w:rPr>
            </w:pPr>
            <w:r w:rsidRPr="00A03B0F">
              <w:rPr>
                <w:rFonts w:ascii="PT Astra Serif" w:hAnsi="PT Astra Serif"/>
                <w:sz w:val="16"/>
                <w:szCs w:val="16"/>
              </w:rPr>
              <w:t>Показатели результативности, отражающие уровень достижения значимых результатов муниципального земельного контроля</w:t>
            </w:r>
          </w:p>
        </w:tc>
      </w:tr>
      <w:tr w:rsidR="00264678" w:rsidRPr="00A03B0F" w:rsidTr="00A03B0F">
        <w:tc>
          <w:tcPr>
            <w:tcW w:w="567" w:type="dxa"/>
          </w:tcPr>
          <w:p w:rsidR="00264678" w:rsidRPr="00A03B0F" w:rsidRDefault="00264678" w:rsidP="00A03B0F">
            <w:pPr>
              <w:spacing w:after="0" w:line="240" w:lineRule="auto"/>
              <w:jc w:val="both"/>
              <w:rPr>
                <w:rFonts w:ascii="PT Astra Serif" w:hAnsi="PT Astra Serif"/>
                <w:sz w:val="16"/>
                <w:szCs w:val="16"/>
              </w:rPr>
            </w:pPr>
          </w:p>
        </w:tc>
        <w:tc>
          <w:tcPr>
            <w:tcW w:w="5529" w:type="dxa"/>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Ключевые показатели земельного контроля</w:t>
            </w:r>
          </w:p>
        </w:tc>
        <w:tc>
          <w:tcPr>
            <w:tcW w:w="1417" w:type="dxa"/>
          </w:tcPr>
          <w:p w:rsidR="00264678" w:rsidRPr="00A03B0F" w:rsidRDefault="00264678" w:rsidP="00A03B0F">
            <w:pPr>
              <w:spacing w:after="0" w:line="240" w:lineRule="auto"/>
              <w:rPr>
                <w:rFonts w:ascii="PT Astra Serif" w:hAnsi="PT Astra Serif"/>
                <w:sz w:val="16"/>
                <w:szCs w:val="16"/>
              </w:rPr>
            </w:pPr>
            <w:r w:rsidRPr="00A03B0F">
              <w:rPr>
                <w:rFonts w:ascii="PT Astra Serif" w:hAnsi="PT Astra Serif"/>
                <w:sz w:val="16"/>
                <w:szCs w:val="16"/>
              </w:rPr>
              <w:t>Целевое значение 2022</w:t>
            </w:r>
          </w:p>
        </w:tc>
        <w:tc>
          <w:tcPr>
            <w:tcW w:w="1418" w:type="dxa"/>
          </w:tcPr>
          <w:p w:rsidR="00264678" w:rsidRPr="00A03B0F" w:rsidRDefault="00264678" w:rsidP="00A03B0F">
            <w:pPr>
              <w:spacing w:after="0" w:line="240" w:lineRule="auto"/>
              <w:rPr>
                <w:rFonts w:ascii="PT Astra Serif" w:hAnsi="PT Astra Serif"/>
                <w:sz w:val="16"/>
                <w:szCs w:val="16"/>
              </w:rPr>
            </w:pPr>
            <w:r w:rsidRPr="00A03B0F">
              <w:rPr>
                <w:rFonts w:ascii="PT Astra Serif" w:hAnsi="PT Astra Serif"/>
                <w:sz w:val="16"/>
                <w:szCs w:val="16"/>
              </w:rPr>
              <w:t>Целевое значение 2023</w:t>
            </w:r>
          </w:p>
        </w:tc>
        <w:tc>
          <w:tcPr>
            <w:tcW w:w="1275" w:type="dxa"/>
          </w:tcPr>
          <w:p w:rsidR="00264678" w:rsidRPr="00A03B0F" w:rsidRDefault="00264678" w:rsidP="00A03B0F">
            <w:pPr>
              <w:spacing w:after="0" w:line="240" w:lineRule="auto"/>
              <w:rPr>
                <w:rFonts w:ascii="PT Astra Serif" w:hAnsi="PT Astra Serif"/>
                <w:sz w:val="16"/>
                <w:szCs w:val="16"/>
              </w:rPr>
            </w:pPr>
            <w:r w:rsidRPr="00A03B0F">
              <w:rPr>
                <w:rFonts w:ascii="PT Astra Serif" w:hAnsi="PT Astra Serif"/>
                <w:sz w:val="16"/>
                <w:szCs w:val="16"/>
              </w:rPr>
              <w:t>Целевое значение 2024</w:t>
            </w:r>
          </w:p>
        </w:tc>
      </w:tr>
      <w:tr w:rsidR="00264678" w:rsidRPr="00A03B0F" w:rsidTr="00A03B0F">
        <w:tc>
          <w:tcPr>
            <w:tcW w:w="567" w:type="dxa"/>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1.</w:t>
            </w:r>
          </w:p>
        </w:tc>
        <w:tc>
          <w:tcPr>
            <w:tcW w:w="5529" w:type="dxa"/>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Количество земельных участков на контролируемой территории, где произошли случаи самовольного занятия земельного участка или части земельного участка за отчетный год/количество земельных участков на контролируемой территории за отчетный год</w:t>
            </w:r>
          </w:p>
        </w:tc>
        <w:tc>
          <w:tcPr>
            <w:tcW w:w="1417" w:type="dxa"/>
          </w:tcPr>
          <w:p w:rsidR="00264678" w:rsidRPr="00A03B0F" w:rsidRDefault="00264678" w:rsidP="00A03B0F">
            <w:pPr>
              <w:spacing w:after="0" w:line="240" w:lineRule="auto"/>
              <w:rPr>
                <w:rFonts w:ascii="PT Astra Serif" w:hAnsi="PT Astra Serif"/>
                <w:sz w:val="16"/>
                <w:szCs w:val="16"/>
              </w:rPr>
            </w:pPr>
          </w:p>
        </w:tc>
        <w:tc>
          <w:tcPr>
            <w:tcW w:w="1418" w:type="dxa"/>
          </w:tcPr>
          <w:p w:rsidR="00264678" w:rsidRPr="00A03B0F" w:rsidRDefault="00264678" w:rsidP="00A03B0F">
            <w:pPr>
              <w:spacing w:after="0" w:line="240" w:lineRule="auto"/>
              <w:rPr>
                <w:rFonts w:ascii="PT Astra Serif" w:hAnsi="PT Astra Serif"/>
                <w:sz w:val="16"/>
                <w:szCs w:val="16"/>
              </w:rPr>
            </w:pPr>
          </w:p>
        </w:tc>
        <w:tc>
          <w:tcPr>
            <w:tcW w:w="1275" w:type="dxa"/>
          </w:tcPr>
          <w:p w:rsidR="00264678" w:rsidRPr="00A03B0F" w:rsidRDefault="00264678" w:rsidP="00A03B0F">
            <w:pPr>
              <w:spacing w:after="0" w:line="240" w:lineRule="auto"/>
              <w:rPr>
                <w:rFonts w:ascii="PT Astra Serif" w:hAnsi="PT Astra Serif"/>
                <w:sz w:val="16"/>
                <w:szCs w:val="16"/>
              </w:rPr>
            </w:pPr>
          </w:p>
        </w:tc>
      </w:tr>
      <w:tr w:rsidR="00264678" w:rsidRPr="00A03B0F" w:rsidTr="00A03B0F">
        <w:tc>
          <w:tcPr>
            <w:tcW w:w="567" w:type="dxa"/>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2.</w:t>
            </w:r>
          </w:p>
        </w:tc>
        <w:tc>
          <w:tcPr>
            <w:tcW w:w="5529" w:type="dxa"/>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Количество земельных участков на контролируемой территории, которые используются не в соответствии с установленным целевым  назначением и видом разрешенного использования/ количество земельных участков на контролируемой территории за отчетный год</w:t>
            </w:r>
          </w:p>
        </w:tc>
        <w:tc>
          <w:tcPr>
            <w:tcW w:w="1417" w:type="dxa"/>
          </w:tcPr>
          <w:p w:rsidR="00264678" w:rsidRPr="00A03B0F" w:rsidRDefault="00264678" w:rsidP="00A03B0F">
            <w:pPr>
              <w:spacing w:after="0" w:line="240" w:lineRule="auto"/>
              <w:rPr>
                <w:rFonts w:ascii="PT Astra Serif" w:hAnsi="PT Astra Serif"/>
                <w:sz w:val="16"/>
                <w:szCs w:val="16"/>
              </w:rPr>
            </w:pPr>
          </w:p>
        </w:tc>
        <w:tc>
          <w:tcPr>
            <w:tcW w:w="1418" w:type="dxa"/>
          </w:tcPr>
          <w:p w:rsidR="00264678" w:rsidRPr="00A03B0F" w:rsidRDefault="00264678" w:rsidP="00A03B0F">
            <w:pPr>
              <w:spacing w:after="0" w:line="240" w:lineRule="auto"/>
              <w:rPr>
                <w:rFonts w:ascii="PT Astra Serif" w:hAnsi="PT Astra Serif"/>
                <w:sz w:val="16"/>
                <w:szCs w:val="16"/>
              </w:rPr>
            </w:pPr>
          </w:p>
        </w:tc>
        <w:tc>
          <w:tcPr>
            <w:tcW w:w="1275" w:type="dxa"/>
          </w:tcPr>
          <w:p w:rsidR="00264678" w:rsidRPr="00A03B0F" w:rsidRDefault="00264678" w:rsidP="00A03B0F">
            <w:pPr>
              <w:spacing w:after="0" w:line="240" w:lineRule="auto"/>
              <w:rPr>
                <w:rFonts w:ascii="PT Astra Serif" w:hAnsi="PT Astra Serif"/>
                <w:sz w:val="16"/>
                <w:szCs w:val="16"/>
              </w:rPr>
            </w:pPr>
          </w:p>
        </w:tc>
      </w:tr>
      <w:tr w:rsidR="00264678" w:rsidRPr="00A03B0F" w:rsidTr="00A03B0F">
        <w:tc>
          <w:tcPr>
            <w:tcW w:w="567" w:type="dxa"/>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3.</w:t>
            </w:r>
          </w:p>
        </w:tc>
        <w:tc>
          <w:tcPr>
            <w:tcW w:w="5529" w:type="dxa"/>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Количество испорченных земельных участков на контролируемой территории за отчетный год/ количество земельных участков на контролируемой территории за отчетный год</w:t>
            </w:r>
          </w:p>
        </w:tc>
        <w:tc>
          <w:tcPr>
            <w:tcW w:w="1417" w:type="dxa"/>
          </w:tcPr>
          <w:p w:rsidR="00264678" w:rsidRPr="00A03B0F" w:rsidRDefault="00264678" w:rsidP="00A03B0F">
            <w:pPr>
              <w:spacing w:after="0" w:line="240" w:lineRule="auto"/>
              <w:rPr>
                <w:rFonts w:ascii="PT Astra Serif" w:hAnsi="PT Astra Serif"/>
                <w:sz w:val="16"/>
                <w:szCs w:val="16"/>
              </w:rPr>
            </w:pPr>
          </w:p>
        </w:tc>
        <w:tc>
          <w:tcPr>
            <w:tcW w:w="1418" w:type="dxa"/>
          </w:tcPr>
          <w:p w:rsidR="00264678" w:rsidRPr="00A03B0F" w:rsidRDefault="00264678" w:rsidP="00A03B0F">
            <w:pPr>
              <w:spacing w:after="0" w:line="240" w:lineRule="auto"/>
              <w:rPr>
                <w:rFonts w:ascii="PT Astra Serif" w:hAnsi="PT Astra Serif"/>
                <w:sz w:val="16"/>
                <w:szCs w:val="16"/>
              </w:rPr>
            </w:pPr>
          </w:p>
        </w:tc>
        <w:tc>
          <w:tcPr>
            <w:tcW w:w="1275" w:type="dxa"/>
          </w:tcPr>
          <w:p w:rsidR="00264678" w:rsidRPr="00A03B0F" w:rsidRDefault="00264678" w:rsidP="00A03B0F">
            <w:pPr>
              <w:spacing w:after="0" w:line="240" w:lineRule="auto"/>
              <w:rPr>
                <w:rFonts w:ascii="PT Astra Serif" w:hAnsi="PT Astra Serif"/>
                <w:sz w:val="16"/>
                <w:szCs w:val="16"/>
              </w:rPr>
            </w:pPr>
          </w:p>
        </w:tc>
      </w:tr>
    </w:tbl>
    <w:p w:rsidR="00264678" w:rsidRPr="00A03B0F" w:rsidRDefault="00264678" w:rsidP="00A03B0F">
      <w:pPr>
        <w:spacing w:after="0" w:line="240" w:lineRule="auto"/>
        <w:rPr>
          <w:rFonts w:ascii="PT Astra Serif" w:hAnsi="PT Astra Serif"/>
          <w:sz w:val="16"/>
          <w:szCs w:val="16"/>
        </w:rPr>
      </w:pPr>
    </w:p>
    <w:p w:rsidR="00264678" w:rsidRPr="00A03B0F" w:rsidRDefault="00264678" w:rsidP="00A03B0F">
      <w:pPr>
        <w:spacing w:after="0" w:line="240" w:lineRule="auto"/>
        <w:jc w:val="center"/>
        <w:rPr>
          <w:rFonts w:ascii="PT Astra Serif" w:hAnsi="PT Astra Serif"/>
          <w:sz w:val="16"/>
          <w:szCs w:val="16"/>
        </w:rPr>
      </w:pPr>
      <w:r w:rsidRPr="00A03B0F">
        <w:rPr>
          <w:rFonts w:ascii="PT Astra Serif" w:hAnsi="PT Astra Serif"/>
          <w:sz w:val="16"/>
          <w:szCs w:val="16"/>
        </w:rPr>
        <w:t>Индикативные показатели</w:t>
      </w:r>
    </w:p>
    <w:tbl>
      <w:tblPr>
        <w:tblW w:w="10206" w:type="dxa"/>
        <w:tblInd w:w="-418" w:type="dxa"/>
        <w:tblLayout w:type="fixed"/>
        <w:tblCellMar>
          <w:left w:w="0" w:type="dxa"/>
          <w:right w:w="0" w:type="dxa"/>
        </w:tblCellMar>
        <w:tblLook w:val="04A0" w:firstRow="1" w:lastRow="0" w:firstColumn="1" w:lastColumn="0" w:noHBand="0" w:noVBand="1"/>
      </w:tblPr>
      <w:tblGrid>
        <w:gridCol w:w="993"/>
        <w:gridCol w:w="1984"/>
        <w:gridCol w:w="1276"/>
        <w:gridCol w:w="2977"/>
        <w:gridCol w:w="1275"/>
        <w:gridCol w:w="1701"/>
      </w:tblGrid>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Номер (индекс) показателя</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Наименование показателей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Формула расчета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Комментарии значений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Целевые значения показателей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Источник данных для определения значения показателя</w:t>
            </w:r>
          </w:p>
        </w:tc>
      </w:tr>
      <w:tr w:rsidR="00264678" w:rsidRPr="00A03B0F" w:rsidTr="00A03B0F">
        <w:trPr>
          <w:trHeight w:val="306"/>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6</w:t>
            </w: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w:t>
            </w:r>
          </w:p>
        </w:tc>
        <w:tc>
          <w:tcPr>
            <w:tcW w:w="921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Индикативные показатели, характеризующие различные аспекты муниципального земельного контроля на территории Целинного муниципального округа Курганской области</w:t>
            </w: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В.1.</w:t>
            </w:r>
          </w:p>
        </w:tc>
        <w:tc>
          <w:tcPr>
            <w:tcW w:w="921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Индикативные показатели, характеризующие параметры проведенных мероприятий</w:t>
            </w: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В.1.1.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Выполняемость плановых (рейдовых) заданий (осмотров)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Врз</w:t>
            </w:r>
            <w:proofErr w:type="spellEnd"/>
            <w:r w:rsidRPr="00A03B0F">
              <w:rPr>
                <w:rFonts w:ascii="PT Astra Serif" w:hAnsi="PT Astra Serif"/>
                <w:sz w:val="16"/>
                <w:szCs w:val="16"/>
              </w:rPr>
              <w:t xml:space="preserve"> = (</w:t>
            </w:r>
            <w:proofErr w:type="spellStart"/>
            <w:r w:rsidRPr="00A03B0F">
              <w:rPr>
                <w:rFonts w:ascii="PT Astra Serif" w:hAnsi="PT Astra Serif"/>
                <w:sz w:val="16"/>
                <w:szCs w:val="16"/>
              </w:rPr>
              <w:t>РЗф</w:t>
            </w:r>
            <w:proofErr w:type="spellEnd"/>
            <w:r w:rsidRPr="00A03B0F">
              <w:rPr>
                <w:rFonts w:ascii="PT Astra Serif" w:hAnsi="PT Astra Serif"/>
                <w:sz w:val="16"/>
                <w:szCs w:val="16"/>
              </w:rPr>
              <w:t xml:space="preserve"> / </w:t>
            </w:r>
            <w:proofErr w:type="spellStart"/>
            <w:r w:rsidRPr="00A03B0F">
              <w:rPr>
                <w:rFonts w:ascii="PT Astra Serif" w:hAnsi="PT Astra Serif"/>
                <w:sz w:val="16"/>
                <w:szCs w:val="16"/>
              </w:rPr>
              <w:t>РЗп</w:t>
            </w:r>
            <w:proofErr w:type="spellEnd"/>
            <w:r w:rsidRPr="00A03B0F">
              <w:rPr>
                <w:rFonts w:ascii="PT Astra Serif" w:hAnsi="PT Astra Serif"/>
                <w:sz w:val="16"/>
                <w:szCs w:val="16"/>
              </w:rPr>
              <w:t>) x 100</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Врз</w:t>
            </w:r>
            <w:proofErr w:type="spellEnd"/>
            <w:r w:rsidRPr="00A03B0F">
              <w:rPr>
                <w:rFonts w:ascii="PT Astra Serif" w:hAnsi="PT Astra Serif"/>
                <w:sz w:val="16"/>
                <w:szCs w:val="16"/>
              </w:rPr>
              <w:t xml:space="preserve"> - выполняемость плановых (рейдовых) заданий (осмотров) %</w:t>
            </w:r>
          </w:p>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РЗф</w:t>
            </w:r>
            <w:proofErr w:type="spellEnd"/>
            <w:r w:rsidRPr="00A03B0F">
              <w:rPr>
                <w:rFonts w:ascii="PT Astra Serif" w:hAnsi="PT Astra Serif"/>
                <w:sz w:val="16"/>
                <w:szCs w:val="16"/>
              </w:rPr>
              <w:t xml:space="preserve"> - количество проведенных рейдовых заданий (осмотров) (ед.)</w:t>
            </w:r>
          </w:p>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РЗп</w:t>
            </w:r>
            <w:proofErr w:type="spellEnd"/>
            <w:r w:rsidRPr="00A03B0F">
              <w:rPr>
                <w:rFonts w:ascii="PT Astra Serif" w:hAnsi="PT Astra Serif"/>
                <w:sz w:val="16"/>
                <w:szCs w:val="16"/>
              </w:rPr>
              <w:t xml:space="preserve"> - количество запланированных рейдовых заданий (осмотров) (ед.)</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Утвержденные плановые (рейдовые) задания (осмотры)</w:t>
            </w: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В.1.2.</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Выполняемость внеплановых проверок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Ввн</w:t>
            </w:r>
            <w:proofErr w:type="spellEnd"/>
            <w:r w:rsidRPr="00A03B0F">
              <w:rPr>
                <w:rFonts w:ascii="PT Astra Serif" w:hAnsi="PT Astra Serif"/>
                <w:sz w:val="16"/>
                <w:szCs w:val="16"/>
              </w:rPr>
              <w:t xml:space="preserve"> = (</w:t>
            </w:r>
            <w:proofErr w:type="spellStart"/>
            <w:r w:rsidRPr="00A03B0F">
              <w:rPr>
                <w:rFonts w:ascii="PT Astra Serif" w:hAnsi="PT Astra Serif"/>
                <w:sz w:val="16"/>
                <w:szCs w:val="16"/>
              </w:rPr>
              <w:t>Рф</w:t>
            </w:r>
            <w:proofErr w:type="spellEnd"/>
            <w:r w:rsidRPr="00A03B0F">
              <w:rPr>
                <w:rFonts w:ascii="PT Astra Serif" w:hAnsi="PT Astra Serif"/>
                <w:sz w:val="16"/>
                <w:szCs w:val="16"/>
              </w:rPr>
              <w:t xml:space="preserve"> / </w:t>
            </w:r>
            <w:proofErr w:type="spellStart"/>
            <w:r w:rsidRPr="00A03B0F">
              <w:rPr>
                <w:rFonts w:ascii="PT Astra Serif" w:hAnsi="PT Astra Serif"/>
                <w:sz w:val="16"/>
                <w:szCs w:val="16"/>
              </w:rPr>
              <w:t>Рп</w:t>
            </w:r>
            <w:proofErr w:type="spellEnd"/>
            <w:r w:rsidRPr="00A03B0F">
              <w:rPr>
                <w:rFonts w:ascii="PT Astra Serif" w:hAnsi="PT Astra Serif"/>
                <w:sz w:val="16"/>
                <w:szCs w:val="16"/>
              </w:rPr>
              <w:t>) x 100</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Ввн</w:t>
            </w:r>
            <w:proofErr w:type="spellEnd"/>
            <w:r w:rsidRPr="00A03B0F">
              <w:rPr>
                <w:rFonts w:ascii="PT Astra Serif" w:hAnsi="PT Astra Serif"/>
                <w:sz w:val="16"/>
                <w:szCs w:val="16"/>
              </w:rPr>
              <w:t xml:space="preserve"> - выполняемость внеплановых проверок</w:t>
            </w:r>
          </w:p>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Рф</w:t>
            </w:r>
            <w:proofErr w:type="spellEnd"/>
            <w:r w:rsidRPr="00A03B0F">
              <w:rPr>
                <w:rFonts w:ascii="PT Astra Serif" w:hAnsi="PT Astra Serif"/>
                <w:sz w:val="16"/>
                <w:szCs w:val="16"/>
              </w:rPr>
              <w:t xml:space="preserve"> - количество проведенных внеплановых проверок (ед.)</w:t>
            </w:r>
          </w:p>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Рп</w:t>
            </w:r>
            <w:proofErr w:type="spellEnd"/>
            <w:r w:rsidRPr="00A03B0F">
              <w:rPr>
                <w:rFonts w:ascii="PT Astra Serif" w:hAnsi="PT Astra Serif"/>
                <w:sz w:val="16"/>
                <w:szCs w:val="16"/>
              </w:rPr>
              <w:t xml:space="preserve"> - количество заявлений на проведение внеплановых проверок (ед.)</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Письма и жалобы, поступившие в Администрацию Целинного муниципального округа Курганской области</w:t>
            </w: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В.1.3.</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Доля проверок, на результаты которых поданы жалобы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gramStart"/>
            <w:r w:rsidRPr="00A03B0F">
              <w:rPr>
                <w:rFonts w:ascii="PT Astra Serif" w:hAnsi="PT Astra Serif"/>
                <w:sz w:val="16"/>
                <w:szCs w:val="16"/>
              </w:rPr>
              <w:t>Ж</w:t>
            </w:r>
            <w:proofErr w:type="gramEnd"/>
            <w:r w:rsidRPr="00A03B0F">
              <w:rPr>
                <w:rFonts w:ascii="PT Astra Serif" w:hAnsi="PT Astra Serif"/>
                <w:sz w:val="16"/>
                <w:szCs w:val="16"/>
              </w:rPr>
              <w:t xml:space="preserve"> x 100 / </w:t>
            </w:r>
            <w:proofErr w:type="spellStart"/>
            <w:r w:rsidRPr="00A03B0F">
              <w:rPr>
                <w:rFonts w:ascii="PT Astra Serif" w:hAnsi="PT Astra Serif"/>
                <w:sz w:val="16"/>
                <w:szCs w:val="16"/>
              </w:rPr>
              <w:t>Пф</w:t>
            </w:r>
            <w:proofErr w:type="spellEnd"/>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gramStart"/>
            <w:r w:rsidRPr="00A03B0F">
              <w:rPr>
                <w:rFonts w:ascii="PT Astra Serif" w:hAnsi="PT Astra Serif"/>
                <w:sz w:val="16"/>
                <w:szCs w:val="16"/>
              </w:rPr>
              <w:t>Ж</w:t>
            </w:r>
            <w:proofErr w:type="gramEnd"/>
            <w:r w:rsidRPr="00A03B0F">
              <w:rPr>
                <w:rFonts w:ascii="PT Astra Serif" w:hAnsi="PT Astra Serif"/>
                <w:sz w:val="16"/>
                <w:szCs w:val="16"/>
              </w:rPr>
              <w:t xml:space="preserve"> - количество жалоб (ед.)</w:t>
            </w:r>
          </w:p>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Пф</w:t>
            </w:r>
            <w:proofErr w:type="spellEnd"/>
            <w:r w:rsidRPr="00A03B0F">
              <w:rPr>
                <w:rFonts w:ascii="PT Astra Serif" w:hAnsi="PT Astra Serif"/>
                <w:sz w:val="16"/>
                <w:szCs w:val="16"/>
              </w:rPr>
              <w:t xml:space="preserve"> - количество проведенных проверок (ед.)</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В.1.4.</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Доля проверок, результаты которых были признаны недействительными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spellStart"/>
            <w:proofErr w:type="gramStart"/>
            <w:r w:rsidRPr="00A03B0F">
              <w:rPr>
                <w:rFonts w:ascii="PT Astra Serif" w:hAnsi="PT Astra Serif"/>
                <w:sz w:val="16"/>
                <w:szCs w:val="16"/>
              </w:rPr>
              <w:t>Пн</w:t>
            </w:r>
            <w:proofErr w:type="spellEnd"/>
            <w:proofErr w:type="gramEnd"/>
            <w:r w:rsidRPr="00A03B0F">
              <w:rPr>
                <w:rFonts w:ascii="PT Astra Serif" w:hAnsi="PT Astra Serif"/>
                <w:sz w:val="16"/>
                <w:szCs w:val="16"/>
              </w:rPr>
              <w:t xml:space="preserve"> x 100 / </w:t>
            </w:r>
            <w:proofErr w:type="spellStart"/>
            <w:r w:rsidRPr="00A03B0F">
              <w:rPr>
                <w:rFonts w:ascii="PT Astra Serif" w:hAnsi="PT Astra Serif"/>
                <w:sz w:val="16"/>
                <w:szCs w:val="16"/>
              </w:rPr>
              <w:t>Пф</w:t>
            </w:r>
            <w:proofErr w:type="spellEnd"/>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spellStart"/>
            <w:proofErr w:type="gramStart"/>
            <w:r w:rsidRPr="00A03B0F">
              <w:rPr>
                <w:rFonts w:ascii="PT Astra Serif" w:hAnsi="PT Astra Serif"/>
                <w:sz w:val="16"/>
                <w:szCs w:val="16"/>
              </w:rPr>
              <w:t>Пн</w:t>
            </w:r>
            <w:proofErr w:type="spellEnd"/>
            <w:proofErr w:type="gramEnd"/>
            <w:r w:rsidRPr="00A03B0F">
              <w:rPr>
                <w:rFonts w:ascii="PT Astra Serif" w:hAnsi="PT Astra Serif"/>
                <w:sz w:val="16"/>
                <w:szCs w:val="16"/>
              </w:rPr>
              <w:t xml:space="preserve"> - количество проверок, признанных недействительными (ед.)</w:t>
            </w:r>
          </w:p>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Пф</w:t>
            </w:r>
            <w:proofErr w:type="spellEnd"/>
            <w:r w:rsidRPr="00A03B0F">
              <w:rPr>
                <w:rFonts w:ascii="PT Astra Serif" w:hAnsi="PT Astra Serif"/>
                <w:sz w:val="16"/>
                <w:szCs w:val="16"/>
              </w:rPr>
              <w:t xml:space="preserve"> - количество проведенных проверок (ед.)</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В.1.5.</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Доля внеплановых проверок, которые не удалось провести в связи с отсутствием собственника и т.д.</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 xml:space="preserve">По х 100 / </w:t>
            </w:r>
            <w:proofErr w:type="spellStart"/>
            <w:r w:rsidRPr="00A03B0F">
              <w:rPr>
                <w:rFonts w:ascii="PT Astra Serif" w:hAnsi="PT Astra Serif"/>
                <w:sz w:val="16"/>
                <w:szCs w:val="16"/>
              </w:rPr>
              <w:t>Пф</w:t>
            </w:r>
            <w:proofErr w:type="spellEnd"/>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По - проверки, не проведенные по причине отсутствия проверяемого лица (ед.)</w:t>
            </w:r>
          </w:p>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Пф</w:t>
            </w:r>
            <w:proofErr w:type="spellEnd"/>
            <w:r w:rsidRPr="00A03B0F">
              <w:rPr>
                <w:rFonts w:ascii="PT Astra Serif" w:hAnsi="PT Astra Serif"/>
                <w:sz w:val="16"/>
                <w:szCs w:val="16"/>
              </w:rPr>
              <w:t xml:space="preserve"> - количество проведенных проверок (ед.)</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В.1.6.</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 xml:space="preserve">Доля заявлений, направленных на </w:t>
            </w:r>
            <w:r w:rsidRPr="00A03B0F">
              <w:rPr>
                <w:rFonts w:ascii="PT Astra Serif" w:hAnsi="PT Astra Serif"/>
                <w:sz w:val="16"/>
                <w:szCs w:val="16"/>
              </w:rPr>
              <w:lastRenderedPageBreak/>
              <w:t>согласование в прокуратуру, о проведении внеплановых проверок, в согласовании которых было отказано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lastRenderedPageBreak/>
              <w:t>Кзо</w:t>
            </w:r>
            <w:proofErr w:type="spellEnd"/>
            <w:r w:rsidRPr="00A03B0F">
              <w:rPr>
                <w:rFonts w:ascii="PT Astra Serif" w:hAnsi="PT Astra Serif"/>
                <w:sz w:val="16"/>
                <w:szCs w:val="16"/>
              </w:rPr>
              <w:t xml:space="preserve"> x 100 / </w:t>
            </w:r>
            <w:proofErr w:type="spellStart"/>
            <w:r w:rsidRPr="00A03B0F">
              <w:rPr>
                <w:rFonts w:ascii="PT Astra Serif" w:hAnsi="PT Astra Serif"/>
                <w:sz w:val="16"/>
                <w:szCs w:val="16"/>
              </w:rPr>
              <w:t>Кпз</w:t>
            </w:r>
            <w:proofErr w:type="spellEnd"/>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Кзо</w:t>
            </w:r>
            <w:proofErr w:type="spellEnd"/>
            <w:r w:rsidRPr="00A03B0F">
              <w:rPr>
                <w:rFonts w:ascii="PT Astra Serif" w:hAnsi="PT Astra Serif"/>
                <w:sz w:val="16"/>
                <w:szCs w:val="16"/>
              </w:rPr>
              <w:t xml:space="preserve"> - количество заявлений, по которым пришел отказ в согласовании </w:t>
            </w:r>
            <w:r w:rsidRPr="00A03B0F">
              <w:rPr>
                <w:rFonts w:ascii="PT Astra Serif" w:hAnsi="PT Astra Serif"/>
                <w:sz w:val="16"/>
                <w:szCs w:val="16"/>
              </w:rPr>
              <w:lastRenderedPageBreak/>
              <w:t>(ед.)</w:t>
            </w:r>
          </w:p>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Кпз</w:t>
            </w:r>
            <w:proofErr w:type="spellEnd"/>
            <w:r w:rsidRPr="00A03B0F">
              <w:rPr>
                <w:rFonts w:ascii="PT Astra Serif" w:hAnsi="PT Astra Serif"/>
                <w:sz w:val="16"/>
                <w:szCs w:val="16"/>
              </w:rPr>
              <w:t xml:space="preserve"> - количество поданных на согласование заявлений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lastRenderedPageBreak/>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lastRenderedPageBreak/>
              <w:t>В.1.7.</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C075A6">
            <w:pPr>
              <w:spacing w:after="0" w:line="240" w:lineRule="auto"/>
              <w:ind w:left="-8"/>
              <w:jc w:val="both"/>
              <w:rPr>
                <w:rFonts w:ascii="PT Astra Serif" w:hAnsi="PT Astra Serif"/>
                <w:sz w:val="16"/>
                <w:szCs w:val="16"/>
              </w:rPr>
            </w:pPr>
            <w:r w:rsidRPr="00A03B0F">
              <w:rPr>
                <w:rFonts w:ascii="PT Astra Serif" w:hAnsi="PT Astra Serif"/>
                <w:sz w:val="16"/>
                <w:szCs w:val="16"/>
              </w:rPr>
              <w:t xml:space="preserve">Доля проверок, по результатам которых выявлены </w:t>
            </w:r>
            <w:proofErr w:type="gramStart"/>
            <w:r w:rsidRPr="00A03B0F">
              <w:rPr>
                <w:rFonts w:ascii="PT Astra Serif" w:hAnsi="PT Astra Serif"/>
                <w:sz w:val="16"/>
                <w:szCs w:val="16"/>
              </w:rPr>
              <w:t>нарушения</w:t>
            </w:r>
            <w:proofErr w:type="gramEnd"/>
            <w:r w:rsidRPr="00A03B0F">
              <w:rPr>
                <w:rFonts w:ascii="PT Astra Serif" w:hAnsi="PT Astra Serif"/>
                <w:sz w:val="16"/>
                <w:szCs w:val="16"/>
              </w:rPr>
              <w:t xml:space="preserve">  материалы направлены в уполномоченные для принятия решений органы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Кнм</w:t>
            </w:r>
            <w:proofErr w:type="spellEnd"/>
            <w:r w:rsidRPr="00A03B0F">
              <w:rPr>
                <w:rFonts w:ascii="PT Astra Serif" w:hAnsi="PT Astra Serif"/>
                <w:sz w:val="16"/>
                <w:szCs w:val="16"/>
              </w:rPr>
              <w:t xml:space="preserve"> x 100 / </w:t>
            </w:r>
            <w:proofErr w:type="spellStart"/>
            <w:r w:rsidRPr="00A03B0F">
              <w:rPr>
                <w:rFonts w:ascii="PT Astra Serif" w:hAnsi="PT Astra Serif"/>
                <w:sz w:val="16"/>
                <w:szCs w:val="16"/>
              </w:rPr>
              <w:t>Квн</w:t>
            </w:r>
            <w:proofErr w:type="spellEnd"/>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Кнм</w:t>
            </w:r>
            <w:proofErr w:type="spellEnd"/>
            <w:r w:rsidRPr="00A03B0F">
              <w:rPr>
                <w:rFonts w:ascii="PT Astra Serif" w:hAnsi="PT Astra Serif"/>
                <w:sz w:val="16"/>
                <w:szCs w:val="16"/>
              </w:rPr>
              <w:t xml:space="preserve"> - количество материалов, направленных в уполномоченные органы (ед.)</w:t>
            </w:r>
          </w:p>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Квн</w:t>
            </w:r>
            <w:proofErr w:type="spellEnd"/>
            <w:r w:rsidRPr="00A03B0F">
              <w:rPr>
                <w:rFonts w:ascii="PT Astra Serif" w:hAnsi="PT Astra Serif"/>
                <w:sz w:val="16"/>
                <w:szCs w:val="16"/>
              </w:rPr>
              <w:t xml:space="preserve"> - количество выявленных нарушений (ед.)</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В.1.8.</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C075A6">
            <w:pPr>
              <w:spacing w:after="0" w:line="240" w:lineRule="auto"/>
              <w:ind w:left="-8"/>
              <w:jc w:val="both"/>
              <w:rPr>
                <w:rFonts w:ascii="PT Astra Serif" w:hAnsi="PT Astra Serif"/>
                <w:sz w:val="16"/>
                <w:szCs w:val="16"/>
              </w:rPr>
            </w:pPr>
            <w:r w:rsidRPr="00A03B0F">
              <w:rPr>
                <w:rFonts w:ascii="PT Astra Serif" w:hAnsi="PT Astra Serif"/>
                <w:sz w:val="16"/>
                <w:szCs w:val="16"/>
              </w:rPr>
              <w:t>Общая сумма наложенных административных штрафов по направленным в уполномоченные органы материалам проверок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сумма тыс. руб.</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В.1.9</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C075A6">
            <w:pPr>
              <w:spacing w:after="0" w:line="240" w:lineRule="auto"/>
              <w:ind w:left="-8"/>
              <w:jc w:val="both"/>
              <w:rPr>
                <w:rFonts w:ascii="PT Astra Serif" w:hAnsi="PT Astra Serif"/>
                <w:sz w:val="16"/>
                <w:szCs w:val="16"/>
              </w:rPr>
            </w:pPr>
            <w:r w:rsidRPr="00A03B0F">
              <w:rPr>
                <w:rFonts w:ascii="PT Astra Serif" w:hAnsi="PT Astra Serif"/>
                <w:sz w:val="16"/>
                <w:szCs w:val="16"/>
              </w:rPr>
              <w:t>Количество проведенных профилактических мероприятий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шт.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В.2.</w:t>
            </w:r>
          </w:p>
        </w:tc>
        <w:tc>
          <w:tcPr>
            <w:tcW w:w="921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C075A6">
            <w:pPr>
              <w:spacing w:after="0" w:line="240" w:lineRule="auto"/>
              <w:ind w:left="-8"/>
              <w:jc w:val="both"/>
              <w:rPr>
                <w:rFonts w:ascii="PT Astra Serif" w:hAnsi="PT Astra Serif"/>
                <w:sz w:val="16"/>
                <w:szCs w:val="16"/>
              </w:rPr>
            </w:pPr>
            <w:r w:rsidRPr="00A03B0F">
              <w:rPr>
                <w:rFonts w:ascii="PT Astra Serif" w:hAnsi="PT Astra Serif"/>
                <w:sz w:val="16"/>
                <w:szCs w:val="16"/>
              </w:rPr>
              <w:t>Индикативные показатели, характеризующие объем задействованных трудовых ресурсов</w:t>
            </w: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В.2.1.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C075A6">
            <w:pPr>
              <w:spacing w:after="0" w:line="240" w:lineRule="auto"/>
              <w:ind w:left="-8"/>
              <w:jc w:val="both"/>
              <w:rPr>
                <w:rFonts w:ascii="PT Astra Serif" w:hAnsi="PT Astra Serif"/>
                <w:sz w:val="16"/>
                <w:szCs w:val="16"/>
              </w:rPr>
            </w:pPr>
            <w:r w:rsidRPr="00A03B0F">
              <w:rPr>
                <w:rFonts w:ascii="PT Astra Serif" w:hAnsi="PT Astra Serif"/>
                <w:sz w:val="16"/>
                <w:szCs w:val="16"/>
              </w:rPr>
              <w:t>Количество штатных единиц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r>
      <w:tr w:rsidR="00264678" w:rsidRPr="00A03B0F" w:rsidTr="00A03B0F">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В.2.2.</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C075A6">
            <w:pPr>
              <w:spacing w:after="0" w:line="240" w:lineRule="auto"/>
              <w:ind w:left="-8"/>
              <w:jc w:val="both"/>
              <w:rPr>
                <w:rFonts w:ascii="PT Astra Serif" w:hAnsi="PT Astra Serif"/>
                <w:sz w:val="16"/>
                <w:szCs w:val="16"/>
              </w:rPr>
            </w:pPr>
            <w:r w:rsidRPr="00A03B0F">
              <w:rPr>
                <w:rFonts w:ascii="PT Astra Serif" w:hAnsi="PT Astra Serif"/>
                <w:sz w:val="16"/>
                <w:szCs w:val="16"/>
              </w:rPr>
              <w:t>Нагрузка контрольных мероприятий на работников органа муниципального контроля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r w:rsidRPr="00A03B0F">
              <w:rPr>
                <w:rFonts w:ascii="PT Astra Serif" w:hAnsi="PT Astra Serif"/>
                <w:sz w:val="16"/>
                <w:szCs w:val="16"/>
              </w:rPr>
              <w:t xml:space="preserve">Км / </w:t>
            </w:r>
            <w:proofErr w:type="spellStart"/>
            <w:proofErr w:type="gramStart"/>
            <w:r w:rsidRPr="00A03B0F">
              <w:rPr>
                <w:rFonts w:ascii="PT Astra Serif" w:hAnsi="PT Astra Serif"/>
                <w:sz w:val="16"/>
                <w:szCs w:val="16"/>
              </w:rPr>
              <w:t>Кр</w:t>
            </w:r>
            <w:proofErr w:type="spellEnd"/>
            <w:proofErr w:type="gramEnd"/>
            <w:r w:rsidRPr="00A03B0F">
              <w:rPr>
                <w:rFonts w:ascii="PT Astra Serif" w:hAnsi="PT Astra Serif"/>
                <w:sz w:val="16"/>
                <w:szCs w:val="16"/>
              </w:rPr>
              <w:t xml:space="preserve"> = </w:t>
            </w:r>
            <w:proofErr w:type="spellStart"/>
            <w:r w:rsidRPr="00A03B0F">
              <w:rPr>
                <w:rFonts w:ascii="PT Astra Serif" w:hAnsi="PT Astra Serif"/>
                <w:sz w:val="16"/>
                <w:szCs w:val="16"/>
              </w:rPr>
              <w:t>Нк</w:t>
            </w:r>
            <w:proofErr w:type="spellEnd"/>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roofErr w:type="gramStart"/>
            <w:r w:rsidRPr="00A03B0F">
              <w:rPr>
                <w:rFonts w:ascii="PT Astra Serif" w:hAnsi="PT Astra Serif"/>
                <w:sz w:val="16"/>
                <w:szCs w:val="16"/>
              </w:rPr>
              <w:t>Км</w:t>
            </w:r>
            <w:proofErr w:type="gramEnd"/>
            <w:r w:rsidRPr="00A03B0F">
              <w:rPr>
                <w:rFonts w:ascii="PT Astra Serif" w:hAnsi="PT Astra Serif"/>
                <w:sz w:val="16"/>
                <w:szCs w:val="16"/>
              </w:rPr>
              <w:t xml:space="preserve"> - количество контрольных мероприятий (ед.)</w:t>
            </w:r>
          </w:p>
          <w:p w:rsidR="00264678" w:rsidRPr="00A03B0F" w:rsidRDefault="00264678" w:rsidP="00A03B0F">
            <w:pPr>
              <w:spacing w:after="0" w:line="240" w:lineRule="auto"/>
              <w:jc w:val="both"/>
              <w:rPr>
                <w:rFonts w:ascii="PT Astra Serif" w:hAnsi="PT Astra Serif"/>
                <w:sz w:val="16"/>
                <w:szCs w:val="16"/>
              </w:rPr>
            </w:pPr>
            <w:proofErr w:type="spellStart"/>
            <w:proofErr w:type="gramStart"/>
            <w:r w:rsidRPr="00A03B0F">
              <w:rPr>
                <w:rFonts w:ascii="PT Astra Serif" w:hAnsi="PT Astra Serif"/>
                <w:sz w:val="16"/>
                <w:szCs w:val="16"/>
              </w:rPr>
              <w:t>Кр</w:t>
            </w:r>
            <w:proofErr w:type="spellEnd"/>
            <w:proofErr w:type="gramEnd"/>
            <w:r w:rsidRPr="00A03B0F">
              <w:rPr>
                <w:rFonts w:ascii="PT Astra Serif" w:hAnsi="PT Astra Serif"/>
                <w:sz w:val="16"/>
                <w:szCs w:val="16"/>
              </w:rPr>
              <w:t xml:space="preserve"> - количество работников органа муниципального контроля (ед.)</w:t>
            </w:r>
          </w:p>
          <w:p w:rsidR="00264678" w:rsidRPr="00A03B0F" w:rsidRDefault="00264678" w:rsidP="00A03B0F">
            <w:pPr>
              <w:spacing w:after="0" w:line="240" w:lineRule="auto"/>
              <w:jc w:val="both"/>
              <w:rPr>
                <w:rFonts w:ascii="PT Astra Serif" w:hAnsi="PT Astra Serif"/>
                <w:sz w:val="16"/>
                <w:szCs w:val="16"/>
              </w:rPr>
            </w:pPr>
            <w:proofErr w:type="spellStart"/>
            <w:r w:rsidRPr="00A03B0F">
              <w:rPr>
                <w:rFonts w:ascii="PT Astra Serif" w:hAnsi="PT Astra Serif"/>
                <w:sz w:val="16"/>
                <w:szCs w:val="16"/>
              </w:rPr>
              <w:t>Нк</w:t>
            </w:r>
            <w:proofErr w:type="spellEnd"/>
            <w:r w:rsidRPr="00A03B0F">
              <w:rPr>
                <w:rFonts w:ascii="PT Astra Serif" w:hAnsi="PT Astra Serif"/>
                <w:sz w:val="16"/>
                <w:szCs w:val="16"/>
              </w:rPr>
              <w:t xml:space="preserve"> - нагрузка на 1 работника (ед.)</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A03B0F" w:rsidRDefault="00264678" w:rsidP="00A03B0F">
            <w:pPr>
              <w:spacing w:after="0" w:line="240" w:lineRule="auto"/>
              <w:jc w:val="both"/>
              <w:rPr>
                <w:rFonts w:ascii="PT Astra Serif" w:hAnsi="PT Astra Serif"/>
                <w:sz w:val="16"/>
                <w:szCs w:val="16"/>
              </w:rPr>
            </w:pPr>
          </w:p>
        </w:tc>
      </w:tr>
    </w:tbl>
    <w:p w:rsidR="00264678" w:rsidRPr="00A03B0F" w:rsidRDefault="00264678" w:rsidP="00A03B0F">
      <w:pPr>
        <w:spacing w:after="0" w:line="240" w:lineRule="auto"/>
        <w:outlineLvl w:val="1"/>
        <w:rPr>
          <w:rFonts w:ascii="PT Astra Serif" w:hAnsi="PT Astra Serif"/>
          <w:bCs/>
          <w:sz w:val="16"/>
          <w:szCs w:val="16"/>
        </w:rPr>
      </w:pPr>
    </w:p>
    <w:p w:rsidR="00457A86" w:rsidRDefault="00457A86" w:rsidP="00457A86">
      <w:pPr>
        <w:spacing w:after="0" w:line="240" w:lineRule="auto"/>
        <w:jc w:val="center"/>
        <w:outlineLvl w:val="0"/>
        <w:rPr>
          <w:rFonts w:ascii="PT Astra Serif" w:hAnsi="PT Astra Serif"/>
          <w:sz w:val="30"/>
          <w:szCs w:val="30"/>
        </w:rPr>
      </w:pPr>
    </w:p>
    <w:p w:rsidR="00264678" w:rsidRPr="00457A86" w:rsidRDefault="00264678" w:rsidP="00457A86">
      <w:pPr>
        <w:spacing w:after="0" w:line="240" w:lineRule="auto"/>
        <w:jc w:val="center"/>
        <w:outlineLvl w:val="0"/>
        <w:rPr>
          <w:rFonts w:ascii="PT Astra Serif" w:hAnsi="PT Astra Serif"/>
          <w:sz w:val="30"/>
          <w:szCs w:val="30"/>
        </w:rPr>
      </w:pPr>
      <w:r w:rsidRPr="00457A86">
        <w:rPr>
          <w:rFonts w:ascii="PT Astra Serif" w:hAnsi="PT Astra Serif"/>
          <w:sz w:val="30"/>
          <w:szCs w:val="30"/>
        </w:rPr>
        <w:t>КУРГАНСКАЯ ОБЛАСТЬ</w:t>
      </w:r>
    </w:p>
    <w:p w:rsidR="00264678" w:rsidRPr="00457A86" w:rsidRDefault="00264678" w:rsidP="00457A86">
      <w:pPr>
        <w:spacing w:after="0" w:line="240" w:lineRule="auto"/>
        <w:jc w:val="center"/>
        <w:outlineLvl w:val="0"/>
        <w:rPr>
          <w:rFonts w:ascii="PT Astra Serif" w:hAnsi="PT Astra Serif"/>
          <w:sz w:val="30"/>
          <w:szCs w:val="30"/>
        </w:rPr>
      </w:pPr>
      <w:r w:rsidRPr="00457A86">
        <w:rPr>
          <w:rFonts w:ascii="PT Astra Serif" w:hAnsi="PT Astra Serif"/>
          <w:sz w:val="30"/>
          <w:szCs w:val="30"/>
        </w:rPr>
        <w:t>МУНИЦИПАЛЬНЫЙ ОКРУГ КУРГАНСКОЙ ОБЛАСТИ</w:t>
      </w:r>
    </w:p>
    <w:p w:rsidR="00457A86" w:rsidRDefault="00264678" w:rsidP="00457A86">
      <w:pPr>
        <w:spacing w:after="0" w:line="240" w:lineRule="auto"/>
        <w:jc w:val="center"/>
        <w:outlineLvl w:val="0"/>
        <w:rPr>
          <w:rFonts w:ascii="PT Astra Serif" w:hAnsi="PT Astra Serif"/>
          <w:sz w:val="30"/>
          <w:szCs w:val="30"/>
        </w:rPr>
      </w:pPr>
      <w:r w:rsidRPr="00457A86">
        <w:rPr>
          <w:rFonts w:ascii="PT Astra Serif" w:hAnsi="PT Astra Serif"/>
          <w:sz w:val="30"/>
          <w:szCs w:val="30"/>
        </w:rPr>
        <w:t xml:space="preserve">ДУМА ЦЕЛИННОГО МУНИЦИПАЛЬНОГО ОКРУГА </w:t>
      </w:r>
    </w:p>
    <w:p w:rsidR="00264678" w:rsidRPr="00457A86" w:rsidRDefault="00264678" w:rsidP="00457A86">
      <w:pPr>
        <w:spacing w:after="0" w:line="240" w:lineRule="auto"/>
        <w:jc w:val="center"/>
        <w:outlineLvl w:val="0"/>
        <w:rPr>
          <w:rFonts w:ascii="PT Astra Serif" w:hAnsi="PT Astra Serif"/>
          <w:sz w:val="30"/>
          <w:szCs w:val="30"/>
        </w:rPr>
      </w:pPr>
      <w:r w:rsidRPr="00457A86">
        <w:rPr>
          <w:rFonts w:ascii="PT Astra Serif" w:hAnsi="PT Astra Serif"/>
          <w:sz w:val="30"/>
          <w:szCs w:val="30"/>
        </w:rPr>
        <w:t>КУРГАНСКОЙ ОБЛАСТИ</w:t>
      </w:r>
    </w:p>
    <w:p w:rsidR="00264678" w:rsidRPr="00457A86" w:rsidRDefault="00264678" w:rsidP="00457A86">
      <w:pPr>
        <w:spacing w:after="0" w:line="240" w:lineRule="auto"/>
        <w:jc w:val="center"/>
        <w:rPr>
          <w:rFonts w:ascii="PT Astra Serif" w:hAnsi="PT Astra Serif"/>
          <w:sz w:val="30"/>
          <w:szCs w:val="30"/>
        </w:rPr>
      </w:pPr>
    </w:p>
    <w:p w:rsidR="00264678" w:rsidRPr="00457A86" w:rsidRDefault="00264678" w:rsidP="00457A86">
      <w:pPr>
        <w:spacing w:after="0" w:line="240" w:lineRule="auto"/>
        <w:jc w:val="center"/>
        <w:outlineLvl w:val="0"/>
        <w:rPr>
          <w:rFonts w:ascii="PT Astra Serif" w:hAnsi="PT Astra Serif"/>
          <w:b/>
          <w:sz w:val="32"/>
          <w:szCs w:val="32"/>
        </w:rPr>
      </w:pPr>
      <w:r w:rsidRPr="00457A86">
        <w:rPr>
          <w:rFonts w:ascii="PT Astra Serif" w:hAnsi="PT Astra Serif"/>
          <w:b/>
          <w:sz w:val="32"/>
          <w:szCs w:val="32"/>
        </w:rPr>
        <w:t>РЕШЕНИЕ</w:t>
      </w:r>
    </w:p>
    <w:p w:rsidR="00264678" w:rsidRPr="00457A86" w:rsidRDefault="00264678" w:rsidP="00457A86">
      <w:pPr>
        <w:spacing w:after="0" w:line="240" w:lineRule="auto"/>
        <w:jc w:val="center"/>
        <w:rPr>
          <w:rFonts w:ascii="PT Astra Serif" w:hAnsi="PT Astra Serif"/>
          <w:sz w:val="32"/>
          <w:szCs w:val="32"/>
        </w:rPr>
      </w:pPr>
    </w:p>
    <w:p w:rsidR="00264678" w:rsidRPr="00457A86" w:rsidRDefault="00264678" w:rsidP="00457A86">
      <w:pPr>
        <w:spacing w:after="0" w:line="240" w:lineRule="auto"/>
        <w:rPr>
          <w:rFonts w:ascii="PT Astra Serif" w:hAnsi="PT Astra Serif"/>
          <w:sz w:val="24"/>
          <w:szCs w:val="28"/>
        </w:rPr>
      </w:pPr>
      <w:r w:rsidRPr="00457A86">
        <w:rPr>
          <w:rFonts w:ascii="PT Astra Serif" w:hAnsi="PT Astra Serif"/>
          <w:sz w:val="24"/>
          <w:szCs w:val="28"/>
        </w:rPr>
        <w:t>от «04» августа 2022</w:t>
      </w:r>
      <w:r w:rsidRPr="00457A86">
        <w:rPr>
          <w:rFonts w:ascii="PT Astra Serif" w:hAnsi="PT Astra Serif" w:cs="Arial"/>
          <w:color w:val="000000"/>
          <w:sz w:val="20"/>
        </w:rPr>
        <w:t> </w:t>
      </w:r>
      <w:r w:rsidRPr="00457A86">
        <w:rPr>
          <w:rFonts w:ascii="PT Astra Serif" w:hAnsi="PT Astra Serif"/>
          <w:sz w:val="24"/>
          <w:szCs w:val="28"/>
        </w:rPr>
        <w:t xml:space="preserve">г.                        </w:t>
      </w:r>
      <w:r w:rsidR="00457A86">
        <w:rPr>
          <w:rFonts w:ascii="PT Astra Serif" w:hAnsi="PT Astra Serif"/>
          <w:sz w:val="24"/>
          <w:szCs w:val="28"/>
        </w:rPr>
        <w:t xml:space="preserve">               </w:t>
      </w:r>
      <w:r w:rsidRPr="00457A86">
        <w:rPr>
          <w:rFonts w:ascii="PT Astra Serif" w:hAnsi="PT Astra Serif"/>
          <w:sz w:val="24"/>
          <w:szCs w:val="28"/>
        </w:rPr>
        <w:t xml:space="preserve">№169                                         </w:t>
      </w:r>
      <w:r w:rsidR="00457A86">
        <w:rPr>
          <w:rFonts w:ascii="PT Astra Serif" w:hAnsi="PT Astra Serif"/>
          <w:sz w:val="24"/>
          <w:szCs w:val="28"/>
        </w:rPr>
        <w:t xml:space="preserve">          </w:t>
      </w:r>
      <w:r w:rsidRPr="00457A86">
        <w:rPr>
          <w:rFonts w:ascii="PT Astra Serif" w:hAnsi="PT Astra Serif"/>
          <w:sz w:val="24"/>
          <w:szCs w:val="28"/>
        </w:rPr>
        <w:t xml:space="preserve">с. </w:t>
      </w:r>
      <w:proofErr w:type="gramStart"/>
      <w:r w:rsidRPr="00457A86">
        <w:rPr>
          <w:rFonts w:ascii="PT Astra Serif" w:hAnsi="PT Astra Serif"/>
          <w:sz w:val="24"/>
          <w:szCs w:val="28"/>
        </w:rPr>
        <w:t>Целинное</w:t>
      </w:r>
      <w:proofErr w:type="gramEnd"/>
    </w:p>
    <w:p w:rsidR="00264678" w:rsidRPr="00457A86" w:rsidRDefault="00264678" w:rsidP="00457A86">
      <w:pPr>
        <w:tabs>
          <w:tab w:val="left" w:pos="7200"/>
        </w:tabs>
        <w:spacing w:after="0" w:line="240" w:lineRule="auto"/>
        <w:jc w:val="center"/>
        <w:rPr>
          <w:rFonts w:ascii="PT Astra Serif" w:hAnsi="PT Astra Serif"/>
          <w:b/>
          <w:bCs/>
          <w:sz w:val="28"/>
          <w:szCs w:val="28"/>
        </w:rPr>
      </w:pPr>
    </w:p>
    <w:p w:rsidR="00264678" w:rsidRDefault="00264678" w:rsidP="00457A86">
      <w:pPr>
        <w:spacing w:after="0" w:line="240" w:lineRule="auto"/>
        <w:jc w:val="center"/>
        <w:rPr>
          <w:rFonts w:ascii="PT Astra Serif" w:hAnsi="PT Astra Serif"/>
          <w:b/>
          <w:sz w:val="20"/>
          <w:szCs w:val="28"/>
        </w:rPr>
      </w:pPr>
      <w:r w:rsidRPr="00457A86">
        <w:rPr>
          <w:rFonts w:ascii="PT Astra Serif" w:hAnsi="PT Astra Serif"/>
          <w:b/>
          <w:sz w:val="20"/>
          <w:szCs w:val="28"/>
        </w:rPr>
        <w:t>Об утверждении Порядка оценки результативности и эффективности муниципального жилищного контроля на территории Целинного муниципального округа Курганской области и Перечня показателей результативности и эффективности муниципального жилищного контроля на территории Целинного муниципального округа Курганской области</w:t>
      </w:r>
    </w:p>
    <w:p w:rsidR="00457A86" w:rsidRPr="00457A86" w:rsidRDefault="00457A86" w:rsidP="00457A86">
      <w:pPr>
        <w:spacing w:after="0" w:line="240" w:lineRule="auto"/>
        <w:jc w:val="center"/>
        <w:rPr>
          <w:rFonts w:ascii="PT Astra Serif" w:hAnsi="PT Astra Serif"/>
          <w:b/>
          <w:sz w:val="20"/>
          <w:szCs w:val="28"/>
        </w:rPr>
      </w:pPr>
    </w:p>
    <w:p w:rsidR="00264678" w:rsidRPr="00457A86" w:rsidRDefault="00264678" w:rsidP="00457A86">
      <w:pPr>
        <w:shd w:val="clear" w:color="auto" w:fill="FFFFFF"/>
        <w:spacing w:after="0" w:line="240" w:lineRule="auto"/>
        <w:ind w:left="-567" w:firstLine="567"/>
        <w:jc w:val="both"/>
        <w:rPr>
          <w:rFonts w:ascii="PT Astra Serif" w:hAnsi="PT Astra Serif"/>
          <w:sz w:val="16"/>
          <w:szCs w:val="16"/>
        </w:rPr>
      </w:pPr>
      <w:r w:rsidRPr="00457A86">
        <w:rPr>
          <w:rFonts w:ascii="PT Astra Serif" w:hAnsi="PT Astra Serif"/>
          <w:sz w:val="16"/>
          <w:szCs w:val="16"/>
        </w:rPr>
        <w:t>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17.05.2016 № 934-р «Об утверждении основных направлений разработки и внедрения системы оценки результативности и эффективности контрольно-надзорной деятельности», Уставом Целинного муниципального округа, Дума Целинного муниципального округа Курганской области</w:t>
      </w:r>
    </w:p>
    <w:p w:rsidR="00264678" w:rsidRPr="00457A86" w:rsidRDefault="00264678" w:rsidP="00457A86">
      <w:pPr>
        <w:shd w:val="clear" w:color="auto" w:fill="FFFFFF"/>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РЕШИЛА:</w:t>
      </w:r>
    </w:p>
    <w:p w:rsidR="00264678" w:rsidRPr="00457A86" w:rsidRDefault="00264678" w:rsidP="00457A86">
      <w:pPr>
        <w:shd w:val="clear" w:color="auto" w:fill="FFFFFF"/>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1. </w:t>
      </w:r>
      <w:r w:rsidRPr="00457A86">
        <w:rPr>
          <w:rFonts w:ascii="PT Astra Serif" w:hAnsi="PT Astra Serif"/>
          <w:sz w:val="16"/>
          <w:szCs w:val="16"/>
        </w:rPr>
        <w:t>Утвердить Порядок оценки результативности и эффективности муниципального жилищного контроля на территории Целинного муниципального округа Курганской области согласно приложению 1 к настоящему решению.</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2. Утвердить Перечень показателей результативности и эффективности муниципального жилищного контроля на территории Целинного муниципального округа Курганской области согласно приложению 2 к настоящему решению.</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3.</w:t>
      </w:r>
      <w:r w:rsidRPr="00457A86">
        <w:rPr>
          <w:rFonts w:ascii="PT Astra Serif" w:hAnsi="PT Astra Serif"/>
          <w:color w:val="000000"/>
          <w:sz w:val="16"/>
          <w:szCs w:val="16"/>
        </w:rPr>
        <w:t xml:space="preserve"> Опубликовать настоящее решение в информационном бюллетене «Муниципальный вестник» и на официальном сайте Целинного муниципального округа и </w:t>
      </w:r>
      <w:r w:rsidRPr="00457A86">
        <w:rPr>
          <w:rFonts w:ascii="PT Astra Serif" w:hAnsi="PT Astra Serif"/>
          <w:sz w:val="16"/>
          <w:szCs w:val="16"/>
        </w:rPr>
        <w:t xml:space="preserve">в системе monitoring.ar.gov.ru. </w:t>
      </w:r>
    </w:p>
    <w:p w:rsidR="00264678" w:rsidRPr="00457A86" w:rsidRDefault="00264678" w:rsidP="00457A86">
      <w:pPr>
        <w:shd w:val="clear" w:color="auto" w:fill="FFFFFF"/>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4. </w:t>
      </w:r>
      <w:r w:rsidRPr="00457A86">
        <w:rPr>
          <w:rFonts w:ascii="PT Astra Serif" w:hAnsi="PT Astra Serif"/>
          <w:sz w:val="16"/>
          <w:szCs w:val="16"/>
        </w:rPr>
        <w:t>Настоящее решение вступает в силу после официального опубликования.</w:t>
      </w:r>
    </w:p>
    <w:p w:rsidR="00264678" w:rsidRPr="00457A86" w:rsidRDefault="00264678" w:rsidP="00457A86">
      <w:pPr>
        <w:pStyle w:val="ConsPlusNormal"/>
        <w:tabs>
          <w:tab w:val="left" w:pos="426"/>
          <w:tab w:val="left" w:pos="567"/>
          <w:tab w:val="left" w:pos="993"/>
        </w:tabs>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5. </w:t>
      </w:r>
      <w:proofErr w:type="gramStart"/>
      <w:r w:rsidRPr="00457A86">
        <w:rPr>
          <w:rFonts w:ascii="PT Astra Serif" w:hAnsi="PT Astra Serif" w:cs="Times New Roman"/>
          <w:color w:val="000000"/>
          <w:sz w:val="16"/>
          <w:szCs w:val="16"/>
        </w:rPr>
        <w:t>Контроль за</w:t>
      </w:r>
      <w:proofErr w:type="gramEnd"/>
      <w:r w:rsidRPr="00457A86">
        <w:rPr>
          <w:rFonts w:ascii="PT Astra Serif" w:hAnsi="PT Astra Serif" w:cs="Times New Roman"/>
          <w:color w:val="000000"/>
          <w:sz w:val="16"/>
          <w:szCs w:val="16"/>
        </w:rPr>
        <w:t xml:space="preserve"> исполнением настоящего решения возложить на председателя </w:t>
      </w:r>
      <w:r w:rsidRPr="00457A86">
        <w:rPr>
          <w:rFonts w:ascii="PT Astra Serif" w:hAnsi="PT Astra Serif" w:cs="Times New Roman"/>
          <w:sz w:val="16"/>
          <w:szCs w:val="16"/>
        </w:rPr>
        <w:t>Думы Целинного муниципального округа</w:t>
      </w:r>
      <w:r w:rsidRPr="00457A86">
        <w:rPr>
          <w:rFonts w:ascii="PT Astra Serif" w:hAnsi="PT Astra Serif"/>
          <w:sz w:val="16"/>
          <w:szCs w:val="16"/>
        </w:rPr>
        <w:t xml:space="preserve"> Курганской области</w:t>
      </w:r>
      <w:r w:rsidRPr="00457A86">
        <w:rPr>
          <w:rFonts w:ascii="PT Astra Serif" w:hAnsi="PT Astra Serif" w:cs="Times New Roman"/>
          <w:sz w:val="16"/>
          <w:szCs w:val="16"/>
        </w:rPr>
        <w:t>.</w:t>
      </w:r>
    </w:p>
    <w:p w:rsidR="00264678" w:rsidRPr="00457A86" w:rsidRDefault="00264678" w:rsidP="00457A86">
      <w:pPr>
        <w:spacing w:after="0" w:line="240" w:lineRule="auto"/>
        <w:ind w:left="-567" w:firstLine="567"/>
        <w:jc w:val="both"/>
        <w:rPr>
          <w:rFonts w:ascii="PT Astra Serif" w:hAnsi="PT Astra Serif"/>
          <w:sz w:val="16"/>
          <w:szCs w:val="16"/>
        </w:rPr>
      </w:pPr>
    </w:p>
    <w:p w:rsidR="00264678" w:rsidRPr="00457A86" w:rsidRDefault="00264678" w:rsidP="00457A86">
      <w:pPr>
        <w:shd w:val="clear" w:color="auto" w:fill="FFFFFF"/>
        <w:spacing w:after="0" w:line="240" w:lineRule="auto"/>
        <w:ind w:left="-567" w:firstLine="567"/>
        <w:jc w:val="both"/>
        <w:rPr>
          <w:rFonts w:ascii="PT Astra Serif" w:hAnsi="PT Astra Serif"/>
          <w:color w:val="1E1D1E"/>
          <w:sz w:val="16"/>
          <w:szCs w:val="16"/>
        </w:rPr>
      </w:pPr>
      <w:r w:rsidRPr="00457A86">
        <w:rPr>
          <w:rFonts w:ascii="PT Astra Serif" w:hAnsi="PT Astra Serif"/>
          <w:color w:val="1E1D1E"/>
          <w:sz w:val="16"/>
          <w:szCs w:val="16"/>
        </w:rPr>
        <w:t>Председатель Думы Целинного муниципального округа</w:t>
      </w:r>
      <w:r w:rsidRPr="00457A86">
        <w:rPr>
          <w:rFonts w:ascii="PT Astra Serif" w:hAnsi="PT Astra Serif"/>
          <w:color w:val="1E1D1E"/>
          <w:sz w:val="16"/>
          <w:szCs w:val="16"/>
        </w:rPr>
        <w:tab/>
        <w:t xml:space="preserve">      </w:t>
      </w:r>
      <w:r w:rsidR="00457A86">
        <w:rPr>
          <w:rFonts w:ascii="PT Astra Serif" w:hAnsi="PT Astra Serif"/>
          <w:color w:val="1E1D1E"/>
          <w:sz w:val="16"/>
          <w:szCs w:val="16"/>
        </w:rPr>
        <w:t xml:space="preserve">                                                                                             </w:t>
      </w:r>
      <w:r w:rsidRPr="00457A86">
        <w:rPr>
          <w:rFonts w:ascii="PT Astra Serif" w:hAnsi="PT Astra Serif"/>
          <w:color w:val="1E1D1E"/>
          <w:sz w:val="16"/>
          <w:szCs w:val="16"/>
        </w:rPr>
        <w:t xml:space="preserve"> </w:t>
      </w:r>
      <w:r w:rsidRPr="00457A86">
        <w:rPr>
          <w:rFonts w:ascii="PT Astra Serif" w:hAnsi="PT Astra Serif"/>
          <w:sz w:val="16"/>
          <w:szCs w:val="16"/>
        </w:rPr>
        <w:t xml:space="preserve">Х.Р. </w:t>
      </w:r>
      <w:proofErr w:type="spellStart"/>
      <w:r w:rsidRPr="00457A86">
        <w:rPr>
          <w:rFonts w:ascii="PT Astra Serif" w:hAnsi="PT Astra Serif"/>
          <w:sz w:val="16"/>
          <w:szCs w:val="16"/>
        </w:rPr>
        <w:t>Низамутдинов</w:t>
      </w:r>
      <w:proofErr w:type="spellEnd"/>
    </w:p>
    <w:p w:rsidR="00264678" w:rsidRPr="00457A86" w:rsidRDefault="00264678" w:rsidP="00457A86">
      <w:pPr>
        <w:shd w:val="clear" w:color="auto" w:fill="FFFFFF"/>
        <w:spacing w:after="0" w:line="240" w:lineRule="auto"/>
        <w:ind w:left="-567" w:firstLine="567"/>
        <w:jc w:val="both"/>
        <w:rPr>
          <w:rFonts w:ascii="PT Astra Serif" w:hAnsi="PT Astra Serif"/>
          <w:sz w:val="16"/>
          <w:szCs w:val="16"/>
        </w:rPr>
      </w:pPr>
      <w:r w:rsidRPr="00457A86">
        <w:rPr>
          <w:rFonts w:ascii="PT Astra Serif" w:hAnsi="PT Astra Serif"/>
          <w:sz w:val="16"/>
          <w:szCs w:val="16"/>
        </w:rPr>
        <w:t>Курганской области</w:t>
      </w:r>
    </w:p>
    <w:p w:rsidR="00264678" w:rsidRPr="00457A86" w:rsidRDefault="00264678" w:rsidP="00457A86">
      <w:pPr>
        <w:shd w:val="clear" w:color="auto" w:fill="FFFFFF"/>
        <w:spacing w:after="0" w:line="240" w:lineRule="auto"/>
        <w:ind w:left="-567" w:firstLine="567"/>
        <w:jc w:val="both"/>
        <w:rPr>
          <w:rFonts w:ascii="PT Astra Serif" w:hAnsi="PT Astra Serif"/>
          <w:sz w:val="16"/>
          <w:szCs w:val="16"/>
        </w:rPr>
      </w:pP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 xml:space="preserve">Глава Целинного муниципального округа                                    </w:t>
      </w:r>
      <w:r w:rsidR="00457A86">
        <w:rPr>
          <w:rFonts w:ascii="PT Astra Serif" w:hAnsi="PT Astra Serif"/>
          <w:sz w:val="16"/>
          <w:szCs w:val="16"/>
        </w:rPr>
        <w:t xml:space="preserve">                                                          </w:t>
      </w:r>
      <w:r w:rsidRPr="00457A86">
        <w:rPr>
          <w:rFonts w:ascii="PT Astra Serif" w:hAnsi="PT Astra Serif"/>
          <w:sz w:val="16"/>
          <w:szCs w:val="16"/>
        </w:rPr>
        <w:t xml:space="preserve">                                     А.В. Сытов</w:t>
      </w:r>
    </w:p>
    <w:p w:rsidR="00264678" w:rsidRPr="00457A86" w:rsidRDefault="00264678" w:rsidP="00457A86">
      <w:pPr>
        <w:shd w:val="clear" w:color="auto" w:fill="FFFFFF"/>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Курганской области</w:t>
      </w:r>
    </w:p>
    <w:p w:rsidR="00264678" w:rsidRPr="00457A86" w:rsidRDefault="00264678" w:rsidP="00457A86">
      <w:pPr>
        <w:pStyle w:val="ConsPlusNormal"/>
        <w:ind w:left="-567" w:firstLine="567"/>
        <w:jc w:val="both"/>
        <w:rPr>
          <w:rFonts w:ascii="PT Astra Serif" w:hAnsi="PT Astra Serif" w:cs="Times New Roman"/>
          <w:sz w:val="16"/>
          <w:szCs w:val="16"/>
        </w:rPr>
      </w:pPr>
    </w:p>
    <w:p w:rsidR="00264678" w:rsidRPr="00457A86" w:rsidRDefault="00264678" w:rsidP="00457A86">
      <w:pPr>
        <w:pStyle w:val="ConsPlusNormal"/>
        <w:ind w:left="5103" w:firstLine="0"/>
        <w:jc w:val="both"/>
        <w:rPr>
          <w:rFonts w:ascii="PT Astra Serif" w:hAnsi="PT Astra Serif"/>
          <w:sz w:val="16"/>
          <w:szCs w:val="16"/>
        </w:rPr>
      </w:pPr>
      <w:r w:rsidRPr="00457A86">
        <w:rPr>
          <w:rFonts w:ascii="PT Astra Serif" w:hAnsi="PT Astra Serif" w:cs="Times New Roman"/>
          <w:sz w:val="16"/>
          <w:szCs w:val="16"/>
        </w:rPr>
        <w:lastRenderedPageBreak/>
        <w:t>Приложение 1</w:t>
      </w:r>
      <w:r w:rsidR="00457A86">
        <w:rPr>
          <w:rFonts w:ascii="PT Astra Serif" w:hAnsi="PT Astra Serif" w:cs="Times New Roman"/>
          <w:sz w:val="16"/>
          <w:szCs w:val="16"/>
        </w:rPr>
        <w:t xml:space="preserve"> </w:t>
      </w:r>
      <w:r w:rsidRPr="00457A86">
        <w:rPr>
          <w:rFonts w:ascii="PT Astra Serif" w:hAnsi="PT Astra Serif" w:cs="Times New Roman"/>
          <w:sz w:val="16"/>
          <w:szCs w:val="16"/>
        </w:rPr>
        <w:t>к решению Думы Целинного муниципального округа</w:t>
      </w:r>
      <w:r w:rsidR="00457A86">
        <w:rPr>
          <w:rFonts w:ascii="PT Astra Serif" w:hAnsi="PT Astra Serif" w:cs="Times New Roman"/>
          <w:sz w:val="16"/>
          <w:szCs w:val="16"/>
        </w:rPr>
        <w:t xml:space="preserve"> </w:t>
      </w:r>
      <w:r w:rsidRPr="00457A86">
        <w:rPr>
          <w:rFonts w:ascii="PT Astra Serif" w:hAnsi="PT Astra Serif"/>
          <w:sz w:val="16"/>
          <w:szCs w:val="16"/>
        </w:rPr>
        <w:t>от «04» августа 2022 №169 «Об утверждении Порядка оценки результативности и эффективности муниципального жилищного контроля на территории Целинного муниципального округа Курганской области и Перечня показателей результативности и эффективности муниципального жилищного контроля на территории Целинного муниципального округа Курганской области»</w:t>
      </w:r>
    </w:p>
    <w:p w:rsidR="00457A86" w:rsidRPr="00457A86" w:rsidRDefault="00457A86" w:rsidP="00457A86">
      <w:pPr>
        <w:autoSpaceDE w:val="0"/>
        <w:autoSpaceDN w:val="0"/>
        <w:adjustRightInd w:val="0"/>
        <w:spacing w:after="0" w:line="240" w:lineRule="auto"/>
        <w:ind w:left="5103"/>
        <w:jc w:val="both"/>
        <w:rPr>
          <w:rFonts w:ascii="PT Astra Serif" w:hAnsi="PT Astra Serif"/>
          <w:kern w:val="28"/>
          <w:sz w:val="16"/>
          <w:szCs w:val="16"/>
        </w:rPr>
      </w:pPr>
    </w:p>
    <w:p w:rsidR="00264678" w:rsidRDefault="00264678" w:rsidP="00457A86">
      <w:pPr>
        <w:spacing w:after="0" w:line="240" w:lineRule="auto"/>
        <w:jc w:val="center"/>
        <w:rPr>
          <w:rFonts w:ascii="PT Astra Serif" w:hAnsi="PT Astra Serif"/>
          <w:b/>
          <w:bCs/>
          <w:sz w:val="18"/>
          <w:szCs w:val="16"/>
        </w:rPr>
      </w:pPr>
      <w:r w:rsidRPr="00457A86">
        <w:rPr>
          <w:rFonts w:ascii="PT Astra Serif" w:hAnsi="PT Astra Serif"/>
          <w:b/>
          <w:bCs/>
          <w:sz w:val="18"/>
          <w:szCs w:val="16"/>
        </w:rPr>
        <w:t>Порядок оценки результативности и эффективности муниципального жилищного контроля на территории Целинного муниципального округа Курганской области</w:t>
      </w:r>
    </w:p>
    <w:p w:rsidR="00457A86" w:rsidRPr="00457A86" w:rsidRDefault="00457A86" w:rsidP="00457A86">
      <w:pPr>
        <w:spacing w:after="0" w:line="240" w:lineRule="auto"/>
        <w:jc w:val="center"/>
        <w:rPr>
          <w:rFonts w:ascii="PT Astra Serif" w:hAnsi="PT Astra Serif"/>
          <w:b/>
          <w:bCs/>
          <w:sz w:val="18"/>
          <w:szCs w:val="16"/>
        </w:rPr>
      </w:pP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 xml:space="preserve">1. Порядок оценки результативности и эффективности муниципального жилищного контроля на территории Целинного муниципального округа Курганской области (далее - Порядок) разработан в соответствии с </w:t>
      </w:r>
      <w:hyperlink r:id="rId29" w:history="1">
        <w:r w:rsidRPr="00457A86">
          <w:rPr>
            <w:rFonts w:ascii="PT Astra Serif" w:hAnsi="PT Astra Serif"/>
            <w:sz w:val="16"/>
            <w:szCs w:val="16"/>
          </w:rPr>
          <w:t>распоряжением Правительства Российской Федерации от 17.05.2016 № 934-р</w:t>
        </w:r>
      </w:hyperlink>
      <w:r w:rsidRPr="00457A86">
        <w:rPr>
          <w:rFonts w:ascii="PT Astra Serif" w:hAnsi="PT Astra Serif"/>
          <w:sz w:val="16"/>
          <w:szCs w:val="16"/>
        </w:rPr>
        <w:t xml:space="preserve"> «Об утверждении Основных направлений разработки и внедрения системы оценки результативности и эффективности контрольно-надзорной деятельности», с целью внедрения системы оценки контрольно – надзорной деятельности.</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 xml:space="preserve">2. Порядок определяет правила оценки результативности и эффективности контрольной деятельности жилищного </w:t>
      </w:r>
      <w:proofErr w:type="gramStart"/>
      <w:r w:rsidRPr="00457A86">
        <w:rPr>
          <w:rFonts w:ascii="PT Astra Serif" w:hAnsi="PT Astra Serif"/>
          <w:sz w:val="16"/>
          <w:szCs w:val="16"/>
        </w:rPr>
        <w:t>контроля за</w:t>
      </w:r>
      <w:proofErr w:type="gramEnd"/>
      <w:r w:rsidRPr="00457A86">
        <w:rPr>
          <w:rFonts w:ascii="PT Astra Serif" w:hAnsi="PT Astra Serif"/>
          <w:sz w:val="16"/>
          <w:szCs w:val="16"/>
        </w:rPr>
        <w:t xml:space="preserve"> достижением показателей результативности и эффективности работы органа муниципального жилищного контроля.</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3. Система оценки включает следующие понятия:</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 «результативность муниципального жилищного контроля» - степень достижения общественно значимых результатов муниципального жилищного контроля, выражающихся в минимизации причинения вреда (ущерба) охраняемым законом ценностям в соответствующей сфере деятельности;</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 «эффективность муниципального жилищного контроля» - степень устранения риска причинения вреда охраняемым законом ценностям, а также уровня вмешательства в деятельность граждан и организаций.</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4. Показатели результативности и эффективности контрольной деятельности состоят из ключевых (группа «А») и индикативных (группа «В») показателей.</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5. Показатели группы «А» являются ключевыми показателями результативности муниципального жилищного контроля, отражающими уровень достижения общественно значимых результатов контрольной деятельности, по которым устанавливаются целевые значения, достижение которых должен обеспечить орган муниципального жилищного контроля.</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6. Показатели группы «В» являются индикативными показателями, количественно характеризующими контрольную деятельность применяемыми для мониторинга, анализа работы органа муниципального жилищного контроля.</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7. Показатели группы «В» подразделяются на следующие подгруппы:</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 «В.1.» - индикативные показатели, характеризующие параметры проведенных мероприятий;</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 «В.2.» - индикативные показатели, характеризующие объем задействованных трудовых ресурсов.</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8. Отчетным периодом для определения показателей является календарный год.</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9. Ежегодно, в срок до 1 февраля года, следующего за отчетным годом, осуществляется расчет и оценку фактических (достигнутых) значений показателей, утвержденных решением Думы Целинного муниципального округа Курганской области.</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10. Оценка фактических (достигнутых) значений показателей производится путем сравнения с целевыми (индикативными) значениями показателей.</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11. Результаты оценки фактических (достигнутых) значений устанавливаются по 5-бальной шкале от 1 до 5 баллов, по целевым значениям показателей присваивают:</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5 баллов - если фактическое значение равно целевому нормативному значению;</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4 балла - если отклонение фактического значения от целевого значения составляет менее 10%;</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3 балла - если отклонение фактического значения от целевого значения составляет от 10%, но менее 30%;</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2 балла - если отклонение фактического значения от целевого значения составляет от 30%, но менее 40%;</w:t>
      </w:r>
    </w:p>
    <w:p w:rsidR="00264678" w:rsidRPr="00457A86" w:rsidRDefault="00264678" w:rsidP="00457A86">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1 балл - если отклонение фактического значения от целевого значения составляет от 40% и более.</w:t>
      </w:r>
    </w:p>
    <w:p w:rsidR="00264678" w:rsidRPr="00457A86" w:rsidRDefault="00264678" w:rsidP="00457A86">
      <w:pPr>
        <w:spacing w:after="0" w:line="240" w:lineRule="auto"/>
        <w:ind w:firstLine="284"/>
        <w:jc w:val="center"/>
        <w:rPr>
          <w:rFonts w:ascii="PT Astra Serif" w:hAnsi="PT Astra Serif"/>
          <w:sz w:val="16"/>
          <w:szCs w:val="16"/>
        </w:rPr>
      </w:pPr>
    </w:p>
    <w:p w:rsidR="00264678" w:rsidRDefault="00264678" w:rsidP="00457A86">
      <w:pPr>
        <w:pStyle w:val="ConsPlusNormal"/>
        <w:ind w:left="5103" w:firstLine="0"/>
        <w:jc w:val="both"/>
        <w:rPr>
          <w:rFonts w:ascii="PT Astra Serif" w:hAnsi="PT Astra Serif"/>
          <w:sz w:val="16"/>
          <w:szCs w:val="16"/>
        </w:rPr>
      </w:pPr>
      <w:r w:rsidRPr="00457A86">
        <w:rPr>
          <w:rFonts w:ascii="PT Astra Serif" w:hAnsi="PT Astra Serif" w:cs="Times New Roman"/>
          <w:sz w:val="16"/>
          <w:szCs w:val="16"/>
        </w:rPr>
        <w:t>Приложение 2</w:t>
      </w:r>
      <w:r w:rsidR="00457A86">
        <w:rPr>
          <w:rFonts w:ascii="PT Astra Serif" w:hAnsi="PT Astra Serif" w:cs="Times New Roman"/>
          <w:sz w:val="16"/>
          <w:szCs w:val="16"/>
        </w:rPr>
        <w:t xml:space="preserve"> </w:t>
      </w:r>
      <w:r w:rsidRPr="00457A86">
        <w:rPr>
          <w:rFonts w:ascii="PT Astra Serif" w:hAnsi="PT Astra Serif" w:cs="Times New Roman"/>
          <w:sz w:val="16"/>
          <w:szCs w:val="16"/>
        </w:rPr>
        <w:t>к решению Думы Целинного муниципального округа</w:t>
      </w:r>
      <w:r w:rsidR="00457A86">
        <w:rPr>
          <w:rFonts w:ascii="PT Astra Serif" w:hAnsi="PT Astra Serif" w:cs="Times New Roman"/>
          <w:sz w:val="16"/>
          <w:szCs w:val="16"/>
        </w:rPr>
        <w:t xml:space="preserve"> </w:t>
      </w:r>
      <w:r w:rsidRPr="00457A86">
        <w:rPr>
          <w:rFonts w:ascii="PT Astra Serif" w:hAnsi="PT Astra Serif"/>
          <w:sz w:val="16"/>
          <w:szCs w:val="16"/>
        </w:rPr>
        <w:t>от «04» августа 2022 №169 «Об утверждении Порядка оценки результативности и эффективности муниципального жилищного контроля на территории Целинного муниципального округа Курганской области и Перечня показателей результативности и эффективности муниципального жилищного контроля на территории Целинного муниципального округа Курганской области»</w:t>
      </w:r>
    </w:p>
    <w:p w:rsidR="00457A86" w:rsidRPr="00457A86" w:rsidRDefault="00457A86" w:rsidP="00457A86">
      <w:pPr>
        <w:pStyle w:val="ConsPlusNormal"/>
        <w:ind w:left="5103" w:firstLine="0"/>
        <w:jc w:val="both"/>
        <w:rPr>
          <w:rFonts w:ascii="PT Astra Serif" w:hAnsi="PT Astra Serif"/>
          <w:kern w:val="28"/>
          <w:sz w:val="16"/>
          <w:szCs w:val="16"/>
        </w:rPr>
      </w:pPr>
    </w:p>
    <w:p w:rsidR="00264678" w:rsidRDefault="00264678" w:rsidP="00457A86">
      <w:pPr>
        <w:spacing w:after="0" w:line="240" w:lineRule="auto"/>
        <w:jc w:val="center"/>
        <w:rPr>
          <w:rFonts w:ascii="PT Astra Serif" w:hAnsi="PT Astra Serif"/>
          <w:b/>
          <w:bCs/>
          <w:sz w:val="18"/>
          <w:szCs w:val="16"/>
        </w:rPr>
      </w:pPr>
      <w:r w:rsidRPr="00457A86">
        <w:rPr>
          <w:rFonts w:ascii="PT Astra Serif" w:hAnsi="PT Astra Serif"/>
          <w:b/>
          <w:bCs/>
          <w:sz w:val="18"/>
          <w:szCs w:val="16"/>
        </w:rPr>
        <w:t>Перечень показателей результативности и эффективности муниципального жилищного контроля на территории Целинного муниципального округа Курганской области</w:t>
      </w:r>
    </w:p>
    <w:p w:rsidR="00457A86" w:rsidRPr="00457A86" w:rsidRDefault="00457A86" w:rsidP="00457A86">
      <w:pPr>
        <w:spacing w:after="0" w:line="240" w:lineRule="auto"/>
        <w:jc w:val="center"/>
        <w:rPr>
          <w:rFonts w:ascii="PT Astra Serif" w:hAnsi="PT Astra Serif"/>
          <w:b/>
          <w:bCs/>
          <w:sz w:val="18"/>
          <w:szCs w:val="16"/>
        </w:rPr>
      </w:pPr>
    </w:p>
    <w:p w:rsidR="00264678" w:rsidRPr="00457A86" w:rsidRDefault="00264678" w:rsidP="00457A86">
      <w:pPr>
        <w:spacing w:after="0" w:line="240" w:lineRule="auto"/>
        <w:jc w:val="center"/>
        <w:rPr>
          <w:rFonts w:ascii="PT Astra Serif" w:hAnsi="PT Astra Serif"/>
          <w:sz w:val="16"/>
          <w:szCs w:val="16"/>
        </w:rPr>
      </w:pPr>
      <w:r w:rsidRPr="00457A86">
        <w:rPr>
          <w:rFonts w:ascii="PT Astra Serif" w:hAnsi="PT Astra Serif"/>
          <w:sz w:val="16"/>
          <w:szCs w:val="16"/>
        </w:rPr>
        <w:t>Ключевые показатели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1088"/>
        <w:gridCol w:w="1137"/>
        <w:gridCol w:w="1177"/>
      </w:tblGrid>
      <w:tr w:rsidR="00264678" w:rsidRPr="00457A86" w:rsidTr="00457A86">
        <w:tc>
          <w:tcPr>
            <w:tcW w:w="567" w:type="dxa"/>
          </w:tcPr>
          <w:p w:rsidR="00264678" w:rsidRPr="00457A86" w:rsidRDefault="00264678" w:rsidP="00457A86">
            <w:pPr>
              <w:spacing w:after="0" w:line="240" w:lineRule="auto"/>
              <w:rPr>
                <w:rFonts w:ascii="PT Astra Serif" w:hAnsi="PT Astra Serif"/>
                <w:sz w:val="16"/>
                <w:szCs w:val="16"/>
              </w:rPr>
            </w:pPr>
            <w:r w:rsidRPr="00457A86">
              <w:rPr>
                <w:rFonts w:ascii="PT Astra Serif" w:hAnsi="PT Astra Serif"/>
                <w:sz w:val="16"/>
                <w:szCs w:val="16"/>
              </w:rPr>
              <w:t>А</w:t>
            </w:r>
          </w:p>
        </w:tc>
        <w:tc>
          <w:tcPr>
            <w:tcW w:w="9639" w:type="dxa"/>
            <w:gridSpan w:val="4"/>
          </w:tcPr>
          <w:p w:rsidR="00264678" w:rsidRPr="00457A86" w:rsidRDefault="00264678" w:rsidP="00457A86">
            <w:pPr>
              <w:spacing w:after="0" w:line="240" w:lineRule="auto"/>
              <w:jc w:val="both"/>
              <w:rPr>
                <w:rFonts w:ascii="PT Astra Serif" w:hAnsi="PT Astra Serif"/>
                <w:sz w:val="16"/>
                <w:szCs w:val="16"/>
              </w:rPr>
            </w:pPr>
            <w:r w:rsidRPr="00457A86">
              <w:rPr>
                <w:rFonts w:ascii="PT Astra Serif" w:hAnsi="PT Astra Serif"/>
                <w:sz w:val="16"/>
                <w:szCs w:val="16"/>
              </w:rPr>
              <w:t>Показатели результативности, отражающие уровень достижения значимых результатов муниципального жилищного контроля</w:t>
            </w:r>
          </w:p>
        </w:tc>
      </w:tr>
      <w:tr w:rsidR="00264678" w:rsidRPr="00457A86" w:rsidTr="00457A86">
        <w:tc>
          <w:tcPr>
            <w:tcW w:w="567" w:type="dxa"/>
          </w:tcPr>
          <w:p w:rsidR="00264678" w:rsidRPr="00457A86" w:rsidRDefault="00264678" w:rsidP="00457A86">
            <w:pPr>
              <w:spacing w:after="0" w:line="240" w:lineRule="auto"/>
              <w:rPr>
                <w:rFonts w:ascii="PT Astra Serif" w:hAnsi="PT Astra Serif"/>
                <w:sz w:val="16"/>
                <w:szCs w:val="16"/>
              </w:rPr>
            </w:pPr>
          </w:p>
        </w:tc>
        <w:tc>
          <w:tcPr>
            <w:tcW w:w="6237" w:type="dxa"/>
          </w:tcPr>
          <w:p w:rsidR="00264678" w:rsidRPr="00457A86" w:rsidRDefault="00264678" w:rsidP="00457A86">
            <w:pPr>
              <w:spacing w:after="0" w:line="240" w:lineRule="auto"/>
              <w:jc w:val="both"/>
              <w:rPr>
                <w:rFonts w:ascii="PT Astra Serif" w:hAnsi="PT Astra Serif"/>
                <w:sz w:val="16"/>
                <w:szCs w:val="16"/>
              </w:rPr>
            </w:pPr>
            <w:r w:rsidRPr="00457A86">
              <w:rPr>
                <w:rFonts w:ascii="PT Astra Serif" w:hAnsi="PT Astra Serif"/>
                <w:sz w:val="16"/>
                <w:szCs w:val="16"/>
              </w:rPr>
              <w:t>Ключевые показатели жилищного контроля</w:t>
            </w:r>
          </w:p>
        </w:tc>
        <w:tc>
          <w:tcPr>
            <w:tcW w:w="1088" w:type="dxa"/>
          </w:tcPr>
          <w:p w:rsidR="00264678" w:rsidRPr="00457A86" w:rsidRDefault="00264678" w:rsidP="00457A86">
            <w:pPr>
              <w:spacing w:after="0" w:line="240" w:lineRule="auto"/>
              <w:rPr>
                <w:rFonts w:ascii="PT Astra Serif" w:hAnsi="PT Astra Serif"/>
                <w:sz w:val="16"/>
                <w:szCs w:val="16"/>
              </w:rPr>
            </w:pPr>
            <w:r w:rsidRPr="00457A86">
              <w:rPr>
                <w:rFonts w:ascii="PT Astra Serif" w:hAnsi="PT Astra Serif"/>
                <w:sz w:val="16"/>
                <w:szCs w:val="16"/>
              </w:rPr>
              <w:t>Целевое значение 2022</w:t>
            </w:r>
          </w:p>
        </w:tc>
        <w:tc>
          <w:tcPr>
            <w:tcW w:w="1137" w:type="dxa"/>
          </w:tcPr>
          <w:p w:rsidR="00264678" w:rsidRPr="00457A86" w:rsidRDefault="00264678" w:rsidP="00457A86">
            <w:pPr>
              <w:spacing w:after="0" w:line="240" w:lineRule="auto"/>
              <w:rPr>
                <w:rFonts w:ascii="PT Astra Serif" w:hAnsi="PT Astra Serif"/>
                <w:sz w:val="16"/>
                <w:szCs w:val="16"/>
              </w:rPr>
            </w:pPr>
            <w:r w:rsidRPr="00457A86">
              <w:rPr>
                <w:rFonts w:ascii="PT Astra Serif" w:hAnsi="PT Astra Serif"/>
                <w:sz w:val="16"/>
                <w:szCs w:val="16"/>
              </w:rPr>
              <w:t>Целевое значение 2023</w:t>
            </w:r>
          </w:p>
        </w:tc>
        <w:tc>
          <w:tcPr>
            <w:tcW w:w="1177" w:type="dxa"/>
          </w:tcPr>
          <w:p w:rsidR="00264678" w:rsidRPr="00457A86" w:rsidRDefault="00264678" w:rsidP="00457A86">
            <w:pPr>
              <w:spacing w:after="0" w:line="240" w:lineRule="auto"/>
              <w:rPr>
                <w:rFonts w:ascii="PT Astra Serif" w:hAnsi="PT Astra Serif"/>
                <w:sz w:val="16"/>
                <w:szCs w:val="16"/>
              </w:rPr>
            </w:pPr>
            <w:r w:rsidRPr="00457A86">
              <w:rPr>
                <w:rFonts w:ascii="PT Astra Serif" w:hAnsi="PT Astra Serif"/>
                <w:sz w:val="16"/>
                <w:szCs w:val="16"/>
              </w:rPr>
              <w:t>Целевое значение 2024</w:t>
            </w:r>
          </w:p>
        </w:tc>
      </w:tr>
      <w:tr w:rsidR="00264678" w:rsidRPr="00457A86" w:rsidTr="00457A86">
        <w:tc>
          <w:tcPr>
            <w:tcW w:w="567" w:type="dxa"/>
          </w:tcPr>
          <w:p w:rsidR="00264678" w:rsidRPr="00457A86" w:rsidRDefault="00264678" w:rsidP="00457A86">
            <w:pPr>
              <w:spacing w:after="0" w:line="240" w:lineRule="auto"/>
              <w:rPr>
                <w:rFonts w:ascii="PT Astra Serif" w:hAnsi="PT Astra Serif"/>
                <w:sz w:val="16"/>
                <w:szCs w:val="16"/>
              </w:rPr>
            </w:pPr>
            <w:r w:rsidRPr="00457A86">
              <w:rPr>
                <w:rFonts w:ascii="PT Astra Serif" w:hAnsi="PT Astra Serif"/>
                <w:sz w:val="16"/>
                <w:szCs w:val="16"/>
              </w:rPr>
              <w:t>1.</w:t>
            </w:r>
          </w:p>
        </w:tc>
        <w:tc>
          <w:tcPr>
            <w:tcW w:w="6237" w:type="dxa"/>
          </w:tcPr>
          <w:p w:rsidR="00264678" w:rsidRPr="00457A86" w:rsidRDefault="00264678" w:rsidP="00457A86">
            <w:pPr>
              <w:spacing w:after="0" w:line="240" w:lineRule="auto"/>
              <w:jc w:val="both"/>
              <w:rPr>
                <w:rFonts w:ascii="PT Astra Serif" w:hAnsi="PT Astra Serif"/>
                <w:sz w:val="16"/>
                <w:szCs w:val="16"/>
              </w:rPr>
            </w:pPr>
            <w:r w:rsidRPr="00457A86">
              <w:rPr>
                <w:rFonts w:ascii="PT Astra Serif" w:hAnsi="PT Astra Serif"/>
                <w:sz w:val="16"/>
                <w:szCs w:val="16"/>
              </w:rPr>
              <w:t>Количество коммунальных услуг надлежаще предоставленных населению за отчетный год/количество предоставленных коммунальных услуг за отчетный год</w:t>
            </w:r>
          </w:p>
        </w:tc>
        <w:tc>
          <w:tcPr>
            <w:tcW w:w="1088" w:type="dxa"/>
          </w:tcPr>
          <w:p w:rsidR="00264678" w:rsidRPr="00457A86" w:rsidRDefault="00264678" w:rsidP="00457A86">
            <w:pPr>
              <w:spacing w:after="0" w:line="240" w:lineRule="auto"/>
              <w:rPr>
                <w:rFonts w:ascii="PT Astra Serif" w:hAnsi="PT Astra Serif"/>
                <w:sz w:val="16"/>
                <w:szCs w:val="16"/>
              </w:rPr>
            </w:pPr>
          </w:p>
        </w:tc>
        <w:tc>
          <w:tcPr>
            <w:tcW w:w="1137" w:type="dxa"/>
          </w:tcPr>
          <w:p w:rsidR="00264678" w:rsidRPr="00457A86" w:rsidRDefault="00264678" w:rsidP="00457A86">
            <w:pPr>
              <w:spacing w:after="0" w:line="240" w:lineRule="auto"/>
              <w:rPr>
                <w:rFonts w:ascii="PT Astra Serif" w:hAnsi="PT Astra Serif"/>
                <w:sz w:val="16"/>
                <w:szCs w:val="16"/>
              </w:rPr>
            </w:pPr>
          </w:p>
        </w:tc>
        <w:tc>
          <w:tcPr>
            <w:tcW w:w="1177" w:type="dxa"/>
          </w:tcPr>
          <w:p w:rsidR="00264678" w:rsidRPr="00457A86" w:rsidRDefault="00264678" w:rsidP="00457A86">
            <w:pPr>
              <w:spacing w:after="0" w:line="240" w:lineRule="auto"/>
              <w:rPr>
                <w:rFonts w:ascii="PT Astra Serif" w:hAnsi="PT Astra Serif"/>
                <w:sz w:val="16"/>
                <w:szCs w:val="16"/>
              </w:rPr>
            </w:pPr>
          </w:p>
        </w:tc>
      </w:tr>
      <w:tr w:rsidR="00264678" w:rsidRPr="00457A86" w:rsidTr="00457A86">
        <w:tc>
          <w:tcPr>
            <w:tcW w:w="567" w:type="dxa"/>
          </w:tcPr>
          <w:p w:rsidR="00264678" w:rsidRPr="00457A86" w:rsidRDefault="00264678" w:rsidP="00457A86">
            <w:pPr>
              <w:spacing w:after="0" w:line="240" w:lineRule="auto"/>
              <w:rPr>
                <w:rFonts w:ascii="PT Astra Serif" w:hAnsi="PT Astra Serif"/>
                <w:sz w:val="16"/>
                <w:szCs w:val="16"/>
              </w:rPr>
            </w:pPr>
            <w:r w:rsidRPr="00457A86">
              <w:rPr>
                <w:rFonts w:ascii="PT Astra Serif" w:hAnsi="PT Astra Serif"/>
                <w:sz w:val="16"/>
                <w:szCs w:val="16"/>
              </w:rPr>
              <w:t>2.</w:t>
            </w:r>
          </w:p>
        </w:tc>
        <w:tc>
          <w:tcPr>
            <w:tcW w:w="6237" w:type="dxa"/>
          </w:tcPr>
          <w:p w:rsidR="00264678" w:rsidRPr="00457A86" w:rsidRDefault="00264678" w:rsidP="00457A86">
            <w:pPr>
              <w:spacing w:after="0" w:line="240" w:lineRule="auto"/>
              <w:jc w:val="both"/>
              <w:rPr>
                <w:rFonts w:ascii="PT Astra Serif" w:hAnsi="PT Astra Serif"/>
                <w:sz w:val="16"/>
                <w:szCs w:val="16"/>
              </w:rPr>
            </w:pPr>
            <w:r w:rsidRPr="00457A86">
              <w:rPr>
                <w:rFonts w:ascii="PT Astra Serif" w:hAnsi="PT Astra Serif"/>
                <w:sz w:val="16"/>
                <w:szCs w:val="16"/>
              </w:rPr>
              <w:t>Количество муниципальных жилых помещений используемых нанимателем не в соответствии с требованиями  к использованию и сохранностью, в том числе к жилым помещениям, их использованию и содержанию/количество муниципальных жилых помещений за отчетный год на контролируемой территории</w:t>
            </w:r>
          </w:p>
        </w:tc>
        <w:tc>
          <w:tcPr>
            <w:tcW w:w="1088" w:type="dxa"/>
          </w:tcPr>
          <w:p w:rsidR="00264678" w:rsidRPr="00457A86" w:rsidRDefault="00264678" w:rsidP="00457A86">
            <w:pPr>
              <w:spacing w:after="0" w:line="240" w:lineRule="auto"/>
              <w:rPr>
                <w:rFonts w:ascii="PT Astra Serif" w:hAnsi="PT Astra Serif"/>
                <w:sz w:val="16"/>
                <w:szCs w:val="16"/>
              </w:rPr>
            </w:pPr>
          </w:p>
        </w:tc>
        <w:tc>
          <w:tcPr>
            <w:tcW w:w="1137" w:type="dxa"/>
          </w:tcPr>
          <w:p w:rsidR="00264678" w:rsidRPr="00457A86" w:rsidRDefault="00264678" w:rsidP="00457A86">
            <w:pPr>
              <w:spacing w:after="0" w:line="240" w:lineRule="auto"/>
              <w:rPr>
                <w:rFonts w:ascii="PT Astra Serif" w:hAnsi="PT Astra Serif"/>
                <w:sz w:val="16"/>
                <w:szCs w:val="16"/>
              </w:rPr>
            </w:pPr>
          </w:p>
        </w:tc>
        <w:tc>
          <w:tcPr>
            <w:tcW w:w="1177" w:type="dxa"/>
          </w:tcPr>
          <w:p w:rsidR="00264678" w:rsidRPr="00457A86" w:rsidRDefault="00264678" w:rsidP="00457A86">
            <w:pPr>
              <w:spacing w:after="0" w:line="240" w:lineRule="auto"/>
              <w:rPr>
                <w:rFonts w:ascii="PT Astra Serif" w:hAnsi="PT Astra Serif"/>
                <w:sz w:val="16"/>
                <w:szCs w:val="16"/>
              </w:rPr>
            </w:pPr>
          </w:p>
        </w:tc>
      </w:tr>
    </w:tbl>
    <w:p w:rsidR="00264678" w:rsidRPr="00457A86" w:rsidRDefault="00264678" w:rsidP="00457A86">
      <w:pPr>
        <w:spacing w:after="0" w:line="240" w:lineRule="auto"/>
        <w:rPr>
          <w:rFonts w:ascii="PT Astra Serif" w:hAnsi="PT Astra Serif"/>
          <w:sz w:val="16"/>
          <w:szCs w:val="16"/>
        </w:rPr>
      </w:pPr>
    </w:p>
    <w:p w:rsidR="00264678" w:rsidRPr="00457A86" w:rsidRDefault="00264678" w:rsidP="00457A86">
      <w:pPr>
        <w:spacing w:after="0" w:line="240" w:lineRule="auto"/>
        <w:jc w:val="center"/>
        <w:rPr>
          <w:rFonts w:ascii="PT Astra Serif" w:hAnsi="PT Astra Serif"/>
          <w:sz w:val="16"/>
          <w:szCs w:val="16"/>
        </w:rPr>
      </w:pPr>
      <w:r w:rsidRPr="00457A86">
        <w:rPr>
          <w:rFonts w:ascii="PT Astra Serif" w:hAnsi="PT Astra Serif"/>
          <w:sz w:val="16"/>
          <w:szCs w:val="16"/>
        </w:rPr>
        <w:t>Индикативные показатели</w:t>
      </w:r>
    </w:p>
    <w:tbl>
      <w:tblPr>
        <w:tblW w:w="10206" w:type="dxa"/>
        <w:tblInd w:w="-418" w:type="dxa"/>
        <w:tblLayout w:type="fixed"/>
        <w:tblCellMar>
          <w:left w:w="0" w:type="dxa"/>
          <w:right w:w="0" w:type="dxa"/>
        </w:tblCellMar>
        <w:tblLook w:val="04A0" w:firstRow="1" w:lastRow="0" w:firstColumn="1" w:lastColumn="0" w:noHBand="0" w:noVBand="1"/>
      </w:tblPr>
      <w:tblGrid>
        <w:gridCol w:w="993"/>
        <w:gridCol w:w="2551"/>
        <w:gridCol w:w="1418"/>
        <w:gridCol w:w="2409"/>
        <w:gridCol w:w="1134"/>
        <w:gridCol w:w="1701"/>
      </w:tblGrid>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Номер (индекс) показателя</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Наименование показателей</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Формула расчета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Комментарии значений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Целевые значения показателей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rPr>
                <w:rFonts w:ascii="PT Astra Serif" w:hAnsi="PT Astra Serif"/>
                <w:sz w:val="16"/>
                <w:szCs w:val="16"/>
              </w:rPr>
            </w:pPr>
            <w:r w:rsidRPr="00457A86">
              <w:rPr>
                <w:rFonts w:ascii="PT Astra Serif" w:hAnsi="PT Astra Serif"/>
                <w:sz w:val="16"/>
                <w:szCs w:val="16"/>
              </w:rPr>
              <w:t>Источник данных для определения значения показателя</w:t>
            </w:r>
          </w:p>
        </w:tc>
      </w:tr>
      <w:tr w:rsidR="00264678" w:rsidRPr="00457A86" w:rsidTr="00457A86">
        <w:trPr>
          <w:trHeight w:val="306"/>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3</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jc w:val="center"/>
              <w:rPr>
                <w:rFonts w:ascii="PT Astra Serif" w:hAnsi="PT Astra Serif"/>
                <w:sz w:val="16"/>
                <w:szCs w:val="16"/>
              </w:rPr>
            </w:pPr>
            <w:r w:rsidRPr="00457A86">
              <w:rPr>
                <w:rFonts w:ascii="PT Astra Serif" w:hAnsi="PT Astra Serif"/>
                <w:sz w:val="16"/>
                <w:szCs w:val="16"/>
              </w:rPr>
              <w:t>6</w:t>
            </w: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w:t>
            </w:r>
          </w:p>
        </w:tc>
        <w:tc>
          <w:tcPr>
            <w:tcW w:w="921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Индикативные показатели, характеризующие различные аспекты муниципального жилищного контроля на территории Целинного муниципального округа Курганской области</w:t>
            </w: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В.1.</w:t>
            </w:r>
          </w:p>
        </w:tc>
        <w:tc>
          <w:tcPr>
            <w:tcW w:w="921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Индикативные показатели, характеризующие параметры проведенных мероприятий</w:t>
            </w: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lastRenderedPageBreak/>
              <w:t>В.1.1.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Выполняемость плановых (рейдовых) заданий (осмотров)</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Врз</w:t>
            </w:r>
            <w:proofErr w:type="spellEnd"/>
            <w:r w:rsidRPr="00457A86">
              <w:rPr>
                <w:rFonts w:ascii="PT Astra Serif" w:hAnsi="PT Astra Serif"/>
                <w:sz w:val="16"/>
                <w:szCs w:val="16"/>
              </w:rPr>
              <w:t xml:space="preserve"> = (</w:t>
            </w:r>
            <w:proofErr w:type="spellStart"/>
            <w:r w:rsidRPr="00457A86">
              <w:rPr>
                <w:rFonts w:ascii="PT Astra Serif" w:hAnsi="PT Astra Serif"/>
                <w:sz w:val="16"/>
                <w:szCs w:val="16"/>
              </w:rPr>
              <w:t>РЗф</w:t>
            </w:r>
            <w:proofErr w:type="spellEnd"/>
            <w:r w:rsidRPr="00457A86">
              <w:rPr>
                <w:rFonts w:ascii="PT Astra Serif" w:hAnsi="PT Astra Serif"/>
                <w:sz w:val="16"/>
                <w:szCs w:val="16"/>
              </w:rPr>
              <w:t xml:space="preserve"> / </w:t>
            </w:r>
            <w:proofErr w:type="spellStart"/>
            <w:r w:rsidRPr="00457A86">
              <w:rPr>
                <w:rFonts w:ascii="PT Astra Serif" w:hAnsi="PT Astra Serif"/>
                <w:sz w:val="16"/>
                <w:szCs w:val="16"/>
              </w:rPr>
              <w:t>РЗп</w:t>
            </w:r>
            <w:proofErr w:type="spellEnd"/>
            <w:r w:rsidRPr="00457A86">
              <w:rPr>
                <w:rFonts w:ascii="PT Astra Serif" w:hAnsi="PT Astra Serif"/>
                <w:sz w:val="16"/>
                <w:szCs w:val="16"/>
              </w:rPr>
              <w:t>) x 100</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Врз</w:t>
            </w:r>
            <w:proofErr w:type="spellEnd"/>
            <w:r w:rsidRPr="00457A86">
              <w:rPr>
                <w:rFonts w:ascii="PT Astra Serif" w:hAnsi="PT Astra Serif"/>
                <w:sz w:val="16"/>
                <w:szCs w:val="16"/>
              </w:rPr>
              <w:t xml:space="preserve"> - выполняемость плановых (рейдовых) заданий (осмотров) %</w:t>
            </w:r>
          </w:p>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РЗф</w:t>
            </w:r>
            <w:proofErr w:type="spellEnd"/>
            <w:r w:rsidRPr="00457A86">
              <w:rPr>
                <w:rFonts w:ascii="PT Astra Serif" w:hAnsi="PT Astra Serif"/>
                <w:sz w:val="16"/>
                <w:szCs w:val="16"/>
              </w:rPr>
              <w:t xml:space="preserve"> - количество проведенных рейдовых заданий (осмотров) (ед.)</w:t>
            </w:r>
          </w:p>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РЗп</w:t>
            </w:r>
            <w:proofErr w:type="spellEnd"/>
            <w:r w:rsidRPr="00457A86">
              <w:rPr>
                <w:rFonts w:ascii="PT Astra Serif" w:hAnsi="PT Astra Serif"/>
                <w:sz w:val="16"/>
                <w:szCs w:val="16"/>
              </w:rPr>
              <w:t xml:space="preserve"> - количество запланированных рейдовых заданий (осмотров) (ед.)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rPr>
                <w:rFonts w:ascii="PT Astra Serif" w:hAnsi="PT Astra Serif"/>
                <w:sz w:val="16"/>
                <w:szCs w:val="16"/>
              </w:rPr>
            </w:pPr>
            <w:r w:rsidRPr="00457A86">
              <w:rPr>
                <w:rFonts w:ascii="PT Astra Serif" w:hAnsi="PT Astra Serif"/>
                <w:sz w:val="16"/>
                <w:szCs w:val="16"/>
              </w:rPr>
              <w:t>Утвержденные плановые (рейдовые) задания (осмотры)</w:t>
            </w: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В.1.2.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Выполняемость внеплановых проверок</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Ввн</w:t>
            </w:r>
            <w:proofErr w:type="spellEnd"/>
            <w:r w:rsidRPr="00457A86">
              <w:rPr>
                <w:rFonts w:ascii="PT Astra Serif" w:hAnsi="PT Astra Serif"/>
                <w:sz w:val="16"/>
                <w:szCs w:val="16"/>
              </w:rPr>
              <w:t xml:space="preserve"> = (</w:t>
            </w:r>
            <w:proofErr w:type="spellStart"/>
            <w:r w:rsidRPr="00457A86">
              <w:rPr>
                <w:rFonts w:ascii="PT Astra Serif" w:hAnsi="PT Astra Serif"/>
                <w:sz w:val="16"/>
                <w:szCs w:val="16"/>
              </w:rPr>
              <w:t>Рф</w:t>
            </w:r>
            <w:proofErr w:type="spellEnd"/>
            <w:r w:rsidRPr="00457A86">
              <w:rPr>
                <w:rFonts w:ascii="PT Astra Serif" w:hAnsi="PT Astra Serif"/>
                <w:sz w:val="16"/>
                <w:szCs w:val="16"/>
              </w:rPr>
              <w:t xml:space="preserve"> / </w:t>
            </w:r>
            <w:proofErr w:type="spellStart"/>
            <w:r w:rsidRPr="00457A86">
              <w:rPr>
                <w:rFonts w:ascii="PT Astra Serif" w:hAnsi="PT Astra Serif"/>
                <w:sz w:val="16"/>
                <w:szCs w:val="16"/>
              </w:rPr>
              <w:t>Рп</w:t>
            </w:r>
            <w:proofErr w:type="spellEnd"/>
            <w:r w:rsidRPr="00457A86">
              <w:rPr>
                <w:rFonts w:ascii="PT Astra Serif" w:hAnsi="PT Astra Serif"/>
                <w:sz w:val="16"/>
                <w:szCs w:val="16"/>
              </w:rPr>
              <w:t>) x 100</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Ввн</w:t>
            </w:r>
            <w:proofErr w:type="spellEnd"/>
            <w:r w:rsidRPr="00457A86">
              <w:rPr>
                <w:rFonts w:ascii="PT Astra Serif" w:hAnsi="PT Astra Serif"/>
                <w:sz w:val="16"/>
                <w:szCs w:val="16"/>
              </w:rPr>
              <w:t xml:space="preserve"> - выполняемость внеплановых проверок</w:t>
            </w:r>
          </w:p>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Рф</w:t>
            </w:r>
            <w:proofErr w:type="spellEnd"/>
            <w:r w:rsidRPr="00457A86">
              <w:rPr>
                <w:rFonts w:ascii="PT Astra Serif" w:hAnsi="PT Astra Serif"/>
                <w:sz w:val="16"/>
                <w:szCs w:val="16"/>
              </w:rPr>
              <w:t xml:space="preserve"> - количество проведенных внеплановых проверок (ед.)</w:t>
            </w:r>
          </w:p>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Рп</w:t>
            </w:r>
            <w:proofErr w:type="spellEnd"/>
            <w:r w:rsidRPr="00457A86">
              <w:rPr>
                <w:rFonts w:ascii="PT Astra Serif" w:hAnsi="PT Astra Serif"/>
                <w:sz w:val="16"/>
                <w:szCs w:val="16"/>
              </w:rPr>
              <w:t xml:space="preserve"> - количество заявлений на проведение внеплановых проверок (ед.)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rPr>
                <w:rFonts w:ascii="PT Astra Serif" w:hAnsi="PT Astra Serif"/>
                <w:sz w:val="16"/>
                <w:szCs w:val="16"/>
              </w:rPr>
            </w:pPr>
            <w:r w:rsidRPr="00457A86">
              <w:rPr>
                <w:rFonts w:ascii="PT Astra Serif" w:hAnsi="PT Astra Serif"/>
                <w:sz w:val="16"/>
                <w:szCs w:val="16"/>
              </w:rPr>
              <w:t>Письма и жалобы, поступившие в Администрацию Целинного муниципального округа Курганской области</w:t>
            </w: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В.1.3.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Доля проверок, на результаты которых поданы жалобы</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gramStart"/>
            <w:r w:rsidRPr="00457A86">
              <w:rPr>
                <w:rFonts w:ascii="PT Astra Serif" w:hAnsi="PT Astra Serif"/>
                <w:sz w:val="16"/>
                <w:szCs w:val="16"/>
              </w:rPr>
              <w:t>Ж</w:t>
            </w:r>
            <w:proofErr w:type="gramEnd"/>
            <w:r w:rsidRPr="00457A86">
              <w:rPr>
                <w:rFonts w:ascii="PT Astra Serif" w:hAnsi="PT Astra Serif"/>
                <w:sz w:val="16"/>
                <w:szCs w:val="16"/>
              </w:rPr>
              <w:t xml:space="preserve"> x 100 / </w:t>
            </w:r>
            <w:proofErr w:type="spellStart"/>
            <w:r w:rsidRPr="00457A86">
              <w:rPr>
                <w:rFonts w:ascii="PT Astra Serif" w:hAnsi="PT Astra Serif"/>
                <w:sz w:val="16"/>
                <w:szCs w:val="16"/>
              </w:rPr>
              <w:t>Пф</w:t>
            </w:r>
            <w:proofErr w:type="spellEnd"/>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gramStart"/>
            <w:r w:rsidRPr="00457A86">
              <w:rPr>
                <w:rFonts w:ascii="PT Astra Serif" w:hAnsi="PT Astra Serif"/>
                <w:sz w:val="16"/>
                <w:szCs w:val="16"/>
              </w:rPr>
              <w:t>Ж</w:t>
            </w:r>
            <w:proofErr w:type="gramEnd"/>
            <w:r w:rsidRPr="00457A86">
              <w:rPr>
                <w:rFonts w:ascii="PT Astra Serif" w:hAnsi="PT Astra Serif"/>
                <w:sz w:val="16"/>
                <w:szCs w:val="16"/>
              </w:rPr>
              <w:t xml:space="preserve"> - количество жалоб (ед.)</w:t>
            </w:r>
          </w:p>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Пф</w:t>
            </w:r>
            <w:proofErr w:type="spellEnd"/>
            <w:r w:rsidRPr="00457A86">
              <w:rPr>
                <w:rFonts w:ascii="PT Astra Serif" w:hAnsi="PT Astra Serif"/>
                <w:sz w:val="16"/>
                <w:szCs w:val="16"/>
              </w:rPr>
              <w:t xml:space="preserve"> - количество проведенных проверок (ед.)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rPr>
                <w:rFonts w:ascii="PT Astra Serif" w:hAnsi="PT Astra Serif"/>
                <w:sz w:val="16"/>
                <w:szCs w:val="16"/>
              </w:rPr>
            </w:pP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В.1.4.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Доля проверок, результаты которых были признаны недействительными</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spellStart"/>
            <w:proofErr w:type="gramStart"/>
            <w:r w:rsidRPr="00457A86">
              <w:rPr>
                <w:rFonts w:ascii="PT Astra Serif" w:hAnsi="PT Astra Serif"/>
                <w:sz w:val="16"/>
                <w:szCs w:val="16"/>
              </w:rPr>
              <w:t>Пн</w:t>
            </w:r>
            <w:proofErr w:type="spellEnd"/>
            <w:proofErr w:type="gramEnd"/>
            <w:r w:rsidRPr="00457A86">
              <w:rPr>
                <w:rFonts w:ascii="PT Astra Serif" w:hAnsi="PT Astra Serif"/>
                <w:sz w:val="16"/>
                <w:szCs w:val="16"/>
              </w:rPr>
              <w:t xml:space="preserve"> x 100 / </w:t>
            </w:r>
            <w:proofErr w:type="spellStart"/>
            <w:r w:rsidRPr="00457A86">
              <w:rPr>
                <w:rFonts w:ascii="PT Astra Serif" w:hAnsi="PT Astra Serif"/>
                <w:sz w:val="16"/>
                <w:szCs w:val="16"/>
              </w:rPr>
              <w:t>Пф</w:t>
            </w:r>
            <w:proofErr w:type="spellEnd"/>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spellStart"/>
            <w:proofErr w:type="gramStart"/>
            <w:r w:rsidRPr="00457A86">
              <w:rPr>
                <w:rFonts w:ascii="PT Astra Serif" w:hAnsi="PT Astra Serif"/>
                <w:sz w:val="16"/>
                <w:szCs w:val="16"/>
              </w:rPr>
              <w:t>Пн</w:t>
            </w:r>
            <w:proofErr w:type="spellEnd"/>
            <w:proofErr w:type="gramEnd"/>
            <w:r w:rsidRPr="00457A86">
              <w:rPr>
                <w:rFonts w:ascii="PT Astra Serif" w:hAnsi="PT Astra Serif"/>
                <w:sz w:val="16"/>
                <w:szCs w:val="16"/>
              </w:rPr>
              <w:t xml:space="preserve"> - количество проверок, признанных недействительными (ед.)</w:t>
            </w:r>
          </w:p>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Пф</w:t>
            </w:r>
            <w:proofErr w:type="spellEnd"/>
            <w:r w:rsidRPr="00457A86">
              <w:rPr>
                <w:rFonts w:ascii="PT Astra Serif" w:hAnsi="PT Astra Serif"/>
                <w:sz w:val="16"/>
                <w:szCs w:val="16"/>
              </w:rPr>
              <w:t xml:space="preserve"> - количество проведенных проверок (ед.)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rPr>
                <w:rFonts w:ascii="PT Astra Serif" w:hAnsi="PT Astra Serif"/>
                <w:sz w:val="16"/>
                <w:szCs w:val="16"/>
              </w:rPr>
            </w:pP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В.1.5.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Доля внеплановых проверок, которые не удалось провести в связи с отсутствием собственника и т.д.</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 xml:space="preserve">По х 100 / </w:t>
            </w:r>
            <w:proofErr w:type="spellStart"/>
            <w:r w:rsidRPr="00457A86">
              <w:rPr>
                <w:rFonts w:ascii="PT Astra Serif" w:hAnsi="PT Astra Serif"/>
                <w:sz w:val="16"/>
                <w:szCs w:val="16"/>
              </w:rPr>
              <w:t>Пф</w:t>
            </w:r>
            <w:proofErr w:type="spellEnd"/>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По - проверки, не проведенные по причине отсутствия проверяемого лица (ед.)</w:t>
            </w:r>
          </w:p>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Пф</w:t>
            </w:r>
            <w:proofErr w:type="spellEnd"/>
            <w:r w:rsidRPr="00457A86">
              <w:rPr>
                <w:rFonts w:ascii="PT Astra Serif" w:hAnsi="PT Astra Serif"/>
                <w:sz w:val="16"/>
                <w:szCs w:val="16"/>
              </w:rPr>
              <w:t xml:space="preserve"> - количество проведенных проверок (ед.)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rPr>
                <w:rFonts w:ascii="PT Astra Serif" w:hAnsi="PT Astra Serif"/>
                <w:sz w:val="16"/>
                <w:szCs w:val="16"/>
              </w:rPr>
            </w:pP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В.1.6.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Кзо</w:t>
            </w:r>
            <w:proofErr w:type="spellEnd"/>
            <w:r w:rsidRPr="00457A86">
              <w:rPr>
                <w:rFonts w:ascii="PT Astra Serif" w:hAnsi="PT Astra Serif"/>
                <w:sz w:val="16"/>
                <w:szCs w:val="16"/>
              </w:rPr>
              <w:t xml:space="preserve"> x 100 / </w:t>
            </w:r>
            <w:proofErr w:type="spellStart"/>
            <w:r w:rsidRPr="00457A86">
              <w:rPr>
                <w:rFonts w:ascii="PT Astra Serif" w:hAnsi="PT Astra Serif"/>
                <w:sz w:val="16"/>
                <w:szCs w:val="16"/>
              </w:rPr>
              <w:t>Кпз</w:t>
            </w:r>
            <w:proofErr w:type="spellEnd"/>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Кзо</w:t>
            </w:r>
            <w:proofErr w:type="spellEnd"/>
            <w:r w:rsidRPr="00457A86">
              <w:rPr>
                <w:rFonts w:ascii="PT Astra Serif" w:hAnsi="PT Astra Serif"/>
                <w:sz w:val="16"/>
                <w:szCs w:val="16"/>
              </w:rPr>
              <w:t xml:space="preserve"> - количество заявлений, по которым пришел отказ в согласовании (ед.)</w:t>
            </w:r>
          </w:p>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Кпз</w:t>
            </w:r>
            <w:proofErr w:type="spellEnd"/>
            <w:r w:rsidRPr="00457A86">
              <w:rPr>
                <w:rFonts w:ascii="PT Astra Serif" w:hAnsi="PT Astra Serif"/>
                <w:sz w:val="16"/>
                <w:szCs w:val="16"/>
              </w:rPr>
              <w:t xml:space="preserve"> - количество поданных на согласование заявлений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rPr>
                <w:rFonts w:ascii="PT Astra Serif" w:hAnsi="PT Astra Serif"/>
                <w:sz w:val="16"/>
                <w:szCs w:val="16"/>
              </w:rPr>
            </w:pP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В.1.7.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 xml:space="preserve">Доля проверок, по результатам которых выявлены </w:t>
            </w:r>
            <w:proofErr w:type="gramStart"/>
            <w:r w:rsidRPr="00457A86">
              <w:rPr>
                <w:rFonts w:ascii="PT Astra Serif" w:hAnsi="PT Astra Serif"/>
                <w:sz w:val="16"/>
                <w:szCs w:val="16"/>
              </w:rPr>
              <w:t>нарушения</w:t>
            </w:r>
            <w:proofErr w:type="gramEnd"/>
            <w:r w:rsidRPr="00457A86">
              <w:rPr>
                <w:rFonts w:ascii="PT Astra Serif" w:hAnsi="PT Astra Serif"/>
                <w:sz w:val="16"/>
                <w:szCs w:val="16"/>
              </w:rPr>
              <w:t xml:space="preserve">  материалы направлены в уполномоченные для принятия решений органы</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Кнм</w:t>
            </w:r>
            <w:proofErr w:type="spellEnd"/>
            <w:r w:rsidRPr="00457A86">
              <w:rPr>
                <w:rFonts w:ascii="PT Astra Serif" w:hAnsi="PT Astra Serif"/>
                <w:sz w:val="16"/>
                <w:szCs w:val="16"/>
              </w:rPr>
              <w:t xml:space="preserve"> x 100 / </w:t>
            </w:r>
            <w:proofErr w:type="spellStart"/>
            <w:r w:rsidRPr="00457A86">
              <w:rPr>
                <w:rFonts w:ascii="PT Astra Serif" w:hAnsi="PT Astra Serif"/>
                <w:sz w:val="16"/>
                <w:szCs w:val="16"/>
              </w:rPr>
              <w:t>Квн</w:t>
            </w:r>
            <w:proofErr w:type="spellEnd"/>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Кнм</w:t>
            </w:r>
            <w:proofErr w:type="spellEnd"/>
            <w:r w:rsidRPr="00457A86">
              <w:rPr>
                <w:rFonts w:ascii="PT Astra Serif" w:hAnsi="PT Astra Serif"/>
                <w:sz w:val="16"/>
                <w:szCs w:val="16"/>
              </w:rPr>
              <w:t xml:space="preserve"> - количество материалов, направленных в уполномоченные органы (ед.)</w:t>
            </w:r>
          </w:p>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Квн</w:t>
            </w:r>
            <w:proofErr w:type="spellEnd"/>
            <w:r w:rsidRPr="00457A86">
              <w:rPr>
                <w:rFonts w:ascii="PT Astra Serif" w:hAnsi="PT Astra Serif"/>
                <w:sz w:val="16"/>
                <w:szCs w:val="16"/>
              </w:rPr>
              <w:t xml:space="preserve"> - количество выявленных нарушений (ед.)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rPr>
                <w:rFonts w:ascii="PT Astra Serif" w:hAnsi="PT Astra Serif"/>
                <w:sz w:val="16"/>
                <w:szCs w:val="16"/>
              </w:rPr>
            </w:pP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В.1.8.</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Общая сумма наложенных административных штрафов по направленным в уполномоченные органы материалам проверок</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сумма тыс. руб.</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rPr>
                <w:rFonts w:ascii="PT Astra Serif" w:hAnsi="PT Astra Serif"/>
                <w:sz w:val="16"/>
                <w:szCs w:val="16"/>
              </w:rPr>
            </w:pP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В.1.9</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Количество проведенных профилактических мероприятий</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шт.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rPr>
                <w:rFonts w:ascii="PT Astra Serif" w:hAnsi="PT Astra Serif"/>
                <w:sz w:val="16"/>
                <w:szCs w:val="16"/>
              </w:rPr>
            </w:pP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В.2.</w:t>
            </w:r>
          </w:p>
        </w:tc>
        <w:tc>
          <w:tcPr>
            <w:tcW w:w="921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Индикативные показатели, характеризующие объем задействованных трудовых ресурсов</w:t>
            </w: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В.2.1.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Количество штатных единиц</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rPr>
                <w:rFonts w:ascii="PT Astra Serif" w:hAnsi="PT Astra Serif"/>
                <w:sz w:val="16"/>
                <w:szCs w:val="16"/>
              </w:rPr>
            </w:pPr>
          </w:p>
        </w:tc>
      </w:tr>
      <w:tr w:rsidR="00264678" w:rsidRPr="00457A86" w:rsidTr="00457A86">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В.2.2.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Нагрузка контрольных мероприятий на работников органа муниципального контроля</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r w:rsidRPr="00457A86">
              <w:rPr>
                <w:rFonts w:ascii="PT Astra Serif" w:hAnsi="PT Astra Serif"/>
                <w:sz w:val="16"/>
                <w:szCs w:val="16"/>
              </w:rPr>
              <w:t xml:space="preserve">Км / </w:t>
            </w:r>
            <w:proofErr w:type="spellStart"/>
            <w:proofErr w:type="gramStart"/>
            <w:r w:rsidRPr="00457A86">
              <w:rPr>
                <w:rFonts w:ascii="PT Astra Serif" w:hAnsi="PT Astra Serif"/>
                <w:sz w:val="16"/>
                <w:szCs w:val="16"/>
              </w:rPr>
              <w:t>Кр</w:t>
            </w:r>
            <w:proofErr w:type="spellEnd"/>
            <w:proofErr w:type="gramEnd"/>
            <w:r w:rsidRPr="00457A86">
              <w:rPr>
                <w:rFonts w:ascii="PT Astra Serif" w:hAnsi="PT Astra Serif"/>
                <w:sz w:val="16"/>
                <w:szCs w:val="16"/>
              </w:rPr>
              <w:t xml:space="preserve"> = </w:t>
            </w:r>
            <w:proofErr w:type="spellStart"/>
            <w:r w:rsidRPr="00457A86">
              <w:rPr>
                <w:rFonts w:ascii="PT Astra Serif" w:hAnsi="PT Astra Serif"/>
                <w:sz w:val="16"/>
                <w:szCs w:val="16"/>
              </w:rPr>
              <w:t>Нк</w:t>
            </w:r>
            <w:proofErr w:type="spellEnd"/>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roofErr w:type="gramStart"/>
            <w:r w:rsidRPr="00457A86">
              <w:rPr>
                <w:rFonts w:ascii="PT Astra Serif" w:hAnsi="PT Astra Serif"/>
                <w:sz w:val="16"/>
                <w:szCs w:val="16"/>
              </w:rPr>
              <w:t>Км</w:t>
            </w:r>
            <w:proofErr w:type="gramEnd"/>
            <w:r w:rsidRPr="00457A86">
              <w:rPr>
                <w:rFonts w:ascii="PT Astra Serif" w:hAnsi="PT Astra Serif"/>
                <w:sz w:val="16"/>
                <w:szCs w:val="16"/>
              </w:rPr>
              <w:t xml:space="preserve"> - количество контрольных мероприятий (ед.)</w:t>
            </w:r>
          </w:p>
          <w:p w:rsidR="00264678" w:rsidRPr="00457A86" w:rsidRDefault="00264678" w:rsidP="00457A86">
            <w:pPr>
              <w:spacing w:after="0" w:line="240" w:lineRule="auto"/>
              <w:ind w:left="-8"/>
              <w:jc w:val="both"/>
              <w:rPr>
                <w:rFonts w:ascii="PT Astra Serif" w:hAnsi="PT Astra Serif"/>
                <w:sz w:val="16"/>
                <w:szCs w:val="16"/>
              </w:rPr>
            </w:pPr>
            <w:proofErr w:type="spellStart"/>
            <w:proofErr w:type="gramStart"/>
            <w:r w:rsidRPr="00457A86">
              <w:rPr>
                <w:rFonts w:ascii="PT Astra Serif" w:hAnsi="PT Astra Serif"/>
                <w:sz w:val="16"/>
                <w:szCs w:val="16"/>
              </w:rPr>
              <w:t>Кр</w:t>
            </w:r>
            <w:proofErr w:type="spellEnd"/>
            <w:proofErr w:type="gramEnd"/>
            <w:r w:rsidRPr="00457A86">
              <w:rPr>
                <w:rFonts w:ascii="PT Astra Serif" w:hAnsi="PT Astra Serif"/>
                <w:sz w:val="16"/>
                <w:szCs w:val="16"/>
              </w:rPr>
              <w:t xml:space="preserve"> - количество работников органа муниципального контроля (ед.)</w:t>
            </w:r>
          </w:p>
          <w:p w:rsidR="00264678" w:rsidRPr="00457A86" w:rsidRDefault="00264678" w:rsidP="00457A86">
            <w:pPr>
              <w:spacing w:after="0" w:line="240" w:lineRule="auto"/>
              <w:ind w:left="-8"/>
              <w:jc w:val="both"/>
              <w:rPr>
                <w:rFonts w:ascii="PT Astra Serif" w:hAnsi="PT Astra Serif"/>
                <w:sz w:val="16"/>
                <w:szCs w:val="16"/>
              </w:rPr>
            </w:pPr>
            <w:proofErr w:type="spellStart"/>
            <w:r w:rsidRPr="00457A86">
              <w:rPr>
                <w:rFonts w:ascii="PT Astra Serif" w:hAnsi="PT Astra Serif"/>
                <w:sz w:val="16"/>
                <w:szCs w:val="16"/>
              </w:rPr>
              <w:t>Нк</w:t>
            </w:r>
            <w:proofErr w:type="spellEnd"/>
            <w:r w:rsidRPr="00457A86">
              <w:rPr>
                <w:rFonts w:ascii="PT Astra Serif" w:hAnsi="PT Astra Serif"/>
                <w:sz w:val="16"/>
                <w:szCs w:val="16"/>
              </w:rPr>
              <w:t xml:space="preserve"> - нагрузка на 1 работника (ед.)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ind w:left="-8"/>
              <w:jc w:val="both"/>
              <w:rPr>
                <w:rFonts w:ascii="PT Astra Serif" w:hAnsi="PT Astra Serif"/>
                <w:sz w:val="16"/>
                <w:szCs w:val="16"/>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4678" w:rsidRPr="00457A86" w:rsidRDefault="00264678" w:rsidP="00457A86">
            <w:pPr>
              <w:spacing w:after="0" w:line="240" w:lineRule="auto"/>
              <w:rPr>
                <w:rFonts w:ascii="PT Astra Serif" w:hAnsi="PT Astra Serif"/>
                <w:sz w:val="16"/>
                <w:szCs w:val="16"/>
              </w:rPr>
            </w:pPr>
          </w:p>
        </w:tc>
      </w:tr>
    </w:tbl>
    <w:p w:rsidR="00264678" w:rsidRPr="00110418" w:rsidRDefault="00264678" w:rsidP="00546803">
      <w:pPr>
        <w:spacing w:after="240" w:line="330" w:lineRule="atLeast"/>
        <w:rPr>
          <w:rFonts w:ascii="PT Astra Serif" w:hAnsi="PT Astra Serif"/>
        </w:rPr>
      </w:pPr>
    </w:p>
    <w:p w:rsidR="00264678" w:rsidRPr="00576C59" w:rsidRDefault="00264678" w:rsidP="00457A86">
      <w:pPr>
        <w:spacing w:after="0" w:line="240" w:lineRule="auto"/>
        <w:jc w:val="center"/>
        <w:outlineLvl w:val="0"/>
        <w:rPr>
          <w:rFonts w:ascii="PT Astra Serif" w:hAnsi="PT Astra Serif"/>
          <w:sz w:val="28"/>
          <w:szCs w:val="16"/>
        </w:rPr>
      </w:pPr>
      <w:r w:rsidRPr="00576C59">
        <w:rPr>
          <w:rFonts w:ascii="PT Astra Serif" w:hAnsi="PT Astra Serif"/>
          <w:sz w:val="28"/>
          <w:szCs w:val="16"/>
        </w:rPr>
        <w:t>КУРГАНСКАЯ ОБЛАСТЬ</w:t>
      </w:r>
    </w:p>
    <w:p w:rsidR="00264678" w:rsidRPr="00576C59" w:rsidRDefault="00264678" w:rsidP="00457A86">
      <w:pPr>
        <w:spacing w:after="0" w:line="240" w:lineRule="auto"/>
        <w:jc w:val="center"/>
        <w:outlineLvl w:val="0"/>
        <w:rPr>
          <w:rFonts w:ascii="PT Astra Serif" w:hAnsi="PT Astra Serif"/>
          <w:sz w:val="28"/>
          <w:szCs w:val="16"/>
        </w:rPr>
      </w:pPr>
      <w:r w:rsidRPr="00576C59">
        <w:rPr>
          <w:rFonts w:ascii="PT Astra Serif" w:hAnsi="PT Astra Serif"/>
          <w:sz w:val="28"/>
          <w:szCs w:val="16"/>
        </w:rPr>
        <w:t>МУНИЦИПАЛЬНЫЙ ОКРУГ КУРГАНСКОЙ ОБЛАСТИ</w:t>
      </w:r>
    </w:p>
    <w:p w:rsidR="00576C59" w:rsidRDefault="00264678" w:rsidP="00457A86">
      <w:pPr>
        <w:spacing w:after="0" w:line="240" w:lineRule="auto"/>
        <w:jc w:val="center"/>
        <w:outlineLvl w:val="0"/>
        <w:rPr>
          <w:rFonts w:ascii="PT Astra Serif" w:hAnsi="PT Astra Serif"/>
          <w:sz w:val="28"/>
          <w:szCs w:val="16"/>
        </w:rPr>
      </w:pPr>
      <w:r w:rsidRPr="00576C59">
        <w:rPr>
          <w:rFonts w:ascii="PT Astra Serif" w:hAnsi="PT Astra Serif"/>
          <w:sz w:val="28"/>
          <w:szCs w:val="16"/>
        </w:rPr>
        <w:t xml:space="preserve">ДУМА ЦЕЛИННОГО МУНИЦИПАЛЬНОГО ОКРУГА </w:t>
      </w:r>
    </w:p>
    <w:p w:rsidR="00264678" w:rsidRPr="00576C59" w:rsidRDefault="00264678" w:rsidP="00457A86">
      <w:pPr>
        <w:spacing w:after="0" w:line="240" w:lineRule="auto"/>
        <w:jc w:val="center"/>
        <w:outlineLvl w:val="0"/>
        <w:rPr>
          <w:rFonts w:ascii="PT Astra Serif" w:hAnsi="PT Astra Serif"/>
          <w:sz w:val="28"/>
          <w:szCs w:val="16"/>
        </w:rPr>
      </w:pPr>
      <w:r w:rsidRPr="00576C59">
        <w:rPr>
          <w:rFonts w:ascii="PT Astra Serif" w:hAnsi="PT Astra Serif"/>
          <w:sz w:val="28"/>
          <w:szCs w:val="16"/>
        </w:rPr>
        <w:t>КУРГАНСКОЙ ОБЛАСТИ</w:t>
      </w:r>
    </w:p>
    <w:p w:rsidR="00264678" w:rsidRPr="00457A86" w:rsidRDefault="00264678" w:rsidP="00457A86">
      <w:pPr>
        <w:spacing w:after="0" w:line="240" w:lineRule="auto"/>
        <w:jc w:val="center"/>
        <w:rPr>
          <w:rFonts w:ascii="PT Astra Serif" w:hAnsi="PT Astra Serif"/>
          <w:sz w:val="16"/>
          <w:szCs w:val="16"/>
        </w:rPr>
      </w:pPr>
    </w:p>
    <w:p w:rsidR="00264678" w:rsidRPr="00576C59" w:rsidRDefault="00264678" w:rsidP="00457A86">
      <w:pPr>
        <w:spacing w:after="0" w:line="240" w:lineRule="auto"/>
        <w:jc w:val="center"/>
        <w:outlineLvl w:val="0"/>
        <w:rPr>
          <w:rFonts w:ascii="PT Astra Serif" w:hAnsi="PT Astra Serif"/>
          <w:b/>
          <w:sz w:val="36"/>
          <w:szCs w:val="16"/>
        </w:rPr>
      </w:pPr>
      <w:r w:rsidRPr="00576C59">
        <w:rPr>
          <w:rFonts w:ascii="PT Astra Serif" w:hAnsi="PT Astra Serif"/>
          <w:b/>
          <w:sz w:val="36"/>
          <w:szCs w:val="16"/>
        </w:rPr>
        <w:t>РЕШЕНИЕ</w:t>
      </w:r>
    </w:p>
    <w:p w:rsidR="00264678" w:rsidRPr="00457A86" w:rsidRDefault="00264678" w:rsidP="00457A86">
      <w:pPr>
        <w:spacing w:after="0" w:line="240" w:lineRule="auto"/>
        <w:jc w:val="center"/>
        <w:rPr>
          <w:rFonts w:ascii="PT Astra Serif" w:hAnsi="PT Astra Serif"/>
          <w:sz w:val="16"/>
          <w:szCs w:val="16"/>
        </w:rPr>
      </w:pPr>
    </w:p>
    <w:p w:rsidR="00264678" w:rsidRPr="00576C59" w:rsidRDefault="00264678" w:rsidP="00457A86">
      <w:pPr>
        <w:spacing w:after="0" w:line="240" w:lineRule="auto"/>
        <w:rPr>
          <w:rFonts w:ascii="PT Astra Serif" w:hAnsi="PT Astra Serif"/>
          <w:sz w:val="24"/>
          <w:szCs w:val="16"/>
        </w:rPr>
      </w:pPr>
      <w:r w:rsidRPr="00576C59">
        <w:rPr>
          <w:rFonts w:ascii="PT Astra Serif" w:hAnsi="PT Astra Serif"/>
          <w:sz w:val="24"/>
          <w:szCs w:val="16"/>
        </w:rPr>
        <w:t>от «04» августа 2022</w:t>
      </w:r>
      <w:r w:rsidRPr="00576C59">
        <w:rPr>
          <w:rFonts w:ascii="PT Astra Serif" w:hAnsi="PT Astra Serif" w:cs="Arial"/>
          <w:color w:val="000000"/>
          <w:sz w:val="24"/>
          <w:szCs w:val="16"/>
        </w:rPr>
        <w:t> </w:t>
      </w:r>
      <w:r w:rsidRPr="00576C59">
        <w:rPr>
          <w:rFonts w:ascii="PT Astra Serif" w:hAnsi="PT Astra Serif"/>
          <w:sz w:val="24"/>
          <w:szCs w:val="16"/>
        </w:rPr>
        <w:t xml:space="preserve">г.                        </w:t>
      </w:r>
      <w:r w:rsidR="00576C59">
        <w:rPr>
          <w:rFonts w:ascii="PT Astra Serif" w:hAnsi="PT Astra Serif"/>
          <w:sz w:val="24"/>
          <w:szCs w:val="16"/>
        </w:rPr>
        <w:t xml:space="preserve">            </w:t>
      </w:r>
      <w:r w:rsidRPr="00576C59">
        <w:rPr>
          <w:rFonts w:ascii="PT Astra Serif" w:hAnsi="PT Astra Serif"/>
          <w:sz w:val="24"/>
          <w:szCs w:val="16"/>
        </w:rPr>
        <w:t xml:space="preserve">№170                           </w:t>
      </w:r>
      <w:r w:rsidR="00576C59">
        <w:rPr>
          <w:rFonts w:ascii="PT Astra Serif" w:hAnsi="PT Astra Serif"/>
          <w:sz w:val="24"/>
          <w:szCs w:val="16"/>
        </w:rPr>
        <w:t xml:space="preserve">                          </w:t>
      </w:r>
      <w:r w:rsidRPr="00576C59">
        <w:rPr>
          <w:rFonts w:ascii="PT Astra Serif" w:hAnsi="PT Astra Serif"/>
          <w:sz w:val="24"/>
          <w:szCs w:val="16"/>
        </w:rPr>
        <w:t xml:space="preserve">с. </w:t>
      </w:r>
      <w:proofErr w:type="gramStart"/>
      <w:r w:rsidRPr="00576C59">
        <w:rPr>
          <w:rFonts w:ascii="PT Astra Serif" w:hAnsi="PT Astra Serif"/>
          <w:sz w:val="24"/>
          <w:szCs w:val="16"/>
        </w:rPr>
        <w:t>Целинное</w:t>
      </w:r>
      <w:proofErr w:type="gramEnd"/>
    </w:p>
    <w:p w:rsidR="00264678" w:rsidRPr="00457A86" w:rsidRDefault="00264678" w:rsidP="00457A86">
      <w:pPr>
        <w:tabs>
          <w:tab w:val="left" w:pos="7200"/>
        </w:tabs>
        <w:spacing w:after="0" w:line="240" w:lineRule="auto"/>
        <w:jc w:val="center"/>
        <w:rPr>
          <w:b/>
          <w:bCs/>
          <w:sz w:val="16"/>
          <w:szCs w:val="16"/>
        </w:rPr>
      </w:pPr>
    </w:p>
    <w:p w:rsidR="00264678" w:rsidRDefault="00264678" w:rsidP="00457A86">
      <w:pPr>
        <w:spacing w:after="0" w:line="240" w:lineRule="auto"/>
        <w:jc w:val="center"/>
        <w:rPr>
          <w:rFonts w:ascii="PT Astra Serif" w:hAnsi="PT Astra Serif"/>
          <w:b/>
          <w:bCs/>
          <w:color w:val="000000"/>
          <w:sz w:val="20"/>
          <w:szCs w:val="16"/>
        </w:rPr>
      </w:pPr>
      <w:r w:rsidRPr="00576C59">
        <w:rPr>
          <w:rFonts w:ascii="PT Astra Serif" w:hAnsi="PT Astra Serif"/>
          <w:b/>
          <w:bCs/>
          <w:color w:val="000000"/>
          <w:sz w:val="20"/>
          <w:szCs w:val="16"/>
        </w:rPr>
        <w:t>Об утверждении Положения о муниципальном земельном контроле в границах Целинного муниципального округа Курганской области</w:t>
      </w:r>
    </w:p>
    <w:p w:rsidR="00576C59" w:rsidRPr="00576C59" w:rsidRDefault="00576C59" w:rsidP="00457A86">
      <w:pPr>
        <w:spacing w:after="0" w:line="240" w:lineRule="auto"/>
        <w:jc w:val="center"/>
        <w:rPr>
          <w:rFonts w:ascii="PT Astra Serif" w:hAnsi="PT Astra Serif"/>
          <w:sz w:val="20"/>
          <w:szCs w:val="16"/>
        </w:rPr>
      </w:pPr>
    </w:p>
    <w:p w:rsidR="00264678" w:rsidRPr="00457A86" w:rsidRDefault="00264678" w:rsidP="00576C59">
      <w:pPr>
        <w:shd w:val="clear" w:color="auto" w:fill="FFFFFF"/>
        <w:spacing w:after="0" w:line="240" w:lineRule="auto"/>
        <w:ind w:left="-567" w:firstLine="567"/>
        <w:jc w:val="both"/>
        <w:rPr>
          <w:rFonts w:ascii="PT Astra Serif" w:hAnsi="PT Astra Serif"/>
          <w:sz w:val="16"/>
          <w:szCs w:val="16"/>
        </w:rPr>
      </w:pPr>
      <w:r w:rsidRPr="00457A86">
        <w:rPr>
          <w:rFonts w:ascii="PT Astra Serif" w:hAnsi="PT Astra Serif"/>
          <w:color w:val="000000"/>
          <w:sz w:val="16"/>
          <w:szCs w:val="16"/>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Start"/>
      <w:r w:rsidRPr="00457A86">
        <w:rPr>
          <w:rFonts w:ascii="PT Astra Serif" w:hAnsi="PT Astra Serif"/>
          <w:color w:val="000000"/>
          <w:sz w:val="16"/>
          <w:szCs w:val="16"/>
        </w:rPr>
        <w:t>,У</w:t>
      </w:r>
      <w:proofErr w:type="gramEnd"/>
      <w:r w:rsidRPr="00457A86">
        <w:rPr>
          <w:rFonts w:ascii="PT Astra Serif" w:hAnsi="PT Astra Serif"/>
          <w:color w:val="000000"/>
          <w:sz w:val="16"/>
          <w:szCs w:val="16"/>
        </w:rPr>
        <w:t>ставом</w:t>
      </w:r>
      <w:r w:rsidRPr="00457A86">
        <w:rPr>
          <w:rFonts w:ascii="PT Astra Serif" w:hAnsi="PT Astra Serif"/>
          <w:sz w:val="16"/>
          <w:szCs w:val="16"/>
        </w:rPr>
        <w:t xml:space="preserve"> Целинного муниципального округа, Дума Целинного муниципального округа Курганской области</w:t>
      </w:r>
    </w:p>
    <w:p w:rsidR="00264678" w:rsidRPr="00457A86" w:rsidRDefault="00264678" w:rsidP="00576C59">
      <w:pPr>
        <w:shd w:val="clear" w:color="auto" w:fill="FFFFFF"/>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РЕШИЛА:</w:t>
      </w:r>
    </w:p>
    <w:p w:rsidR="00264678" w:rsidRPr="00457A86" w:rsidRDefault="00264678" w:rsidP="00576C59">
      <w:pPr>
        <w:pStyle w:val="af6"/>
        <w:numPr>
          <w:ilvl w:val="0"/>
          <w:numId w:val="67"/>
        </w:numPr>
        <w:shd w:val="clear" w:color="auto" w:fill="FFFFFF"/>
        <w:tabs>
          <w:tab w:val="left" w:pos="284"/>
        </w:tabs>
        <w:ind w:left="-567" w:firstLine="567"/>
        <w:jc w:val="both"/>
        <w:rPr>
          <w:rFonts w:ascii="PT Astra Serif" w:hAnsi="PT Astra Serif"/>
          <w:color w:val="000000"/>
          <w:sz w:val="16"/>
          <w:szCs w:val="16"/>
        </w:rPr>
      </w:pPr>
      <w:r w:rsidRPr="00457A86">
        <w:rPr>
          <w:rFonts w:ascii="PT Astra Serif" w:hAnsi="PT Astra Serif"/>
          <w:color w:val="000000"/>
          <w:sz w:val="16"/>
          <w:szCs w:val="16"/>
        </w:rPr>
        <w:lastRenderedPageBreak/>
        <w:t>Утвердить Положение о муниципальном земельном контроле в границах Целинного муниципального округа Курганской области согласно приложению к настоящему решению.</w:t>
      </w:r>
    </w:p>
    <w:p w:rsidR="00264678" w:rsidRPr="00457A86" w:rsidRDefault="00264678" w:rsidP="00576C59">
      <w:pPr>
        <w:pStyle w:val="af6"/>
        <w:numPr>
          <w:ilvl w:val="0"/>
          <w:numId w:val="67"/>
        </w:numPr>
        <w:shd w:val="clear" w:color="auto" w:fill="FFFFFF"/>
        <w:tabs>
          <w:tab w:val="left" w:pos="284"/>
        </w:tabs>
        <w:ind w:left="-567" w:firstLine="567"/>
        <w:jc w:val="both"/>
        <w:rPr>
          <w:rFonts w:ascii="PT Astra Serif" w:hAnsi="PT Astra Serif"/>
          <w:sz w:val="16"/>
          <w:szCs w:val="16"/>
        </w:rPr>
      </w:pPr>
      <w:proofErr w:type="gramStart"/>
      <w:r w:rsidRPr="00457A86">
        <w:rPr>
          <w:rFonts w:ascii="PT Astra Serif" w:hAnsi="PT Astra Serif"/>
          <w:color w:val="000000"/>
          <w:sz w:val="16"/>
          <w:szCs w:val="16"/>
        </w:rPr>
        <w:t>Признать утратившим силу решение Целинной районной Думы № 686 от 30.09.2021 года «Об утверждении Положения о муниципальном земельном контроле в границах Целинного района Курганской области», решение Думы Целинного муниципального округа от 24.01.2022 года № 73 «О внесении изменений в решение Целинной районной Думы № 686 от 30.09.2021 года «Об утверждении Положения о муниципальном земельном контроле в границах Целинного района Курганской области».</w:t>
      </w:r>
      <w:proofErr w:type="gramEnd"/>
    </w:p>
    <w:p w:rsidR="00264678" w:rsidRPr="00457A86" w:rsidRDefault="00264678" w:rsidP="00576C59">
      <w:pPr>
        <w:pStyle w:val="af6"/>
        <w:numPr>
          <w:ilvl w:val="0"/>
          <w:numId w:val="67"/>
        </w:numPr>
        <w:shd w:val="clear" w:color="auto" w:fill="FFFFFF"/>
        <w:tabs>
          <w:tab w:val="left" w:pos="284"/>
        </w:tabs>
        <w:ind w:left="-567" w:firstLine="567"/>
        <w:jc w:val="both"/>
        <w:rPr>
          <w:rFonts w:ascii="PT Astra Serif" w:hAnsi="PT Astra Serif"/>
          <w:sz w:val="16"/>
          <w:szCs w:val="16"/>
        </w:rPr>
      </w:pPr>
      <w:r w:rsidRPr="00457A86">
        <w:rPr>
          <w:rFonts w:ascii="PT Astra Serif" w:hAnsi="PT Astra Serif"/>
          <w:color w:val="000000"/>
          <w:sz w:val="16"/>
          <w:szCs w:val="16"/>
        </w:rPr>
        <w:t>Опубликовать настоящее решение в информационном бюллетене «Муниципальный вестник» и на официальном сайте Целинного муниципального округа.</w:t>
      </w:r>
    </w:p>
    <w:p w:rsidR="00264678" w:rsidRPr="00457A86" w:rsidRDefault="00264678" w:rsidP="00576C59">
      <w:pPr>
        <w:pStyle w:val="af6"/>
        <w:numPr>
          <w:ilvl w:val="0"/>
          <w:numId w:val="67"/>
        </w:numPr>
        <w:shd w:val="clear" w:color="auto" w:fill="FFFFFF"/>
        <w:tabs>
          <w:tab w:val="left" w:pos="284"/>
        </w:tabs>
        <w:ind w:left="-567" w:firstLine="567"/>
        <w:jc w:val="both"/>
        <w:rPr>
          <w:rFonts w:ascii="PT Astra Serif" w:hAnsi="PT Astra Serif"/>
          <w:sz w:val="16"/>
          <w:szCs w:val="16"/>
        </w:rPr>
      </w:pPr>
      <w:r w:rsidRPr="00457A86">
        <w:rPr>
          <w:rFonts w:ascii="PT Astra Serif" w:hAnsi="PT Astra Serif"/>
          <w:color w:val="000000"/>
          <w:sz w:val="16"/>
          <w:szCs w:val="16"/>
        </w:rPr>
        <w:t>Настоящее решение вступает в силу со дня его официального опубликования.</w:t>
      </w:r>
    </w:p>
    <w:p w:rsidR="00264678" w:rsidRPr="00457A86" w:rsidRDefault="00264678" w:rsidP="00576C59">
      <w:pPr>
        <w:pStyle w:val="af6"/>
        <w:numPr>
          <w:ilvl w:val="0"/>
          <w:numId w:val="67"/>
        </w:numPr>
        <w:shd w:val="clear" w:color="auto" w:fill="FFFFFF"/>
        <w:tabs>
          <w:tab w:val="left" w:pos="284"/>
        </w:tabs>
        <w:ind w:left="-567" w:firstLine="567"/>
        <w:jc w:val="both"/>
        <w:rPr>
          <w:rFonts w:ascii="PT Astra Serif" w:hAnsi="PT Astra Serif"/>
          <w:sz w:val="16"/>
          <w:szCs w:val="16"/>
        </w:rPr>
      </w:pPr>
      <w:proofErr w:type="gramStart"/>
      <w:r w:rsidRPr="00457A86">
        <w:rPr>
          <w:rFonts w:ascii="PT Astra Serif" w:hAnsi="PT Astra Serif"/>
          <w:color w:val="000000"/>
          <w:sz w:val="16"/>
          <w:szCs w:val="16"/>
        </w:rPr>
        <w:t>Контроль за</w:t>
      </w:r>
      <w:proofErr w:type="gramEnd"/>
      <w:r w:rsidRPr="00457A86">
        <w:rPr>
          <w:rFonts w:ascii="PT Astra Serif" w:hAnsi="PT Astra Serif"/>
          <w:color w:val="000000"/>
          <w:sz w:val="16"/>
          <w:szCs w:val="16"/>
        </w:rPr>
        <w:t xml:space="preserve"> исполнением настоящего решения возложить на комиссию по аграрным вопросам, экологии и землепользованию.</w:t>
      </w:r>
    </w:p>
    <w:p w:rsidR="00264678" w:rsidRPr="00457A86" w:rsidRDefault="00264678" w:rsidP="00576C59">
      <w:pPr>
        <w:tabs>
          <w:tab w:val="left" w:pos="284"/>
        </w:tabs>
        <w:spacing w:after="0" w:line="240" w:lineRule="auto"/>
        <w:ind w:left="-567" w:firstLine="567"/>
        <w:jc w:val="both"/>
        <w:rPr>
          <w:rFonts w:ascii="PT Astra Serif" w:hAnsi="PT Astra Serif"/>
          <w:sz w:val="16"/>
          <w:szCs w:val="16"/>
        </w:rPr>
      </w:pPr>
    </w:p>
    <w:p w:rsidR="00264678" w:rsidRPr="00457A86" w:rsidRDefault="00264678" w:rsidP="00576C59">
      <w:pPr>
        <w:shd w:val="clear" w:color="auto" w:fill="FFFFFF"/>
        <w:spacing w:after="0" w:line="240" w:lineRule="auto"/>
        <w:ind w:left="-567" w:firstLine="567"/>
        <w:jc w:val="both"/>
        <w:rPr>
          <w:rFonts w:ascii="PT Astra Serif" w:hAnsi="PT Astra Serif"/>
          <w:color w:val="1E1D1E"/>
          <w:sz w:val="16"/>
          <w:szCs w:val="16"/>
        </w:rPr>
      </w:pPr>
      <w:r w:rsidRPr="00457A86">
        <w:rPr>
          <w:rFonts w:ascii="PT Astra Serif" w:hAnsi="PT Astra Serif"/>
          <w:color w:val="1E1D1E"/>
          <w:sz w:val="16"/>
          <w:szCs w:val="16"/>
        </w:rPr>
        <w:t>Председатель Думы</w:t>
      </w:r>
      <w:r w:rsidR="00576C59">
        <w:rPr>
          <w:rFonts w:ascii="PT Astra Serif" w:hAnsi="PT Astra Serif"/>
          <w:color w:val="1E1D1E"/>
          <w:sz w:val="16"/>
          <w:szCs w:val="16"/>
        </w:rPr>
        <w:t xml:space="preserve"> </w:t>
      </w:r>
      <w:r w:rsidRPr="00457A86">
        <w:rPr>
          <w:rFonts w:ascii="PT Astra Serif" w:hAnsi="PT Astra Serif"/>
          <w:color w:val="1E1D1E"/>
          <w:sz w:val="16"/>
          <w:szCs w:val="16"/>
        </w:rPr>
        <w:t>Целинного муниципального округа</w:t>
      </w:r>
      <w:r w:rsidRPr="00457A86">
        <w:rPr>
          <w:rFonts w:ascii="PT Astra Serif" w:hAnsi="PT Astra Serif"/>
          <w:color w:val="1E1D1E"/>
          <w:sz w:val="16"/>
          <w:szCs w:val="16"/>
        </w:rPr>
        <w:tab/>
        <w:t xml:space="preserve">       </w:t>
      </w:r>
      <w:r w:rsidR="00576C59">
        <w:rPr>
          <w:rFonts w:ascii="PT Astra Serif" w:hAnsi="PT Astra Serif"/>
          <w:color w:val="1E1D1E"/>
          <w:sz w:val="16"/>
          <w:szCs w:val="16"/>
        </w:rPr>
        <w:t xml:space="preserve">                                                                                             </w:t>
      </w:r>
      <w:r w:rsidRPr="00457A86">
        <w:rPr>
          <w:rFonts w:ascii="PT Astra Serif" w:hAnsi="PT Astra Serif"/>
          <w:sz w:val="16"/>
          <w:szCs w:val="16"/>
        </w:rPr>
        <w:t xml:space="preserve">Х.Р. </w:t>
      </w:r>
      <w:proofErr w:type="spellStart"/>
      <w:r w:rsidRPr="00457A86">
        <w:rPr>
          <w:rFonts w:ascii="PT Astra Serif" w:hAnsi="PT Astra Serif"/>
          <w:sz w:val="16"/>
          <w:szCs w:val="16"/>
        </w:rPr>
        <w:t>Низамутдинов</w:t>
      </w:r>
      <w:proofErr w:type="spellEnd"/>
    </w:p>
    <w:p w:rsidR="00264678" w:rsidRPr="00457A86" w:rsidRDefault="00264678" w:rsidP="00576C59">
      <w:pPr>
        <w:shd w:val="clear" w:color="auto" w:fill="FFFFFF"/>
        <w:spacing w:after="0" w:line="240" w:lineRule="auto"/>
        <w:ind w:left="-567" w:firstLine="567"/>
        <w:jc w:val="both"/>
        <w:rPr>
          <w:rFonts w:ascii="PT Astra Serif" w:hAnsi="PT Astra Serif"/>
          <w:sz w:val="16"/>
          <w:szCs w:val="16"/>
        </w:rPr>
      </w:pPr>
      <w:r w:rsidRPr="00457A86">
        <w:rPr>
          <w:rFonts w:ascii="PT Astra Serif" w:hAnsi="PT Astra Serif"/>
          <w:sz w:val="16"/>
          <w:szCs w:val="16"/>
        </w:rPr>
        <w:t>Курганской области</w:t>
      </w:r>
    </w:p>
    <w:p w:rsidR="00264678" w:rsidRPr="00457A86" w:rsidRDefault="00264678" w:rsidP="00576C59">
      <w:pPr>
        <w:shd w:val="clear" w:color="auto" w:fill="FFFFFF"/>
        <w:spacing w:after="0" w:line="240" w:lineRule="auto"/>
        <w:jc w:val="both"/>
        <w:rPr>
          <w:rFonts w:ascii="PT Astra Serif" w:hAnsi="PT Astra Serif"/>
          <w:sz w:val="16"/>
          <w:szCs w:val="16"/>
        </w:rPr>
      </w:pPr>
    </w:p>
    <w:p w:rsidR="00264678" w:rsidRPr="00457A86" w:rsidRDefault="00264678" w:rsidP="00576C59">
      <w:pPr>
        <w:shd w:val="clear" w:color="auto" w:fill="FFFFFF"/>
        <w:spacing w:after="0" w:line="240" w:lineRule="auto"/>
        <w:ind w:left="-567" w:firstLine="567"/>
        <w:jc w:val="both"/>
        <w:rPr>
          <w:rFonts w:ascii="PT Astra Serif" w:hAnsi="PT Astra Serif"/>
          <w:sz w:val="16"/>
          <w:szCs w:val="16"/>
        </w:rPr>
      </w:pPr>
    </w:p>
    <w:p w:rsidR="00264678" w:rsidRPr="00457A86" w:rsidRDefault="00264678" w:rsidP="00576C59">
      <w:pPr>
        <w:spacing w:after="0" w:line="240" w:lineRule="auto"/>
        <w:ind w:left="-567" w:firstLine="567"/>
        <w:jc w:val="both"/>
        <w:rPr>
          <w:rFonts w:ascii="PT Astra Serif" w:hAnsi="PT Astra Serif"/>
          <w:sz w:val="16"/>
          <w:szCs w:val="16"/>
        </w:rPr>
      </w:pPr>
      <w:r w:rsidRPr="00457A86">
        <w:rPr>
          <w:rFonts w:ascii="PT Astra Serif" w:hAnsi="PT Astra Serif"/>
          <w:sz w:val="16"/>
          <w:szCs w:val="16"/>
        </w:rPr>
        <w:t xml:space="preserve">Глава Целинного муниципального округа                                                                         </w:t>
      </w:r>
      <w:r w:rsidR="009C0939">
        <w:rPr>
          <w:rFonts w:ascii="PT Astra Serif" w:hAnsi="PT Astra Serif"/>
          <w:sz w:val="16"/>
          <w:szCs w:val="16"/>
        </w:rPr>
        <w:t xml:space="preserve">                                                                  </w:t>
      </w:r>
      <w:r w:rsidRPr="00457A86">
        <w:rPr>
          <w:rFonts w:ascii="PT Astra Serif" w:hAnsi="PT Astra Serif"/>
          <w:sz w:val="16"/>
          <w:szCs w:val="16"/>
        </w:rPr>
        <w:t>А.В. Сытов</w:t>
      </w:r>
    </w:p>
    <w:p w:rsidR="00264678" w:rsidRPr="00457A86" w:rsidRDefault="00264678" w:rsidP="00576C59">
      <w:pPr>
        <w:shd w:val="clear" w:color="auto" w:fill="FFFFFF"/>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Курганской области</w:t>
      </w:r>
    </w:p>
    <w:p w:rsidR="00264678" w:rsidRPr="00457A86" w:rsidRDefault="00264678" w:rsidP="00576C59">
      <w:pPr>
        <w:pStyle w:val="ConsPlusNormal"/>
        <w:ind w:left="-567" w:firstLine="567"/>
        <w:jc w:val="both"/>
        <w:rPr>
          <w:rFonts w:ascii="PT Astra Serif" w:hAnsi="PT Astra Serif" w:cs="Times New Roman"/>
          <w:sz w:val="16"/>
          <w:szCs w:val="16"/>
        </w:rPr>
      </w:pPr>
    </w:p>
    <w:p w:rsidR="00264678" w:rsidRPr="00457A86" w:rsidRDefault="00264678" w:rsidP="00457A86">
      <w:pPr>
        <w:pStyle w:val="ConsPlusNormal"/>
        <w:ind w:left="5103" w:firstLine="0"/>
        <w:jc w:val="both"/>
        <w:rPr>
          <w:rFonts w:ascii="PT Astra Serif" w:hAnsi="PT Astra Serif" w:cs="Times New Roman"/>
          <w:sz w:val="16"/>
          <w:szCs w:val="16"/>
        </w:rPr>
      </w:pPr>
      <w:r w:rsidRPr="00457A86">
        <w:rPr>
          <w:rFonts w:ascii="PT Astra Serif" w:hAnsi="PT Astra Serif" w:cs="Times New Roman"/>
          <w:sz w:val="16"/>
          <w:szCs w:val="16"/>
        </w:rPr>
        <w:t xml:space="preserve">Приложение </w:t>
      </w:r>
    </w:p>
    <w:p w:rsidR="00264678" w:rsidRPr="00457A86" w:rsidRDefault="00264678" w:rsidP="00457A86">
      <w:pPr>
        <w:pStyle w:val="ConsPlusNormal"/>
        <w:ind w:left="5103" w:firstLine="0"/>
        <w:jc w:val="both"/>
        <w:rPr>
          <w:rFonts w:ascii="PT Astra Serif" w:hAnsi="PT Astra Serif" w:cs="Times New Roman"/>
          <w:sz w:val="16"/>
          <w:szCs w:val="16"/>
        </w:rPr>
      </w:pPr>
      <w:r w:rsidRPr="00457A86">
        <w:rPr>
          <w:rFonts w:ascii="PT Astra Serif" w:hAnsi="PT Astra Serif" w:cs="Times New Roman"/>
          <w:sz w:val="16"/>
          <w:szCs w:val="16"/>
        </w:rPr>
        <w:t>к решению Думы Целинного муниципального округа</w:t>
      </w:r>
    </w:p>
    <w:p w:rsidR="00264678" w:rsidRPr="00457A86" w:rsidRDefault="00264678" w:rsidP="00457A86">
      <w:pPr>
        <w:autoSpaceDE w:val="0"/>
        <w:autoSpaceDN w:val="0"/>
        <w:adjustRightInd w:val="0"/>
        <w:spacing w:after="0" w:line="240" w:lineRule="auto"/>
        <w:ind w:left="5103"/>
        <w:jc w:val="both"/>
        <w:rPr>
          <w:rFonts w:ascii="PT Astra Serif" w:hAnsi="PT Astra Serif"/>
          <w:kern w:val="28"/>
          <w:sz w:val="16"/>
          <w:szCs w:val="16"/>
        </w:rPr>
      </w:pPr>
      <w:r w:rsidRPr="00457A86">
        <w:rPr>
          <w:rFonts w:ascii="PT Astra Serif" w:hAnsi="PT Astra Serif"/>
          <w:sz w:val="16"/>
          <w:szCs w:val="16"/>
        </w:rPr>
        <w:t>от «04» августа 2022 №170 «</w:t>
      </w:r>
      <w:r w:rsidRPr="00457A86">
        <w:rPr>
          <w:rFonts w:ascii="PT Astra Serif" w:hAnsi="PT Astra Serif"/>
          <w:color w:val="000000"/>
          <w:sz w:val="16"/>
          <w:szCs w:val="16"/>
        </w:rPr>
        <w:t>Об утверждении Положения о муниципальном земельном контроле в границах Целинного муниципального округа Курганской области</w:t>
      </w:r>
      <w:r w:rsidRPr="00457A86">
        <w:rPr>
          <w:rFonts w:ascii="PT Astra Serif" w:hAnsi="PT Astra Serif"/>
          <w:sz w:val="16"/>
          <w:szCs w:val="16"/>
        </w:rPr>
        <w:t>»</w:t>
      </w:r>
    </w:p>
    <w:p w:rsidR="00264678" w:rsidRPr="00457A86" w:rsidRDefault="00264678" w:rsidP="009C0939">
      <w:pPr>
        <w:spacing w:after="0" w:line="240" w:lineRule="auto"/>
        <w:ind w:left="-567" w:firstLine="567"/>
        <w:jc w:val="center"/>
        <w:rPr>
          <w:rFonts w:ascii="PT Astra Serif" w:hAnsi="PT Astra Serif"/>
          <w:b/>
          <w:bCs/>
          <w:color w:val="000000"/>
          <w:sz w:val="16"/>
          <w:szCs w:val="16"/>
        </w:rPr>
      </w:pPr>
      <w:r w:rsidRPr="00457A86">
        <w:rPr>
          <w:rFonts w:ascii="PT Astra Serif" w:hAnsi="PT Astra Serif"/>
          <w:b/>
          <w:bCs/>
          <w:color w:val="000000"/>
          <w:sz w:val="16"/>
          <w:szCs w:val="16"/>
        </w:rPr>
        <w:t>Положение</w:t>
      </w:r>
    </w:p>
    <w:p w:rsidR="00264678" w:rsidRPr="00457A86" w:rsidRDefault="00264678" w:rsidP="009C0939">
      <w:pPr>
        <w:spacing w:after="0" w:line="240" w:lineRule="auto"/>
        <w:ind w:left="-567" w:firstLine="567"/>
        <w:jc w:val="center"/>
        <w:rPr>
          <w:rFonts w:ascii="PT Astra Serif" w:hAnsi="PT Astra Serif"/>
          <w:b/>
          <w:i/>
          <w:iCs/>
          <w:color w:val="000000"/>
          <w:sz w:val="16"/>
          <w:szCs w:val="16"/>
        </w:rPr>
      </w:pPr>
      <w:r w:rsidRPr="00457A86">
        <w:rPr>
          <w:rFonts w:ascii="PT Astra Serif" w:hAnsi="PT Astra Serif"/>
          <w:b/>
          <w:bCs/>
          <w:color w:val="000000"/>
          <w:sz w:val="16"/>
          <w:szCs w:val="16"/>
        </w:rPr>
        <w:t>о муниципальном земельном контроле в границах</w:t>
      </w:r>
      <w:r w:rsidRPr="00457A86">
        <w:rPr>
          <w:rFonts w:ascii="PT Astra Serif" w:hAnsi="PT Astra Serif"/>
          <w:color w:val="000000"/>
          <w:sz w:val="16"/>
          <w:szCs w:val="16"/>
        </w:rPr>
        <w:t xml:space="preserve"> </w:t>
      </w:r>
      <w:r w:rsidRPr="00457A86">
        <w:rPr>
          <w:rFonts w:ascii="PT Astra Serif" w:hAnsi="PT Astra Serif"/>
          <w:b/>
          <w:color w:val="000000"/>
          <w:sz w:val="16"/>
          <w:szCs w:val="16"/>
        </w:rPr>
        <w:t>Целинного муниципального округа Курганской области</w:t>
      </w:r>
    </w:p>
    <w:p w:rsidR="00264678" w:rsidRPr="00457A86" w:rsidRDefault="00264678" w:rsidP="009C0939">
      <w:pPr>
        <w:spacing w:after="0" w:line="240" w:lineRule="auto"/>
        <w:ind w:left="-567" w:firstLine="567"/>
        <w:jc w:val="center"/>
        <w:rPr>
          <w:rFonts w:ascii="PT Astra Serif" w:hAnsi="PT Astra Serif"/>
          <w:b/>
          <w:bCs/>
          <w:color w:val="000000"/>
          <w:sz w:val="16"/>
          <w:szCs w:val="16"/>
        </w:rPr>
      </w:pPr>
    </w:p>
    <w:p w:rsidR="00264678" w:rsidRPr="00457A86" w:rsidRDefault="00264678" w:rsidP="009C0939">
      <w:pPr>
        <w:pStyle w:val="ConsPlusNormal"/>
        <w:ind w:left="-567" w:firstLine="567"/>
        <w:jc w:val="both"/>
        <w:rPr>
          <w:rFonts w:ascii="PT Astra Serif" w:hAnsi="PT Astra Serif" w:cs="Times New Roman"/>
          <w:b/>
          <w:bCs/>
          <w:color w:val="000000"/>
          <w:sz w:val="16"/>
          <w:szCs w:val="16"/>
        </w:rPr>
      </w:pPr>
      <w:r w:rsidRPr="00457A86">
        <w:rPr>
          <w:rFonts w:ascii="PT Astra Serif" w:hAnsi="PT Astra Serif" w:cs="Times New Roman"/>
          <w:b/>
          <w:bCs/>
          <w:color w:val="000000"/>
          <w:sz w:val="16"/>
          <w:szCs w:val="16"/>
        </w:rPr>
        <w:t>1. Общие положения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1.1. Настоящее Положение устанавливает порядок осуществления муниципального земельного контроля в границах Целинного муниципального округа Курганской области (далее – муниципальный земельный контроль).</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Объектами земельных отношений являются земли, земельные участки или части земельных участков в границах Целинного муниципального округа Курганской области.</w:t>
      </w:r>
    </w:p>
    <w:p w:rsidR="00264678" w:rsidRPr="00457A86" w:rsidRDefault="00264678" w:rsidP="009C0939">
      <w:pPr>
        <w:spacing w:after="0" w:line="240" w:lineRule="auto"/>
        <w:ind w:left="-567" w:firstLine="567"/>
        <w:contextualSpacing/>
        <w:jc w:val="both"/>
        <w:rPr>
          <w:rFonts w:ascii="PT Astra Serif" w:hAnsi="PT Astra Serif"/>
          <w:color w:val="000000"/>
          <w:sz w:val="16"/>
          <w:szCs w:val="16"/>
        </w:rPr>
      </w:pPr>
      <w:r w:rsidRPr="00457A86">
        <w:rPr>
          <w:rFonts w:ascii="PT Astra Serif" w:hAnsi="PT Astra Serif"/>
          <w:color w:val="000000"/>
          <w:sz w:val="16"/>
          <w:szCs w:val="16"/>
        </w:rPr>
        <w:t>1.3. Муниципальный земельный контроль осуществляется Администрацией Целинного муниципального округа Курганской области</w:t>
      </w:r>
      <w:r w:rsidRPr="00457A86">
        <w:rPr>
          <w:rFonts w:ascii="PT Astra Serif" w:hAnsi="PT Astra Serif"/>
          <w:i/>
          <w:iCs/>
          <w:color w:val="000000"/>
          <w:sz w:val="16"/>
          <w:szCs w:val="16"/>
        </w:rPr>
        <w:t xml:space="preserve"> </w:t>
      </w:r>
      <w:r w:rsidRPr="00457A86">
        <w:rPr>
          <w:rFonts w:ascii="PT Astra Serif" w:hAnsi="PT Astra Serif"/>
          <w:color w:val="000000"/>
          <w:sz w:val="16"/>
          <w:szCs w:val="16"/>
        </w:rPr>
        <w:t>(далее – Администрация).</w:t>
      </w:r>
    </w:p>
    <w:p w:rsidR="00264678" w:rsidRPr="00457A86" w:rsidRDefault="00264678" w:rsidP="009C0939">
      <w:pPr>
        <w:spacing w:after="0" w:line="240" w:lineRule="auto"/>
        <w:ind w:left="-567" w:firstLine="567"/>
        <w:contextualSpacing/>
        <w:jc w:val="both"/>
        <w:rPr>
          <w:rFonts w:ascii="PT Astra Serif" w:hAnsi="PT Astra Serif"/>
          <w:sz w:val="16"/>
          <w:szCs w:val="16"/>
        </w:rPr>
      </w:pPr>
      <w:r w:rsidRPr="00457A86">
        <w:rPr>
          <w:rFonts w:ascii="PT Astra Serif" w:hAnsi="PT Astra Serif"/>
          <w:color w:val="000000"/>
          <w:sz w:val="16"/>
          <w:szCs w:val="16"/>
        </w:rPr>
        <w:t>1.4. Должностными лицами администрации, уполномоченными осуществлять муниципальный земельный контроль, являются специалисты Отдела по управлению муниципальным имуществом и земельным отношениями Администрации Целинного муниципального округа  (далее также – должностные лица, уполномоченные осуществлять муниципальный земельный контроль)</w:t>
      </w:r>
      <w:r w:rsidRPr="00457A86">
        <w:rPr>
          <w:rFonts w:ascii="PT Astra Serif" w:hAnsi="PT Astra Serif"/>
          <w:i/>
          <w:iCs/>
          <w:color w:val="000000"/>
          <w:sz w:val="16"/>
          <w:szCs w:val="16"/>
        </w:rPr>
        <w:t>.</w:t>
      </w:r>
      <w:r w:rsidRPr="00457A86">
        <w:rPr>
          <w:rFonts w:ascii="PT Astra Serif" w:hAnsi="PT Astra Serif"/>
          <w:color w:val="000000"/>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264678" w:rsidRPr="00457A86" w:rsidRDefault="00264678" w:rsidP="009C0939">
      <w:pPr>
        <w:spacing w:after="0" w:line="240" w:lineRule="auto"/>
        <w:ind w:left="-567" w:firstLine="567"/>
        <w:contextualSpacing/>
        <w:jc w:val="both"/>
        <w:rPr>
          <w:rFonts w:ascii="PT Astra Serif" w:hAnsi="PT Astra Serif"/>
          <w:sz w:val="16"/>
          <w:szCs w:val="16"/>
        </w:rPr>
      </w:pPr>
      <w:r w:rsidRPr="00457A86">
        <w:rPr>
          <w:rFonts w:ascii="PT Astra Serif" w:hAnsi="PT Astra Serif"/>
          <w:color w:val="000000"/>
          <w:sz w:val="16"/>
          <w:szCs w:val="1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264678" w:rsidRPr="00457A86" w:rsidRDefault="00264678" w:rsidP="009C0939">
      <w:pPr>
        <w:pStyle w:val="ConsPlusNormal"/>
        <w:ind w:left="-567" w:firstLine="567"/>
        <w:jc w:val="both"/>
        <w:rPr>
          <w:rFonts w:ascii="PT Astra Serif" w:hAnsi="PT Astra Serif" w:cs="Times New Roman"/>
          <w:sz w:val="16"/>
          <w:szCs w:val="16"/>
        </w:rPr>
      </w:pPr>
      <w:bookmarkStart w:id="20" w:name="Par61"/>
      <w:bookmarkEnd w:id="20"/>
      <w:r w:rsidRPr="00457A86">
        <w:rPr>
          <w:rFonts w:ascii="PT Astra Serif" w:hAnsi="PT Astra Serif" w:cs="Times New Roman"/>
          <w:color w:val="000000"/>
          <w:sz w:val="16"/>
          <w:szCs w:val="16"/>
        </w:rPr>
        <w:t xml:space="preserve">1.6. Администрация осуществляет муниципальный земельный </w:t>
      </w:r>
      <w:proofErr w:type="gramStart"/>
      <w:r w:rsidRPr="00457A86">
        <w:rPr>
          <w:rFonts w:ascii="PT Astra Serif" w:hAnsi="PT Astra Serif" w:cs="Times New Roman"/>
          <w:color w:val="000000"/>
          <w:sz w:val="16"/>
          <w:szCs w:val="16"/>
        </w:rPr>
        <w:t>контроль за</w:t>
      </w:r>
      <w:proofErr w:type="gramEnd"/>
      <w:r w:rsidRPr="00457A86">
        <w:rPr>
          <w:rFonts w:ascii="PT Astra Serif" w:hAnsi="PT Astra Serif" w:cs="Times New Roman"/>
          <w:color w:val="000000"/>
          <w:sz w:val="16"/>
          <w:szCs w:val="16"/>
        </w:rPr>
        <w:t xml:space="preserve"> соблюдением:</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Полномочия, указанные в настоящем пункте, осуществляются Администрацией в отношении всех категорий земель.</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bCs/>
          <w:color w:val="000000"/>
          <w:sz w:val="16"/>
          <w:szCs w:val="16"/>
        </w:rPr>
        <w:t>1.7.</w:t>
      </w:r>
      <w:r w:rsidRPr="00457A86">
        <w:rPr>
          <w:rFonts w:ascii="PT Astra Serif" w:hAnsi="PT Astra Serif" w:cs="Times New Roman"/>
          <w:color w:val="000000"/>
          <w:sz w:val="16"/>
          <w:szCs w:val="16"/>
        </w:rPr>
        <w:t xml:space="preserve"> Администрацией в рамках осуществления муниципального земельного контроля обеспечивается учет объектов</w:t>
      </w:r>
      <w:r w:rsidRPr="00457A86">
        <w:rPr>
          <w:rFonts w:ascii="PT Astra Serif" w:hAnsi="PT Astra Serif" w:cs="Times New Roman"/>
          <w:bCs/>
          <w:color w:val="000000"/>
          <w:sz w:val="16"/>
          <w:szCs w:val="16"/>
        </w:rPr>
        <w:t xml:space="preserve"> муниципального земельного</w:t>
      </w:r>
      <w:r w:rsidRPr="00457A86">
        <w:rPr>
          <w:rFonts w:ascii="PT Astra Serif" w:hAnsi="PT Astra Serif" w:cs="Times New Roman"/>
          <w:color w:val="000000"/>
          <w:sz w:val="16"/>
          <w:szCs w:val="16"/>
        </w:rPr>
        <w:t xml:space="preserve"> контроля.</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p>
    <w:p w:rsidR="00264678" w:rsidRPr="00457A86" w:rsidRDefault="00264678" w:rsidP="009C0939">
      <w:pPr>
        <w:pStyle w:val="ConsPlusNormal"/>
        <w:ind w:left="-567" w:firstLine="567"/>
        <w:jc w:val="both"/>
        <w:rPr>
          <w:rFonts w:ascii="PT Astra Serif" w:hAnsi="PT Astra Serif" w:cs="Times New Roman"/>
          <w:b/>
          <w:bCs/>
          <w:color w:val="000000"/>
          <w:sz w:val="16"/>
          <w:szCs w:val="16"/>
        </w:rPr>
      </w:pPr>
      <w:r w:rsidRPr="00457A86">
        <w:rPr>
          <w:rFonts w:ascii="PT Astra Serif" w:hAnsi="PT Astra Serif" w:cs="Times New Roman"/>
          <w:b/>
          <w:bCs/>
          <w:color w:val="000000"/>
          <w:sz w:val="16"/>
          <w:szCs w:val="16"/>
        </w:rPr>
        <w:t>2. Управление рисками причинения вреда (ущерба) охраняемым законом ценностям при осуществлении муниципального земельного контроля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2.1. Администрация осуществляет муниципальный земельный контроль на основе управления рисками причинения вреда (ущерба).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2.3. 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При отнесении Администрацией земель и земельных участков к категориям риска используются в том числе:</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1) сведения, содержащиеся в Едином государственном реестре недвижимости;</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 иные сведения, содержащиеся в Администрации.</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для земельных участков, отнесенных к категории среднего риска, - один раз в 3 года;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lastRenderedPageBreak/>
        <w:t>2) для земельных участков, отнесенных к категории умеренного риска, - один раз в 6 лет.</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В отношении земельных участков, отнесенных к категории низкого риска, плановые контрольные мероприятия не проводятся.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Принятие решения об отнесении земельных участков к категории низкого риска не требуется.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 xml:space="preserve">2.5. </w:t>
      </w:r>
      <w:proofErr w:type="gramStart"/>
      <w:r w:rsidRPr="00457A86">
        <w:rPr>
          <w:rFonts w:ascii="PT Astra Serif" w:hAnsi="PT Astra Serif" w:cs="Times New Roman"/>
          <w:color w:val="000000"/>
          <w:sz w:val="16"/>
          <w:szCs w:val="16"/>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57A86">
        <w:rPr>
          <w:rFonts w:ascii="PT Astra Serif" w:hAnsi="PT Astra Serif" w:cs="Times New Roman"/>
          <w:color w:val="000000"/>
          <w:sz w:val="16"/>
          <w:szCs w:val="16"/>
        </w:rPr>
        <w:t xml:space="preserve"> категории:</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среднего риска, - не менее 3 лет;</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 умеренного риска, - не менее 6 лет.</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57A86">
        <w:rPr>
          <w:rFonts w:ascii="PT Astra Serif" w:hAnsi="PT Astra Serif" w:cs="Times New Roman"/>
          <w:color w:val="000000"/>
          <w:sz w:val="16"/>
          <w:szCs w:val="16"/>
        </w:rPr>
        <w:t>с даты возникновения</w:t>
      </w:r>
      <w:proofErr w:type="gramEnd"/>
      <w:r w:rsidRPr="00457A86">
        <w:rPr>
          <w:rFonts w:ascii="PT Astra Serif" w:hAnsi="PT Astra Serif" w:cs="Times New Roman"/>
          <w:color w:val="000000"/>
          <w:sz w:val="16"/>
          <w:szCs w:val="16"/>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57A86">
        <w:rPr>
          <w:rFonts w:ascii="PT Astra Serif" w:hAnsi="PT Astra Serif" w:cs="Times New Roman"/>
          <w:color w:val="000000"/>
          <w:sz w:val="16"/>
          <w:szCs w:val="16"/>
        </w:rPr>
        <w:t>срок</w:t>
      </w:r>
      <w:proofErr w:type="gramEnd"/>
      <w:r w:rsidRPr="00457A86">
        <w:rPr>
          <w:rFonts w:ascii="PT Astra Serif" w:hAnsi="PT Astra Serif" w:cs="Times New Roman"/>
          <w:color w:val="000000"/>
          <w:sz w:val="16"/>
          <w:szCs w:val="16"/>
        </w:rPr>
        <w:t xml:space="preserve"> не превышающий 15 (пятнадцать)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264678" w:rsidRPr="00457A86" w:rsidRDefault="00264678" w:rsidP="009C0939">
      <w:pPr>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57A86">
        <w:rPr>
          <w:rFonts w:ascii="PT Astra Serif" w:hAnsi="PT Astra Serif"/>
          <w:color w:val="000000"/>
          <w:sz w:val="16"/>
          <w:szCs w:val="16"/>
          <w:shd w:val="clear" w:color="auto" w:fill="FFFFFF"/>
        </w:rPr>
        <w:t xml:space="preserve"> Доступ к специальному разделу должен осуществляться с главной (основной) страницы </w:t>
      </w:r>
      <w:r w:rsidRPr="00457A86">
        <w:rPr>
          <w:rFonts w:ascii="PT Astra Serif" w:hAnsi="PT Astra Serif"/>
          <w:color w:val="000000"/>
          <w:sz w:val="16"/>
          <w:szCs w:val="16"/>
        </w:rPr>
        <w:t>официального сайта администрации</w:t>
      </w:r>
      <w:r w:rsidRPr="00457A86">
        <w:rPr>
          <w:rFonts w:ascii="PT Astra Serif" w:hAnsi="PT Astra Serif"/>
          <w:color w:val="000000"/>
          <w:sz w:val="16"/>
          <w:szCs w:val="16"/>
          <w:shd w:val="clear" w:color="auto" w:fill="FFFFFF"/>
        </w:rPr>
        <w:t>.</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2.8. Перечни земельных участков содержат следующую информацию:</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кадастровый номер земельного участка или при его отсутствии адрес местоположения земельного участка;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 присвоенная категория риска;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 реквизиты решения о присвоении земельному участку категории риска.</w:t>
      </w:r>
    </w:p>
    <w:p w:rsidR="00264678" w:rsidRPr="00457A86" w:rsidRDefault="00264678" w:rsidP="009C0939">
      <w:pPr>
        <w:pStyle w:val="ConsPlusNormal"/>
        <w:ind w:left="-567" w:firstLine="567"/>
        <w:jc w:val="both"/>
        <w:rPr>
          <w:rFonts w:ascii="PT Astra Serif" w:hAnsi="PT Astra Serif" w:cs="Times New Roman"/>
          <w:sz w:val="16"/>
          <w:szCs w:val="16"/>
        </w:rPr>
      </w:pPr>
    </w:p>
    <w:p w:rsidR="00264678" w:rsidRPr="00457A86" w:rsidRDefault="00264678" w:rsidP="009C0939">
      <w:pPr>
        <w:pStyle w:val="ConsPlusNormal"/>
        <w:ind w:left="-567" w:firstLine="567"/>
        <w:jc w:val="both"/>
        <w:rPr>
          <w:rFonts w:ascii="PT Astra Serif" w:hAnsi="PT Astra Serif" w:cs="Times New Roman"/>
          <w:b/>
          <w:bCs/>
          <w:color w:val="000000"/>
          <w:sz w:val="16"/>
          <w:szCs w:val="16"/>
        </w:rPr>
      </w:pPr>
      <w:r w:rsidRPr="00457A86">
        <w:rPr>
          <w:rFonts w:ascii="PT Astra Serif" w:hAnsi="PT Astra Serif" w:cs="Times New Roman"/>
          <w:b/>
          <w:bCs/>
          <w:color w:val="000000"/>
          <w:sz w:val="16"/>
          <w:szCs w:val="16"/>
        </w:rPr>
        <w:t>3. Профилактика рисков причинения вреда (ущерба) охраняемым законом ценностям</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 xml:space="preserve">3.1. Администрация осуществляет муниципальный земельный </w:t>
      </w:r>
      <w:proofErr w:type="gramStart"/>
      <w:r w:rsidRPr="00457A86">
        <w:rPr>
          <w:rFonts w:ascii="PT Astra Serif" w:hAnsi="PT Astra Serif" w:cs="Times New Roman"/>
          <w:color w:val="000000"/>
          <w:sz w:val="16"/>
          <w:szCs w:val="16"/>
        </w:rPr>
        <w:t>контроль</w:t>
      </w:r>
      <w:proofErr w:type="gramEnd"/>
      <w:r w:rsidRPr="00457A86">
        <w:rPr>
          <w:rFonts w:ascii="PT Astra Serif" w:hAnsi="PT Astra Serif" w:cs="Times New Roman"/>
          <w:color w:val="000000"/>
          <w:sz w:val="16"/>
          <w:szCs w:val="16"/>
        </w:rPr>
        <w:t xml:space="preserve"> в том числе посредством проведения профилактических мероприятий.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64678" w:rsidRPr="00457A86" w:rsidRDefault="00264678" w:rsidP="009C0939">
      <w:pPr>
        <w:pStyle w:val="ConsPlusNormal"/>
        <w:ind w:left="-567" w:firstLine="567"/>
        <w:jc w:val="both"/>
        <w:rPr>
          <w:rFonts w:ascii="PT Astra Serif" w:hAnsi="PT Astra Serif" w:cs="Times New Roman"/>
          <w:sz w:val="16"/>
          <w:szCs w:val="16"/>
        </w:rPr>
      </w:pPr>
      <w:proofErr w:type="gramStart"/>
      <w:r w:rsidRPr="00457A86">
        <w:rPr>
          <w:rFonts w:ascii="PT Astra Serif" w:hAnsi="PT Astra Serif" w:cs="Times New Roman"/>
          <w:color w:val="000000"/>
          <w:sz w:val="16"/>
          <w:szCs w:val="1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Заместителю Главы Администрации Целинного муниципального округа, курирующего вопросы экономического развития для принятия решения о проведении контрольных мероприятий.</w:t>
      </w:r>
      <w:proofErr w:type="gramEnd"/>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3.5. При осуществлении администрацией муниципального земельного контроля могут проводиться следующие виды профилактических мероприятий: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информирование;</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2) обобщение правоприменительной практики;</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3) объявление предостережений;</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4) консультирование;</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5) профилактический визит.</w:t>
      </w:r>
    </w:p>
    <w:p w:rsidR="00264678" w:rsidRPr="00457A86" w:rsidRDefault="00264678" w:rsidP="009C0939">
      <w:pPr>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57A86">
        <w:rPr>
          <w:rFonts w:ascii="PT Astra Serif" w:hAnsi="PT Astra Serif"/>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 xml:space="preserve">Администрация также вправе информировать население Целинного муниципального округа </w:t>
      </w:r>
      <w:r w:rsidRPr="00457A86">
        <w:rPr>
          <w:rFonts w:ascii="PT Astra Serif" w:hAnsi="PT Astra Serif" w:cs="Times New Roman"/>
          <w:i/>
          <w:iCs/>
          <w:color w:val="000000"/>
          <w:sz w:val="16"/>
          <w:szCs w:val="16"/>
        </w:rPr>
        <w:t xml:space="preserve"> </w:t>
      </w:r>
      <w:r w:rsidRPr="00457A86">
        <w:rPr>
          <w:rFonts w:ascii="PT Astra Serif" w:hAnsi="PT Astra Serif" w:cs="Times New Roman"/>
          <w:color w:val="000000"/>
          <w:sz w:val="16"/>
          <w:szCs w:val="1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Целинного муниципального округа.</w:t>
      </w:r>
      <w:r w:rsidRPr="00457A86">
        <w:rPr>
          <w:rFonts w:ascii="PT Astra Serif" w:hAnsi="PT Astra Serif" w:cs="Times New Roman"/>
          <w:i/>
          <w:iCs/>
          <w:color w:val="000000"/>
          <w:sz w:val="16"/>
          <w:szCs w:val="16"/>
        </w:rPr>
        <w:t xml:space="preserve"> </w:t>
      </w:r>
      <w:r w:rsidRPr="00457A86">
        <w:rPr>
          <w:rFonts w:ascii="PT Astra Serif" w:hAnsi="PT Astra Serif" w:cs="Times New Roman"/>
          <w:color w:val="000000"/>
          <w:sz w:val="16"/>
          <w:szCs w:val="1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64678" w:rsidRPr="00457A86" w:rsidRDefault="00264678" w:rsidP="009C0939">
      <w:pPr>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 xml:space="preserve">3.8. </w:t>
      </w:r>
      <w:proofErr w:type="gramStart"/>
      <w:r w:rsidRPr="00457A86">
        <w:rPr>
          <w:rFonts w:ascii="PT Astra Serif" w:hAnsi="PT Astra Serif"/>
          <w:color w:val="000000"/>
          <w:sz w:val="16"/>
          <w:szCs w:val="16"/>
        </w:rPr>
        <w:t>Предостережение о недопустимости нарушения обязательных требований и предложение</w:t>
      </w:r>
      <w:r w:rsidRPr="00457A86">
        <w:rPr>
          <w:rFonts w:ascii="PT Astra Serif" w:hAnsi="PT Astra Serif"/>
          <w:color w:val="000000"/>
          <w:sz w:val="16"/>
          <w:szCs w:val="16"/>
          <w:shd w:val="clear" w:color="auto" w:fill="FFFFFF"/>
        </w:rPr>
        <w:t xml:space="preserve"> принять меры по обеспечению соблюдения обязательных требований</w:t>
      </w:r>
      <w:r w:rsidRPr="00457A86">
        <w:rPr>
          <w:rFonts w:ascii="PT Astra Serif" w:hAnsi="PT Astra Serif"/>
          <w:color w:val="000000"/>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57A86">
        <w:rPr>
          <w:rFonts w:ascii="PT Astra Serif" w:hAnsi="PT Astra Serif"/>
          <w:color w:val="000000"/>
          <w:sz w:val="16"/>
          <w:szCs w:val="16"/>
          <w:shd w:val="clear" w:color="auto" w:fill="FFFFFF"/>
        </w:rPr>
        <w:t>или признаках нарушений обязательных требований </w:t>
      </w:r>
      <w:r w:rsidRPr="00457A86">
        <w:rPr>
          <w:rFonts w:ascii="PT Astra Serif" w:hAnsi="PT Astra Serif"/>
          <w:color w:val="000000"/>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57A86">
        <w:rPr>
          <w:rFonts w:ascii="PT Astra Serif" w:hAnsi="PT Astra Serif"/>
          <w:color w:val="000000"/>
          <w:sz w:val="16"/>
          <w:szCs w:val="16"/>
        </w:rPr>
        <w:t xml:space="preserve"> законом ценностям. Предостережения объявляются (подписываются) Главой Целинного муниципального округа</w:t>
      </w:r>
      <w:r w:rsidRPr="00457A86">
        <w:rPr>
          <w:rFonts w:ascii="PT Astra Serif" w:hAnsi="PT Astra Serif"/>
          <w:i/>
          <w:iCs/>
          <w:color w:val="000000"/>
          <w:sz w:val="16"/>
          <w:szCs w:val="16"/>
        </w:rPr>
        <w:t xml:space="preserve"> </w:t>
      </w:r>
      <w:r w:rsidRPr="00457A86">
        <w:rPr>
          <w:rFonts w:ascii="PT Astra Serif" w:hAnsi="PT Astra Serif"/>
          <w:color w:val="000000"/>
          <w:sz w:val="16"/>
          <w:szCs w:val="1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64678" w:rsidRPr="00457A86" w:rsidRDefault="00264678" w:rsidP="009C0939">
      <w:pPr>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457A86">
        <w:rPr>
          <w:rFonts w:ascii="PT Astra Serif" w:hAnsi="PT Astra Serif"/>
          <w:color w:val="000000"/>
          <w:sz w:val="16"/>
          <w:szCs w:val="1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57A86">
        <w:rPr>
          <w:rFonts w:ascii="PT Astra Serif" w:hAnsi="PT Astra Serif"/>
          <w:color w:val="000000"/>
          <w:sz w:val="16"/>
          <w:szCs w:val="16"/>
        </w:rPr>
        <w:t xml:space="preserve">. </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Личный прием граждан проводится Главой (заместителем главы) Администрации Целинного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Консультирование осуществляется в устной или письменной форме по следующим вопросам:</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организация и осуществление муниципального земельного контроля;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 порядок осуществления контрольных мероприятий, установленных настоящим Положением;</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 порядок обжалования действий (бездействия) должностных лиц, уполномоченных осуществлять муниципальный земельный контроль;</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контролируемым лицом представлен письменный запрос о представлении письменного ответа по вопросам консультирования;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 за время консультирования предоставить в устной форме ответ на поставленные вопросы невозможно;</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 ответ на поставленные вопросы требует дополнительного запроса сведений.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Должностными лицами, уполномоченными осуществлять муниципальный земельный контроль, ведется журнал учета консультирований.</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Целинного муниципального округа </w:t>
      </w:r>
      <w:r w:rsidRPr="00457A86">
        <w:rPr>
          <w:rFonts w:ascii="PT Astra Serif" w:hAnsi="PT Astra Serif" w:cs="Times New Roman"/>
          <w:i/>
          <w:iCs/>
          <w:color w:val="000000"/>
          <w:sz w:val="16"/>
          <w:szCs w:val="16"/>
        </w:rPr>
        <w:t xml:space="preserve"> </w:t>
      </w:r>
      <w:r w:rsidRPr="00457A86">
        <w:rPr>
          <w:rFonts w:ascii="PT Astra Serif" w:hAnsi="PT Astra Serif" w:cs="Times New Roman"/>
          <w:color w:val="000000"/>
          <w:sz w:val="16"/>
          <w:szCs w:val="16"/>
        </w:rPr>
        <w:t>или должностным лицом, уполномоченным осуществлять муниципальный земельный контроль.</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sz w:val="16"/>
          <w:szCs w:val="1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64678" w:rsidRPr="00457A86" w:rsidRDefault="00264678" w:rsidP="009C0939">
      <w:pPr>
        <w:pStyle w:val="ConsPlusNormal"/>
        <w:ind w:left="-567" w:firstLine="567"/>
        <w:jc w:val="both"/>
        <w:rPr>
          <w:rFonts w:ascii="PT Astra Serif" w:hAnsi="PT Astra Serif" w:cs="Times New Roman"/>
          <w:sz w:val="16"/>
          <w:szCs w:val="16"/>
        </w:rPr>
      </w:pPr>
      <w:proofErr w:type="gramStart"/>
      <w:r w:rsidRPr="00457A86">
        <w:rPr>
          <w:rFonts w:ascii="PT Astra Serif" w:hAnsi="PT Astra Serif"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p>
    <w:p w:rsidR="00264678" w:rsidRPr="00457A86" w:rsidRDefault="00264678" w:rsidP="009C0939">
      <w:pPr>
        <w:pStyle w:val="ConsPlusNormal"/>
        <w:ind w:left="-567" w:firstLine="567"/>
        <w:jc w:val="both"/>
        <w:rPr>
          <w:rFonts w:ascii="PT Astra Serif" w:hAnsi="PT Astra Serif" w:cs="Times New Roman"/>
          <w:b/>
          <w:bCs/>
          <w:color w:val="000000"/>
          <w:sz w:val="16"/>
          <w:szCs w:val="16"/>
        </w:rPr>
      </w:pPr>
      <w:r w:rsidRPr="00457A86">
        <w:rPr>
          <w:rFonts w:ascii="PT Astra Serif" w:hAnsi="PT Astra Serif" w:cs="Times New Roman"/>
          <w:b/>
          <w:bCs/>
          <w:color w:val="000000"/>
          <w:sz w:val="16"/>
          <w:szCs w:val="16"/>
        </w:rPr>
        <w:t>4. Осуществление контрольных мероприятий и контрольных действий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64678" w:rsidRPr="00457A86" w:rsidRDefault="00264678" w:rsidP="009C0939">
      <w:pPr>
        <w:pStyle w:val="ConsPlusNormal"/>
        <w:ind w:left="-567" w:firstLine="567"/>
        <w:jc w:val="both"/>
        <w:rPr>
          <w:rFonts w:ascii="PT Astra Serif" w:hAnsi="PT Astra Serif" w:cs="Times New Roman"/>
          <w:sz w:val="16"/>
          <w:szCs w:val="16"/>
        </w:rPr>
      </w:pPr>
      <w:proofErr w:type="gramStart"/>
      <w:r w:rsidRPr="00457A86">
        <w:rPr>
          <w:rFonts w:ascii="PT Astra Serif" w:hAnsi="PT Astra Serif" w:cs="Times New Roman"/>
          <w:color w:val="000000"/>
          <w:sz w:val="16"/>
          <w:szCs w:val="1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 документарная проверка (посредством получения письменных объяснений, истребования документов, экспертизы);</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proofErr w:type="gramStart"/>
      <w:r w:rsidRPr="00457A86">
        <w:rPr>
          <w:rFonts w:ascii="PT Astra Serif" w:hAnsi="PT Astra Serif" w:cs="Times New Roman"/>
          <w:color w:val="000000"/>
          <w:sz w:val="16"/>
          <w:szCs w:val="1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64678" w:rsidRPr="00457A86" w:rsidRDefault="00264678" w:rsidP="009C0939">
      <w:pPr>
        <w:spacing w:after="0" w:line="240" w:lineRule="auto"/>
        <w:ind w:left="-567" w:firstLine="567"/>
        <w:jc w:val="both"/>
        <w:rPr>
          <w:rFonts w:ascii="PT Astra Serif" w:hAnsi="PT Astra Serif"/>
          <w:color w:val="000000"/>
          <w:sz w:val="16"/>
          <w:szCs w:val="16"/>
        </w:rPr>
      </w:pPr>
      <w:proofErr w:type="gramStart"/>
      <w:r w:rsidRPr="00457A86">
        <w:rPr>
          <w:rFonts w:ascii="PT Astra Serif" w:hAnsi="PT Astra Serif"/>
          <w:color w:val="000000"/>
          <w:sz w:val="16"/>
          <w:szCs w:val="1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57A86">
        <w:rPr>
          <w:rFonts w:ascii="PT Astra Serif" w:hAnsi="PT Astra Serif"/>
          <w:color w:val="000000"/>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57A86">
        <w:rPr>
          <w:rFonts w:ascii="PT Astra Serif" w:hAnsi="PT Astra Serif"/>
          <w:color w:val="000000"/>
          <w:sz w:val="16"/>
          <w:szCs w:val="1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57A86">
        <w:rPr>
          <w:rFonts w:ascii="PT Astra Serif" w:hAnsi="PT Astra Serif"/>
          <w:color w:val="000000"/>
          <w:sz w:val="16"/>
          <w:szCs w:val="16"/>
        </w:rPr>
        <w:t>);</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6) выездное обследование (посредством осмотра, инструментального обследования (с применением видеозаписи), испытания, экспертизы).</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457A86">
        <w:rPr>
          <w:rFonts w:ascii="PT Astra Serif" w:hAnsi="PT Astra Serif" w:cs="Times New Roman"/>
          <w:color w:val="000000"/>
          <w:sz w:val="16"/>
          <w:szCs w:val="16"/>
        </w:rPr>
        <w:t>в зависимости от отнесения конкретного объекта контроля к определенной категории риска в соответствии с приложением</w:t>
      </w:r>
      <w:proofErr w:type="gramEnd"/>
      <w:r w:rsidRPr="00457A86">
        <w:rPr>
          <w:rFonts w:ascii="PT Astra Serif" w:hAnsi="PT Astra Serif" w:cs="Times New Roman"/>
          <w:color w:val="000000"/>
          <w:sz w:val="16"/>
          <w:szCs w:val="16"/>
        </w:rPr>
        <w:t xml:space="preserve"> № 1 к настоящему Положению.</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4.4. В рамках осуществления муниципального земельного контроля могут проводиться следующие плановые контрольные мероприятия: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инспекционный визит;</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 рейдовый осмотр;</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 документарная проверка;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 выездная проверка;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4.5. В рамках осуществления муниципального земельного контроля могут проводиться следующие внеплановые контрольные мероприятия: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инспекционный визит;</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 рейдовый осмотр;</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 документарная проверка;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 выездная проверка;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5) наблюдение за соблюдением обязательных требований;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6) выездное обследование.</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4.6. Основанием для проведения контрольных мероприятий, проводимых с взаимодействием с контролируемыми лицами, является:</w:t>
      </w:r>
    </w:p>
    <w:p w:rsidR="00264678" w:rsidRPr="00457A86" w:rsidRDefault="00264678" w:rsidP="009C0939">
      <w:pPr>
        <w:pStyle w:val="ConsPlusNormal"/>
        <w:ind w:left="-567" w:firstLine="567"/>
        <w:jc w:val="both"/>
        <w:rPr>
          <w:rFonts w:ascii="PT Astra Serif" w:hAnsi="PT Astra Serif" w:cs="Times New Roman"/>
          <w:sz w:val="16"/>
          <w:szCs w:val="16"/>
        </w:rPr>
      </w:pPr>
      <w:proofErr w:type="gramStart"/>
      <w:r w:rsidRPr="00457A86">
        <w:rPr>
          <w:rFonts w:ascii="PT Astra Serif" w:hAnsi="PT Astra Serif" w:cs="Times New Roman"/>
          <w:color w:val="000000"/>
          <w:sz w:val="16"/>
          <w:szCs w:val="16"/>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57A86">
        <w:rPr>
          <w:rFonts w:ascii="PT Astra Serif" w:hAnsi="PT Astra Serif" w:cs="Times New Roman"/>
          <w:color w:val="000000"/>
          <w:sz w:val="16"/>
          <w:szCs w:val="16"/>
        </w:rPr>
        <w:t xml:space="preserve"> лиц;</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 наступление сроков проведения контрольных мероприятий, включенных в план проведения контрольных мероприятий;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4.7. Индикаторы риска нарушения обязательных требований указаны в приложении № 2 к настоящему Положению.</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 xml:space="preserve">4.9. </w:t>
      </w:r>
      <w:proofErr w:type="gramStart"/>
      <w:r w:rsidRPr="00457A86">
        <w:rPr>
          <w:rFonts w:ascii="PT Astra Serif" w:hAnsi="PT Astra Serif" w:cs="Times New Roman"/>
          <w:color w:val="000000"/>
          <w:sz w:val="16"/>
          <w:szCs w:val="1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57A86">
        <w:rPr>
          <w:rFonts w:ascii="PT Astra Serif" w:hAnsi="PT Astra Serif" w:cs="Times New Roman"/>
          <w:color w:val="000000"/>
          <w:sz w:val="16"/>
          <w:szCs w:val="16"/>
        </w:rPr>
        <w:t xml:space="preserve"> осуществлять муниципальный земельный контроль, о проведении контрольного мероприятия.</w:t>
      </w:r>
    </w:p>
    <w:p w:rsidR="00264678" w:rsidRPr="00457A86" w:rsidRDefault="00264678" w:rsidP="009C0939">
      <w:pPr>
        <w:pStyle w:val="ConsPlusNormal"/>
        <w:ind w:left="-567" w:firstLine="567"/>
        <w:jc w:val="both"/>
        <w:rPr>
          <w:rFonts w:ascii="PT Astra Serif" w:hAnsi="PT Astra Serif" w:cs="Times New Roman"/>
          <w:i/>
          <w:iCs/>
          <w:color w:val="000000"/>
          <w:sz w:val="16"/>
          <w:szCs w:val="16"/>
        </w:rPr>
      </w:pPr>
      <w:r w:rsidRPr="00457A86">
        <w:rPr>
          <w:rFonts w:ascii="PT Astra Serif" w:hAnsi="PT Astra Serif" w:cs="Times New Roman"/>
          <w:color w:val="000000"/>
          <w:sz w:val="16"/>
          <w:szCs w:val="16"/>
        </w:rPr>
        <w:t xml:space="preserve">4.10. </w:t>
      </w:r>
      <w:proofErr w:type="gramStart"/>
      <w:r w:rsidRPr="00457A86">
        <w:rPr>
          <w:rFonts w:ascii="PT Astra Serif" w:hAnsi="PT Astra Serif" w:cs="Times New Roman"/>
          <w:color w:val="000000"/>
          <w:sz w:val="16"/>
          <w:szCs w:val="16"/>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Администрации Целинного муниципального округа</w:t>
      </w:r>
      <w:r w:rsidRPr="00457A86">
        <w:rPr>
          <w:rFonts w:ascii="PT Astra Serif" w:hAnsi="PT Astra Serif" w:cs="Times New Roman"/>
          <w:i/>
          <w:iCs/>
          <w:color w:val="000000"/>
          <w:sz w:val="16"/>
          <w:szCs w:val="16"/>
        </w:rPr>
        <w:t xml:space="preserve">, </w:t>
      </w:r>
      <w:r w:rsidRPr="00457A86">
        <w:rPr>
          <w:rFonts w:ascii="PT Astra Serif" w:hAnsi="PT Astra Serif" w:cs="Times New Roman"/>
          <w:color w:val="000000"/>
          <w:sz w:val="16"/>
          <w:szCs w:val="16"/>
          <w:shd w:val="clear" w:color="auto" w:fill="FFFFFF"/>
        </w:rPr>
        <w:t>задания, содержащегося в планах работы администрации, в том числе в случаях, установленных</w:t>
      </w:r>
      <w:r w:rsidRPr="00457A86">
        <w:rPr>
          <w:rFonts w:ascii="PT Astra Serif" w:hAnsi="PT Astra Serif" w:cs="Times New Roman"/>
          <w:color w:val="000000"/>
          <w:sz w:val="16"/>
          <w:szCs w:val="16"/>
        </w:rPr>
        <w:t xml:space="preserve"> Федеральным </w:t>
      </w:r>
      <w:hyperlink r:id="rId30" w:history="1">
        <w:r w:rsidRPr="00457A86">
          <w:rPr>
            <w:rStyle w:val="af5"/>
            <w:rFonts w:ascii="PT Astra Serif" w:hAnsi="PT Astra Serif" w:cs="Times New Roman"/>
            <w:color w:val="000000"/>
            <w:sz w:val="16"/>
            <w:szCs w:val="16"/>
          </w:rPr>
          <w:t>законом</w:t>
        </w:r>
      </w:hyperlink>
      <w:r w:rsidRPr="00457A86">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w:t>
      </w:r>
      <w:proofErr w:type="gramEnd"/>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264678" w:rsidRPr="00457A86" w:rsidRDefault="00264678" w:rsidP="009C0939">
      <w:pPr>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57A86">
        <w:rPr>
          <w:rFonts w:ascii="PT Astra Serif" w:hAnsi="PT Astra Serif"/>
          <w:color w:val="000000"/>
          <w:sz w:val="16"/>
          <w:szCs w:val="16"/>
        </w:rPr>
        <w:t xml:space="preserve">Перечень указанных документов и (или) сведений, порядок и сроки их представления установлены утвержденным </w:t>
      </w:r>
      <w:r w:rsidRPr="00457A86">
        <w:rPr>
          <w:rFonts w:ascii="PT Astra Serif" w:hAnsi="PT Astra Serif"/>
          <w:color w:val="000000"/>
          <w:sz w:val="16"/>
          <w:szCs w:val="16"/>
          <w:shd w:val="clear" w:color="auto" w:fill="FFFFFF"/>
        </w:rPr>
        <w:t>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457A86">
        <w:rPr>
          <w:rFonts w:ascii="PT Astra Serif" w:hAnsi="PT Astra Serif"/>
          <w:color w:val="000000"/>
          <w:sz w:val="16"/>
          <w:szCs w:val="16"/>
          <w:shd w:val="clear" w:color="auto" w:fill="FFFFFF"/>
        </w:rPr>
        <w:t xml:space="preserve"> </w:t>
      </w:r>
      <w:proofErr w:type="gramStart"/>
      <w:r w:rsidRPr="00457A86">
        <w:rPr>
          <w:rFonts w:ascii="PT Astra Serif" w:hAnsi="PT Astra Serif"/>
          <w:color w:val="000000"/>
          <w:sz w:val="16"/>
          <w:szCs w:val="16"/>
          <w:shd w:val="clear" w:color="auto" w:fill="FFFFFF"/>
        </w:rPr>
        <w:t>местного самоуправления организаций, в распоряжении которых находятся эти документы и (или) информация», а также</w:t>
      </w:r>
      <w:r w:rsidRPr="00457A86">
        <w:rPr>
          <w:rFonts w:ascii="PT Astra Serif" w:hAnsi="PT Astra Serif"/>
          <w:color w:val="000000"/>
          <w:sz w:val="16"/>
          <w:szCs w:val="16"/>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w:t>
      </w:r>
      <w:proofErr w:type="gramEnd"/>
      <w:r w:rsidRPr="00457A86">
        <w:rPr>
          <w:rFonts w:ascii="PT Astra Serif" w:hAnsi="PT Astra Serif"/>
          <w:color w:val="000000"/>
          <w:sz w:val="16"/>
          <w:szCs w:val="16"/>
        </w:rPr>
        <w:t xml:space="preserve">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 xml:space="preserve">4.13. </w:t>
      </w:r>
      <w:proofErr w:type="gramStart"/>
      <w:r w:rsidRPr="00457A86">
        <w:rPr>
          <w:rFonts w:ascii="PT Astra Serif" w:hAnsi="PT Astra Serif" w:cs="Times New Roman"/>
          <w:color w:val="000000"/>
          <w:sz w:val="16"/>
          <w:szCs w:val="16"/>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57A86">
        <w:rPr>
          <w:rFonts w:ascii="PT Astra Serif" w:hAnsi="PT Astra Serif" w:cs="Times New Roman"/>
          <w:color w:val="000000"/>
          <w:sz w:val="16"/>
          <w:szCs w:val="16"/>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 xml:space="preserve">4.14. </w:t>
      </w:r>
      <w:r w:rsidRPr="00457A86">
        <w:rPr>
          <w:rFonts w:ascii="PT Astra Serif" w:hAnsi="PT Astra Serif" w:cs="Times New Roman"/>
          <w:color w:val="000000"/>
          <w:sz w:val="16"/>
          <w:szCs w:val="1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57A86">
        <w:rPr>
          <w:rFonts w:ascii="PT Astra Serif" w:hAnsi="PT Astra Serif" w:cs="Times New Roman"/>
          <w:color w:val="000000"/>
          <w:sz w:val="16"/>
          <w:szCs w:val="16"/>
          <w:shd w:val="clear" w:color="auto" w:fill="FFFFFF"/>
        </w:rPr>
        <w:t>связи</w:t>
      </w:r>
      <w:proofErr w:type="gramEnd"/>
      <w:r w:rsidRPr="00457A86">
        <w:rPr>
          <w:rFonts w:ascii="PT Astra Serif" w:hAnsi="PT Astra Serif" w:cs="Times New Roman"/>
          <w:color w:val="000000"/>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64678" w:rsidRPr="00457A86"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457A86">
        <w:rPr>
          <w:rFonts w:ascii="PT Astra Serif" w:hAnsi="PT Astra Serif"/>
          <w:color w:val="000000"/>
          <w:sz w:val="16"/>
          <w:szCs w:val="16"/>
        </w:rPr>
        <w:t xml:space="preserve">1) </w:t>
      </w:r>
      <w:r w:rsidRPr="00457A86">
        <w:rPr>
          <w:rFonts w:ascii="PT Astra Serif" w:hAnsi="PT Astra Serif"/>
          <w:color w:val="000000"/>
          <w:sz w:val="16"/>
          <w:szCs w:val="16"/>
          <w:shd w:val="clear" w:color="auto" w:fill="FFFFFF"/>
        </w:rPr>
        <w:t xml:space="preserve">отсутствие контролируемого лица либо его представителя не препятствует оценке </w:t>
      </w:r>
      <w:r w:rsidRPr="00457A86">
        <w:rPr>
          <w:rFonts w:ascii="PT Astra Serif" w:hAnsi="PT Astra Serif"/>
          <w:color w:val="000000"/>
          <w:sz w:val="16"/>
          <w:szCs w:val="16"/>
        </w:rPr>
        <w:t xml:space="preserve">должностным лицом, уполномоченным осуществлять муниципальный земельный контроль, </w:t>
      </w:r>
      <w:r w:rsidRPr="00457A86">
        <w:rPr>
          <w:rFonts w:ascii="PT Astra Serif" w:hAnsi="PT Astra Serif"/>
          <w:color w:val="000000"/>
          <w:sz w:val="16"/>
          <w:szCs w:val="1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64678" w:rsidRPr="00457A86" w:rsidRDefault="00264678" w:rsidP="009C0939">
      <w:pPr>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shd w:val="clear" w:color="auto" w:fill="FFFFFF"/>
        </w:rPr>
        <w:t xml:space="preserve">2) отсутствие признаков </w:t>
      </w:r>
      <w:r w:rsidRPr="00457A86">
        <w:rPr>
          <w:rFonts w:ascii="PT Astra Serif" w:hAnsi="PT Astra Serif"/>
          <w:color w:val="000000"/>
          <w:sz w:val="16"/>
          <w:szCs w:val="16"/>
        </w:rPr>
        <w:t>явной непосредственной угрозы причинения или фактического причинения вреда (ущерба) охраняемым законом ценностям;</w:t>
      </w:r>
    </w:p>
    <w:p w:rsidR="00264678" w:rsidRPr="00457A86" w:rsidRDefault="00264678" w:rsidP="009C0939">
      <w:pPr>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3) имеются уважительные причины для отсутствия контролируемого лица (болезнь</w:t>
      </w:r>
      <w:r w:rsidRPr="00457A86">
        <w:rPr>
          <w:rFonts w:ascii="PT Astra Serif" w:hAnsi="PT Astra Serif"/>
          <w:color w:val="000000"/>
          <w:sz w:val="16"/>
          <w:szCs w:val="16"/>
          <w:shd w:val="clear" w:color="auto" w:fill="FFFFFF"/>
        </w:rPr>
        <w:t xml:space="preserve"> контролируемого лица</w:t>
      </w:r>
      <w:r w:rsidRPr="00457A86">
        <w:rPr>
          <w:rFonts w:ascii="PT Astra Serif" w:hAnsi="PT Astra Serif"/>
          <w:color w:val="000000"/>
          <w:sz w:val="16"/>
          <w:szCs w:val="16"/>
        </w:rPr>
        <w:t>, его командировка и т.п.) при проведении</w:t>
      </w:r>
      <w:r w:rsidRPr="00457A86">
        <w:rPr>
          <w:rFonts w:ascii="PT Astra Serif" w:hAnsi="PT Astra Serif"/>
          <w:color w:val="000000"/>
          <w:sz w:val="16"/>
          <w:szCs w:val="16"/>
          <w:shd w:val="clear" w:color="auto" w:fill="FFFFFF"/>
        </w:rPr>
        <w:t xml:space="preserve"> контрольного мероприятия</w:t>
      </w:r>
      <w:r w:rsidRPr="00457A86">
        <w:rPr>
          <w:rFonts w:ascii="PT Astra Serif" w:hAnsi="PT Astra Serif"/>
          <w:color w:val="000000"/>
          <w:sz w:val="16"/>
          <w:szCs w:val="16"/>
        </w:rPr>
        <w:t>.</w:t>
      </w:r>
    </w:p>
    <w:p w:rsidR="00264678" w:rsidRPr="00457A86" w:rsidRDefault="00264678" w:rsidP="009C0939">
      <w:pPr>
        <w:pStyle w:val="s1"/>
        <w:spacing w:before="0" w:beforeAutospacing="0" w:after="0" w:afterAutospacing="0"/>
        <w:ind w:left="-567" w:firstLine="567"/>
        <w:rPr>
          <w:rFonts w:ascii="PT Astra Serif" w:hAnsi="PT Astra Serif"/>
          <w:color w:val="000000"/>
          <w:sz w:val="16"/>
          <w:szCs w:val="16"/>
        </w:rPr>
      </w:pPr>
      <w:r w:rsidRPr="00457A86">
        <w:rPr>
          <w:rFonts w:ascii="PT Astra Serif" w:hAnsi="PT Astra Serif"/>
          <w:color w:val="000000"/>
          <w:sz w:val="16"/>
          <w:szCs w:val="16"/>
        </w:rPr>
        <w:t xml:space="preserve">4.15. Срок проведения выездной проверки не может превышать 10 рабочих дней. </w:t>
      </w:r>
    </w:p>
    <w:p w:rsidR="00264678" w:rsidRPr="00457A86" w:rsidRDefault="00264678" w:rsidP="009C0939">
      <w:pPr>
        <w:pStyle w:val="s1"/>
        <w:spacing w:before="0" w:beforeAutospacing="0" w:after="0" w:afterAutospacing="0"/>
        <w:ind w:left="-567" w:firstLine="567"/>
        <w:rPr>
          <w:rFonts w:ascii="PT Astra Serif" w:hAnsi="PT Astra Serif"/>
          <w:color w:val="000000"/>
          <w:sz w:val="16"/>
          <w:szCs w:val="16"/>
        </w:rPr>
      </w:pPr>
      <w:r w:rsidRPr="00457A86">
        <w:rPr>
          <w:rFonts w:ascii="PT Astra Serif" w:hAnsi="PT Astra Serif"/>
          <w:color w:val="000000"/>
          <w:sz w:val="16"/>
          <w:szCs w:val="1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57A86">
        <w:rPr>
          <w:rFonts w:ascii="PT Astra Serif" w:hAnsi="PT Astra Serif"/>
          <w:color w:val="000000"/>
          <w:sz w:val="16"/>
          <w:szCs w:val="16"/>
        </w:rPr>
        <w:t>микропредприятия</w:t>
      </w:r>
      <w:proofErr w:type="spellEnd"/>
      <w:r w:rsidRPr="00457A86">
        <w:rPr>
          <w:rFonts w:ascii="PT Astra Serif" w:hAnsi="PT Astra Serif"/>
          <w:color w:val="000000"/>
          <w:sz w:val="16"/>
          <w:szCs w:val="16"/>
        </w:rPr>
        <w:t xml:space="preserve">. </w:t>
      </w:r>
    </w:p>
    <w:p w:rsidR="00264678" w:rsidRPr="00457A86" w:rsidRDefault="00264678" w:rsidP="009C0939">
      <w:pPr>
        <w:pStyle w:val="s1"/>
        <w:spacing w:before="0" w:beforeAutospacing="0" w:after="0" w:afterAutospacing="0"/>
        <w:ind w:left="-567" w:firstLine="567"/>
        <w:rPr>
          <w:rFonts w:ascii="PT Astra Serif" w:hAnsi="PT Astra Serif"/>
          <w:color w:val="000000"/>
          <w:sz w:val="16"/>
          <w:szCs w:val="16"/>
        </w:rPr>
      </w:pPr>
      <w:r w:rsidRPr="00457A86">
        <w:rPr>
          <w:rFonts w:ascii="PT Astra Serif" w:hAnsi="PT Astra Serif"/>
          <w:color w:val="000000"/>
          <w:sz w:val="16"/>
          <w:szCs w:val="16"/>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 xml:space="preserve">4.17. </w:t>
      </w:r>
      <w:proofErr w:type="gramStart"/>
      <w:r w:rsidRPr="00457A86">
        <w:rPr>
          <w:rFonts w:ascii="PT Astra Serif" w:hAnsi="PT Astra Serif" w:cs="Times New Roman"/>
          <w:color w:val="000000"/>
          <w:sz w:val="16"/>
          <w:szCs w:val="1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457A86">
        <w:rPr>
          <w:rFonts w:ascii="PT Astra Serif" w:hAnsi="PT Astra Serif" w:cs="Times New Roman"/>
          <w:color w:val="000000"/>
          <w:sz w:val="16"/>
          <w:szCs w:val="16"/>
        </w:rPr>
        <w:t xml:space="preserve"> муниципальном </w:t>
      </w:r>
      <w:proofErr w:type="gramStart"/>
      <w:r w:rsidRPr="00457A86">
        <w:rPr>
          <w:rFonts w:ascii="PT Astra Serif" w:hAnsi="PT Astra Serif" w:cs="Times New Roman"/>
          <w:color w:val="000000"/>
          <w:sz w:val="16"/>
          <w:szCs w:val="16"/>
        </w:rPr>
        <w:t>контроле</w:t>
      </w:r>
      <w:proofErr w:type="gramEnd"/>
      <w:r w:rsidRPr="00457A86">
        <w:rPr>
          <w:rFonts w:ascii="PT Astra Serif" w:hAnsi="PT Astra Serif" w:cs="Times New Roman"/>
          <w:color w:val="000000"/>
          <w:sz w:val="16"/>
          <w:szCs w:val="16"/>
        </w:rPr>
        <w:t xml:space="preserve"> в Российской Федерации».</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64678" w:rsidRPr="00457A86" w:rsidRDefault="00264678" w:rsidP="009C0939">
      <w:pPr>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Оформление акта производится на месте проведения контрольного мероприятия в день окончания проведения такого мероприятия,</w:t>
      </w:r>
      <w:r w:rsidRPr="00457A86">
        <w:rPr>
          <w:rFonts w:ascii="PT Astra Serif" w:hAnsi="PT Astra Serif"/>
          <w:color w:val="000000"/>
          <w:sz w:val="16"/>
          <w:szCs w:val="16"/>
          <w:shd w:val="clear" w:color="auto" w:fill="FFFFFF"/>
        </w:rPr>
        <w:t xml:space="preserve"> если иной порядок оформления акта не установлен Правительством Российской Федерации</w:t>
      </w:r>
      <w:r w:rsidRPr="00457A86">
        <w:rPr>
          <w:rFonts w:ascii="PT Astra Serif" w:hAnsi="PT Astra Serif"/>
          <w:color w:val="000000"/>
          <w:sz w:val="16"/>
          <w:szCs w:val="16"/>
        </w:rPr>
        <w:t>.</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4.19. Информация о контрольных мероприятиях размещается в Едином реестре контрольных (надзорных) мероприятий.</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 xml:space="preserve">4.20. </w:t>
      </w:r>
      <w:proofErr w:type="gramStart"/>
      <w:r w:rsidRPr="00457A86">
        <w:rPr>
          <w:rFonts w:ascii="PT Astra Serif" w:hAnsi="PT Astra Serif" w:cs="Times New Roman"/>
          <w:color w:val="000000"/>
          <w:sz w:val="16"/>
          <w:szCs w:val="16"/>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57A86">
        <w:rPr>
          <w:rFonts w:ascii="PT Astra Serif" w:hAnsi="PT Astra Serif" w:cs="Times New Roman"/>
          <w:color w:val="000000"/>
          <w:sz w:val="16"/>
          <w:szCs w:val="1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57A86">
        <w:rPr>
          <w:rFonts w:ascii="PT Astra Serif" w:hAnsi="PT Astra Serif" w:cs="Times New Roman"/>
          <w:color w:val="000000"/>
          <w:sz w:val="16"/>
          <w:szCs w:val="16"/>
          <w:shd w:val="clear" w:color="auto" w:fill="FFFFFF"/>
        </w:rPr>
        <w:t xml:space="preserve"> форме, в том числе через федеральную государственную информационную систему «</w:t>
      </w:r>
      <w:r w:rsidRPr="00457A86">
        <w:rPr>
          <w:rFonts w:ascii="PT Astra Serif" w:hAnsi="PT Astra Serif" w:cs="Times New Roman"/>
          <w:color w:val="000000"/>
          <w:sz w:val="16"/>
          <w:szCs w:val="16"/>
        </w:rPr>
        <w:t>Единый портал</w:t>
      </w:r>
      <w:r w:rsidRPr="00457A86">
        <w:rPr>
          <w:rFonts w:ascii="PT Astra Serif" w:hAnsi="PT Astra Serif" w:cs="Times New Roman"/>
          <w:color w:val="000000"/>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proofErr w:type="gramStart"/>
      <w:r w:rsidRPr="00457A86">
        <w:rPr>
          <w:rFonts w:ascii="PT Astra Serif" w:hAnsi="PT Astra Serif" w:cs="Times New Roman"/>
          <w:color w:val="000000"/>
          <w:sz w:val="16"/>
          <w:szCs w:val="1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57A86">
        <w:rPr>
          <w:rFonts w:ascii="PT Astra Serif" w:hAnsi="PT Astra Serif" w:cs="Times New Roman"/>
          <w:color w:val="000000"/>
          <w:sz w:val="16"/>
          <w:szCs w:val="16"/>
          <w:shd w:val="clear" w:color="auto" w:fill="FFFFFF"/>
        </w:rPr>
        <w:t xml:space="preserve"> документы</w:t>
      </w:r>
      <w:proofErr w:type="gramEnd"/>
      <w:r w:rsidRPr="00457A86">
        <w:rPr>
          <w:rFonts w:ascii="PT Astra Serif" w:hAnsi="PT Astra Serif" w:cs="Times New Roman"/>
          <w:color w:val="000000"/>
          <w:sz w:val="16"/>
          <w:szCs w:val="1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57A86">
        <w:rPr>
          <w:rFonts w:ascii="PT Astra Serif" w:hAnsi="PT Astra Serif" w:cs="Times New Roman"/>
          <w:color w:val="000000"/>
          <w:sz w:val="16"/>
          <w:szCs w:val="16"/>
          <w:shd w:val="clear" w:color="auto" w:fill="FFFFFF"/>
        </w:rPr>
        <w:t>ии и ау</w:t>
      </w:r>
      <w:proofErr w:type="gramEnd"/>
      <w:r w:rsidRPr="00457A86">
        <w:rPr>
          <w:rFonts w:ascii="PT Astra Serif" w:hAnsi="PT Astra Serif" w:cs="Times New Roman"/>
          <w:color w:val="000000"/>
          <w:sz w:val="16"/>
          <w:szCs w:val="1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57A86">
        <w:rPr>
          <w:rFonts w:ascii="PT Astra Serif" w:hAnsi="PT Astra Serif" w:cs="Times New Roman"/>
          <w:color w:val="000000"/>
          <w:sz w:val="16"/>
          <w:szCs w:val="16"/>
        </w:rPr>
        <w:t xml:space="preserve"> Указанный гражданин вправе направлять администрации документы на бумажном носителе.</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57A86">
        <w:rPr>
          <w:rFonts w:ascii="PT Astra Serif" w:hAnsi="PT Astra Serif" w:cs="Times New Roman"/>
          <w:color w:val="000000"/>
          <w:sz w:val="16"/>
          <w:szCs w:val="16"/>
        </w:rPr>
        <w:t>осуществляться</w:t>
      </w:r>
      <w:proofErr w:type="gramEnd"/>
      <w:r w:rsidRPr="00457A86">
        <w:rPr>
          <w:rFonts w:ascii="PT Astra Serif" w:hAnsi="PT Astra Serif" w:cs="Times New Roman"/>
          <w:color w:val="000000"/>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57A86">
        <w:rPr>
          <w:rFonts w:ascii="PT Astra Serif" w:hAnsi="PT Astra Serif" w:cs="Times New Roman"/>
          <w:color w:val="000000"/>
          <w:sz w:val="16"/>
          <w:szCs w:val="16"/>
          <w:shd w:val="clear" w:color="auto" w:fill="FFFFFF"/>
        </w:rPr>
        <w:t xml:space="preserve">Федерального закона </w:t>
      </w:r>
      <w:r w:rsidRPr="00457A86">
        <w:rPr>
          <w:rFonts w:ascii="PT Astra Serif" w:hAnsi="PT Astra Serif" w:cs="Times New Roman"/>
          <w:color w:val="000000"/>
          <w:sz w:val="16"/>
          <w:szCs w:val="16"/>
        </w:rPr>
        <w:t>от 31.07.2020 № 248-ФЗ «О государственном контроле (надзоре) и муниципальном контроле в Российской Федерации» и разделом 5 настоящего Положения.</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264678" w:rsidRPr="00457A86" w:rsidRDefault="00264678" w:rsidP="009C0939">
      <w:pPr>
        <w:pStyle w:val="ConsPlusNormal"/>
        <w:ind w:left="-567" w:firstLine="567"/>
        <w:jc w:val="both"/>
        <w:rPr>
          <w:rFonts w:ascii="PT Astra Serif" w:hAnsi="PT Astra Serif" w:cs="Times New Roman"/>
          <w:sz w:val="16"/>
          <w:szCs w:val="16"/>
        </w:rPr>
      </w:pPr>
      <w:bookmarkStart w:id="21" w:name="Par318"/>
      <w:bookmarkEnd w:id="21"/>
      <w:r w:rsidRPr="00457A86">
        <w:rPr>
          <w:rFonts w:ascii="PT Astra Serif" w:hAnsi="PT Astra Serif" w:cs="Times New Roman"/>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64678" w:rsidRPr="00457A86" w:rsidRDefault="00264678" w:rsidP="009C0939">
      <w:pPr>
        <w:pStyle w:val="ConsPlusNormal"/>
        <w:ind w:left="-567" w:firstLine="567"/>
        <w:jc w:val="both"/>
        <w:rPr>
          <w:rFonts w:ascii="PT Astra Serif" w:hAnsi="PT Astra Serif" w:cs="Times New Roman"/>
          <w:sz w:val="16"/>
          <w:szCs w:val="16"/>
        </w:rPr>
      </w:pPr>
      <w:proofErr w:type="gramStart"/>
      <w:r w:rsidRPr="00457A86">
        <w:rPr>
          <w:rFonts w:ascii="PT Astra Serif" w:hAnsi="PT Astra Serif" w:cs="Times New Roman"/>
          <w:color w:val="000000"/>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57A86">
        <w:rPr>
          <w:rFonts w:ascii="PT Astra Serif" w:hAnsi="PT Astra Serif" w:cs="Times New Roman"/>
          <w:color w:val="000000"/>
          <w:sz w:val="16"/>
          <w:szCs w:val="1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64678" w:rsidRPr="00457A86" w:rsidRDefault="00264678" w:rsidP="009C0939">
      <w:pPr>
        <w:spacing w:after="0" w:line="240" w:lineRule="auto"/>
        <w:ind w:left="-567" w:firstLine="567"/>
        <w:jc w:val="both"/>
        <w:rPr>
          <w:rFonts w:ascii="PT Astra Serif" w:hAnsi="PT Astra Serif"/>
          <w:color w:val="000000"/>
          <w:sz w:val="16"/>
          <w:szCs w:val="16"/>
        </w:rPr>
      </w:pPr>
      <w:proofErr w:type="gramStart"/>
      <w:r w:rsidRPr="00457A86">
        <w:rPr>
          <w:rFonts w:ascii="PT Astra Serif" w:hAnsi="PT Astra Serif"/>
          <w:color w:val="000000"/>
          <w:sz w:val="16"/>
          <w:szCs w:val="16"/>
        </w:rPr>
        <w:t xml:space="preserve">4) </w:t>
      </w:r>
      <w:r w:rsidRPr="00457A86">
        <w:rPr>
          <w:rFonts w:ascii="PT Astra Serif" w:hAnsi="PT Astra Serif"/>
          <w:color w:val="000000"/>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57A86">
        <w:rPr>
          <w:rFonts w:ascii="PT Astra Serif" w:hAnsi="PT Astra Serif"/>
          <w:color w:val="000000"/>
          <w:sz w:val="16"/>
          <w:szCs w:val="16"/>
        </w:rPr>
        <w:t>;</w:t>
      </w:r>
      <w:proofErr w:type="gramEnd"/>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 xml:space="preserve">4.24. </w:t>
      </w:r>
      <w:proofErr w:type="gramStart"/>
      <w:r w:rsidRPr="00457A86">
        <w:rPr>
          <w:rFonts w:ascii="PT Astra Serif" w:hAnsi="PT Astra Serif" w:cs="Times New Roman"/>
          <w:color w:val="000000"/>
          <w:sz w:val="16"/>
          <w:szCs w:val="16"/>
        </w:rPr>
        <w:t xml:space="preserve">В случае </w:t>
      </w:r>
      <w:proofErr w:type="spellStart"/>
      <w:r w:rsidRPr="00457A86">
        <w:rPr>
          <w:rFonts w:ascii="PT Astra Serif" w:hAnsi="PT Astra Serif" w:cs="Times New Roman"/>
          <w:color w:val="000000"/>
          <w:sz w:val="16"/>
          <w:szCs w:val="16"/>
        </w:rPr>
        <w:t>неустранения</w:t>
      </w:r>
      <w:proofErr w:type="spellEnd"/>
      <w:r w:rsidRPr="00457A86">
        <w:rPr>
          <w:rFonts w:ascii="PT Astra Serif" w:hAnsi="PT Astra Serif" w:cs="Times New Roman"/>
          <w:color w:val="000000"/>
          <w:sz w:val="16"/>
          <w:szCs w:val="16"/>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57A86">
        <w:rPr>
          <w:rFonts w:ascii="PT Astra Serif" w:hAnsi="PT Astra Serif" w:cs="Times New Roman"/>
          <w:color w:val="000000"/>
          <w:sz w:val="16"/>
          <w:szCs w:val="16"/>
        </w:rPr>
        <w:t xml:space="preserve"> соответствующих документов:</w:t>
      </w:r>
    </w:p>
    <w:p w:rsidR="00264678" w:rsidRPr="00457A86" w:rsidRDefault="00264678" w:rsidP="009C0939">
      <w:pPr>
        <w:spacing w:after="0" w:line="240" w:lineRule="auto"/>
        <w:ind w:left="-567" w:firstLine="567"/>
        <w:jc w:val="both"/>
        <w:rPr>
          <w:rFonts w:ascii="PT Astra Serif" w:hAnsi="PT Astra Serif"/>
          <w:color w:val="000000"/>
          <w:sz w:val="16"/>
          <w:szCs w:val="16"/>
        </w:rPr>
      </w:pPr>
      <w:proofErr w:type="gramStart"/>
      <w:r w:rsidRPr="00457A86">
        <w:rPr>
          <w:rFonts w:ascii="PT Astra Serif" w:hAnsi="PT Astra Serif"/>
          <w:color w:val="000000"/>
          <w:sz w:val="16"/>
          <w:szCs w:val="16"/>
        </w:rPr>
        <w:t xml:space="preserve">1)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57A86">
        <w:rPr>
          <w:rFonts w:ascii="PT Astra Serif" w:hAnsi="PT Astra Serif"/>
          <w:color w:val="000000"/>
          <w:sz w:val="16"/>
          <w:szCs w:val="16"/>
          <w:shd w:val="clear" w:color="auto" w:fill="FFFFFF"/>
        </w:rPr>
        <w:t>Федерального закона от 25.10.2001 № 137-ФЗ «О введении в действие Земельного кодекса Российской Федерации»)</w:t>
      </w:r>
      <w:r w:rsidRPr="00457A86">
        <w:rPr>
          <w:rFonts w:ascii="PT Astra Serif" w:hAnsi="PT Astra Serif"/>
          <w:color w:val="000000"/>
          <w:sz w:val="16"/>
          <w:szCs w:val="16"/>
        </w:rPr>
        <w:t>, в отношении земельных участков (земель), находящихся</w:t>
      </w:r>
      <w:proofErr w:type="gramEnd"/>
      <w:r w:rsidRPr="00457A86">
        <w:rPr>
          <w:rFonts w:ascii="PT Astra Serif" w:hAnsi="PT Astra Serif"/>
          <w:color w:val="000000"/>
          <w:sz w:val="16"/>
          <w:szCs w:val="16"/>
        </w:rPr>
        <w:t xml:space="preserve"> в государственной или муниципальной собственности;</w:t>
      </w:r>
    </w:p>
    <w:p w:rsidR="00264678" w:rsidRPr="00457A86" w:rsidRDefault="00264678" w:rsidP="009C0939">
      <w:pPr>
        <w:pStyle w:val="ConsPlusNormal"/>
        <w:ind w:left="-567" w:firstLine="567"/>
        <w:jc w:val="both"/>
        <w:rPr>
          <w:rFonts w:ascii="PT Astra Serif" w:hAnsi="PT Astra Serif" w:cs="Times New Roman"/>
          <w:sz w:val="16"/>
          <w:szCs w:val="16"/>
        </w:rPr>
      </w:pPr>
      <w:proofErr w:type="gramStart"/>
      <w:r w:rsidRPr="00457A86">
        <w:rPr>
          <w:rFonts w:ascii="PT Astra Serif" w:hAnsi="PT Astra Serif" w:cs="Times New Roman"/>
          <w:color w:val="000000"/>
          <w:sz w:val="16"/>
          <w:szCs w:val="1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Курганской области, органами местного самоуправления, правоохранительными органами, организациями и гражданами.</w:t>
      </w:r>
    </w:p>
    <w:p w:rsidR="00264678" w:rsidRPr="00457A86" w:rsidRDefault="00264678" w:rsidP="009C0939">
      <w:pPr>
        <w:spacing w:after="0" w:line="240" w:lineRule="auto"/>
        <w:ind w:left="-567" w:firstLine="567"/>
        <w:jc w:val="both"/>
        <w:rPr>
          <w:rFonts w:ascii="PT Astra Serif" w:hAnsi="PT Astra Serif"/>
          <w:sz w:val="16"/>
          <w:szCs w:val="16"/>
        </w:rPr>
      </w:pPr>
      <w:r w:rsidRPr="00457A86">
        <w:rPr>
          <w:rFonts w:ascii="PT Astra Serif" w:hAnsi="PT Astra Serif"/>
          <w:color w:val="000000"/>
          <w:sz w:val="16"/>
          <w:szCs w:val="16"/>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57A86">
        <w:rPr>
          <w:rFonts w:ascii="PT Astra Serif" w:hAnsi="PT Astra Serif"/>
          <w:color w:val="000000"/>
          <w:sz w:val="16"/>
          <w:szCs w:val="16"/>
        </w:rPr>
        <w:t>Должностные лица, уполномоченные осуществлять муниципальный земельный контроль направляют</w:t>
      </w:r>
      <w:proofErr w:type="gramEnd"/>
      <w:r w:rsidRPr="00457A86">
        <w:rPr>
          <w:rFonts w:ascii="PT Astra Serif" w:hAnsi="PT Astra Serif"/>
          <w:color w:val="000000"/>
          <w:sz w:val="16"/>
          <w:szCs w:val="16"/>
        </w:rPr>
        <w:t xml:space="preserve"> копию указанного акта в орган государственного земельного надзора.</w:t>
      </w:r>
    </w:p>
    <w:p w:rsidR="00264678" w:rsidRPr="00457A86" w:rsidRDefault="00264678" w:rsidP="009C0939">
      <w:pPr>
        <w:pStyle w:val="ConsPlusNormal"/>
        <w:ind w:left="-567" w:firstLine="567"/>
        <w:jc w:val="both"/>
        <w:rPr>
          <w:rFonts w:ascii="PT Astra Serif" w:hAnsi="PT Astra Serif" w:cs="Times New Roman"/>
          <w:sz w:val="16"/>
          <w:szCs w:val="16"/>
        </w:rPr>
      </w:pPr>
      <w:proofErr w:type="gramStart"/>
      <w:r w:rsidRPr="00457A86">
        <w:rPr>
          <w:rFonts w:ascii="PT Astra Serif" w:hAnsi="PT Astra Serif" w:cs="Times New Roman"/>
          <w:color w:val="000000"/>
          <w:sz w:val="16"/>
          <w:szCs w:val="16"/>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Целинного муниципального округа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457A86">
        <w:rPr>
          <w:rFonts w:ascii="PT Astra Serif" w:hAnsi="PT Astra Serif" w:cs="Times New Roman"/>
          <w:color w:val="000000"/>
          <w:sz w:val="16"/>
          <w:szCs w:val="16"/>
        </w:rPr>
        <w:t xml:space="preserve"> </w:t>
      </w:r>
      <w:r w:rsidRPr="00457A86">
        <w:rPr>
          <w:rFonts w:ascii="PT Astra Serif" w:hAnsi="PT Astra Serif" w:cs="Times New Roman"/>
          <w:color w:val="000000"/>
          <w:sz w:val="16"/>
          <w:szCs w:val="16"/>
        </w:rPr>
        <w:lastRenderedPageBreak/>
        <w:t>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p>
    <w:p w:rsidR="00264678" w:rsidRPr="00457A86" w:rsidRDefault="00264678" w:rsidP="009C0939">
      <w:pPr>
        <w:pStyle w:val="ConsPlusNormal"/>
        <w:ind w:left="-567" w:firstLine="567"/>
        <w:jc w:val="both"/>
        <w:rPr>
          <w:rFonts w:ascii="PT Astra Serif" w:hAnsi="PT Astra Serif" w:cs="Times New Roman"/>
          <w:b/>
          <w:bCs/>
          <w:color w:val="000000"/>
          <w:sz w:val="16"/>
          <w:szCs w:val="16"/>
        </w:rPr>
      </w:pPr>
      <w:r w:rsidRPr="00457A86">
        <w:rPr>
          <w:rFonts w:ascii="PT Astra Serif" w:hAnsi="PT Astra Serif" w:cs="Times New Roman"/>
          <w:b/>
          <w:bCs/>
          <w:color w:val="000000"/>
          <w:sz w:val="16"/>
          <w:szCs w:val="16"/>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решений о проведении контрольных мероприятий;</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 актов контрольных мероприятий, предписаний об устранении выявленных нарушений;</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3) действий (бездействия) должностных лиц, уполномоченных осуществлять муниципальный земельный контроль, в рамках контрольных мероприятий.</w:t>
      </w:r>
    </w:p>
    <w:p w:rsidR="00264678" w:rsidRPr="00457A86" w:rsidRDefault="00264678" w:rsidP="009C0939">
      <w:pPr>
        <w:spacing w:after="0" w:line="240" w:lineRule="auto"/>
        <w:ind w:left="-567" w:firstLine="567"/>
        <w:jc w:val="both"/>
        <w:rPr>
          <w:rFonts w:ascii="PT Astra Serif" w:hAnsi="PT Astra Serif"/>
          <w:color w:val="000000"/>
          <w:sz w:val="16"/>
          <w:szCs w:val="16"/>
        </w:rPr>
      </w:pPr>
      <w:r w:rsidRPr="00457A86">
        <w:rPr>
          <w:rFonts w:ascii="PT Astra Serif" w:hAnsi="PT Astra Serif"/>
          <w:color w:val="000000"/>
          <w:sz w:val="16"/>
          <w:szCs w:val="1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57A86">
        <w:rPr>
          <w:rFonts w:ascii="PT Astra Serif" w:hAnsi="PT Astra Serif"/>
          <w:color w:val="000000"/>
          <w:sz w:val="16"/>
          <w:szCs w:val="16"/>
          <w:shd w:val="clear" w:color="auto" w:fill="FFFFFF"/>
        </w:rPr>
        <w:t xml:space="preserve"> и (или) регионального портала государственных и муниципальных услуг</w:t>
      </w:r>
      <w:r w:rsidRPr="00457A86">
        <w:rPr>
          <w:rFonts w:ascii="PT Astra Serif" w:hAnsi="PT Astra Serif"/>
          <w:color w:val="000000"/>
          <w:sz w:val="16"/>
          <w:szCs w:val="16"/>
        </w:rPr>
        <w:t>.</w:t>
      </w:r>
    </w:p>
    <w:p w:rsidR="00264678" w:rsidRPr="00457A86" w:rsidRDefault="00264678" w:rsidP="009C0939">
      <w:pPr>
        <w:pStyle w:val="s1"/>
        <w:spacing w:before="0" w:beforeAutospacing="0" w:after="0" w:afterAutospacing="0"/>
        <w:ind w:left="-567" w:firstLine="567"/>
        <w:rPr>
          <w:rFonts w:ascii="PT Astra Serif" w:hAnsi="PT Astra Serif"/>
          <w:color w:val="000000"/>
          <w:sz w:val="16"/>
          <w:szCs w:val="16"/>
        </w:rPr>
      </w:pPr>
      <w:r w:rsidRPr="00457A86">
        <w:rPr>
          <w:rFonts w:ascii="PT Astra Serif" w:hAnsi="PT Astra Serif"/>
          <w:color w:val="000000"/>
          <w:sz w:val="16"/>
          <w:szCs w:val="1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Целинного муниципального округа с предварительным информированием Главы Целинного муниципального округа о наличии в</w:t>
      </w:r>
      <w:r w:rsidRPr="00457A86">
        <w:rPr>
          <w:rFonts w:ascii="PT Astra Serif" w:hAnsi="PT Astra Serif"/>
          <w:i/>
          <w:iCs/>
          <w:color w:val="000000"/>
          <w:sz w:val="16"/>
          <w:szCs w:val="16"/>
        </w:rPr>
        <w:t xml:space="preserve"> </w:t>
      </w:r>
      <w:r w:rsidRPr="00457A86">
        <w:rPr>
          <w:rFonts w:ascii="PT Astra Serif" w:hAnsi="PT Astra Serif"/>
          <w:color w:val="000000"/>
          <w:sz w:val="16"/>
          <w:szCs w:val="16"/>
        </w:rPr>
        <w:t>жалобе (документах) сведений, составляющих государственную или иную охраняемую законом тайну.</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5.4. Жалоба на решение Администрации, действия (бездействие) его должностных лиц рассматривается Главой Целинного муниципального округа.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Жалоба на предписание Администрации может быть подана в течение 10 рабочих дней с момента получения контролируемым лицом предписания.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Целинного муниципального округа не более чем на 20 рабочих дней.</w:t>
      </w:r>
    </w:p>
    <w:p w:rsidR="00264678" w:rsidRPr="00457A86" w:rsidRDefault="00264678" w:rsidP="009C0939">
      <w:pPr>
        <w:pStyle w:val="afd"/>
        <w:ind w:left="-567" w:firstLine="567"/>
        <w:jc w:val="both"/>
        <w:rPr>
          <w:rFonts w:ascii="PT Astra Serif" w:hAnsi="PT Astra Serif"/>
          <w:color w:val="000000"/>
          <w:sz w:val="16"/>
          <w:szCs w:val="16"/>
        </w:rPr>
      </w:pPr>
    </w:p>
    <w:p w:rsidR="00264678" w:rsidRPr="00457A86" w:rsidRDefault="00264678" w:rsidP="009C0939">
      <w:pPr>
        <w:pStyle w:val="afd"/>
        <w:ind w:left="-567" w:firstLine="567"/>
        <w:jc w:val="both"/>
        <w:rPr>
          <w:rFonts w:ascii="PT Astra Serif" w:hAnsi="PT Astra Serif"/>
          <w:b/>
          <w:bCs/>
          <w:color w:val="000000"/>
          <w:sz w:val="16"/>
          <w:szCs w:val="16"/>
        </w:rPr>
      </w:pPr>
      <w:r w:rsidRPr="00457A86">
        <w:rPr>
          <w:rFonts w:ascii="PT Astra Serif" w:hAnsi="PT Astra Serif"/>
          <w:b/>
          <w:bCs/>
          <w:color w:val="000000"/>
          <w:sz w:val="16"/>
          <w:szCs w:val="16"/>
        </w:rPr>
        <w:t>6. Ключевые показатели муниципального земельного контроля и их целевые значения</w:t>
      </w:r>
    </w:p>
    <w:p w:rsidR="00264678" w:rsidRPr="00457A86" w:rsidRDefault="00264678" w:rsidP="009C0939">
      <w:pPr>
        <w:pStyle w:val="afd"/>
        <w:ind w:left="-567" w:firstLine="567"/>
        <w:jc w:val="both"/>
        <w:rPr>
          <w:rFonts w:ascii="PT Astra Serif" w:hAnsi="PT Astra Serif"/>
          <w:sz w:val="16"/>
          <w:szCs w:val="16"/>
        </w:rPr>
      </w:pPr>
      <w:r w:rsidRPr="00457A86">
        <w:rPr>
          <w:rFonts w:ascii="PT Astra Serif" w:hAnsi="PT Astra Serif"/>
          <w:color w:val="000000"/>
          <w:sz w:val="16"/>
          <w:szCs w:val="1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64678" w:rsidRPr="00457A86" w:rsidRDefault="00264678" w:rsidP="009C0939">
      <w:pPr>
        <w:pStyle w:val="afd"/>
        <w:ind w:left="-567" w:firstLine="567"/>
        <w:jc w:val="both"/>
        <w:rPr>
          <w:rFonts w:ascii="PT Astra Serif" w:hAnsi="PT Astra Serif"/>
          <w:sz w:val="16"/>
          <w:szCs w:val="16"/>
        </w:rPr>
      </w:pPr>
      <w:r w:rsidRPr="00457A86">
        <w:rPr>
          <w:rFonts w:ascii="PT Astra Serif" w:hAnsi="PT Astra Serif"/>
          <w:color w:val="000000"/>
          <w:sz w:val="16"/>
          <w:szCs w:val="16"/>
        </w:rPr>
        <w:t>6.2 Ключевые показатели вида контроля и их целевые значения, индикативные показатели для муниципального земельного контроля утверждаются Думой Целинного муниципального округа.</w:t>
      </w:r>
    </w:p>
    <w:p w:rsidR="00264678" w:rsidRPr="00457A86" w:rsidRDefault="00264678" w:rsidP="009C0939">
      <w:pPr>
        <w:pStyle w:val="ConsTitle"/>
        <w:widowControl/>
        <w:ind w:left="-567" w:firstLine="567"/>
        <w:jc w:val="both"/>
        <w:rPr>
          <w:rFonts w:ascii="Times New Roman" w:hAnsi="Times New Roman" w:cs="Times New Roman"/>
        </w:rPr>
      </w:pPr>
    </w:p>
    <w:p w:rsidR="00264678" w:rsidRPr="00457A86" w:rsidRDefault="00264678" w:rsidP="00457A86">
      <w:pPr>
        <w:pStyle w:val="ConsPlusNormal"/>
        <w:ind w:left="5103" w:firstLine="0"/>
        <w:jc w:val="both"/>
        <w:rPr>
          <w:rFonts w:ascii="PT Astra Serif" w:hAnsi="PT Astra Serif" w:cs="Times New Roman"/>
          <w:sz w:val="16"/>
          <w:szCs w:val="16"/>
        </w:rPr>
      </w:pPr>
      <w:r w:rsidRPr="00457A86">
        <w:rPr>
          <w:rFonts w:ascii="PT Astra Serif" w:hAnsi="PT Astra Serif" w:cs="Times New Roman"/>
          <w:sz w:val="16"/>
          <w:szCs w:val="16"/>
        </w:rPr>
        <w:t>Приложение №1</w:t>
      </w:r>
    </w:p>
    <w:p w:rsidR="00264678" w:rsidRPr="00457A86" w:rsidRDefault="00264678" w:rsidP="00457A86">
      <w:pPr>
        <w:pStyle w:val="ConsPlusNormal"/>
        <w:ind w:left="5103" w:firstLine="0"/>
        <w:jc w:val="both"/>
        <w:rPr>
          <w:rFonts w:ascii="PT Astra Serif" w:hAnsi="PT Astra Serif"/>
          <w:color w:val="000000"/>
          <w:sz w:val="16"/>
          <w:szCs w:val="16"/>
        </w:rPr>
      </w:pPr>
      <w:r w:rsidRPr="00457A86">
        <w:rPr>
          <w:rFonts w:ascii="PT Astra Serif" w:hAnsi="PT Astra Serif" w:cs="Times New Roman"/>
          <w:sz w:val="16"/>
          <w:szCs w:val="16"/>
        </w:rPr>
        <w:t xml:space="preserve">к </w:t>
      </w:r>
      <w:r w:rsidRPr="00457A86">
        <w:rPr>
          <w:rFonts w:ascii="PT Astra Serif" w:hAnsi="PT Astra Serif"/>
          <w:color w:val="000000"/>
          <w:sz w:val="16"/>
          <w:szCs w:val="16"/>
        </w:rPr>
        <w:t>Положению о муниципальном земельном контроле в границах Целинного муниципального округа Курганской области</w:t>
      </w:r>
    </w:p>
    <w:p w:rsidR="00264678" w:rsidRPr="00457A86" w:rsidRDefault="00264678" w:rsidP="00457A86">
      <w:pPr>
        <w:pStyle w:val="ConsPlusTitle"/>
        <w:jc w:val="center"/>
        <w:rPr>
          <w:rFonts w:ascii="PT Astra Serif" w:hAnsi="PT Astra Serif"/>
          <w:sz w:val="16"/>
          <w:szCs w:val="16"/>
        </w:rPr>
      </w:pPr>
      <w:r w:rsidRPr="00457A86">
        <w:rPr>
          <w:rFonts w:ascii="PT Astra Serif" w:hAnsi="PT Astra Serif"/>
          <w:color w:val="000000"/>
          <w:sz w:val="16"/>
          <w:szCs w:val="16"/>
        </w:rPr>
        <w:t>Критерии</w:t>
      </w:r>
    </w:p>
    <w:p w:rsidR="00264678" w:rsidRPr="00457A86" w:rsidRDefault="00264678" w:rsidP="009C0939">
      <w:pPr>
        <w:pStyle w:val="ConsPlusTitle"/>
        <w:ind w:left="-567" w:firstLine="567"/>
        <w:jc w:val="center"/>
        <w:rPr>
          <w:rFonts w:ascii="PT Astra Serif" w:hAnsi="PT Astra Serif"/>
          <w:color w:val="000000"/>
          <w:sz w:val="16"/>
          <w:szCs w:val="16"/>
        </w:rPr>
      </w:pPr>
      <w:r w:rsidRPr="00457A86">
        <w:rPr>
          <w:rFonts w:ascii="PT Astra Serif" w:hAnsi="PT Astra Serif"/>
          <w:color w:val="000000"/>
          <w:sz w:val="16"/>
          <w:szCs w:val="16"/>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Целинного муниципального округа Курганской области муниципального земельного контроля</w:t>
      </w:r>
    </w:p>
    <w:p w:rsidR="00264678" w:rsidRPr="00457A86" w:rsidRDefault="00264678" w:rsidP="009C0939">
      <w:pPr>
        <w:pStyle w:val="ConsPlusTitle"/>
        <w:ind w:left="-567" w:firstLine="567"/>
        <w:jc w:val="both"/>
        <w:rPr>
          <w:rFonts w:ascii="PT Astra Serif" w:hAnsi="PT Astra Serif"/>
          <w:sz w:val="16"/>
          <w:szCs w:val="16"/>
        </w:rPr>
      </w:pP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К категории среднего риска относятся: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 К категории умеренного риска относятся земельные участки:</w:t>
      </w:r>
    </w:p>
    <w:p w:rsidR="00264678" w:rsidRPr="00457A86" w:rsidRDefault="00264678" w:rsidP="009C0939">
      <w:pPr>
        <w:pStyle w:val="ConsPlusNormal"/>
        <w:ind w:left="-567" w:firstLine="567"/>
        <w:jc w:val="both"/>
        <w:rPr>
          <w:rFonts w:ascii="PT Astra Serif" w:hAnsi="PT Astra Serif" w:cs="Times New Roman"/>
          <w:sz w:val="16"/>
          <w:szCs w:val="16"/>
        </w:rPr>
      </w:pPr>
      <w:proofErr w:type="gramStart"/>
      <w:r w:rsidRPr="00457A86">
        <w:rPr>
          <w:rFonts w:ascii="PT Astra Serif" w:hAnsi="PT Astra Serif" w:cs="Times New Roman"/>
          <w:color w:val="000000"/>
          <w:sz w:val="16"/>
          <w:szCs w:val="16"/>
        </w:rPr>
        <w:t>а) относящиеся к категории земель населенных пунктов;</w:t>
      </w:r>
      <w:proofErr w:type="gramEnd"/>
    </w:p>
    <w:p w:rsidR="00264678" w:rsidRPr="00457A86" w:rsidRDefault="00264678" w:rsidP="009C0939">
      <w:pPr>
        <w:pStyle w:val="ConsPlusNormal"/>
        <w:ind w:left="-567" w:firstLine="567"/>
        <w:jc w:val="both"/>
        <w:rPr>
          <w:rFonts w:ascii="PT Astra Serif" w:hAnsi="PT Astra Serif" w:cs="Times New Roman"/>
          <w:sz w:val="16"/>
          <w:szCs w:val="16"/>
        </w:rPr>
      </w:pPr>
      <w:proofErr w:type="gramStart"/>
      <w:r w:rsidRPr="00457A86">
        <w:rPr>
          <w:rFonts w:ascii="PT Astra Serif" w:hAnsi="PT Astra Serif" w:cs="Times New Roman"/>
          <w:color w:val="000000"/>
          <w:sz w:val="16"/>
          <w:szCs w:val="1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264678" w:rsidRPr="00457A86" w:rsidRDefault="00264678" w:rsidP="009C0939">
      <w:pPr>
        <w:pStyle w:val="ConsPlusNormal"/>
        <w:ind w:left="-567" w:firstLine="567"/>
        <w:jc w:val="both"/>
        <w:rPr>
          <w:rFonts w:ascii="PT Astra Serif" w:hAnsi="PT Astra Serif" w:cs="Times New Roman"/>
          <w:sz w:val="16"/>
          <w:szCs w:val="16"/>
        </w:rPr>
      </w:pPr>
      <w:proofErr w:type="gramStart"/>
      <w:r w:rsidRPr="00457A86">
        <w:rPr>
          <w:rFonts w:ascii="PT Astra Serif" w:hAnsi="PT Astra Serif" w:cs="Times New Roman"/>
          <w:color w:val="000000"/>
          <w:sz w:val="16"/>
          <w:szCs w:val="1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264678" w:rsidRPr="00457A86" w:rsidRDefault="00264678" w:rsidP="009C0939">
      <w:pPr>
        <w:spacing w:after="0" w:line="240" w:lineRule="auto"/>
        <w:ind w:left="-567" w:firstLine="567"/>
        <w:jc w:val="both"/>
        <w:rPr>
          <w:rFonts w:ascii="PT Astra Serif" w:hAnsi="PT Astra Serif"/>
          <w:sz w:val="16"/>
          <w:szCs w:val="16"/>
        </w:rPr>
      </w:pPr>
    </w:p>
    <w:p w:rsidR="009C0939" w:rsidRDefault="00264678" w:rsidP="009C0939">
      <w:pPr>
        <w:pStyle w:val="ConsPlusNormal"/>
        <w:ind w:left="5103" w:firstLine="0"/>
        <w:rPr>
          <w:rFonts w:ascii="PT Astra Serif" w:hAnsi="PT Astra Serif"/>
          <w:color w:val="000000"/>
          <w:sz w:val="16"/>
          <w:szCs w:val="16"/>
        </w:rPr>
      </w:pPr>
      <w:r w:rsidRPr="009C0939">
        <w:rPr>
          <w:rFonts w:ascii="PT Astra Serif" w:hAnsi="PT Astra Serif" w:cs="Times New Roman"/>
          <w:sz w:val="16"/>
          <w:szCs w:val="16"/>
        </w:rPr>
        <w:t>Приложение №2</w:t>
      </w:r>
      <w:r w:rsidR="009C0939">
        <w:rPr>
          <w:rFonts w:ascii="PT Astra Serif" w:hAnsi="PT Astra Serif" w:cs="Times New Roman"/>
          <w:sz w:val="16"/>
          <w:szCs w:val="16"/>
        </w:rPr>
        <w:t xml:space="preserve"> </w:t>
      </w:r>
      <w:r w:rsidRPr="009C0939">
        <w:rPr>
          <w:rFonts w:ascii="PT Astra Serif" w:hAnsi="PT Astra Serif" w:cs="Times New Roman"/>
          <w:sz w:val="16"/>
          <w:szCs w:val="16"/>
        </w:rPr>
        <w:t xml:space="preserve">к </w:t>
      </w:r>
      <w:r w:rsidRPr="009C0939">
        <w:rPr>
          <w:rFonts w:ascii="PT Astra Serif" w:hAnsi="PT Astra Serif"/>
          <w:color w:val="000000"/>
          <w:sz w:val="16"/>
          <w:szCs w:val="16"/>
        </w:rPr>
        <w:t>Положению о муниципальном земельном контроле в границах Целинного муниципального округа Курганской области</w:t>
      </w:r>
      <w:r w:rsidR="009C0939">
        <w:rPr>
          <w:rFonts w:ascii="PT Astra Serif" w:hAnsi="PT Astra Serif"/>
          <w:color w:val="000000"/>
          <w:sz w:val="16"/>
          <w:szCs w:val="16"/>
        </w:rPr>
        <w:t xml:space="preserve"> </w:t>
      </w:r>
    </w:p>
    <w:p w:rsidR="009C0939" w:rsidRDefault="009C0939" w:rsidP="009C0939">
      <w:pPr>
        <w:pStyle w:val="ConsPlusNormal"/>
        <w:ind w:left="5103" w:firstLine="0"/>
        <w:rPr>
          <w:rFonts w:ascii="PT Astra Serif" w:hAnsi="PT Astra Serif"/>
          <w:color w:val="000000"/>
          <w:sz w:val="16"/>
          <w:szCs w:val="16"/>
        </w:rPr>
      </w:pPr>
    </w:p>
    <w:p w:rsidR="00264678" w:rsidRPr="009C0939" w:rsidRDefault="00264678" w:rsidP="009C0939">
      <w:pPr>
        <w:pStyle w:val="ConsPlusNormal"/>
        <w:ind w:left="-567" w:firstLine="567"/>
        <w:jc w:val="center"/>
        <w:rPr>
          <w:rFonts w:ascii="PT Astra Serif" w:hAnsi="PT Astra Serif"/>
          <w:b/>
          <w:color w:val="000000"/>
          <w:sz w:val="16"/>
          <w:szCs w:val="16"/>
        </w:rPr>
      </w:pPr>
      <w:r w:rsidRPr="009C0939">
        <w:rPr>
          <w:rFonts w:ascii="PT Astra Serif" w:hAnsi="PT Astra Serif"/>
          <w:b/>
          <w:color w:val="000000"/>
          <w:sz w:val="16"/>
          <w:szCs w:val="16"/>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Целинного муниципального округа Курганской области муниципального земельного контроля</w:t>
      </w:r>
    </w:p>
    <w:p w:rsidR="00264678" w:rsidRPr="00457A86" w:rsidRDefault="00264678" w:rsidP="009C0939">
      <w:pPr>
        <w:pStyle w:val="ConsPlusNormal"/>
        <w:ind w:left="-567" w:firstLine="567"/>
        <w:jc w:val="center"/>
        <w:rPr>
          <w:rFonts w:ascii="PT Astra Serif" w:hAnsi="PT Astra Serif" w:cs="Times New Roman"/>
          <w:color w:val="000000"/>
          <w:sz w:val="16"/>
          <w:szCs w:val="16"/>
        </w:rPr>
      </w:pP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264678" w:rsidRPr="00457A86" w:rsidRDefault="00264678" w:rsidP="009C0939">
      <w:pPr>
        <w:pStyle w:val="ConsPlusNormal"/>
        <w:ind w:left="-567" w:firstLine="567"/>
        <w:jc w:val="both"/>
        <w:rPr>
          <w:rFonts w:ascii="PT Astra Serif" w:hAnsi="PT Astra Serif" w:cs="Times New Roman"/>
          <w:sz w:val="16"/>
          <w:szCs w:val="16"/>
        </w:rPr>
      </w:pPr>
      <w:r w:rsidRPr="00457A86">
        <w:rPr>
          <w:rFonts w:ascii="PT Astra Serif" w:hAnsi="PT Astra Serif" w:cs="Times New Roman"/>
          <w:color w:val="000000"/>
          <w:sz w:val="16"/>
          <w:szCs w:val="16"/>
        </w:rPr>
        <w:lastRenderedPageBreak/>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 xml:space="preserve">5. Истечение одного года </w:t>
      </w:r>
      <w:proofErr w:type="gramStart"/>
      <w:r w:rsidRPr="00457A86">
        <w:rPr>
          <w:rFonts w:ascii="PT Astra Serif" w:hAnsi="PT Astra Serif" w:cs="Times New Roman"/>
          <w:color w:val="000000"/>
          <w:sz w:val="16"/>
          <w:szCs w:val="16"/>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57A86">
        <w:rPr>
          <w:rFonts w:ascii="PT Astra Serif" w:hAnsi="PT Astra Serif" w:cs="Times New Roman"/>
          <w:color w:val="000000"/>
          <w:sz w:val="16"/>
          <w:szCs w:val="16"/>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64678" w:rsidRPr="00457A86" w:rsidRDefault="00264678" w:rsidP="009C0939">
      <w:pPr>
        <w:pStyle w:val="ConsPlusNormal"/>
        <w:ind w:left="-567" w:firstLine="567"/>
        <w:jc w:val="both"/>
        <w:rPr>
          <w:rFonts w:ascii="PT Astra Serif" w:hAnsi="PT Astra Serif" w:cs="Times New Roman"/>
          <w:color w:val="000000"/>
          <w:sz w:val="16"/>
          <w:szCs w:val="16"/>
        </w:rPr>
      </w:pPr>
      <w:r w:rsidRPr="00457A86">
        <w:rPr>
          <w:rFonts w:ascii="PT Astra Serif" w:hAnsi="PT Astra Serif" w:cs="Times New Roman"/>
          <w:color w:val="000000"/>
          <w:sz w:val="16"/>
          <w:szCs w:val="16"/>
        </w:rPr>
        <w:t>6. Неисполнение обязанности по приведению земельного участка в состояние, пригодное для использования по целевому назначению.</w:t>
      </w:r>
    </w:p>
    <w:p w:rsidR="00264678" w:rsidRPr="00457A86" w:rsidRDefault="00264678" w:rsidP="009C0939">
      <w:pPr>
        <w:pStyle w:val="ConsTitle"/>
        <w:widowControl/>
        <w:ind w:left="-567" w:firstLine="567"/>
        <w:jc w:val="both"/>
        <w:rPr>
          <w:rFonts w:ascii="Times New Roman" w:hAnsi="Times New Roman" w:cs="Times New Roman"/>
          <w:i/>
          <w:iCs/>
          <w:color w:val="000000"/>
        </w:rPr>
      </w:pPr>
    </w:p>
    <w:p w:rsidR="00B81972" w:rsidRPr="00B81972" w:rsidRDefault="00264678" w:rsidP="009C0939">
      <w:pPr>
        <w:spacing w:after="0" w:line="240" w:lineRule="auto"/>
        <w:ind w:left="-567" w:firstLine="567"/>
        <w:jc w:val="center"/>
        <w:rPr>
          <w:rFonts w:ascii="PT Astra Serif" w:hAnsi="PT Astra Serif"/>
          <w:b/>
          <w:bCs/>
          <w:color w:val="000000"/>
          <w:sz w:val="18"/>
          <w:szCs w:val="16"/>
        </w:rPr>
      </w:pPr>
      <w:r w:rsidRPr="00B81972">
        <w:rPr>
          <w:rFonts w:ascii="PT Astra Serif" w:hAnsi="PT Astra Serif"/>
          <w:b/>
          <w:bCs/>
          <w:color w:val="000000"/>
          <w:sz w:val="18"/>
          <w:szCs w:val="16"/>
        </w:rPr>
        <w:t>Пояснительная записка</w:t>
      </w:r>
      <w:r w:rsidR="00C075A6">
        <w:rPr>
          <w:rFonts w:ascii="PT Astra Serif" w:hAnsi="PT Astra Serif"/>
          <w:b/>
          <w:bCs/>
          <w:color w:val="000000"/>
          <w:sz w:val="18"/>
          <w:szCs w:val="16"/>
        </w:rPr>
        <w:t xml:space="preserve"> </w:t>
      </w:r>
      <w:r w:rsidRPr="00B81972">
        <w:rPr>
          <w:rFonts w:ascii="PT Astra Serif" w:hAnsi="PT Astra Serif"/>
          <w:b/>
          <w:bCs/>
          <w:color w:val="000000"/>
          <w:sz w:val="18"/>
          <w:szCs w:val="16"/>
        </w:rPr>
        <w:t>к положению о м</w:t>
      </w:r>
      <w:r w:rsidR="00B81972" w:rsidRPr="00B81972">
        <w:rPr>
          <w:rFonts w:ascii="PT Astra Serif" w:hAnsi="PT Astra Serif"/>
          <w:b/>
          <w:bCs/>
          <w:color w:val="000000"/>
          <w:sz w:val="18"/>
          <w:szCs w:val="16"/>
        </w:rPr>
        <w:t>униципальном земельном контроле</w:t>
      </w:r>
    </w:p>
    <w:p w:rsidR="00B81972" w:rsidRPr="00B81972" w:rsidRDefault="00B81972" w:rsidP="009C0939">
      <w:pPr>
        <w:spacing w:after="0" w:line="240" w:lineRule="auto"/>
        <w:ind w:left="-567" w:firstLine="567"/>
        <w:jc w:val="both"/>
        <w:rPr>
          <w:rFonts w:ascii="PT Astra Serif" w:hAnsi="PT Astra Serif"/>
          <w:bCs/>
          <w:color w:val="000000"/>
          <w:sz w:val="16"/>
          <w:szCs w:val="16"/>
        </w:rPr>
      </w:pPr>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proofErr w:type="gramStart"/>
      <w:r w:rsidRPr="00B81972">
        <w:rPr>
          <w:rFonts w:ascii="PT Astra Serif" w:hAnsi="PT Astra Serif"/>
          <w:color w:val="000000"/>
          <w:sz w:val="16"/>
          <w:szCs w:val="16"/>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81972">
        <w:rPr>
          <w:rFonts w:ascii="PT Astra Serif" w:hAnsi="PT Astra Serif"/>
          <w:color w:val="000000"/>
          <w:sz w:val="16"/>
          <w:szCs w:val="16"/>
          <w:shd w:val="clear" w:color="auto" w:fill="FFFFFF"/>
        </w:rPr>
        <w:t>и подлежит утверждению решением представительного органа муниципального образования и</w:t>
      </w:r>
      <w:proofErr w:type="gramEnd"/>
      <w:r w:rsidRPr="00B81972">
        <w:rPr>
          <w:rFonts w:ascii="PT Astra Serif" w:hAnsi="PT Astra Serif"/>
          <w:color w:val="000000"/>
          <w:sz w:val="16"/>
          <w:szCs w:val="16"/>
          <w:shd w:val="clear" w:color="auto" w:fill="FFFFFF"/>
        </w:rPr>
        <w:t xml:space="preserve"> введению в действие не ранее 1 января 2022 года.</w:t>
      </w:r>
    </w:p>
    <w:p w:rsidR="00B81972" w:rsidRPr="00B81972" w:rsidRDefault="00B81972" w:rsidP="009C0939">
      <w:pPr>
        <w:spacing w:after="0" w:line="240" w:lineRule="auto"/>
        <w:ind w:left="-567" w:firstLine="567"/>
        <w:jc w:val="both"/>
        <w:rPr>
          <w:rFonts w:ascii="PT Astra Serif" w:hAnsi="PT Astra Serif"/>
          <w:color w:val="000000"/>
          <w:sz w:val="16"/>
          <w:szCs w:val="16"/>
          <w:shd w:val="clear" w:color="auto" w:fill="FFFFFF"/>
        </w:rPr>
      </w:pPr>
    </w:p>
    <w:p w:rsidR="00B81972" w:rsidRPr="00B81972" w:rsidRDefault="00B81972"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shd w:val="clear" w:color="auto" w:fill="FFFFFF"/>
        </w:rPr>
        <w:t>1.</w:t>
      </w:r>
      <w:r w:rsidR="00264678" w:rsidRPr="00B81972">
        <w:rPr>
          <w:rFonts w:ascii="PT Astra Serif" w:hAnsi="PT Astra Serif"/>
          <w:color w:val="000000"/>
          <w:sz w:val="16"/>
          <w:szCs w:val="16"/>
          <w:shd w:val="clear" w:color="auto" w:fill="FFFFFF"/>
        </w:rPr>
        <w:t>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shd w:val="clear" w:color="auto" w:fill="FFFFFF"/>
        </w:rPr>
        <w:t>2</w:t>
      </w:r>
      <w:r w:rsidR="00B81972">
        <w:rPr>
          <w:rFonts w:ascii="PT Astra Serif" w:hAnsi="PT Astra Serif"/>
          <w:color w:val="000000"/>
          <w:sz w:val="16"/>
          <w:szCs w:val="16"/>
          <w:shd w:val="clear" w:color="auto" w:fill="FFFFFF"/>
        </w:rPr>
        <w:t xml:space="preserve">. </w:t>
      </w:r>
      <w:proofErr w:type="gramStart"/>
      <w:r w:rsidRPr="00B81972">
        <w:rPr>
          <w:rFonts w:ascii="PT Astra Serif" w:hAnsi="PT Astra Serif"/>
          <w:color w:val="000000"/>
          <w:sz w:val="16"/>
          <w:szCs w:val="16"/>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81972">
        <w:rPr>
          <w:rFonts w:ascii="PT Astra Serif" w:hAnsi="PT Astra Serif"/>
          <w:color w:val="000000"/>
          <w:sz w:val="16"/>
          <w:szCs w:val="16"/>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81972">
        <w:rPr>
          <w:rFonts w:ascii="PT Astra Serif" w:hAnsi="PT Astra Serif"/>
          <w:color w:val="000000"/>
          <w:sz w:val="16"/>
          <w:szCs w:val="16"/>
          <w:shd w:val="clear" w:color="auto" w:fill="FFFFFF"/>
        </w:rPr>
        <w:t xml:space="preserve">, принятие правового акта, утверждающего </w:t>
      </w:r>
      <w:r w:rsidRPr="00B81972">
        <w:rPr>
          <w:rFonts w:ascii="PT Astra Serif" w:hAnsi="PT Astra Serif"/>
          <w:color w:val="000000"/>
          <w:sz w:val="16"/>
          <w:szCs w:val="16"/>
        </w:rPr>
        <w:t>положение о виде муниципального контроля</w:t>
      </w:r>
      <w:r w:rsidRPr="00B81972">
        <w:rPr>
          <w:rFonts w:ascii="PT Astra Serif" w:hAnsi="PT Astra Serif"/>
          <w:color w:val="000000"/>
          <w:sz w:val="16"/>
          <w:szCs w:val="16"/>
          <w:shd w:val="clear" w:color="auto" w:fill="FFFFFF"/>
        </w:rPr>
        <w:t xml:space="preserve">, остается в компетенции представительного органа поселения. </w:t>
      </w:r>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shd w:val="clear" w:color="auto" w:fill="FFFFFF"/>
        </w:rPr>
        <w:t>3. Согласно Положению, система оценки и управления рисками при осуществлении муниципального земельного контроля применяется.</w:t>
      </w:r>
    </w:p>
    <w:p w:rsidR="00264678" w:rsidRPr="00B81972" w:rsidRDefault="00264678" w:rsidP="009C0939">
      <w:pPr>
        <w:spacing w:after="0" w:line="240" w:lineRule="auto"/>
        <w:ind w:left="-567" w:firstLine="567"/>
        <w:jc w:val="both"/>
        <w:rPr>
          <w:rFonts w:ascii="PT Astra Serif" w:hAnsi="PT Astra Serif"/>
          <w:bCs/>
          <w:color w:val="000000"/>
          <w:sz w:val="16"/>
          <w:szCs w:val="16"/>
        </w:rPr>
      </w:pPr>
      <w:r w:rsidRPr="00B81972">
        <w:rPr>
          <w:rFonts w:ascii="PT Astra Serif" w:hAnsi="PT Astra Serif"/>
          <w:color w:val="000000"/>
          <w:sz w:val="16"/>
          <w:szCs w:val="16"/>
          <w:shd w:val="clear" w:color="auto" w:fill="FFFFFF"/>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shd w:val="clear" w:color="auto" w:fill="FFFFFF"/>
        </w:rPr>
        <w:t xml:space="preserve">4. Перечень обязательных требований в пункте 1.6 Положения сформулирован </w:t>
      </w:r>
      <w:proofErr w:type="gramStart"/>
      <w:r w:rsidRPr="00B81972">
        <w:rPr>
          <w:rFonts w:ascii="PT Astra Serif" w:hAnsi="PT Astra Serif"/>
          <w:color w:val="000000"/>
          <w:sz w:val="16"/>
          <w:szCs w:val="16"/>
          <w:shd w:val="clear" w:color="auto" w:fill="FFFFFF"/>
        </w:rPr>
        <w:t xml:space="preserve">исходя из того, что предметом </w:t>
      </w:r>
      <w:r w:rsidRPr="00B81972">
        <w:rPr>
          <w:rFonts w:ascii="PT Astra Serif" w:hAnsi="PT Astra Serif"/>
          <w:color w:val="000000"/>
          <w:sz w:val="16"/>
          <w:szCs w:val="16"/>
        </w:rPr>
        <w:t>муниципального земельного контроля является</w:t>
      </w:r>
      <w:proofErr w:type="gramEnd"/>
      <w:r w:rsidRPr="00B81972">
        <w:rPr>
          <w:rFonts w:ascii="PT Astra Serif" w:hAnsi="PT Astra Serif"/>
          <w:color w:val="000000"/>
          <w:sz w:val="16"/>
          <w:szCs w:val="16"/>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B81972">
        <w:rPr>
          <w:rFonts w:ascii="PT Astra Serif" w:hAnsi="PT Astra Serif"/>
          <w:color w:val="000000"/>
          <w:sz w:val="16"/>
          <w:szCs w:val="16"/>
        </w:rPr>
        <w:t>Такая административная ответственность определена статьями 7.1 (самовольное занятие земельного участка), 8.8 (</w:t>
      </w:r>
      <w:r w:rsidRPr="00B81972">
        <w:rPr>
          <w:rFonts w:ascii="PT Astra Serif" w:hAnsi="PT Astra Serif"/>
          <w:color w:val="000000"/>
          <w:sz w:val="16"/>
          <w:szCs w:val="16"/>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B81972">
        <w:rPr>
          <w:rFonts w:ascii="PT Astra Serif" w:hAnsi="PT Astra Serif"/>
          <w:color w:val="000000"/>
          <w:sz w:val="16"/>
          <w:szCs w:val="16"/>
        </w:rPr>
        <w:t>)</w:t>
      </w:r>
      <w:r w:rsidRPr="00B81972">
        <w:rPr>
          <w:rFonts w:ascii="PT Astra Serif" w:hAnsi="PT Astra Serif"/>
          <w:color w:val="000000"/>
          <w:sz w:val="16"/>
          <w:szCs w:val="16"/>
          <w:shd w:val="clear" w:color="auto" w:fill="FFFFFF"/>
        </w:rPr>
        <w:t xml:space="preserve"> и 19.5 (</w:t>
      </w:r>
      <w:r w:rsidRPr="00B81972">
        <w:rPr>
          <w:rFonts w:ascii="PT Astra Serif" w:hAnsi="PT Astra Serif"/>
          <w:color w:val="22272F"/>
          <w:sz w:val="16"/>
          <w:szCs w:val="16"/>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B81972">
        <w:rPr>
          <w:rFonts w:ascii="PT Astra Serif" w:hAnsi="PT Astra Serif"/>
          <w:color w:val="22272F"/>
          <w:sz w:val="16"/>
          <w:szCs w:val="16"/>
          <w:shd w:val="clear" w:color="auto" w:fill="FFFFFF"/>
        </w:rPr>
        <w:t xml:space="preserve"> </w:t>
      </w:r>
      <w:proofErr w:type="gramStart"/>
      <w:r w:rsidRPr="00B81972">
        <w:rPr>
          <w:rFonts w:ascii="PT Astra Serif" w:hAnsi="PT Astra Serif"/>
          <w:color w:val="22272F"/>
          <w:sz w:val="16"/>
          <w:szCs w:val="16"/>
          <w:shd w:val="clear" w:color="auto" w:fill="FFFFFF"/>
        </w:rPr>
        <w:t>лица), органа (должностного лица), осуществляющего муниципальный контроль</w:t>
      </w:r>
      <w:r w:rsidRPr="00B81972">
        <w:rPr>
          <w:rFonts w:ascii="PT Astra Serif" w:hAnsi="PT Astra Serif"/>
          <w:color w:val="000000"/>
          <w:sz w:val="16"/>
          <w:szCs w:val="16"/>
          <w:shd w:val="clear" w:color="auto" w:fill="FFFFFF"/>
        </w:rPr>
        <w:t>) Кодекса Российской Федерации об административных правонарушениях.</w:t>
      </w:r>
      <w:proofErr w:type="gramEnd"/>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rPr>
        <w:t>Соответственно</w:t>
      </w:r>
      <w:r w:rsidRPr="00B81972">
        <w:rPr>
          <w:rFonts w:ascii="PT Astra Serif" w:hAnsi="PT Astra Serif"/>
          <w:bCs/>
          <w:color w:val="000000"/>
          <w:sz w:val="16"/>
          <w:szCs w:val="16"/>
        </w:rPr>
        <w:t>, пункт 1.6 Положения определен с учетом составов административных правонарушений, предусмотренных упомянутыми статьями</w:t>
      </w:r>
      <w:r w:rsidRPr="00B81972">
        <w:rPr>
          <w:rFonts w:ascii="PT Astra Serif" w:hAnsi="PT Astra Serif"/>
          <w:color w:val="000000"/>
          <w:sz w:val="16"/>
          <w:szCs w:val="16"/>
          <w:shd w:val="clear" w:color="auto" w:fill="FFFFFF"/>
        </w:rPr>
        <w:t xml:space="preserve"> Кодекса Российской Федерации об административных правонарушениях.</w:t>
      </w:r>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shd w:val="clear" w:color="auto" w:fill="FFFFFF"/>
        </w:rPr>
        <w:t>5. Положением предусмотрено проведение следующих видов профилактических мероприятий:</w:t>
      </w:r>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shd w:val="clear" w:color="auto" w:fill="FFFFFF"/>
        </w:rPr>
        <w:t>1) информирование;</w:t>
      </w:r>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shd w:val="clear" w:color="auto" w:fill="FFFFFF"/>
        </w:rPr>
        <w:t>2) обобщение правоприменительной практики;</w:t>
      </w:r>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shd w:val="clear" w:color="auto" w:fill="FFFFFF"/>
        </w:rPr>
        <w:t>3) объявление предостережений;</w:t>
      </w:r>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shd w:val="clear" w:color="auto" w:fill="FFFFFF"/>
        </w:rPr>
        <w:t>4) консультирование;</w:t>
      </w:r>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shd w:val="clear" w:color="auto" w:fill="FFFFFF"/>
        </w:rPr>
        <w:t>5) профилактический визит.</w:t>
      </w:r>
    </w:p>
    <w:p w:rsidR="00B81972" w:rsidRPr="00B81972" w:rsidRDefault="00264678" w:rsidP="009C0939">
      <w:pPr>
        <w:spacing w:after="0" w:line="240" w:lineRule="auto"/>
        <w:ind w:left="-567" w:firstLine="567"/>
        <w:jc w:val="both"/>
        <w:rPr>
          <w:rFonts w:ascii="PT Astra Serif" w:hAnsi="PT Astra Serif"/>
          <w:color w:val="000000"/>
          <w:sz w:val="16"/>
          <w:szCs w:val="16"/>
          <w:shd w:val="clear" w:color="auto" w:fill="FFFFFF"/>
        </w:rPr>
      </w:pPr>
      <w:r w:rsidRPr="00B81972">
        <w:rPr>
          <w:rFonts w:ascii="PT Astra Serif" w:hAnsi="PT Astra Serif"/>
          <w:color w:val="000000"/>
          <w:sz w:val="16"/>
          <w:szCs w:val="16"/>
          <w:shd w:val="clear" w:color="auto" w:fill="FFFFFF"/>
        </w:rPr>
        <w:t xml:space="preserve">Меры стимулирования добросовестности и </w:t>
      </w:r>
      <w:proofErr w:type="spellStart"/>
      <w:r w:rsidRPr="00B81972">
        <w:rPr>
          <w:rFonts w:ascii="PT Astra Serif" w:hAnsi="PT Astra Serif"/>
          <w:color w:val="000000"/>
          <w:sz w:val="16"/>
          <w:szCs w:val="16"/>
          <w:shd w:val="clear" w:color="auto" w:fill="FFFFFF"/>
        </w:rPr>
        <w:t>самообследование</w:t>
      </w:r>
      <w:proofErr w:type="spellEnd"/>
      <w:r w:rsidRPr="00B81972">
        <w:rPr>
          <w:rFonts w:ascii="PT Astra Serif" w:hAnsi="PT Astra Serif"/>
          <w:color w:val="000000"/>
          <w:sz w:val="16"/>
          <w:szCs w:val="16"/>
          <w:shd w:val="clear" w:color="auto" w:fill="FFFFFF"/>
        </w:rPr>
        <w:t xml:space="preserve"> в качестве профилактических мероприятий Положением не установлены.</w:t>
      </w:r>
    </w:p>
    <w:p w:rsidR="00264678" w:rsidRPr="00B81972" w:rsidRDefault="00264678" w:rsidP="009C0939">
      <w:pPr>
        <w:spacing w:after="0" w:line="240" w:lineRule="auto"/>
        <w:ind w:left="-567" w:firstLine="567"/>
        <w:jc w:val="both"/>
        <w:rPr>
          <w:rFonts w:ascii="PT Astra Serif" w:hAnsi="PT Astra Serif"/>
          <w:sz w:val="16"/>
          <w:szCs w:val="16"/>
        </w:rPr>
      </w:pPr>
      <w:proofErr w:type="gramStart"/>
      <w:r w:rsidRPr="00B81972">
        <w:rPr>
          <w:rFonts w:ascii="PT Astra Serif" w:hAnsi="PT Astra Serif"/>
          <w:color w:val="000000"/>
          <w:sz w:val="16"/>
          <w:szCs w:val="16"/>
          <w:shd w:val="clear" w:color="auto" w:fill="FFFFFF"/>
        </w:rPr>
        <w:t xml:space="preserve">Полагаем также необходимым отметить, что об обязательных требованиях, предъявляемых к объектам контроля, </w:t>
      </w:r>
      <w:r w:rsidRPr="00B81972">
        <w:rPr>
          <w:rFonts w:ascii="PT Astra Serif" w:hAnsi="PT Astra Serif"/>
          <w:bCs/>
          <w:color w:val="000000"/>
          <w:sz w:val="16"/>
          <w:szCs w:val="16"/>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B81972">
        <w:rPr>
          <w:rFonts w:ascii="PT Astra Serif" w:hAnsi="PT Astra Serif"/>
          <w:color w:val="000000"/>
          <w:sz w:val="16"/>
          <w:szCs w:val="16"/>
          <w:shd w:val="clear" w:color="auto" w:fill="FFFFFF"/>
        </w:rPr>
        <w:t xml:space="preserve">орган муниципального контроля может осуществлять </w:t>
      </w:r>
      <w:r w:rsidRPr="00B81972">
        <w:rPr>
          <w:rFonts w:ascii="PT Astra Serif" w:hAnsi="PT Astra Serif"/>
          <w:bCs/>
          <w:color w:val="000000"/>
          <w:sz w:val="16"/>
          <w:szCs w:val="16"/>
        </w:rPr>
        <w:t>информирование и консультирование в устной форме на собраниях и конференциях граждан.</w:t>
      </w:r>
      <w:proofErr w:type="gramEnd"/>
    </w:p>
    <w:p w:rsidR="00264678" w:rsidRPr="00B81972" w:rsidRDefault="00264678" w:rsidP="00B81972">
      <w:pPr>
        <w:pStyle w:val="ConsTitle"/>
        <w:widowControl/>
        <w:ind w:left="-567" w:firstLine="567"/>
        <w:jc w:val="both"/>
        <w:rPr>
          <w:rFonts w:ascii="PT Astra Serif" w:hAnsi="PT Astra Serif" w:cs="Times New Roman"/>
          <w:b w:val="0"/>
          <w:color w:val="000000"/>
        </w:rPr>
      </w:pPr>
    </w:p>
    <w:p w:rsidR="00264678" w:rsidRPr="00B81972" w:rsidRDefault="00264678" w:rsidP="00B81972">
      <w:pPr>
        <w:spacing w:after="0" w:line="240" w:lineRule="auto"/>
        <w:ind w:left="-567" w:firstLine="567"/>
        <w:jc w:val="both"/>
        <w:rPr>
          <w:rFonts w:ascii="PT Astra Serif" w:hAnsi="PT Astra Serif"/>
          <w:sz w:val="16"/>
          <w:szCs w:val="16"/>
        </w:rPr>
      </w:pPr>
    </w:p>
    <w:p w:rsidR="00264678" w:rsidRPr="00B81972" w:rsidRDefault="00264678" w:rsidP="00B81972">
      <w:pPr>
        <w:spacing w:after="0" w:line="240" w:lineRule="auto"/>
        <w:jc w:val="center"/>
        <w:outlineLvl w:val="0"/>
        <w:rPr>
          <w:rFonts w:ascii="PT Astra Serif" w:hAnsi="PT Astra Serif"/>
          <w:sz w:val="28"/>
          <w:szCs w:val="30"/>
        </w:rPr>
      </w:pPr>
      <w:r w:rsidRPr="00B81972">
        <w:rPr>
          <w:rFonts w:ascii="PT Astra Serif" w:hAnsi="PT Astra Serif"/>
          <w:sz w:val="28"/>
          <w:szCs w:val="30"/>
        </w:rPr>
        <w:t>КУРГАНСКАЯ ОБЛАСТЬ</w:t>
      </w:r>
    </w:p>
    <w:p w:rsidR="00264678" w:rsidRPr="00B81972" w:rsidRDefault="00264678" w:rsidP="00B81972">
      <w:pPr>
        <w:spacing w:after="0" w:line="240" w:lineRule="auto"/>
        <w:jc w:val="center"/>
        <w:outlineLvl w:val="0"/>
        <w:rPr>
          <w:rFonts w:ascii="PT Astra Serif" w:hAnsi="PT Astra Serif"/>
          <w:sz w:val="28"/>
          <w:szCs w:val="30"/>
        </w:rPr>
      </w:pPr>
      <w:r w:rsidRPr="00B81972">
        <w:rPr>
          <w:rFonts w:ascii="PT Astra Serif" w:hAnsi="PT Astra Serif"/>
          <w:sz w:val="28"/>
          <w:szCs w:val="30"/>
        </w:rPr>
        <w:t>МУНИЦИПАЛЬНЫЙ ОКРУГ КУРГАНСКОЙ ОБЛАСТИ</w:t>
      </w:r>
    </w:p>
    <w:p w:rsidR="00B81972" w:rsidRPr="00B81972" w:rsidRDefault="00264678" w:rsidP="00B81972">
      <w:pPr>
        <w:spacing w:after="0" w:line="240" w:lineRule="auto"/>
        <w:jc w:val="center"/>
        <w:outlineLvl w:val="0"/>
        <w:rPr>
          <w:rFonts w:ascii="PT Astra Serif" w:hAnsi="PT Astra Serif"/>
          <w:sz w:val="28"/>
          <w:szCs w:val="30"/>
        </w:rPr>
      </w:pPr>
      <w:r w:rsidRPr="00B81972">
        <w:rPr>
          <w:rFonts w:ascii="PT Astra Serif" w:hAnsi="PT Astra Serif"/>
          <w:sz w:val="28"/>
          <w:szCs w:val="30"/>
        </w:rPr>
        <w:t xml:space="preserve">ДУМА ЦЕЛИННОГО МУНИЦИПАЛЬНОГО ОКРУГА </w:t>
      </w:r>
    </w:p>
    <w:p w:rsidR="00264678" w:rsidRPr="00B81972" w:rsidRDefault="00264678" w:rsidP="00B81972">
      <w:pPr>
        <w:spacing w:after="0" w:line="240" w:lineRule="auto"/>
        <w:jc w:val="center"/>
        <w:outlineLvl w:val="0"/>
        <w:rPr>
          <w:rFonts w:ascii="PT Astra Serif" w:hAnsi="PT Astra Serif"/>
          <w:sz w:val="28"/>
          <w:szCs w:val="30"/>
        </w:rPr>
      </w:pPr>
      <w:r w:rsidRPr="00B81972">
        <w:rPr>
          <w:rFonts w:ascii="PT Astra Serif" w:hAnsi="PT Astra Serif"/>
          <w:sz w:val="28"/>
          <w:szCs w:val="30"/>
        </w:rPr>
        <w:t>КУРГАНСКОЙ ОБЛАСТИ</w:t>
      </w:r>
    </w:p>
    <w:p w:rsidR="00264678" w:rsidRPr="007A2210" w:rsidRDefault="00264678" w:rsidP="00B81972">
      <w:pPr>
        <w:spacing w:after="0" w:line="240" w:lineRule="auto"/>
        <w:jc w:val="center"/>
        <w:rPr>
          <w:rFonts w:ascii="PT Astra Serif" w:hAnsi="PT Astra Serif"/>
          <w:sz w:val="30"/>
          <w:szCs w:val="30"/>
        </w:rPr>
      </w:pPr>
    </w:p>
    <w:p w:rsidR="00264678" w:rsidRPr="00B81972" w:rsidRDefault="00264678" w:rsidP="00B81972">
      <w:pPr>
        <w:spacing w:after="0" w:line="240" w:lineRule="auto"/>
        <w:jc w:val="center"/>
        <w:outlineLvl w:val="0"/>
        <w:rPr>
          <w:rFonts w:ascii="PT Astra Serif" w:hAnsi="PT Astra Serif"/>
          <w:b/>
          <w:sz w:val="36"/>
          <w:szCs w:val="32"/>
        </w:rPr>
      </w:pPr>
      <w:r w:rsidRPr="00B81972">
        <w:rPr>
          <w:rFonts w:ascii="PT Astra Serif" w:hAnsi="PT Astra Serif"/>
          <w:b/>
          <w:sz w:val="36"/>
          <w:szCs w:val="32"/>
        </w:rPr>
        <w:t>РЕШЕНИЕ</w:t>
      </w:r>
    </w:p>
    <w:p w:rsidR="00264678" w:rsidRPr="000A3715" w:rsidRDefault="00264678" w:rsidP="00B81972">
      <w:pPr>
        <w:spacing w:after="0" w:line="240" w:lineRule="auto"/>
        <w:jc w:val="center"/>
        <w:rPr>
          <w:sz w:val="32"/>
          <w:szCs w:val="32"/>
        </w:rPr>
      </w:pPr>
    </w:p>
    <w:p w:rsidR="00264678" w:rsidRPr="00B81972" w:rsidRDefault="00264678" w:rsidP="00B81972">
      <w:pPr>
        <w:spacing w:after="0" w:line="240" w:lineRule="auto"/>
        <w:rPr>
          <w:rFonts w:ascii="PT Astra Serif" w:hAnsi="PT Astra Serif"/>
          <w:sz w:val="24"/>
          <w:szCs w:val="28"/>
        </w:rPr>
      </w:pPr>
      <w:r w:rsidRPr="00B81972">
        <w:rPr>
          <w:rFonts w:ascii="PT Astra Serif" w:hAnsi="PT Astra Serif"/>
          <w:sz w:val="24"/>
          <w:szCs w:val="28"/>
        </w:rPr>
        <w:t>от «04» августа 2022</w:t>
      </w:r>
      <w:r w:rsidRPr="00B81972">
        <w:rPr>
          <w:rFonts w:ascii="PT Astra Serif" w:hAnsi="PT Astra Serif" w:cs="Arial"/>
          <w:color w:val="000000"/>
          <w:sz w:val="20"/>
        </w:rPr>
        <w:t> </w:t>
      </w:r>
      <w:r w:rsidRPr="00B81972">
        <w:rPr>
          <w:rFonts w:ascii="PT Astra Serif" w:hAnsi="PT Astra Serif"/>
          <w:sz w:val="24"/>
          <w:szCs w:val="28"/>
        </w:rPr>
        <w:t xml:space="preserve">г.                      </w:t>
      </w:r>
      <w:r w:rsidR="00B81972">
        <w:rPr>
          <w:rFonts w:ascii="PT Astra Serif" w:hAnsi="PT Astra Serif"/>
          <w:sz w:val="24"/>
          <w:szCs w:val="28"/>
        </w:rPr>
        <w:t xml:space="preserve">               </w:t>
      </w:r>
      <w:r w:rsidRPr="00B81972">
        <w:rPr>
          <w:rFonts w:ascii="PT Astra Serif" w:hAnsi="PT Astra Serif"/>
          <w:sz w:val="24"/>
          <w:szCs w:val="28"/>
        </w:rPr>
        <w:t xml:space="preserve"> №173                     </w:t>
      </w:r>
      <w:r w:rsidR="00B81972">
        <w:rPr>
          <w:rFonts w:ascii="PT Astra Serif" w:hAnsi="PT Astra Serif"/>
          <w:sz w:val="24"/>
          <w:szCs w:val="28"/>
        </w:rPr>
        <w:t xml:space="preserve">                             </w:t>
      </w:r>
      <w:r w:rsidRPr="00B81972">
        <w:rPr>
          <w:rFonts w:ascii="PT Astra Serif" w:hAnsi="PT Astra Serif"/>
          <w:sz w:val="24"/>
          <w:szCs w:val="28"/>
        </w:rPr>
        <w:t xml:space="preserve">с. </w:t>
      </w:r>
      <w:proofErr w:type="gramStart"/>
      <w:r w:rsidRPr="00B81972">
        <w:rPr>
          <w:rFonts w:ascii="PT Astra Serif" w:hAnsi="PT Astra Serif"/>
          <w:sz w:val="24"/>
          <w:szCs w:val="28"/>
        </w:rPr>
        <w:t>Целинное</w:t>
      </w:r>
      <w:proofErr w:type="gramEnd"/>
    </w:p>
    <w:p w:rsidR="00264678" w:rsidRPr="0081702F" w:rsidRDefault="00264678" w:rsidP="00B81972">
      <w:pPr>
        <w:tabs>
          <w:tab w:val="left" w:pos="7200"/>
        </w:tabs>
        <w:spacing w:after="0" w:line="240" w:lineRule="auto"/>
        <w:jc w:val="center"/>
        <w:rPr>
          <w:b/>
          <w:bCs/>
          <w:sz w:val="28"/>
          <w:szCs w:val="28"/>
        </w:rPr>
      </w:pPr>
    </w:p>
    <w:p w:rsidR="00264678" w:rsidRDefault="00264678" w:rsidP="00B81972">
      <w:pPr>
        <w:spacing w:after="0" w:line="240" w:lineRule="auto"/>
        <w:jc w:val="center"/>
        <w:outlineLvl w:val="0"/>
        <w:rPr>
          <w:rFonts w:ascii="PT Astra Serif" w:hAnsi="PT Astra Serif"/>
          <w:b/>
          <w:sz w:val="20"/>
          <w:szCs w:val="28"/>
        </w:rPr>
      </w:pPr>
      <w:r w:rsidRPr="00B81972">
        <w:rPr>
          <w:rFonts w:ascii="PT Astra Serif" w:hAnsi="PT Astra Serif"/>
          <w:b/>
          <w:sz w:val="20"/>
          <w:szCs w:val="28"/>
        </w:rPr>
        <w:t>Об отнесении жилых помещений к специализированному (служебному) жилищному фонду жилого</w:t>
      </w:r>
      <w:r w:rsidRPr="00B81972">
        <w:rPr>
          <w:rFonts w:ascii="PT Astra Serif" w:hAnsi="PT Astra Serif"/>
          <w:sz w:val="20"/>
          <w:szCs w:val="28"/>
        </w:rPr>
        <w:t xml:space="preserve"> </w:t>
      </w:r>
      <w:r w:rsidRPr="00B81972">
        <w:rPr>
          <w:rFonts w:ascii="PT Astra Serif" w:hAnsi="PT Astra Serif"/>
          <w:b/>
          <w:sz w:val="20"/>
          <w:szCs w:val="28"/>
        </w:rPr>
        <w:t xml:space="preserve">помещения расположенного по адресу: </w:t>
      </w:r>
      <w:proofErr w:type="gramStart"/>
      <w:r w:rsidRPr="00B81972">
        <w:rPr>
          <w:rFonts w:ascii="PT Astra Serif" w:hAnsi="PT Astra Serif"/>
          <w:b/>
          <w:sz w:val="20"/>
          <w:szCs w:val="28"/>
        </w:rPr>
        <w:t xml:space="preserve">Россия, Курганская область, с. Целинное, ул. Северная, д. 4 кв. 24 </w:t>
      </w:r>
      <w:proofErr w:type="gramEnd"/>
    </w:p>
    <w:p w:rsidR="00B81972" w:rsidRPr="00B81972" w:rsidRDefault="00B81972" w:rsidP="00B81972">
      <w:pPr>
        <w:spacing w:after="0" w:line="240" w:lineRule="auto"/>
        <w:jc w:val="center"/>
        <w:outlineLvl w:val="0"/>
        <w:rPr>
          <w:rFonts w:ascii="PT Astra Serif" w:hAnsi="PT Astra Serif"/>
          <w:b/>
          <w:sz w:val="20"/>
          <w:szCs w:val="28"/>
        </w:rPr>
      </w:pPr>
    </w:p>
    <w:p w:rsidR="00264678" w:rsidRPr="00B81972" w:rsidRDefault="00264678" w:rsidP="00B81972">
      <w:pPr>
        <w:shd w:val="clear" w:color="auto" w:fill="FFFFFF"/>
        <w:spacing w:after="0" w:line="240" w:lineRule="auto"/>
        <w:ind w:left="-567" w:firstLine="567"/>
        <w:jc w:val="both"/>
        <w:rPr>
          <w:rFonts w:ascii="PT Astra Serif" w:hAnsi="PT Astra Serif"/>
          <w:sz w:val="16"/>
          <w:szCs w:val="16"/>
        </w:rPr>
      </w:pPr>
      <w:proofErr w:type="gramStart"/>
      <w:r w:rsidRPr="00B81972">
        <w:rPr>
          <w:rFonts w:ascii="PT Astra Serif" w:hAnsi="PT Astra Serif"/>
          <w:bCs/>
          <w:sz w:val="16"/>
          <w:szCs w:val="16"/>
        </w:rPr>
        <w:t xml:space="preserve">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РФ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r w:rsidRPr="00B81972">
        <w:rPr>
          <w:rFonts w:ascii="PT Astra Serif" w:hAnsi="PT Astra Serif"/>
          <w:sz w:val="16"/>
          <w:szCs w:val="16"/>
        </w:rPr>
        <w:t>Дума Целинного муниципального округа Курганской области</w:t>
      </w:r>
      <w:proofErr w:type="gramEnd"/>
    </w:p>
    <w:p w:rsidR="00264678" w:rsidRPr="00B81972" w:rsidRDefault="00264678" w:rsidP="00B81972">
      <w:pPr>
        <w:shd w:val="clear" w:color="auto" w:fill="FFFFFF"/>
        <w:spacing w:after="0" w:line="240" w:lineRule="auto"/>
        <w:ind w:left="-567" w:firstLine="567"/>
        <w:jc w:val="both"/>
        <w:rPr>
          <w:rFonts w:ascii="PT Astra Serif" w:hAnsi="PT Astra Serif"/>
          <w:color w:val="000000"/>
          <w:sz w:val="16"/>
          <w:szCs w:val="16"/>
        </w:rPr>
      </w:pPr>
      <w:r w:rsidRPr="00B81972">
        <w:rPr>
          <w:rFonts w:ascii="PT Astra Serif" w:hAnsi="PT Astra Serif"/>
          <w:color w:val="000000"/>
          <w:sz w:val="16"/>
          <w:szCs w:val="16"/>
        </w:rPr>
        <w:t>РЕШИЛА:</w:t>
      </w:r>
    </w:p>
    <w:p w:rsidR="00264678" w:rsidRPr="00B81972" w:rsidRDefault="00264678" w:rsidP="00B81972">
      <w:pPr>
        <w:numPr>
          <w:ilvl w:val="0"/>
          <w:numId w:val="68"/>
        </w:numPr>
        <w:tabs>
          <w:tab w:val="clear" w:pos="644"/>
          <w:tab w:val="num" w:pos="284"/>
          <w:tab w:val="num" w:pos="709"/>
          <w:tab w:val="num" w:pos="993"/>
        </w:tabs>
        <w:spacing w:after="0" w:line="240" w:lineRule="auto"/>
        <w:ind w:left="-567" w:firstLine="567"/>
        <w:jc w:val="both"/>
        <w:rPr>
          <w:rFonts w:ascii="PT Astra Serif" w:hAnsi="PT Astra Serif"/>
          <w:sz w:val="16"/>
          <w:szCs w:val="16"/>
        </w:rPr>
      </w:pPr>
      <w:r w:rsidRPr="00B81972">
        <w:rPr>
          <w:rFonts w:ascii="PT Astra Serif" w:hAnsi="PT Astra Serif"/>
          <w:sz w:val="16"/>
          <w:szCs w:val="16"/>
        </w:rPr>
        <w:t xml:space="preserve">Отнести жилое помещение, с кадастровым номером 45:18:020111:554, расположенное по адресу: </w:t>
      </w:r>
      <w:proofErr w:type="gramStart"/>
      <w:r w:rsidRPr="00B81972">
        <w:rPr>
          <w:rFonts w:ascii="PT Astra Serif" w:hAnsi="PT Astra Serif"/>
          <w:sz w:val="16"/>
          <w:szCs w:val="16"/>
        </w:rPr>
        <w:t>Россия, Курганская область, с. Целинное, ул. Северная, д.</w:t>
      </w:r>
      <w:r w:rsidRPr="00B81972">
        <w:rPr>
          <w:rFonts w:ascii="PT Astra Serif" w:hAnsi="PT Astra Serif"/>
          <w:b/>
          <w:bCs/>
          <w:sz w:val="16"/>
          <w:szCs w:val="16"/>
        </w:rPr>
        <w:t> </w:t>
      </w:r>
      <w:r w:rsidRPr="00B81972">
        <w:rPr>
          <w:rFonts w:ascii="PT Astra Serif" w:hAnsi="PT Astra Serif"/>
          <w:sz w:val="16"/>
          <w:szCs w:val="16"/>
        </w:rPr>
        <w:t>4 кв.</w:t>
      </w:r>
      <w:r w:rsidRPr="00B81972">
        <w:rPr>
          <w:rFonts w:ascii="PT Astra Serif" w:hAnsi="PT Astra Serif"/>
          <w:b/>
          <w:bCs/>
          <w:sz w:val="16"/>
          <w:szCs w:val="16"/>
        </w:rPr>
        <w:t> </w:t>
      </w:r>
      <w:r w:rsidRPr="00B81972">
        <w:rPr>
          <w:rFonts w:ascii="PT Astra Serif" w:hAnsi="PT Astra Serif"/>
          <w:sz w:val="16"/>
          <w:szCs w:val="16"/>
        </w:rPr>
        <w:t>24 к специализированному (служебному) жилищному фонду Целинного муниципального округа для детей-сирот, оставшихся без попечения родителей, лиц из их числа, которые подлежат обеспечению жилыми помещениями по договору специализированного жилого помещения.</w:t>
      </w:r>
      <w:proofErr w:type="gramEnd"/>
    </w:p>
    <w:p w:rsidR="00264678" w:rsidRPr="00B81972" w:rsidRDefault="00264678" w:rsidP="00B81972">
      <w:pPr>
        <w:numPr>
          <w:ilvl w:val="0"/>
          <w:numId w:val="68"/>
        </w:numPr>
        <w:tabs>
          <w:tab w:val="clear" w:pos="644"/>
          <w:tab w:val="num" w:pos="284"/>
          <w:tab w:val="num" w:pos="709"/>
          <w:tab w:val="num" w:pos="993"/>
        </w:tabs>
        <w:spacing w:after="0" w:line="240" w:lineRule="auto"/>
        <w:ind w:left="-567" w:firstLine="567"/>
        <w:jc w:val="both"/>
        <w:rPr>
          <w:rFonts w:ascii="PT Astra Serif" w:hAnsi="PT Astra Serif"/>
          <w:sz w:val="16"/>
          <w:szCs w:val="16"/>
        </w:rPr>
      </w:pPr>
      <w:r w:rsidRPr="00B81972">
        <w:rPr>
          <w:rFonts w:ascii="PT Astra Serif" w:hAnsi="PT Astra Serif"/>
          <w:color w:val="000000"/>
          <w:sz w:val="16"/>
          <w:szCs w:val="16"/>
        </w:rPr>
        <w:t>Опубликовать настоящее решение в информационном бюллетене «Муниципальный вестник».</w:t>
      </w:r>
    </w:p>
    <w:p w:rsidR="00264678" w:rsidRPr="00B81972" w:rsidRDefault="00264678" w:rsidP="00B81972">
      <w:pPr>
        <w:numPr>
          <w:ilvl w:val="0"/>
          <w:numId w:val="68"/>
        </w:numPr>
        <w:tabs>
          <w:tab w:val="clear" w:pos="644"/>
          <w:tab w:val="num" w:pos="284"/>
          <w:tab w:val="num" w:pos="709"/>
          <w:tab w:val="num" w:pos="993"/>
        </w:tabs>
        <w:spacing w:after="0" w:line="240" w:lineRule="auto"/>
        <w:ind w:left="-567" w:firstLine="567"/>
        <w:jc w:val="both"/>
        <w:rPr>
          <w:rFonts w:ascii="PT Astra Serif" w:hAnsi="PT Astra Serif"/>
          <w:sz w:val="16"/>
          <w:szCs w:val="16"/>
        </w:rPr>
      </w:pPr>
      <w:r w:rsidRPr="00B81972">
        <w:rPr>
          <w:rFonts w:ascii="PT Astra Serif" w:hAnsi="PT Astra Serif"/>
          <w:color w:val="000000"/>
          <w:sz w:val="16"/>
          <w:szCs w:val="16"/>
        </w:rPr>
        <w:t>Настоящее решение вступает в силу с момента его подписания.</w:t>
      </w:r>
    </w:p>
    <w:p w:rsidR="00264678" w:rsidRPr="00B81972" w:rsidRDefault="00264678" w:rsidP="00B81972">
      <w:pPr>
        <w:spacing w:after="0" w:line="240" w:lineRule="auto"/>
        <w:ind w:left="-567" w:firstLine="567"/>
        <w:jc w:val="both"/>
        <w:rPr>
          <w:rFonts w:ascii="PT Astra Serif" w:hAnsi="PT Astra Serif"/>
          <w:sz w:val="16"/>
          <w:szCs w:val="16"/>
        </w:rPr>
      </w:pPr>
    </w:p>
    <w:p w:rsidR="00264678" w:rsidRPr="00B81972" w:rsidRDefault="00264678" w:rsidP="00B81972">
      <w:pPr>
        <w:shd w:val="clear" w:color="auto" w:fill="FFFFFF"/>
        <w:spacing w:after="0" w:line="240" w:lineRule="auto"/>
        <w:ind w:left="-567" w:firstLine="567"/>
        <w:jc w:val="both"/>
        <w:rPr>
          <w:rFonts w:ascii="PT Astra Serif" w:hAnsi="PT Astra Serif"/>
          <w:color w:val="1E1D1E"/>
          <w:sz w:val="16"/>
          <w:szCs w:val="16"/>
        </w:rPr>
      </w:pPr>
      <w:r w:rsidRPr="00B81972">
        <w:rPr>
          <w:rFonts w:ascii="PT Astra Serif" w:hAnsi="PT Astra Serif"/>
          <w:color w:val="1E1D1E"/>
          <w:sz w:val="16"/>
          <w:szCs w:val="16"/>
        </w:rPr>
        <w:t>Председатель Думы Целинного муниципального округа</w:t>
      </w:r>
      <w:r w:rsidRPr="00B81972">
        <w:rPr>
          <w:rFonts w:ascii="PT Astra Serif" w:hAnsi="PT Astra Serif"/>
          <w:color w:val="1E1D1E"/>
          <w:sz w:val="16"/>
          <w:szCs w:val="16"/>
        </w:rPr>
        <w:tab/>
        <w:t xml:space="preserve">       </w:t>
      </w:r>
      <w:r w:rsidR="00B81972">
        <w:rPr>
          <w:rFonts w:ascii="PT Astra Serif" w:hAnsi="PT Astra Serif"/>
          <w:color w:val="1E1D1E"/>
          <w:sz w:val="16"/>
          <w:szCs w:val="16"/>
        </w:rPr>
        <w:t xml:space="preserve">                                                                                              </w:t>
      </w:r>
      <w:r w:rsidRPr="00B81972">
        <w:rPr>
          <w:rFonts w:ascii="PT Astra Serif" w:hAnsi="PT Astra Serif"/>
          <w:sz w:val="16"/>
          <w:szCs w:val="16"/>
        </w:rPr>
        <w:t xml:space="preserve">Х.Р. </w:t>
      </w:r>
      <w:proofErr w:type="spellStart"/>
      <w:r w:rsidRPr="00B81972">
        <w:rPr>
          <w:rFonts w:ascii="PT Astra Serif" w:hAnsi="PT Astra Serif"/>
          <w:sz w:val="16"/>
          <w:szCs w:val="16"/>
        </w:rPr>
        <w:t>Низамутдинов</w:t>
      </w:r>
      <w:proofErr w:type="spellEnd"/>
    </w:p>
    <w:p w:rsidR="00264678" w:rsidRPr="00B81972" w:rsidRDefault="00264678" w:rsidP="00B81972">
      <w:pPr>
        <w:shd w:val="clear" w:color="auto" w:fill="FFFFFF"/>
        <w:spacing w:after="0" w:line="240" w:lineRule="auto"/>
        <w:ind w:left="-567" w:firstLine="567"/>
        <w:jc w:val="both"/>
        <w:rPr>
          <w:rFonts w:ascii="PT Astra Serif" w:hAnsi="PT Astra Serif"/>
          <w:sz w:val="16"/>
          <w:szCs w:val="16"/>
        </w:rPr>
      </w:pPr>
      <w:r w:rsidRPr="00B81972">
        <w:rPr>
          <w:rFonts w:ascii="PT Astra Serif" w:hAnsi="PT Astra Serif"/>
          <w:sz w:val="16"/>
          <w:szCs w:val="16"/>
        </w:rPr>
        <w:t>Курганской области</w:t>
      </w:r>
    </w:p>
    <w:p w:rsidR="00264678" w:rsidRPr="00B81972" w:rsidRDefault="00264678" w:rsidP="00B81972">
      <w:pPr>
        <w:shd w:val="clear" w:color="auto" w:fill="FFFFFF"/>
        <w:spacing w:after="0" w:line="240" w:lineRule="auto"/>
        <w:ind w:left="-567" w:firstLine="567"/>
        <w:jc w:val="both"/>
        <w:rPr>
          <w:rFonts w:ascii="PT Astra Serif" w:hAnsi="PT Astra Serif"/>
          <w:sz w:val="16"/>
          <w:szCs w:val="16"/>
        </w:rPr>
      </w:pPr>
    </w:p>
    <w:p w:rsidR="00264678" w:rsidRPr="00B81972" w:rsidRDefault="00264678" w:rsidP="00B81972">
      <w:pPr>
        <w:spacing w:after="0" w:line="240" w:lineRule="auto"/>
        <w:ind w:left="-567" w:firstLine="567"/>
        <w:jc w:val="both"/>
        <w:rPr>
          <w:rFonts w:ascii="PT Astra Serif" w:hAnsi="PT Astra Serif"/>
          <w:sz w:val="16"/>
          <w:szCs w:val="16"/>
        </w:rPr>
      </w:pPr>
      <w:r w:rsidRPr="00B81972">
        <w:rPr>
          <w:rFonts w:ascii="PT Astra Serif" w:hAnsi="PT Astra Serif"/>
          <w:sz w:val="16"/>
          <w:szCs w:val="16"/>
        </w:rPr>
        <w:t xml:space="preserve">Глава Целинного муниципального округа                                                                         </w:t>
      </w:r>
      <w:r w:rsidR="00B81972">
        <w:rPr>
          <w:rFonts w:ascii="PT Astra Serif" w:hAnsi="PT Astra Serif"/>
          <w:sz w:val="16"/>
          <w:szCs w:val="16"/>
        </w:rPr>
        <w:t xml:space="preserve">                                                           </w:t>
      </w:r>
      <w:r w:rsidRPr="00B81972">
        <w:rPr>
          <w:rFonts w:ascii="PT Astra Serif" w:hAnsi="PT Astra Serif"/>
          <w:sz w:val="16"/>
          <w:szCs w:val="16"/>
        </w:rPr>
        <w:t>А.В. Сытов</w:t>
      </w:r>
    </w:p>
    <w:p w:rsidR="00264678" w:rsidRPr="00B81972" w:rsidRDefault="00264678" w:rsidP="00B81972">
      <w:pPr>
        <w:shd w:val="clear" w:color="auto" w:fill="FFFFFF"/>
        <w:spacing w:after="0" w:line="240" w:lineRule="auto"/>
        <w:ind w:left="-567" w:firstLine="567"/>
        <w:jc w:val="both"/>
        <w:rPr>
          <w:rFonts w:ascii="PT Astra Serif" w:hAnsi="PT Astra Serif"/>
          <w:color w:val="000000"/>
          <w:sz w:val="16"/>
          <w:szCs w:val="16"/>
        </w:rPr>
      </w:pPr>
      <w:r w:rsidRPr="00B81972">
        <w:rPr>
          <w:rFonts w:ascii="PT Astra Serif" w:hAnsi="PT Astra Serif"/>
          <w:color w:val="000000"/>
          <w:sz w:val="16"/>
          <w:szCs w:val="16"/>
        </w:rPr>
        <w:t>Курганской области</w:t>
      </w:r>
    </w:p>
    <w:p w:rsidR="00264678" w:rsidRPr="00B81972" w:rsidRDefault="00264678" w:rsidP="00B81972">
      <w:pPr>
        <w:shd w:val="clear" w:color="auto" w:fill="FDFDFD"/>
        <w:tabs>
          <w:tab w:val="left" w:pos="8364"/>
        </w:tabs>
        <w:spacing w:after="0" w:line="240" w:lineRule="auto"/>
        <w:ind w:left="-567" w:firstLine="567"/>
        <w:jc w:val="both"/>
        <w:rPr>
          <w:rFonts w:ascii="PT Astra Serif" w:hAnsi="PT Astra Serif"/>
          <w:b/>
          <w:i/>
          <w:sz w:val="16"/>
          <w:szCs w:val="16"/>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A944DA" w:rsidRPr="00FF02A7">
        <w:rPr>
          <w:rFonts w:ascii="PT Astra Serif" w:hAnsi="PT Astra Serif"/>
          <w:b/>
          <w:i/>
          <w:sz w:val="32"/>
        </w:rPr>
        <w:t>второй</w:t>
      </w:r>
    </w:p>
    <w:p w:rsidR="00264678" w:rsidRPr="001A35CF" w:rsidRDefault="00264678" w:rsidP="00546803">
      <w:pPr>
        <w:pStyle w:val="ConsNonformat"/>
        <w:widowControl/>
        <w:jc w:val="center"/>
        <w:rPr>
          <w:rFonts w:ascii="Times New Roman" w:hAnsi="Times New Roman"/>
          <w:sz w:val="18"/>
          <w:szCs w:val="32"/>
        </w:rPr>
      </w:pPr>
    </w:p>
    <w:p w:rsidR="00264678" w:rsidRPr="00B81972" w:rsidRDefault="00264678" w:rsidP="00546803">
      <w:pPr>
        <w:pStyle w:val="ConsNonformat"/>
        <w:widowControl/>
        <w:jc w:val="center"/>
        <w:rPr>
          <w:rFonts w:ascii="PT Astra Serif" w:hAnsi="PT Astra Serif"/>
          <w:sz w:val="28"/>
          <w:szCs w:val="30"/>
        </w:rPr>
      </w:pPr>
      <w:r w:rsidRPr="00B81972">
        <w:rPr>
          <w:rFonts w:ascii="PT Astra Serif" w:hAnsi="PT Astra Serif"/>
          <w:sz w:val="28"/>
          <w:szCs w:val="30"/>
        </w:rPr>
        <w:t>КУРГАНСКАЯ ОБЛАСТЬ</w:t>
      </w:r>
    </w:p>
    <w:p w:rsidR="00264678" w:rsidRPr="00B81972" w:rsidRDefault="00264678" w:rsidP="00546803">
      <w:pPr>
        <w:pStyle w:val="ConsNonformat"/>
        <w:widowControl/>
        <w:jc w:val="center"/>
        <w:rPr>
          <w:rFonts w:ascii="PT Astra Serif" w:hAnsi="PT Astra Serif"/>
          <w:sz w:val="28"/>
          <w:szCs w:val="30"/>
        </w:rPr>
      </w:pPr>
      <w:r w:rsidRPr="00B81972">
        <w:rPr>
          <w:rFonts w:ascii="PT Astra Serif" w:hAnsi="PT Astra Serif"/>
          <w:sz w:val="28"/>
          <w:szCs w:val="30"/>
        </w:rPr>
        <w:t>ЦЕЛИННЫЙ МУНИЦИПАЛЬНЫЙ ОКРУГ</w:t>
      </w:r>
    </w:p>
    <w:p w:rsidR="00264678" w:rsidRPr="00B81972" w:rsidRDefault="00264678" w:rsidP="00546803">
      <w:pPr>
        <w:pStyle w:val="ConsNonformat"/>
        <w:widowControl/>
        <w:jc w:val="center"/>
        <w:rPr>
          <w:rFonts w:ascii="PT Astra Serif" w:hAnsi="PT Astra Serif"/>
          <w:sz w:val="28"/>
          <w:szCs w:val="30"/>
        </w:rPr>
      </w:pPr>
      <w:r w:rsidRPr="00B81972">
        <w:rPr>
          <w:rFonts w:ascii="PT Astra Serif" w:hAnsi="PT Astra Serif"/>
          <w:sz w:val="28"/>
          <w:szCs w:val="30"/>
        </w:rPr>
        <w:t>АДМИНИСТРАЦИЯ ЦЕЛИННОГО МУНИЦИПАЛЬНОГО ОКРУГА</w:t>
      </w:r>
    </w:p>
    <w:p w:rsidR="00264678" w:rsidRPr="009539AA" w:rsidRDefault="00264678" w:rsidP="00546803">
      <w:pPr>
        <w:pStyle w:val="ConsNonformat"/>
        <w:widowControl/>
        <w:jc w:val="center"/>
        <w:rPr>
          <w:rFonts w:ascii="PT Astra Serif" w:hAnsi="PT Astra Serif"/>
          <w:b/>
          <w:sz w:val="32"/>
          <w:szCs w:val="32"/>
        </w:rPr>
      </w:pPr>
    </w:p>
    <w:p w:rsidR="00264678" w:rsidRPr="009539AA" w:rsidRDefault="00264678" w:rsidP="00546803">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64678" w:rsidRPr="00032B92" w:rsidRDefault="00264678" w:rsidP="00546803">
      <w:pPr>
        <w:pStyle w:val="ConsNonformat"/>
        <w:widowControl/>
        <w:jc w:val="center"/>
        <w:rPr>
          <w:rFonts w:ascii="PT Astra Serif" w:hAnsi="PT Astra Serif"/>
          <w:b/>
          <w:szCs w:val="22"/>
        </w:rPr>
      </w:pPr>
    </w:p>
    <w:p w:rsidR="00264678" w:rsidRPr="00B81972" w:rsidRDefault="00264678" w:rsidP="00B81972">
      <w:pPr>
        <w:pStyle w:val="ConsNonformat"/>
        <w:widowControl/>
        <w:rPr>
          <w:rFonts w:ascii="PT Astra Serif" w:hAnsi="PT Astra Serif"/>
          <w:sz w:val="24"/>
          <w:szCs w:val="22"/>
        </w:rPr>
      </w:pPr>
      <w:r w:rsidRPr="00B81972">
        <w:rPr>
          <w:rFonts w:ascii="PT Astra Serif" w:hAnsi="PT Astra Serif"/>
          <w:sz w:val="24"/>
          <w:szCs w:val="22"/>
        </w:rPr>
        <w:t xml:space="preserve">от 25 июля 2022 года                         </w:t>
      </w:r>
      <w:r w:rsidR="00B81972">
        <w:rPr>
          <w:rFonts w:ascii="PT Astra Serif" w:hAnsi="PT Astra Serif"/>
          <w:sz w:val="24"/>
          <w:szCs w:val="22"/>
        </w:rPr>
        <w:t xml:space="preserve">             </w:t>
      </w:r>
      <w:r w:rsidRPr="00B81972">
        <w:rPr>
          <w:rFonts w:ascii="PT Astra Serif" w:hAnsi="PT Astra Serif"/>
          <w:sz w:val="24"/>
          <w:szCs w:val="22"/>
        </w:rPr>
        <w:t xml:space="preserve">№ 220                                         </w:t>
      </w:r>
      <w:r w:rsidR="00B81972">
        <w:rPr>
          <w:rFonts w:ascii="PT Astra Serif" w:hAnsi="PT Astra Serif"/>
          <w:sz w:val="24"/>
          <w:szCs w:val="22"/>
        </w:rPr>
        <w:t xml:space="preserve">             </w:t>
      </w:r>
      <w:r w:rsidRPr="00B81972">
        <w:rPr>
          <w:rFonts w:ascii="PT Astra Serif" w:hAnsi="PT Astra Serif"/>
          <w:sz w:val="24"/>
          <w:szCs w:val="22"/>
        </w:rPr>
        <w:t xml:space="preserve"> с. </w:t>
      </w:r>
      <w:proofErr w:type="gramStart"/>
      <w:r w:rsidRPr="00B81972">
        <w:rPr>
          <w:rFonts w:ascii="PT Astra Serif" w:hAnsi="PT Astra Serif"/>
          <w:sz w:val="24"/>
          <w:szCs w:val="22"/>
        </w:rPr>
        <w:t>Целинное</w:t>
      </w:r>
      <w:proofErr w:type="gramEnd"/>
    </w:p>
    <w:p w:rsidR="00264678" w:rsidRPr="00B81972" w:rsidRDefault="00264678" w:rsidP="00B81972">
      <w:pPr>
        <w:snapToGrid w:val="0"/>
        <w:spacing w:after="0" w:line="240" w:lineRule="auto"/>
        <w:ind w:firstLine="851"/>
        <w:jc w:val="both"/>
        <w:rPr>
          <w:rFonts w:ascii="PT Astra Serif" w:hAnsi="PT Astra Serif"/>
          <w:lang w:eastAsia="ru-RU"/>
        </w:rPr>
      </w:pPr>
    </w:p>
    <w:p w:rsidR="00264678" w:rsidRPr="00B81972" w:rsidRDefault="00264678" w:rsidP="00B81972">
      <w:pPr>
        <w:suppressAutoHyphens/>
        <w:spacing w:after="0" w:line="240" w:lineRule="auto"/>
        <w:ind w:firstLine="567"/>
        <w:jc w:val="center"/>
        <w:rPr>
          <w:rFonts w:ascii="PT Astra Serif" w:hAnsi="PT Astra Serif"/>
          <w:b/>
          <w:sz w:val="20"/>
          <w:szCs w:val="28"/>
        </w:rPr>
      </w:pPr>
      <w:r w:rsidRPr="00B81972">
        <w:rPr>
          <w:rFonts w:ascii="PT Astra Serif" w:hAnsi="PT Astra Serif"/>
          <w:b/>
          <w:sz w:val="20"/>
          <w:szCs w:val="28"/>
        </w:rPr>
        <w:t xml:space="preserve">Об утверждении Порядка ремонта и </w:t>
      </w:r>
      <w:proofErr w:type="gramStart"/>
      <w:r w:rsidRPr="00B81972">
        <w:rPr>
          <w:rFonts w:ascii="PT Astra Serif" w:hAnsi="PT Astra Serif"/>
          <w:b/>
          <w:sz w:val="20"/>
          <w:szCs w:val="28"/>
        </w:rPr>
        <w:t>содержания</w:t>
      </w:r>
      <w:proofErr w:type="gramEnd"/>
      <w:r w:rsidRPr="00B81972">
        <w:rPr>
          <w:rFonts w:ascii="PT Astra Serif" w:hAnsi="PT Astra Serif"/>
          <w:b/>
          <w:sz w:val="20"/>
          <w:szCs w:val="28"/>
        </w:rPr>
        <w:t xml:space="preserve"> автомобильных дорог общего пользования местного значения Целинного муниципального округа Курганской области</w:t>
      </w:r>
    </w:p>
    <w:p w:rsidR="00264678" w:rsidRPr="00B81972" w:rsidRDefault="00264678" w:rsidP="00B81972">
      <w:pPr>
        <w:suppressAutoHyphens/>
        <w:spacing w:after="0" w:line="240" w:lineRule="auto"/>
        <w:ind w:left="-567" w:firstLine="567"/>
        <w:jc w:val="both"/>
        <w:rPr>
          <w:rFonts w:ascii="PT Astra Serif" w:hAnsi="PT Astra Serif"/>
          <w:sz w:val="16"/>
          <w:szCs w:val="16"/>
        </w:rPr>
      </w:pPr>
    </w:p>
    <w:p w:rsidR="00264678" w:rsidRPr="00B81972" w:rsidRDefault="00264678" w:rsidP="00B81972">
      <w:pPr>
        <w:pStyle w:val="250"/>
        <w:spacing w:after="0" w:line="240" w:lineRule="auto"/>
        <w:ind w:left="-567" w:firstLine="567"/>
        <w:jc w:val="both"/>
        <w:rPr>
          <w:rFonts w:ascii="PT Astra Serif" w:hAnsi="PT Astra Serif"/>
          <w:sz w:val="16"/>
          <w:szCs w:val="16"/>
        </w:rPr>
      </w:pPr>
      <w:proofErr w:type="gramStart"/>
      <w:r w:rsidRPr="00B81972">
        <w:rPr>
          <w:rFonts w:ascii="PT Astra Serif" w:hAnsi="PT Astra Serif"/>
          <w:sz w:val="16"/>
          <w:szCs w:val="16"/>
        </w:rPr>
        <w:t xml:space="preserve">В соответствии с </w:t>
      </w:r>
      <w:hyperlink r:id="rId31" w:history="1">
        <w:r w:rsidRPr="00B81972">
          <w:rPr>
            <w:rStyle w:val="af5"/>
            <w:rFonts w:ascii="PT Astra Serif" w:hAnsi="PT Astra Serif"/>
            <w:color w:val="auto"/>
            <w:sz w:val="16"/>
            <w:szCs w:val="16"/>
            <w:u w:val="none"/>
          </w:rPr>
          <w:t>Федеральным законом от 06.10.2003 № 131-ФЗ «Об общих принципах организации местного самоуправления в Российской Федерации</w:t>
        </w:r>
      </w:hyperlink>
      <w:r w:rsidRPr="00B81972">
        <w:rPr>
          <w:rFonts w:ascii="PT Astra Serif" w:hAnsi="PT Astra Serif"/>
          <w:sz w:val="16"/>
          <w:szCs w:val="16"/>
        </w:rPr>
        <w:t xml:space="preserve">», </w:t>
      </w:r>
      <w:hyperlink r:id="rId32" w:history="1">
        <w:r w:rsidRPr="00B81972">
          <w:rPr>
            <w:rStyle w:val="af5"/>
            <w:rFonts w:ascii="PT Astra Serif" w:hAnsi="PT Astra Serif"/>
            <w:color w:val="auto"/>
            <w:sz w:val="16"/>
            <w:szCs w:val="16"/>
            <w:u w:val="none"/>
          </w:rPr>
          <w:t>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Pr="00B81972">
        <w:rPr>
          <w:rFonts w:ascii="PT Astra Serif" w:hAnsi="PT Astra Serif"/>
          <w:sz w:val="16"/>
          <w:szCs w:val="16"/>
        </w:rPr>
        <w:t>», Уставом Целинного муниципального округа Курганской области, Администрация Целинного муниципального округа ПОСТАНОВЛЯЕТ:</w:t>
      </w:r>
      <w:proofErr w:type="gramEnd"/>
    </w:p>
    <w:p w:rsidR="00264678" w:rsidRPr="00B81972" w:rsidRDefault="00264678" w:rsidP="00B81972">
      <w:pPr>
        <w:pStyle w:val="250"/>
        <w:widowControl w:val="0"/>
        <w:spacing w:after="0" w:line="240" w:lineRule="auto"/>
        <w:ind w:left="-567" w:firstLine="567"/>
        <w:jc w:val="both"/>
        <w:rPr>
          <w:rFonts w:ascii="PT Astra Serif" w:hAnsi="PT Astra Serif"/>
          <w:sz w:val="16"/>
          <w:szCs w:val="16"/>
        </w:rPr>
      </w:pPr>
      <w:r w:rsidRPr="00B81972">
        <w:rPr>
          <w:rFonts w:ascii="PT Astra Serif" w:hAnsi="PT Astra Serif"/>
          <w:sz w:val="16"/>
          <w:szCs w:val="16"/>
        </w:rPr>
        <w:t xml:space="preserve">1. Утвердить Порядок ремонта и </w:t>
      </w:r>
      <w:proofErr w:type="gramStart"/>
      <w:r w:rsidRPr="00B81972">
        <w:rPr>
          <w:rFonts w:ascii="PT Astra Serif" w:hAnsi="PT Astra Serif"/>
          <w:sz w:val="16"/>
          <w:szCs w:val="16"/>
        </w:rPr>
        <w:t>содержания</w:t>
      </w:r>
      <w:proofErr w:type="gramEnd"/>
      <w:r w:rsidRPr="00B81972">
        <w:rPr>
          <w:rFonts w:ascii="PT Astra Serif" w:hAnsi="PT Astra Serif"/>
          <w:sz w:val="16"/>
          <w:szCs w:val="16"/>
        </w:rPr>
        <w:t xml:space="preserve"> автомобильных дорог общего пользования местного значения Целинного муниципального округа Курганской области согласно приложению к настоящему постановлению.</w:t>
      </w:r>
    </w:p>
    <w:p w:rsidR="00264678" w:rsidRPr="00B81972" w:rsidRDefault="00264678" w:rsidP="00B81972">
      <w:pPr>
        <w:pStyle w:val="250"/>
        <w:widowControl w:val="0"/>
        <w:spacing w:after="0" w:line="240" w:lineRule="auto"/>
        <w:ind w:left="-567" w:firstLine="567"/>
        <w:jc w:val="both"/>
        <w:rPr>
          <w:rFonts w:ascii="PT Astra Serif" w:hAnsi="PT Astra Serif"/>
          <w:sz w:val="16"/>
          <w:szCs w:val="16"/>
        </w:rPr>
      </w:pPr>
      <w:r w:rsidRPr="00B81972">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264678" w:rsidRPr="00B81972" w:rsidRDefault="00264678" w:rsidP="00B81972">
      <w:pPr>
        <w:pStyle w:val="250"/>
        <w:widowControl w:val="0"/>
        <w:spacing w:after="0" w:line="240" w:lineRule="auto"/>
        <w:ind w:left="-567" w:firstLine="567"/>
        <w:jc w:val="both"/>
        <w:rPr>
          <w:rFonts w:ascii="PT Astra Serif" w:hAnsi="PT Astra Serif"/>
          <w:sz w:val="16"/>
          <w:szCs w:val="16"/>
        </w:rPr>
      </w:pPr>
      <w:r w:rsidRPr="00B81972">
        <w:rPr>
          <w:rFonts w:ascii="PT Astra Serif" w:hAnsi="PT Astra Serif"/>
          <w:sz w:val="16"/>
          <w:szCs w:val="16"/>
        </w:rPr>
        <w:t>3. Настоящее постановление вступает в силу после его официального опубликования.</w:t>
      </w:r>
    </w:p>
    <w:p w:rsidR="00264678" w:rsidRPr="00B81972" w:rsidRDefault="00264678" w:rsidP="00B81972">
      <w:pPr>
        <w:pStyle w:val="250"/>
        <w:widowControl w:val="0"/>
        <w:spacing w:after="0" w:line="240" w:lineRule="auto"/>
        <w:ind w:left="-567" w:firstLine="567"/>
        <w:jc w:val="both"/>
        <w:rPr>
          <w:rFonts w:ascii="PT Astra Serif" w:hAnsi="PT Astra Serif"/>
          <w:sz w:val="16"/>
          <w:szCs w:val="16"/>
        </w:rPr>
      </w:pPr>
      <w:r w:rsidRPr="00B81972">
        <w:rPr>
          <w:rFonts w:ascii="PT Astra Serif" w:hAnsi="PT Astra Serif"/>
          <w:sz w:val="16"/>
          <w:szCs w:val="16"/>
        </w:rPr>
        <w:t>4. </w:t>
      </w:r>
      <w:proofErr w:type="gramStart"/>
      <w:r w:rsidRPr="00B81972">
        <w:rPr>
          <w:rFonts w:ascii="PT Astra Serif" w:hAnsi="PT Astra Serif"/>
          <w:sz w:val="16"/>
          <w:szCs w:val="16"/>
        </w:rPr>
        <w:t>Контроль за</w:t>
      </w:r>
      <w:proofErr w:type="gramEnd"/>
      <w:r w:rsidRPr="00B81972">
        <w:rPr>
          <w:rFonts w:ascii="PT Astra Serif" w:hAnsi="PT Astra Serif"/>
          <w:sz w:val="16"/>
          <w:szCs w:val="16"/>
        </w:rPr>
        <w:t xml:space="preserve"> исполнением настоящего постановления возложить на </w:t>
      </w:r>
      <w:bookmarkStart w:id="22" w:name="P000C"/>
      <w:bookmarkEnd w:id="22"/>
      <w:r w:rsidRPr="00B81972">
        <w:rPr>
          <w:rFonts w:ascii="PT Astra Serif" w:hAnsi="PT Astra Serif"/>
          <w:sz w:val="16"/>
          <w:szCs w:val="16"/>
        </w:rPr>
        <w:t>заместителя Главы Администрации Целинного муниципального округа, курирующего вопросы градостроительства и ЖКХ.</w:t>
      </w:r>
    </w:p>
    <w:p w:rsidR="00264678" w:rsidRPr="00B81972" w:rsidRDefault="00264678" w:rsidP="00B81972">
      <w:pPr>
        <w:pStyle w:val="250"/>
        <w:widowControl w:val="0"/>
        <w:spacing w:after="0" w:line="240" w:lineRule="auto"/>
        <w:ind w:left="-567" w:firstLine="567"/>
        <w:jc w:val="both"/>
        <w:rPr>
          <w:rFonts w:ascii="PT Astra Serif" w:hAnsi="PT Astra Serif"/>
          <w:sz w:val="16"/>
          <w:szCs w:val="16"/>
        </w:rPr>
      </w:pPr>
    </w:p>
    <w:p w:rsidR="00264678" w:rsidRPr="00B81972" w:rsidRDefault="00264678" w:rsidP="00B81972">
      <w:pPr>
        <w:pStyle w:val="250"/>
        <w:widowControl w:val="0"/>
        <w:spacing w:after="0" w:line="240" w:lineRule="auto"/>
        <w:ind w:left="-567" w:firstLine="567"/>
        <w:jc w:val="both"/>
        <w:rPr>
          <w:rFonts w:ascii="PT Astra Serif" w:hAnsi="PT Astra Serif"/>
          <w:sz w:val="16"/>
          <w:szCs w:val="16"/>
        </w:rPr>
      </w:pPr>
      <w:r w:rsidRPr="00B81972">
        <w:rPr>
          <w:rFonts w:ascii="PT Astra Serif" w:hAnsi="PT Astra Serif"/>
          <w:sz w:val="16"/>
          <w:szCs w:val="16"/>
        </w:rPr>
        <w:t xml:space="preserve">Глава Целинного муниципального округа                                    А.В. </w:t>
      </w:r>
      <w:proofErr w:type="spellStart"/>
      <w:r w:rsidRPr="00B81972">
        <w:rPr>
          <w:rFonts w:ascii="PT Astra Serif" w:hAnsi="PT Astra Serif"/>
          <w:sz w:val="16"/>
          <w:szCs w:val="16"/>
        </w:rPr>
        <w:t>Сытов</w:t>
      </w:r>
      <w:proofErr w:type="spellEnd"/>
    </w:p>
    <w:p w:rsidR="00264678" w:rsidRPr="00B81972" w:rsidRDefault="00264678" w:rsidP="00B81972">
      <w:pPr>
        <w:pStyle w:val="250"/>
        <w:widowControl w:val="0"/>
        <w:spacing w:after="0" w:line="240" w:lineRule="auto"/>
        <w:ind w:left="-567" w:firstLine="567"/>
        <w:jc w:val="both"/>
        <w:rPr>
          <w:rFonts w:ascii="PT Astra Serif" w:hAnsi="PT Astra Serif"/>
          <w:sz w:val="16"/>
          <w:szCs w:val="16"/>
        </w:rPr>
      </w:pPr>
    </w:p>
    <w:p w:rsidR="00264678" w:rsidRPr="00B81972" w:rsidRDefault="00264678" w:rsidP="00B81972">
      <w:pPr>
        <w:pStyle w:val="ConsPlusNormal"/>
        <w:ind w:left="5103" w:firstLine="0"/>
        <w:jc w:val="both"/>
        <w:outlineLvl w:val="0"/>
        <w:rPr>
          <w:rFonts w:ascii="PT Astra Serif" w:hAnsi="PT Astra Serif"/>
          <w:i/>
          <w:sz w:val="12"/>
        </w:rPr>
      </w:pPr>
      <w:r w:rsidRPr="00B81972">
        <w:rPr>
          <w:rFonts w:ascii="PT Astra Serif" w:hAnsi="PT Astra Serif"/>
          <w:sz w:val="16"/>
          <w:szCs w:val="24"/>
        </w:rPr>
        <w:t xml:space="preserve">Приложение к постановлению Администрации Целинного муниципального округа Курганской области от 25.07.2022 №220 «Об утверждении Порядка ремонта и </w:t>
      </w:r>
      <w:proofErr w:type="gramStart"/>
      <w:r w:rsidRPr="00B81972">
        <w:rPr>
          <w:rFonts w:ascii="PT Astra Serif" w:hAnsi="PT Astra Serif"/>
          <w:sz w:val="16"/>
          <w:szCs w:val="24"/>
        </w:rPr>
        <w:t>содержания</w:t>
      </w:r>
      <w:proofErr w:type="gramEnd"/>
      <w:r w:rsidRPr="00B81972">
        <w:rPr>
          <w:rFonts w:ascii="PT Astra Serif" w:hAnsi="PT Astra Serif"/>
          <w:sz w:val="16"/>
          <w:szCs w:val="24"/>
        </w:rPr>
        <w:t xml:space="preserve"> автомобильных дорог общего пользования местного значения Целинного муниципального округа Курганской области»</w:t>
      </w:r>
    </w:p>
    <w:p w:rsidR="00264678" w:rsidRPr="00B81972" w:rsidRDefault="00264678" w:rsidP="00546803">
      <w:pPr>
        <w:pStyle w:val="ConsPlusNormal"/>
        <w:ind w:firstLine="567"/>
        <w:jc w:val="both"/>
        <w:outlineLvl w:val="0"/>
        <w:rPr>
          <w:rFonts w:ascii="PT Astra Serif" w:hAnsi="PT Astra Serif"/>
          <w:i/>
          <w:sz w:val="12"/>
        </w:rPr>
      </w:pPr>
    </w:p>
    <w:p w:rsidR="00264678" w:rsidRPr="00B81972" w:rsidRDefault="00264678" w:rsidP="00B81972">
      <w:pPr>
        <w:pStyle w:val="headertext"/>
        <w:spacing w:before="0" w:beforeAutospacing="0" w:after="0" w:afterAutospacing="0"/>
        <w:ind w:left="-567" w:firstLine="567"/>
        <w:jc w:val="center"/>
        <w:rPr>
          <w:rFonts w:ascii="PT Astra Serif" w:hAnsi="PT Astra Serif"/>
          <w:b/>
          <w:color w:val="000000"/>
          <w:sz w:val="18"/>
          <w:szCs w:val="16"/>
        </w:rPr>
      </w:pPr>
      <w:r w:rsidRPr="00B81972">
        <w:rPr>
          <w:rFonts w:ascii="PT Astra Serif" w:hAnsi="PT Astra Serif"/>
          <w:b/>
          <w:color w:val="000000"/>
          <w:sz w:val="18"/>
          <w:szCs w:val="16"/>
        </w:rPr>
        <w:t xml:space="preserve">ПОРЯДОК </w:t>
      </w:r>
    </w:p>
    <w:p w:rsidR="00B81972" w:rsidRPr="00B81972" w:rsidRDefault="00264678" w:rsidP="00B81972">
      <w:pPr>
        <w:pStyle w:val="headertext"/>
        <w:spacing w:before="0" w:beforeAutospacing="0" w:after="0" w:afterAutospacing="0"/>
        <w:ind w:left="-567" w:firstLine="567"/>
        <w:jc w:val="center"/>
        <w:rPr>
          <w:rFonts w:ascii="PT Astra Serif" w:hAnsi="PT Astra Serif"/>
          <w:b/>
          <w:color w:val="000000"/>
          <w:sz w:val="18"/>
          <w:szCs w:val="16"/>
        </w:rPr>
      </w:pPr>
      <w:r w:rsidRPr="00B81972">
        <w:rPr>
          <w:rFonts w:ascii="PT Astra Serif" w:hAnsi="PT Astra Serif"/>
          <w:b/>
          <w:color w:val="000000"/>
          <w:sz w:val="18"/>
          <w:szCs w:val="16"/>
        </w:rPr>
        <w:t xml:space="preserve">ремонта и </w:t>
      </w:r>
      <w:proofErr w:type="gramStart"/>
      <w:r w:rsidRPr="00B81972">
        <w:rPr>
          <w:rFonts w:ascii="PT Astra Serif" w:hAnsi="PT Astra Serif"/>
          <w:b/>
          <w:color w:val="000000"/>
          <w:sz w:val="18"/>
          <w:szCs w:val="16"/>
        </w:rPr>
        <w:t>содержания</w:t>
      </w:r>
      <w:proofErr w:type="gramEnd"/>
      <w:r w:rsidRPr="00B81972">
        <w:rPr>
          <w:rFonts w:ascii="PT Astra Serif" w:hAnsi="PT Astra Serif"/>
          <w:b/>
          <w:color w:val="000000"/>
          <w:sz w:val="18"/>
          <w:szCs w:val="16"/>
        </w:rPr>
        <w:t xml:space="preserve"> автомобильных дорог общего пользования </w:t>
      </w:r>
    </w:p>
    <w:p w:rsidR="00264678" w:rsidRPr="00B81972" w:rsidRDefault="00264678" w:rsidP="00B81972">
      <w:pPr>
        <w:pStyle w:val="headertext"/>
        <w:spacing w:before="0" w:beforeAutospacing="0" w:after="0" w:afterAutospacing="0"/>
        <w:ind w:left="-567" w:firstLine="567"/>
        <w:jc w:val="center"/>
        <w:rPr>
          <w:rFonts w:ascii="PT Astra Serif" w:hAnsi="PT Astra Serif"/>
          <w:b/>
          <w:color w:val="000000"/>
          <w:sz w:val="18"/>
          <w:szCs w:val="16"/>
        </w:rPr>
      </w:pPr>
      <w:r w:rsidRPr="00B81972">
        <w:rPr>
          <w:rFonts w:ascii="PT Astra Serif" w:hAnsi="PT Astra Serif"/>
          <w:b/>
          <w:color w:val="000000"/>
          <w:sz w:val="18"/>
          <w:szCs w:val="16"/>
        </w:rPr>
        <w:t>местного значения Целинного муниципального округа Курганской области</w:t>
      </w:r>
    </w:p>
    <w:p w:rsidR="00264678" w:rsidRPr="00B81972" w:rsidRDefault="00264678" w:rsidP="00B81972">
      <w:pPr>
        <w:pStyle w:val="headertext"/>
        <w:spacing w:before="0" w:beforeAutospacing="0" w:after="0" w:afterAutospacing="0"/>
        <w:ind w:left="-567" w:firstLine="567"/>
        <w:jc w:val="center"/>
        <w:rPr>
          <w:rFonts w:ascii="PT Astra Serif" w:hAnsi="PT Astra Serif"/>
          <w:color w:val="000000"/>
          <w:sz w:val="16"/>
          <w:szCs w:val="16"/>
        </w:rPr>
      </w:pPr>
    </w:p>
    <w:p w:rsidR="00B81972" w:rsidRDefault="00264678" w:rsidP="00B81972">
      <w:pPr>
        <w:pStyle w:val="headertext"/>
        <w:spacing w:before="0" w:beforeAutospacing="0" w:after="0" w:afterAutospacing="0"/>
        <w:ind w:left="-567" w:firstLine="567"/>
        <w:jc w:val="center"/>
        <w:rPr>
          <w:rFonts w:ascii="PT Astra Serif" w:hAnsi="PT Astra Serif"/>
          <w:color w:val="000000"/>
          <w:sz w:val="16"/>
          <w:szCs w:val="16"/>
        </w:rPr>
      </w:pPr>
      <w:r w:rsidRPr="00B81972">
        <w:rPr>
          <w:rFonts w:ascii="PT Astra Serif" w:hAnsi="PT Astra Serif"/>
          <w:color w:val="000000"/>
          <w:sz w:val="16"/>
          <w:szCs w:val="16"/>
        </w:rPr>
        <w:t>1. Общие положения</w:t>
      </w:r>
    </w:p>
    <w:p w:rsidR="00264678" w:rsidRPr="00B81972" w:rsidRDefault="00264678" w:rsidP="00B81972">
      <w:pPr>
        <w:pStyle w:val="headertext"/>
        <w:spacing w:before="0" w:beforeAutospacing="0" w:after="0" w:afterAutospacing="0"/>
        <w:ind w:left="-567" w:firstLine="567"/>
        <w:jc w:val="both"/>
        <w:rPr>
          <w:rFonts w:ascii="PT Astra Serif" w:hAnsi="PT Astra Serif"/>
          <w:color w:val="000000"/>
          <w:sz w:val="16"/>
          <w:szCs w:val="16"/>
        </w:rPr>
      </w:pPr>
      <w:r w:rsidRPr="00B81972">
        <w:rPr>
          <w:rFonts w:ascii="PT Astra Serif" w:hAnsi="PT Astra Serif"/>
          <w:color w:val="000000"/>
          <w:sz w:val="16"/>
          <w:szCs w:val="16"/>
        </w:rPr>
        <w:t xml:space="preserve">1.1. В настоящем Порядке используются основные понятия в соответствии с </w:t>
      </w:r>
      <w:hyperlink r:id="rId33" w:history="1">
        <w:r w:rsidRPr="00B81972">
          <w:rPr>
            <w:rStyle w:val="af5"/>
            <w:rFonts w:ascii="PT Astra Serif" w:hAnsi="PT Astra Serif"/>
            <w:color w:val="000000"/>
            <w:sz w:val="16"/>
            <w:szCs w:val="16"/>
            <w:u w:val="none"/>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81972">
        <w:rPr>
          <w:rStyle w:val="af5"/>
          <w:rFonts w:ascii="PT Astra Serif" w:hAnsi="PT Astra Serif"/>
          <w:color w:val="000000"/>
          <w:sz w:val="16"/>
          <w:szCs w:val="16"/>
          <w:u w:val="none"/>
        </w:rPr>
        <w:t>»</w:t>
      </w:r>
      <w:r w:rsidRPr="00B81972">
        <w:rPr>
          <w:rFonts w:ascii="PT Astra Serif" w:hAnsi="PT Astra Serif"/>
          <w:color w:val="000000"/>
          <w:sz w:val="16"/>
          <w:szCs w:val="16"/>
        </w:rPr>
        <w:t>.</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xml:space="preserve">1.2.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w:t>
      </w:r>
      <w:r w:rsidRPr="00B81972">
        <w:rPr>
          <w:rFonts w:ascii="PT Astra Serif" w:hAnsi="PT Astra Serif"/>
          <w:sz w:val="16"/>
          <w:szCs w:val="16"/>
        </w:rPr>
        <w:t>Целинного муниципального округа</w:t>
      </w:r>
      <w:r w:rsidRPr="00B81972">
        <w:rPr>
          <w:rFonts w:ascii="PT Astra Serif" w:hAnsi="PT Astra Serif"/>
          <w:color w:val="000000"/>
          <w:sz w:val="16"/>
          <w:szCs w:val="16"/>
        </w:rPr>
        <w:t xml:space="preserve"> (далее - автомобильные дороги), при выполнении которых не затрагиваются конструктивные и иные характеристики надежности и </w:t>
      </w:r>
      <w:proofErr w:type="gramStart"/>
      <w:r w:rsidRPr="00B81972">
        <w:rPr>
          <w:rFonts w:ascii="PT Astra Serif" w:hAnsi="PT Astra Serif"/>
          <w:color w:val="000000"/>
          <w:sz w:val="16"/>
          <w:szCs w:val="16"/>
        </w:rPr>
        <w:t>безопасности</w:t>
      </w:r>
      <w:proofErr w:type="gramEnd"/>
      <w:r w:rsidRPr="00B81972">
        <w:rPr>
          <w:rFonts w:ascii="PT Astra Serif" w:hAnsi="PT Astra Serif"/>
          <w:color w:val="000000"/>
          <w:sz w:val="16"/>
          <w:szCs w:val="16"/>
        </w:rPr>
        <w:t xml:space="preserve"> автомобильных дорог (далее - 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1.3. Организация и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оценка технического состояния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планирование работ по ремонту и содержанию автомобильных дорог, разработка проектной документации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проведение работ по ремонту автомобильных дорог и приёмка работ;</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проведение работ по содержанию автомобильных дорог и приемка работ;</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lastRenderedPageBreak/>
        <w:t>- оценка качества по ремонту и содержанию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xml:space="preserve">1.4. Организация работ по ремонту и содержанию автомобильных работ осуществляется Администрацией </w:t>
      </w:r>
      <w:r w:rsidRPr="00B81972">
        <w:rPr>
          <w:rFonts w:ascii="PT Astra Serif" w:hAnsi="PT Astra Serif"/>
          <w:sz w:val="16"/>
          <w:szCs w:val="16"/>
        </w:rPr>
        <w:t>Целинного муниципального округа</w:t>
      </w:r>
      <w:r w:rsidRPr="00B81972">
        <w:rPr>
          <w:rFonts w:ascii="PT Astra Serif" w:hAnsi="PT Astra Serif"/>
          <w:color w:val="000000"/>
          <w:sz w:val="16"/>
          <w:szCs w:val="16"/>
        </w:rPr>
        <w:t xml:space="preserve"> Курганской области (далее - уполномоченный орган).</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xml:space="preserve">1.5. Оценка технического состояния автомобильных дорог проводится уполномоченным органом в области использования автомобильных дорог и осуществления дорожной деятельности либо уполномоченной им организацией в порядке, установленном </w:t>
      </w:r>
      <w:hyperlink r:id="rId34" w:history="1">
        <w:r w:rsidRPr="00B81972">
          <w:rPr>
            <w:rStyle w:val="af5"/>
            <w:rFonts w:ascii="PT Astra Serif" w:hAnsi="PT Astra Serif"/>
            <w:color w:val="000000"/>
            <w:sz w:val="16"/>
            <w:szCs w:val="16"/>
            <w:u w:val="none"/>
          </w:rPr>
          <w:t>приказом Министерства транспорта Российской Федерации от 07.08.2020 № 288 «О Порядке проведения оценки технического состояния автомобильных дорог</w:t>
        </w:r>
      </w:hyperlink>
      <w:r w:rsidRPr="00B81972">
        <w:rPr>
          <w:rStyle w:val="af5"/>
          <w:rFonts w:ascii="PT Astra Serif" w:hAnsi="PT Astra Serif"/>
          <w:color w:val="000000"/>
          <w:sz w:val="16"/>
          <w:szCs w:val="16"/>
          <w:u w:val="none"/>
        </w:rPr>
        <w:t>»</w:t>
      </w:r>
      <w:r w:rsidRPr="00B81972">
        <w:rPr>
          <w:rFonts w:ascii="PT Astra Serif" w:hAnsi="PT Astra Serif"/>
          <w:color w:val="000000"/>
          <w:sz w:val="16"/>
          <w:szCs w:val="16"/>
        </w:rPr>
        <w:t>.</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1.6. </w:t>
      </w:r>
      <w:proofErr w:type="gramStart"/>
      <w:r w:rsidRPr="00B81972">
        <w:rPr>
          <w:rFonts w:ascii="PT Astra Serif" w:hAnsi="PT Astra Serif"/>
          <w:color w:val="000000"/>
          <w:sz w:val="16"/>
          <w:szCs w:val="16"/>
        </w:rPr>
        <w:t xml:space="preserve">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утвержденной </w:t>
      </w:r>
      <w:hyperlink r:id="rId35" w:history="1">
        <w:r w:rsidRPr="00B81972">
          <w:rPr>
            <w:rStyle w:val="af5"/>
            <w:rFonts w:ascii="PT Astra Serif" w:hAnsi="PT Astra Serif"/>
            <w:color w:val="000000"/>
            <w:sz w:val="16"/>
            <w:szCs w:val="16"/>
            <w:u w:val="none"/>
          </w:rPr>
          <w:t>приказом Министерства транспорта Российской Федерации от 16.11.2012 г. № 402</w:t>
        </w:r>
      </w:hyperlink>
      <w:r w:rsidRPr="00B81972">
        <w:rPr>
          <w:rFonts w:ascii="PT Astra Serif" w:hAnsi="PT Astra Serif"/>
          <w:color w:val="000000"/>
          <w:sz w:val="16"/>
          <w:szCs w:val="16"/>
        </w:rPr>
        <w:t xml:space="preserve"> (далее - Классификация работ по ремонту и содержанию автомобильных дорог), работы по ремонту и содержанию автомобильных дорог осуществляются в соответствии с </w:t>
      </w:r>
      <w:hyperlink r:id="rId36" w:history="1">
        <w:r w:rsidRPr="00B81972">
          <w:rPr>
            <w:rStyle w:val="af5"/>
            <w:rFonts w:ascii="PT Astra Serif" w:hAnsi="PT Astra Serif"/>
            <w:color w:val="000000"/>
            <w:sz w:val="16"/>
            <w:szCs w:val="16"/>
            <w:u w:val="none"/>
          </w:rPr>
          <w:t>Градостроительным кодексом Российской Федерации</w:t>
        </w:r>
      </w:hyperlink>
      <w:r w:rsidRPr="00B81972">
        <w:rPr>
          <w:rFonts w:ascii="PT Astra Serif" w:hAnsi="PT Astra Serif"/>
          <w:color w:val="000000"/>
          <w:sz w:val="16"/>
          <w:szCs w:val="16"/>
        </w:rPr>
        <w:t xml:space="preserve"> и </w:t>
      </w:r>
      <w:hyperlink r:id="rId37" w:history="1">
        <w:r w:rsidRPr="00B81972">
          <w:rPr>
            <w:rStyle w:val="af5"/>
            <w:rFonts w:ascii="PT Astra Serif" w:hAnsi="PT Astra Serif"/>
            <w:color w:val="000000"/>
            <w:sz w:val="16"/>
            <w:szCs w:val="16"/>
            <w:u w:val="none"/>
          </w:rPr>
          <w:t>Федеральным законом от 08.11.2007</w:t>
        </w:r>
        <w:proofErr w:type="gramEnd"/>
        <w:r w:rsidRPr="00B81972">
          <w:rPr>
            <w:rStyle w:val="af5"/>
            <w:rFonts w:ascii="PT Astra Serif" w:hAnsi="PT Astra Serif"/>
            <w:color w:val="000000"/>
            <w:sz w:val="16"/>
            <w:szCs w:val="16"/>
            <w:u w:val="none"/>
          </w:rPr>
          <w:t xml:space="preserve">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81972">
        <w:rPr>
          <w:rStyle w:val="af5"/>
          <w:rFonts w:ascii="PT Astra Serif" w:hAnsi="PT Astra Serif"/>
          <w:color w:val="000000"/>
          <w:sz w:val="16"/>
          <w:szCs w:val="16"/>
          <w:u w:val="none"/>
        </w:rPr>
        <w:t>»</w:t>
      </w:r>
      <w:r w:rsidRPr="00B81972">
        <w:rPr>
          <w:rFonts w:ascii="PT Astra Serif" w:hAnsi="PT Astra Serif"/>
          <w:color w:val="000000"/>
          <w:sz w:val="16"/>
          <w:szCs w:val="16"/>
        </w:rPr>
        <w:t>.</w:t>
      </w:r>
    </w:p>
    <w:p w:rsidR="00264678" w:rsidRPr="00B81972" w:rsidRDefault="00264678" w:rsidP="00B81972">
      <w:pPr>
        <w:pStyle w:val="formattext"/>
        <w:ind w:left="-567" w:firstLine="567"/>
        <w:jc w:val="both"/>
        <w:rPr>
          <w:rFonts w:ascii="PT Astra Serif" w:hAnsi="PT Astra Serif"/>
          <w:color w:val="000000"/>
          <w:sz w:val="16"/>
          <w:szCs w:val="16"/>
        </w:rPr>
      </w:pPr>
      <w:bookmarkStart w:id="23" w:name="P001C"/>
      <w:bookmarkEnd w:id="23"/>
    </w:p>
    <w:p w:rsidR="00264678" w:rsidRPr="00B81972" w:rsidRDefault="00264678" w:rsidP="00B81972">
      <w:pPr>
        <w:pStyle w:val="headertext"/>
        <w:spacing w:before="0" w:beforeAutospacing="0" w:after="0" w:afterAutospacing="0"/>
        <w:ind w:left="-567" w:firstLine="567"/>
        <w:jc w:val="center"/>
        <w:rPr>
          <w:rFonts w:ascii="PT Astra Serif" w:hAnsi="PT Astra Serif"/>
          <w:color w:val="000000"/>
          <w:sz w:val="16"/>
          <w:szCs w:val="16"/>
        </w:rPr>
      </w:pPr>
      <w:r w:rsidRPr="00B81972">
        <w:rPr>
          <w:rFonts w:ascii="PT Astra Serif" w:hAnsi="PT Astra Serif"/>
          <w:color w:val="000000"/>
          <w:sz w:val="16"/>
          <w:szCs w:val="16"/>
        </w:rPr>
        <w:t>2. Оценка технического состояния автомобильных дорог и разработка проектов и (или) сметных расчетов</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2.1. </w:t>
      </w:r>
      <w:proofErr w:type="gramStart"/>
      <w:r w:rsidRPr="00B81972">
        <w:rPr>
          <w:rFonts w:ascii="PT Astra Serif" w:hAnsi="PT Astra Serif"/>
          <w:color w:val="000000"/>
          <w:sz w:val="16"/>
          <w:szCs w:val="16"/>
        </w:rPr>
        <w:t>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w:t>
      </w:r>
      <w:proofErr w:type="gramEnd"/>
      <w:r w:rsidRPr="00B81972">
        <w:rPr>
          <w:rFonts w:ascii="PT Astra Serif" w:hAnsi="PT Astra Serif"/>
          <w:color w:val="000000"/>
          <w:sz w:val="16"/>
          <w:szCs w:val="16"/>
        </w:rPr>
        <w:t xml:space="preserve"> год и плановый период).</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2.2. 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В 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2.3. При разработке проектов и (или) сметных расчетов по ремонту или содержанию автомобильных дорог должны учитываться следующие приоритеты:</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а)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б)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24" w:name="P0024"/>
      <w:bookmarkEnd w:id="24"/>
    </w:p>
    <w:p w:rsidR="00264678" w:rsidRPr="00B81972" w:rsidRDefault="00264678" w:rsidP="00B81972">
      <w:pPr>
        <w:pStyle w:val="formattext"/>
        <w:ind w:left="-567" w:firstLine="567"/>
        <w:jc w:val="center"/>
        <w:rPr>
          <w:rFonts w:ascii="PT Astra Serif" w:hAnsi="PT Astra Serif"/>
          <w:color w:val="000000"/>
          <w:sz w:val="16"/>
          <w:szCs w:val="16"/>
        </w:rPr>
      </w:pPr>
    </w:p>
    <w:p w:rsidR="00264678" w:rsidRPr="00B81972" w:rsidRDefault="00264678" w:rsidP="00B81972">
      <w:pPr>
        <w:pStyle w:val="formattext"/>
        <w:ind w:left="-567" w:firstLine="567"/>
        <w:jc w:val="center"/>
        <w:rPr>
          <w:rFonts w:ascii="PT Astra Serif" w:hAnsi="PT Astra Serif"/>
          <w:color w:val="000000"/>
          <w:sz w:val="16"/>
          <w:szCs w:val="16"/>
        </w:rPr>
      </w:pPr>
      <w:r w:rsidRPr="00B81972">
        <w:rPr>
          <w:rFonts w:ascii="PT Astra Serif" w:hAnsi="PT Astra Serif"/>
          <w:color w:val="000000"/>
          <w:sz w:val="16"/>
          <w:szCs w:val="16"/>
        </w:rPr>
        <w:t>3. Планирование работ по ремонту и содержанию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3.1. Планирование работ по ремонту и содержанию автомобильных дорог должно обеспечивать:</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круглогодичное и качественное содержание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своевременный и качественный ремонт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xml:space="preserve">- качественное транспортно-эксплуатационное состояние автомобильных дорог, соответствующие требованиям ГОСТ </w:t>
      </w:r>
      <w:proofErr w:type="gramStart"/>
      <w:r w:rsidRPr="00B81972">
        <w:rPr>
          <w:rFonts w:ascii="PT Astra Serif" w:hAnsi="PT Astra Serif"/>
          <w:color w:val="000000"/>
          <w:sz w:val="16"/>
          <w:szCs w:val="16"/>
        </w:rPr>
        <w:t>Р</w:t>
      </w:r>
      <w:proofErr w:type="gramEnd"/>
      <w:r w:rsidRPr="00B81972">
        <w:rPr>
          <w:rFonts w:ascii="PT Astra Serif" w:hAnsi="PT Astra Serif"/>
          <w:color w:val="000000"/>
          <w:sz w:val="16"/>
          <w:szCs w:val="16"/>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совершенствование технологии, организацию и эффективное управление производимыми дорожными работами.</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3.2. Перечень участков автомобильных дорог, подлежащих ремонту, определяется на основании:</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xml:space="preserve">- актов сезонных обследований, проводимых два раза в год (весной и осенью) с участием представителей уполномоченного органа, организаций, осуществляющих содержание автомобильных дорог, и </w:t>
      </w:r>
      <w:r w:rsidRPr="00B81972">
        <w:rPr>
          <w:rFonts w:ascii="PT Astra Serif" w:hAnsi="PT Astra Serif"/>
          <w:sz w:val="16"/>
          <w:szCs w:val="16"/>
        </w:rPr>
        <w:t>ГИБДД МО МВД России «</w:t>
      </w:r>
      <w:proofErr w:type="spellStart"/>
      <w:r w:rsidRPr="00B81972">
        <w:rPr>
          <w:rFonts w:ascii="PT Astra Serif" w:hAnsi="PT Astra Serif"/>
          <w:sz w:val="16"/>
          <w:szCs w:val="16"/>
        </w:rPr>
        <w:t>Куртамышский</w:t>
      </w:r>
      <w:proofErr w:type="spellEnd"/>
      <w:r w:rsidRPr="00B81972">
        <w:rPr>
          <w:rFonts w:ascii="PT Astra Serif" w:hAnsi="PT Astra Serif"/>
          <w:sz w:val="16"/>
          <w:szCs w:val="16"/>
        </w:rPr>
        <w:t>»</w:t>
      </w:r>
      <w:r w:rsidRPr="00B81972">
        <w:rPr>
          <w:rFonts w:ascii="PT Astra Serif" w:hAnsi="PT Astra Serif"/>
          <w:color w:val="000000"/>
          <w:sz w:val="16"/>
          <w:szCs w:val="16"/>
        </w:rPr>
        <w:t xml:space="preserve"> (по согласованию);</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диагностических обследований автомобильных дорог, проводимых в плановом порядке специализированными организациями.</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3.3.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3.4.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3.5. Запрещается на одной и той же автомобильной дороге планировать в течение года несколько видов ремонта.</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3.6. На автомобильных дорогах, подлежащих реконструкции или капитальному ремонту, работы по текущему ремонту не планируются.</w:t>
      </w:r>
    </w:p>
    <w:p w:rsidR="00264678" w:rsidRPr="00B81972" w:rsidRDefault="00264678" w:rsidP="00B81972">
      <w:pPr>
        <w:pStyle w:val="headertext"/>
        <w:spacing w:before="0" w:beforeAutospacing="0" w:after="0" w:afterAutospacing="0"/>
        <w:ind w:left="-567" w:firstLine="567"/>
        <w:jc w:val="center"/>
        <w:rPr>
          <w:rFonts w:ascii="PT Astra Serif" w:hAnsi="PT Astra Serif"/>
          <w:color w:val="000000"/>
          <w:sz w:val="16"/>
          <w:szCs w:val="16"/>
        </w:rPr>
      </w:pPr>
      <w:bookmarkStart w:id="25" w:name="P0033"/>
      <w:bookmarkEnd w:id="25"/>
    </w:p>
    <w:p w:rsidR="00264678" w:rsidRPr="00B81972" w:rsidRDefault="00264678" w:rsidP="00B81972">
      <w:pPr>
        <w:pStyle w:val="headertext"/>
        <w:spacing w:before="0" w:beforeAutospacing="0" w:after="0" w:afterAutospacing="0"/>
        <w:ind w:left="-567" w:firstLine="567"/>
        <w:jc w:val="center"/>
        <w:rPr>
          <w:rFonts w:ascii="PT Astra Serif" w:hAnsi="PT Astra Serif"/>
          <w:color w:val="000000"/>
          <w:sz w:val="16"/>
          <w:szCs w:val="16"/>
        </w:rPr>
      </w:pPr>
      <w:r w:rsidRPr="00B81972">
        <w:rPr>
          <w:rFonts w:ascii="PT Astra Serif" w:hAnsi="PT Astra Serif"/>
          <w:color w:val="000000"/>
          <w:sz w:val="16"/>
          <w:szCs w:val="16"/>
        </w:rPr>
        <w:t>4. Порядок ремонта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4.1.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4.2. 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4.3. Основные мероприятия по ремонту автомобильных дорог проводятся в весенне-летне-осенний период.</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4.4. 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4.5. 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4.6. Организации, осуществляющие работы по ремонту автомобильной дороги, размещают на месте проведения работ следующую информацию:</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наименование юридического лица, индивидуального предпринимателя, осуществляющего работы по ремонту;</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срок начала и окончания проведения ремонтных работ;</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направление движения транспортных сре</w:t>
      </w:r>
      <w:proofErr w:type="gramStart"/>
      <w:r w:rsidRPr="00B81972">
        <w:rPr>
          <w:rFonts w:ascii="PT Astra Serif" w:hAnsi="PT Astra Serif"/>
          <w:color w:val="000000"/>
          <w:sz w:val="16"/>
          <w:szCs w:val="16"/>
        </w:rPr>
        <w:t>дств в ц</w:t>
      </w:r>
      <w:proofErr w:type="gramEnd"/>
      <w:r w:rsidRPr="00B81972">
        <w:rPr>
          <w:rFonts w:ascii="PT Astra Serif" w:hAnsi="PT Astra Serif"/>
          <w:color w:val="000000"/>
          <w:sz w:val="16"/>
          <w:szCs w:val="16"/>
        </w:rPr>
        <w:t>елях объезда участка дороги, на которой проводится ремонт.</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4.7.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4.8.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4.9.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4.10. 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xml:space="preserve">4.11. В случае проведения работ по ремонту автомобильных дорог организации, осуществляющие ремонт, обеспечивают проведение работ </w:t>
      </w:r>
      <w:r w:rsidRPr="00B81972">
        <w:rPr>
          <w:rFonts w:ascii="PT Astra Serif" w:hAnsi="PT Astra Serif"/>
          <w:color w:val="000000"/>
          <w:sz w:val="16"/>
          <w:szCs w:val="16"/>
        </w:rPr>
        <w:lastRenderedPageBreak/>
        <w:t>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Pr="00B81972">
        <w:rPr>
          <w:rFonts w:ascii="PT Astra Serif" w:hAnsi="PT Astra Serif"/>
          <w:color w:val="000000"/>
          <w:sz w:val="16"/>
          <w:szCs w:val="16"/>
        </w:rPr>
        <w:t>дств в з</w:t>
      </w:r>
      <w:proofErr w:type="gramEnd"/>
      <w:r w:rsidRPr="00B81972">
        <w:rPr>
          <w:rFonts w:ascii="PT Astra Serif" w:hAnsi="PT Astra Serif"/>
          <w:color w:val="000000"/>
          <w:sz w:val="16"/>
          <w:szCs w:val="16"/>
        </w:rPr>
        <w:t>оне проведения работ.</w:t>
      </w:r>
    </w:p>
    <w:p w:rsidR="00264678" w:rsidRPr="00B81972" w:rsidRDefault="00264678" w:rsidP="00B81972">
      <w:pPr>
        <w:pStyle w:val="headertext"/>
        <w:spacing w:before="0" w:beforeAutospacing="0" w:after="0" w:afterAutospacing="0"/>
        <w:ind w:left="-567" w:firstLine="567"/>
        <w:jc w:val="center"/>
        <w:rPr>
          <w:rFonts w:ascii="PT Astra Serif" w:hAnsi="PT Astra Serif"/>
          <w:color w:val="000000"/>
          <w:sz w:val="16"/>
          <w:szCs w:val="16"/>
        </w:rPr>
      </w:pPr>
      <w:bookmarkStart w:id="26" w:name="P004A"/>
      <w:bookmarkEnd w:id="26"/>
    </w:p>
    <w:p w:rsidR="00264678" w:rsidRPr="00B81972" w:rsidRDefault="00264678" w:rsidP="00B81972">
      <w:pPr>
        <w:pStyle w:val="headertext"/>
        <w:spacing w:before="0" w:beforeAutospacing="0" w:after="0" w:afterAutospacing="0"/>
        <w:ind w:left="-567" w:firstLine="567"/>
        <w:jc w:val="center"/>
        <w:rPr>
          <w:rFonts w:ascii="PT Astra Serif" w:hAnsi="PT Astra Serif"/>
          <w:color w:val="000000"/>
          <w:sz w:val="16"/>
          <w:szCs w:val="16"/>
        </w:rPr>
      </w:pPr>
      <w:r w:rsidRPr="00B81972">
        <w:rPr>
          <w:rFonts w:ascii="PT Astra Serif" w:hAnsi="PT Astra Serif"/>
          <w:color w:val="000000"/>
          <w:sz w:val="16"/>
          <w:szCs w:val="16"/>
        </w:rPr>
        <w:t>5. Порядок содержания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5.1.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5.2.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5.3.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5.4.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5.5.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5.6. 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5.7. </w:t>
      </w:r>
      <w:proofErr w:type="gramStart"/>
      <w:r w:rsidRPr="00B81972">
        <w:rPr>
          <w:rFonts w:ascii="PT Astra Serif" w:hAnsi="PT Astra Serif"/>
          <w:color w:val="000000"/>
          <w:sz w:val="16"/>
          <w:szCs w:val="16"/>
        </w:rPr>
        <w:t>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w:t>
      </w:r>
      <w:proofErr w:type="gramEnd"/>
      <w:r w:rsidRPr="00B81972">
        <w:rPr>
          <w:rFonts w:ascii="PT Astra Serif" w:hAnsi="PT Astra Serif"/>
          <w:color w:val="000000"/>
          <w:sz w:val="16"/>
          <w:szCs w:val="16"/>
        </w:rPr>
        <w:t xml:space="preserve">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5.8.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xml:space="preserve">5.9.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w:t>
      </w:r>
      <w:proofErr w:type="gramStart"/>
      <w:r w:rsidRPr="00B81972">
        <w:rPr>
          <w:rFonts w:ascii="PT Astra Serif" w:hAnsi="PT Astra Serif"/>
          <w:color w:val="000000"/>
          <w:sz w:val="16"/>
          <w:szCs w:val="16"/>
        </w:rPr>
        <w:t>контроля за</w:t>
      </w:r>
      <w:proofErr w:type="gramEnd"/>
      <w:r w:rsidRPr="00B81972">
        <w:rPr>
          <w:rFonts w:ascii="PT Astra Serif" w:hAnsi="PT Astra Serif"/>
          <w:color w:val="000000"/>
          <w:sz w:val="16"/>
          <w:szCs w:val="16"/>
        </w:rPr>
        <w:t xml:space="preserve">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xml:space="preserve">5.10. Организации, в соответствии с </w:t>
      </w:r>
      <w:proofErr w:type="gramStart"/>
      <w:r w:rsidRPr="00B81972">
        <w:rPr>
          <w:rFonts w:ascii="PT Astra Serif" w:hAnsi="PT Astra Serif"/>
          <w:color w:val="000000"/>
          <w:sz w:val="16"/>
          <w:szCs w:val="16"/>
        </w:rPr>
        <w:t>контрактами</w:t>
      </w:r>
      <w:proofErr w:type="gramEnd"/>
      <w:r w:rsidRPr="00B81972">
        <w:rPr>
          <w:rFonts w:ascii="PT Astra Serif" w:hAnsi="PT Astra Serif"/>
          <w:color w:val="000000"/>
          <w:sz w:val="16"/>
          <w:szCs w:val="16"/>
        </w:rPr>
        <w:t xml:space="preserve">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5.11.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w:t>
      </w:r>
      <w:proofErr w:type="gramStart"/>
      <w:r w:rsidRPr="00B81972">
        <w:rPr>
          <w:rFonts w:ascii="PT Astra Serif" w:hAnsi="PT Astra Serif"/>
          <w:color w:val="000000"/>
          <w:sz w:val="16"/>
          <w:szCs w:val="16"/>
        </w:rPr>
        <w:t>дств в с</w:t>
      </w:r>
      <w:proofErr w:type="gramEnd"/>
      <w:r w:rsidRPr="00B81972">
        <w:rPr>
          <w:rFonts w:ascii="PT Astra Serif" w:hAnsi="PT Astra Serif"/>
          <w:color w:val="000000"/>
          <w:sz w:val="16"/>
          <w:szCs w:val="16"/>
        </w:rPr>
        <w:t>оответствии с действующим законодательством.</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5.12.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w:t>
      </w:r>
      <w:proofErr w:type="gramStart"/>
      <w:r w:rsidRPr="00B81972">
        <w:rPr>
          <w:rFonts w:ascii="PT Astra Serif" w:hAnsi="PT Astra Serif"/>
          <w:color w:val="000000"/>
          <w:sz w:val="16"/>
          <w:szCs w:val="16"/>
        </w:rPr>
        <w:t>дств в с</w:t>
      </w:r>
      <w:proofErr w:type="gramEnd"/>
      <w:r w:rsidRPr="00B81972">
        <w:rPr>
          <w:rFonts w:ascii="PT Astra Serif" w:hAnsi="PT Astra Serif"/>
          <w:color w:val="000000"/>
          <w:sz w:val="16"/>
          <w:szCs w:val="16"/>
        </w:rPr>
        <w:t>оответствии с действующим законодательством, а также информированию пользователей автомобильных дорог.</w:t>
      </w:r>
    </w:p>
    <w:p w:rsidR="00264678" w:rsidRPr="00B81972" w:rsidRDefault="00264678" w:rsidP="00B81972">
      <w:pPr>
        <w:pStyle w:val="formattext"/>
        <w:ind w:left="-567" w:firstLine="567"/>
        <w:jc w:val="center"/>
        <w:rPr>
          <w:rFonts w:ascii="PT Astra Serif" w:hAnsi="PT Astra Serif"/>
          <w:color w:val="000000"/>
          <w:sz w:val="16"/>
          <w:szCs w:val="16"/>
        </w:rPr>
      </w:pPr>
      <w:bookmarkStart w:id="27" w:name="P0063"/>
      <w:bookmarkEnd w:id="27"/>
    </w:p>
    <w:p w:rsidR="00264678" w:rsidRPr="00B81972" w:rsidRDefault="00264678" w:rsidP="00B81972">
      <w:pPr>
        <w:pStyle w:val="headertext"/>
        <w:spacing w:before="0" w:beforeAutospacing="0" w:after="0" w:afterAutospacing="0"/>
        <w:ind w:left="-567" w:firstLine="567"/>
        <w:jc w:val="center"/>
        <w:rPr>
          <w:rFonts w:ascii="PT Astra Serif" w:hAnsi="PT Astra Serif"/>
          <w:color w:val="000000"/>
          <w:sz w:val="16"/>
          <w:szCs w:val="16"/>
        </w:rPr>
      </w:pPr>
      <w:r w:rsidRPr="00B81972">
        <w:rPr>
          <w:rFonts w:ascii="PT Astra Serif" w:hAnsi="PT Astra Serif"/>
          <w:color w:val="000000"/>
          <w:sz w:val="16"/>
          <w:szCs w:val="16"/>
        </w:rPr>
        <w:t>6. Организация контроля качества работ по ремонту и содержанию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xml:space="preserve">6.1. 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w:t>
      </w:r>
      <w:proofErr w:type="gramStart"/>
      <w:r w:rsidRPr="00B81972">
        <w:rPr>
          <w:rFonts w:ascii="PT Astra Serif" w:hAnsi="PT Astra Serif"/>
          <w:color w:val="000000"/>
          <w:sz w:val="16"/>
          <w:szCs w:val="16"/>
        </w:rPr>
        <w:t>содержания</w:t>
      </w:r>
      <w:proofErr w:type="gramEnd"/>
      <w:r w:rsidRPr="00B81972">
        <w:rPr>
          <w:rFonts w:ascii="PT Astra Serif" w:hAnsi="PT Astra Serif"/>
          <w:color w:val="000000"/>
          <w:sz w:val="16"/>
          <w:szCs w:val="16"/>
        </w:rPr>
        <w:t xml:space="preserve">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соблюдение технологических параметров при производстве работ по ремонту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качество материалов и конструкций, используемых для работ по ремонту и содержанию автомобильных дорог,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выполнение геодезических работ в процессе ремонта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соответствие объемов и качества выполненных и предъявленных к оплате строительно-монтажных работ рабочей документации;</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осуществляет оценку транспортно-эксплуатационного состояния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xml:space="preserve">- осуществляет сбор оперативной информации о ходе выполнения работ на объектах содержания и </w:t>
      </w:r>
      <w:proofErr w:type="gramStart"/>
      <w:r w:rsidRPr="00B81972">
        <w:rPr>
          <w:rFonts w:ascii="PT Astra Serif" w:hAnsi="PT Astra Serif"/>
          <w:color w:val="000000"/>
          <w:sz w:val="16"/>
          <w:szCs w:val="16"/>
        </w:rPr>
        <w:t>ремонта</w:t>
      </w:r>
      <w:proofErr w:type="gramEnd"/>
      <w:r w:rsidRPr="00B81972">
        <w:rPr>
          <w:rFonts w:ascii="PT Astra Serif" w:hAnsi="PT Astra Serif"/>
          <w:color w:val="000000"/>
          <w:sz w:val="16"/>
          <w:szCs w:val="16"/>
        </w:rPr>
        <w:t xml:space="preserve">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 xml:space="preserve">- осуществляет проверку ведения исполнительной документации на объектах содержания и </w:t>
      </w:r>
      <w:proofErr w:type="gramStart"/>
      <w:r w:rsidRPr="00B81972">
        <w:rPr>
          <w:rFonts w:ascii="PT Astra Serif" w:hAnsi="PT Astra Serif"/>
          <w:color w:val="000000"/>
          <w:sz w:val="16"/>
          <w:szCs w:val="16"/>
        </w:rPr>
        <w:t>ремонта</w:t>
      </w:r>
      <w:proofErr w:type="gramEnd"/>
      <w:r w:rsidRPr="00B81972">
        <w:rPr>
          <w:rFonts w:ascii="PT Astra Serif" w:hAnsi="PT Astra Serif"/>
          <w:color w:val="000000"/>
          <w:sz w:val="16"/>
          <w:szCs w:val="16"/>
        </w:rPr>
        <w:t xml:space="preserve"> автомобильных дорог.</w:t>
      </w:r>
    </w:p>
    <w:p w:rsidR="00264678" w:rsidRPr="00B81972" w:rsidRDefault="00264678" w:rsidP="00B81972">
      <w:pPr>
        <w:pStyle w:val="headertext"/>
        <w:spacing w:before="0" w:beforeAutospacing="0" w:after="0" w:afterAutospacing="0"/>
        <w:ind w:left="-567" w:firstLine="567"/>
        <w:jc w:val="center"/>
        <w:rPr>
          <w:rFonts w:ascii="PT Astra Serif" w:hAnsi="PT Astra Serif"/>
          <w:color w:val="000000"/>
          <w:sz w:val="16"/>
          <w:szCs w:val="16"/>
        </w:rPr>
      </w:pPr>
    </w:p>
    <w:p w:rsidR="00264678" w:rsidRPr="00B81972" w:rsidRDefault="00264678" w:rsidP="00B81972">
      <w:pPr>
        <w:pStyle w:val="headertext"/>
        <w:spacing w:before="0" w:beforeAutospacing="0" w:after="0" w:afterAutospacing="0"/>
        <w:ind w:left="-567" w:firstLine="567"/>
        <w:jc w:val="center"/>
        <w:rPr>
          <w:rFonts w:ascii="PT Astra Serif" w:hAnsi="PT Astra Serif"/>
          <w:color w:val="000000"/>
          <w:sz w:val="16"/>
          <w:szCs w:val="16"/>
        </w:rPr>
      </w:pPr>
      <w:r w:rsidRPr="00B81972">
        <w:rPr>
          <w:rFonts w:ascii="PT Astra Serif" w:hAnsi="PT Astra Serif"/>
          <w:color w:val="000000"/>
          <w:sz w:val="16"/>
          <w:szCs w:val="16"/>
        </w:rPr>
        <w:t>7. Финансовое обеспечение работ по ремонту и содержанию автомобильных дорог</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7.1. </w:t>
      </w:r>
      <w:proofErr w:type="gramStart"/>
      <w:r w:rsidRPr="00B81972">
        <w:rPr>
          <w:rFonts w:ascii="PT Astra Serif" w:hAnsi="PT Astra Serif"/>
          <w:color w:val="000000"/>
          <w:sz w:val="16"/>
          <w:szCs w:val="16"/>
        </w:rPr>
        <w:t>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рамках доведенных лимитов из дорожного фонда Курганской области и объема поступающих акцизов на топливо для транспорта и моторных масел, производимых на территории Российской Федерации, на основании утвержденных нормативов финансовых затрат на ремонт и содержание автомобильных дорог местного значения с</w:t>
      </w:r>
      <w:proofErr w:type="gramEnd"/>
      <w:r w:rsidRPr="00B81972">
        <w:rPr>
          <w:rFonts w:ascii="PT Astra Serif" w:hAnsi="PT Astra Serif"/>
          <w:color w:val="000000"/>
          <w:sz w:val="16"/>
          <w:szCs w:val="16"/>
        </w:rPr>
        <w:t xml:space="preserve">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264678" w:rsidRPr="00B81972" w:rsidRDefault="00264678" w:rsidP="00B81972">
      <w:pPr>
        <w:pStyle w:val="formattext"/>
        <w:ind w:left="-567" w:firstLine="567"/>
        <w:jc w:val="both"/>
        <w:rPr>
          <w:rFonts w:ascii="PT Astra Serif" w:hAnsi="PT Astra Serif"/>
          <w:color w:val="000000"/>
          <w:sz w:val="16"/>
          <w:szCs w:val="16"/>
        </w:rPr>
      </w:pPr>
      <w:r w:rsidRPr="00B81972">
        <w:rPr>
          <w:rFonts w:ascii="PT Astra Serif" w:hAnsi="PT Astra Serif"/>
          <w:color w:val="000000"/>
          <w:sz w:val="16"/>
          <w:szCs w:val="16"/>
        </w:rPr>
        <w:t>7.2. Нормативы финансовых затрат на ремонт и содержание автомобильных дорог местного значения утверждаются постановлениями Целинного муниципального округа</w:t>
      </w:r>
      <w:r w:rsidRPr="00B81972">
        <w:rPr>
          <w:rStyle w:val="match"/>
          <w:rFonts w:ascii="PT Astra Serif" w:hAnsi="PT Astra Serif"/>
          <w:color w:val="000000"/>
          <w:sz w:val="16"/>
          <w:szCs w:val="16"/>
        </w:rPr>
        <w:t>.</w:t>
      </w:r>
    </w:p>
    <w:p w:rsidR="00264678" w:rsidRPr="001A35CF" w:rsidRDefault="00264678" w:rsidP="00546803">
      <w:pPr>
        <w:pStyle w:val="ConsNonformat"/>
        <w:widowControl/>
        <w:jc w:val="center"/>
        <w:rPr>
          <w:rFonts w:ascii="Times New Roman" w:hAnsi="Times New Roman"/>
          <w:sz w:val="18"/>
          <w:szCs w:val="32"/>
        </w:rPr>
      </w:pPr>
    </w:p>
    <w:p w:rsidR="00264678" w:rsidRPr="00B81972" w:rsidRDefault="00264678" w:rsidP="00546803">
      <w:pPr>
        <w:pStyle w:val="ConsNonformat"/>
        <w:widowControl/>
        <w:jc w:val="center"/>
        <w:rPr>
          <w:rFonts w:ascii="PT Astra Serif" w:hAnsi="PT Astra Serif"/>
          <w:sz w:val="28"/>
          <w:szCs w:val="30"/>
        </w:rPr>
      </w:pPr>
      <w:r w:rsidRPr="00B81972">
        <w:rPr>
          <w:rFonts w:ascii="PT Astra Serif" w:hAnsi="PT Astra Serif"/>
          <w:sz w:val="28"/>
          <w:szCs w:val="30"/>
        </w:rPr>
        <w:lastRenderedPageBreak/>
        <w:t>КУРГАНСКАЯ ОБЛАСТЬ</w:t>
      </w:r>
    </w:p>
    <w:p w:rsidR="00264678" w:rsidRPr="00B81972" w:rsidRDefault="00264678" w:rsidP="00546803">
      <w:pPr>
        <w:pStyle w:val="ConsNonformat"/>
        <w:widowControl/>
        <w:jc w:val="center"/>
        <w:rPr>
          <w:rFonts w:ascii="PT Astra Serif" w:hAnsi="PT Astra Serif"/>
          <w:sz w:val="28"/>
          <w:szCs w:val="30"/>
        </w:rPr>
      </w:pPr>
      <w:r w:rsidRPr="00B81972">
        <w:rPr>
          <w:rFonts w:ascii="PT Astra Serif" w:hAnsi="PT Astra Serif"/>
          <w:sz w:val="28"/>
          <w:szCs w:val="30"/>
        </w:rPr>
        <w:t>ЦЕЛИННЫЙ МУНИЦИПАЛЬНЫЙ ОКРУГ</w:t>
      </w:r>
    </w:p>
    <w:p w:rsidR="00264678" w:rsidRPr="00B81972" w:rsidRDefault="00264678" w:rsidP="00546803">
      <w:pPr>
        <w:pStyle w:val="ConsNonformat"/>
        <w:widowControl/>
        <w:jc w:val="center"/>
        <w:rPr>
          <w:rFonts w:ascii="PT Astra Serif" w:hAnsi="PT Astra Serif"/>
          <w:sz w:val="28"/>
          <w:szCs w:val="30"/>
        </w:rPr>
      </w:pPr>
      <w:r w:rsidRPr="00B81972">
        <w:rPr>
          <w:rFonts w:ascii="PT Astra Serif" w:hAnsi="PT Astra Serif"/>
          <w:sz w:val="28"/>
          <w:szCs w:val="30"/>
        </w:rPr>
        <w:t>АДМИНИСТРАЦИЯ ЦЕЛИННОГО МУНИЦИПАЛЬНОГО ОКРУГА</w:t>
      </w:r>
    </w:p>
    <w:p w:rsidR="00264678" w:rsidRPr="00B81972" w:rsidRDefault="00264678" w:rsidP="00546803">
      <w:pPr>
        <w:pStyle w:val="ConsNonformat"/>
        <w:widowControl/>
        <w:jc w:val="center"/>
        <w:rPr>
          <w:rFonts w:ascii="PT Astra Serif" w:hAnsi="PT Astra Serif"/>
          <w:b/>
          <w:sz w:val="28"/>
          <w:szCs w:val="32"/>
        </w:rPr>
      </w:pPr>
    </w:p>
    <w:p w:rsidR="00264678" w:rsidRPr="009539AA" w:rsidRDefault="00264678" w:rsidP="00546803">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64678" w:rsidRPr="00032B92" w:rsidRDefault="00264678" w:rsidP="00546803">
      <w:pPr>
        <w:pStyle w:val="ConsNonformat"/>
        <w:widowControl/>
        <w:jc w:val="center"/>
        <w:rPr>
          <w:rFonts w:ascii="PT Astra Serif" w:hAnsi="PT Astra Serif"/>
          <w:b/>
          <w:szCs w:val="22"/>
        </w:rPr>
      </w:pPr>
    </w:p>
    <w:p w:rsidR="00264678" w:rsidRPr="00C84EC2" w:rsidRDefault="00264678" w:rsidP="00546803">
      <w:pPr>
        <w:pStyle w:val="ConsNonformat"/>
        <w:widowControl/>
        <w:jc w:val="center"/>
        <w:rPr>
          <w:rFonts w:ascii="PT Astra Serif" w:hAnsi="PT Astra Serif"/>
          <w:sz w:val="24"/>
          <w:szCs w:val="22"/>
        </w:rPr>
      </w:pPr>
      <w:r w:rsidRPr="00C84EC2">
        <w:rPr>
          <w:rFonts w:ascii="PT Astra Serif" w:hAnsi="PT Astra Serif"/>
          <w:sz w:val="24"/>
          <w:szCs w:val="22"/>
        </w:rPr>
        <w:t xml:space="preserve">от 25 июля 2022 года                        </w:t>
      </w:r>
      <w:r w:rsidR="00C84EC2">
        <w:rPr>
          <w:rFonts w:ascii="PT Astra Serif" w:hAnsi="PT Astra Serif"/>
          <w:sz w:val="24"/>
          <w:szCs w:val="22"/>
        </w:rPr>
        <w:t xml:space="preserve">             </w:t>
      </w:r>
      <w:r w:rsidRPr="00C84EC2">
        <w:rPr>
          <w:rFonts w:ascii="PT Astra Serif" w:hAnsi="PT Astra Serif"/>
          <w:sz w:val="24"/>
          <w:szCs w:val="22"/>
        </w:rPr>
        <w:t xml:space="preserve"> № 221</w:t>
      </w:r>
      <w:r w:rsidR="00C84EC2">
        <w:rPr>
          <w:rFonts w:ascii="PT Astra Serif" w:hAnsi="PT Astra Serif"/>
          <w:sz w:val="24"/>
          <w:szCs w:val="22"/>
        </w:rPr>
        <w:t xml:space="preserve">         </w:t>
      </w:r>
      <w:r w:rsidRPr="00C84EC2">
        <w:rPr>
          <w:rFonts w:ascii="PT Astra Serif" w:hAnsi="PT Astra Serif"/>
          <w:sz w:val="24"/>
          <w:szCs w:val="22"/>
        </w:rPr>
        <w:t xml:space="preserve">                                          с. </w:t>
      </w:r>
      <w:proofErr w:type="gramStart"/>
      <w:r w:rsidRPr="00C84EC2">
        <w:rPr>
          <w:rFonts w:ascii="PT Astra Serif" w:hAnsi="PT Astra Serif"/>
          <w:sz w:val="24"/>
          <w:szCs w:val="22"/>
        </w:rPr>
        <w:t>Целинное</w:t>
      </w:r>
      <w:proofErr w:type="gramEnd"/>
    </w:p>
    <w:p w:rsidR="00264678" w:rsidRDefault="00264678" w:rsidP="00C84EC2">
      <w:pPr>
        <w:snapToGrid w:val="0"/>
        <w:spacing w:after="0" w:line="240" w:lineRule="auto"/>
        <w:ind w:firstLine="851"/>
        <w:jc w:val="both"/>
        <w:rPr>
          <w:rFonts w:ascii="PT Astra Serif" w:hAnsi="PT Astra Serif"/>
          <w:lang w:eastAsia="ru-RU"/>
        </w:rPr>
      </w:pPr>
    </w:p>
    <w:p w:rsidR="00264678" w:rsidRPr="00C84EC2" w:rsidRDefault="00264678" w:rsidP="00C84EC2">
      <w:pPr>
        <w:pStyle w:val="ConsPlusTitle"/>
        <w:ind w:firstLine="567"/>
        <w:jc w:val="center"/>
        <w:rPr>
          <w:rFonts w:ascii="PT Astra Serif" w:hAnsi="PT Astra Serif"/>
          <w:sz w:val="20"/>
        </w:rPr>
      </w:pPr>
      <w:r w:rsidRPr="00C84EC2">
        <w:rPr>
          <w:rFonts w:ascii="PT Astra Serif" w:hAnsi="PT Astra Serif"/>
          <w:bCs w:val="0"/>
          <w:sz w:val="20"/>
        </w:rPr>
        <w:t xml:space="preserve">Об утверждении </w:t>
      </w:r>
      <w:r w:rsidRPr="00C84EC2">
        <w:rPr>
          <w:rFonts w:ascii="PT Astra Serif" w:hAnsi="PT Astra Serif"/>
          <w:sz w:val="20"/>
        </w:rPr>
        <w:t xml:space="preserve">порядка и перечня случаев оказания на возвратной и (или) безвозвратной основе за счет </w:t>
      </w:r>
      <w:proofErr w:type="gramStart"/>
      <w:r w:rsidRPr="00C84EC2">
        <w:rPr>
          <w:rFonts w:ascii="PT Astra Serif" w:hAnsi="PT Astra Serif"/>
          <w:sz w:val="20"/>
        </w:rPr>
        <w:t>средств бюджета Целинного муниципального округа Курганской области дополнительной помощи</w:t>
      </w:r>
      <w:proofErr w:type="gramEnd"/>
      <w:r w:rsidRPr="00C84EC2">
        <w:rPr>
          <w:rFonts w:ascii="PT Astra Serif" w:hAnsi="PT Astra Serif"/>
          <w:sz w:val="20"/>
        </w:rPr>
        <w:t xml:space="preserve"> при возникновении неотложной необходимости в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w:t>
      </w:r>
    </w:p>
    <w:p w:rsidR="00264678" w:rsidRPr="004F3543" w:rsidRDefault="00264678" w:rsidP="00C84EC2">
      <w:pPr>
        <w:autoSpaceDE w:val="0"/>
        <w:autoSpaceDN w:val="0"/>
        <w:adjustRightInd w:val="0"/>
        <w:spacing w:after="0" w:line="240" w:lineRule="auto"/>
        <w:ind w:firstLine="567"/>
        <w:rPr>
          <w:rFonts w:ascii="PT Astra Serif" w:hAnsi="PT Astra Serif"/>
          <w:bCs/>
          <w:sz w:val="28"/>
          <w:szCs w:val="28"/>
        </w:rPr>
      </w:pPr>
    </w:p>
    <w:p w:rsidR="00264678" w:rsidRPr="00C84EC2" w:rsidRDefault="00264678" w:rsidP="00C84EC2">
      <w:pPr>
        <w:pStyle w:val="ConsPlusNormal"/>
        <w:ind w:left="-567" w:firstLine="567"/>
        <w:jc w:val="both"/>
        <w:rPr>
          <w:rFonts w:ascii="PT Astra Serif" w:hAnsi="PT Astra Serif" w:cs="Times New Roman"/>
          <w:sz w:val="16"/>
          <w:szCs w:val="28"/>
        </w:rPr>
      </w:pPr>
      <w:proofErr w:type="gramStart"/>
      <w:r w:rsidRPr="00C84EC2">
        <w:rPr>
          <w:rFonts w:ascii="PT Astra Serif" w:hAnsi="PT Astra Serif" w:cs="Times New Roman"/>
          <w:sz w:val="16"/>
          <w:szCs w:val="28"/>
        </w:rPr>
        <w:t>В соответствии с п. 6 ч. 1 ст. 16 Федерального закона от 06.10.2003 № 131-ФЗ «Об общих принципах организации местного самоуправления в Российской Федерации», п. 9.3 ч. 1 ст. 14 Жилищного кодекса Российской Федерации, Бюджетным кодексом Российской Федерации, Федеральным законом от 21.07. 2007 года N 185-ФЗ «О Фонде содействия реформированию жилищно-коммунального хозяйства», Уставом Целинного муниципального округа:</w:t>
      </w:r>
      <w:proofErr w:type="gramEnd"/>
    </w:p>
    <w:p w:rsidR="00264678" w:rsidRPr="00C84EC2" w:rsidRDefault="00264678" w:rsidP="00C84EC2">
      <w:pPr>
        <w:pStyle w:val="ConsPlusNormal"/>
        <w:ind w:left="-567" w:firstLine="567"/>
        <w:jc w:val="both"/>
        <w:rPr>
          <w:rFonts w:ascii="PT Astra Serif" w:hAnsi="PT Astra Serif" w:cs="Times New Roman"/>
          <w:sz w:val="16"/>
          <w:szCs w:val="28"/>
        </w:rPr>
      </w:pPr>
      <w:r w:rsidRPr="00C84EC2">
        <w:rPr>
          <w:rFonts w:ascii="PT Astra Serif" w:hAnsi="PT Astra Serif"/>
          <w:sz w:val="16"/>
          <w:szCs w:val="28"/>
        </w:rPr>
        <w:t xml:space="preserve">1. </w:t>
      </w:r>
      <w:r w:rsidRPr="00C84EC2">
        <w:rPr>
          <w:rFonts w:ascii="PT Astra Serif" w:hAnsi="PT Astra Serif" w:cs="Times New Roman"/>
          <w:sz w:val="16"/>
          <w:szCs w:val="28"/>
        </w:rPr>
        <w:t xml:space="preserve">Утвердить порядок и перечень случаев оказания на возвратной и (или) безвозвратной основе за счет </w:t>
      </w:r>
      <w:proofErr w:type="gramStart"/>
      <w:r w:rsidRPr="00C84EC2">
        <w:rPr>
          <w:rFonts w:ascii="PT Astra Serif" w:hAnsi="PT Astra Serif" w:cs="Times New Roman"/>
          <w:sz w:val="16"/>
          <w:szCs w:val="28"/>
        </w:rPr>
        <w:t>средств бюджета Целинного муниципального округа Курганской области дополнительной помощи</w:t>
      </w:r>
      <w:proofErr w:type="gramEnd"/>
      <w:r w:rsidRPr="00C84EC2">
        <w:rPr>
          <w:rFonts w:ascii="PT Astra Serif" w:hAnsi="PT Astra Serif" w:cs="Times New Roman"/>
          <w:sz w:val="16"/>
          <w:szCs w:val="28"/>
        </w:rPr>
        <w:t xml:space="preserve"> при возникновении неотложной необходимости в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 согласно приложению 1 к настоящему постановлению.</w:t>
      </w:r>
    </w:p>
    <w:p w:rsidR="00264678" w:rsidRPr="00C84EC2" w:rsidRDefault="00264678" w:rsidP="00C84EC2">
      <w:pPr>
        <w:autoSpaceDE w:val="0"/>
        <w:autoSpaceDN w:val="0"/>
        <w:adjustRightInd w:val="0"/>
        <w:spacing w:after="0" w:line="240" w:lineRule="auto"/>
        <w:ind w:left="-567" w:firstLine="567"/>
        <w:jc w:val="both"/>
        <w:rPr>
          <w:rFonts w:ascii="PT Astra Serif" w:hAnsi="PT Astra Serif"/>
          <w:bCs/>
          <w:sz w:val="16"/>
          <w:szCs w:val="28"/>
        </w:rPr>
      </w:pPr>
      <w:r w:rsidRPr="00C84EC2">
        <w:rPr>
          <w:rFonts w:ascii="PT Astra Serif" w:hAnsi="PT Astra Serif"/>
          <w:sz w:val="16"/>
          <w:szCs w:val="28"/>
        </w:rPr>
        <w:t xml:space="preserve">2. Утвердить состав комиссии по принятию решения об оказании на возвратной и (или) безвозвратной основе за счет </w:t>
      </w:r>
      <w:proofErr w:type="gramStart"/>
      <w:r w:rsidRPr="00C84EC2">
        <w:rPr>
          <w:rFonts w:ascii="PT Astra Serif" w:hAnsi="PT Astra Serif"/>
          <w:sz w:val="16"/>
          <w:szCs w:val="28"/>
        </w:rPr>
        <w:t>средств бюджета Целинного муниципального округа Курганской области дополнительной помощи</w:t>
      </w:r>
      <w:proofErr w:type="gramEnd"/>
      <w:r w:rsidRPr="00C84EC2">
        <w:rPr>
          <w:rFonts w:ascii="PT Astra Serif" w:hAnsi="PT Astra Serif"/>
          <w:sz w:val="16"/>
          <w:szCs w:val="28"/>
        </w:rPr>
        <w:t xml:space="preserve"> при возникновении неотложной необходимости в проведении капитального ремонта общего имущества в многоквартирных домах согласно приложению 2 к настоящему постановлению. </w:t>
      </w:r>
    </w:p>
    <w:p w:rsidR="00264678" w:rsidRPr="00C84EC2" w:rsidRDefault="00264678" w:rsidP="00C84EC2">
      <w:pPr>
        <w:spacing w:after="0" w:line="240" w:lineRule="auto"/>
        <w:ind w:left="-567" w:firstLine="567"/>
        <w:jc w:val="both"/>
        <w:rPr>
          <w:rFonts w:ascii="PT Astra Serif" w:hAnsi="PT Astra Serif"/>
          <w:sz w:val="16"/>
          <w:szCs w:val="28"/>
        </w:rPr>
      </w:pPr>
      <w:r w:rsidRPr="00C84EC2">
        <w:rPr>
          <w:rFonts w:ascii="PT Astra Serif" w:hAnsi="PT Astra Serif"/>
          <w:sz w:val="16"/>
          <w:szCs w:val="28"/>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264678" w:rsidRPr="00C84EC2" w:rsidRDefault="00264678" w:rsidP="00C84EC2">
      <w:pPr>
        <w:spacing w:after="0" w:line="240" w:lineRule="auto"/>
        <w:ind w:left="-567" w:firstLine="567"/>
        <w:jc w:val="both"/>
        <w:rPr>
          <w:rFonts w:ascii="PT Astra Serif" w:hAnsi="PT Astra Serif"/>
          <w:sz w:val="16"/>
          <w:szCs w:val="28"/>
        </w:rPr>
      </w:pPr>
      <w:r w:rsidRPr="00C84EC2">
        <w:rPr>
          <w:rFonts w:ascii="PT Astra Serif" w:hAnsi="PT Astra Serif"/>
          <w:sz w:val="16"/>
          <w:szCs w:val="28"/>
        </w:rPr>
        <w:t>4. Настоящее постановление вступает в силу после его официального опубликования.</w:t>
      </w:r>
    </w:p>
    <w:p w:rsidR="00264678" w:rsidRPr="00C84EC2" w:rsidRDefault="00264678" w:rsidP="00C84EC2">
      <w:pPr>
        <w:spacing w:after="0" w:line="240" w:lineRule="auto"/>
        <w:ind w:left="-567" w:firstLine="567"/>
        <w:jc w:val="both"/>
        <w:rPr>
          <w:rFonts w:ascii="PT Astra Serif" w:hAnsi="PT Astra Serif"/>
          <w:sz w:val="16"/>
          <w:szCs w:val="28"/>
        </w:rPr>
      </w:pPr>
      <w:r w:rsidRPr="00C84EC2">
        <w:rPr>
          <w:rFonts w:ascii="PT Astra Serif" w:hAnsi="PT Astra Serif"/>
          <w:sz w:val="16"/>
          <w:szCs w:val="28"/>
        </w:rPr>
        <w:t xml:space="preserve">5. </w:t>
      </w:r>
      <w:proofErr w:type="gramStart"/>
      <w:r w:rsidRPr="00C84EC2">
        <w:rPr>
          <w:rFonts w:ascii="PT Astra Serif" w:hAnsi="PT Astra Serif"/>
          <w:sz w:val="16"/>
          <w:szCs w:val="28"/>
        </w:rPr>
        <w:t>Контроль за</w:t>
      </w:r>
      <w:proofErr w:type="gramEnd"/>
      <w:r w:rsidRPr="00C84EC2">
        <w:rPr>
          <w:rFonts w:ascii="PT Astra Serif" w:hAnsi="PT Astra Serif"/>
          <w:sz w:val="16"/>
          <w:szCs w:val="28"/>
        </w:rPr>
        <w:t xml:space="preserve"> исполнением настоящего постановления возложить на заместителя Главы Администрации Целинного муниципального округа курирующий вопросы градостроительства и ЖКХ.</w:t>
      </w:r>
    </w:p>
    <w:p w:rsidR="00264678" w:rsidRPr="00C84EC2" w:rsidRDefault="00264678" w:rsidP="00C84EC2">
      <w:pPr>
        <w:spacing w:after="0" w:line="240" w:lineRule="auto"/>
        <w:ind w:left="-567" w:firstLine="567"/>
        <w:jc w:val="both"/>
        <w:rPr>
          <w:rFonts w:ascii="PT Astra Serif" w:hAnsi="PT Astra Serif"/>
          <w:sz w:val="16"/>
          <w:szCs w:val="28"/>
        </w:rPr>
      </w:pPr>
    </w:p>
    <w:p w:rsidR="00264678" w:rsidRPr="00C84EC2" w:rsidRDefault="00264678" w:rsidP="00C84EC2">
      <w:pPr>
        <w:spacing w:after="0" w:line="240" w:lineRule="auto"/>
        <w:ind w:left="-567" w:firstLine="567"/>
        <w:jc w:val="both"/>
        <w:rPr>
          <w:rFonts w:ascii="PT Astra Serif" w:hAnsi="PT Astra Serif"/>
          <w:sz w:val="16"/>
          <w:szCs w:val="28"/>
        </w:rPr>
      </w:pPr>
      <w:r w:rsidRPr="00C84EC2">
        <w:rPr>
          <w:rFonts w:ascii="PT Astra Serif" w:hAnsi="PT Astra Serif"/>
          <w:sz w:val="16"/>
          <w:szCs w:val="28"/>
        </w:rPr>
        <w:t xml:space="preserve">Глава Целинного муниципального округа                                     А.В. </w:t>
      </w:r>
      <w:proofErr w:type="spellStart"/>
      <w:r w:rsidRPr="00C84EC2">
        <w:rPr>
          <w:rFonts w:ascii="PT Astra Serif" w:hAnsi="PT Astra Serif"/>
          <w:sz w:val="16"/>
          <w:szCs w:val="28"/>
        </w:rPr>
        <w:t>Сытов</w:t>
      </w:r>
      <w:proofErr w:type="spellEnd"/>
    </w:p>
    <w:p w:rsidR="00C84EC2" w:rsidRDefault="00C84EC2" w:rsidP="00C84EC2">
      <w:pPr>
        <w:pStyle w:val="ConsPlusTitle"/>
        <w:ind w:left="5103"/>
        <w:jc w:val="both"/>
        <w:rPr>
          <w:rFonts w:ascii="PT Astra Serif" w:hAnsi="PT Astra Serif"/>
          <w:b w:val="0"/>
          <w:sz w:val="24"/>
          <w:szCs w:val="24"/>
        </w:rPr>
      </w:pPr>
    </w:p>
    <w:p w:rsidR="00264678" w:rsidRPr="00C84EC2" w:rsidRDefault="00264678" w:rsidP="00C84EC2">
      <w:pPr>
        <w:pStyle w:val="ConsPlusTitle"/>
        <w:ind w:left="5103"/>
        <w:jc w:val="both"/>
        <w:rPr>
          <w:rFonts w:ascii="PT Astra Serif" w:hAnsi="PT Astra Serif"/>
          <w:b w:val="0"/>
          <w:sz w:val="16"/>
          <w:szCs w:val="24"/>
        </w:rPr>
      </w:pPr>
      <w:proofErr w:type="gramStart"/>
      <w:r w:rsidRPr="00C84EC2">
        <w:rPr>
          <w:rFonts w:ascii="PT Astra Serif" w:hAnsi="PT Astra Serif"/>
          <w:b w:val="0"/>
          <w:sz w:val="16"/>
          <w:szCs w:val="24"/>
        </w:rPr>
        <w:t>Приложение 1 к постановлению Администрации Целинного муниципального округа от 25.07.2022 №221</w:t>
      </w:r>
      <w:r w:rsidR="00C84EC2">
        <w:rPr>
          <w:rFonts w:ascii="PT Astra Serif" w:hAnsi="PT Astra Serif"/>
          <w:b w:val="0"/>
          <w:sz w:val="16"/>
          <w:szCs w:val="24"/>
        </w:rPr>
        <w:t xml:space="preserve"> </w:t>
      </w:r>
      <w:r w:rsidRPr="00C84EC2">
        <w:rPr>
          <w:rFonts w:ascii="PT Astra Serif" w:hAnsi="PT Astra Serif"/>
          <w:b w:val="0"/>
          <w:sz w:val="16"/>
          <w:szCs w:val="24"/>
        </w:rPr>
        <w:t>«</w:t>
      </w:r>
      <w:r w:rsidRPr="00C84EC2">
        <w:rPr>
          <w:rFonts w:ascii="PT Astra Serif" w:hAnsi="PT Astra Serif"/>
          <w:b w:val="0"/>
          <w:bCs w:val="0"/>
          <w:sz w:val="16"/>
          <w:szCs w:val="24"/>
        </w:rPr>
        <w:t xml:space="preserve">Об утверждении </w:t>
      </w:r>
      <w:r w:rsidRPr="00C84EC2">
        <w:rPr>
          <w:rFonts w:ascii="PT Astra Serif" w:hAnsi="PT Astra Serif"/>
          <w:b w:val="0"/>
          <w:sz w:val="16"/>
          <w:szCs w:val="24"/>
        </w:rPr>
        <w:t>порядка и перечня случаев оказания на возвратной и (или) безвозвратной основе за счет средств бюджета Целинного муниципального округа Курганской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w:t>
      </w:r>
      <w:proofErr w:type="gramEnd"/>
    </w:p>
    <w:p w:rsidR="00264678" w:rsidRPr="004F3543" w:rsidRDefault="00264678" w:rsidP="00C84EC2">
      <w:pPr>
        <w:pStyle w:val="ConsPlusTitle"/>
        <w:widowControl/>
        <w:ind w:firstLine="567"/>
        <w:jc w:val="right"/>
        <w:rPr>
          <w:rFonts w:ascii="PT Astra Serif" w:eastAsia="ArialMT" w:hAnsi="PT Astra Serif"/>
          <w:b w:val="0"/>
          <w:sz w:val="24"/>
          <w:szCs w:val="24"/>
        </w:rPr>
      </w:pPr>
      <w:r w:rsidRPr="004F3543">
        <w:rPr>
          <w:rFonts w:ascii="PT Astra Serif" w:eastAsia="ArialMT" w:hAnsi="PT Astra Serif"/>
          <w:b w:val="0"/>
          <w:sz w:val="24"/>
          <w:szCs w:val="24"/>
        </w:rPr>
        <w:t xml:space="preserve">                                                                         </w:t>
      </w:r>
    </w:p>
    <w:p w:rsidR="00264678" w:rsidRPr="00C84EC2" w:rsidRDefault="00264678" w:rsidP="00C84EC2">
      <w:pPr>
        <w:pStyle w:val="ConsPlusTitle"/>
        <w:ind w:left="-567" w:firstLine="567"/>
        <w:jc w:val="center"/>
        <w:rPr>
          <w:rFonts w:ascii="PT Astra Serif" w:hAnsi="PT Astra Serif"/>
          <w:b w:val="0"/>
          <w:sz w:val="16"/>
          <w:szCs w:val="16"/>
        </w:rPr>
      </w:pPr>
      <w:r w:rsidRPr="00C84EC2">
        <w:rPr>
          <w:rFonts w:ascii="PT Astra Serif" w:hAnsi="PT Astra Serif"/>
          <w:b w:val="0"/>
          <w:bCs w:val="0"/>
          <w:sz w:val="16"/>
          <w:szCs w:val="16"/>
        </w:rPr>
        <w:t xml:space="preserve">Об утверждении </w:t>
      </w:r>
      <w:r w:rsidRPr="00C84EC2">
        <w:rPr>
          <w:rFonts w:ascii="PT Astra Serif" w:hAnsi="PT Astra Serif"/>
          <w:b w:val="0"/>
          <w:sz w:val="16"/>
          <w:szCs w:val="16"/>
        </w:rPr>
        <w:t xml:space="preserve">порядка и перечня случаев оказания на возвратной и (или) безвозвратной основе за счет </w:t>
      </w:r>
      <w:proofErr w:type="gramStart"/>
      <w:r w:rsidRPr="00C84EC2">
        <w:rPr>
          <w:rFonts w:ascii="PT Astra Serif" w:hAnsi="PT Astra Serif"/>
          <w:b w:val="0"/>
          <w:sz w:val="16"/>
          <w:szCs w:val="16"/>
        </w:rPr>
        <w:t>средств бюджета Целинного муниципального округа Курганской области дополнительной помощи</w:t>
      </w:r>
      <w:proofErr w:type="gramEnd"/>
      <w:r w:rsidRPr="00C84EC2">
        <w:rPr>
          <w:rFonts w:ascii="PT Astra Serif" w:hAnsi="PT Astra Serif"/>
          <w:b w:val="0"/>
          <w:sz w:val="16"/>
          <w:szCs w:val="16"/>
        </w:rPr>
        <w:t xml:space="preserve"> при возникновении неотложной необходимости в проведении капитального ремонта общего имущества в многоквартирных домах, расположенных на территории Целинного муниципального округа</w:t>
      </w:r>
    </w:p>
    <w:p w:rsidR="00264678" w:rsidRPr="00C84EC2" w:rsidRDefault="00264678" w:rsidP="00C84EC2">
      <w:pPr>
        <w:pStyle w:val="ConsPlusTitle"/>
        <w:ind w:left="-567" w:firstLine="567"/>
        <w:jc w:val="center"/>
        <w:rPr>
          <w:rFonts w:ascii="PT Astra Serif" w:hAnsi="PT Astra Serif"/>
          <w:b w:val="0"/>
          <w:sz w:val="16"/>
          <w:szCs w:val="16"/>
        </w:rPr>
      </w:pPr>
      <w:r w:rsidRPr="00C84EC2">
        <w:rPr>
          <w:rFonts w:ascii="PT Astra Serif" w:hAnsi="PT Astra Serif"/>
          <w:b w:val="0"/>
          <w:sz w:val="16"/>
          <w:szCs w:val="16"/>
        </w:rPr>
        <w:t>Курганской области</w:t>
      </w:r>
    </w:p>
    <w:p w:rsidR="00264678" w:rsidRPr="00C84EC2" w:rsidRDefault="00264678" w:rsidP="00C84EC2">
      <w:pPr>
        <w:pStyle w:val="ConsPlusNormal"/>
        <w:ind w:left="-567" w:firstLine="567"/>
        <w:rPr>
          <w:rFonts w:ascii="PT Astra Serif" w:hAnsi="PT Astra Serif" w:cs="Times New Roman"/>
          <w:sz w:val="16"/>
          <w:szCs w:val="16"/>
        </w:rPr>
      </w:pPr>
    </w:p>
    <w:p w:rsidR="00264678" w:rsidRPr="00C84EC2" w:rsidRDefault="00264678" w:rsidP="00C84EC2">
      <w:pPr>
        <w:pStyle w:val="ConsPlusNormal"/>
        <w:ind w:left="-567" w:firstLine="567"/>
        <w:jc w:val="both"/>
        <w:rPr>
          <w:rFonts w:ascii="PT Astra Serif" w:hAnsi="PT Astra Serif" w:cs="Times New Roman"/>
          <w:sz w:val="16"/>
          <w:szCs w:val="16"/>
        </w:rPr>
      </w:pPr>
      <w:bookmarkStart w:id="28" w:name="Par44"/>
      <w:bookmarkEnd w:id="28"/>
      <w:r w:rsidRPr="00C84EC2">
        <w:rPr>
          <w:rFonts w:ascii="PT Astra Serif" w:hAnsi="PT Astra Serif" w:cs="Times New Roman"/>
          <w:sz w:val="16"/>
          <w:szCs w:val="16"/>
        </w:rPr>
        <w:t xml:space="preserve">1. </w:t>
      </w:r>
      <w:proofErr w:type="gramStart"/>
      <w:r w:rsidRPr="00C84EC2">
        <w:rPr>
          <w:rFonts w:ascii="PT Astra Serif" w:hAnsi="PT Astra Serif" w:cs="Times New Roman"/>
          <w:sz w:val="16"/>
          <w:szCs w:val="16"/>
        </w:rPr>
        <w:t>Настоящий Порядок устанавливает процедуру оказания на возвратной и (или) безвозвратной основе за счет средств бюджета Целинного муниципального округа Курганской области дополнительной помощи при возникновении неотложной необходимости (далее - дополнительная помощь) в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 в случае возникновения аварии и иных чрезвычайных ситуаций природного или техногенного характера (далее - чрезвычайная</w:t>
      </w:r>
      <w:proofErr w:type="gramEnd"/>
      <w:r w:rsidRPr="00C84EC2">
        <w:rPr>
          <w:rFonts w:ascii="PT Astra Serif" w:hAnsi="PT Astra Serif" w:cs="Times New Roman"/>
          <w:sz w:val="16"/>
          <w:szCs w:val="16"/>
        </w:rPr>
        <w:t xml:space="preserve"> ситуация) и применяется в отношении многоквартирных домов, собственники которых формируют фонд капитального ремонта на специальном счете (далее - Порядок).</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В случае возникновения чрезвычайной ситуации капитальный ремонт осуществляется в объеме, необходимом для ликвидации последствий, возникших вследствие чрезвычайной ситуации, за счет средств, аккумулированных на специальном счете многоквартирного дома, и средств бюджета Целинного муниципального округа Курганской области.</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Дополнительная помощь предоставляется в целях финансового обеспечения затрат (части затрат) по проведению капитального ремонта многоквартирных домов в рамках аварийно-восстановительных работ.</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Дополнительная помощь предоставляется на выполнение услуг и (или) работ по капитальному ремонту общего имущества в многоквартирном доме в рамках аварийно-восстановительных работ и работ, определенных частью 1 статьи 166 Жилищного кодекса Российской Федерации.</w:t>
      </w:r>
    </w:p>
    <w:p w:rsidR="00264678" w:rsidRPr="00C84EC2" w:rsidRDefault="00264678" w:rsidP="00C84EC2">
      <w:pPr>
        <w:pStyle w:val="ConsPlusNormal"/>
        <w:ind w:left="-567" w:firstLine="567"/>
        <w:jc w:val="both"/>
        <w:rPr>
          <w:rFonts w:ascii="PT Astra Serif" w:hAnsi="PT Astra Serif" w:cs="Times New Roman"/>
          <w:sz w:val="16"/>
          <w:szCs w:val="16"/>
        </w:rPr>
      </w:pPr>
      <w:bookmarkStart w:id="29" w:name="Par48"/>
      <w:bookmarkEnd w:id="29"/>
      <w:r w:rsidRPr="00C84EC2">
        <w:rPr>
          <w:rFonts w:ascii="PT Astra Serif" w:hAnsi="PT Astra Serif" w:cs="Times New Roman"/>
          <w:sz w:val="16"/>
          <w:szCs w:val="16"/>
        </w:rPr>
        <w:t xml:space="preserve">2. Получателями дополнительной помощи в соответствии с </w:t>
      </w:r>
      <w:hyperlink r:id="rId38" w:anchor="Par44" w:tooltip="1. Настоящий временный Порядок устанавливает процедуру оказания на возвратной и (или) безвозвратной основе за счет средств бюджета Верхнесалдинского городского округа дополнительной помощи при возникновении неотложной необходимости (далее - дополнительная" w:history="1">
        <w:r w:rsidRPr="00C84EC2">
          <w:rPr>
            <w:rStyle w:val="af5"/>
            <w:rFonts w:ascii="PT Astra Serif" w:hAnsi="PT Astra Serif"/>
            <w:color w:val="auto"/>
            <w:sz w:val="16"/>
            <w:szCs w:val="16"/>
            <w:u w:val="none"/>
          </w:rPr>
          <w:t>частью 1</w:t>
        </w:r>
      </w:hyperlink>
      <w:r w:rsidRPr="00C84EC2">
        <w:rPr>
          <w:rFonts w:ascii="PT Astra Serif" w:hAnsi="PT Astra Serif" w:cs="Times New Roman"/>
          <w:sz w:val="16"/>
          <w:szCs w:val="16"/>
        </w:rPr>
        <w:t xml:space="preserve"> настоящего Порядка являются юридические лица - управляющие компании, товарищества собственников жилья, жилищно-строительные кооперативы, осуществляющие деятельность по управлению многоквартирными домами, аккумулирующие средства на капитальный ремонт на специальном счете многоквартирного дома (далее - Заявитель).</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3. Дополнительная помощь предоставляется в объеме не более средств, аккумулированных на специальном счете многоквартирного дома на дату подачи заявки от Заявителя, направленной в Администрацию  Целинного муниципального округа Курганской области (далее – Администрация).</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 xml:space="preserve">4. </w:t>
      </w:r>
      <w:proofErr w:type="gramStart"/>
      <w:r w:rsidRPr="00C84EC2">
        <w:rPr>
          <w:rFonts w:ascii="PT Astra Serif" w:hAnsi="PT Astra Serif" w:cs="Times New Roman"/>
          <w:sz w:val="16"/>
          <w:szCs w:val="16"/>
        </w:rPr>
        <w:t>Дополнительная помощь на аварийно-восстановительные работы в случае возникновения чрезвычайной ситуации оказывается на основании заявления от Заявителя, направленного в Администрацию, которое Администрация, в течение одного рабочего дня со дня получения вышеуказанных документов, передает в комиссию по принятию решения об оказании на возвратной и (или) безвозвратной основе за счет средств бюджета Целинного муниципального округа Курганской области дополнительной помощи при возникновении неотложной необходимости</w:t>
      </w:r>
      <w:proofErr w:type="gramEnd"/>
      <w:r w:rsidRPr="00C84EC2">
        <w:rPr>
          <w:rFonts w:ascii="PT Astra Serif" w:hAnsi="PT Astra Serif" w:cs="Times New Roman"/>
          <w:sz w:val="16"/>
          <w:szCs w:val="16"/>
        </w:rPr>
        <w:t xml:space="preserve"> в проведении капитального ремонта общего имущества в многоквартирных домах, </w:t>
      </w:r>
      <w:proofErr w:type="gramStart"/>
      <w:r w:rsidRPr="00C84EC2">
        <w:rPr>
          <w:rFonts w:ascii="PT Astra Serif" w:hAnsi="PT Astra Serif" w:cs="Times New Roman"/>
          <w:sz w:val="16"/>
          <w:szCs w:val="16"/>
        </w:rPr>
        <w:t>утвержденную</w:t>
      </w:r>
      <w:proofErr w:type="gramEnd"/>
      <w:r w:rsidRPr="00C84EC2">
        <w:rPr>
          <w:rFonts w:ascii="PT Astra Serif" w:hAnsi="PT Astra Serif" w:cs="Times New Roman"/>
          <w:sz w:val="16"/>
          <w:szCs w:val="16"/>
        </w:rPr>
        <w:t xml:space="preserve"> настоящим Постановлением.</w:t>
      </w:r>
    </w:p>
    <w:p w:rsidR="00264678" w:rsidRPr="00C84EC2" w:rsidRDefault="00264678" w:rsidP="00C84EC2">
      <w:pPr>
        <w:pStyle w:val="ConsPlusNormal"/>
        <w:ind w:left="-567" w:firstLine="567"/>
        <w:jc w:val="both"/>
        <w:rPr>
          <w:rFonts w:ascii="PT Astra Serif" w:hAnsi="PT Astra Serif" w:cs="Times New Roman"/>
          <w:sz w:val="16"/>
          <w:szCs w:val="16"/>
        </w:rPr>
      </w:pPr>
      <w:bookmarkStart w:id="30" w:name="Par51"/>
      <w:bookmarkEnd w:id="30"/>
      <w:r w:rsidRPr="00C84EC2">
        <w:rPr>
          <w:rFonts w:ascii="PT Astra Serif" w:hAnsi="PT Astra Serif" w:cs="Times New Roman"/>
          <w:sz w:val="16"/>
          <w:szCs w:val="16"/>
        </w:rPr>
        <w:lastRenderedPageBreak/>
        <w:t>5. К заявлению прилагаются следующие документы:</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1) копия решения о введении режима чрезвычайной ситуации, принятого в соответствии с законодательством, или копия акта об аварии и иных чрезвычайных ситуациях природного или техногенного характера;</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2) копия заключения о техническом состоянии многоквартирного дома, выданного специализированной организацией, проводящей в соответствии с законодательством обследование технического состояния многоквартирного дома, содержащего следующие сведения:</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виды услуг и (или) работ, необходимых для ликвидации последствий, возникших вследствие чрезвычайной ситуации;</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технические характеристики конструктивных элементов, необходимые для определения стоимости услуг и (или) работ по капитальному ремонту;</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общий процент износа здания и исследуемого конструктивного элемента;</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3) справка банка о размере средств на специальном счете, собранных собственниками помещений в многоквартирном доме, для проведения капитального ремонта общего имущества многоквартирного дома;</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4) копия решения общего собрания собственников помещений в многоквартирном доме о проведении капитального ремонта, которое принято в соответствии с требованиями статьи 189 Жилищного кодекса Российской Федерации;</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5) копия уведомления об открытии специального счета многоквартирного дома;</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6) копия договора с кредитной организацией на открытие специального счета многоквартирного дома;</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7) проектно-сметная (сметная) документация на капитальный ремонт, составленная в соответствии с требованиями действующего законодательства и нормативно-технических документов, прошедшая государственную экспертизу сметной стоимости;</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8) документы, подтверждающие полномочия лица на осуществление действий от имени Заявителя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(далее - Руководитель);</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9) доверенность на осуществление действий от имени Заявителя в случае, если заявка на получение средств подписана лицом, не являющимся Руководителем;</w:t>
      </w:r>
    </w:p>
    <w:p w:rsidR="00264678" w:rsidRPr="00C84EC2" w:rsidRDefault="00264678" w:rsidP="00C84EC2">
      <w:pPr>
        <w:pStyle w:val="ConsPlusNormal"/>
        <w:ind w:left="-567" w:firstLine="567"/>
        <w:jc w:val="both"/>
        <w:rPr>
          <w:rFonts w:ascii="PT Astra Serif" w:hAnsi="PT Astra Serif" w:cs="Times New Roman"/>
          <w:sz w:val="16"/>
          <w:szCs w:val="16"/>
        </w:rPr>
      </w:pPr>
      <w:proofErr w:type="gramStart"/>
      <w:r w:rsidRPr="00C84EC2">
        <w:rPr>
          <w:rFonts w:ascii="PT Astra Serif" w:hAnsi="PT Astra Serif" w:cs="Times New Roman"/>
          <w:sz w:val="16"/>
          <w:szCs w:val="16"/>
        </w:rPr>
        <w:t>10) заверенные Руководителем организации копии протоколов общих собраний собственников помещений многоквартирного дома, в котором содержатся решения о выборе способа управления многоквартирным домом (в случае выбора способа управления управляющей организацией - о выборе данной организации), или протоколов заседаний конкурсной комиссии Администрации, в которых содержатся решения об отборе управляющей организации для управления многоквартирным домом (в случае если право на управление многоквартирными домами предоставлено</w:t>
      </w:r>
      <w:proofErr w:type="gramEnd"/>
      <w:r w:rsidRPr="00C84EC2">
        <w:rPr>
          <w:rFonts w:ascii="PT Astra Serif" w:hAnsi="PT Astra Serif" w:cs="Times New Roman"/>
          <w:sz w:val="16"/>
          <w:szCs w:val="16"/>
        </w:rPr>
        <w:t xml:space="preserve"> организации по результатам проведения открытых конкурсов);</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11) заверенная Руководителем организации копия лицензии на право осуществления деятельности по управлению многоквартирными домами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12) копия устава;</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13) фотоматериалы.</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Копии документов, предусмотренных настоящим пунктом, должны быть пронумерованы, прошнурованы (прошиты), скреплены печатью и заверены подписью заявителя с указанием даты заверения.</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 xml:space="preserve">6. Не позднее 5 рабочих дней со дня представления документов, указанных в </w:t>
      </w:r>
      <w:hyperlink r:id="rId39" w:anchor="Par51" w:tooltip="5. К заявлению прилагаются следующие документы:" w:history="1">
        <w:r w:rsidRPr="00C84EC2">
          <w:rPr>
            <w:rStyle w:val="af5"/>
            <w:rFonts w:ascii="PT Astra Serif" w:hAnsi="PT Astra Serif"/>
            <w:color w:val="auto"/>
            <w:sz w:val="16"/>
            <w:szCs w:val="16"/>
            <w:u w:val="none"/>
          </w:rPr>
          <w:t>пункте 5</w:t>
        </w:r>
      </w:hyperlink>
      <w:r w:rsidRPr="00C84EC2">
        <w:rPr>
          <w:rFonts w:ascii="PT Astra Serif" w:hAnsi="PT Astra Serif" w:cs="Times New Roman"/>
          <w:sz w:val="16"/>
          <w:szCs w:val="16"/>
        </w:rPr>
        <w:t xml:space="preserve"> настоящего Порядка, в Администрацию, переданных в течение одного рабочего дня со дня получения вышеуказанных документов  Администрацией в Комиссию, Комиссия принимает решение об оказании дополнительной помощи либо об отказе в предоставлении такой помощи, оформленное протоколом.</w:t>
      </w:r>
    </w:p>
    <w:p w:rsidR="00264678" w:rsidRPr="00C84EC2" w:rsidRDefault="00264678" w:rsidP="00C84EC2">
      <w:pPr>
        <w:pStyle w:val="ConsPlusNormal"/>
        <w:ind w:left="-567" w:firstLine="567"/>
        <w:jc w:val="both"/>
        <w:rPr>
          <w:rFonts w:ascii="PT Astra Serif" w:hAnsi="PT Astra Serif" w:cs="Times New Roman"/>
          <w:sz w:val="16"/>
          <w:szCs w:val="16"/>
        </w:rPr>
      </w:pPr>
      <w:bookmarkStart w:id="31" w:name="Par70"/>
      <w:bookmarkEnd w:id="31"/>
      <w:r w:rsidRPr="00C84EC2">
        <w:rPr>
          <w:rFonts w:ascii="PT Astra Serif" w:hAnsi="PT Astra Serif" w:cs="Times New Roman"/>
          <w:sz w:val="16"/>
          <w:szCs w:val="16"/>
        </w:rPr>
        <w:t>7. Обязательными условиями предоставления дополнительной помощи являются:</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1) решение о введении режима чрезвычайной ситуации, принятого в соответствии с законодательством;</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2) недостаточность средств на специальном счете, аккумулированных собственниками помещений в многоквартирном доме, для проведения капитального ремонта общего имущества;</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3) отсутствие задолженности собственников помещений в многоквартирном доме по уплате взносов на капитальный ремонт на специальном счете.</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8. Основания для отказа в предоставлении дополнительной помощи:</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 xml:space="preserve">1) непредставление или представление не в полном объеме документов, указанных в </w:t>
      </w:r>
      <w:hyperlink r:id="rId40" w:anchor="Par51" w:tooltip="5. К заявлению прилагаются следующие документы:" w:history="1">
        <w:r w:rsidRPr="00C84EC2">
          <w:rPr>
            <w:rStyle w:val="af5"/>
            <w:rFonts w:ascii="PT Astra Serif" w:hAnsi="PT Astra Serif"/>
            <w:color w:val="auto"/>
            <w:sz w:val="16"/>
            <w:szCs w:val="16"/>
            <w:u w:val="none"/>
          </w:rPr>
          <w:t>пункте 5</w:t>
        </w:r>
      </w:hyperlink>
      <w:r w:rsidRPr="00C84EC2">
        <w:rPr>
          <w:rFonts w:ascii="PT Astra Serif" w:hAnsi="PT Astra Serif" w:cs="Times New Roman"/>
          <w:sz w:val="16"/>
          <w:szCs w:val="16"/>
        </w:rPr>
        <w:t xml:space="preserve"> настоящего Порядка;</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2) несоответствие представленных документов требованиям настоящего Порядка;</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 xml:space="preserve">3) несоответствие Заявителя требованиям, указанным в </w:t>
      </w:r>
      <w:hyperlink r:id="rId41" w:anchor="Par48" w:tooltip="2. Получателями дополнительной помощи в соответствии с пунктом 1 настоящего Порядка являются юридические лица - управляющие компании, товарищества собственников жилья, жилищно-строительные кооперативы, осуществляющие деятельность по управлению многокварти" w:history="1">
        <w:r w:rsidRPr="00C84EC2">
          <w:rPr>
            <w:rStyle w:val="af5"/>
            <w:rFonts w:ascii="PT Astra Serif" w:hAnsi="PT Astra Serif"/>
            <w:color w:val="auto"/>
            <w:sz w:val="16"/>
            <w:szCs w:val="16"/>
            <w:u w:val="none"/>
          </w:rPr>
          <w:t>пунктах 2</w:t>
        </w:r>
      </w:hyperlink>
      <w:r w:rsidRPr="00C84EC2">
        <w:rPr>
          <w:rFonts w:ascii="PT Astra Serif" w:hAnsi="PT Astra Serif" w:cs="Times New Roman"/>
          <w:sz w:val="16"/>
          <w:szCs w:val="16"/>
        </w:rPr>
        <w:t xml:space="preserve">, </w:t>
      </w:r>
      <w:hyperlink r:id="rId42" w:anchor="Par51" w:tooltip="5. К заявлению прилагаются следующие документы:" w:history="1">
        <w:r w:rsidRPr="00C84EC2">
          <w:rPr>
            <w:rStyle w:val="af5"/>
            <w:rFonts w:ascii="PT Astra Serif" w:hAnsi="PT Astra Serif"/>
            <w:color w:val="auto"/>
            <w:sz w:val="16"/>
            <w:szCs w:val="16"/>
            <w:u w:val="none"/>
          </w:rPr>
          <w:t>5</w:t>
        </w:r>
      </w:hyperlink>
      <w:r w:rsidRPr="00C84EC2">
        <w:rPr>
          <w:rFonts w:ascii="PT Astra Serif" w:hAnsi="PT Astra Serif" w:cs="Times New Roman"/>
          <w:sz w:val="16"/>
          <w:szCs w:val="16"/>
        </w:rPr>
        <w:t xml:space="preserve">, </w:t>
      </w:r>
      <w:hyperlink r:id="rId43" w:anchor="Par70" w:tooltip="7. Обязательными условиями предоставления дополнительной помощи являются:" w:history="1">
        <w:r w:rsidRPr="00C84EC2">
          <w:rPr>
            <w:rStyle w:val="af5"/>
            <w:rFonts w:ascii="PT Astra Serif" w:hAnsi="PT Astra Serif"/>
            <w:color w:val="auto"/>
            <w:sz w:val="16"/>
            <w:szCs w:val="16"/>
            <w:u w:val="none"/>
          </w:rPr>
          <w:t>7</w:t>
        </w:r>
      </w:hyperlink>
      <w:r w:rsidRPr="00C84EC2">
        <w:rPr>
          <w:rFonts w:ascii="PT Astra Serif" w:hAnsi="PT Astra Serif" w:cs="Times New Roman"/>
          <w:sz w:val="16"/>
          <w:szCs w:val="16"/>
        </w:rPr>
        <w:t xml:space="preserve"> настоящего Порядка;</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4) наличие в документах недостоверных или неполных сведений.</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9. При положительном рассмотрении заявки от Комиссии, оформленной протоколом Администрации, направляется Заявителю (далее - получателю) 2 экземпляра проекта соглашения о предоставлении получателю дополнительной помощи из средств бюджета Целинного муниципального округа Курганской области (далее - средства).</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Форма соглашения разрабатывается и утверждается Администрацией.</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Получатель в течение 3 рабочих дней со дня получения проекта соглашения подписывает его и возвращает в Администрацию.</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 xml:space="preserve">Получатель представляет в Администрацию </w:t>
      </w:r>
      <w:hyperlink r:id="rId44" w:anchor="Par107" w:tooltip="ОТЧЕТ" w:history="1">
        <w:r w:rsidRPr="00C84EC2">
          <w:rPr>
            <w:rStyle w:val="af5"/>
            <w:rFonts w:ascii="PT Astra Serif" w:hAnsi="PT Astra Serif"/>
            <w:color w:val="auto"/>
            <w:sz w:val="16"/>
            <w:szCs w:val="16"/>
            <w:u w:val="none"/>
          </w:rPr>
          <w:t>отчет</w:t>
        </w:r>
      </w:hyperlink>
      <w:r w:rsidRPr="00C84EC2">
        <w:rPr>
          <w:rFonts w:ascii="PT Astra Serif" w:hAnsi="PT Astra Serif" w:cs="Times New Roman"/>
          <w:sz w:val="16"/>
          <w:szCs w:val="16"/>
        </w:rPr>
        <w:t xml:space="preserve"> об использовании сре</w:t>
      </w:r>
      <w:proofErr w:type="gramStart"/>
      <w:r w:rsidRPr="00C84EC2">
        <w:rPr>
          <w:rFonts w:ascii="PT Astra Serif" w:hAnsi="PT Astra Serif" w:cs="Times New Roman"/>
          <w:sz w:val="16"/>
          <w:szCs w:val="16"/>
        </w:rPr>
        <w:t>дств в т</w:t>
      </w:r>
      <w:proofErr w:type="gramEnd"/>
      <w:r w:rsidRPr="00C84EC2">
        <w:rPr>
          <w:rFonts w:ascii="PT Astra Serif" w:hAnsi="PT Astra Serif" w:cs="Times New Roman"/>
          <w:sz w:val="16"/>
          <w:szCs w:val="16"/>
        </w:rPr>
        <w:t>ечение 30 рабочих дней со дня получения средств по форме согласно приложению к настоящему Порядку.</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10. Администрацией проводятся проверки соблюдения получателями средств условий, целей и порядка предоставления средств, а также целевое использование средств.</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 xml:space="preserve">11. </w:t>
      </w:r>
      <w:proofErr w:type="gramStart"/>
      <w:r w:rsidRPr="00C84EC2">
        <w:rPr>
          <w:rFonts w:ascii="PT Astra Serif" w:hAnsi="PT Astra Serif" w:cs="Times New Roman"/>
          <w:sz w:val="16"/>
          <w:szCs w:val="16"/>
        </w:rPr>
        <w:t>В случае установления Администрацией фактов нарушения получателем условий предоставления средств, нецелевого использования средств, отдел жилищно-коммунального хозяйства, градостроительства, связи, транспорта и дорожной деятельности  в течение 3 рабочих дней со дня обнаружения указанных нарушений направляет получателю средств требование о возврате средств в полном объеме с уплатой штрафных санкций в размере 10 процентов от объема предоставленных средств.</w:t>
      </w:r>
      <w:proofErr w:type="gramEnd"/>
    </w:p>
    <w:p w:rsidR="00264678" w:rsidRPr="00C84EC2" w:rsidRDefault="00264678" w:rsidP="00C84EC2">
      <w:pPr>
        <w:pStyle w:val="ConsPlusNormal"/>
        <w:ind w:left="-567" w:firstLine="567"/>
        <w:jc w:val="both"/>
        <w:rPr>
          <w:rFonts w:ascii="PT Astra Serif" w:hAnsi="PT Astra Serif" w:cs="Times New Roman"/>
          <w:sz w:val="16"/>
          <w:szCs w:val="16"/>
        </w:rPr>
      </w:pPr>
      <w:bookmarkStart w:id="32" w:name="Par85"/>
      <w:bookmarkEnd w:id="32"/>
      <w:r w:rsidRPr="00C84EC2">
        <w:rPr>
          <w:rFonts w:ascii="PT Astra Serif" w:hAnsi="PT Astra Serif" w:cs="Times New Roman"/>
          <w:sz w:val="16"/>
          <w:szCs w:val="16"/>
        </w:rPr>
        <w:t>12. Средства подлежат возврату в бюджет  Целинного муниципального округа Курганской области в течение 10 рабочих дней со дня получения получателем сре</w:t>
      </w:r>
      <w:proofErr w:type="gramStart"/>
      <w:r w:rsidRPr="00C84EC2">
        <w:rPr>
          <w:rFonts w:ascii="PT Astra Serif" w:hAnsi="PT Astra Serif" w:cs="Times New Roman"/>
          <w:sz w:val="16"/>
          <w:szCs w:val="16"/>
        </w:rPr>
        <w:t>дств тр</w:t>
      </w:r>
      <w:proofErr w:type="gramEnd"/>
      <w:r w:rsidRPr="00C84EC2">
        <w:rPr>
          <w:rFonts w:ascii="PT Astra Serif" w:hAnsi="PT Astra Serif" w:cs="Times New Roman"/>
          <w:sz w:val="16"/>
          <w:szCs w:val="16"/>
        </w:rPr>
        <w:t>ебования и (или) уведомления о возврате средств в объеме.</w:t>
      </w:r>
    </w:p>
    <w:p w:rsidR="00264678" w:rsidRPr="00C84EC2" w:rsidRDefault="00264678" w:rsidP="00C84EC2">
      <w:pPr>
        <w:pStyle w:val="ConsPlusNormal"/>
        <w:ind w:left="-567" w:firstLine="567"/>
        <w:jc w:val="both"/>
        <w:rPr>
          <w:rFonts w:ascii="PT Astra Serif" w:hAnsi="PT Astra Serif" w:cs="Times New Roman"/>
          <w:sz w:val="16"/>
          <w:szCs w:val="16"/>
        </w:rPr>
      </w:pPr>
      <w:bookmarkStart w:id="33" w:name="Par86"/>
      <w:bookmarkEnd w:id="33"/>
      <w:r w:rsidRPr="00C84EC2">
        <w:rPr>
          <w:rFonts w:ascii="PT Astra Serif" w:hAnsi="PT Astra Serif" w:cs="Times New Roman"/>
          <w:sz w:val="16"/>
          <w:szCs w:val="16"/>
        </w:rPr>
        <w:t>13. При наличии в текущем финансовом году остатков средств, не использованных в отчетном финансовом году, получатель средств обязан вернуть остатки средств не позднее 25 декабря текущего финансового года.</w:t>
      </w:r>
    </w:p>
    <w:p w:rsidR="00264678" w:rsidRPr="00C84EC2" w:rsidRDefault="00264678" w:rsidP="00C84EC2">
      <w:pPr>
        <w:pStyle w:val="ConsPlusNormal"/>
        <w:ind w:left="-567" w:firstLine="567"/>
        <w:jc w:val="both"/>
        <w:rPr>
          <w:rFonts w:ascii="PT Astra Serif" w:hAnsi="PT Astra Serif" w:cs="Times New Roman"/>
          <w:sz w:val="16"/>
          <w:szCs w:val="16"/>
        </w:rPr>
      </w:pPr>
      <w:r w:rsidRPr="00C84EC2">
        <w:rPr>
          <w:rFonts w:ascii="PT Astra Serif" w:hAnsi="PT Astra Serif" w:cs="Times New Roman"/>
          <w:sz w:val="16"/>
          <w:szCs w:val="16"/>
        </w:rPr>
        <w:t xml:space="preserve">14. В случае нарушения получателем сроков возврата средств, установленных </w:t>
      </w:r>
      <w:hyperlink r:id="rId45" w:anchor="Par85" w:tooltip="12. Средства подлежат возврату в бюджет Верхнесалдинского городского округа в течение 10 рабочих дней со дня получения получателем средств требования и (или) уведомления о возврате средств в объеме." w:history="1">
        <w:r w:rsidRPr="00C84EC2">
          <w:rPr>
            <w:rStyle w:val="af5"/>
            <w:rFonts w:ascii="PT Astra Serif" w:hAnsi="PT Astra Serif"/>
            <w:color w:val="auto"/>
            <w:sz w:val="16"/>
            <w:szCs w:val="16"/>
            <w:u w:val="none"/>
          </w:rPr>
          <w:t>пунктами 12</w:t>
        </w:r>
      </w:hyperlink>
      <w:r w:rsidRPr="00C84EC2">
        <w:rPr>
          <w:rFonts w:ascii="PT Astra Serif" w:hAnsi="PT Astra Serif" w:cs="Times New Roman"/>
          <w:sz w:val="16"/>
          <w:szCs w:val="16"/>
        </w:rPr>
        <w:t xml:space="preserve"> и </w:t>
      </w:r>
      <w:hyperlink r:id="rId46" w:anchor="Par86" w:tooltip="13. При наличии в текущем финансовом году остатков средств, не использованных в отчетном финансовом году, получатель средств обязан вернуть остатки средств не позднее 25 декабря текущего финансового года." w:history="1">
        <w:r w:rsidRPr="00C84EC2">
          <w:rPr>
            <w:rStyle w:val="af5"/>
            <w:rFonts w:ascii="PT Astra Serif" w:hAnsi="PT Astra Serif"/>
            <w:color w:val="auto"/>
            <w:sz w:val="16"/>
            <w:szCs w:val="16"/>
            <w:u w:val="none"/>
          </w:rPr>
          <w:t>13</w:t>
        </w:r>
      </w:hyperlink>
      <w:r w:rsidRPr="00C84EC2">
        <w:rPr>
          <w:rFonts w:ascii="PT Astra Serif" w:hAnsi="PT Astra Serif" w:cs="Times New Roman"/>
          <w:sz w:val="16"/>
          <w:szCs w:val="16"/>
        </w:rPr>
        <w:t xml:space="preserve"> настоящего Порядка, средства возвращаются в бюджет Целинного муниципального округа Курганской области в соответствии с действующим законодательством Российской Федерации.</w:t>
      </w:r>
    </w:p>
    <w:p w:rsidR="00264678" w:rsidRPr="00C84EC2" w:rsidRDefault="00264678" w:rsidP="00C84EC2">
      <w:pPr>
        <w:pStyle w:val="ConsPlusNormal"/>
        <w:ind w:left="5103" w:firstLine="0"/>
        <w:jc w:val="both"/>
        <w:outlineLvl w:val="1"/>
        <w:rPr>
          <w:rFonts w:ascii="PT Astra Serif" w:hAnsi="PT Astra Serif" w:cs="Times New Roman"/>
          <w:sz w:val="16"/>
        </w:rPr>
      </w:pPr>
      <w:bookmarkStart w:id="34" w:name="Par107"/>
      <w:bookmarkEnd w:id="34"/>
      <w:r w:rsidRPr="00C84EC2">
        <w:rPr>
          <w:rFonts w:ascii="PT Astra Serif" w:hAnsi="PT Astra Serif" w:cs="Times New Roman"/>
          <w:sz w:val="16"/>
        </w:rPr>
        <w:t xml:space="preserve">Приложение к Порядку и перечню случаев оказания на возвратной и (или) безвозвратной основе за счет </w:t>
      </w:r>
      <w:proofErr w:type="gramStart"/>
      <w:r w:rsidRPr="00C84EC2">
        <w:rPr>
          <w:rFonts w:ascii="PT Astra Serif" w:hAnsi="PT Astra Serif" w:cs="Times New Roman"/>
          <w:sz w:val="16"/>
        </w:rPr>
        <w:t>средств бюджета Целинного муниципального округа Курганской области  дополнительной помощи</w:t>
      </w:r>
      <w:proofErr w:type="gramEnd"/>
      <w:r w:rsidRPr="00C84EC2">
        <w:rPr>
          <w:rFonts w:ascii="PT Astra Serif" w:hAnsi="PT Astra Serif" w:cs="Times New Roman"/>
          <w:sz w:val="16"/>
        </w:rPr>
        <w:t xml:space="preserve"> при возникновении неотложной необходимости в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w:t>
      </w:r>
    </w:p>
    <w:p w:rsidR="00264678" w:rsidRDefault="00264678" w:rsidP="00C84EC2">
      <w:pPr>
        <w:pStyle w:val="ConsPlusNormal"/>
        <w:ind w:firstLine="567"/>
        <w:jc w:val="center"/>
        <w:rPr>
          <w:rFonts w:ascii="PT Astra Serif" w:hAnsi="PT Astra Serif" w:cs="Times New Roman"/>
          <w:sz w:val="24"/>
          <w:szCs w:val="24"/>
        </w:rPr>
      </w:pPr>
    </w:p>
    <w:p w:rsidR="00264678" w:rsidRPr="00C84EC2" w:rsidRDefault="00264678" w:rsidP="00C84EC2">
      <w:pPr>
        <w:pStyle w:val="ConsPlusNormal"/>
        <w:ind w:firstLine="567"/>
        <w:jc w:val="center"/>
        <w:rPr>
          <w:rFonts w:ascii="PT Astra Serif" w:hAnsi="PT Astra Serif" w:cs="Times New Roman"/>
          <w:sz w:val="16"/>
          <w:szCs w:val="16"/>
        </w:rPr>
      </w:pPr>
      <w:r w:rsidRPr="00C84EC2">
        <w:rPr>
          <w:rFonts w:ascii="PT Astra Serif" w:hAnsi="PT Astra Serif" w:cs="Times New Roman"/>
          <w:sz w:val="16"/>
          <w:szCs w:val="16"/>
        </w:rPr>
        <w:t>ОТЧЕТ</w:t>
      </w:r>
    </w:p>
    <w:p w:rsidR="00264678" w:rsidRPr="00C84EC2" w:rsidRDefault="00264678" w:rsidP="00C84EC2">
      <w:pPr>
        <w:pStyle w:val="ConsPlusNormal"/>
        <w:ind w:firstLine="567"/>
        <w:jc w:val="center"/>
        <w:rPr>
          <w:rFonts w:ascii="PT Astra Serif" w:hAnsi="PT Astra Serif" w:cs="Times New Roman"/>
          <w:sz w:val="16"/>
          <w:szCs w:val="16"/>
        </w:rPr>
      </w:pPr>
      <w:r w:rsidRPr="00C84EC2">
        <w:rPr>
          <w:rFonts w:ascii="PT Astra Serif" w:hAnsi="PT Astra Serif" w:cs="Times New Roman"/>
          <w:sz w:val="16"/>
          <w:szCs w:val="16"/>
        </w:rPr>
        <w:t>об использовании средств, предоставленных из бюджета</w:t>
      </w:r>
      <w:r w:rsidR="00C84EC2">
        <w:rPr>
          <w:rFonts w:ascii="PT Astra Serif" w:hAnsi="PT Astra Serif" w:cs="Times New Roman"/>
          <w:sz w:val="16"/>
          <w:szCs w:val="16"/>
        </w:rPr>
        <w:t xml:space="preserve"> </w:t>
      </w:r>
      <w:r w:rsidRPr="00C84EC2">
        <w:rPr>
          <w:rFonts w:ascii="PT Astra Serif" w:hAnsi="PT Astra Serif" w:cs="Times New Roman"/>
          <w:sz w:val="16"/>
          <w:szCs w:val="16"/>
        </w:rPr>
        <w:t>Целинного муниципального округа Курганской области на проведение</w:t>
      </w:r>
    </w:p>
    <w:p w:rsidR="00264678" w:rsidRPr="00C84EC2" w:rsidRDefault="00264678" w:rsidP="00C84EC2">
      <w:pPr>
        <w:pStyle w:val="ConsPlusNormal"/>
        <w:ind w:firstLine="567"/>
        <w:jc w:val="center"/>
        <w:rPr>
          <w:rFonts w:ascii="PT Astra Serif" w:hAnsi="PT Astra Serif" w:cs="Times New Roman"/>
          <w:sz w:val="16"/>
          <w:szCs w:val="16"/>
        </w:rPr>
      </w:pPr>
      <w:r w:rsidRPr="00C84EC2">
        <w:rPr>
          <w:rFonts w:ascii="PT Astra Serif" w:hAnsi="PT Astra Serif" w:cs="Times New Roman"/>
          <w:sz w:val="16"/>
          <w:szCs w:val="16"/>
        </w:rPr>
        <w:t>капитального ремонта общего имущества</w:t>
      </w:r>
      <w:r w:rsidR="00C84EC2">
        <w:rPr>
          <w:rFonts w:ascii="PT Astra Serif" w:hAnsi="PT Astra Serif" w:cs="Times New Roman"/>
          <w:sz w:val="16"/>
          <w:szCs w:val="16"/>
        </w:rPr>
        <w:t xml:space="preserve"> </w:t>
      </w:r>
      <w:r w:rsidRPr="00C84EC2">
        <w:rPr>
          <w:rFonts w:ascii="PT Astra Serif" w:hAnsi="PT Astra Serif" w:cs="Times New Roman"/>
          <w:sz w:val="16"/>
          <w:szCs w:val="16"/>
        </w:rPr>
        <w:t>в многоквартирных домах, расположенных на территории</w:t>
      </w:r>
    </w:p>
    <w:p w:rsidR="00264678" w:rsidRPr="00C84EC2" w:rsidRDefault="00264678" w:rsidP="00C84EC2">
      <w:pPr>
        <w:pStyle w:val="ConsPlusNormal"/>
        <w:ind w:firstLine="567"/>
        <w:jc w:val="center"/>
        <w:rPr>
          <w:rFonts w:ascii="PT Astra Serif" w:hAnsi="PT Astra Serif" w:cs="Times New Roman"/>
          <w:sz w:val="16"/>
          <w:szCs w:val="16"/>
        </w:rPr>
      </w:pPr>
      <w:r w:rsidRPr="00C84EC2">
        <w:rPr>
          <w:rFonts w:ascii="PT Astra Serif" w:hAnsi="PT Astra Serif" w:cs="Times New Roman"/>
          <w:sz w:val="16"/>
          <w:szCs w:val="16"/>
        </w:rPr>
        <w:t xml:space="preserve">Целинного муниципального округа </w:t>
      </w:r>
    </w:p>
    <w:p w:rsidR="00264678" w:rsidRPr="00C84EC2" w:rsidRDefault="00264678" w:rsidP="00C84EC2">
      <w:pPr>
        <w:pStyle w:val="ConsPlusNormal"/>
        <w:ind w:firstLine="567"/>
        <w:jc w:val="center"/>
        <w:rPr>
          <w:rFonts w:ascii="PT Astra Serif" w:hAnsi="PT Astra Serif" w:cs="Times New Roman"/>
          <w:sz w:val="16"/>
          <w:szCs w:val="16"/>
        </w:rPr>
      </w:pPr>
      <w:r w:rsidRPr="00C84EC2">
        <w:rPr>
          <w:rFonts w:ascii="PT Astra Serif" w:hAnsi="PT Astra Serif" w:cs="Times New Roman"/>
          <w:sz w:val="16"/>
          <w:szCs w:val="16"/>
        </w:rPr>
        <w:lastRenderedPageBreak/>
        <w:t>____________________________________________</w:t>
      </w:r>
    </w:p>
    <w:p w:rsidR="00264678" w:rsidRPr="00C84EC2" w:rsidRDefault="00264678" w:rsidP="00C84EC2">
      <w:pPr>
        <w:pStyle w:val="ConsPlusNormal"/>
        <w:ind w:firstLine="567"/>
        <w:jc w:val="center"/>
        <w:rPr>
          <w:rFonts w:ascii="PT Astra Serif" w:hAnsi="PT Astra Serif" w:cs="Times New Roman"/>
          <w:sz w:val="16"/>
          <w:szCs w:val="16"/>
        </w:rPr>
      </w:pPr>
      <w:r w:rsidRPr="00C84EC2">
        <w:rPr>
          <w:rFonts w:ascii="PT Astra Serif" w:hAnsi="PT Astra Serif" w:cs="Times New Roman"/>
          <w:sz w:val="16"/>
          <w:szCs w:val="16"/>
        </w:rPr>
        <w:t>(наименование получателя средств)</w:t>
      </w:r>
    </w:p>
    <w:p w:rsidR="00264678" w:rsidRPr="00C84EC2" w:rsidRDefault="00264678" w:rsidP="00C84EC2">
      <w:pPr>
        <w:pStyle w:val="ConsPlusNormal"/>
        <w:ind w:firstLine="567"/>
        <w:rPr>
          <w:rFonts w:ascii="PT Astra Serif" w:hAnsi="PT Astra Serif" w:cs="Times New Roman"/>
          <w:sz w:val="16"/>
          <w:szCs w:val="16"/>
        </w:rPr>
      </w:pPr>
    </w:p>
    <w:tbl>
      <w:tblPr>
        <w:tblW w:w="10206" w:type="dxa"/>
        <w:tblInd w:w="-505" w:type="dxa"/>
        <w:tblLayout w:type="fixed"/>
        <w:tblCellMar>
          <w:top w:w="102" w:type="dxa"/>
          <w:left w:w="62" w:type="dxa"/>
          <w:bottom w:w="102" w:type="dxa"/>
          <w:right w:w="62" w:type="dxa"/>
        </w:tblCellMar>
        <w:tblLook w:val="04A0" w:firstRow="1" w:lastRow="0" w:firstColumn="1" w:lastColumn="0" w:noHBand="0" w:noVBand="1"/>
      </w:tblPr>
      <w:tblGrid>
        <w:gridCol w:w="709"/>
        <w:gridCol w:w="5812"/>
        <w:gridCol w:w="1842"/>
        <w:gridCol w:w="1843"/>
      </w:tblGrid>
      <w:tr w:rsidR="00264678" w:rsidRPr="00C84EC2" w:rsidTr="00C84EC2">
        <w:tc>
          <w:tcPr>
            <w:tcW w:w="709" w:type="dxa"/>
            <w:tcBorders>
              <w:top w:val="single" w:sz="4" w:space="0" w:color="auto"/>
              <w:left w:val="single" w:sz="4" w:space="0" w:color="auto"/>
              <w:bottom w:val="single" w:sz="4" w:space="0" w:color="auto"/>
              <w:right w:val="single" w:sz="4" w:space="0" w:color="auto"/>
            </w:tcBorders>
            <w:hideMark/>
          </w:tcPr>
          <w:p w:rsidR="00264678" w:rsidRPr="00C84EC2" w:rsidRDefault="00264678" w:rsidP="00C84EC2">
            <w:pPr>
              <w:pStyle w:val="ConsPlusNormal"/>
              <w:jc w:val="center"/>
              <w:rPr>
                <w:rFonts w:ascii="PT Astra Serif" w:hAnsi="PT Astra Serif" w:cs="Times New Roman"/>
                <w:sz w:val="16"/>
                <w:szCs w:val="16"/>
              </w:rPr>
            </w:pPr>
            <w:r w:rsidRPr="00C84EC2">
              <w:rPr>
                <w:rFonts w:ascii="PT Astra Serif" w:hAnsi="PT Astra Serif" w:cs="Times New Roman"/>
                <w:sz w:val="16"/>
                <w:szCs w:val="16"/>
              </w:rPr>
              <w:t xml:space="preserve">N </w:t>
            </w:r>
            <w:proofErr w:type="gramStart"/>
            <w:r w:rsidRPr="00C84EC2">
              <w:rPr>
                <w:rFonts w:ascii="PT Astra Serif" w:hAnsi="PT Astra Serif" w:cs="Times New Roman"/>
                <w:sz w:val="16"/>
                <w:szCs w:val="16"/>
              </w:rPr>
              <w:t>п</w:t>
            </w:r>
            <w:proofErr w:type="gramEnd"/>
            <w:r w:rsidRPr="00C84EC2">
              <w:rPr>
                <w:rFonts w:ascii="PT Astra Serif" w:hAnsi="PT Astra Serif" w:cs="Times New Roman"/>
                <w:sz w:val="16"/>
                <w:szCs w:val="16"/>
              </w:rPr>
              <w:t>/п</w:t>
            </w:r>
          </w:p>
        </w:tc>
        <w:tc>
          <w:tcPr>
            <w:tcW w:w="5812" w:type="dxa"/>
            <w:tcBorders>
              <w:top w:val="single" w:sz="4" w:space="0" w:color="auto"/>
              <w:left w:val="single" w:sz="4" w:space="0" w:color="auto"/>
              <w:bottom w:val="single" w:sz="4" w:space="0" w:color="auto"/>
              <w:right w:val="single" w:sz="4" w:space="0" w:color="auto"/>
            </w:tcBorders>
            <w:hideMark/>
          </w:tcPr>
          <w:p w:rsidR="00264678" w:rsidRPr="00C84EC2" w:rsidRDefault="00264678" w:rsidP="00C84EC2">
            <w:pPr>
              <w:pStyle w:val="ConsPlusNormal"/>
              <w:ind w:firstLine="80"/>
              <w:jc w:val="center"/>
              <w:rPr>
                <w:rFonts w:ascii="PT Astra Serif" w:hAnsi="PT Astra Serif" w:cs="Times New Roman"/>
                <w:sz w:val="16"/>
                <w:szCs w:val="16"/>
              </w:rPr>
            </w:pPr>
            <w:r w:rsidRPr="00C84EC2">
              <w:rPr>
                <w:rFonts w:ascii="PT Astra Serif" w:hAnsi="PT Astra Serif" w:cs="Times New Roman"/>
                <w:sz w:val="16"/>
                <w:szCs w:val="16"/>
              </w:rPr>
              <w:t>Адрес многоквартирного дома</w:t>
            </w:r>
          </w:p>
        </w:tc>
        <w:tc>
          <w:tcPr>
            <w:tcW w:w="1842" w:type="dxa"/>
            <w:tcBorders>
              <w:top w:val="single" w:sz="4" w:space="0" w:color="auto"/>
              <w:left w:val="single" w:sz="4" w:space="0" w:color="auto"/>
              <w:bottom w:val="single" w:sz="4" w:space="0" w:color="auto"/>
              <w:right w:val="single" w:sz="4" w:space="0" w:color="auto"/>
            </w:tcBorders>
            <w:hideMark/>
          </w:tcPr>
          <w:p w:rsidR="00264678" w:rsidRPr="00C84EC2" w:rsidRDefault="00264678" w:rsidP="00C84EC2">
            <w:pPr>
              <w:pStyle w:val="ConsPlusNormal"/>
              <w:ind w:firstLine="80"/>
              <w:jc w:val="center"/>
              <w:rPr>
                <w:rFonts w:ascii="PT Astra Serif" w:hAnsi="PT Astra Serif" w:cs="Times New Roman"/>
                <w:sz w:val="16"/>
                <w:szCs w:val="16"/>
              </w:rPr>
            </w:pPr>
            <w:r w:rsidRPr="00C84EC2">
              <w:rPr>
                <w:rFonts w:ascii="PT Astra Serif" w:hAnsi="PT Astra Serif" w:cs="Times New Roman"/>
                <w:sz w:val="16"/>
                <w:szCs w:val="16"/>
              </w:rPr>
              <w:t>Получено средств (руб.)</w:t>
            </w:r>
          </w:p>
        </w:tc>
        <w:tc>
          <w:tcPr>
            <w:tcW w:w="1843" w:type="dxa"/>
            <w:tcBorders>
              <w:top w:val="single" w:sz="4" w:space="0" w:color="auto"/>
              <w:left w:val="single" w:sz="4" w:space="0" w:color="auto"/>
              <w:bottom w:val="single" w:sz="4" w:space="0" w:color="auto"/>
              <w:right w:val="single" w:sz="4" w:space="0" w:color="auto"/>
            </w:tcBorders>
            <w:hideMark/>
          </w:tcPr>
          <w:p w:rsidR="00264678" w:rsidRPr="00C84EC2" w:rsidRDefault="00264678" w:rsidP="00C84EC2">
            <w:pPr>
              <w:pStyle w:val="ConsPlusNormal"/>
              <w:ind w:firstLine="80"/>
              <w:jc w:val="center"/>
              <w:rPr>
                <w:rFonts w:ascii="PT Astra Serif" w:hAnsi="PT Astra Serif" w:cs="Times New Roman"/>
                <w:sz w:val="16"/>
                <w:szCs w:val="16"/>
              </w:rPr>
            </w:pPr>
            <w:r w:rsidRPr="00C84EC2">
              <w:rPr>
                <w:rFonts w:ascii="PT Astra Serif" w:hAnsi="PT Astra Serif" w:cs="Times New Roman"/>
                <w:sz w:val="16"/>
                <w:szCs w:val="16"/>
              </w:rPr>
              <w:t>Использовано средств (руб.)</w:t>
            </w:r>
          </w:p>
        </w:tc>
      </w:tr>
      <w:tr w:rsidR="00264678" w:rsidRPr="00C84EC2" w:rsidTr="00C84EC2">
        <w:tc>
          <w:tcPr>
            <w:tcW w:w="709" w:type="dxa"/>
            <w:tcBorders>
              <w:top w:val="single" w:sz="4" w:space="0" w:color="auto"/>
              <w:left w:val="single" w:sz="4" w:space="0" w:color="auto"/>
              <w:bottom w:val="single" w:sz="4" w:space="0" w:color="auto"/>
              <w:right w:val="single" w:sz="4" w:space="0" w:color="auto"/>
            </w:tcBorders>
          </w:tcPr>
          <w:p w:rsidR="00264678" w:rsidRPr="00C84EC2" w:rsidRDefault="00264678" w:rsidP="00C84EC2">
            <w:pPr>
              <w:pStyle w:val="ConsPlusNormal"/>
              <w:rPr>
                <w:rFonts w:ascii="PT Astra Serif" w:hAnsi="PT Astra Serif" w:cs="Times New Roman"/>
                <w:sz w:val="16"/>
                <w:szCs w:val="16"/>
              </w:rPr>
            </w:pPr>
          </w:p>
        </w:tc>
        <w:tc>
          <w:tcPr>
            <w:tcW w:w="5812" w:type="dxa"/>
            <w:tcBorders>
              <w:top w:val="single" w:sz="4" w:space="0" w:color="auto"/>
              <w:left w:val="single" w:sz="4" w:space="0" w:color="auto"/>
              <w:bottom w:val="single" w:sz="4" w:space="0" w:color="auto"/>
              <w:right w:val="single" w:sz="4" w:space="0" w:color="auto"/>
            </w:tcBorders>
          </w:tcPr>
          <w:p w:rsidR="00264678" w:rsidRPr="00C84EC2" w:rsidRDefault="00264678" w:rsidP="00C84EC2">
            <w:pPr>
              <w:pStyle w:val="ConsPlusNormal"/>
              <w:ind w:firstLine="567"/>
              <w:rPr>
                <w:rFonts w:ascii="PT Astra Serif" w:hAnsi="PT Astra Serif"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264678" w:rsidRPr="00C84EC2" w:rsidRDefault="00264678" w:rsidP="00C84EC2">
            <w:pPr>
              <w:pStyle w:val="ConsPlusNormal"/>
              <w:ind w:firstLine="567"/>
              <w:rPr>
                <w:rFonts w:ascii="PT Astra Serif" w:hAnsi="PT Astra Serif"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264678" w:rsidRPr="00C84EC2" w:rsidRDefault="00264678" w:rsidP="00C84EC2">
            <w:pPr>
              <w:pStyle w:val="ConsPlusNormal"/>
              <w:ind w:firstLine="567"/>
              <w:rPr>
                <w:rFonts w:ascii="PT Astra Serif" w:hAnsi="PT Astra Serif" w:cs="Times New Roman"/>
                <w:sz w:val="16"/>
                <w:szCs w:val="16"/>
              </w:rPr>
            </w:pPr>
          </w:p>
        </w:tc>
      </w:tr>
      <w:tr w:rsidR="00264678" w:rsidRPr="00C84EC2" w:rsidTr="00C84EC2">
        <w:tc>
          <w:tcPr>
            <w:tcW w:w="709" w:type="dxa"/>
            <w:tcBorders>
              <w:top w:val="single" w:sz="4" w:space="0" w:color="auto"/>
              <w:left w:val="single" w:sz="4" w:space="0" w:color="auto"/>
              <w:bottom w:val="single" w:sz="4" w:space="0" w:color="auto"/>
              <w:right w:val="single" w:sz="4" w:space="0" w:color="auto"/>
            </w:tcBorders>
          </w:tcPr>
          <w:p w:rsidR="00264678" w:rsidRPr="00C84EC2" w:rsidRDefault="00264678" w:rsidP="00C84EC2">
            <w:pPr>
              <w:pStyle w:val="ConsPlusNormal"/>
              <w:rPr>
                <w:rFonts w:ascii="PT Astra Serif" w:hAnsi="PT Astra Serif" w:cs="Times New Roman"/>
                <w:sz w:val="16"/>
                <w:szCs w:val="16"/>
              </w:rPr>
            </w:pPr>
          </w:p>
        </w:tc>
        <w:tc>
          <w:tcPr>
            <w:tcW w:w="5812" w:type="dxa"/>
            <w:tcBorders>
              <w:top w:val="single" w:sz="4" w:space="0" w:color="auto"/>
              <w:left w:val="single" w:sz="4" w:space="0" w:color="auto"/>
              <w:bottom w:val="single" w:sz="4" w:space="0" w:color="auto"/>
              <w:right w:val="single" w:sz="4" w:space="0" w:color="auto"/>
            </w:tcBorders>
          </w:tcPr>
          <w:p w:rsidR="00264678" w:rsidRPr="00C84EC2" w:rsidRDefault="00264678" w:rsidP="00C84EC2">
            <w:pPr>
              <w:pStyle w:val="ConsPlusNormal"/>
              <w:ind w:firstLine="567"/>
              <w:rPr>
                <w:rFonts w:ascii="PT Astra Serif" w:hAnsi="PT Astra Serif"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264678" w:rsidRPr="00C84EC2" w:rsidRDefault="00264678" w:rsidP="00C84EC2">
            <w:pPr>
              <w:pStyle w:val="ConsPlusNormal"/>
              <w:ind w:firstLine="567"/>
              <w:rPr>
                <w:rFonts w:ascii="PT Astra Serif" w:hAnsi="PT Astra Serif"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264678" w:rsidRPr="00C84EC2" w:rsidRDefault="00264678" w:rsidP="00C84EC2">
            <w:pPr>
              <w:pStyle w:val="ConsPlusNormal"/>
              <w:ind w:firstLine="567"/>
              <w:rPr>
                <w:rFonts w:ascii="PT Astra Serif" w:hAnsi="PT Astra Serif" w:cs="Times New Roman"/>
                <w:sz w:val="16"/>
                <w:szCs w:val="16"/>
              </w:rPr>
            </w:pPr>
          </w:p>
        </w:tc>
      </w:tr>
      <w:tr w:rsidR="00264678" w:rsidRPr="00C84EC2" w:rsidTr="00C84EC2">
        <w:tc>
          <w:tcPr>
            <w:tcW w:w="709" w:type="dxa"/>
            <w:tcBorders>
              <w:top w:val="single" w:sz="4" w:space="0" w:color="auto"/>
              <w:left w:val="single" w:sz="4" w:space="0" w:color="auto"/>
              <w:bottom w:val="single" w:sz="4" w:space="0" w:color="auto"/>
              <w:right w:val="single" w:sz="4" w:space="0" w:color="auto"/>
            </w:tcBorders>
          </w:tcPr>
          <w:p w:rsidR="00264678" w:rsidRPr="00C84EC2" w:rsidRDefault="00264678" w:rsidP="00C84EC2">
            <w:pPr>
              <w:pStyle w:val="ConsPlusNormal"/>
              <w:rPr>
                <w:rFonts w:ascii="PT Astra Serif" w:hAnsi="PT Astra Serif" w:cs="Times New Roman"/>
                <w:sz w:val="16"/>
                <w:szCs w:val="16"/>
              </w:rPr>
            </w:pPr>
          </w:p>
        </w:tc>
        <w:tc>
          <w:tcPr>
            <w:tcW w:w="5812" w:type="dxa"/>
            <w:tcBorders>
              <w:top w:val="single" w:sz="4" w:space="0" w:color="auto"/>
              <w:left w:val="single" w:sz="4" w:space="0" w:color="auto"/>
              <w:bottom w:val="single" w:sz="4" w:space="0" w:color="auto"/>
              <w:right w:val="single" w:sz="4" w:space="0" w:color="auto"/>
            </w:tcBorders>
          </w:tcPr>
          <w:p w:rsidR="00264678" w:rsidRPr="00C84EC2" w:rsidRDefault="00264678" w:rsidP="00C84EC2">
            <w:pPr>
              <w:pStyle w:val="ConsPlusNormal"/>
              <w:ind w:firstLine="567"/>
              <w:rPr>
                <w:rFonts w:ascii="PT Astra Serif" w:hAnsi="PT Astra Serif"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tcPr>
          <w:p w:rsidR="00264678" w:rsidRPr="00C84EC2" w:rsidRDefault="00264678" w:rsidP="00C84EC2">
            <w:pPr>
              <w:pStyle w:val="ConsPlusNormal"/>
              <w:ind w:firstLine="567"/>
              <w:rPr>
                <w:rFonts w:ascii="PT Astra Serif" w:hAnsi="PT Astra Serif"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264678" w:rsidRPr="00C84EC2" w:rsidRDefault="00264678" w:rsidP="00C84EC2">
            <w:pPr>
              <w:pStyle w:val="ConsPlusNormal"/>
              <w:ind w:firstLine="567"/>
              <w:rPr>
                <w:rFonts w:ascii="PT Astra Serif" w:hAnsi="PT Astra Serif" w:cs="Times New Roman"/>
                <w:sz w:val="16"/>
                <w:szCs w:val="16"/>
              </w:rPr>
            </w:pPr>
          </w:p>
        </w:tc>
      </w:tr>
    </w:tbl>
    <w:p w:rsidR="00264678" w:rsidRPr="00C84EC2" w:rsidRDefault="00264678" w:rsidP="00C84EC2">
      <w:pPr>
        <w:pStyle w:val="ConsPlusNormal"/>
        <w:ind w:firstLine="567"/>
        <w:rPr>
          <w:rFonts w:ascii="PT Astra Serif" w:hAnsi="PT Astra Serif" w:cs="Times New Roman"/>
          <w:sz w:val="16"/>
          <w:szCs w:val="16"/>
        </w:rPr>
      </w:pPr>
    </w:p>
    <w:p w:rsidR="00264678" w:rsidRPr="00C84EC2" w:rsidRDefault="00264678" w:rsidP="00C84EC2">
      <w:pPr>
        <w:pStyle w:val="ConsPlusNonformat"/>
        <w:ind w:firstLine="567"/>
        <w:jc w:val="both"/>
        <w:rPr>
          <w:rFonts w:ascii="PT Astra Serif" w:hAnsi="PT Astra Serif" w:cs="Times New Roman"/>
          <w:sz w:val="16"/>
          <w:szCs w:val="16"/>
        </w:rPr>
      </w:pPr>
      <w:r w:rsidRPr="00C84EC2">
        <w:rPr>
          <w:rFonts w:ascii="PT Astra Serif" w:hAnsi="PT Astra Serif" w:cs="Times New Roman"/>
          <w:sz w:val="16"/>
          <w:szCs w:val="16"/>
        </w:rPr>
        <w:t>Подпись руководителя</w:t>
      </w:r>
    </w:p>
    <w:p w:rsidR="00264678" w:rsidRPr="00C84EC2" w:rsidRDefault="00264678" w:rsidP="00C84EC2">
      <w:pPr>
        <w:pStyle w:val="ConsPlusNonformat"/>
        <w:ind w:firstLine="567"/>
        <w:jc w:val="both"/>
        <w:rPr>
          <w:rFonts w:ascii="PT Astra Serif" w:hAnsi="PT Astra Serif" w:cs="Times New Roman"/>
          <w:sz w:val="16"/>
          <w:szCs w:val="16"/>
        </w:rPr>
      </w:pPr>
      <w:r w:rsidRPr="00C84EC2">
        <w:rPr>
          <w:rFonts w:ascii="PT Astra Serif" w:hAnsi="PT Astra Serif" w:cs="Times New Roman"/>
          <w:sz w:val="16"/>
          <w:szCs w:val="16"/>
        </w:rPr>
        <w:t>(получателя средств) ______________________________________________________</w:t>
      </w:r>
    </w:p>
    <w:p w:rsidR="00264678" w:rsidRPr="00C84EC2" w:rsidRDefault="00264678" w:rsidP="00C84EC2">
      <w:pPr>
        <w:pStyle w:val="ConsPlusNonformat"/>
        <w:ind w:firstLine="567"/>
        <w:jc w:val="both"/>
        <w:rPr>
          <w:rFonts w:ascii="PT Astra Serif" w:hAnsi="PT Astra Serif" w:cs="Times New Roman"/>
          <w:sz w:val="16"/>
          <w:szCs w:val="16"/>
        </w:rPr>
      </w:pPr>
      <w:r w:rsidRPr="00C84EC2">
        <w:rPr>
          <w:rFonts w:ascii="PT Astra Serif" w:hAnsi="PT Astra Serif" w:cs="Times New Roman"/>
          <w:sz w:val="16"/>
          <w:szCs w:val="16"/>
        </w:rPr>
        <w:t xml:space="preserve">                                                                      (подпись) (расшифровка подписи)</w:t>
      </w:r>
    </w:p>
    <w:p w:rsidR="00264678" w:rsidRPr="00C84EC2" w:rsidRDefault="00264678" w:rsidP="00C84EC2">
      <w:pPr>
        <w:pStyle w:val="ConsPlusNormal"/>
        <w:ind w:firstLine="567"/>
        <w:rPr>
          <w:rFonts w:ascii="PT Astra Serif" w:hAnsi="PT Astra Serif" w:cs="Times New Roman"/>
          <w:sz w:val="16"/>
          <w:szCs w:val="16"/>
        </w:rPr>
      </w:pPr>
    </w:p>
    <w:p w:rsidR="00264678" w:rsidRPr="00C84EC2" w:rsidRDefault="00264678" w:rsidP="00C84EC2">
      <w:pPr>
        <w:pStyle w:val="ConsPlusTitle"/>
        <w:ind w:left="5103"/>
        <w:jc w:val="both"/>
        <w:rPr>
          <w:rFonts w:ascii="PT Astra Serif" w:hAnsi="PT Astra Serif"/>
          <w:b w:val="0"/>
          <w:sz w:val="16"/>
          <w:szCs w:val="16"/>
        </w:rPr>
      </w:pPr>
      <w:r w:rsidRPr="00C84EC2">
        <w:rPr>
          <w:rFonts w:ascii="PT Astra Serif" w:hAnsi="PT Astra Serif"/>
          <w:b w:val="0"/>
          <w:sz w:val="16"/>
          <w:szCs w:val="16"/>
        </w:rPr>
        <w:t>Приложение 2 к постановлению Администрации Целинного муниципального округа от 25.07.2022 №221</w:t>
      </w:r>
    </w:p>
    <w:p w:rsidR="00264678" w:rsidRPr="00C84EC2" w:rsidRDefault="00264678" w:rsidP="00C84EC2">
      <w:pPr>
        <w:pStyle w:val="ConsPlusTitle"/>
        <w:ind w:left="5103"/>
        <w:jc w:val="both"/>
        <w:rPr>
          <w:rFonts w:ascii="PT Astra Serif" w:hAnsi="PT Astra Serif"/>
          <w:b w:val="0"/>
          <w:sz w:val="16"/>
          <w:szCs w:val="16"/>
        </w:rPr>
      </w:pPr>
      <w:r w:rsidRPr="00C84EC2">
        <w:rPr>
          <w:rFonts w:ascii="PT Astra Serif" w:hAnsi="PT Astra Serif"/>
          <w:b w:val="0"/>
          <w:sz w:val="16"/>
          <w:szCs w:val="16"/>
        </w:rPr>
        <w:t>«</w:t>
      </w:r>
      <w:r w:rsidRPr="00C84EC2">
        <w:rPr>
          <w:rFonts w:ascii="PT Astra Serif" w:hAnsi="PT Astra Serif"/>
          <w:b w:val="0"/>
          <w:bCs w:val="0"/>
          <w:sz w:val="16"/>
          <w:szCs w:val="16"/>
        </w:rPr>
        <w:t xml:space="preserve">Об утверждении </w:t>
      </w:r>
      <w:r w:rsidRPr="00C84EC2">
        <w:rPr>
          <w:rFonts w:ascii="PT Astra Serif" w:hAnsi="PT Astra Serif"/>
          <w:b w:val="0"/>
          <w:sz w:val="16"/>
          <w:szCs w:val="16"/>
        </w:rPr>
        <w:t xml:space="preserve">порядка и перечня случаев оказания на </w:t>
      </w:r>
      <w:proofErr w:type="gramStart"/>
      <w:r w:rsidRPr="00C84EC2">
        <w:rPr>
          <w:rFonts w:ascii="PT Astra Serif" w:hAnsi="PT Astra Serif"/>
          <w:b w:val="0"/>
          <w:sz w:val="16"/>
          <w:szCs w:val="16"/>
        </w:rPr>
        <w:t>возвратной</w:t>
      </w:r>
      <w:proofErr w:type="gramEnd"/>
      <w:r w:rsidRPr="00C84EC2">
        <w:rPr>
          <w:rFonts w:ascii="PT Astra Serif" w:hAnsi="PT Astra Serif"/>
          <w:b w:val="0"/>
          <w:sz w:val="16"/>
          <w:szCs w:val="16"/>
        </w:rPr>
        <w:t xml:space="preserve"> и (или) </w:t>
      </w:r>
    </w:p>
    <w:p w:rsidR="00264678" w:rsidRPr="00C84EC2" w:rsidRDefault="00264678" w:rsidP="00C84EC2">
      <w:pPr>
        <w:pStyle w:val="ConsPlusTitle"/>
        <w:ind w:left="5103"/>
        <w:jc w:val="both"/>
        <w:rPr>
          <w:rFonts w:ascii="PT Astra Serif" w:hAnsi="PT Astra Serif"/>
          <w:b w:val="0"/>
          <w:sz w:val="16"/>
          <w:szCs w:val="16"/>
        </w:rPr>
      </w:pPr>
      <w:r w:rsidRPr="00C84EC2">
        <w:rPr>
          <w:rFonts w:ascii="PT Astra Serif" w:hAnsi="PT Astra Serif"/>
          <w:b w:val="0"/>
          <w:sz w:val="16"/>
          <w:szCs w:val="16"/>
        </w:rPr>
        <w:t xml:space="preserve">безвозвратной основе за счет </w:t>
      </w:r>
      <w:proofErr w:type="gramStart"/>
      <w:r w:rsidRPr="00C84EC2">
        <w:rPr>
          <w:rFonts w:ascii="PT Astra Serif" w:hAnsi="PT Astra Serif"/>
          <w:b w:val="0"/>
          <w:sz w:val="16"/>
          <w:szCs w:val="16"/>
        </w:rPr>
        <w:t>средств бюджета Целинного муниципального округа Курганской области дополнительной помощи</w:t>
      </w:r>
      <w:proofErr w:type="gramEnd"/>
      <w:r w:rsidRPr="00C84EC2">
        <w:rPr>
          <w:rFonts w:ascii="PT Astra Serif" w:hAnsi="PT Astra Serif"/>
          <w:b w:val="0"/>
          <w:sz w:val="16"/>
          <w:szCs w:val="16"/>
        </w:rPr>
        <w:t xml:space="preserve"> при возникновении неотложной необходимости в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w:t>
      </w:r>
    </w:p>
    <w:p w:rsidR="00264678" w:rsidRPr="00C84EC2" w:rsidRDefault="00264678" w:rsidP="00C84EC2">
      <w:pPr>
        <w:pStyle w:val="ConsPlusNormal"/>
        <w:ind w:firstLine="567"/>
        <w:rPr>
          <w:rFonts w:ascii="PT Astra Serif" w:hAnsi="PT Astra Serif" w:cs="Times New Roman"/>
          <w:sz w:val="16"/>
          <w:szCs w:val="16"/>
        </w:rPr>
      </w:pPr>
    </w:p>
    <w:p w:rsidR="00264678" w:rsidRPr="00C84EC2" w:rsidRDefault="00264678" w:rsidP="00C84EC2">
      <w:pPr>
        <w:pStyle w:val="ConsPlusNormal"/>
        <w:ind w:firstLine="567"/>
        <w:rPr>
          <w:rFonts w:ascii="PT Astra Serif" w:hAnsi="PT Astra Serif" w:cs="Times New Roman"/>
          <w:sz w:val="16"/>
          <w:szCs w:val="16"/>
        </w:rPr>
      </w:pPr>
    </w:p>
    <w:p w:rsidR="00264678" w:rsidRPr="00C84EC2" w:rsidRDefault="00264678" w:rsidP="00C84EC2">
      <w:pPr>
        <w:pStyle w:val="ConsPlusTitle"/>
        <w:ind w:firstLine="567"/>
        <w:jc w:val="center"/>
        <w:rPr>
          <w:rFonts w:ascii="PT Astra Serif" w:hAnsi="PT Astra Serif"/>
          <w:b w:val="0"/>
          <w:sz w:val="16"/>
          <w:szCs w:val="16"/>
        </w:rPr>
      </w:pPr>
      <w:bookmarkStart w:id="35" w:name="Par146"/>
      <w:bookmarkEnd w:id="35"/>
    </w:p>
    <w:p w:rsidR="00264678" w:rsidRPr="00C84EC2" w:rsidRDefault="00264678" w:rsidP="00C84EC2">
      <w:pPr>
        <w:pStyle w:val="ConsPlusTitle"/>
        <w:ind w:firstLine="567"/>
        <w:jc w:val="center"/>
        <w:rPr>
          <w:rFonts w:ascii="PT Astra Serif" w:hAnsi="PT Astra Serif"/>
          <w:b w:val="0"/>
          <w:sz w:val="16"/>
          <w:szCs w:val="16"/>
        </w:rPr>
      </w:pPr>
      <w:r w:rsidRPr="00C84EC2">
        <w:rPr>
          <w:rFonts w:ascii="PT Astra Serif" w:hAnsi="PT Astra Serif"/>
          <w:b w:val="0"/>
          <w:sz w:val="16"/>
          <w:szCs w:val="16"/>
        </w:rPr>
        <w:t>СОСТАВ</w:t>
      </w:r>
    </w:p>
    <w:p w:rsidR="00264678" w:rsidRPr="00C84EC2" w:rsidRDefault="00264678" w:rsidP="00C84EC2">
      <w:pPr>
        <w:pStyle w:val="ConsPlusTitle"/>
        <w:ind w:firstLine="567"/>
        <w:jc w:val="center"/>
        <w:rPr>
          <w:rFonts w:ascii="PT Astra Serif" w:hAnsi="PT Astra Serif"/>
          <w:b w:val="0"/>
          <w:sz w:val="16"/>
          <w:szCs w:val="16"/>
        </w:rPr>
      </w:pPr>
      <w:r w:rsidRPr="00C84EC2">
        <w:rPr>
          <w:rFonts w:ascii="PT Astra Serif" w:hAnsi="PT Astra Serif"/>
          <w:b w:val="0"/>
          <w:sz w:val="16"/>
          <w:szCs w:val="16"/>
        </w:rPr>
        <w:t xml:space="preserve">комиссии по принятию решения об оказании на возвратной  и (или) безвозвратной основе за счет </w:t>
      </w:r>
      <w:proofErr w:type="gramStart"/>
      <w:r w:rsidRPr="00C84EC2">
        <w:rPr>
          <w:rFonts w:ascii="PT Astra Serif" w:hAnsi="PT Astra Serif"/>
          <w:b w:val="0"/>
          <w:sz w:val="16"/>
          <w:szCs w:val="16"/>
        </w:rPr>
        <w:t>средств бюджета Целинного муниципального округа Курганской области</w:t>
      </w:r>
      <w:r w:rsidR="00C84EC2">
        <w:rPr>
          <w:rFonts w:ascii="PT Astra Serif" w:hAnsi="PT Astra Serif"/>
          <w:b w:val="0"/>
          <w:sz w:val="16"/>
          <w:szCs w:val="16"/>
        </w:rPr>
        <w:t xml:space="preserve"> д</w:t>
      </w:r>
      <w:r w:rsidRPr="00C84EC2">
        <w:rPr>
          <w:rFonts w:ascii="PT Astra Serif" w:hAnsi="PT Astra Serif"/>
          <w:b w:val="0"/>
          <w:sz w:val="16"/>
          <w:szCs w:val="16"/>
        </w:rPr>
        <w:t>ополнительной помощи</w:t>
      </w:r>
      <w:proofErr w:type="gramEnd"/>
      <w:r w:rsidRPr="00C84EC2">
        <w:rPr>
          <w:rFonts w:ascii="PT Astra Serif" w:hAnsi="PT Astra Serif"/>
          <w:b w:val="0"/>
          <w:sz w:val="16"/>
          <w:szCs w:val="16"/>
        </w:rPr>
        <w:t xml:space="preserve"> при возникновении неотложной необходимости в проведении капитального ремонта общего имущества в многоквартирных домах</w:t>
      </w:r>
    </w:p>
    <w:p w:rsidR="00264678" w:rsidRPr="00C84EC2" w:rsidRDefault="00264678" w:rsidP="00C84EC2">
      <w:pPr>
        <w:pStyle w:val="ConsPlusNormal"/>
        <w:tabs>
          <w:tab w:val="left" w:pos="1276"/>
        </w:tabs>
        <w:ind w:firstLine="567"/>
        <w:rPr>
          <w:rFonts w:ascii="PT Astra Serif" w:hAnsi="PT Astra Serif" w:cs="Times New Roman"/>
          <w:sz w:val="16"/>
          <w:szCs w:val="16"/>
        </w:rPr>
      </w:pPr>
    </w:p>
    <w:p w:rsidR="00264678" w:rsidRPr="00C84EC2" w:rsidRDefault="00264678" w:rsidP="00C84EC2">
      <w:pPr>
        <w:pStyle w:val="ConsPlusNormal"/>
        <w:widowControl w:val="0"/>
        <w:numPr>
          <w:ilvl w:val="0"/>
          <w:numId w:val="10"/>
        </w:numPr>
        <w:tabs>
          <w:tab w:val="left" w:pos="426"/>
        </w:tabs>
        <w:ind w:left="-567" w:firstLine="567"/>
        <w:jc w:val="both"/>
        <w:rPr>
          <w:rFonts w:ascii="PT Astra Serif" w:hAnsi="PT Astra Serif" w:cs="Times New Roman"/>
          <w:sz w:val="16"/>
          <w:szCs w:val="16"/>
        </w:rPr>
      </w:pPr>
      <w:r w:rsidRPr="00C84EC2">
        <w:rPr>
          <w:rFonts w:ascii="PT Astra Serif" w:hAnsi="PT Astra Serif" w:cs="Times New Roman"/>
          <w:sz w:val="16"/>
          <w:szCs w:val="16"/>
        </w:rPr>
        <w:t>Заместитель Главы, курирующий вопросы градостроительства и ЖКХ, председатель комиссии;</w:t>
      </w:r>
    </w:p>
    <w:p w:rsidR="00264678" w:rsidRPr="00C84EC2" w:rsidRDefault="00264678" w:rsidP="00C84EC2">
      <w:pPr>
        <w:pStyle w:val="ConsPlusNormal"/>
        <w:widowControl w:val="0"/>
        <w:numPr>
          <w:ilvl w:val="0"/>
          <w:numId w:val="10"/>
        </w:numPr>
        <w:tabs>
          <w:tab w:val="left" w:pos="426"/>
        </w:tabs>
        <w:ind w:left="-567" w:firstLine="567"/>
        <w:jc w:val="both"/>
        <w:rPr>
          <w:rFonts w:ascii="PT Astra Serif" w:hAnsi="PT Astra Serif" w:cs="Times New Roman"/>
          <w:sz w:val="16"/>
          <w:szCs w:val="16"/>
        </w:rPr>
      </w:pPr>
      <w:r w:rsidRPr="00C84EC2">
        <w:rPr>
          <w:rFonts w:ascii="PT Astra Serif" w:hAnsi="PT Astra Serif" w:cs="Times New Roman"/>
          <w:sz w:val="16"/>
          <w:szCs w:val="16"/>
        </w:rPr>
        <w:t>Заместитель Главы, курирующий вопросы экономического развития, заместитель председателя комиссии;</w:t>
      </w:r>
    </w:p>
    <w:p w:rsidR="00264678" w:rsidRPr="00C84EC2" w:rsidRDefault="00264678" w:rsidP="00C84EC2">
      <w:pPr>
        <w:pStyle w:val="ConsPlusNormal"/>
        <w:widowControl w:val="0"/>
        <w:numPr>
          <w:ilvl w:val="0"/>
          <w:numId w:val="10"/>
        </w:numPr>
        <w:tabs>
          <w:tab w:val="left" w:pos="426"/>
        </w:tabs>
        <w:ind w:left="-567" w:firstLine="567"/>
        <w:jc w:val="both"/>
        <w:rPr>
          <w:rFonts w:ascii="PT Astra Serif" w:hAnsi="PT Astra Serif" w:cs="Times New Roman"/>
          <w:sz w:val="16"/>
          <w:szCs w:val="16"/>
        </w:rPr>
      </w:pPr>
      <w:r w:rsidRPr="00C84EC2">
        <w:rPr>
          <w:rFonts w:ascii="PT Astra Serif" w:hAnsi="PT Astra Serif" w:cs="Times New Roman"/>
          <w:sz w:val="16"/>
          <w:szCs w:val="16"/>
        </w:rPr>
        <w:t>Заместитель начальника отдела ЖКХ, секретарь комиссии;</w:t>
      </w:r>
    </w:p>
    <w:p w:rsidR="00264678" w:rsidRPr="00C84EC2" w:rsidRDefault="00264678" w:rsidP="00C84EC2">
      <w:pPr>
        <w:pStyle w:val="ConsPlusNormal"/>
        <w:tabs>
          <w:tab w:val="left" w:pos="426"/>
        </w:tabs>
        <w:ind w:left="-567" w:firstLine="567"/>
        <w:jc w:val="both"/>
        <w:rPr>
          <w:rFonts w:ascii="PT Astra Serif" w:hAnsi="PT Astra Serif" w:cs="Times New Roman"/>
          <w:sz w:val="16"/>
          <w:szCs w:val="16"/>
        </w:rPr>
      </w:pPr>
    </w:p>
    <w:p w:rsidR="00264678" w:rsidRPr="00C84EC2" w:rsidRDefault="00264678" w:rsidP="00C84EC2">
      <w:pPr>
        <w:pStyle w:val="ConsPlusNormal"/>
        <w:tabs>
          <w:tab w:val="left" w:pos="426"/>
        </w:tabs>
        <w:ind w:left="-567" w:firstLine="567"/>
        <w:jc w:val="both"/>
        <w:rPr>
          <w:rFonts w:ascii="PT Astra Serif" w:hAnsi="PT Astra Serif" w:cs="Times New Roman"/>
          <w:sz w:val="16"/>
          <w:szCs w:val="16"/>
        </w:rPr>
      </w:pPr>
      <w:r w:rsidRPr="00C84EC2">
        <w:rPr>
          <w:rFonts w:ascii="PT Astra Serif" w:hAnsi="PT Astra Serif" w:cs="Times New Roman"/>
          <w:sz w:val="16"/>
          <w:szCs w:val="16"/>
        </w:rPr>
        <w:t>Члены комиссии:</w:t>
      </w:r>
    </w:p>
    <w:p w:rsidR="00264678" w:rsidRPr="00C84EC2" w:rsidRDefault="00264678" w:rsidP="00C84EC2">
      <w:pPr>
        <w:pStyle w:val="ConsPlusNormal"/>
        <w:widowControl w:val="0"/>
        <w:numPr>
          <w:ilvl w:val="0"/>
          <w:numId w:val="11"/>
        </w:numPr>
        <w:tabs>
          <w:tab w:val="left" w:pos="426"/>
        </w:tabs>
        <w:ind w:left="-567" w:firstLine="567"/>
        <w:jc w:val="both"/>
        <w:rPr>
          <w:rFonts w:ascii="PT Astra Serif" w:hAnsi="PT Astra Serif" w:cs="Times New Roman"/>
          <w:sz w:val="16"/>
          <w:szCs w:val="16"/>
        </w:rPr>
      </w:pPr>
      <w:r w:rsidRPr="00C84EC2">
        <w:rPr>
          <w:rFonts w:ascii="PT Astra Serif" w:hAnsi="PT Astra Serif" w:cs="Times New Roman"/>
          <w:sz w:val="16"/>
          <w:szCs w:val="16"/>
        </w:rPr>
        <w:t>Начальник отдела ЖКХ;</w:t>
      </w:r>
    </w:p>
    <w:p w:rsidR="00264678" w:rsidRPr="00C84EC2" w:rsidRDefault="00264678" w:rsidP="00C84EC2">
      <w:pPr>
        <w:pStyle w:val="ConsPlusNormal"/>
        <w:widowControl w:val="0"/>
        <w:numPr>
          <w:ilvl w:val="0"/>
          <w:numId w:val="11"/>
        </w:numPr>
        <w:tabs>
          <w:tab w:val="left" w:pos="426"/>
        </w:tabs>
        <w:ind w:left="-567" w:firstLine="567"/>
        <w:jc w:val="both"/>
        <w:rPr>
          <w:rFonts w:ascii="PT Astra Serif" w:hAnsi="PT Astra Serif" w:cs="Times New Roman"/>
          <w:sz w:val="16"/>
          <w:szCs w:val="16"/>
        </w:rPr>
      </w:pPr>
      <w:r w:rsidRPr="00C84EC2">
        <w:rPr>
          <w:rFonts w:ascii="PT Astra Serif" w:hAnsi="PT Astra Serif" w:cs="Times New Roman"/>
          <w:sz w:val="16"/>
          <w:szCs w:val="16"/>
        </w:rPr>
        <w:t>Начальник Финансового отдела Администрации Целинного муниципального округа;</w:t>
      </w:r>
    </w:p>
    <w:p w:rsidR="00264678" w:rsidRPr="00C84EC2" w:rsidRDefault="00264678" w:rsidP="00C84EC2">
      <w:pPr>
        <w:pStyle w:val="ConsPlusNormal"/>
        <w:widowControl w:val="0"/>
        <w:numPr>
          <w:ilvl w:val="0"/>
          <w:numId w:val="11"/>
        </w:numPr>
        <w:tabs>
          <w:tab w:val="left" w:pos="426"/>
        </w:tabs>
        <w:ind w:left="-567" w:firstLine="567"/>
        <w:jc w:val="both"/>
        <w:rPr>
          <w:rFonts w:ascii="PT Astra Serif" w:hAnsi="PT Astra Serif" w:cs="Times New Roman"/>
          <w:sz w:val="16"/>
          <w:szCs w:val="16"/>
        </w:rPr>
      </w:pPr>
      <w:r w:rsidRPr="00C84EC2">
        <w:rPr>
          <w:rFonts w:ascii="PT Astra Serif" w:hAnsi="PT Astra Serif" w:cs="Times New Roman"/>
          <w:sz w:val="16"/>
          <w:szCs w:val="16"/>
        </w:rPr>
        <w:t>Главный специалист по имуществу Отдела управления муниципальным имуществом и земельными отношениями;</w:t>
      </w:r>
    </w:p>
    <w:p w:rsidR="00264678" w:rsidRPr="00C84EC2" w:rsidRDefault="00264678" w:rsidP="00C84EC2">
      <w:pPr>
        <w:pStyle w:val="ConsPlusNormal"/>
        <w:widowControl w:val="0"/>
        <w:numPr>
          <w:ilvl w:val="0"/>
          <w:numId w:val="11"/>
        </w:numPr>
        <w:tabs>
          <w:tab w:val="left" w:pos="426"/>
        </w:tabs>
        <w:ind w:left="-567" w:firstLine="567"/>
        <w:jc w:val="both"/>
        <w:rPr>
          <w:rFonts w:ascii="PT Astra Serif" w:hAnsi="PT Astra Serif" w:cs="Times New Roman"/>
          <w:sz w:val="16"/>
          <w:szCs w:val="16"/>
        </w:rPr>
      </w:pPr>
      <w:r w:rsidRPr="00C84EC2">
        <w:rPr>
          <w:rFonts w:ascii="PT Astra Serif" w:hAnsi="PT Astra Serif" w:cs="Times New Roman"/>
          <w:sz w:val="16"/>
          <w:szCs w:val="16"/>
        </w:rPr>
        <w:t>Директор МКУ «Территориальное управление Целинного муниципального округа»</w:t>
      </w:r>
    </w:p>
    <w:p w:rsidR="00264678" w:rsidRPr="00C84EC2" w:rsidRDefault="00264678" w:rsidP="00C84EC2">
      <w:pPr>
        <w:pStyle w:val="ConsPlusNormal"/>
        <w:tabs>
          <w:tab w:val="left" w:pos="1276"/>
        </w:tabs>
        <w:ind w:firstLine="567"/>
        <w:jc w:val="both"/>
        <w:rPr>
          <w:rFonts w:ascii="PT Astra Serif" w:hAnsi="PT Astra Serif" w:cs="Times New Roman"/>
          <w:sz w:val="16"/>
          <w:szCs w:val="16"/>
        </w:rPr>
      </w:pPr>
    </w:p>
    <w:p w:rsidR="00264678" w:rsidRPr="00C84EC2" w:rsidRDefault="00264678" w:rsidP="00C84EC2">
      <w:pPr>
        <w:pStyle w:val="ConsNonformat"/>
        <w:widowControl/>
        <w:ind w:firstLine="567"/>
        <w:jc w:val="both"/>
        <w:rPr>
          <w:rFonts w:ascii="PT Astra Serif" w:hAnsi="PT Astra Serif"/>
          <w:sz w:val="16"/>
          <w:szCs w:val="16"/>
        </w:rPr>
      </w:pPr>
    </w:p>
    <w:p w:rsidR="00264678" w:rsidRPr="00C84EC2" w:rsidRDefault="00264678" w:rsidP="00C84EC2">
      <w:pPr>
        <w:pStyle w:val="ConsNonformat"/>
        <w:widowControl/>
        <w:jc w:val="center"/>
        <w:rPr>
          <w:rFonts w:ascii="PT Astra Serif" w:hAnsi="PT Astra Serif"/>
          <w:sz w:val="28"/>
          <w:szCs w:val="30"/>
        </w:rPr>
      </w:pPr>
      <w:r w:rsidRPr="00C84EC2">
        <w:rPr>
          <w:rFonts w:ascii="PT Astra Serif" w:hAnsi="PT Astra Serif"/>
          <w:sz w:val="28"/>
          <w:szCs w:val="30"/>
        </w:rPr>
        <w:t>КУРГАНСКАЯ ОБЛАСТЬ</w:t>
      </w:r>
    </w:p>
    <w:p w:rsidR="00264678" w:rsidRPr="00C84EC2" w:rsidRDefault="00264678" w:rsidP="00C84EC2">
      <w:pPr>
        <w:pStyle w:val="ConsNonformat"/>
        <w:widowControl/>
        <w:jc w:val="center"/>
        <w:rPr>
          <w:rFonts w:ascii="PT Astra Serif" w:hAnsi="PT Astra Serif"/>
          <w:sz w:val="28"/>
          <w:szCs w:val="30"/>
        </w:rPr>
      </w:pPr>
      <w:r w:rsidRPr="00C84EC2">
        <w:rPr>
          <w:rFonts w:ascii="PT Astra Serif" w:hAnsi="PT Astra Serif"/>
          <w:sz w:val="28"/>
          <w:szCs w:val="30"/>
        </w:rPr>
        <w:t>ЦЕЛИННЫЙ МУНИЦИПАЛЬНЫЙ ОКРУГ</w:t>
      </w:r>
    </w:p>
    <w:p w:rsidR="00264678" w:rsidRPr="00C84EC2" w:rsidRDefault="00264678" w:rsidP="00C84EC2">
      <w:pPr>
        <w:pStyle w:val="ConsNonformat"/>
        <w:widowControl/>
        <w:jc w:val="center"/>
        <w:rPr>
          <w:rFonts w:ascii="PT Astra Serif" w:hAnsi="PT Astra Serif"/>
          <w:sz w:val="28"/>
          <w:szCs w:val="30"/>
        </w:rPr>
      </w:pPr>
      <w:r w:rsidRPr="00C84EC2">
        <w:rPr>
          <w:rFonts w:ascii="PT Astra Serif" w:hAnsi="PT Astra Serif"/>
          <w:sz w:val="28"/>
          <w:szCs w:val="30"/>
        </w:rPr>
        <w:t>АДМИНИСТРАЦИЯ ЦЕЛИННОГО МУНИЦИПАЛЬНОГО ОКРУГА</w:t>
      </w:r>
    </w:p>
    <w:p w:rsidR="00264678" w:rsidRPr="00C84EC2" w:rsidRDefault="00264678" w:rsidP="00C84EC2">
      <w:pPr>
        <w:pStyle w:val="ConsNonformat"/>
        <w:widowControl/>
        <w:jc w:val="center"/>
        <w:rPr>
          <w:rFonts w:ascii="PT Astra Serif" w:hAnsi="PT Astra Serif"/>
          <w:b/>
          <w:sz w:val="32"/>
          <w:szCs w:val="32"/>
        </w:rPr>
      </w:pPr>
    </w:p>
    <w:p w:rsidR="00264678" w:rsidRPr="00C84EC2" w:rsidRDefault="00264678" w:rsidP="00C84EC2">
      <w:pPr>
        <w:pStyle w:val="ConsNonformat"/>
        <w:widowControl/>
        <w:jc w:val="center"/>
        <w:rPr>
          <w:rFonts w:ascii="PT Astra Serif" w:hAnsi="PT Astra Serif"/>
          <w:b/>
          <w:sz w:val="36"/>
          <w:szCs w:val="34"/>
        </w:rPr>
      </w:pPr>
      <w:r w:rsidRPr="00C84EC2">
        <w:rPr>
          <w:rFonts w:ascii="PT Astra Serif" w:hAnsi="PT Astra Serif"/>
          <w:b/>
          <w:sz w:val="36"/>
          <w:szCs w:val="34"/>
        </w:rPr>
        <w:t>ПОСТАНОВЛЕНИЕ</w:t>
      </w:r>
    </w:p>
    <w:p w:rsidR="00264678" w:rsidRPr="00C84EC2" w:rsidRDefault="00264678" w:rsidP="00C84EC2">
      <w:pPr>
        <w:pStyle w:val="ConsNonformat"/>
        <w:widowControl/>
        <w:jc w:val="center"/>
        <w:rPr>
          <w:rFonts w:ascii="PT Astra Serif" w:hAnsi="PT Astra Serif"/>
          <w:b/>
          <w:szCs w:val="22"/>
        </w:rPr>
      </w:pPr>
    </w:p>
    <w:p w:rsidR="00264678" w:rsidRPr="00C84EC2" w:rsidRDefault="00264678" w:rsidP="009C0939">
      <w:pPr>
        <w:pStyle w:val="ConsNonformat"/>
        <w:widowControl/>
        <w:rPr>
          <w:rFonts w:ascii="PT Astra Serif" w:hAnsi="PT Astra Serif"/>
          <w:sz w:val="24"/>
          <w:szCs w:val="22"/>
        </w:rPr>
      </w:pPr>
      <w:r w:rsidRPr="00C84EC2">
        <w:rPr>
          <w:rFonts w:ascii="PT Astra Serif" w:hAnsi="PT Astra Serif"/>
          <w:sz w:val="24"/>
          <w:szCs w:val="22"/>
        </w:rPr>
        <w:t xml:space="preserve">от 02 августа 2022 года                        </w:t>
      </w:r>
      <w:r w:rsidR="009C0939">
        <w:rPr>
          <w:rFonts w:ascii="PT Astra Serif" w:hAnsi="PT Astra Serif"/>
          <w:sz w:val="24"/>
          <w:szCs w:val="22"/>
        </w:rPr>
        <w:t xml:space="preserve">            </w:t>
      </w:r>
      <w:r w:rsidRPr="00C84EC2">
        <w:rPr>
          <w:rFonts w:ascii="PT Astra Serif" w:hAnsi="PT Astra Serif"/>
          <w:sz w:val="24"/>
          <w:szCs w:val="22"/>
        </w:rPr>
        <w:t xml:space="preserve">№ 223             </w:t>
      </w:r>
      <w:r w:rsidR="009C0939">
        <w:rPr>
          <w:rFonts w:ascii="PT Astra Serif" w:hAnsi="PT Astra Serif"/>
          <w:sz w:val="24"/>
          <w:szCs w:val="22"/>
        </w:rPr>
        <w:t xml:space="preserve">          </w:t>
      </w:r>
      <w:r w:rsidRPr="00C84EC2">
        <w:rPr>
          <w:rFonts w:ascii="PT Astra Serif" w:hAnsi="PT Astra Serif"/>
          <w:sz w:val="24"/>
          <w:szCs w:val="22"/>
        </w:rPr>
        <w:t xml:space="preserve">                             с. </w:t>
      </w:r>
      <w:proofErr w:type="gramStart"/>
      <w:r w:rsidRPr="00C84EC2">
        <w:rPr>
          <w:rFonts w:ascii="PT Astra Serif" w:hAnsi="PT Astra Serif"/>
          <w:sz w:val="24"/>
          <w:szCs w:val="22"/>
        </w:rPr>
        <w:t>Целинное</w:t>
      </w:r>
      <w:proofErr w:type="gramEnd"/>
    </w:p>
    <w:p w:rsidR="00264678" w:rsidRPr="00C84EC2" w:rsidRDefault="00264678" w:rsidP="00C84EC2">
      <w:pPr>
        <w:snapToGrid w:val="0"/>
        <w:spacing w:after="0" w:line="240" w:lineRule="auto"/>
        <w:ind w:firstLine="851"/>
        <w:jc w:val="both"/>
        <w:rPr>
          <w:rFonts w:ascii="PT Astra Serif" w:hAnsi="PT Astra Serif"/>
          <w:lang w:eastAsia="ru-RU"/>
        </w:rPr>
      </w:pPr>
    </w:p>
    <w:p w:rsidR="00264678" w:rsidRPr="00C84EC2" w:rsidRDefault="00264678" w:rsidP="00C84EC2">
      <w:pPr>
        <w:spacing w:after="0" w:line="240" w:lineRule="auto"/>
        <w:ind w:firstLine="567"/>
        <w:jc w:val="center"/>
        <w:rPr>
          <w:rFonts w:ascii="PT Astra Serif" w:hAnsi="PT Astra Serif"/>
          <w:b/>
          <w:sz w:val="20"/>
          <w:szCs w:val="27"/>
        </w:rPr>
      </w:pPr>
      <w:r w:rsidRPr="00C84EC2">
        <w:rPr>
          <w:rFonts w:ascii="PT Astra Serif" w:hAnsi="PT Astra Serif"/>
          <w:b/>
          <w:sz w:val="20"/>
          <w:szCs w:val="27"/>
        </w:rPr>
        <w:t xml:space="preserve">О порядке начисления, взимания и расхода платы с родителей (законных представителей)  за присмотр и уход за детьми в образовательных  организациях Целинного муниципального округа Курганской области </w:t>
      </w:r>
    </w:p>
    <w:p w:rsidR="00264678" w:rsidRPr="00C84EC2" w:rsidRDefault="00264678" w:rsidP="00C84EC2">
      <w:pPr>
        <w:spacing w:after="0" w:line="240" w:lineRule="auto"/>
        <w:ind w:firstLine="567"/>
        <w:jc w:val="both"/>
        <w:rPr>
          <w:rFonts w:ascii="PT Astra Serif" w:hAnsi="PT Astra Serif"/>
          <w:sz w:val="27"/>
          <w:szCs w:val="27"/>
        </w:rPr>
      </w:pPr>
    </w:p>
    <w:p w:rsidR="00264678" w:rsidRPr="00C84EC2" w:rsidRDefault="00264678" w:rsidP="00C84EC2">
      <w:pPr>
        <w:spacing w:after="0" w:line="240" w:lineRule="auto"/>
        <w:ind w:left="-567" w:firstLine="567"/>
        <w:jc w:val="both"/>
        <w:rPr>
          <w:rFonts w:ascii="PT Astra Serif" w:hAnsi="PT Astra Serif"/>
          <w:sz w:val="16"/>
          <w:szCs w:val="27"/>
        </w:rPr>
      </w:pPr>
      <w:r w:rsidRPr="00C84EC2">
        <w:rPr>
          <w:rFonts w:ascii="PT Astra Serif" w:hAnsi="PT Astra Serif"/>
          <w:sz w:val="16"/>
          <w:szCs w:val="27"/>
        </w:rPr>
        <w:t xml:space="preserve"> </w:t>
      </w:r>
      <w:proofErr w:type="gramStart"/>
      <w:r w:rsidRPr="00C84EC2">
        <w:rPr>
          <w:rFonts w:ascii="PT Astra Serif" w:hAnsi="PT Astra Serif"/>
          <w:sz w:val="16"/>
          <w:szCs w:val="27"/>
        </w:rPr>
        <w:t>В соответствии с Федеральным законом Российской Федерации от 29.12.2012г. № 273-ФЗ «Об образовании в Российской Федерации», Законом Курганской области от 30.08.2013 года № 50 «О правовом регулировании отношений в сфере образования на территории Курганской области», приказом Департамента образовании и науки Курганской области от 27.01.2016 года № 79 «Об утверждении Методики установления максимального размера родительской платы за присмотр и уход в муниципальных дошкольных</w:t>
      </w:r>
      <w:proofErr w:type="gramEnd"/>
      <w:r w:rsidRPr="00C84EC2">
        <w:rPr>
          <w:rFonts w:ascii="PT Astra Serif" w:hAnsi="PT Astra Serif"/>
          <w:sz w:val="16"/>
          <w:szCs w:val="27"/>
        </w:rPr>
        <w:t xml:space="preserve"> образовательных </w:t>
      </w:r>
      <w:proofErr w:type="gramStart"/>
      <w:r w:rsidRPr="00C84EC2">
        <w:rPr>
          <w:rFonts w:ascii="PT Astra Serif" w:hAnsi="PT Astra Serif"/>
          <w:sz w:val="16"/>
          <w:szCs w:val="27"/>
        </w:rPr>
        <w:t>организациях</w:t>
      </w:r>
      <w:proofErr w:type="gramEnd"/>
      <w:r w:rsidRPr="00C84EC2">
        <w:rPr>
          <w:rFonts w:ascii="PT Astra Serif" w:hAnsi="PT Astra Serif"/>
          <w:sz w:val="16"/>
          <w:szCs w:val="27"/>
        </w:rPr>
        <w:t xml:space="preserve"> Курганской области»:</w:t>
      </w:r>
    </w:p>
    <w:p w:rsidR="00264678" w:rsidRPr="00C84EC2" w:rsidRDefault="00264678" w:rsidP="00C84EC2">
      <w:pPr>
        <w:spacing w:after="0" w:line="240" w:lineRule="auto"/>
        <w:ind w:left="-567" w:firstLine="567"/>
        <w:jc w:val="both"/>
        <w:rPr>
          <w:rFonts w:ascii="PT Astra Serif" w:hAnsi="PT Astra Serif"/>
          <w:sz w:val="16"/>
          <w:szCs w:val="27"/>
        </w:rPr>
      </w:pPr>
      <w:r w:rsidRPr="00C84EC2">
        <w:rPr>
          <w:rFonts w:ascii="PT Astra Serif" w:hAnsi="PT Astra Serif"/>
          <w:sz w:val="16"/>
          <w:szCs w:val="27"/>
        </w:rPr>
        <w:t>1. Утвердить Порядок начисления, взимания и расхода платы с родителей (законных представителей) за присмотр и уход за детьми в образовательных организациях Целинного муниципального округа Курганской области согласно приложению к постановлению.</w:t>
      </w:r>
    </w:p>
    <w:p w:rsidR="00264678" w:rsidRPr="00C84EC2" w:rsidRDefault="00264678" w:rsidP="00C84EC2">
      <w:pPr>
        <w:spacing w:after="0" w:line="240" w:lineRule="auto"/>
        <w:ind w:left="-567" w:firstLine="567"/>
        <w:jc w:val="both"/>
        <w:rPr>
          <w:rFonts w:ascii="PT Astra Serif" w:hAnsi="PT Astra Serif"/>
          <w:sz w:val="16"/>
          <w:szCs w:val="27"/>
        </w:rPr>
      </w:pPr>
      <w:r w:rsidRPr="00C84EC2">
        <w:rPr>
          <w:rFonts w:ascii="PT Astra Serif" w:hAnsi="PT Astra Serif"/>
          <w:sz w:val="16"/>
          <w:szCs w:val="27"/>
        </w:rPr>
        <w:t xml:space="preserve">2. Признать утратившим силу постановление Главы Целинного района от 17.10.2019 года № 191 «О порядке взимания платы с родителей (законных представителей) за присмотр и уход за детьми в муниципальных образовательных учреждениях Целинного района Курганской области, реализующих основную образовательную программу дошкольного образования». </w:t>
      </w:r>
    </w:p>
    <w:p w:rsidR="00264678" w:rsidRPr="00C84EC2" w:rsidRDefault="00264678" w:rsidP="00C84EC2">
      <w:pPr>
        <w:spacing w:after="0" w:line="240" w:lineRule="auto"/>
        <w:ind w:left="-567" w:firstLine="567"/>
        <w:jc w:val="both"/>
        <w:rPr>
          <w:rFonts w:ascii="PT Astra Serif" w:hAnsi="PT Astra Serif"/>
          <w:sz w:val="16"/>
          <w:szCs w:val="27"/>
        </w:rPr>
      </w:pPr>
      <w:r w:rsidRPr="00C84EC2">
        <w:rPr>
          <w:rFonts w:ascii="PT Astra Serif" w:hAnsi="PT Astra Serif"/>
          <w:sz w:val="16"/>
          <w:szCs w:val="27"/>
        </w:rPr>
        <w:t xml:space="preserve">3. Опубликовать настоящее постановление в информационном бюллетене «Муниципальный вестник», разместить на официальном сайте Целинного муниципального округа. </w:t>
      </w:r>
    </w:p>
    <w:p w:rsidR="00264678" w:rsidRPr="00C84EC2" w:rsidRDefault="00264678" w:rsidP="00C84EC2">
      <w:pPr>
        <w:spacing w:after="0" w:line="240" w:lineRule="auto"/>
        <w:ind w:left="-567" w:firstLine="567"/>
        <w:jc w:val="both"/>
        <w:rPr>
          <w:rFonts w:ascii="PT Astra Serif" w:hAnsi="PT Astra Serif"/>
          <w:sz w:val="16"/>
          <w:szCs w:val="27"/>
        </w:rPr>
      </w:pPr>
      <w:r w:rsidRPr="00C84EC2">
        <w:rPr>
          <w:rFonts w:ascii="PT Astra Serif" w:hAnsi="PT Astra Serif"/>
          <w:sz w:val="16"/>
          <w:szCs w:val="27"/>
        </w:rPr>
        <w:t xml:space="preserve">4. Настоящее постановление вступает в силу после его официального опубликования. </w:t>
      </w:r>
    </w:p>
    <w:p w:rsidR="00264678" w:rsidRPr="00C84EC2" w:rsidRDefault="00264678" w:rsidP="00C84EC2">
      <w:pPr>
        <w:spacing w:after="0" w:line="240" w:lineRule="auto"/>
        <w:ind w:left="-567" w:firstLine="567"/>
        <w:jc w:val="both"/>
        <w:rPr>
          <w:rFonts w:ascii="PT Astra Serif" w:hAnsi="PT Astra Serif"/>
          <w:sz w:val="16"/>
          <w:szCs w:val="27"/>
        </w:rPr>
      </w:pPr>
      <w:r w:rsidRPr="00C84EC2">
        <w:rPr>
          <w:rFonts w:ascii="PT Astra Serif" w:hAnsi="PT Astra Serif"/>
          <w:sz w:val="16"/>
          <w:szCs w:val="27"/>
        </w:rPr>
        <w:t xml:space="preserve">5. Контроль исполнения настоящего постановления возложить на заместителя Главы, курирующего вопросы социального развития. </w:t>
      </w:r>
    </w:p>
    <w:p w:rsidR="00264678" w:rsidRPr="00C84EC2" w:rsidRDefault="00264678" w:rsidP="00C84EC2">
      <w:pPr>
        <w:spacing w:after="0" w:line="240" w:lineRule="auto"/>
        <w:ind w:left="-567" w:firstLine="567"/>
        <w:jc w:val="both"/>
        <w:rPr>
          <w:rFonts w:ascii="PT Astra Serif" w:hAnsi="PT Astra Serif"/>
          <w:sz w:val="16"/>
          <w:szCs w:val="27"/>
        </w:rPr>
      </w:pPr>
    </w:p>
    <w:p w:rsidR="00264678" w:rsidRPr="00C84EC2" w:rsidRDefault="00264678" w:rsidP="00C84EC2">
      <w:pPr>
        <w:spacing w:after="0" w:line="240" w:lineRule="auto"/>
        <w:ind w:left="-567" w:firstLine="567"/>
        <w:jc w:val="both"/>
        <w:rPr>
          <w:rFonts w:ascii="PT Astra Serif" w:hAnsi="PT Astra Serif"/>
          <w:i/>
          <w:sz w:val="16"/>
          <w:szCs w:val="27"/>
        </w:rPr>
      </w:pPr>
      <w:r w:rsidRPr="00C84EC2">
        <w:rPr>
          <w:rFonts w:ascii="PT Astra Serif" w:hAnsi="PT Astra Serif"/>
          <w:sz w:val="16"/>
          <w:szCs w:val="27"/>
        </w:rPr>
        <w:t xml:space="preserve">Глава Целинного муниципального округа                                          А.В. </w:t>
      </w:r>
      <w:proofErr w:type="spellStart"/>
      <w:r w:rsidRPr="00C84EC2">
        <w:rPr>
          <w:rFonts w:ascii="PT Astra Serif" w:hAnsi="PT Astra Serif"/>
          <w:sz w:val="16"/>
          <w:szCs w:val="27"/>
        </w:rPr>
        <w:t>Сытов</w:t>
      </w:r>
      <w:proofErr w:type="spellEnd"/>
    </w:p>
    <w:p w:rsidR="00264678" w:rsidRPr="00C84EC2" w:rsidRDefault="00264678" w:rsidP="00C84EC2">
      <w:pPr>
        <w:spacing w:after="0" w:line="240" w:lineRule="auto"/>
        <w:ind w:firstLine="567"/>
        <w:jc w:val="both"/>
        <w:rPr>
          <w:rFonts w:ascii="PT Astra Serif" w:hAnsi="PT Astra Serif"/>
          <w:i/>
          <w:sz w:val="27"/>
          <w:szCs w:val="27"/>
        </w:rPr>
      </w:pPr>
    </w:p>
    <w:p w:rsidR="00264678" w:rsidRPr="00C84EC2" w:rsidRDefault="00264678" w:rsidP="00C84EC2">
      <w:pPr>
        <w:spacing w:after="0" w:line="240" w:lineRule="auto"/>
        <w:ind w:left="5103"/>
        <w:jc w:val="both"/>
        <w:rPr>
          <w:rFonts w:ascii="PT Astra Serif" w:hAnsi="PT Astra Serif"/>
          <w:sz w:val="16"/>
          <w:szCs w:val="16"/>
        </w:rPr>
      </w:pPr>
      <w:r w:rsidRPr="00C84EC2">
        <w:rPr>
          <w:rFonts w:ascii="PT Astra Serif" w:hAnsi="PT Astra Serif"/>
          <w:sz w:val="16"/>
          <w:szCs w:val="16"/>
        </w:rPr>
        <w:t xml:space="preserve">Приложение к постановлению Администрации Целинного муниципального округа от 02.08.2022 №223 «О порядке начисления, взимания и расхода платы с родителей (законных представителей) за присмотр и уход за детьми в образовательных организациях Целинного муниципального округа Курганской области </w:t>
      </w:r>
    </w:p>
    <w:p w:rsidR="00264678" w:rsidRPr="00C84EC2" w:rsidRDefault="00264678" w:rsidP="00C84EC2">
      <w:pPr>
        <w:spacing w:after="0" w:line="240" w:lineRule="auto"/>
        <w:ind w:firstLine="567"/>
        <w:jc w:val="right"/>
        <w:rPr>
          <w:rFonts w:ascii="PT Astra Serif" w:hAnsi="PT Astra Serif"/>
          <w:sz w:val="16"/>
          <w:szCs w:val="16"/>
        </w:rPr>
      </w:pPr>
    </w:p>
    <w:p w:rsidR="00264678" w:rsidRPr="00C84EC2" w:rsidRDefault="00264678" w:rsidP="00C84EC2">
      <w:pPr>
        <w:spacing w:after="0" w:line="240" w:lineRule="auto"/>
        <w:jc w:val="center"/>
        <w:rPr>
          <w:rFonts w:ascii="PT Astra Serif" w:hAnsi="PT Astra Serif"/>
          <w:b/>
          <w:sz w:val="18"/>
          <w:szCs w:val="16"/>
        </w:rPr>
      </w:pPr>
      <w:r w:rsidRPr="00C84EC2">
        <w:rPr>
          <w:rFonts w:ascii="PT Astra Serif" w:hAnsi="PT Astra Serif"/>
          <w:b/>
          <w:sz w:val="18"/>
          <w:szCs w:val="16"/>
        </w:rPr>
        <w:t>Порядок</w:t>
      </w:r>
    </w:p>
    <w:p w:rsidR="00264678" w:rsidRPr="00C84EC2" w:rsidRDefault="00264678" w:rsidP="00C84EC2">
      <w:pPr>
        <w:spacing w:after="0" w:line="240" w:lineRule="auto"/>
        <w:ind w:firstLine="567"/>
        <w:jc w:val="center"/>
        <w:rPr>
          <w:rFonts w:ascii="PT Astra Serif" w:hAnsi="PT Astra Serif"/>
          <w:b/>
          <w:sz w:val="18"/>
          <w:szCs w:val="16"/>
        </w:rPr>
      </w:pPr>
      <w:r w:rsidRPr="00C84EC2">
        <w:rPr>
          <w:rFonts w:ascii="PT Astra Serif" w:hAnsi="PT Astra Serif"/>
          <w:b/>
          <w:sz w:val="18"/>
          <w:szCs w:val="16"/>
        </w:rPr>
        <w:t xml:space="preserve">начисления, взимания и расхода  платы с родителей (законных представителей) за присмотр и уход за детьми в муниципальных  образовательных организациях Целинного муниципального округа Курганской области   </w:t>
      </w:r>
    </w:p>
    <w:p w:rsidR="00264678" w:rsidRPr="00C84EC2" w:rsidRDefault="00264678" w:rsidP="00C84EC2">
      <w:pPr>
        <w:spacing w:after="0" w:line="240" w:lineRule="auto"/>
        <w:ind w:firstLine="567"/>
        <w:jc w:val="center"/>
        <w:rPr>
          <w:rFonts w:ascii="PT Astra Serif" w:hAnsi="PT Astra Serif"/>
          <w:sz w:val="16"/>
          <w:szCs w:val="16"/>
        </w:rPr>
      </w:pPr>
    </w:p>
    <w:p w:rsidR="00264678" w:rsidRPr="00C84EC2" w:rsidRDefault="00264678" w:rsidP="00C84EC2">
      <w:pPr>
        <w:pStyle w:val="af6"/>
        <w:numPr>
          <w:ilvl w:val="0"/>
          <w:numId w:val="12"/>
        </w:numPr>
        <w:jc w:val="center"/>
        <w:rPr>
          <w:rFonts w:ascii="PT Astra Serif" w:hAnsi="PT Astra Serif"/>
          <w:sz w:val="16"/>
          <w:szCs w:val="16"/>
        </w:rPr>
      </w:pPr>
      <w:r w:rsidRPr="00C84EC2">
        <w:rPr>
          <w:rFonts w:ascii="PT Astra Serif" w:hAnsi="PT Astra Serif"/>
          <w:sz w:val="16"/>
          <w:szCs w:val="16"/>
        </w:rPr>
        <w:t>Общие положения</w:t>
      </w:r>
    </w:p>
    <w:p w:rsidR="00264678" w:rsidRPr="00C84EC2" w:rsidRDefault="00264678" w:rsidP="00C84EC2">
      <w:pPr>
        <w:pStyle w:val="af6"/>
        <w:numPr>
          <w:ilvl w:val="1"/>
          <w:numId w:val="13"/>
        </w:numPr>
        <w:tabs>
          <w:tab w:val="left" w:pos="426"/>
        </w:tabs>
        <w:ind w:left="-567" w:firstLine="567"/>
        <w:jc w:val="both"/>
        <w:rPr>
          <w:rFonts w:ascii="PT Astra Serif" w:hAnsi="PT Astra Serif"/>
          <w:sz w:val="16"/>
          <w:szCs w:val="16"/>
        </w:rPr>
      </w:pPr>
      <w:proofErr w:type="gramStart"/>
      <w:r w:rsidRPr="00C84EC2">
        <w:rPr>
          <w:rFonts w:ascii="PT Astra Serif" w:hAnsi="PT Astra Serif"/>
          <w:sz w:val="16"/>
          <w:szCs w:val="16"/>
        </w:rPr>
        <w:t>Порядок начисления, взимания и расхода платы с родителей (законных представителей) за присмотр и уход за детьми в муниципальных образовательных организациях Целинного муниципального округа Курганской области  регулирует вопросы начисления, взимания и расходования платы, взимаемой с родителей (законных представителей) за присмотр и уход за детьми, посещающих муниципальные образовательные организации на территории Целинного муниципального округа Курганской области (далее - Порядок), в целях обеспечения экономически</w:t>
      </w:r>
      <w:proofErr w:type="gramEnd"/>
      <w:r w:rsidRPr="00C84EC2">
        <w:rPr>
          <w:rFonts w:ascii="PT Astra Serif" w:hAnsi="PT Astra Serif"/>
          <w:sz w:val="16"/>
          <w:szCs w:val="16"/>
        </w:rPr>
        <w:t xml:space="preserve"> обоснованного распределения затрат за присмотр и уход за детьми в образовательных организациях, с учетом реализации конституционных гарантий общедоступности и бесплатности дошкольного образования. </w:t>
      </w:r>
    </w:p>
    <w:p w:rsidR="00264678" w:rsidRPr="00C84EC2" w:rsidRDefault="00264678" w:rsidP="00C84EC2">
      <w:pPr>
        <w:pStyle w:val="af6"/>
        <w:numPr>
          <w:ilvl w:val="1"/>
          <w:numId w:val="13"/>
        </w:numPr>
        <w:tabs>
          <w:tab w:val="left" w:pos="426"/>
        </w:tabs>
        <w:ind w:left="-567" w:firstLine="567"/>
        <w:jc w:val="both"/>
        <w:rPr>
          <w:rFonts w:ascii="PT Astra Serif" w:hAnsi="PT Astra Serif"/>
          <w:sz w:val="16"/>
          <w:szCs w:val="16"/>
        </w:rPr>
      </w:pPr>
      <w:proofErr w:type="gramStart"/>
      <w:r w:rsidRPr="00C84EC2">
        <w:rPr>
          <w:rFonts w:ascii="PT Astra Serif" w:hAnsi="PT Astra Serif"/>
          <w:sz w:val="16"/>
          <w:szCs w:val="16"/>
        </w:rPr>
        <w:t xml:space="preserve">Настоящий Порядок разработан в соответствии с Федеральным законом Российской Федерации от 29.12.2012 г. № 273-ФЗ «Об образовании в Российской Федерации», СанПиН 2.4.3648-20 «Санитарно-эпидемиологические требования к организациям воспитания и обучения, отдыха и оздоровления детей и молодежи», </w:t>
      </w:r>
      <w:r w:rsidRPr="00C84EC2">
        <w:rPr>
          <w:rFonts w:ascii="PT Astra Serif" w:hAnsi="PT Astra Serif"/>
          <w:sz w:val="16"/>
          <w:szCs w:val="16"/>
          <w:shd w:val="clear" w:color="auto" w:fill="FFFFFF"/>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roofErr w:type="gramEnd"/>
    </w:p>
    <w:p w:rsidR="00264678" w:rsidRPr="00C84EC2" w:rsidRDefault="00264678" w:rsidP="00C84EC2">
      <w:pPr>
        <w:pStyle w:val="af6"/>
        <w:numPr>
          <w:ilvl w:val="1"/>
          <w:numId w:val="13"/>
        </w:numPr>
        <w:tabs>
          <w:tab w:val="left" w:pos="426"/>
        </w:tabs>
        <w:ind w:left="-567" w:firstLine="567"/>
        <w:jc w:val="both"/>
        <w:rPr>
          <w:rFonts w:ascii="PT Astra Serif" w:hAnsi="PT Astra Serif"/>
          <w:sz w:val="16"/>
          <w:szCs w:val="16"/>
        </w:rPr>
      </w:pPr>
      <w:r w:rsidRPr="00C84EC2">
        <w:rPr>
          <w:rFonts w:ascii="PT Astra Serif" w:hAnsi="PT Astra Serif"/>
          <w:sz w:val="16"/>
          <w:szCs w:val="16"/>
        </w:rPr>
        <w:t>В случае реализации образовательных программ дошкольного образования в рамках государственных стандартов без оказания услуг по присмотру и уходу за детьми, родительская плата не взимается.</w:t>
      </w:r>
    </w:p>
    <w:p w:rsidR="00264678" w:rsidRPr="00C84EC2" w:rsidRDefault="00264678" w:rsidP="00C84EC2">
      <w:pPr>
        <w:pStyle w:val="af6"/>
        <w:tabs>
          <w:tab w:val="left" w:pos="426"/>
        </w:tabs>
        <w:ind w:left="-567" w:firstLine="567"/>
        <w:jc w:val="both"/>
        <w:rPr>
          <w:rFonts w:ascii="PT Astra Serif" w:hAnsi="PT Astra Serif"/>
          <w:sz w:val="16"/>
          <w:szCs w:val="16"/>
        </w:rPr>
      </w:pPr>
    </w:p>
    <w:p w:rsidR="00264678" w:rsidRPr="00C84EC2" w:rsidRDefault="00264678" w:rsidP="00C84EC2">
      <w:pPr>
        <w:pStyle w:val="af6"/>
        <w:numPr>
          <w:ilvl w:val="0"/>
          <w:numId w:val="13"/>
        </w:numPr>
        <w:tabs>
          <w:tab w:val="left" w:pos="426"/>
        </w:tabs>
        <w:ind w:left="-567" w:firstLine="567"/>
        <w:jc w:val="center"/>
        <w:rPr>
          <w:rFonts w:ascii="PT Astra Serif" w:hAnsi="PT Astra Serif"/>
          <w:sz w:val="16"/>
          <w:szCs w:val="16"/>
        </w:rPr>
      </w:pPr>
      <w:r w:rsidRPr="00C84EC2">
        <w:rPr>
          <w:rFonts w:ascii="PT Astra Serif" w:hAnsi="PT Astra Serif"/>
          <w:sz w:val="16"/>
          <w:szCs w:val="16"/>
        </w:rPr>
        <w:t>Порядок и условия начисления, взимания и расхода родительской платы</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Присмотр и уход за детьми – это комплекс мер по организации питания, хозяйственно-бытовому обслуживанию детей и обеспечению соблюдения ими личной гигиены и режима дня </w:t>
      </w:r>
      <w:r w:rsidRPr="00C84EC2">
        <w:rPr>
          <w:rFonts w:ascii="PT Astra Serif" w:hAnsi="PT Astra Serif"/>
          <w:bCs/>
          <w:sz w:val="16"/>
          <w:szCs w:val="16"/>
        </w:rPr>
        <w:t>во время пребывания в образовательной организации.</w:t>
      </w:r>
      <w:r w:rsidRPr="00C84EC2">
        <w:rPr>
          <w:rFonts w:ascii="PT Astra Serif" w:hAnsi="PT Astra Serif"/>
          <w:sz w:val="16"/>
          <w:szCs w:val="16"/>
        </w:rPr>
        <w:t xml:space="preserve"> </w:t>
      </w:r>
      <w:proofErr w:type="gramStart"/>
      <w:r w:rsidRPr="00C84EC2">
        <w:rPr>
          <w:rFonts w:ascii="PT Astra Serif" w:hAnsi="PT Astra Serif"/>
          <w:sz w:val="16"/>
          <w:szCs w:val="16"/>
        </w:rPr>
        <w:t>Денежные средства, взимаемые с родителей (законных представителей) расходуются на приобретение средств личной гигиены, чистящих и моющих средств, мягкий и хозяйственный инвентарь, оборудование для прачечной, пищеблока, другое оборудование, используемое в деятельности без организации образовательного процесса, содержание работников категории обслуживающего персонала, занятого присмотром и уходом - кастелянша, повар, подсобный рабочий, машинист по стирке белья, кухонный работник, кладовщик, помощник воспитателя.</w:t>
      </w:r>
      <w:proofErr w:type="gramEnd"/>
    </w:p>
    <w:p w:rsidR="00264678" w:rsidRPr="00C84EC2" w:rsidRDefault="00264678" w:rsidP="00C84EC2">
      <w:pPr>
        <w:pStyle w:val="af6"/>
        <w:numPr>
          <w:ilvl w:val="1"/>
          <w:numId w:val="13"/>
        </w:numPr>
        <w:tabs>
          <w:tab w:val="left" w:pos="426"/>
        </w:tabs>
        <w:ind w:left="-567" w:firstLine="567"/>
        <w:jc w:val="both"/>
        <w:rPr>
          <w:rFonts w:ascii="PT Astra Serif" w:hAnsi="PT Astra Serif"/>
          <w:sz w:val="16"/>
          <w:szCs w:val="16"/>
        </w:rPr>
      </w:pPr>
      <w:r w:rsidRPr="00C84EC2">
        <w:rPr>
          <w:rFonts w:ascii="PT Astra Serif" w:hAnsi="PT Astra Serif"/>
          <w:bCs/>
          <w:sz w:val="16"/>
          <w:szCs w:val="16"/>
        </w:rPr>
        <w:t>В целях определения размера платы, взимаемой с родителей (законных представителей) за присмотр и уход за детьми в образовательных организациях, применяется Порядок расчёта норматива затрат на</w:t>
      </w:r>
      <w:r w:rsidRPr="00C84EC2">
        <w:rPr>
          <w:rFonts w:ascii="PT Astra Serif" w:hAnsi="PT Astra Serif"/>
          <w:sz w:val="16"/>
          <w:szCs w:val="16"/>
        </w:rPr>
        <w:t xml:space="preserve"> оказание услуги по присмотру и уходу за детьми в образовательных организациях Целинного муниципального округа  согласно приложению к Порядку.</w:t>
      </w:r>
    </w:p>
    <w:p w:rsidR="00264678" w:rsidRPr="00C84EC2" w:rsidRDefault="00264678" w:rsidP="00C84EC2">
      <w:pPr>
        <w:pStyle w:val="af6"/>
        <w:numPr>
          <w:ilvl w:val="1"/>
          <w:numId w:val="13"/>
        </w:numPr>
        <w:tabs>
          <w:tab w:val="left" w:pos="426"/>
        </w:tabs>
        <w:ind w:left="-567" w:firstLine="567"/>
        <w:jc w:val="both"/>
        <w:rPr>
          <w:rFonts w:ascii="PT Astra Serif" w:hAnsi="PT Astra Serif"/>
          <w:sz w:val="16"/>
          <w:szCs w:val="16"/>
        </w:rPr>
      </w:pPr>
      <w:r w:rsidRPr="00C84EC2">
        <w:rPr>
          <w:rFonts w:ascii="PT Astra Serif" w:hAnsi="PT Astra Serif"/>
          <w:sz w:val="16"/>
          <w:szCs w:val="16"/>
        </w:rPr>
        <w:t xml:space="preserve">Размер платы за присмотр и уход за детьми в группах, </w:t>
      </w:r>
      <w:r w:rsidRPr="00C84EC2">
        <w:rPr>
          <w:rFonts w:ascii="PT Astra Serif" w:hAnsi="PT Astra Serif"/>
          <w:sz w:val="16"/>
          <w:szCs w:val="16"/>
          <w:shd w:val="clear" w:color="auto" w:fill="FFFFFF"/>
        </w:rPr>
        <w:t xml:space="preserve">функционирующих в режиме кратковременного пребывания и сокращенного дня </w:t>
      </w:r>
      <w:r w:rsidRPr="00C84EC2">
        <w:rPr>
          <w:rFonts w:ascii="PT Astra Serif" w:hAnsi="PT Astra Serif"/>
          <w:sz w:val="16"/>
          <w:szCs w:val="16"/>
        </w:rPr>
        <w:t>в муниципальных образовательных организациях Целинного муниципального округа Курганской области, устанавливается постановлением Главы Целинного муниципального округа в соответствии с действующим законодательством.</w:t>
      </w:r>
    </w:p>
    <w:p w:rsidR="00264678" w:rsidRPr="00C84EC2" w:rsidRDefault="00264678" w:rsidP="00C84EC2">
      <w:pPr>
        <w:pStyle w:val="af6"/>
        <w:numPr>
          <w:ilvl w:val="1"/>
          <w:numId w:val="13"/>
        </w:numPr>
        <w:tabs>
          <w:tab w:val="left" w:pos="426"/>
        </w:tabs>
        <w:ind w:left="-567" w:firstLine="567"/>
        <w:jc w:val="both"/>
        <w:rPr>
          <w:rFonts w:ascii="PT Astra Serif" w:hAnsi="PT Astra Serif"/>
          <w:sz w:val="16"/>
          <w:szCs w:val="16"/>
        </w:rPr>
      </w:pPr>
      <w:r w:rsidRPr="00C84EC2">
        <w:rPr>
          <w:rFonts w:ascii="PT Astra Serif" w:hAnsi="PT Astra Serif"/>
          <w:sz w:val="16"/>
          <w:szCs w:val="16"/>
        </w:rPr>
        <w:t>Родительская плата взимается на основании договора между образовательной организацией и родителями (законными представителями) ребенка, посещающего образовательную организацию.</w:t>
      </w:r>
    </w:p>
    <w:p w:rsidR="00264678" w:rsidRPr="00C84EC2" w:rsidRDefault="00264678" w:rsidP="00C84EC2">
      <w:pPr>
        <w:pStyle w:val="af6"/>
        <w:numPr>
          <w:ilvl w:val="1"/>
          <w:numId w:val="13"/>
        </w:numPr>
        <w:tabs>
          <w:tab w:val="left" w:pos="426"/>
        </w:tabs>
        <w:ind w:left="-567" w:firstLine="567"/>
        <w:jc w:val="both"/>
        <w:rPr>
          <w:rFonts w:ascii="PT Astra Serif" w:hAnsi="PT Astra Serif"/>
          <w:sz w:val="16"/>
          <w:szCs w:val="16"/>
        </w:rPr>
      </w:pPr>
      <w:r w:rsidRPr="00C84EC2">
        <w:rPr>
          <w:rFonts w:ascii="PT Astra Serif" w:hAnsi="PT Astra Serif"/>
          <w:sz w:val="16"/>
          <w:szCs w:val="16"/>
        </w:rPr>
        <w:t>Договор составляется в двух экземплярах, один экземпляр   находится в образовательной организации, другой - у родителя (законного представителя).</w:t>
      </w:r>
    </w:p>
    <w:p w:rsidR="00264678" w:rsidRPr="00C84EC2" w:rsidRDefault="00264678" w:rsidP="00C84EC2">
      <w:pPr>
        <w:pStyle w:val="af6"/>
        <w:numPr>
          <w:ilvl w:val="1"/>
          <w:numId w:val="13"/>
        </w:numPr>
        <w:tabs>
          <w:tab w:val="left" w:pos="426"/>
        </w:tabs>
        <w:ind w:left="-567" w:firstLine="567"/>
        <w:jc w:val="both"/>
        <w:rPr>
          <w:rFonts w:ascii="PT Astra Serif" w:hAnsi="PT Astra Serif"/>
          <w:sz w:val="16"/>
          <w:szCs w:val="16"/>
        </w:rPr>
      </w:pPr>
      <w:r w:rsidRPr="00C84EC2">
        <w:rPr>
          <w:rFonts w:ascii="PT Astra Serif" w:hAnsi="PT Astra Serif"/>
          <w:sz w:val="16"/>
          <w:szCs w:val="16"/>
        </w:rPr>
        <w:t xml:space="preserve">Начисление родительской платы производится централизованной бухгалтерией до 5 числа месяца, следующего за </w:t>
      </w:r>
      <w:proofErr w:type="gramStart"/>
      <w:r w:rsidRPr="00C84EC2">
        <w:rPr>
          <w:rFonts w:ascii="PT Astra Serif" w:hAnsi="PT Astra Serif"/>
          <w:sz w:val="16"/>
          <w:szCs w:val="16"/>
        </w:rPr>
        <w:t>отчётным</w:t>
      </w:r>
      <w:proofErr w:type="gramEnd"/>
      <w:r w:rsidRPr="00C84EC2">
        <w:rPr>
          <w:rFonts w:ascii="PT Astra Serif" w:hAnsi="PT Astra Serif"/>
          <w:sz w:val="16"/>
          <w:szCs w:val="16"/>
        </w:rPr>
        <w:t xml:space="preserve">, согласно графику работы образовательной организации и табелю учёта посещаемости детей за предыдущий месяц. Родители (законные представители) извещаются об общей сумме родительской платы после её начисления. </w:t>
      </w:r>
    </w:p>
    <w:p w:rsidR="00264678" w:rsidRPr="00C84EC2" w:rsidRDefault="00264678" w:rsidP="00C84EC2">
      <w:pPr>
        <w:pStyle w:val="af6"/>
        <w:numPr>
          <w:ilvl w:val="1"/>
          <w:numId w:val="13"/>
        </w:numPr>
        <w:tabs>
          <w:tab w:val="left" w:pos="426"/>
        </w:tabs>
        <w:ind w:left="-567" w:firstLine="567"/>
        <w:jc w:val="both"/>
        <w:rPr>
          <w:rFonts w:ascii="PT Astra Serif" w:hAnsi="PT Astra Serif"/>
          <w:sz w:val="16"/>
          <w:szCs w:val="16"/>
        </w:rPr>
      </w:pPr>
      <w:r w:rsidRPr="00C84EC2">
        <w:rPr>
          <w:rFonts w:ascii="PT Astra Serif" w:hAnsi="PT Astra Serif"/>
          <w:sz w:val="16"/>
          <w:szCs w:val="16"/>
        </w:rPr>
        <w:t>Родительская плата вносится родителями (законными представителями) ежемесячно не позднее 10 числа следующего за отчётным месяца путём безналичного перечисления средств на лицевой счёт муниципального органа управления образованием «Отдел образования Администрации Целинного муниципального округа курганской области» для зачисления в доход бюджета Целинного муниципального округа.</w:t>
      </w:r>
    </w:p>
    <w:p w:rsidR="00264678" w:rsidRPr="00C84EC2" w:rsidRDefault="00264678" w:rsidP="00C84EC2">
      <w:pPr>
        <w:pStyle w:val="af6"/>
        <w:numPr>
          <w:ilvl w:val="1"/>
          <w:numId w:val="13"/>
        </w:numPr>
        <w:tabs>
          <w:tab w:val="left" w:pos="426"/>
        </w:tabs>
        <w:ind w:left="-567" w:firstLine="567"/>
        <w:jc w:val="both"/>
        <w:rPr>
          <w:rFonts w:ascii="PT Astra Serif" w:hAnsi="PT Astra Serif"/>
          <w:sz w:val="16"/>
          <w:szCs w:val="16"/>
        </w:rPr>
      </w:pPr>
      <w:r w:rsidRPr="00C84EC2">
        <w:rPr>
          <w:rFonts w:ascii="PT Astra Serif" w:hAnsi="PT Astra Serif"/>
          <w:sz w:val="16"/>
          <w:szCs w:val="16"/>
        </w:rPr>
        <w:t xml:space="preserve">Родительская плата взимается в полном размере за фактическое количество дней посещения ребенком образовательной организации. </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Возмещение расходов образовательной организации за присмотр и уход за детьми, перечисленными в п. 2.1 настоящего Порядка, производится за счет средств бюджета Целинного муниципального округа.</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В случае задолженности по оплате, руководитель муниципальной образовательной организации вправе решать вопрос о взыскании задолженности с родителей (законных представителей) и отчислении ребёнка в судебном порядке.  </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Возврат родителям (законным представителям) излишне начисленной (вследствие счетной ошибки и т.д.) и внесенной суммы родительской платы за присмотр и уход осуществляется на основании их заявления.</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Родительская плата не взимается при непосещении ребенком образовательной организации по уважительной причине. Уважительной причиной непосещения ребенком образовательной организации являются:</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период болезни ребенка (согласно предоставленной медицинской справке);</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период нахождения ребенка на санаторно-курортном лечении (согласно предоставленной медицинской справке);</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нахождение ребенка на домашнем режиме (согласно предоставленной медицинской справке с указанием срока нахождения на домашнем режиме);</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карантин в образовательном учреждении (согласно приказу образовательного учреждения);</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период закрытия образовательного учреждения на ремонтные и (или) аварийные работы (согласно приказу образовательного учреждения);</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 xml:space="preserve">- отпуск родителей (законных представителей) в соответствии с Трудовым кодексом Российской Федерации, коллективными договорами по месту работы на основании их заявления о непосещении ребенком образовательной организации в связи с отпуском (к заявлению прилагается выписка из приказа с места работы родителя (законного представителя) - сроком до 90 календарных дней. </w:t>
      </w:r>
      <w:proofErr w:type="gramEnd"/>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этих случаях взимание родительской платы осуществляется за фактические дни посещения ребенком образовательной организации.</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В случае отсутствия ребенка в образовательной организации без уважительной причины родительская плата взимается в размере 50 процентов от установленного размера родительской платы. </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Денежные средства, взимаемые с родителей (законных представителей) за дни отсутствия детей без уважительной причины на основании пункта 2.8. настоящего Порядка, зачисляются на лицевой счёт муниципального органа управления образованием «Отдел образования Администрации Целинного муниципального округа Курганской области» на увеличение стоимости материальных запасов образовательных организаций. </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В случае </w:t>
      </w:r>
      <w:proofErr w:type="spellStart"/>
      <w:r w:rsidRPr="00C84EC2">
        <w:rPr>
          <w:rFonts w:ascii="PT Astra Serif" w:hAnsi="PT Astra Serif"/>
          <w:sz w:val="16"/>
          <w:szCs w:val="16"/>
        </w:rPr>
        <w:t>непоступления</w:t>
      </w:r>
      <w:proofErr w:type="spellEnd"/>
      <w:r w:rsidRPr="00C84EC2">
        <w:rPr>
          <w:rFonts w:ascii="PT Astra Serif" w:hAnsi="PT Astra Serif"/>
          <w:sz w:val="16"/>
          <w:szCs w:val="16"/>
        </w:rPr>
        <w:t xml:space="preserve"> родительской платы в образовательную организацию в указанный срок к родителям (законным представителям) применяются меры, определенные действующим законодательством, договором между родителями (законными представителями) и образовательным организациям</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p>
    <w:p w:rsidR="00264678" w:rsidRPr="00C84EC2" w:rsidRDefault="00264678" w:rsidP="00C84EC2">
      <w:pPr>
        <w:numPr>
          <w:ilvl w:val="0"/>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Порядок предоставления льгот по оплате за присмотр и уход  за детьми </w:t>
      </w:r>
    </w:p>
    <w:p w:rsidR="00264678" w:rsidRPr="00C84EC2" w:rsidRDefault="00264678" w:rsidP="00C84EC2">
      <w:pPr>
        <w:pStyle w:val="af6"/>
        <w:numPr>
          <w:ilvl w:val="1"/>
          <w:numId w:val="13"/>
        </w:numPr>
        <w:tabs>
          <w:tab w:val="left" w:pos="426"/>
        </w:tabs>
        <w:ind w:left="-567" w:firstLine="567"/>
        <w:jc w:val="both"/>
        <w:rPr>
          <w:rFonts w:ascii="PT Astra Serif" w:hAnsi="PT Astra Serif"/>
          <w:sz w:val="16"/>
          <w:szCs w:val="16"/>
        </w:rPr>
      </w:pPr>
      <w:r w:rsidRPr="00C84EC2">
        <w:rPr>
          <w:rFonts w:ascii="PT Astra Serif" w:hAnsi="PT Astra Serif"/>
          <w:sz w:val="16"/>
          <w:szCs w:val="16"/>
        </w:rPr>
        <w:lastRenderedPageBreak/>
        <w:t>Родительская плата не взимается с родителей (законных представителей) в случаях, указанных в статье 65 Федерального закона от 29 декабря 2012 года № 273-ФЗ «Об образовании в Российской Федерации» - при предоставлении документов, подтверждающих основание освобождения:</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1) для детей-инвалидов – заявления, копии справки, подтверждающей факт установления инвалидности (предоставляется по истечении срока действия предыдущей);</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2) для детей-сирот и детей, оставшихся без попечения родителей – заявление, копия удостоверения законного представителя, копия документа о назначении законного представителя опекуном (предоставляются один раз в год);</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3) для детей с туберкулёзной интоксикацией – заявление, медицинская справка профильного врача-специалиста (предоставляется по истечении срока действия предыдущей).</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Документы предоставляются родителями (законными представителями) при поступлении ребенка в образовательную организацию или по мере возникновения обстоятельств, дающих право на льготу.</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Льгота по оплате за присмотр и уход предоставляется ежегодно на основании заявления родителей (законных представителей) и документов, подтверждающих наличие у семьи права на льготу.</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Льгота назначается с момента подачи полного пакета документов о её предоставлении. Льгота, имеющая срок действия, снимается автоматически в случае отсутствия подтверждения о ее продлении. О прекращении обстоятельств, дающих право на льготу, родители (законные представители) должны уведомить руководителя образовательной организации в течение 14 дней.</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Если родители (законные представители) не предоставили пакет документов в установленный срок, плата за присмотр и уход в образовательной организации взимается в полном размере. Перерасчет платы за прошедшие месяцы после предоставления пакета документов не производится.</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Родители (законные представители) вправе отказаться от применения установленных льгот. При наличии у семьи права на применение нескольких льгот применению подлежит одна льгота по выбору родителей (законных представителей). </w:t>
      </w:r>
    </w:p>
    <w:p w:rsidR="00264678" w:rsidRPr="00C84EC2" w:rsidRDefault="00264678" w:rsidP="00C84EC2">
      <w:pPr>
        <w:numPr>
          <w:ilvl w:val="1"/>
          <w:numId w:val="13"/>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Контроль и ответственность за правильность предоставления льгот по родительской плате и своевременное внесение родителями (законными представителями) родительской платы несет руководитель образовательной организации. Руководитель образовательной организации несет дисциплинарную, материальную и уголовную ответственность за использование родительской платы не по назначению.</w:t>
      </w:r>
    </w:p>
    <w:p w:rsidR="00264678" w:rsidRPr="00C84EC2" w:rsidRDefault="00264678" w:rsidP="00C84EC2">
      <w:pPr>
        <w:pStyle w:val="af6"/>
        <w:tabs>
          <w:tab w:val="left" w:pos="426"/>
        </w:tabs>
        <w:ind w:left="-567" w:firstLine="567"/>
        <w:rPr>
          <w:rFonts w:ascii="PT Astra Serif" w:hAnsi="PT Astra Serif"/>
          <w:sz w:val="16"/>
          <w:szCs w:val="16"/>
        </w:rPr>
      </w:pPr>
    </w:p>
    <w:p w:rsidR="00264678" w:rsidRPr="00C84EC2" w:rsidRDefault="00264678" w:rsidP="00C84EC2">
      <w:pPr>
        <w:pStyle w:val="af6"/>
        <w:tabs>
          <w:tab w:val="left" w:pos="426"/>
        </w:tabs>
        <w:ind w:left="-567" w:firstLine="567"/>
        <w:jc w:val="center"/>
        <w:rPr>
          <w:rFonts w:ascii="PT Astra Serif" w:hAnsi="PT Astra Serif"/>
          <w:sz w:val="16"/>
          <w:szCs w:val="16"/>
        </w:rPr>
      </w:pPr>
      <w:r w:rsidRPr="00C84EC2">
        <w:rPr>
          <w:rFonts w:ascii="PT Astra Serif" w:hAnsi="PT Astra Serif"/>
          <w:sz w:val="16"/>
          <w:szCs w:val="16"/>
        </w:rPr>
        <w:t>4. Компенсация родительской  платы за присмотр и уход за детьми</w:t>
      </w:r>
    </w:p>
    <w:p w:rsidR="00264678" w:rsidRPr="00C84EC2" w:rsidRDefault="00264678" w:rsidP="00C84EC2">
      <w:pPr>
        <w:numPr>
          <w:ilvl w:val="1"/>
          <w:numId w:val="14"/>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целях материальной поддержки воспитания и обучения детей, посещающих   образовательные организации Целинного муниципального округа, реализующие образовательную программу дошкольного образования, родителям (законным представителям) выплачивается компенсация в соответствии с действующим законодательством.</w:t>
      </w:r>
    </w:p>
    <w:p w:rsidR="00264678" w:rsidRPr="00C84EC2" w:rsidRDefault="00264678" w:rsidP="00C84EC2">
      <w:pPr>
        <w:numPr>
          <w:ilvl w:val="1"/>
          <w:numId w:val="14"/>
        </w:numPr>
        <w:tabs>
          <w:tab w:val="left" w:pos="426"/>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Порядок обращения за получением компенсации, порядок ее выплаты установлены Постановлением Правительства Курганской области от 14 октября 2013 года № 475 «</w:t>
      </w:r>
      <w:r w:rsidRPr="00C84EC2">
        <w:rPr>
          <w:rFonts w:ascii="PT Astra Serif" w:hAnsi="PT Astra Serif"/>
          <w:sz w:val="16"/>
          <w:szCs w:val="16"/>
          <w:shd w:val="clear" w:color="auto" w:fill="FFFFFF"/>
        </w:rPr>
        <w:t>О Порядке обращения родителей (законных представителей) детей, посещающих образовательные организации, реализующие образовательную программу дошкольного образования, за получением компенсации платы, взимаемой с родителей (законных представителей) за присмотр и уход за детьми, и порядке ее выплаты»</w:t>
      </w:r>
      <w:r w:rsidRPr="00C84EC2">
        <w:rPr>
          <w:rFonts w:ascii="PT Astra Serif" w:hAnsi="PT Astra Serif"/>
          <w:sz w:val="16"/>
          <w:szCs w:val="16"/>
        </w:rPr>
        <w:t xml:space="preserve">. </w:t>
      </w:r>
      <w:proofErr w:type="gramEnd"/>
    </w:p>
    <w:p w:rsidR="00264678" w:rsidRPr="00C84EC2" w:rsidRDefault="00264678" w:rsidP="00C84EC2">
      <w:pPr>
        <w:numPr>
          <w:ilvl w:val="1"/>
          <w:numId w:val="14"/>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Размер родительской платы за присмотр и уход за детьми не может быть выше ее максимального размера, устанавливаемого нормативными правовыми актами субъекта Курганской области для каждого муниципального образования, находящегося на его территории, в зависимости от условий присмотра и ухода за детьми.</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p>
    <w:p w:rsidR="00264678" w:rsidRPr="00C84EC2" w:rsidRDefault="00264678" w:rsidP="00C84EC2">
      <w:pPr>
        <w:numPr>
          <w:ilvl w:val="0"/>
          <w:numId w:val="14"/>
        </w:numPr>
        <w:tabs>
          <w:tab w:val="left" w:pos="426"/>
        </w:tabs>
        <w:spacing w:after="0" w:line="240" w:lineRule="auto"/>
        <w:ind w:left="-567" w:firstLine="567"/>
        <w:jc w:val="center"/>
        <w:rPr>
          <w:rFonts w:ascii="PT Astra Serif" w:hAnsi="PT Astra Serif"/>
          <w:sz w:val="16"/>
          <w:szCs w:val="16"/>
        </w:rPr>
      </w:pPr>
      <w:r w:rsidRPr="00C84EC2">
        <w:rPr>
          <w:rFonts w:ascii="PT Astra Serif" w:hAnsi="PT Astra Serif"/>
          <w:sz w:val="16"/>
          <w:szCs w:val="16"/>
        </w:rPr>
        <w:t>Расходование и учет родительской платы</w:t>
      </w:r>
    </w:p>
    <w:p w:rsidR="00264678" w:rsidRPr="00C84EC2" w:rsidRDefault="00264678" w:rsidP="00C84EC2">
      <w:pPr>
        <w:numPr>
          <w:ilvl w:val="1"/>
          <w:numId w:val="14"/>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Денежные средства, получаемые за присмотр и уход за детьми в образовательной организации в виде родительской платы, в полном объеме учитываются в бюджетной смете, в плане финансово-хозяйственной деятельности каждой образовательной организацией.</w:t>
      </w:r>
    </w:p>
    <w:p w:rsidR="00264678" w:rsidRPr="00C84EC2" w:rsidRDefault="00264678" w:rsidP="00C84EC2">
      <w:pPr>
        <w:numPr>
          <w:ilvl w:val="1"/>
          <w:numId w:val="14"/>
        </w:num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перечень затрат, учитываемых при установлении родительской платы, включаются следующие расходы:</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приобретение продуктов питания;</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приобретение товаров, расходных материалов, используемых для обеспечения соблюдения воспитанниками режима дня и личной гигиены в процессе присмотра и ухода.</w:t>
      </w:r>
    </w:p>
    <w:p w:rsidR="00264678" w:rsidRPr="00C84EC2" w:rsidRDefault="00264678" w:rsidP="00C84EC2">
      <w:pPr>
        <w:tabs>
          <w:tab w:val="left" w:pos="4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5.3. В родительскую плату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w:t>
      </w:r>
    </w:p>
    <w:p w:rsidR="00264678" w:rsidRPr="00C84EC2" w:rsidRDefault="00264678" w:rsidP="00C84EC2">
      <w:pPr>
        <w:pStyle w:val="af6"/>
        <w:tabs>
          <w:tab w:val="left" w:pos="426"/>
        </w:tabs>
        <w:ind w:left="-567" w:firstLine="567"/>
        <w:jc w:val="both"/>
        <w:rPr>
          <w:rFonts w:ascii="PT Astra Serif" w:hAnsi="PT Astra Serif"/>
          <w:sz w:val="16"/>
          <w:szCs w:val="16"/>
        </w:rPr>
      </w:pPr>
    </w:p>
    <w:p w:rsidR="00264678" w:rsidRPr="00C84EC2" w:rsidRDefault="00264678" w:rsidP="00C84EC2">
      <w:pPr>
        <w:pStyle w:val="af6"/>
        <w:tabs>
          <w:tab w:val="left" w:pos="426"/>
        </w:tabs>
        <w:ind w:left="-567" w:firstLine="567"/>
        <w:jc w:val="center"/>
        <w:rPr>
          <w:rFonts w:ascii="PT Astra Serif" w:hAnsi="PT Astra Serif"/>
          <w:sz w:val="16"/>
          <w:szCs w:val="16"/>
        </w:rPr>
      </w:pPr>
      <w:r w:rsidRPr="00C84EC2">
        <w:rPr>
          <w:rFonts w:ascii="PT Astra Serif" w:hAnsi="PT Astra Serif"/>
          <w:sz w:val="16"/>
          <w:szCs w:val="16"/>
        </w:rPr>
        <w:t xml:space="preserve">6. </w:t>
      </w:r>
      <w:proofErr w:type="gramStart"/>
      <w:r w:rsidRPr="00C84EC2">
        <w:rPr>
          <w:rFonts w:ascii="PT Astra Serif" w:hAnsi="PT Astra Serif"/>
          <w:sz w:val="16"/>
          <w:szCs w:val="16"/>
        </w:rPr>
        <w:t>Контроль за</w:t>
      </w:r>
      <w:proofErr w:type="gramEnd"/>
      <w:r w:rsidRPr="00C84EC2">
        <w:rPr>
          <w:rFonts w:ascii="PT Astra Serif" w:hAnsi="PT Astra Serif"/>
          <w:sz w:val="16"/>
          <w:szCs w:val="16"/>
        </w:rPr>
        <w:t xml:space="preserve"> поступлением и исполнением родительской платы за присмотр и уход за детьми </w:t>
      </w:r>
    </w:p>
    <w:p w:rsidR="00264678" w:rsidRPr="00C84EC2" w:rsidRDefault="00264678" w:rsidP="00C84EC2">
      <w:pPr>
        <w:pStyle w:val="af6"/>
        <w:tabs>
          <w:tab w:val="left" w:pos="426"/>
        </w:tabs>
        <w:ind w:left="-567" w:firstLine="567"/>
        <w:jc w:val="both"/>
        <w:rPr>
          <w:rFonts w:ascii="PT Astra Serif" w:hAnsi="PT Astra Serif"/>
          <w:sz w:val="16"/>
          <w:szCs w:val="16"/>
        </w:rPr>
      </w:pPr>
      <w:r w:rsidRPr="00C84EC2">
        <w:rPr>
          <w:rFonts w:ascii="PT Astra Serif" w:hAnsi="PT Astra Serif"/>
          <w:sz w:val="16"/>
          <w:szCs w:val="16"/>
        </w:rPr>
        <w:t xml:space="preserve">6.1. Контроль за правильным и своевременным внесением родителями (законными представителями) родительской платы и ее целевым использованием осуществляет руководитель образовательной организации. </w:t>
      </w:r>
    </w:p>
    <w:p w:rsidR="00C84EC2" w:rsidRPr="00C84EC2" w:rsidRDefault="00C84EC2" w:rsidP="00C84EC2">
      <w:pPr>
        <w:pStyle w:val="3"/>
        <w:spacing w:before="0" w:after="0"/>
        <w:ind w:left="5103"/>
        <w:jc w:val="both"/>
        <w:rPr>
          <w:rFonts w:ascii="PT Astra Serif" w:hAnsi="PT Astra Serif"/>
          <w:b w:val="0"/>
          <w:color w:val="auto"/>
          <w:sz w:val="16"/>
          <w:szCs w:val="16"/>
        </w:rPr>
      </w:pPr>
    </w:p>
    <w:p w:rsidR="00264678" w:rsidRPr="00C84EC2" w:rsidRDefault="00264678" w:rsidP="00C84EC2">
      <w:pPr>
        <w:pStyle w:val="3"/>
        <w:spacing w:before="0" w:after="0"/>
        <w:ind w:left="5103"/>
        <w:jc w:val="both"/>
        <w:rPr>
          <w:rFonts w:ascii="PT Astra Serif" w:hAnsi="PT Astra Serif"/>
          <w:b w:val="0"/>
          <w:color w:val="auto"/>
          <w:sz w:val="16"/>
          <w:szCs w:val="16"/>
        </w:rPr>
      </w:pPr>
      <w:r w:rsidRPr="00C84EC2">
        <w:rPr>
          <w:rFonts w:ascii="PT Astra Serif" w:hAnsi="PT Astra Serif"/>
          <w:b w:val="0"/>
          <w:color w:val="auto"/>
          <w:sz w:val="16"/>
          <w:szCs w:val="16"/>
        </w:rPr>
        <w:t>Приложение к Порядку начисления, взимания и расхода платы с родителей (законных представителей) за присмотр и уход за детьми в муниципальных образовательных организациях Целинного муниципального округа Курганской области</w:t>
      </w:r>
    </w:p>
    <w:p w:rsidR="00264678" w:rsidRPr="00C84EC2" w:rsidRDefault="00264678" w:rsidP="00C84EC2">
      <w:pPr>
        <w:pStyle w:val="3"/>
        <w:spacing w:before="0" w:after="0"/>
        <w:ind w:firstLine="720"/>
        <w:jc w:val="both"/>
        <w:rPr>
          <w:rFonts w:ascii="PT Astra Serif" w:hAnsi="PT Astra Serif"/>
          <w:b w:val="0"/>
          <w:color w:val="auto"/>
          <w:sz w:val="16"/>
          <w:szCs w:val="16"/>
        </w:rPr>
      </w:pPr>
    </w:p>
    <w:p w:rsidR="00264678" w:rsidRPr="00C84EC2" w:rsidRDefault="00264678" w:rsidP="00C84EC2">
      <w:pPr>
        <w:autoSpaceDE w:val="0"/>
        <w:autoSpaceDN w:val="0"/>
        <w:adjustRightInd w:val="0"/>
        <w:spacing w:after="0" w:line="240" w:lineRule="auto"/>
        <w:jc w:val="center"/>
        <w:rPr>
          <w:rFonts w:ascii="PT Astra Serif" w:hAnsi="PT Astra Serif"/>
          <w:b/>
          <w:sz w:val="18"/>
          <w:szCs w:val="16"/>
        </w:rPr>
      </w:pPr>
      <w:r w:rsidRPr="00C84EC2">
        <w:rPr>
          <w:rFonts w:ascii="PT Astra Serif" w:hAnsi="PT Astra Serif"/>
          <w:b/>
          <w:sz w:val="18"/>
          <w:szCs w:val="16"/>
        </w:rPr>
        <w:t>Порядок расчёта норматива</w:t>
      </w:r>
    </w:p>
    <w:p w:rsidR="00264678" w:rsidRPr="00C84EC2" w:rsidRDefault="00264678" w:rsidP="00C84EC2">
      <w:pPr>
        <w:autoSpaceDE w:val="0"/>
        <w:autoSpaceDN w:val="0"/>
        <w:adjustRightInd w:val="0"/>
        <w:spacing w:after="0" w:line="240" w:lineRule="auto"/>
        <w:jc w:val="center"/>
        <w:rPr>
          <w:rFonts w:ascii="PT Astra Serif" w:hAnsi="PT Astra Serif"/>
          <w:b/>
          <w:sz w:val="18"/>
          <w:szCs w:val="16"/>
        </w:rPr>
      </w:pPr>
      <w:r w:rsidRPr="00C84EC2">
        <w:rPr>
          <w:rFonts w:ascii="PT Astra Serif" w:hAnsi="PT Astra Serif"/>
          <w:b/>
          <w:sz w:val="18"/>
          <w:szCs w:val="16"/>
        </w:rPr>
        <w:t>затрат на оказание услуги по присмотру и уходу за детьми в образовательных организациях Целинного муниципального округа</w:t>
      </w:r>
    </w:p>
    <w:p w:rsidR="00264678" w:rsidRPr="00C84EC2" w:rsidRDefault="00264678" w:rsidP="00C84EC2">
      <w:pPr>
        <w:autoSpaceDE w:val="0"/>
        <w:autoSpaceDN w:val="0"/>
        <w:adjustRightInd w:val="0"/>
        <w:spacing w:after="0" w:line="240" w:lineRule="auto"/>
        <w:jc w:val="center"/>
        <w:rPr>
          <w:rFonts w:ascii="PT Astra Serif" w:hAnsi="PT Astra Serif"/>
          <w:sz w:val="16"/>
          <w:szCs w:val="16"/>
        </w:rPr>
      </w:pPr>
    </w:p>
    <w:p w:rsidR="00264678" w:rsidRPr="00C84EC2" w:rsidRDefault="00264678" w:rsidP="00C84EC2">
      <w:pPr>
        <w:tabs>
          <w:tab w:val="left" w:pos="709"/>
        </w:tabs>
        <w:autoSpaceDE w:val="0"/>
        <w:autoSpaceDN w:val="0"/>
        <w:adjustRightInd w:val="0"/>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1. </w:t>
      </w:r>
      <w:proofErr w:type="gramStart"/>
      <w:r w:rsidRPr="00C84EC2">
        <w:rPr>
          <w:rFonts w:ascii="PT Astra Serif" w:hAnsi="PT Astra Serif"/>
          <w:sz w:val="16"/>
          <w:szCs w:val="16"/>
        </w:rPr>
        <w:t>Настоящий порядок разработан в соответствии с Федеральным законом от 06.10.2003 г. № 131 – 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Уставом Целинного муниципального округа, с учетом рекомендаций Министерства образования и науки Российской Федерации, изложенных в письме от 31.07.2014 № 08-1002 «О направлении методических рекомендаций по реализации полномочий органов</w:t>
      </w:r>
      <w:proofErr w:type="gramEnd"/>
      <w:r w:rsidRPr="00C84EC2">
        <w:rPr>
          <w:rFonts w:ascii="PT Astra Serif" w:hAnsi="PT Astra Serif"/>
          <w:sz w:val="16"/>
          <w:szCs w:val="16"/>
        </w:rPr>
        <w:t xml:space="preserve"> государственной власти субъектов Российской Федерации».</w:t>
      </w:r>
    </w:p>
    <w:p w:rsidR="00264678" w:rsidRPr="00C84EC2" w:rsidRDefault="00264678" w:rsidP="00C84EC2">
      <w:pPr>
        <w:tabs>
          <w:tab w:val="left" w:pos="709"/>
        </w:tabs>
        <w:autoSpaceDE w:val="0"/>
        <w:autoSpaceDN w:val="0"/>
        <w:adjustRightInd w:val="0"/>
        <w:spacing w:after="0" w:line="240" w:lineRule="auto"/>
        <w:ind w:left="-567" w:firstLine="567"/>
        <w:jc w:val="both"/>
        <w:rPr>
          <w:rFonts w:ascii="PT Astra Serif" w:hAnsi="PT Astra Serif"/>
          <w:b/>
          <w:sz w:val="16"/>
          <w:szCs w:val="16"/>
        </w:rPr>
      </w:pPr>
      <w:r w:rsidRPr="00C84EC2">
        <w:rPr>
          <w:rFonts w:ascii="PT Astra Serif" w:hAnsi="PT Astra Serif"/>
          <w:bCs/>
          <w:sz w:val="16"/>
          <w:szCs w:val="16"/>
        </w:rPr>
        <w:t>2. Расчёт норматива затрат за присмотр и уход за детьми в образовательных организациях Целинного муниципального округа, применяется в целях определения размера платы, взимаемой с родителей (законных представителей) за указанные услуги.</w:t>
      </w:r>
    </w:p>
    <w:p w:rsidR="00264678" w:rsidRPr="00C84EC2" w:rsidRDefault="00264678" w:rsidP="00C84EC2">
      <w:pPr>
        <w:tabs>
          <w:tab w:val="left" w:pos="709"/>
        </w:tabs>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rPr>
        <w:t>3. Затраты на оказание услуги по присмотру и уходу за детьми – объем финансовых сре</w:t>
      </w:r>
      <w:proofErr w:type="gramStart"/>
      <w:r w:rsidRPr="00C84EC2">
        <w:rPr>
          <w:rFonts w:ascii="PT Astra Serif" w:hAnsi="PT Astra Serif"/>
          <w:bCs/>
          <w:sz w:val="16"/>
          <w:szCs w:val="16"/>
        </w:rPr>
        <w:t>дств в г</w:t>
      </w:r>
      <w:proofErr w:type="gramEnd"/>
      <w:r w:rsidRPr="00C84EC2">
        <w:rPr>
          <w:rFonts w:ascii="PT Astra Serif" w:hAnsi="PT Astra Serif"/>
          <w:bCs/>
          <w:sz w:val="16"/>
          <w:szCs w:val="16"/>
        </w:rPr>
        <w:t>од в расчете на одного воспитанника, необходимой для оказания услуг по присмотру и уходу за детьми, осуществляемых образовательным учреждением, включая:</w:t>
      </w:r>
    </w:p>
    <w:p w:rsidR="00264678" w:rsidRPr="00C84EC2" w:rsidRDefault="00264678" w:rsidP="00C84EC2">
      <w:pPr>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rPr>
        <w:t>- расходы на приобретение продуктов питания;</w:t>
      </w:r>
    </w:p>
    <w:p w:rsidR="00264678" w:rsidRPr="00C84EC2" w:rsidRDefault="00264678" w:rsidP="00C84EC2">
      <w:pPr>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rPr>
        <w:t>- прочие расходы, связанные с приобретением расходных материалов, используемых для обеспечения соблюдения воспитанниками режима дня и личной гигиены.</w:t>
      </w:r>
    </w:p>
    <w:p w:rsidR="00264678" w:rsidRPr="00C84EC2" w:rsidRDefault="00264678" w:rsidP="00C84EC2">
      <w:pPr>
        <w:tabs>
          <w:tab w:val="left" w:pos="709"/>
        </w:tabs>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rPr>
        <w:t>4. Расчёт затрат на оказание услуги по присмотру и уходу за детьми (</w:t>
      </w:r>
      <w:proofErr w:type="gramStart"/>
      <w:r w:rsidRPr="00C84EC2">
        <w:rPr>
          <w:rFonts w:ascii="PT Astra Serif" w:hAnsi="PT Astra Serif"/>
          <w:bCs/>
          <w:sz w:val="16"/>
          <w:szCs w:val="16"/>
          <w:lang w:val="en-US"/>
        </w:rPr>
        <w:t>P</w:t>
      </w:r>
      <w:proofErr w:type="spellStart"/>
      <w:proofErr w:type="gramEnd"/>
      <w:r w:rsidRPr="00C84EC2">
        <w:rPr>
          <w:rFonts w:ascii="PT Astra Serif" w:hAnsi="PT Astra Serif"/>
          <w:bCs/>
          <w:sz w:val="16"/>
          <w:szCs w:val="16"/>
        </w:rPr>
        <w:t>пиу</w:t>
      </w:r>
      <w:proofErr w:type="spellEnd"/>
      <w:r w:rsidRPr="00C84EC2">
        <w:rPr>
          <w:rFonts w:ascii="PT Astra Serif" w:hAnsi="PT Astra Serif"/>
          <w:bCs/>
          <w:sz w:val="16"/>
          <w:szCs w:val="16"/>
        </w:rPr>
        <w:t>), осуществляется по формуле:</w:t>
      </w:r>
    </w:p>
    <w:p w:rsidR="00264678" w:rsidRPr="00C84EC2" w:rsidRDefault="00264678" w:rsidP="00C84EC2">
      <w:pPr>
        <w:spacing w:after="0" w:line="240" w:lineRule="auto"/>
        <w:ind w:left="-567" w:firstLine="567"/>
        <w:jc w:val="center"/>
        <w:rPr>
          <w:rFonts w:ascii="PT Astra Serif" w:hAnsi="PT Astra Serif"/>
          <w:bCs/>
          <w:sz w:val="16"/>
          <w:szCs w:val="16"/>
        </w:rPr>
      </w:pPr>
      <w:r w:rsidRPr="00C84EC2">
        <w:rPr>
          <w:rFonts w:ascii="PT Astra Serif" w:hAnsi="PT Astra Serif"/>
          <w:bCs/>
          <w:sz w:val="16"/>
          <w:szCs w:val="16"/>
          <w:lang w:val="en-US"/>
        </w:rPr>
        <w:t>P</w:t>
      </w:r>
      <w:proofErr w:type="spellStart"/>
      <w:r w:rsidRPr="00C84EC2">
        <w:rPr>
          <w:rFonts w:ascii="PT Astra Serif" w:hAnsi="PT Astra Serif"/>
          <w:bCs/>
          <w:sz w:val="16"/>
          <w:szCs w:val="16"/>
        </w:rPr>
        <w:t>пиу</w:t>
      </w:r>
      <w:proofErr w:type="spellEnd"/>
      <w:r w:rsidRPr="00C84EC2">
        <w:rPr>
          <w:rFonts w:ascii="PT Astra Serif" w:hAnsi="PT Astra Serif"/>
          <w:bCs/>
          <w:sz w:val="16"/>
          <w:szCs w:val="16"/>
        </w:rPr>
        <w:t>=</w:t>
      </w:r>
      <w:r w:rsidRPr="00C84EC2">
        <w:rPr>
          <w:rFonts w:ascii="PT Astra Serif" w:hAnsi="PT Astra Serif"/>
          <w:bCs/>
          <w:sz w:val="16"/>
          <w:szCs w:val="16"/>
          <w:lang w:val="en-US"/>
        </w:rPr>
        <w:t>N</w:t>
      </w:r>
      <w:proofErr w:type="spellStart"/>
      <w:r w:rsidRPr="00C84EC2">
        <w:rPr>
          <w:rFonts w:ascii="PT Astra Serif" w:hAnsi="PT Astra Serif"/>
          <w:bCs/>
          <w:sz w:val="16"/>
          <w:szCs w:val="16"/>
        </w:rPr>
        <w:t>пп</w:t>
      </w:r>
      <w:proofErr w:type="spellEnd"/>
      <w:r w:rsidRPr="00C84EC2">
        <w:rPr>
          <w:rFonts w:ascii="PT Astra Serif" w:hAnsi="PT Astra Serif"/>
          <w:bCs/>
          <w:sz w:val="16"/>
          <w:szCs w:val="16"/>
        </w:rPr>
        <w:t>+</w:t>
      </w:r>
      <w:r w:rsidRPr="00C84EC2">
        <w:rPr>
          <w:rFonts w:ascii="PT Astra Serif" w:hAnsi="PT Astra Serif"/>
          <w:bCs/>
          <w:sz w:val="16"/>
          <w:szCs w:val="16"/>
          <w:lang w:val="en-US"/>
        </w:rPr>
        <w:t>N</w:t>
      </w:r>
      <w:proofErr w:type="spellStart"/>
      <w:r w:rsidRPr="00C84EC2">
        <w:rPr>
          <w:rFonts w:ascii="PT Astra Serif" w:hAnsi="PT Astra Serif"/>
          <w:bCs/>
          <w:sz w:val="16"/>
          <w:szCs w:val="16"/>
        </w:rPr>
        <w:t>пр</w:t>
      </w:r>
      <w:proofErr w:type="spellEnd"/>
      <w:r w:rsidRPr="00C84EC2">
        <w:rPr>
          <w:rFonts w:ascii="PT Astra Serif" w:hAnsi="PT Astra Serif"/>
          <w:bCs/>
          <w:sz w:val="16"/>
          <w:szCs w:val="16"/>
        </w:rPr>
        <w:t>, где:</w:t>
      </w:r>
    </w:p>
    <w:p w:rsidR="00264678" w:rsidRPr="00C84EC2" w:rsidRDefault="00264678" w:rsidP="00C84EC2">
      <w:pPr>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lang w:val="en-US"/>
        </w:rPr>
        <w:t>N</w:t>
      </w:r>
      <w:proofErr w:type="spellStart"/>
      <w:r w:rsidRPr="00C84EC2">
        <w:rPr>
          <w:rFonts w:ascii="PT Astra Serif" w:hAnsi="PT Astra Serif"/>
          <w:bCs/>
          <w:sz w:val="16"/>
          <w:szCs w:val="16"/>
        </w:rPr>
        <w:t>пп</w:t>
      </w:r>
      <w:proofErr w:type="spellEnd"/>
      <w:r w:rsidRPr="00C84EC2">
        <w:rPr>
          <w:rFonts w:ascii="PT Astra Serif" w:hAnsi="PT Astra Serif"/>
          <w:bCs/>
          <w:sz w:val="16"/>
          <w:szCs w:val="16"/>
        </w:rPr>
        <w:t xml:space="preserve"> – норматив затрат на приобретение продуктов питания;</w:t>
      </w:r>
    </w:p>
    <w:p w:rsidR="00264678" w:rsidRPr="00C84EC2" w:rsidRDefault="00264678" w:rsidP="00C84EC2">
      <w:pPr>
        <w:spacing w:after="0" w:line="240" w:lineRule="auto"/>
        <w:ind w:left="-567" w:firstLine="567"/>
        <w:jc w:val="both"/>
        <w:rPr>
          <w:rFonts w:ascii="PT Astra Serif" w:hAnsi="PT Astra Serif"/>
          <w:bCs/>
          <w:sz w:val="16"/>
          <w:szCs w:val="16"/>
        </w:rPr>
      </w:pPr>
      <w:proofErr w:type="gramStart"/>
      <w:r w:rsidRPr="00C84EC2">
        <w:rPr>
          <w:rFonts w:ascii="PT Astra Serif" w:hAnsi="PT Astra Serif"/>
          <w:bCs/>
          <w:sz w:val="16"/>
          <w:szCs w:val="16"/>
          <w:lang w:val="en-US"/>
        </w:rPr>
        <w:t>N</w:t>
      </w:r>
      <w:proofErr w:type="spellStart"/>
      <w:r w:rsidRPr="00C84EC2">
        <w:rPr>
          <w:rFonts w:ascii="PT Astra Serif" w:hAnsi="PT Astra Serif"/>
          <w:bCs/>
          <w:sz w:val="16"/>
          <w:szCs w:val="16"/>
        </w:rPr>
        <w:t>пр</w:t>
      </w:r>
      <w:proofErr w:type="spellEnd"/>
      <w:r w:rsidRPr="00C84EC2">
        <w:rPr>
          <w:rFonts w:ascii="PT Astra Serif" w:hAnsi="PT Astra Serif"/>
          <w:bCs/>
          <w:sz w:val="16"/>
          <w:szCs w:val="16"/>
        </w:rPr>
        <w:t xml:space="preserve"> – норматив затрат на осуществление прочих расходов, связанных с приобретением расходных материалов, используемых для обеспечения соблюдения воспитанниками личной гигиены.</w:t>
      </w:r>
      <w:proofErr w:type="gramEnd"/>
      <w:r w:rsidRPr="00C84EC2">
        <w:rPr>
          <w:rFonts w:ascii="PT Astra Serif" w:hAnsi="PT Astra Serif"/>
          <w:bCs/>
          <w:sz w:val="16"/>
          <w:szCs w:val="16"/>
        </w:rPr>
        <w:t xml:space="preserve"> Затраты на прочие расходы определяются в размере 5% от  родительской платы.</w:t>
      </w:r>
    </w:p>
    <w:p w:rsidR="00264678" w:rsidRPr="00C84EC2" w:rsidRDefault="00264678" w:rsidP="00C84EC2">
      <w:pPr>
        <w:tabs>
          <w:tab w:val="left" w:pos="709"/>
        </w:tabs>
        <w:spacing w:after="0" w:line="240" w:lineRule="auto"/>
        <w:ind w:left="-567" w:firstLine="567"/>
        <w:jc w:val="both"/>
        <w:rPr>
          <w:rFonts w:ascii="PT Astra Serif" w:hAnsi="PT Astra Serif"/>
          <w:bCs/>
          <w:sz w:val="16"/>
          <w:szCs w:val="16"/>
        </w:rPr>
      </w:pPr>
      <w:proofErr w:type="gramStart"/>
      <w:r w:rsidRPr="00C84EC2">
        <w:rPr>
          <w:rFonts w:ascii="PT Astra Serif" w:hAnsi="PT Astra Serif"/>
          <w:bCs/>
          <w:sz w:val="16"/>
          <w:szCs w:val="16"/>
        </w:rPr>
        <w:t>1) Нормативные затраты на приобретение продуктов питания  (</w:t>
      </w:r>
      <w:r w:rsidRPr="00C84EC2">
        <w:rPr>
          <w:rFonts w:ascii="PT Astra Serif" w:hAnsi="PT Astra Serif"/>
          <w:bCs/>
          <w:sz w:val="16"/>
          <w:szCs w:val="16"/>
          <w:lang w:val="en-US"/>
        </w:rPr>
        <w:t>N</w:t>
      </w:r>
      <w:proofErr w:type="spellStart"/>
      <w:r w:rsidRPr="00C84EC2">
        <w:rPr>
          <w:rFonts w:ascii="PT Astra Serif" w:hAnsi="PT Astra Serif"/>
          <w:bCs/>
          <w:sz w:val="16"/>
          <w:szCs w:val="16"/>
        </w:rPr>
        <w:t>пп</w:t>
      </w:r>
      <w:proofErr w:type="spellEnd"/>
      <w:r w:rsidRPr="00C84EC2">
        <w:rPr>
          <w:rFonts w:ascii="PT Astra Serif" w:hAnsi="PT Astra Serif"/>
          <w:bCs/>
          <w:sz w:val="16"/>
          <w:szCs w:val="16"/>
        </w:rPr>
        <w:t>) складываются из суточного рациона питания одного ребенка в соответствии с установленными нормами СанПиН 2.3./2.4.3590-20 и дифференцирующего коэффициента, учитывающего режим пребывания воспитанников, планируемого количества дней посещения одним ребенком образовательного учреждения в месяц, ценами на продукты питания, сложившимися на начало планового финансового года:</w:t>
      </w:r>
      <w:proofErr w:type="gramEnd"/>
    </w:p>
    <w:p w:rsidR="00264678" w:rsidRPr="00C84EC2" w:rsidRDefault="00264678" w:rsidP="00C84EC2">
      <w:pPr>
        <w:spacing w:after="0" w:line="240" w:lineRule="auto"/>
        <w:ind w:left="-567" w:firstLine="567"/>
        <w:jc w:val="center"/>
        <w:rPr>
          <w:rFonts w:ascii="PT Astra Serif" w:hAnsi="PT Astra Serif"/>
          <w:bCs/>
          <w:sz w:val="16"/>
          <w:szCs w:val="16"/>
        </w:rPr>
      </w:pPr>
      <w:r w:rsidRPr="00C84EC2">
        <w:rPr>
          <w:rFonts w:ascii="PT Astra Serif" w:hAnsi="PT Astra Serif"/>
          <w:bCs/>
          <w:sz w:val="16"/>
          <w:szCs w:val="16"/>
          <w:lang w:val="en-US"/>
        </w:rPr>
        <w:lastRenderedPageBreak/>
        <w:t>N</w:t>
      </w:r>
      <w:proofErr w:type="spellStart"/>
      <w:r w:rsidRPr="00C84EC2">
        <w:rPr>
          <w:rFonts w:ascii="PT Astra Serif" w:hAnsi="PT Astra Serif"/>
          <w:bCs/>
          <w:sz w:val="16"/>
          <w:szCs w:val="16"/>
        </w:rPr>
        <w:t>пп</w:t>
      </w:r>
      <w:proofErr w:type="spellEnd"/>
      <w:r w:rsidRPr="00C84EC2">
        <w:rPr>
          <w:rFonts w:ascii="PT Astra Serif" w:hAnsi="PT Astra Serif"/>
          <w:bCs/>
          <w:sz w:val="16"/>
          <w:szCs w:val="16"/>
        </w:rPr>
        <w:t xml:space="preserve"> = </w:t>
      </w:r>
      <w:r w:rsidRPr="00C84EC2">
        <w:rPr>
          <w:rFonts w:ascii="PT Astra Serif" w:hAnsi="PT Astra Serif"/>
          <w:bCs/>
          <w:sz w:val="16"/>
          <w:szCs w:val="16"/>
          <w:lang w:val="en-US"/>
        </w:rPr>
        <w:t>V</w:t>
      </w:r>
      <w:r w:rsidRPr="00C84EC2">
        <w:rPr>
          <w:rFonts w:ascii="PT Astra Serif" w:hAnsi="PT Astra Serif"/>
          <w:bCs/>
          <w:sz w:val="16"/>
          <w:szCs w:val="16"/>
        </w:rPr>
        <w:t>*</w:t>
      </w:r>
      <w:r w:rsidRPr="00C84EC2">
        <w:rPr>
          <w:rFonts w:ascii="PT Astra Serif" w:hAnsi="PT Astra Serif"/>
          <w:bCs/>
          <w:sz w:val="16"/>
          <w:szCs w:val="16"/>
          <w:lang w:val="en-US"/>
        </w:rPr>
        <w:t>i</w:t>
      </w:r>
      <w:r w:rsidRPr="00C84EC2">
        <w:rPr>
          <w:rFonts w:ascii="PT Astra Serif" w:hAnsi="PT Astra Serif"/>
          <w:bCs/>
          <w:sz w:val="16"/>
          <w:szCs w:val="16"/>
        </w:rPr>
        <w:t xml:space="preserve"> *</w:t>
      </w:r>
      <w:r w:rsidRPr="00C84EC2">
        <w:rPr>
          <w:rFonts w:ascii="PT Astra Serif" w:hAnsi="PT Astra Serif"/>
          <w:bCs/>
          <w:sz w:val="16"/>
          <w:szCs w:val="16"/>
          <w:lang w:val="en-US"/>
        </w:rPr>
        <w:t>C</w:t>
      </w:r>
      <w:r w:rsidRPr="00C84EC2">
        <w:rPr>
          <w:rFonts w:ascii="PT Astra Serif" w:hAnsi="PT Astra Serif"/>
          <w:bCs/>
          <w:sz w:val="16"/>
          <w:szCs w:val="16"/>
        </w:rPr>
        <w:t>*</w:t>
      </w:r>
      <w:r w:rsidRPr="00C84EC2">
        <w:rPr>
          <w:rFonts w:ascii="PT Astra Serif" w:hAnsi="PT Astra Serif"/>
          <w:bCs/>
          <w:sz w:val="16"/>
          <w:szCs w:val="16"/>
          <w:lang w:val="en-US"/>
        </w:rPr>
        <w:t>D</w:t>
      </w:r>
      <w:r w:rsidRPr="00C84EC2">
        <w:rPr>
          <w:rFonts w:ascii="PT Astra Serif" w:hAnsi="PT Astra Serif"/>
          <w:bCs/>
          <w:sz w:val="16"/>
          <w:szCs w:val="16"/>
        </w:rPr>
        <w:t>, где:</w:t>
      </w:r>
    </w:p>
    <w:p w:rsidR="00264678" w:rsidRPr="00C84EC2" w:rsidRDefault="00264678" w:rsidP="00C84EC2">
      <w:pPr>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lang w:val="en-US"/>
        </w:rPr>
        <w:t>C</w:t>
      </w:r>
      <w:r w:rsidRPr="00C84EC2">
        <w:rPr>
          <w:rFonts w:ascii="PT Astra Serif" w:hAnsi="PT Astra Serif"/>
          <w:bCs/>
          <w:sz w:val="16"/>
          <w:szCs w:val="16"/>
        </w:rPr>
        <w:t xml:space="preserve"> – </w:t>
      </w:r>
      <w:proofErr w:type="gramStart"/>
      <w:r w:rsidRPr="00C84EC2">
        <w:rPr>
          <w:rFonts w:ascii="PT Astra Serif" w:hAnsi="PT Astra Serif"/>
          <w:bCs/>
          <w:sz w:val="16"/>
          <w:szCs w:val="16"/>
        </w:rPr>
        <w:t>средняя</w:t>
      </w:r>
      <w:proofErr w:type="gramEnd"/>
      <w:r w:rsidRPr="00C84EC2">
        <w:rPr>
          <w:rFonts w:ascii="PT Astra Serif" w:hAnsi="PT Astra Serif"/>
          <w:bCs/>
          <w:sz w:val="16"/>
          <w:szCs w:val="16"/>
        </w:rPr>
        <w:t xml:space="preserve"> рыночная стоимость приобретения единицы </w:t>
      </w:r>
      <w:r w:rsidRPr="00C84EC2">
        <w:rPr>
          <w:rFonts w:ascii="PT Astra Serif" w:hAnsi="PT Astra Serif"/>
          <w:bCs/>
          <w:sz w:val="16"/>
          <w:szCs w:val="16"/>
          <w:lang w:val="en-US"/>
        </w:rPr>
        <w:t>i</w:t>
      </w:r>
      <w:r w:rsidRPr="00C84EC2">
        <w:rPr>
          <w:rFonts w:ascii="PT Astra Serif" w:hAnsi="PT Astra Serif"/>
          <w:bCs/>
          <w:sz w:val="16"/>
          <w:szCs w:val="16"/>
        </w:rPr>
        <w:t>-го продукта из рациона потребления детей, рублей на плановый период;</w:t>
      </w:r>
    </w:p>
    <w:p w:rsidR="00264678" w:rsidRPr="00C84EC2" w:rsidRDefault="00264678" w:rsidP="00C84EC2">
      <w:pPr>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lang w:val="en-US"/>
        </w:rPr>
        <w:t>V</w:t>
      </w:r>
      <w:r w:rsidRPr="00C84EC2">
        <w:rPr>
          <w:rFonts w:ascii="PT Astra Serif" w:hAnsi="PT Astra Serif"/>
          <w:bCs/>
          <w:sz w:val="16"/>
          <w:szCs w:val="16"/>
        </w:rPr>
        <w:t xml:space="preserve"> – </w:t>
      </w:r>
      <w:proofErr w:type="gramStart"/>
      <w:r w:rsidRPr="00C84EC2">
        <w:rPr>
          <w:rFonts w:ascii="PT Astra Serif" w:hAnsi="PT Astra Serif"/>
          <w:bCs/>
          <w:sz w:val="16"/>
          <w:szCs w:val="16"/>
        </w:rPr>
        <w:t>суточный</w:t>
      </w:r>
      <w:proofErr w:type="gramEnd"/>
      <w:r w:rsidRPr="00C84EC2">
        <w:rPr>
          <w:rFonts w:ascii="PT Astra Serif" w:hAnsi="PT Astra Serif"/>
          <w:bCs/>
          <w:sz w:val="16"/>
          <w:szCs w:val="16"/>
        </w:rPr>
        <w:t xml:space="preserve"> объем потребления </w:t>
      </w:r>
      <w:r w:rsidRPr="00C84EC2">
        <w:rPr>
          <w:rFonts w:ascii="PT Astra Serif" w:hAnsi="PT Astra Serif"/>
          <w:bCs/>
          <w:sz w:val="16"/>
          <w:szCs w:val="16"/>
          <w:lang w:val="en-US"/>
        </w:rPr>
        <w:t>i</w:t>
      </w:r>
      <w:r w:rsidRPr="00C84EC2">
        <w:rPr>
          <w:rFonts w:ascii="PT Astra Serif" w:hAnsi="PT Astra Serif"/>
          <w:bCs/>
          <w:sz w:val="16"/>
          <w:szCs w:val="16"/>
        </w:rPr>
        <w:t>-го продукта в рационе детей, единиц;</w:t>
      </w:r>
    </w:p>
    <w:p w:rsidR="00264678" w:rsidRPr="00C84EC2" w:rsidRDefault="00264678" w:rsidP="00C84EC2">
      <w:pPr>
        <w:spacing w:after="0" w:line="240" w:lineRule="auto"/>
        <w:ind w:left="-567" w:firstLine="567"/>
        <w:jc w:val="both"/>
        <w:rPr>
          <w:rFonts w:ascii="PT Astra Serif" w:hAnsi="PT Astra Serif"/>
          <w:bCs/>
          <w:sz w:val="16"/>
          <w:szCs w:val="16"/>
        </w:rPr>
      </w:pPr>
    </w:p>
    <w:p w:rsidR="00264678" w:rsidRPr="00C84EC2" w:rsidRDefault="00264678" w:rsidP="00C84EC2">
      <w:pPr>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lang w:val="en-US"/>
        </w:rPr>
        <w:t>I</w:t>
      </w:r>
      <w:r w:rsidRPr="00C84EC2">
        <w:rPr>
          <w:rFonts w:ascii="PT Astra Serif" w:hAnsi="PT Astra Serif"/>
          <w:bCs/>
          <w:sz w:val="16"/>
          <w:szCs w:val="16"/>
        </w:rPr>
        <w:t xml:space="preserve"> – коэффициент, учитывающий режим пребывания воспитанников равный 0</w:t>
      </w:r>
      <w:proofErr w:type="gramStart"/>
      <w:r w:rsidRPr="00C84EC2">
        <w:rPr>
          <w:rFonts w:ascii="PT Astra Serif" w:hAnsi="PT Astra Serif"/>
          <w:bCs/>
          <w:sz w:val="16"/>
          <w:szCs w:val="16"/>
        </w:rPr>
        <w:t>,80</w:t>
      </w:r>
      <w:proofErr w:type="gramEnd"/>
      <w:r w:rsidRPr="00C84EC2">
        <w:rPr>
          <w:rFonts w:ascii="PT Astra Serif" w:hAnsi="PT Astra Serif"/>
          <w:bCs/>
          <w:sz w:val="16"/>
          <w:szCs w:val="16"/>
        </w:rPr>
        <w:t>;</w:t>
      </w:r>
    </w:p>
    <w:p w:rsidR="00264678" w:rsidRPr="00C84EC2" w:rsidRDefault="00264678" w:rsidP="00C84EC2">
      <w:pPr>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lang w:val="en-US"/>
        </w:rPr>
        <w:t>D</w:t>
      </w:r>
      <w:r w:rsidRPr="00C84EC2">
        <w:rPr>
          <w:rFonts w:ascii="PT Astra Serif" w:hAnsi="PT Astra Serif"/>
          <w:bCs/>
          <w:sz w:val="16"/>
          <w:szCs w:val="16"/>
        </w:rPr>
        <w:t xml:space="preserve"> – </w:t>
      </w:r>
      <w:proofErr w:type="gramStart"/>
      <w:r w:rsidRPr="00C84EC2">
        <w:rPr>
          <w:rFonts w:ascii="PT Astra Serif" w:hAnsi="PT Astra Serif"/>
          <w:bCs/>
          <w:sz w:val="16"/>
          <w:szCs w:val="16"/>
        </w:rPr>
        <w:t>планируемое</w:t>
      </w:r>
      <w:proofErr w:type="gramEnd"/>
      <w:r w:rsidRPr="00C84EC2">
        <w:rPr>
          <w:rFonts w:ascii="PT Astra Serif" w:hAnsi="PT Astra Serif"/>
          <w:bCs/>
          <w:sz w:val="16"/>
          <w:szCs w:val="16"/>
        </w:rPr>
        <w:t xml:space="preserve"> количество дней посещения одним ребенком образовательного учреждения в месяц.</w:t>
      </w:r>
    </w:p>
    <w:p w:rsidR="00264678" w:rsidRPr="00C84EC2" w:rsidRDefault="00264678" w:rsidP="00C84EC2">
      <w:pPr>
        <w:tabs>
          <w:tab w:val="left" w:pos="709"/>
        </w:tabs>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rPr>
        <w:t>2)  Нормативные затраты на осуществление прочих расходов, связанных с приобретением расходных материалов, устанавливаются в натуральном размере – величина нормативных затрат определяется на основе анализа структуры затрат муниципальных казенных образовательных учреждений, реализующих образовательную программу дошкольного образования.</w:t>
      </w:r>
    </w:p>
    <w:p w:rsidR="00264678" w:rsidRPr="00C84EC2" w:rsidRDefault="00264678" w:rsidP="00C84EC2">
      <w:pPr>
        <w:spacing w:after="0" w:line="240" w:lineRule="auto"/>
        <w:ind w:left="-567" w:firstLine="567"/>
        <w:jc w:val="center"/>
        <w:rPr>
          <w:rFonts w:ascii="PT Astra Serif" w:hAnsi="PT Astra Serif"/>
          <w:bCs/>
          <w:sz w:val="16"/>
          <w:szCs w:val="16"/>
        </w:rPr>
      </w:pPr>
      <w:r w:rsidRPr="00C84EC2">
        <w:rPr>
          <w:rFonts w:ascii="PT Astra Serif" w:hAnsi="PT Astra Serif"/>
          <w:bCs/>
          <w:sz w:val="16"/>
          <w:szCs w:val="16"/>
          <w:lang w:val="en-US"/>
        </w:rPr>
        <w:t>N</w:t>
      </w:r>
      <w:proofErr w:type="spellStart"/>
      <w:r w:rsidRPr="00C84EC2">
        <w:rPr>
          <w:rFonts w:ascii="PT Astra Serif" w:hAnsi="PT Astra Serif"/>
          <w:bCs/>
          <w:sz w:val="16"/>
          <w:szCs w:val="16"/>
        </w:rPr>
        <w:t>пр</w:t>
      </w:r>
      <w:proofErr w:type="spellEnd"/>
      <w:r w:rsidRPr="00C84EC2">
        <w:rPr>
          <w:rFonts w:ascii="PT Astra Serif" w:hAnsi="PT Astra Serif"/>
          <w:bCs/>
          <w:sz w:val="16"/>
          <w:szCs w:val="16"/>
        </w:rPr>
        <w:t xml:space="preserve"> = </w:t>
      </w:r>
      <w:r w:rsidRPr="00C84EC2">
        <w:rPr>
          <w:rFonts w:ascii="PT Astra Serif" w:hAnsi="PT Astra Serif"/>
          <w:bCs/>
          <w:sz w:val="16"/>
          <w:szCs w:val="16"/>
          <w:lang w:val="en-US"/>
        </w:rPr>
        <w:t>N</w:t>
      </w:r>
      <w:r w:rsidRPr="00C84EC2">
        <w:rPr>
          <w:rFonts w:ascii="PT Astra Serif" w:hAnsi="PT Astra Serif"/>
          <w:bCs/>
          <w:sz w:val="16"/>
          <w:szCs w:val="16"/>
        </w:rPr>
        <w:t xml:space="preserve">хоз. + </w:t>
      </w:r>
      <w:proofErr w:type="gramStart"/>
      <w:r w:rsidRPr="00C84EC2">
        <w:rPr>
          <w:rFonts w:ascii="PT Astra Serif" w:hAnsi="PT Astra Serif"/>
          <w:bCs/>
          <w:sz w:val="16"/>
          <w:szCs w:val="16"/>
          <w:lang w:val="en-US"/>
        </w:rPr>
        <w:t>N</w:t>
      </w:r>
      <w:proofErr w:type="spellStart"/>
      <w:r w:rsidRPr="00C84EC2">
        <w:rPr>
          <w:rFonts w:ascii="PT Astra Serif" w:hAnsi="PT Astra Serif"/>
          <w:bCs/>
          <w:sz w:val="16"/>
          <w:szCs w:val="16"/>
        </w:rPr>
        <w:t>лич</w:t>
      </w:r>
      <w:proofErr w:type="spellEnd"/>
      <w:r w:rsidRPr="00C84EC2">
        <w:rPr>
          <w:rFonts w:ascii="PT Astra Serif" w:hAnsi="PT Astra Serif"/>
          <w:bCs/>
          <w:sz w:val="16"/>
          <w:szCs w:val="16"/>
        </w:rPr>
        <w:t>.,</w:t>
      </w:r>
      <w:proofErr w:type="gramEnd"/>
      <w:r w:rsidRPr="00C84EC2">
        <w:rPr>
          <w:rFonts w:ascii="PT Astra Serif" w:hAnsi="PT Astra Serif"/>
          <w:bCs/>
          <w:sz w:val="16"/>
          <w:szCs w:val="16"/>
        </w:rPr>
        <w:t xml:space="preserve"> где:</w:t>
      </w:r>
    </w:p>
    <w:p w:rsidR="00264678" w:rsidRPr="00C84EC2" w:rsidRDefault="00264678" w:rsidP="00C84EC2">
      <w:pPr>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lang w:val="en-US"/>
        </w:rPr>
        <w:t>N</w:t>
      </w:r>
      <w:r w:rsidRPr="00C84EC2">
        <w:rPr>
          <w:rFonts w:ascii="PT Astra Serif" w:hAnsi="PT Astra Serif"/>
          <w:bCs/>
          <w:sz w:val="16"/>
          <w:szCs w:val="16"/>
        </w:rPr>
        <w:t>хоз. – затраты на хозяйственно-бытовое обслуживание;</w:t>
      </w:r>
    </w:p>
    <w:p w:rsidR="00264678" w:rsidRPr="00C84EC2" w:rsidRDefault="00264678" w:rsidP="00C84EC2">
      <w:pPr>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lang w:val="en-US"/>
        </w:rPr>
        <w:t>N</w:t>
      </w:r>
      <w:proofErr w:type="spellStart"/>
      <w:r w:rsidRPr="00C84EC2">
        <w:rPr>
          <w:rFonts w:ascii="PT Astra Serif" w:hAnsi="PT Astra Serif"/>
          <w:bCs/>
          <w:sz w:val="16"/>
          <w:szCs w:val="16"/>
        </w:rPr>
        <w:t>лич</w:t>
      </w:r>
      <w:proofErr w:type="spellEnd"/>
      <w:r w:rsidRPr="00C84EC2">
        <w:rPr>
          <w:rFonts w:ascii="PT Astra Serif" w:hAnsi="PT Astra Serif"/>
          <w:bCs/>
          <w:sz w:val="16"/>
          <w:szCs w:val="16"/>
        </w:rPr>
        <w:t>. – затраты на обеспечение соблюдения личной гигиены;</w:t>
      </w:r>
    </w:p>
    <w:p w:rsidR="00264678" w:rsidRPr="00C84EC2" w:rsidRDefault="00264678" w:rsidP="00C84EC2">
      <w:pPr>
        <w:tabs>
          <w:tab w:val="left" w:pos="709"/>
        </w:tabs>
        <w:spacing w:after="0" w:line="240" w:lineRule="auto"/>
        <w:ind w:left="-567" w:firstLine="567"/>
        <w:jc w:val="both"/>
        <w:rPr>
          <w:rFonts w:ascii="PT Astra Serif" w:hAnsi="PT Astra Serif"/>
          <w:bCs/>
          <w:sz w:val="16"/>
          <w:szCs w:val="16"/>
        </w:rPr>
      </w:pPr>
      <w:r w:rsidRPr="00C84EC2">
        <w:rPr>
          <w:rFonts w:ascii="PT Astra Serif" w:hAnsi="PT Astra Serif"/>
          <w:bCs/>
          <w:sz w:val="16"/>
          <w:szCs w:val="16"/>
        </w:rPr>
        <w:t>3) Расчёт затрат, связанных с приобретением расходных материалов на хозяйственно-бытовое обслуживание на 1 ребенка в месяц:</w:t>
      </w:r>
    </w:p>
    <w:p w:rsidR="00264678" w:rsidRPr="00C84EC2" w:rsidRDefault="00264678" w:rsidP="00C84EC2">
      <w:pPr>
        <w:tabs>
          <w:tab w:val="left" w:pos="709"/>
        </w:tabs>
        <w:spacing w:after="0" w:line="240" w:lineRule="auto"/>
        <w:ind w:left="-567" w:firstLine="567"/>
        <w:jc w:val="both"/>
        <w:rPr>
          <w:rFonts w:ascii="PT Astra Serif" w:hAnsi="PT Astra Serif"/>
          <w:bCs/>
          <w:sz w:val="16"/>
          <w:szCs w:val="16"/>
        </w:rPr>
      </w:pPr>
    </w:p>
    <w:tbl>
      <w:tblPr>
        <w:tblW w:w="9600" w:type="dxa"/>
        <w:jc w:val="center"/>
        <w:tblCellSpacing w:w="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9"/>
        <w:gridCol w:w="1802"/>
        <w:gridCol w:w="1621"/>
        <w:gridCol w:w="1335"/>
        <w:gridCol w:w="1793"/>
      </w:tblGrid>
      <w:tr w:rsidR="00C84EC2" w:rsidRPr="00C84EC2" w:rsidTr="00C84EC2">
        <w:trPr>
          <w:trHeight w:val="670"/>
          <w:tblCellSpacing w:w="0" w:type="dxa"/>
          <w:jc w:val="center"/>
        </w:trPr>
        <w:tc>
          <w:tcPr>
            <w:tcW w:w="30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Наименование инвентаря</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 xml:space="preserve">Ед. </w:t>
            </w:r>
            <w:proofErr w:type="spellStart"/>
            <w:r w:rsidRPr="00C84EC2">
              <w:rPr>
                <w:rFonts w:ascii="PT Astra Serif" w:hAnsi="PT Astra Serif"/>
                <w:sz w:val="16"/>
                <w:szCs w:val="16"/>
              </w:rPr>
              <w:t>измер</w:t>
            </w:r>
            <w:proofErr w:type="spellEnd"/>
            <w:r w:rsidRPr="00C84EC2">
              <w:rPr>
                <w:rFonts w:ascii="PT Astra Serif" w:hAnsi="PT Astra Serif"/>
                <w:sz w:val="16"/>
                <w:szCs w:val="16"/>
              </w:rPr>
              <w:t>.</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Количество</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Цена за единицу (</w:t>
            </w:r>
            <w:proofErr w:type="spellStart"/>
            <w:r w:rsidRPr="00C84EC2">
              <w:rPr>
                <w:rFonts w:ascii="PT Astra Serif" w:hAnsi="PT Astra Serif"/>
                <w:sz w:val="16"/>
                <w:szCs w:val="16"/>
              </w:rPr>
              <w:t>руб</w:t>
            </w:r>
            <w:proofErr w:type="spellEnd"/>
            <w:r w:rsidRPr="00C84EC2">
              <w:rPr>
                <w:rFonts w:ascii="PT Astra Serif" w:hAnsi="PT Astra Serif"/>
                <w:sz w:val="16"/>
                <w:szCs w:val="16"/>
              </w:rPr>
              <w:t>)</w:t>
            </w: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ВСЕГО (</w:t>
            </w:r>
            <w:proofErr w:type="spellStart"/>
            <w:proofErr w:type="gramStart"/>
            <w:r w:rsidRPr="00C84EC2">
              <w:rPr>
                <w:rFonts w:ascii="PT Astra Serif" w:hAnsi="PT Astra Serif"/>
                <w:sz w:val="16"/>
                <w:szCs w:val="16"/>
              </w:rPr>
              <w:t>ст</w:t>
            </w:r>
            <w:proofErr w:type="spellEnd"/>
            <w:proofErr w:type="gramEnd"/>
            <w:r w:rsidRPr="00C84EC2">
              <w:rPr>
                <w:rFonts w:ascii="PT Astra Serif" w:hAnsi="PT Astra Serif"/>
                <w:sz w:val="16"/>
                <w:szCs w:val="16"/>
              </w:rPr>
              <w:t xml:space="preserve"> 3*ст4)</w:t>
            </w:r>
          </w:p>
        </w:tc>
      </w:tr>
      <w:tr w:rsidR="00C84EC2" w:rsidRPr="00C84EC2" w:rsidTr="00C84EC2">
        <w:trPr>
          <w:trHeight w:val="285"/>
          <w:tblCellSpacing w:w="0" w:type="dxa"/>
          <w:jc w:val="center"/>
        </w:trPr>
        <w:tc>
          <w:tcPr>
            <w:tcW w:w="30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1</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2</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3</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4</w:t>
            </w: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5</w:t>
            </w:r>
          </w:p>
        </w:tc>
      </w:tr>
      <w:tr w:rsidR="00C84EC2" w:rsidRPr="00C84EC2" w:rsidTr="00C84EC2">
        <w:trPr>
          <w:trHeight w:val="301"/>
          <w:tblCellSpacing w:w="0" w:type="dxa"/>
          <w:jc w:val="center"/>
        </w:trPr>
        <w:tc>
          <w:tcPr>
            <w:tcW w:w="30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236"/>
              <w:rPr>
                <w:rFonts w:ascii="PT Astra Serif" w:hAnsi="PT Astra Serif"/>
                <w:sz w:val="16"/>
                <w:szCs w:val="16"/>
              </w:rPr>
            </w:pPr>
            <w:r w:rsidRPr="00C84EC2">
              <w:rPr>
                <w:rFonts w:ascii="PT Astra Serif" w:hAnsi="PT Astra Serif"/>
                <w:sz w:val="16"/>
                <w:szCs w:val="16"/>
              </w:rPr>
              <w:t>мыло хозяйственное</w:t>
            </w:r>
          </w:p>
        </w:tc>
        <w:tc>
          <w:tcPr>
            <w:tcW w:w="17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кусок</w:t>
            </w:r>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0,2</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rPr>
                <w:rFonts w:ascii="PT Astra Serif" w:hAnsi="PT Astra Serif"/>
                <w:sz w:val="16"/>
                <w:szCs w:val="16"/>
                <w:lang w:eastAsia="ru-RU"/>
              </w:rPr>
            </w:pP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4678" w:rsidRPr="00C84EC2" w:rsidRDefault="00264678" w:rsidP="00C84EC2">
            <w:pPr>
              <w:spacing w:after="0" w:line="240" w:lineRule="auto"/>
              <w:jc w:val="center"/>
              <w:rPr>
                <w:rFonts w:ascii="PT Astra Serif" w:hAnsi="PT Astra Serif"/>
                <w:sz w:val="16"/>
                <w:szCs w:val="16"/>
              </w:rPr>
            </w:pPr>
          </w:p>
        </w:tc>
      </w:tr>
      <w:tr w:rsidR="00C84EC2" w:rsidRPr="00C84EC2" w:rsidTr="00C84EC2">
        <w:trPr>
          <w:trHeight w:val="352"/>
          <w:tblCellSpacing w:w="0" w:type="dxa"/>
          <w:jc w:val="center"/>
        </w:trPr>
        <w:tc>
          <w:tcPr>
            <w:tcW w:w="30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236"/>
              <w:rPr>
                <w:rFonts w:ascii="PT Astra Serif" w:hAnsi="PT Astra Serif"/>
                <w:sz w:val="16"/>
                <w:szCs w:val="16"/>
              </w:rPr>
            </w:pPr>
            <w:r w:rsidRPr="00C84EC2">
              <w:rPr>
                <w:rFonts w:ascii="PT Astra Serif" w:hAnsi="PT Astra Serif"/>
                <w:sz w:val="16"/>
                <w:szCs w:val="16"/>
              </w:rPr>
              <w:t>дезинфицирующее средство</w:t>
            </w:r>
          </w:p>
        </w:tc>
        <w:tc>
          <w:tcPr>
            <w:tcW w:w="17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кг</w:t>
            </w:r>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0,1</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rPr>
                <w:rFonts w:ascii="PT Astra Serif" w:hAnsi="PT Astra Serif"/>
                <w:sz w:val="16"/>
                <w:szCs w:val="16"/>
                <w:lang w:eastAsia="ru-RU"/>
              </w:rPr>
            </w:pP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4678" w:rsidRPr="00C84EC2" w:rsidRDefault="00264678" w:rsidP="00C84EC2">
            <w:pPr>
              <w:spacing w:after="0" w:line="240" w:lineRule="auto"/>
              <w:jc w:val="center"/>
              <w:rPr>
                <w:rFonts w:ascii="PT Astra Serif" w:hAnsi="PT Astra Serif"/>
                <w:sz w:val="16"/>
                <w:szCs w:val="16"/>
              </w:rPr>
            </w:pPr>
          </w:p>
        </w:tc>
      </w:tr>
      <w:tr w:rsidR="00C84EC2" w:rsidRPr="00C84EC2" w:rsidTr="00C84EC2">
        <w:trPr>
          <w:trHeight w:val="402"/>
          <w:tblCellSpacing w:w="0" w:type="dxa"/>
          <w:jc w:val="center"/>
        </w:trPr>
        <w:tc>
          <w:tcPr>
            <w:tcW w:w="30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236"/>
              <w:rPr>
                <w:rFonts w:ascii="PT Astra Serif" w:hAnsi="PT Astra Serif"/>
                <w:sz w:val="16"/>
                <w:szCs w:val="16"/>
              </w:rPr>
            </w:pPr>
            <w:r w:rsidRPr="00C84EC2">
              <w:rPr>
                <w:rFonts w:ascii="PT Astra Serif" w:hAnsi="PT Astra Serif"/>
                <w:sz w:val="16"/>
                <w:szCs w:val="16"/>
              </w:rPr>
              <w:t>сода кальцинированная</w:t>
            </w:r>
          </w:p>
        </w:tc>
        <w:tc>
          <w:tcPr>
            <w:tcW w:w="17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кг</w:t>
            </w:r>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0,2</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rPr>
                <w:rFonts w:ascii="PT Astra Serif" w:hAnsi="PT Astra Serif"/>
                <w:sz w:val="16"/>
                <w:szCs w:val="16"/>
                <w:lang w:eastAsia="ru-RU"/>
              </w:rPr>
            </w:pP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4678" w:rsidRPr="00C84EC2" w:rsidRDefault="00264678" w:rsidP="00C84EC2">
            <w:pPr>
              <w:spacing w:after="0" w:line="240" w:lineRule="auto"/>
              <w:jc w:val="center"/>
              <w:rPr>
                <w:rFonts w:ascii="PT Astra Serif" w:hAnsi="PT Astra Serif"/>
                <w:sz w:val="16"/>
                <w:szCs w:val="16"/>
              </w:rPr>
            </w:pPr>
          </w:p>
        </w:tc>
      </w:tr>
      <w:tr w:rsidR="00C84EC2" w:rsidRPr="00C84EC2" w:rsidTr="00C84EC2">
        <w:trPr>
          <w:trHeight w:val="301"/>
          <w:tblCellSpacing w:w="0" w:type="dxa"/>
          <w:jc w:val="center"/>
        </w:trPr>
        <w:tc>
          <w:tcPr>
            <w:tcW w:w="30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236"/>
              <w:rPr>
                <w:rFonts w:ascii="PT Astra Serif" w:hAnsi="PT Astra Serif"/>
                <w:sz w:val="16"/>
                <w:szCs w:val="16"/>
              </w:rPr>
            </w:pPr>
            <w:r w:rsidRPr="00C84EC2">
              <w:rPr>
                <w:rFonts w:ascii="PT Astra Serif" w:hAnsi="PT Astra Serif"/>
                <w:sz w:val="16"/>
                <w:szCs w:val="16"/>
              </w:rPr>
              <w:t>стиральный порошок</w:t>
            </w:r>
          </w:p>
        </w:tc>
        <w:tc>
          <w:tcPr>
            <w:tcW w:w="17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кг</w:t>
            </w:r>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0,1</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rPr>
                <w:rFonts w:ascii="PT Astra Serif" w:hAnsi="PT Astra Serif"/>
                <w:sz w:val="16"/>
                <w:szCs w:val="16"/>
                <w:lang w:eastAsia="ru-RU"/>
              </w:rPr>
            </w:pP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4678" w:rsidRPr="00C84EC2" w:rsidRDefault="00264678" w:rsidP="00C84EC2">
            <w:pPr>
              <w:spacing w:after="0" w:line="240" w:lineRule="auto"/>
              <w:jc w:val="center"/>
              <w:rPr>
                <w:rFonts w:ascii="PT Astra Serif" w:hAnsi="PT Astra Serif"/>
                <w:sz w:val="16"/>
                <w:szCs w:val="16"/>
              </w:rPr>
            </w:pPr>
          </w:p>
        </w:tc>
      </w:tr>
      <w:tr w:rsidR="00C84EC2" w:rsidRPr="00C84EC2" w:rsidTr="00C84EC2">
        <w:trPr>
          <w:trHeight w:val="285"/>
          <w:tblCellSpacing w:w="0" w:type="dxa"/>
          <w:jc w:val="center"/>
        </w:trPr>
        <w:tc>
          <w:tcPr>
            <w:tcW w:w="30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236"/>
              <w:rPr>
                <w:rFonts w:ascii="PT Astra Serif" w:hAnsi="PT Astra Serif"/>
                <w:sz w:val="16"/>
                <w:szCs w:val="16"/>
              </w:rPr>
            </w:pPr>
            <w:r w:rsidRPr="00C84EC2">
              <w:rPr>
                <w:rFonts w:ascii="PT Astra Serif" w:hAnsi="PT Astra Serif"/>
                <w:sz w:val="16"/>
                <w:szCs w:val="16"/>
              </w:rPr>
              <w:t>сода питьевая</w:t>
            </w:r>
          </w:p>
        </w:tc>
        <w:tc>
          <w:tcPr>
            <w:tcW w:w="17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кг</w:t>
            </w:r>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0,1</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rPr>
                <w:rFonts w:ascii="PT Astra Serif" w:hAnsi="PT Astra Serif"/>
                <w:sz w:val="16"/>
                <w:szCs w:val="16"/>
                <w:lang w:eastAsia="ru-RU"/>
              </w:rPr>
            </w:pP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4678" w:rsidRPr="00C84EC2" w:rsidRDefault="00264678" w:rsidP="00C84EC2">
            <w:pPr>
              <w:spacing w:after="0" w:line="240" w:lineRule="auto"/>
              <w:jc w:val="center"/>
              <w:rPr>
                <w:rFonts w:ascii="PT Astra Serif" w:hAnsi="PT Astra Serif"/>
                <w:sz w:val="16"/>
                <w:szCs w:val="16"/>
              </w:rPr>
            </w:pPr>
          </w:p>
        </w:tc>
      </w:tr>
      <w:tr w:rsidR="00C84EC2" w:rsidRPr="00C84EC2" w:rsidTr="00C84EC2">
        <w:trPr>
          <w:trHeight w:val="620"/>
          <w:tblCellSpacing w:w="0" w:type="dxa"/>
          <w:jc w:val="center"/>
        </w:trPr>
        <w:tc>
          <w:tcPr>
            <w:tcW w:w="30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236"/>
              <w:rPr>
                <w:rFonts w:ascii="PT Astra Serif" w:hAnsi="PT Astra Serif"/>
                <w:sz w:val="16"/>
                <w:szCs w:val="16"/>
              </w:rPr>
            </w:pPr>
            <w:r w:rsidRPr="00C84EC2">
              <w:rPr>
                <w:rFonts w:ascii="PT Astra Serif" w:hAnsi="PT Astra Serif"/>
                <w:sz w:val="16"/>
                <w:szCs w:val="16"/>
              </w:rPr>
              <w:t>моющие средства</w:t>
            </w:r>
          </w:p>
        </w:tc>
        <w:tc>
          <w:tcPr>
            <w:tcW w:w="17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пачка</w:t>
            </w:r>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0,05</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rPr>
                <w:rFonts w:ascii="PT Astra Serif" w:hAnsi="PT Astra Serif"/>
                <w:sz w:val="16"/>
                <w:szCs w:val="16"/>
                <w:lang w:eastAsia="ru-RU"/>
              </w:rPr>
            </w:pP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4678" w:rsidRPr="00C84EC2" w:rsidRDefault="00264678" w:rsidP="00C84EC2">
            <w:pPr>
              <w:spacing w:after="0" w:line="240" w:lineRule="auto"/>
              <w:jc w:val="center"/>
              <w:rPr>
                <w:rFonts w:ascii="PT Astra Serif" w:hAnsi="PT Astra Serif"/>
                <w:sz w:val="16"/>
                <w:szCs w:val="16"/>
              </w:rPr>
            </w:pPr>
          </w:p>
        </w:tc>
      </w:tr>
      <w:tr w:rsidR="00C84EC2" w:rsidRPr="00C84EC2" w:rsidTr="00C84EC2">
        <w:trPr>
          <w:trHeight w:val="467"/>
          <w:tblCellSpacing w:w="0" w:type="dxa"/>
          <w:jc w:val="center"/>
        </w:trPr>
        <w:tc>
          <w:tcPr>
            <w:tcW w:w="30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236"/>
              <w:rPr>
                <w:rFonts w:ascii="PT Astra Serif" w:hAnsi="PT Astra Serif"/>
                <w:sz w:val="16"/>
                <w:szCs w:val="16"/>
              </w:rPr>
            </w:pPr>
            <w:r w:rsidRPr="00C84EC2">
              <w:rPr>
                <w:rFonts w:ascii="PT Astra Serif" w:hAnsi="PT Astra Serif"/>
                <w:sz w:val="16"/>
                <w:szCs w:val="16"/>
              </w:rPr>
              <w:t>хлорная известь</w:t>
            </w:r>
          </w:p>
        </w:tc>
        <w:tc>
          <w:tcPr>
            <w:tcW w:w="17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кг</w:t>
            </w:r>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0,008</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rPr>
                <w:rFonts w:ascii="PT Astra Serif" w:hAnsi="PT Astra Serif"/>
                <w:sz w:val="16"/>
                <w:szCs w:val="16"/>
                <w:lang w:eastAsia="ru-RU"/>
              </w:rPr>
            </w:pP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4678" w:rsidRPr="00C84EC2" w:rsidRDefault="00264678" w:rsidP="00C84EC2">
            <w:pPr>
              <w:spacing w:after="0" w:line="240" w:lineRule="auto"/>
              <w:jc w:val="center"/>
              <w:rPr>
                <w:rFonts w:ascii="PT Astra Serif" w:hAnsi="PT Astra Serif"/>
                <w:sz w:val="16"/>
                <w:szCs w:val="16"/>
              </w:rPr>
            </w:pPr>
          </w:p>
        </w:tc>
      </w:tr>
      <w:tr w:rsidR="00C84EC2" w:rsidRPr="00C84EC2" w:rsidTr="00C84EC2">
        <w:trPr>
          <w:trHeight w:val="403"/>
          <w:tblCellSpacing w:w="0" w:type="dxa"/>
          <w:jc w:val="center"/>
        </w:trPr>
        <w:tc>
          <w:tcPr>
            <w:tcW w:w="30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236"/>
              <w:rPr>
                <w:rFonts w:ascii="PT Astra Serif" w:hAnsi="PT Astra Serif"/>
                <w:sz w:val="16"/>
                <w:szCs w:val="16"/>
              </w:rPr>
            </w:pPr>
            <w:r w:rsidRPr="00C84EC2">
              <w:rPr>
                <w:rFonts w:ascii="PT Astra Serif" w:hAnsi="PT Astra Serif"/>
                <w:sz w:val="16"/>
                <w:szCs w:val="16"/>
              </w:rPr>
              <w:t>ткань для пола</w:t>
            </w:r>
          </w:p>
        </w:tc>
        <w:tc>
          <w:tcPr>
            <w:tcW w:w="17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м</w:t>
            </w:r>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0,06</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rPr>
                <w:rFonts w:ascii="PT Astra Serif" w:hAnsi="PT Astra Serif"/>
                <w:sz w:val="16"/>
                <w:szCs w:val="16"/>
                <w:lang w:eastAsia="ru-RU"/>
              </w:rPr>
            </w:pP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4678" w:rsidRPr="00C84EC2" w:rsidRDefault="00264678" w:rsidP="00C84EC2">
            <w:pPr>
              <w:spacing w:after="0" w:line="240" w:lineRule="auto"/>
              <w:jc w:val="center"/>
              <w:rPr>
                <w:rFonts w:ascii="PT Astra Serif" w:hAnsi="PT Astra Serif"/>
                <w:sz w:val="16"/>
                <w:szCs w:val="16"/>
              </w:rPr>
            </w:pPr>
          </w:p>
        </w:tc>
      </w:tr>
      <w:tr w:rsidR="00C84EC2" w:rsidRPr="00C84EC2" w:rsidTr="00C84EC2">
        <w:trPr>
          <w:trHeight w:val="395"/>
          <w:tblCellSpacing w:w="0" w:type="dxa"/>
          <w:jc w:val="center"/>
        </w:trPr>
        <w:tc>
          <w:tcPr>
            <w:tcW w:w="30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236"/>
              <w:rPr>
                <w:rFonts w:ascii="PT Astra Serif" w:hAnsi="PT Astra Serif"/>
                <w:sz w:val="16"/>
                <w:szCs w:val="16"/>
              </w:rPr>
            </w:pPr>
            <w:r w:rsidRPr="00C84EC2">
              <w:rPr>
                <w:rFonts w:ascii="PT Astra Serif" w:hAnsi="PT Astra Serif"/>
                <w:sz w:val="16"/>
                <w:szCs w:val="16"/>
              </w:rPr>
              <w:t>веник</w:t>
            </w:r>
          </w:p>
        </w:tc>
        <w:tc>
          <w:tcPr>
            <w:tcW w:w="17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шт.</w:t>
            </w:r>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0,03</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rPr>
                <w:rFonts w:ascii="PT Astra Serif" w:hAnsi="PT Astra Serif"/>
                <w:sz w:val="16"/>
                <w:szCs w:val="16"/>
                <w:lang w:eastAsia="ru-RU"/>
              </w:rPr>
            </w:pP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4678" w:rsidRPr="00C84EC2" w:rsidRDefault="00264678" w:rsidP="00C84EC2">
            <w:pPr>
              <w:spacing w:after="0" w:line="240" w:lineRule="auto"/>
              <w:jc w:val="center"/>
              <w:rPr>
                <w:rFonts w:ascii="PT Astra Serif" w:hAnsi="PT Astra Serif"/>
                <w:sz w:val="16"/>
                <w:szCs w:val="16"/>
              </w:rPr>
            </w:pPr>
          </w:p>
        </w:tc>
      </w:tr>
      <w:tr w:rsidR="00C84EC2" w:rsidRPr="00C84EC2" w:rsidTr="00C84EC2">
        <w:trPr>
          <w:trHeight w:val="387"/>
          <w:tblCellSpacing w:w="0" w:type="dxa"/>
          <w:jc w:val="center"/>
        </w:trPr>
        <w:tc>
          <w:tcPr>
            <w:tcW w:w="30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236"/>
              <w:rPr>
                <w:rFonts w:ascii="PT Astra Serif" w:hAnsi="PT Astra Serif"/>
                <w:sz w:val="16"/>
                <w:szCs w:val="16"/>
              </w:rPr>
            </w:pPr>
            <w:r w:rsidRPr="00C84EC2">
              <w:rPr>
                <w:rFonts w:ascii="PT Astra Serif" w:hAnsi="PT Astra Serif"/>
                <w:sz w:val="16"/>
                <w:szCs w:val="16"/>
              </w:rPr>
              <w:t>Эл</w:t>
            </w:r>
            <w:proofErr w:type="gramStart"/>
            <w:r w:rsidRPr="00C84EC2">
              <w:rPr>
                <w:rFonts w:ascii="PT Astra Serif" w:hAnsi="PT Astra Serif"/>
                <w:sz w:val="16"/>
                <w:szCs w:val="16"/>
              </w:rPr>
              <w:t>.</w:t>
            </w:r>
            <w:proofErr w:type="gramEnd"/>
            <w:r w:rsidRPr="00C84EC2">
              <w:rPr>
                <w:rFonts w:ascii="PT Astra Serif" w:hAnsi="PT Astra Serif"/>
                <w:sz w:val="16"/>
                <w:szCs w:val="16"/>
              </w:rPr>
              <w:t xml:space="preserve"> </w:t>
            </w:r>
            <w:proofErr w:type="gramStart"/>
            <w:r w:rsidRPr="00C84EC2">
              <w:rPr>
                <w:rFonts w:ascii="PT Astra Serif" w:hAnsi="PT Astra Serif"/>
                <w:sz w:val="16"/>
                <w:szCs w:val="16"/>
              </w:rPr>
              <w:t>л</w:t>
            </w:r>
            <w:proofErr w:type="gramEnd"/>
            <w:r w:rsidRPr="00C84EC2">
              <w:rPr>
                <w:rFonts w:ascii="PT Astra Serif" w:hAnsi="PT Astra Serif"/>
                <w:sz w:val="16"/>
                <w:szCs w:val="16"/>
              </w:rPr>
              <w:t>ампы дневного света</w:t>
            </w:r>
          </w:p>
        </w:tc>
        <w:tc>
          <w:tcPr>
            <w:tcW w:w="17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proofErr w:type="spellStart"/>
            <w:proofErr w:type="gramStart"/>
            <w:r w:rsidRPr="00C84EC2">
              <w:rPr>
                <w:rFonts w:ascii="PT Astra Serif" w:hAnsi="PT Astra Serif"/>
                <w:sz w:val="16"/>
                <w:szCs w:val="16"/>
              </w:rPr>
              <w:t>шт</w:t>
            </w:r>
            <w:proofErr w:type="spellEnd"/>
            <w:proofErr w:type="gramEnd"/>
          </w:p>
        </w:tc>
        <w:tc>
          <w:tcPr>
            <w:tcW w:w="16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0,1</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rPr>
                <w:rFonts w:ascii="PT Astra Serif" w:hAnsi="PT Astra Serif"/>
                <w:sz w:val="16"/>
                <w:szCs w:val="16"/>
                <w:lang w:eastAsia="ru-RU"/>
              </w:rPr>
            </w:pP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4678" w:rsidRPr="00C84EC2" w:rsidRDefault="00264678" w:rsidP="00C84EC2">
            <w:pPr>
              <w:spacing w:after="0" w:line="240" w:lineRule="auto"/>
              <w:jc w:val="center"/>
              <w:rPr>
                <w:rFonts w:ascii="PT Astra Serif" w:hAnsi="PT Astra Serif"/>
                <w:sz w:val="16"/>
                <w:szCs w:val="16"/>
              </w:rPr>
            </w:pPr>
          </w:p>
        </w:tc>
      </w:tr>
      <w:tr w:rsidR="00C84EC2" w:rsidRPr="00C84EC2" w:rsidTr="00C84EC2">
        <w:trPr>
          <w:trHeight w:val="620"/>
          <w:tblCellSpacing w:w="0" w:type="dxa"/>
          <w:jc w:val="center"/>
        </w:trPr>
        <w:tc>
          <w:tcPr>
            <w:tcW w:w="782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ИТОГО (</w:t>
            </w:r>
            <w:proofErr w:type="spellStart"/>
            <w:proofErr w:type="gramStart"/>
            <w:r w:rsidRPr="00C84EC2">
              <w:rPr>
                <w:rFonts w:ascii="PT Astra Serif" w:hAnsi="PT Astra Serif"/>
                <w:sz w:val="16"/>
                <w:szCs w:val="16"/>
              </w:rPr>
              <w:t>N</w:t>
            </w:r>
            <w:proofErr w:type="gramEnd"/>
            <w:r w:rsidRPr="00C84EC2">
              <w:rPr>
                <w:rFonts w:ascii="PT Astra Serif" w:hAnsi="PT Astra Serif"/>
                <w:sz w:val="16"/>
                <w:szCs w:val="16"/>
              </w:rPr>
              <w:t>хоз</w:t>
            </w:r>
            <w:proofErr w:type="spellEnd"/>
            <w:r w:rsidRPr="00C84EC2">
              <w:rPr>
                <w:rFonts w:ascii="PT Astra Serif" w:hAnsi="PT Astra Serif"/>
                <w:sz w:val="16"/>
                <w:szCs w:val="16"/>
              </w:rPr>
              <w:t>)</w:t>
            </w:r>
          </w:p>
        </w:tc>
        <w:tc>
          <w:tcPr>
            <w:tcW w:w="17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4678" w:rsidRPr="00C84EC2" w:rsidRDefault="00264678" w:rsidP="00C84EC2">
            <w:pPr>
              <w:spacing w:after="0" w:line="240" w:lineRule="auto"/>
              <w:jc w:val="center"/>
              <w:rPr>
                <w:rFonts w:ascii="PT Astra Serif" w:hAnsi="PT Astra Serif"/>
                <w:sz w:val="16"/>
                <w:szCs w:val="16"/>
              </w:rPr>
            </w:pPr>
          </w:p>
        </w:tc>
      </w:tr>
    </w:tbl>
    <w:p w:rsidR="00264678" w:rsidRPr="00C84EC2" w:rsidRDefault="00264678" w:rsidP="00C84EC2">
      <w:pPr>
        <w:spacing w:after="0" w:line="240" w:lineRule="auto"/>
        <w:jc w:val="both"/>
        <w:rPr>
          <w:rFonts w:ascii="PT Astra Serif" w:hAnsi="PT Astra Serif"/>
          <w:bCs/>
          <w:sz w:val="16"/>
          <w:szCs w:val="16"/>
        </w:rPr>
      </w:pPr>
    </w:p>
    <w:p w:rsidR="00264678" w:rsidRPr="00C84EC2" w:rsidRDefault="00264678" w:rsidP="00C84EC2">
      <w:pPr>
        <w:tabs>
          <w:tab w:val="left" w:pos="709"/>
        </w:tabs>
        <w:spacing w:after="0" w:line="240" w:lineRule="auto"/>
        <w:jc w:val="both"/>
        <w:rPr>
          <w:rFonts w:ascii="PT Astra Serif" w:hAnsi="PT Astra Serif"/>
          <w:bCs/>
          <w:sz w:val="16"/>
          <w:szCs w:val="16"/>
        </w:rPr>
      </w:pPr>
      <w:r w:rsidRPr="00C84EC2">
        <w:rPr>
          <w:rFonts w:ascii="PT Astra Serif" w:hAnsi="PT Astra Serif"/>
          <w:bCs/>
          <w:sz w:val="16"/>
          <w:szCs w:val="16"/>
        </w:rPr>
        <w:t>4) Расчёт затрат, связанных с приобретением расходных материалов на обеспечение соблюдения личной гигиены одним ребенком на месяц:</w:t>
      </w:r>
    </w:p>
    <w:tbl>
      <w:tblPr>
        <w:tblW w:w="96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8"/>
        <w:gridCol w:w="1920"/>
        <w:gridCol w:w="1776"/>
        <w:gridCol w:w="1809"/>
        <w:gridCol w:w="1527"/>
      </w:tblGrid>
      <w:tr w:rsidR="00264678" w:rsidRPr="00C84EC2" w:rsidTr="00546803">
        <w:trPr>
          <w:trHeight w:val="452"/>
          <w:tblCellSpacing w:w="0" w:type="dxa"/>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Наименование</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Ед. измерения</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Количество</w:t>
            </w:r>
          </w:p>
        </w:tc>
        <w:tc>
          <w:tcPr>
            <w:tcW w:w="1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Цена за единицу</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ВСЕГО (</w:t>
            </w:r>
            <w:proofErr w:type="spellStart"/>
            <w:proofErr w:type="gramStart"/>
            <w:r w:rsidRPr="00C84EC2">
              <w:rPr>
                <w:rFonts w:ascii="PT Astra Serif" w:hAnsi="PT Astra Serif"/>
                <w:sz w:val="16"/>
                <w:szCs w:val="16"/>
              </w:rPr>
              <w:t>ст</w:t>
            </w:r>
            <w:proofErr w:type="spellEnd"/>
            <w:proofErr w:type="gramEnd"/>
            <w:r w:rsidRPr="00C84EC2">
              <w:rPr>
                <w:rFonts w:ascii="PT Astra Serif" w:hAnsi="PT Astra Serif"/>
                <w:sz w:val="16"/>
                <w:szCs w:val="16"/>
              </w:rPr>
              <w:t xml:space="preserve"> 3*ст4)</w:t>
            </w:r>
          </w:p>
        </w:tc>
      </w:tr>
      <w:tr w:rsidR="00264678" w:rsidRPr="00C84EC2" w:rsidTr="00546803">
        <w:trPr>
          <w:trHeight w:val="335"/>
          <w:tblCellSpacing w:w="0" w:type="dxa"/>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1</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2</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3</w:t>
            </w:r>
          </w:p>
        </w:tc>
        <w:tc>
          <w:tcPr>
            <w:tcW w:w="1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4</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5</w:t>
            </w:r>
          </w:p>
        </w:tc>
      </w:tr>
      <w:tr w:rsidR="00264678" w:rsidRPr="00C84EC2" w:rsidTr="00546803">
        <w:trPr>
          <w:tblCellSpacing w:w="0" w:type="dxa"/>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356"/>
              <w:rPr>
                <w:rFonts w:ascii="PT Astra Serif" w:hAnsi="PT Astra Serif"/>
                <w:sz w:val="16"/>
                <w:szCs w:val="16"/>
              </w:rPr>
            </w:pPr>
            <w:r w:rsidRPr="00C84EC2">
              <w:rPr>
                <w:rFonts w:ascii="PT Astra Serif" w:hAnsi="PT Astra Serif"/>
                <w:sz w:val="16"/>
                <w:szCs w:val="16"/>
              </w:rPr>
              <w:t>Туалетная бумага</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рулон</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0,25</w:t>
            </w:r>
          </w:p>
        </w:tc>
        <w:tc>
          <w:tcPr>
            <w:tcW w:w="1809" w:type="dxa"/>
            <w:tcBorders>
              <w:top w:val="single" w:sz="4" w:space="0" w:color="auto"/>
              <w:left w:val="single" w:sz="4" w:space="0" w:color="auto"/>
              <w:bottom w:val="single" w:sz="4" w:space="0" w:color="auto"/>
              <w:right w:val="single" w:sz="4" w:space="0" w:color="auto"/>
            </w:tcBorders>
            <w:shd w:val="clear" w:color="auto" w:fill="FFFFFF"/>
            <w:vAlign w:val="center"/>
          </w:tcPr>
          <w:p w:rsidR="00264678" w:rsidRPr="00C84EC2" w:rsidRDefault="00264678" w:rsidP="00C84EC2">
            <w:pPr>
              <w:spacing w:after="0" w:line="240" w:lineRule="auto"/>
              <w:jc w:val="center"/>
              <w:rPr>
                <w:rFonts w:ascii="PT Astra Serif" w:hAnsi="PT Astra Serif"/>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rsidR="00264678" w:rsidRPr="00C84EC2" w:rsidRDefault="00264678" w:rsidP="00C84EC2">
            <w:pPr>
              <w:spacing w:after="0" w:line="240" w:lineRule="auto"/>
              <w:jc w:val="center"/>
              <w:rPr>
                <w:rFonts w:ascii="PT Astra Serif" w:hAnsi="PT Astra Serif"/>
                <w:sz w:val="16"/>
                <w:szCs w:val="16"/>
              </w:rPr>
            </w:pPr>
          </w:p>
        </w:tc>
      </w:tr>
      <w:tr w:rsidR="00264678" w:rsidRPr="00C84EC2" w:rsidTr="00546803">
        <w:trPr>
          <w:tblCellSpacing w:w="0" w:type="dxa"/>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356"/>
              <w:rPr>
                <w:rFonts w:ascii="PT Astra Serif" w:hAnsi="PT Astra Serif"/>
                <w:sz w:val="16"/>
                <w:szCs w:val="16"/>
              </w:rPr>
            </w:pPr>
            <w:r w:rsidRPr="00C84EC2">
              <w:rPr>
                <w:rFonts w:ascii="PT Astra Serif" w:hAnsi="PT Astra Serif"/>
                <w:sz w:val="16"/>
                <w:szCs w:val="16"/>
              </w:rPr>
              <w:t>Туалетное мыло</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кусок</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0,17</w:t>
            </w:r>
          </w:p>
        </w:tc>
        <w:tc>
          <w:tcPr>
            <w:tcW w:w="1809" w:type="dxa"/>
            <w:tcBorders>
              <w:top w:val="single" w:sz="4" w:space="0" w:color="auto"/>
              <w:left w:val="single" w:sz="4" w:space="0" w:color="auto"/>
              <w:bottom w:val="single" w:sz="4" w:space="0" w:color="auto"/>
              <w:right w:val="single" w:sz="4" w:space="0" w:color="auto"/>
            </w:tcBorders>
            <w:shd w:val="clear" w:color="auto" w:fill="FFFFFF"/>
            <w:vAlign w:val="center"/>
          </w:tcPr>
          <w:p w:rsidR="00264678" w:rsidRPr="00C84EC2" w:rsidRDefault="00264678" w:rsidP="00C84EC2">
            <w:pPr>
              <w:spacing w:after="0" w:line="240" w:lineRule="auto"/>
              <w:jc w:val="center"/>
              <w:rPr>
                <w:rFonts w:ascii="PT Astra Serif" w:hAnsi="PT Astra Serif"/>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rsidR="00264678" w:rsidRPr="00C84EC2" w:rsidRDefault="00264678" w:rsidP="00C84EC2">
            <w:pPr>
              <w:spacing w:after="0" w:line="240" w:lineRule="auto"/>
              <w:jc w:val="center"/>
              <w:rPr>
                <w:rFonts w:ascii="PT Astra Serif" w:hAnsi="PT Astra Serif"/>
                <w:sz w:val="16"/>
                <w:szCs w:val="16"/>
              </w:rPr>
            </w:pPr>
          </w:p>
        </w:tc>
      </w:tr>
      <w:tr w:rsidR="00264678" w:rsidRPr="00C84EC2" w:rsidTr="00546803">
        <w:trPr>
          <w:tblCellSpacing w:w="0" w:type="dxa"/>
          <w:jc w:val="center"/>
        </w:trPr>
        <w:tc>
          <w:tcPr>
            <w:tcW w:w="2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ind w:firstLine="356"/>
              <w:rPr>
                <w:rFonts w:ascii="PT Astra Serif" w:hAnsi="PT Astra Serif"/>
                <w:sz w:val="16"/>
                <w:szCs w:val="16"/>
              </w:rPr>
            </w:pPr>
            <w:r w:rsidRPr="00C84EC2">
              <w:rPr>
                <w:rFonts w:ascii="PT Astra Serif" w:hAnsi="PT Astra Serif"/>
                <w:sz w:val="16"/>
                <w:szCs w:val="16"/>
              </w:rPr>
              <w:t>Салфетки</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Пачка (100 шт.)</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0,08</w:t>
            </w:r>
          </w:p>
        </w:tc>
        <w:tc>
          <w:tcPr>
            <w:tcW w:w="1809" w:type="dxa"/>
            <w:tcBorders>
              <w:top w:val="single" w:sz="4" w:space="0" w:color="auto"/>
              <w:left w:val="single" w:sz="4" w:space="0" w:color="auto"/>
              <w:bottom w:val="single" w:sz="4" w:space="0" w:color="auto"/>
              <w:right w:val="single" w:sz="4" w:space="0" w:color="auto"/>
            </w:tcBorders>
            <w:shd w:val="clear" w:color="auto" w:fill="FFFFFF"/>
            <w:vAlign w:val="center"/>
          </w:tcPr>
          <w:p w:rsidR="00264678" w:rsidRPr="00C84EC2" w:rsidRDefault="00264678" w:rsidP="00C84EC2">
            <w:pPr>
              <w:spacing w:after="0" w:line="240" w:lineRule="auto"/>
              <w:jc w:val="center"/>
              <w:rPr>
                <w:rFonts w:ascii="PT Astra Serif" w:hAnsi="PT Astra Serif"/>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rsidR="00264678" w:rsidRPr="00C84EC2" w:rsidRDefault="00264678" w:rsidP="00C84EC2">
            <w:pPr>
              <w:spacing w:after="0" w:line="240" w:lineRule="auto"/>
              <w:jc w:val="center"/>
              <w:rPr>
                <w:rFonts w:ascii="PT Astra Serif" w:hAnsi="PT Astra Serif"/>
                <w:sz w:val="16"/>
                <w:szCs w:val="16"/>
              </w:rPr>
            </w:pPr>
          </w:p>
        </w:tc>
      </w:tr>
      <w:tr w:rsidR="00264678" w:rsidRPr="00C84EC2" w:rsidTr="00546803">
        <w:trPr>
          <w:tblCellSpacing w:w="0" w:type="dxa"/>
          <w:jc w:val="center"/>
        </w:trPr>
        <w:tc>
          <w:tcPr>
            <w:tcW w:w="813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64678" w:rsidRPr="00C84EC2" w:rsidRDefault="00264678" w:rsidP="00C84EC2">
            <w:pPr>
              <w:spacing w:after="0" w:line="240" w:lineRule="auto"/>
              <w:jc w:val="center"/>
              <w:rPr>
                <w:rFonts w:ascii="PT Astra Serif" w:hAnsi="PT Astra Serif"/>
                <w:sz w:val="16"/>
                <w:szCs w:val="16"/>
              </w:rPr>
            </w:pPr>
            <w:r w:rsidRPr="00C84EC2">
              <w:rPr>
                <w:rFonts w:ascii="PT Astra Serif" w:hAnsi="PT Astra Serif"/>
                <w:sz w:val="16"/>
                <w:szCs w:val="16"/>
              </w:rPr>
              <w:t>ИТОГО (</w:t>
            </w:r>
            <w:proofErr w:type="spellStart"/>
            <w:proofErr w:type="gramStart"/>
            <w:r w:rsidRPr="00C84EC2">
              <w:rPr>
                <w:rFonts w:ascii="PT Astra Serif" w:hAnsi="PT Astra Serif"/>
                <w:sz w:val="16"/>
                <w:szCs w:val="16"/>
              </w:rPr>
              <w:t>N</w:t>
            </w:r>
            <w:proofErr w:type="gramEnd"/>
            <w:r w:rsidRPr="00C84EC2">
              <w:rPr>
                <w:rFonts w:ascii="PT Astra Serif" w:hAnsi="PT Astra Serif"/>
                <w:sz w:val="16"/>
                <w:szCs w:val="16"/>
              </w:rPr>
              <w:t>лич</w:t>
            </w:r>
            <w:proofErr w:type="spellEnd"/>
            <w:r w:rsidRPr="00C84EC2">
              <w:rPr>
                <w:rFonts w:ascii="PT Astra Serif" w:hAnsi="PT Astra Serif"/>
                <w:sz w:val="16"/>
                <w:szCs w:val="16"/>
              </w:rPr>
              <w:t>)</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rsidR="00264678" w:rsidRPr="00C84EC2" w:rsidRDefault="00264678" w:rsidP="00C84EC2">
            <w:pPr>
              <w:spacing w:after="0" w:line="240" w:lineRule="auto"/>
              <w:jc w:val="center"/>
              <w:rPr>
                <w:rFonts w:ascii="PT Astra Serif" w:hAnsi="PT Astra Serif"/>
                <w:sz w:val="16"/>
                <w:szCs w:val="16"/>
              </w:rPr>
            </w:pPr>
          </w:p>
        </w:tc>
      </w:tr>
    </w:tbl>
    <w:p w:rsidR="00264678" w:rsidRPr="00C84EC2" w:rsidRDefault="00264678" w:rsidP="00C84EC2">
      <w:pPr>
        <w:pStyle w:val="3"/>
        <w:spacing w:before="0" w:after="0"/>
        <w:ind w:firstLine="720"/>
        <w:jc w:val="both"/>
        <w:rPr>
          <w:rFonts w:ascii="PT Astra Serif" w:hAnsi="PT Astra Serif"/>
          <w:b w:val="0"/>
          <w:color w:val="auto"/>
          <w:sz w:val="16"/>
          <w:szCs w:val="16"/>
        </w:rPr>
      </w:pPr>
    </w:p>
    <w:p w:rsidR="00264678" w:rsidRPr="00C84EC2" w:rsidRDefault="00264678" w:rsidP="00C84EC2">
      <w:pPr>
        <w:pStyle w:val="ConsNonformat"/>
        <w:widowControl/>
        <w:jc w:val="center"/>
        <w:rPr>
          <w:rFonts w:ascii="PT Astra Serif" w:hAnsi="PT Astra Serif"/>
          <w:sz w:val="16"/>
          <w:szCs w:val="16"/>
        </w:rPr>
      </w:pPr>
    </w:p>
    <w:p w:rsidR="00264678" w:rsidRPr="00C84EC2" w:rsidRDefault="00264678" w:rsidP="00546803">
      <w:pPr>
        <w:pStyle w:val="ConsNonformat"/>
        <w:widowControl/>
        <w:jc w:val="center"/>
        <w:rPr>
          <w:rFonts w:ascii="PT Astra Serif" w:hAnsi="PT Astra Serif"/>
          <w:sz w:val="28"/>
          <w:szCs w:val="30"/>
        </w:rPr>
      </w:pPr>
      <w:r w:rsidRPr="00C84EC2">
        <w:rPr>
          <w:rFonts w:ascii="PT Astra Serif" w:hAnsi="PT Astra Serif"/>
          <w:sz w:val="28"/>
          <w:szCs w:val="30"/>
        </w:rPr>
        <w:t>КУРГАНСКАЯ ОБЛАСТЬ</w:t>
      </w:r>
    </w:p>
    <w:p w:rsidR="00264678" w:rsidRPr="00C84EC2" w:rsidRDefault="00264678" w:rsidP="00546803">
      <w:pPr>
        <w:pStyle w:val="ConsNonformat"/>
        <w:widowControl/>
        <w:jc w:val="center"/>
        <w:rPr>
          <w:rFonts w:ascii="PT Astra Serif" w:hAnsi="PT Astra Serif"/>
          <w:sz w:val="28"/>
          <w:szCs w:val="30"/>
        </w:rPr>
      </w:pPr>
      <w:r w:rsidRPr="00C84EC2">
        <w:rPr>
          <w:rFonts w:ascii="PT Astra Serif" w:hAnsi="PT Astra Serif"/>
          <w:sz w:val="28"/>
          <w:szCs w:val="30"/>
        </w:rPr>
        <w:t>ЦЕЛИННЫЙ МУНИЦИПАЛЬНЫЙ ОКРУГ</w:t>
      </w:r>
    </w:p>
    <w:p w:rsidR="00264678" w:rsidRPr="00C84EC2" w:rsidRDefault="00264678" w:rsidP="00546803">
      <w:pPr>
        <w:pStyle w:val="ConsNonformat"/>
        <w:widowControl/>
        <w:jc w:val="center"/>
        <w:rPr>
          <w:rFonts w:ascii="PT Astra Serif" w:hAnsi="PT Astra Serif"/>
          <w:sz w:val="28"/>
          <w:szCs w:val="30"/>
        </w:rPr>
      </w:pPr>
      <w:r w:rsidRPr="00C84EC2">
        <w:rPr>
          <w:rFonts w:ascii="PT Astra Serif" w:hAnsi="PT Astra Serif"/>
          <w:sz w:val="28"/>
          <w:szCs w:val="30"/>
        </w:rPr>
        <w:t>АДМИНИСТРАЦИЯ ЦЕЛИННОГО МУНИЦИПАЛЬНОГО ОКРУГА</w:t>
      </w:r>
    </w:p>
    <w:p w:rsidR="00264678" w:rsidRPr="009539AA" w:rsidRDefault="00264678" w:rsidP="00546803">
      <w:pPr>
        <w:pStyle w:val="ConsNonformat"/>
        <w:widowControl/>
        <w:jc w:val="center"/>
        <w:rPr>
          <w:rFonts w:ascii="PT Astra Serif" w:hAnsi="PT Astra Serif"/>
          <w:b/>
          <w:sz w:val="32"/>
          <w:szCs w:val="32"/>
        </w:rPr>
      </w:pPr>
    </w:p>
    <w:p w:rsidR="00264678" w:rsidRPr="009539AA" w:rsidRDefault="00264678" w:rsidP="00546803">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64678" w:rsidRPr="00032B92" w:rsidRDefault="00264678" w:rsidP="00546803">
      <w:pPr>
        <w:pStyle w:val="ConsNonformat"/>
        <w:widowControl/>
        <w:jc w:val="center"/>
        <w:rPr>
          <w:rFonts w:ascii="PT Astra Serif" w:hAnsi="PT Astra Serif"/>
          <w:b/>
          <w:szCs w:val="22"/>
        </w:rPr>
      </w:pPr>
    </w:p>
    <w:p w:rsidR="00264678" w:rsidRPr="00C84EC2" w:rsidRDefault="00264678" w:rsidP="00546803">
      <w:pPr>
        <w:pStyle w:val="ConsNonformat"/>
        <w:widowControl/>
        <w:jc w:val="center"/>
        <w:rPr>
          <w:rFonts w:ascii="PT Astra Serif" w:hAnsi="PT Astra Serif"/>
          <w:sz w:val="24"/>
          <w:szCs w:val="22"/>
        </w:rPr>
      </w:pPr>
      <w:r w:rsidRPr="00C84EC2">
        <w:rPr>
          <w:rFonts w:ascii="PT Astra Serif" w:hAnsi="PT Astra Serif"/>
          <w:sz w:val="24"/>
          <w:szCs w:val="22"/>
        </w:rPr>
        <w:t xml:space="preserve">от 04 августа 2022 года                         </w:t>
      </w:r>
      <w:r w:rsidR="00C84EC2">
        <w:rPr>
          <w:rFonts w:ascii="PT Astra Serif" w:hAnsi="PT Astra Serif"/>
          <w:sz w:val="24"/>
          <w:szCs w:val="22"/>
        </w:rPr>
        <w:t xml:space="preserve">                 </w:t>
      </w:r>
      <w:r w:rsidRPr="00C84EC2">
        <w:rPr>
          <w:rFonts w:ascii="PT Astra Serif" w:hAnsi="PT Astra Serif"/>
          <w:sz w:val="24"/>
          <w:szCs w:val="22"/>
        </w:rPr>
        <w:t>№ 225</w:t>
      </w:r>
      <w:r w:rsidR="00C84EC2">
        <w:rPr>
          <w:rFonts w:ascii="PT Astra Serif" w:hAnsi="PT Astra Serif"/>
          <w:sz w:val="24"/>
          <w:szCs w:val="22"/>
        </w:rPr>
        <w:t xml:space="preserve">    </w:t>
      </w:r>
      <w:r w:rsidRPr="00C84EC2">
        <w:rPr>
          <w:rFonts w:ascii="PT Astra Serif" w:hAnsi="PT Astra Serif"/>
          <w:sz w:val="24"/>
          <w:szCs w:val="22"/>
        </w:rPr>
        <w:t xml:space="preserve">                                          с. </w:t>
      </w:r>
      <w:proofErr w:type="gramStart"/>
      <w:r w:rsidRPr="00C84EC2">
        <w:rPr>
          <w:rFonts w:ascii="PT Astra Serif" w:hAnsi="PT Astra Serif"/>
          <w:sz w:val="24"/>
          <w:szCs w:val="22"/>
        </w:rPr>
        <w:t>Целинное</w:t>
      </w:r>
      <w:proofErr w:type="gramEnd"/>
    </w:p>
    <w:p w:rsidR="00264678" w:rsidRPr="00C84EC2" w:rsidRDefault="00264678" w:rsidP="004319FA">
      <w:pPr>
        <w:snapToGrid w:val="0"/>
        <w:spacing w:after="0" w:line="240" w:lineRule="auto"/>
        <w:ind w:left="-567" w:firstLine="567"/>
        <w:jc w:val="both"/>
        <w:rPr>
          <w:rFonts w:ascii="PT Astra Serif" w:hAnsi="PT Astra Serif"/>
          <w:sz w:val="16"/>
          <w:szCs w:val="16"/>
          <w:lang w:eastAsia="ru-RU"/>
        </w:rPr>
      </w:pPr>
    </w:p>
    <w:p w:rsidR="00264678" w:rsidRPr="009C0939" w:rsidRDefault="00264678" w:rsidP="004319FA">
      <w:pPr>
        <w:widowControl w:val="0"/>
        <w:autoSpaceDE w:val="0"/>
        <w:autoSpaceDN w:val="0"/>
        <w:adjustRightInd w:val="0"/>
        <w:spacing w:after="0" w:line="240" w:lineRule="auto"/>
        <w:ind w:left="-567" w:firstLine="567"/>
        <w:jc w:val="center"/>
        <w:rPr>
          <w:rFonts w:ascii="PT Astra Serif" w:hAnsi="PT Astra Serif"/>
          <w:b/>
          <w:bCs/>
          <w:color w:val="000000"/>
          <w:sz w:val="20"/>
          <w:szCs w:val="16"/>
        </w:rPr>
      </w:pPr>
      <w:r w:rsidRPr="009C0939">
        <w:rPr>
          <w:rFonts w:ascii="PT Astra Serif" w:hAnsi="PT Astra Serif"/>
          <w:b/>
          <w:sz w:val="20"/>
          <w:szCs w:val="16"/>
        </w:rPr>
        <w:t>Об утверждении административного регламента</w:t>
      </w:r>
      <w:r w:rsidRPr="009C0939">
        <w:rPr>
          <w:rFonts w:ascii="PT Astra Serif" w:hAnsi="PT Astra Serif"/>
          <w:b/>
          <w:color w:val="000000"/>
          <w:sz w:val="20"/>
          <w:szCs w:val="16"/>
        </w:rPr>
        <w:t xml:space="preserve"> предоставления муниципальной услуги </w:t>
      </w:r>
      <w:r w:rsidRPr="009C0939">
        <w:rPr>
          <w:rFonts w:ascii="PT Astra Serif" w:hAnsi="PT Astra Serif"/>
          <w:b/>
          <w:bCs/>
          <w:iCs/>
          <w:color w:val="000000"/>
          <w:sz w:val="20"/>
          <w:szCs w:val="16"/>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9C0939">
        <w:rPr>
          <w:rFonts w:ascii="PT Astra Serif" w:hAnsi="PT Astra Serif"/>
          <w:b/>
          <w:bCs/>
          <w:color w:val="000000"/>
          <w:sz w:val="20"/>
          <w:szCs w:val="16"/>
        </w:rPr>
        <w:t>на территории Целинного муниципального округа Курганской области</w:t>
      </w:r>
    </w:p>
    <w:p w:rsidR="00264678" w:rsidRPr="00C84EC2" w:rsidRDefault="00264678" w:rsidP="004319FA">
      <w:pPr>
        <w:widowControl w:val="0"/>
        <w:autoSpaceDE w:val="0"/>
        <w:autoSpaceDN w:val="0"/>
        <w:adjustRightInd w:val="0"/>
        <w:spacing w:after="0" w:line="240" w:lineRule="auto"/>
        <w:ind w:left="-567" w:firstLine="567"/>
        <w:rPr>
          <w:rFonts w:ascii="PT Astra Serif" w:hAnsi="PT Astra Serif"/>
          <w:bCs/>
          <w:color w:val="000000"/>
          <w:sz w:val="16"/>
          <w:szCs w:val="16"/>
        </w:rPr>
      </w:pPr>
    </w:p>
    <w:p w:rsidR="00264678" w:rsidRPr="00C84EC2" w:rsidRDefault="00264678" w:rsidP="004319FA">
      <w:pPr>
        <w:pStyle w:val="afd"/>
        <w:ind w:left="-567" w:firstLine="567"/>
        <w:rPr>
          <w:rFonts w:ascii="PT Astra Serif" w:hAnsi="PT Astra Serif"/>
          <w:sz w:val="16"/>
          <w:szCs w:val="16"/>
        </w:rPr>
      </w:pPr>
      <w:proofErr w:type="gramStart"/>
      <w:r w:rsidRPr="00C84EC2">
        <w:rPr>
          <w:rFonts w:ascii="PT Astra Serif" w:hAnsi="PT Astra Serif"/>
          <w:sz w:val="16"/>
          <w:szCs w:val="16"/>
        </w:rPr>
        <w:t>В соответствии с Федеральным законом от 06.10.2003 года №</w:t>
      </w:r>
      <w:r w:rsidRPr="00C84EC2">
        <w:rPr>
          <w:rFonts w:ascii="PT Astra Serif" w:hAnsi="PT Astra Serif"/>
          <w:color w:val="000000"/>
          <w:sz w:val="16"/>
          <w:szCs w:val="16"/>
        </w:rPr>
        <w:t> </w:t>
      </w:r>
      <w:r w:rsidRPr="00C84EC2">
        <w:rPr>
          <w:rFonts w:ascii="PT Astra Serif" w:hAnsi="PT Astra Serif"/>
          <w:sz w:val="16"/>
          <w:szCs w:val="16"/>
        </w:rPr>
        <w:t>131-ФЗ «Об общих принципах организации местного самоуправления в Российской Федерации», Федеральным законом от 27.07.2010 года №</w:t>
      </w:r>
      <w:r w:rsidRPr="00C84EC2">
        <w:rPr>
          <w:rFonts w:ascii="PT Astra Serif" w:hAnsi="PT Astra Serif"/>
          <w:color w:val="000000"/>
          <w:sz w:val="16"/>
          <w:szCs w:val="16"/>
        </w:rPr>
        <w:t> </w:t>
      </w:r>
      <w:r w:rsidRPr="00C84EC2">
        <w:rPr>
          <w:rFonts w:ascii="PT Astra Serif" w:hAnsi="PT Astra Serif"/>
          <w:sz w:val="16"/>
          <w:szCs w:val="16"/>
        </w:rPr>
        <w:t xml:space="preserve">210-ФЗ «Об организации предоставления государственных и муниципальных услуг», Земельным кодексом Российской Федерации, </w:t>
      </w:r>
      <w:hyperlink r:id="rId47" w:history="1">
        <w:r w:rsidRPr="00C84EC2">
          <w:rPr>
            <w:rStyle w:val="af5"/>
            <w:rFonts w:ascii="PT Astra Serif" w:hAnsi="PT Astra Serif"/>
            <w:color w:val="000000"/>
            <w:sz w:val="16"/>
            <w:szCs w:val="16"/>
          </w:rPr>
          <w:t>Уставом</w:t>
        </w:r>
      </w:hyperlink>
      <w:r w:rsidRPr="00C84EC2">
        <w:rPr>
          <w:rFonts w:ascii="PT Astra Serif" w:hAnsi="PT Astra Serif"/>
          <w:sz w:val="16"/>
          <w:szCs w:val="16"/>
        </w:rPr>
        <w:t xml:space="preserve"> Целинного района, </w:t>
      </w:r>
      <w:r w:rsidRPr="00C84EC2">
        <w:rPr>
          <w:rFonts w:ascii="PT Astra Serif" w:hAnsi="PT Astra Serif"/>
          <w:color w:val="000000"/>
          <w:sz w:val="16"/>
          <w:szCs w:val="16"/>
        </w:rPr>
        <w:t xml:space="preserve">Постановлением Администрации Целинного муниципального </w:t>
      </w:r>
      <w:r w:rsidRPr="00C84EC2">
        <w:rPr>
          <w:rFonts w:ascii="PT Astra Serif" w:hAnsi="PT Astra Serif"/>
          <w:color w:val="000000"/>
          <w:sz w:val="16"/>
          <w:szCs w:val="16"/>
        </w:rPr>
        <w:lastRenderedPageBreak/>
        <w:t>округа от 22.02.2022 года № 40 «Об утверждении Порядка разработки и утверждения административных регламентов предоставления муниципальных услуг»,</w:t>
      </w:r>
      <w:r w:rsidRPr="00C84EC2">
        <w:rPr>
          <w:rFonts w:ascii="PT Astra Serif" w:hAnsi="PT Astra Serif"/>
          <w:sz w:val="16"/>
          <w:szCs w:val="16"/>
        </w:rPr>
        <w:t xml:space="preserve"> Администрация Целинного</w:t>
      </w:r>
      <w:proofErr w:type="gramEnd"/>
      <w:r w:rsidRPr="00C84EC2">
        <w:rPr>
          <w:rFonts w:ascii="PT Astra Serif" w:hAnsi="PT Astra Serif"/>
          <w:sz w:val="16"/>
          <w:szCs w:val="16"/>
        </w:rPr>
        <w:t xml:space="preserve"> муниципального округа ПОСТАНОВЛЯЕТ:</w:t>
      </w:r>
    </w:p>
    <w:p w:rsidR="00264678" w:rsidRPr="00C84EC2" w:rsidRDefault="00264678" w:rsidP="004319FA">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C84EC2">
        <w:rPr>
          <w:rFonts w:ascii="PT Astra Serif" w:hAnsi="PT Astra Serif"/>
          <w:sz w:val="16"/>
          <w:szCs w:val="16"/>
        </w:rPr>
        <w:t>1. </w:t>
      </w:r>
      <w:r w:rsidRPr="00C84EC2">
        <w:rPr>
          <w:rFonts w:ascii="PT Astra Serif" w:hAnsi="PT Astra Serif"/>
          <w:bCs/>
          <w:sz w:val="16"/>
          <w:szCs w:val="16"/>
        </w:rPr>
        <w:t xml:space="preserve">Утвердить Административный </w:t>
      </w:r>
      <w:r w:rsidRPr="00C84EC2">
        <w:rPr>
          <w:rFonts w:ascii="PT Astra Serif" w:hAnsi="PT Astra Serif"/>
          <w:sz w:val="16"/>
          <w:szCs w:val="16"/>
        </w:rPr>
        <w:t>регламент</w:t>
      </w:r>
      <w:r w:rsidRPr="00C84EC2">
        <w:rPr>
          <w:rFonts w:ascii="PT Astra Serif" w:hAnsi="PT Astra Serif"/>
          <w:bCs/>
          <w:sz w:val="16"/>
          <w:szCs w:val="16"/>
        </w:rPr>
        <w:t xml:space="preserve"> </w:t>
      </w:r>
      <w:r w:rsidRPr="00C84EC2">
        <w:rPr>
          <w:rFonts w:ascii="PT Astra Serif" w:hAnsi="PT Astra Serif"/>
          <w:color w:val="000000"/>
          <w:sz w:val="16"/>
          <w:szCs w:val="16"/>
        </w:rPr>
        <w:t>предоставления муниципальной услуги «</w:t>
      </w:r>
      <w:r w:rsidRPr="00C84EC2">
        <w:rPr>
          <w:rFonts w:ascii="PT Astra Serif" w:hAnsi="PT Astra Serif"/>
          <w:bCs/>
          <w:iCs/>
          <w:color w:val="000000"/>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84EC2">
        <w:rPr>
          <w:rFonts w:ascii="PT Astra Serif" w:hAnsi="PT Astra Serif"/>
          <w:color w:val="000000"/>
          <w:sz w:val="16"/>
          <w:szCs w:val="16"/>
        </w:rPr>
        <w:t xml:space="preserve"> </w:t>
      </w:r>
      <w:r w:rsidRPr="00C84EC2">
        <w:rPr>
          <w:rFonts w:ascii="PT Astra Serif" w:hAnsi="PT Astra Serif"/>
          <w:bCs/>
          <w:color w:val="000000"/>
          <w:sz w:val="16"/>
          <w:szCs w:val="16"/>
        </w:rPr>
        <w:t xml:space="preserve">на территории Целинного муниципального округа Курганской области </w:t>
      </w:r>
      <w:r w:rsidRPr="00C84EC2">
        <w:rPr>
          <w:rFonts w:ascii="PT Astra Serif" w:hAnsi="PT Astra Serif"/>
          <w:bCs/>
          <w:sz w:val="16"/>
          <w:szCs w:val="16"/>
        </w:rPr>
        <w:t>согласно приложению к настоящему постановлению.</w:t>
      </w:r>
    </w:p>
    <w:p w:rsidR="00264678" w:rsidRPr="00C84EC2" w:rsidRDefault="00264678" w:rsidP="004319FA">
      <w:pPr>
        <w:pStyle w:val="afd"/>
        <w:ind w:left="-567" w:firstLine="567"/>
        <w:rPr>
          <w:rFonts w:ascii="PT Astra Serif" w:hAnsi="PT Astra Serif"/>
          <w:sz w:val="16"/>
          <w:szCs w:val="16"/>
        </w:rPr>
      </w:pPr>
      <w:r w:rsidRPr="00C84EC2">
        <w:rPr>
          <w:rFonts w:ascii="PT Astra Serif" w:hAnsi="PT Astra Serif"/>
          <w:sz w:val="16"/>
          <w:szCs w:val="16"/>
        </w:rPr>
        <w:t>2. Признать утратившим силу постановление Администрации Целинного района Курганской области № 168 от 12.09.2019 года «</w:t>
      </w:r>
      <w:r w:rsidRPr="00C84EC2">
        <w:rPr>
          <w:rFonts w:ascii="PT Astra Serif" w:hAnsi="PT Astra Serif"/>
          <w:color w:val="000000"/>
          <w:spacing w:val="-1"/>
          <w:sz w:val="16"/>
          <w:szCs w:val="16"/>
        </w:rPr>
        <w:t>Об утверждении Административного регламента предоставления Администрацией Целинного района муниципальной услуги п</w:t>
      </w:r>
      <w:r w:rsidRPr="00C84EC2">
        <w:rPr>
          <w:rFonts w:ascii="PT Astra Serif" w:hAnsi="PT Astra Serif"/>
          <w:color w:val="000000"/>
          <w:sz w:val="16"/>
          <w:szCs w:val="16"/>
        </w:rPr>
        <w:t>о перераспределению земель и (или) земельных участков, находящихся в муниципальной собственности или государственная собственность не разграничена, и земельных участков, находящихся в государственной собственности</w:t>
      </w:r>
      <w:r w:rsidRPr="00C84EC2">
        <w:rPr>
          <w:rFonts w:ascii="PT Astra Serif" w:hAnsi="PT Astra Serif"/>
          <w:sz w:val="16"/>
          <w:szCs w:val="16"/>
        </w:rPr>
        <w:t>».</w:t>
      </w:r>
    </w:p>
    <w:p w:rsidR="00264678" w:rsidRPr="00C84EC2" w:rsidRDefault="00264678" w:rsidP="004319FA">
      <w:pPr>
        <w:pStyle w:val="afd"/>
        <w:ind w:left="-567" w:firstLine="567"/>
        <w:rPr>
          <w:rFonts w:ascii="PT Astra Serif" w:hAnsi="PT Astra Serif"/>
          <w:sz w:val="16"/>
          <w:szCs w:val="16"/>
        </w:rPr>
      </w:pPr>
      <w:r w:rsidRPr="00C84EC2">
        <w:rPr>
          <w:rFonts w:ascii="PT Astra Serif" w:hAnsi="PT Astra Serif"/>
          <w:sz w:val="16"/>
          <w:szCs w:val="16"/>
        </w:rPr>
        <w:t>3. Настоящее постановление опубликовать в информационном бюллетене «Муниципальный вестник» и разместить на официальном сайте Администрации Целинного муниципального округа.</w:t>
      </w:r>
    </w:p>
    <w:p w:rsidR="00264678" w:rsidRPr="00C84EC2" w:rsidRDefault="00264678" w:rsidP="004319FA">
      <w:pPr>
        <w:pStyle w:val="afd"/>
        <w:ind w:left="-567" w:firstLine="567"/>
        <w:rPr>
          <w:rFonts w:ascii="PT Astra Serif" w:hAnsi="PT Astra Serif"/>
          <w:sz w:val="16"/>
          <w:szCs w:val="16"/>
        </w:rPr>
      </w:pPr>
      <w:r w:rsidRPr="00C84EC2">
        <w:rPr>
          <w:rFonts w:ascii="PT Astra Serif" w:hAnsi="PT Astra Serif"/>
          <w:sz w:val="16"/>
          <w:szCs w:val="16"/>
        </w:rPr>
        <w:t>4. Настоящее постановление вступает в силу после его официального опубликования.</w:t>
      </w:r>
    </w:p>
    <w:p w:rsidR="00264678" w:rsidRPr="00C84EC2" w:rsidRDefault="00264678" w:rsidP="004319FA">
      <w:pPr>
        <w:pStyle w:val="afd"/>
        <w:ind w:left="-567" w:firstLine="567"/>
        <w:rPr>
          <w:rFonts w:ascii="PT Astra Serif" w:hAnsi="PT Astra Serif"/>
          <w:color w:val="000000"/>
          <w:sz w:val="16"/>
          <w:szCs w:val="16"/>
        </w:rPr>
      </w:pPr>
      <w:r w:rsidRPr="00C84EC2">
        <w:rPr>
          <w:rFonts w:ascii="PT Astra Serif" w:hAnsi="PT Astra Serif"/>
          <w:sz w:val="16"/>
          <w:szCs w:val="16"/>
        </w:rPr>
        <w:t xml:space="preserve">5. </w:t>
      </w:r>
      <w:proofErr w:type="gramStart"/>
      <w:r w:rsidRPr="00C84EC2">
        <w:rPr>
          <w:rFonts w:ascii="PT Astra Serif" w:hAnsi="PT Astra Serif"/>
          <w:color w:val="000000"/>
          <w:sz w:val="16"/>
          <w:szCs w:val="16"/>
        </w:rPr>
        <w:t>Контроль за</w:t>
      </w:r>
      <w:proofErr w:type="gramEnd"/>
      <w:r w:rsidRPr="00C84EC2">
        <w:rPr>
          <w:rFonts w:ascii="PT Astra Serif" w:hAnsi="PT Astra Serif"/>
          <w:color w:val="000000"/>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экономического развития.</w:t>
      </w:r>
    </w:p>
    <w:p w:rsidR="00264678" w:rsidRPr="00C84EC2" w:rsidRDefault="00264678" w:rsidP="004319FA">
      <w:pPr>
        <w:pStyle w:val="afd"/>
        <w:ind w:left="-567" w:firstLine="567"/>
        <w:rPr>
          <w:rFonts w:ascii="PT Astra Serif" w:hAnsi="PT Astra Serif"/>
          <w:sz w:val="16"/>
          <w:szCs w:val="16"/>
        </w:rPr>
      </w:pPr>
    </w:p>
    <w:p w:rsidR="00264678" w:rsidRPr="00C84EC2" w:rsidRDefault="00264678" w:rsidP="004319FA">
      <w:pPr>
        <w:pStyle w:val="afd"/>
        <w:ind w:left="-567" w:firstLine="567"/>
        <w:rPr>
          <w:rFonts w:ascii="PT Astra Serif" w:hAnsi="PT Astra Serif"/>
          <w:i/>
          <w:sz w:val="16"/>
          <w:szCs w:val="16"/>
        </w:rPr>
      </w:pPr>
      <w:r w:rsidRPr="00C84EC2">
        <w:rPr>
          <w:rFonts w:ascii="PT Astra Serif" w:hAnsi="PT Astra Serif"/>
          <w:sz w:val="16"/>
          <w:szCs w:val="16"/>
        </w:rPr>
        <w:t xml:space="preserve">Глава Целинного муниципального округа                                             А.В. </w:t>
      </w:r>
      <w:proofErr w:type="spellStart"/>
      <w:r w:rsidRPr="00C84EC2">
        <w:rPr>
          <w:rFonts w:ascii="PT Astra Serif" w:hAnsi="PT Astra Serif"/>
          <w:sz w:val="16"/>
          <w:szCs w:val="16"/>
        </w:rPr>
        <w:t>Сытов</w:t>
      </w:r>
      <w:proofErr w:type="spellEnd"/>
    </w:p>
    <w:p w:rsidR="00264678" w:rsidRPr="00C84EC2" w:rsidRDefault="00264678" w:rsidP="004319FA">
      <w:pPr>
        <w:pStyle w:val="ab"/>
        <w:tabs>
          <w:tab w:val="num" w:pos="1062"/>
        </w:tabs>
        <w:ind w:left="-567" w:firstLine="567"/>
        <w:jc w:val="both"/>
        <w:outlineLvl w:val="0"/>
        <w:rPr>
          <w:rFonts w:ascii="PT Astra Serif" w:hAnsi="PT Astra Serif"/>
          <w:i/>
        </w:rPr>
      </w:pPr>
    </w:p>
    <w:p w:rsidR="00264678" w:rsidRPr="00C84EC2" w:rsidRDefault="00264678" w:rsidP="004319FA">
      <w:pPr>
        <w:pStyle w:val="38"/>
        <w:shd w:val="clear" w:color="auto" w:fill="auto"/>
        <w:tabs>
          <w:tab w:val="left" w:leader="underscore" w:pos="9725"/>
        </w:tabs>
        <w:spacing w:after="0" w:line="240" w:lineRule="auto"/>
        <w:ind w:left="5103" w:firstLine="0"/>
        <w:jc w:val="both"/>
        <w:rPr>
          <w:rFonts w:ascii="PT Astra Serif" w:hAnsi="PT Astra Serif"/>
          <w:bCs/>
          <w:color w:val="000000"/>
          <w:sz w:val="16"/>
          <w:szCs w:val="16"/>
        </w:rPr>
      </w:pPr>
      <w:r w:rsidRPr="00C84EC2">
        <w:rPr>
          <w:rFonts w:ascii="PT Astra Serif" w:hAnsi="PT Astra Serif"/>
          <w:sz w:val="16"/>
          <w:szCs w:val="16"/>
        </w:rPr>
        <w:t>Приложение к постановлению Администрации                                                    Целинного муниципального округа от 04.08.2022 № 225 «Об утверждении административного регламента</w:t>
      </w:r>
      <w:r w:rsidRPr="00C84EC2">
        <w:rPr>
          <w:rFonts w:ascii="PT Astra Serif" w:hAnsi="PT Astra Serif"/>
          <w:color w:val="000000"/>
          <w:sz w:val="16"/>
          <w:szCs w:val="16"/>
        </w:rPr>
        <w:t xml:space="preserve"> предоставления муниципальной услуги </w:t>
      </w:r>
      <w:r w:rsidRPr="00C84EC2">
        <w:rPr>
          <w:rFonts w:ascii="PT Astra Serif" w:hAnsi="PT Astra Serif"/>
          <w:iCs/>
          <w:color w:val="000000"/>
          <w:sz w:val="16"/>
          <w:szCs w:val="16"/>
        </w:rPr>
        <w:t xml:space="preserve">«Перераспределение земель и (или) земельных участков, находящихся в государственной или </w:t>
      </w:r>
      <w:r w:rsidRPr="00C84EC2">
        <w:rPr>
          <w:rFonts w:ascii="PT Astra Serif" w:hAnsi="PT Astra Serif"/>
          <w:bCs/>
          <w:iCs/>
          <w:color w:val="000000"/>
          <w:sz w:val="16"/>
          <w:szCs w:val="16"/>
        </w:rPr>
        <w:t xml:space="preserve">муниципальной собственности, и земельных участков, находящихся в частной собственности» </w:t>
      </w:r>
      <w:r w:rsidRPr="00C84EC2">
        <w:rPr>
          <w:rFonts w:ascii="PT Astra Serif" w:hAnsi="PT Astra Serif"/>
          <w:bCs/>
          <w:color w:val="000000"/>
          <w:sz w:val="16"/>
          <w:szCs w:val="16"/>
        </w:rPr>
        <w:t>на территории Целинного муниципального округа Курганской области</w:t>
      </w:r>
    </w:p>
    <w:p w:rsidR="00264678" w:rsidRPr="00C84EC2" w:rsidRDefault="00264678" w:rsidP="004319FA">
      <w:pPr>
        <w:pStyle w:val="38"/>
        <w:shd w:val="clear" w:color="auto" w:fill="auto"/>
        <w:tabs>
          <w:tab w:val="left" w:leader="underscore" w:pos="9725"/>
        </w:tabs>
        <w:spacing w:after="0" w:line="240" w:lineRule="auto"/>
        <w:ind w:left="-567" w:firstLine="567"/>
        <w:jc w:val="both"/>
        <w:rPr>
          <w:rFonts w:ascii="PT Astra Serif" w:hAnsi="PT Astra Serif"/>
          <w:bCs/>
          <w:color w:val="000000"/>
          <w:sz w:val="16"/>
          <w:szCs w:val="16"/>
        </w:rPr>
      </w:pPr>
    </w:p>
    <w:p w:rsidR="00264678" w:rsidRPr="004319FA" w:rsidRDefault="00264678" w:rsidP="004319FA">
      <w:pPr>
        <w:pStyle w:val="38"/>
        <w:shd w:val="clear" w:color="auto" w:fill="auto"/>
        <w:tabs>
          <w:tab w:val="left" w:leader="underscore" w:pos="9725"/>
        </w:tabs>
        <w:spacing w:after="0" w:line="240" w:lineRule="auto"/>
        <w:ind w:left="-567" w:firstLine="567"/>
        <w:jc w:val="center"/>
        <w:rPr>
          <w:rFonts w:ascii="PT Astra Serif" w:hAnsi="PT Astra Serif"/>
          <w:b/>
          <w:sz w:val="18"/>
          <w:szCs w:val="16"/>
        </w:rPr>
      </w:pPr>
      <w:r w:rsidRPr="004319FA">
        <w:rPr>
          <w:rFonts w:ascii="PT Astra Serif" w:hAnsi="PT Astra Serif"/>
          <w:b/>
          <w:sz w:val="18"/>
          <w:szCs w:val="16"/>
        </w:rPr>
        <w:t>Административный регламент предоставления муниципальной услуги</w:t>
      </w:r>
    </w:p>
    <w:p w:rsidR="00264678" w:rsidRPr="004319FA" w:rsidRDefault="00264678" w:rsidP="004319FA">
      <w:pPr>
        <w:pStyle w:val="38"/>
        <w:shd w:val="clear" w:color="auto" w:fill="auto"/>
        <w:tabs>
          <w:tab w:val="left" w:leader="underscore" w:pos="9725"/>
        </w:tabs>
        <w:spacing w:after="0" w:line="240" w:lineRule="auto"/>
        <w:ind w:left="-567" w:firstLine="567"/>
        <w:jc w:val="center"/>
        <w:rPr>
          <w:rFonts w:ascii="PT Astra Serif" w:hAnsi="PT Astra Serif"/>
          <w:b/>
          <w:sz w:val="18"/>
          <w:szCs w:val="16"/>
        </w:rPr>
      </w:pPr>
      <w:r w:rsidRPr="004319FA">
        <w:rPr>
          <w:rFonts w:ascii="PT Astra Serif" w:hAnsi="PT Astra Serif"/>
          <w:b/>
          <w:sz w:val="18"/>
          <w:szCs w:val="16"/>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Целинного муниципального округа Курганской области»</w:t>
      </w:r>
    </w:p>
    <w:p w:rsidR="00264678" w:rsidRPr="00C84EC2" w:rsidRDefault="00264678" w:rsidP="004319FA">
      <w:pPr>
        <w:pStyle w:val="38"/>
        <w:shd w:val="clear" w:color="auto" w:fill="auto"/>
        <w:tabs>
          <w:tab w:val="left" w:leader="underscore" w:pos="9725"/>
        </w:tabs>
        <w:spacing w:after="0" w:line="240" w:lineRule="auto"/>
        <w:ind w:left="-567" w:firstLine="567"/>
        <w:jc w:val="center"/>
        <w:rPr>
          <w:rFonts w:ascii="PT Astra Serif" w:hAnsi="PT Astra Serif"/>
          <w:sz w:val="16"/>
          <w:szCs w:val="16"/>
        </w:rPr>
      </w:pPr>
    </w:p>
    <w:p w:rsidR="00264678" w:rsidRPr="00C84EC2" w:rsidRDefault="00264678" w:rsidP="004319FA">
      <w:pPr>
        <w:pStyle w:val="2f2"/>
        <w:keepNext/>
        <w:keepLines/>
        <w:numPr>
          <w:ilvl w:val="0"/>
          <w:numId w:val="16"/>
        </w:numPr>
        <w:shd w:val="clear" w:color="auto" w:fill="auto"/>
        <w:tabs>
          <w:tab w:val="left" w:pos="4545"/>
        </w:tabs>
        <w:spacing w:before="0" w:after="0" w:line="240" w:lineRule="auto"/>
        <w:ind w:left="-567" w:firstLine="567"/>
        <w:rPr>
          <w:rFonts w:ascii="PT Astra Serif" w:hAnsi="PT Astra Serif"/>
          <w:sz w:val="16"/>
          <w:szCs w:val="16"/>
        </w:rPr>
      </w:pPr>
      <w:bookmarkStart w:id="36" w:name="bookmark0"/>
      <w:r w:rsidRPr="00C84EC2">
        <w:rPr>
          <w:rFonts w:ascii="PT Astra Serif" w:hAnsi="PT Astra Serif"/>
          <w:sz w:val="16"/>
          <w:szCs w:val="16"/>
        </w:rPr>
        <w:t>Общие положения</w:t>
      </w:r>
      <w:bookmarkEnd w:id="36"/>
    </w:p>
    <w:p w:rsidR="00264678" w:rsidRPr="00C84EC2" w:rsidRDefault="00264678" w:rsidP="004319FA">
      <w:pPr>
        <w:pStyle w:val="2f2"/>
        <w:keepNext/>
        <w:keepLines/>
        <w:shd w:val="clear" w:color="auto" w:fill="auto"/>
        <w:spacing w:before="0" w:after="0" w:line="240" w:lineRule="auto"/>
        <w:ind w:left="-567" w:firstLine="567"/>
        <w:rPr>
          <w:rFonts w:ascii="PT Astra Serif" w:hAnsi="PT Astra Serif"/>
          <w:sz w:val="16"/>
          <w:szCs w:val="16"/>
        </w:rPr>
      </w:pPr>
      <w:bookmarkStart w:id="37" w:name="bookmark1"/>
      <w:r w:rsidRPr="00C84EC2">
        <w:rPr>
          <w:rFonts w:ascii="PT Astra Serif" w:hAnsi="PT Astra Serif"/>
          <w:sz w:val="16"/>
          <w:szCs w:val="16"/>
        </w:rPr>
        <w:t>Предмет регулирования Административного регламента</w:t>
      </w:r>
      <w:bookmarkEnd w:id="37"/>
    </w:p>
    <w:p w:rsidR="00264678" w:rsidRPr="00C84EC2" w:rsidRDefault="00264678" w:rsidP="004319FA">
      <w:pPr>
        <w:tabs>
          <w:tab w:val="left" w:leader="underscore" w:pos="7498"/>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Целинного муниципального округа Курганской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Целинном муниципальном</w:t>
      </w:r>
      <w:proofErr w:type="gramEnd"/>
      <w:r w:rsidRPr="00C84EC2">
        <w:rPr>
          <w:rFonts w:ascii="PT Astra Serif" w:hAnsi="PT Astra Serif"/>
          <w:sz w:val="16"/>
          <w:szCs w:val="16"/>
        </w:rPr>
        <w:t xml:space="preserve"> округе Курганской области</w:t>
      </w:r>
    </w:p>
    <w:p w:rsidR="00264678" w:rsidRPr="00C84EC2" w:rsidRDefault="00264678" w:rsidP="004319FA">
      <w:pPr>
        <w:pStyle w:val="2f2"/>
        <w:keepNext/>
        <w:keepLines/>
        <w:shd w:val="clear" w:color="auto" w:fill="auto"/>
        <w:spacing w:before="0" w:after="0" w:line="240" w:lineRule="auto"/>
        <w:ind w:left="-567" w:firstLine="567"/>
        <w:rPr>
          <w:rFonts w:ascii="PT Astra Serif" w:hAnsi="PT Astra Serif"/>
          <w:sz w:val="16"/>
          <w:szCs w:val="16"/>
        </w:rPr>
      </w:pPr>
      <w:bookmarkStart w:id="38" w:name="bookmark2"/>
      <w:r w:rsidRPr="00C84EC2">
        <w:rPr>
          <w:rFonts w:ascii="PT Astra Serif" w:hAnsi="PT Astra Serif"/>
          <w:sz w:val="16"/>
          <w:szCs w:val="16"/>
        </w:rPr>
        <w:t>Круг Заявителей</w:t>
      </w:r>
      <w:bookmarkEnd w:id="38"/>
    </w:p>
    <w:p w:rsidR="00264678" w:rsidRPr="00C84EC2" w:rsidRDefault="00264678" w:rsidP="004319FA">
      <w:pPr>
        <w:widowControl w:val="0"/>
        <w:numPr>
          <w:ilvl w:val="0"/>
          <w:numId w:val="17"/>
        </w:num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264678" w:rsidRPr="00C84EC2" w:rsidRDefault="00264678" w:rsidP="004319FA">
      <w:pPr>
        <w:widowControl w:val="0"/>
        <w:numPr>
          <w:ilvl w:val="0"/>
          <w:numId w:val="17"/>
        </w:numPr>
        <w:tabs>
          <w:tab w:val="left" w:pos="567"/>
          <w:tab w:val="left" w:pos="1481"/>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64678" w:rsidRPr="00C84EC2" w:rsidRDefault="00264678" w:rsidP="004319FA">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39" w:name="bookmark3"/>
      <w:r w:rsidRPr="00C84EC2">
        <w:rPr>
          <w:rFonts w:ascii="PT Astra Serif" w:hAnsi="PT Astra Serif"/>
          <w:sz w:val="16"/>
          <w:szCs w:val="16"/>
        </w:rPr>
        <w:t>Требования к порядку информирования о предоставлении муниципальной услуги</w:t>
      </w:r>
      <w:bookmarkEnd w:id="39"/>
    </w:p>
    <w:p w:rsidR="00264678" w:rsidRPr="00C84EC2" w:rsidRDefault="00264678" w:rsidP="004319FA">
      <w:pPr>
        <w:widowControl w:val="0"/>
        <w:numPr>
          <w:ilvl w:val="0"/>
          <w:numId w:val="17"/>
        </w:numPr>
        <w:tabs>
          <w:tab w:val="left" w:pos="567"/>
          <w:tab w:val="left" w:pos="1481"/>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Информирование о порядке предоставления муниципальной услуги осуществляется:</w:t>
      </w:r>
    </w:p>
    <w:p w:rsidR="00264678" w:rsidRPr="00C84EC2" w:rsidRDefault="00264678" w:rsidP="004319FA">
      <w:pPr>
        <w:widowControl w:val="0"/>
        <w:numPr>
          <w:ilvl w:val="0"/>
          <w:numId w:val="18"/>
        </w:numPr>
        <w:tabs>
          <w:tab w:val="left" w:pos="567"/>
          <w:tab w:val="left" w:pos="112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непосредственно при личном приеме заявителя в Отделе по управлению муниципальным имуществом и земельными отношениями Администрации Целинного муниципального округа Курганской области </w:t>
      </w:r>
      <w:r w:rsidRPr="00C84EC2">
        <w:rPr>
          <w:rStyle w:val="66"/>
          <w:rFonts w:ascii="PT Astra Serif" w:eastAsia="Calibri" w:hAnsi="PT Astra Serif"/>
          <w:sz w:val="16"/>
          <w:szCs w:val="16"/>
        </w:rPr>
        <w:t>(далее-</w:t>
      </w:r>
      <w:r w:rsidRPr="00C84EC2">
        <w:rPr>
          <w:rFonts w:ascii="PT Astra Serif" w:hAnsi="PT Astra Serif"/>
          <w:sz w:val="16"/>
          <w:szCs w:val="16"/>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64678" w:rsidRPr="00C84EC2" w:rsidRDefault="00264678" w:rsidP="004319FA">
      <w:pPr>
        <w:widowControl w:val="0"/>
        <w:numPr>
          <w:ilvl w:val="0"/>
          <w:numId w:val="18"/>
        </w:numPr>
        <w:tabs>
          <w:tab w:val="left" w:pos="567"/>
          <w:tab w:val="left" w:pos="1153"/>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 телефону Уполномоченного органа или многофункционального центра;</w:t>
      </w:r>
    </w:p>
    <w:p w:rsidR="00264678" w:rsidRPr="00C84EC2" w:rsidRDefault="00264678" w:rsidP="004319FA">
      <w:pPr>
        <w:widowControl w:val="0"/>
        <w:numPr>
          <w:ilvl w:val="0"/>
          <w:numId w:val="18"/>
        </w:numPr>
        <w:tabs>
          <w:tab w:val="left" w:pos="567"/>
          <w:tab w:val="left" w:pos="1153"/>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письменно, в том числе посредством электронной почты, факсимильной</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связи;</w:t>
      </w:r>
    </w:p>
    <w:p w:rsidR="00264678" w:rsidRPr="00C84EC2" w:rsidRDefault="00264678" w:rsidP="004319FA">
      <w:pPr>
        <w:widowControl w:val="0"/>
        <w:numPr>
          <w:ilvl w:val="0"/>
          <w:numId w:val="18"/>
        </w:numPr>
        <w:tabs>
          <w:tab w:val="left" w:pos="567"/>
          <w:tab w:val="left" w:pos="116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посредством размещения в открытой и доступной форме информации: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в федеральной государственной информационной системе «Единый портал государственных и муниципальных услуг (функций)» </w:t>
      </w:r>
      <w:r w:rsidRPr="00C84EC2">
        <w:rPr>
          <w:rFonts w:ascii="PT Astra Serif" w:hAnsi="PT Astra Serif"/>
          <w:sz w:val="16"/>
          <w:szCs w:val="16"/>
          <w:lang w:bidi="en-US"/>
        </w:rPr>
        <w:t>(</w:t>
      </w:r>
      <w:r w:rsidRPr="00C84EC2">
        <w:rPr>
          <w:rFonts w:ascii="PT Astra Serif" w:hAnsi="PT Astra Serif"/>
          <w:sz w:val="16"/>
          <w:szCs w:val="16"/>
          <w:lang w:val="en-US" w:bidi="en-US"/>
        </w:rPr>
        <w:t>https</w:t>
      </w:r>
      <w:r w:rsidRPr="00C84EC2">
        <w:rPr>
          <w:rFonts w:ascii="PT Astra Serif" w:hAnsi="PT Astra Serif"/>
          <w:sz w:val="16"/>
          <w:szCs w:val="16"/>
          <w:lang w:bidi="en-US"/>
        </w:rPr>
        <w:t>://</w:t>
      </w:r>
      <w:r w:rsidRPr="00C84EC2">
        <w:rPr>
          <w:rFonts w:ascii="PT Astra Serif" w:hAnsi="PT Astra Serif"/>
          <w:sz w:val="16"/>
          <w:szCs w:val="16"/>
          <w:lang w:val="en-US" w:bidi="en-US"/>
        </w:rPr>
        <w:t>www</w:t>
      </w:r>
      <w:r w:rsidRPr="00C84EC2">
        <w:rPr>
          <w:rFonts w:ascii="PT Astra Serif" w:hAnsi="PT Astra Serif"/>
          <w:sz w:val="16"/>
          <w:szCs w:val="16"/>
          <w:lang w:bidi="en-US"/>
        </w:rPr>
        <w:t>.</w:t>
      </w:r>
      <w:proofErr w:type="spellStart"/>
      <w:r w:rsidRPr="00C84EC2">
        <w:rPr>
          <w:rFonts w:ascii="PT Astra Serif" w:hAnsi="PT Astra Serif"/>
          <w:sz w:val="16"/>
          <w:szCs w:val="16"/>
          <w:lang w:val="en-US" w:bidi="en-US"/>
        </w:rPr>
        <w:t>gosuslugi</w:t>
      </w:r>
      <w:proofErr w:type="spellEnd"/>
      <w:r w:rsidRPr="00C84EC2">
        <w:rPr>
          <w:rFonts w:ascii="PT Astra Serif" w:hAnsi="PT Astra Serif"/>
          <w:sz w:val="16"/>
          <w:szCs w:val="16"/>
          <w:lang w:bidi="en-US"/>
        </w:rPr>
        <w:t>.</w:t>
      </w:r>
      <w:proofErr w:type="spellStart"/>
      <w:r w:rsidRPr="00C84EC2">
        <w:rPr>
          <w:rFonts w:ascii="PT Astra Serif" w:hAnsi="PT Astra Serif"/>
          <w:sz w:val="16"/>
          <w:szCs w:val="16"/>
          <w:lang w:val="en-US" w:bidi="en-US"/>
        </w:rPr>
        <w:t>ru</w:t>
      </w:r>
      <w:proofErr w:type="spellEnd"/>
      <w:r w:rsidRPr="00C84EC2">
        <w:rPr>
          <w:rFonts w:ascii="PT Astra Serif" w:hAnsi="PT Astra Serif"/>
          <w:sz w:val="16"/>
          <w:szCs w:val="16"/>
          <w:lang w:bidi="en-US"/>
        </w:rPr>
        <w:t xml:space="preserve">/) </w:t>
      </w:r>
      <w:r w:rsidRPr="00C84EC2">
        <w:rPr>
          <w:rFonts w:ascii="PT Astra Serif" w:hAnsi="PT Astra Serif"/>
          <w:sz w:val="16"/>
          <w:szCs w:val="16"/>
        </w:rPr>
        <w:t>(далее - ЕПГУ);</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на официальном сайте Уполномоченного органа </w:t>
      </w:r>
      <w:proofErr w:type="spellStart"/>
      <w:r w:rsidRPr="00C84EC2">
        <w:rPr>
          <w:rFonts w:ascii="PT Astra Serif" w:hAnsi="PT Astra Serif"/>
          <w:sz w:val="16"/>
          <w:szCs w:val="16"/>
          <w:lang w:val="en-US"/>
        </w:rPr>
        <w:t>admcr</w:t>
      </w:r>
      <w:proofErr w:type="spellEnd"/>
      <w:r w:rsidRPr="00C84EC2">
        <w:rPr>
          <w:rFonts w:ascii="PT Astra Serif" w:hAnsi="PT Astra Serif"/>
          <w:sz w:val="16"/>
          <w:szCs w:val="16"/>
        </w:rPr>
        <w:t>.</w:t>
      </w:r>
      <w:proofErr w:type="spellStart"/>
      <w:r w:rsidRPr="00C84EC2">
        <w:rPr>
          <w:rFonts w:ascii="PT Astra Serif" w:hAnsi="PT Astra Serif"/>
          <w:sz w:val="16"/>
          <w:szCs w:val="16"/>
          <w:lang w:val="en-US"/>
        </w:rPr>
        <w:t>ru</w:t>
      </w:r>
      <w:proofErr w:type="spellEnd"/>
      <w:r w:rsidRPr="00C84EC2">
        <w:rPr>
          <w:rStyle w:val="2fa"/>
          <w:rFonts w:ascii="PT Astra Serif" w:eastAsia="Calibri" w:hAnsi="PT Astra Serif"/>
          <w:sz w:val="16"/>
          <w:szCs w:val="16"/>
        </w:rPr>
        <w:t>;</w:t>
      </w:r>
    </w:p>
    <w:p w:rsidR="00264678" w:rsidRPr="00C84EC2" w:rsidRDefault="00264678" w:rsidP="004319FA">
      <w:pPr>
        <w:widowControl w:val="0"/>
        <w:numPr>
          <w:ilvl w:val="0"/>
          <w:numId w:val="18"/>
        </w:numPr>
        <w:tabs>
          <w:tab w:val="left" w:pos="567"/>
          <w:tab w:val="left" w:pos="116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посредством размещения информации на информационных стендах Уполномоченного органа или многофункционального центра.</w:t>
      </w:r>
    </w:p>
    <w:p w:rsidR="00264678" w:rsidRPr="00C84EC2" w:rsidRDefault="00264678" w:rsidP="004319FA">
      <w:pPr>
        <w:widowControl w:val="0"/>
        <w:numPr>
          <w:ilvl w:val="0"/>
          <w:numId w:val="17"/>
        </w:num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Информирование осуществляется по вопросам, касающимся:</w:t>
      </w:r>
    </w:p>
    <w:p w:rsidR="00264678" w:rsidRPr="00C84EC2" w:rsidRDefault="00264678" w:rsidP="004319FA">
      <w:pPr>
        <w:tabs>
          <w:tab w:val="left" w:pos="567"/>
          <w:tab w:val="left" w:pos="5654"/>
          <w:tab w:val="left" w:pos="797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способов подачи заявления о предоставлении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справочной информации о работе Уполномоченного органа;</w:t>
      </w:r>
    </w:p>
    <w:p w:rsidR="00264678" w:rsidRPr="00C84EC2" w:rsidRDefault="00264678" w:rsidP="004319FA">
      <w:pPr>
        <w:tabs>
          <w:tab w:val="left" w:pos="567"/>
          <w:tab w:val="left" w:pos="5654"/>
          <w:tab w:val="left" w:pos="797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порядка и сроков предоставления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 вопросам предоставления услуг, которые являются необходимыми и обязательными для предоставления муниципальной услуги;</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4678" w:rsidRPr="00C84EC2" w:rsidRDefault="00264678" w:rsidP="004319FA">
      <w:pPr>
        <w:widowControl w:val="0"/>
        <w:numPr>
          <w:ilvl w:val="0"/>
          <w:numId w:val="17"/>
        </w:num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84EC2">
        <w:rPr>
          <w:rFonts w:ascii="PT Astra Serif" w:hAnsi="PT Astra Serif"/>
          <w:sz w:val="16"/>
          <w:szCs w:val="16"/>
        </w:rPr>
        <w:t>обратившихся</w:t>
      </w:r>
      <w:proofErr w:type="gramEnd"/>
      <w:r w:rsidRPr="00C84EC2">
        <w:rPr>
          <w:rFonts w:ascii="PT Astra Serif" w:hAnsi="PT Astra Serif"/>
          <w:sz w:val="16"/>
          <w:szCs w:val="16"/>
        </w:rPr>
        <w:t xml:space="preserve"> по интересующим вопросам.</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изложить обращение в письменной форме;</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lastRenderedPageBreak/>
        <w:t>назначить другое время для консультаций.</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Продолжительность информирования по телефону не должна превышать 10 минут.</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Информирование осуществляется в соответствии с графиком приема граждан.</w:t>
      </w:r>
    </w:p>
    <w:p w:rsidR="00264678" w:rsidRPr="00C84EC2" w:rsidRDefault="00264678" w:rsidP="004319FA">
      <w:pPr>
        <w:widowControl w:val="0"/>
        <w:numPr>
          <w:ilvl w:val="0"/>
          <w:numId w:val="17"/>
        </w:num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64678" w:rsidRPr="00C84EC2" w:rsidRDefault="00264678" w:rsidP="004319FA">
      <w:pPr>
        <w:widowControl w:val="0"/>
        <w:numPr>
          <w:ilvl w:val="0"/>
          <w:numId w:val="17"/>
        </w:numPr>
        <w:tabs>
          <w:tab w:val="left" w:pos="567"/>
          <w:tab w:val="left" w:pos="1331"/>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На ЕПГУ размещаются сведения, предусмотренные Положением о</w:t>
      </w:r>
    </w:p>
    <w:p w:rsidR="00264678" w:rsidRPr="00C84EC2" w:rsidRDefault="00264678" w:rsidP="004319FA">
      <w:pPr>
        <w:tabs>
          <w:tab w:val="left" w:pos="567"/>
          <w:tab w:val="left" w:pos="2950"/>
          <w:tab w:val="left" w:pos="822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федеральной государственной информационной системе «Федеральный реестр государственных и</w:t>
      </w:r>
      <w:r w:rsidRPr="00C84EC2">
        <w:rPr>
          <w:rFonts w:ascii="PT Astra Serif" w:hAnsi="PT Astra Serif"/>
          <w:sz w:val="16"/>
          <w:szCs w:val="16"/>
        </w:rPr>
        <w:tab/>
        <w:t>муниципальных услуг (функций)», утвержденным постановлением Правительства Российской Федерации от 24 октября 2011 года № 861.</w:t>
      </w:r>
    </w:p>
    <w:p w:rsidR="00264678" w:rsidRPr="00C84EC2" w:rsidRDefault="00264678" w:rsidP="004319FA">
      <w:pPr>
        <w:tabs>
          <w:tab w:val="left" w:pos="567"/>
          <w:tab w:val="left" w:pos="2950"/>
          <w:tab w:val="left" w:pos="6259"/>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64678" w:rsidRPr="00C84EC2" w:rsidRDefault="00264678" w:rsidP="004319FA">
      <w:pPr>
        <w:widowControl w:val="0"/>
        <w:numPr>
          <w:ilvl w:val="0"/>
          <w:numId w:val="17"/>
        </w:num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 месте нахождения и графике работы Уполномоченного органа, ответственного за предоставление муниципальной услуги, а также многофункционального центра;</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адрес официального сайта, а также электронной почты и (или) формы обратной связи Уполномоченного органа в сети «Интернет».</w:t>
      </w:r>
    </w:p>
    <w:p w:rsidR="00264678" w:rsidRPr="00C84EC2" w:rsidRDefault="00264678" w:rsidP="004319FA">
      <w:pPr>
        <w:widowControl w:val="0"/>
        <w:numPr>
          <w:ilvl w:val="0"/>
          <w:numId w:val="17"/>
        </w:numPr>
        <w:tabs>
          <w:tab w:val="left" w:pos="567"/>
          <w:tab w:val="left" w:pos="1381"/>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64678" w:rsidRPr="00C84EC2" w:rsidRDefault="00264678" w:rsidP="004319FA">
      <w:pPr>
        <w:widowControl w:val="0"/>
        <w:numPr>
          <w:ilvl w:val="0"/>
          <w:numId w:val="17"/>
        </w:numPr>
        <w:tabs>
          <w:tab w:val="left" w:pos="567"/>
          <w:tab w:val="left" w:pos="15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64678" w:rsidRPr="00C84EC2" w:rsidRDefault="00264678" w:rsidP="004319FA">
      <w:pPr>
        <w:widowControl w:val="0"/>
        <w:numPr>
          <w:ilvl w:val="0"/>
          <w:numId w:val="17"/>
        </w:numPr>
        <w:tabs>
          <w:tab w:val="left" w:pos="567"/>
          <w:tab w:val="left" w:pos="15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4678" w:rsidRPr="00C84EC2" w:rsidRDefault="00264678" w:rsidP="004319FA">
      <w:pPr>
        <w:pStyle w:val="2f2"/>
        <w:keepNext/>
        <w:keepLines/>
        <w:numPr>
          <w:ilvl w:val="0"/>
          <w:numId w:val="16"/>
        </w:numPr>
        <w:shd w:val="clear" w:color="auto" w:fill="auto"/>
        <w:tabs>
          <w:tab w:val="left" w:pos="567"/>
        </w:tabs>
        <w:spacing w:before="0" w:after="0" w:line="240" w:lineRule="auto"/>
        <w:ind w:left="-567" w:firstLine="567"/>
        <w:rPr>
          <w:rFonts w:ascii="PT Astra Serif" w:hAnsi="PT Astra Serif"/>
          <w:sz w:val="16"/>
          <w:szCs w:val="16"/>
        </w:rPr>
      </w:pPr>
      <w:bookmarkStart w:id="40" w:name="bookmark4"/>
      <w:r w:rsidRPr="00C84EC2">
        <w:rPr>
          <w:rFonts w:ascii="PT Astra Serif" w:hAnsi="PT Astra Serif"/>
          <w:sz w:val="16"/>
          <w:szCs w:val="16"/>
        </w:rPr>
        <w:t>Стандарт предоставления муниципальной услуги</w:t>
      </w:r>
    </w:p>
    <w:p w:rsidR="00264678" w:rsidRPr="00C84EC2" w:rsidRDefault="00264678" w:rsidP="004319FA">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p>
    <w:p w:rsidR="00264678" w:rsidRPr="00C84EC2" w:rsidRDefault="00264678" w:rsidP="004319FA">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r w:rsidRPr="00C84EC2">
        <w:rPr>
          <w:rFonts w:ascii="PT Astra Serif" w:hAnsi="PT Astra Serif"/>
          <w:sz w:val="16"/>
          <w:szCs w:val="16"/>
        </w:rPr>
        <w:t xml:space="preserve"> Наименование муниципальной услуги</w:t>
      </w:r>
      <w:bookmarkEnd w:id="40"/>
    </w:p>
    <w:p w:rsidR="00264678" w:rsidRPr="00C84EC2" w:rsidRDefault="00264678" w:rsidP="004319FA">
      <w:pPr>
        <w:widowControl w:val="0"/>
        <w:numPr>
          <w:ilvl w:val="0"/>
          <w:numId w:val="19"/>
        </w:numPr>
        <w:tabs>
          <w:tab w:val="left" w:pos="567"/>
          <w:tab w:val="left" w:pos="123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64678" w:rsidRPr="00C84EC2" w:rsidRDefault="00264678" w:rsidP="004319FA">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41" w:name="bookmark5"/>
      <w:r w:rsidRPr="00C84EC2">
        <w:rPr>
          <w:rFonts w:ascii="PT Astra Serif" w:hAnsi="PT Astra Serif"/>
          <w:sz w:val="16"/>
          <w:szCs w:val="16"/>
        </w:rPr>
        <w:t>Наименование органа государственной власти, органа местного</w:t>
      </w:r>
      <w:bookmarkEnd w:id="41"/>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самоуправления (организации), предоставляющего </w:t>
      </w:r>
      <w:bookmarkStart w:id="42" w:name="bookmark6"/>
      <w:r w:rsidRPr="00C84EC2">
        <w:rPr>
          <w:rFonts w:ascii="PT Astra Serif" w:hAnsi="PT Astra Serif"/>
          <w:sz w:val="16"/>
          <w:szCs w:val="16"/>
        </w:rPr>
        <w:t>муниципальную услугу</w:t>
      </w:r>
      <w:bookmarkEnd w:id="42"/>
    </w:p>
    <w:p w:rsidR="00264678" w:rsidRPr="004319FA" w:rsidRDefault="00264678" w:rsidP="004319FA">
      <w:pPr>
        <w:pStyle w:val="65"/>
        <w:numPr>
          <w:ilvl w:val="0"/>
          <w:numId w:val="19"/>
        </w:numPr>
        <w:shd w:val="clear" w:color="auto" w:fill="auto"/>
        <w:tabs>
          <w:tab w:val="left" w:pos="567"/>
          <w:tab w:val="left" w:pos="1656"/>
        </w:tabs>
        <w:spacing w:line="240" w:lineRule="auto"/>
        <w:ind w:left="-567" w:firstLine="567"/>
        <w:jc w:val="both"/>
        <w:rPr>
          <w:rFonts w:ascii="PT Astra Serif" w:hAnsi="PT Astra Serif"/>
          <w:sz w:val="16"/>
          <w:szCs w:val="16"/>
        </w:rPr>
      </w:pPr>
      <w:r w:rsidRPr="004319FA">
        <w:rPr>
          <w:rStyle w:val="66"/>
          <w:rFonts w:ascii="PT Astra Serif" w:eastAsia="Arial" w:hAnsi="PT Astra Serif"/>
          <w:i w:val="0"/>
          <w:sz w:val="16"/>
          <w:szCs w:val="16"/>
        </w:rPr>
        <w:t xml:space="preserve">Муниципальная услуга предоставляется Уполномоченным органом - </w:t>
      </w:r>
      <w:r w:rsidRPr="004319FA">
        <w:rPr>
          <w:rFonts w:ascii="PT Astra Serif" w:hAnsi="PT Astra Serif"/>
          <w:i/>
          <w:sz w:val="16"/>
          <w:szCs w:val="16"/>
        </w:rPr>
        <w:t xml:space="preserve">Отделом по управлению муниципальным имуществом </w:t>
      </w:r>
      <w:r w:rsidRPr="004319FA">
        <w:rPr>
          <w:rFonts w:ascii="PT Astra Serif" w:hAnsi="PT Astra Serif"/>
          <w:sz w:val="16"/>
          <w:szCs w:val="16"/>
        </w:rPr>
        <w:t>и земельными отношениями Администрации Целинного муниципального округа Курганской области.</w:t>
      </w:r>
    </w:p>
    <w:p w:rsidR="00264678" w:rsidRPr="00C84EC2" w:rsidRDefault="00264678" w:rsidP="004319FA">
      <w:pPr>
        <w:widowControl w:val="0"/>
        <w:numPr>
          <w:ilvl w:val="0"/>
          <w:numId w:val="19"/>
        </w:num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предоставлении муниципальной услуги принимает</w:t>
      </w:r>
    </w:p>
    <w:p w:rsidR="00264678" w:rsidRPr="00C84EC2" w:rsidRDefault="00264678" w:rsidP="004319FA">
      <w:pPr>
        <w:tabs>
          <w:tab w:val="left" w:pos="567"/>
          <w:tab w:val="right" w:leader="underscore" w:pos="1003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участие сектор архитектуры и градостроительства Отдела жилищно-коммунального хозяйства, градостроительства, связи, транспорта и дорожной деятельности </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При предоставлении муниципальной услуги Уполномоченный орган взаимодействует </w:t>
      </w:r>
      <w:proofErr w:type="gramStart"/>
      <w:r w:rsidRPr="00C84EC2">
        <w:rPr>
          <w:rFonts w:ascii="PT Astra Serif" w:hAnsi="PT Astra Serif"/>
          <w:sz w:val="16"/>
          <w:szCs w:val="16"/>
        </w:rPr>
        <w:t>с</w:t>
      </w:r>
      <w:proofErr w:type="gramEnd"/>
      <w:r w:rsidRPr="00C84EC2">
        <w:rPr>
          <w:rFonts w:ascii="PT Astra Serif" w:hAnsi="PT Astra Serif"/>
          <w:sz w:val="16"/>
          <w:szCs w:val="16"/>
        </w:rPr>
        <w:t>:</w:t>
      </w:r>
    </w:p>
    <w:p w:rsidR="00264678" w:rsidRPr="00C84EC2" w:rsidRDefault="00264678" w:rsidP="004319FA">
      <w:pPr>
        <w:widowControl w:val="0"/>
        <w:numPr>
          <w:ilvl w:val="0"/>
          <w:numId w:val="20"/>
        </w:numPr>
        <w:tabs>
          <w:tab w:val="left" w:pos="567"/>
          <w:tab w:val="left" w:pos="15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64678" w:rsidRPr="00C84EC2" w:rsidRDefault="00264678" w:rsidP="004319FA">
      <w:pPr>
        <w:widowControl w:val="0"/>
        <w:numPr>
          <w:ilvl w:val="0"/>
          <w:numId w:val="20"/>
        </w:numPr>
        <w:tabs>
          <w:tab w:val="left" w:pos="567"/>
          <w:tab w:val="left" w:pos="15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64678" w:rsidRPr="00C84EC2" w:rsidRDefault="00264678" w:rsidP="004319FA">
      <w:pPr>
        <w:widowControl w:val="0"/>
        <w:numPr>
          <w:ilvl w:val="0"/>
          <w:numId w:val="20"/>
        </w:numPr>
        <w:tabs>
          <w:tab w:val="left" w:pos="567"/>
          <w:tab w:val="left" w:pos="15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Органом исполнительной власти Курганской области,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264678" w:rsidRPr="00C84EC2" w:rsidRDefault="00264678" w:rsidP="004319FA">
      <w:pPr>
        <w:widowControl w:val="0"/>
        <w:numPr>
          <w:ilvl w:val="0"/>
          <w:numId w:val="19"/>
        </w:numPr>
        <w:tabs>
          <w:tab w:val="left" w:pos="567"/>
          <w:tab w:val="left" w:pos="15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64678" w:rsidRPr="00C84EC2" w:rsidRDefault="00264678" w:rsidP="004319FA">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43" w:name="bookmark7"/>
    </w:p>
    <w:p w:rsidR="00264678" w:rsidRPr="00C84EC2" w:rsidRDefault="00264678" w:rsidP="004319FA">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r w:rsidRPr="00C84EC2">
        <w:rPr>
          <w:rFonts w:ascii="PT Astra Serif" w:hAnsi="PT Astra Serif"/>
          <w:sz w:val="16"/>
          <w:szCs w:val="16"/>
        </w:rPr>
        <w:t>Описание результата предоставления муниципальной</w:t>
      </w:r>
      <w:bookmarkStart w:id="44" w:name="bookmark8"/>
      <w:bookmarkEnd w:id="43"/>
      <w:r w:rsidRPr="00C84EC2">
        <w:rPr>
          <w:rFonts w:ascii="PT Astra Serif" w:hAnsi="PT Astra Serif"/>
          <w:sz w:val="16"/>
          <w:szCs w:val="16"/>
        </w:rPr>
        <w:t xml:space="preserve"> услуги</w:t>
      </w:r>
      <w:bookmarkEnd w:id="44"/>
    </w:p>
    <w:p w:rsidR="00264678" w:rsidRPr="00C84EC2" w:rsidRDefault="00264678" w:rsidP="004319FA">
      <w:pPr>
        <w:widowControl w:val="0"/>
        <w:numPr>
          <w:ilvl w:val="0"/>
          <w:numId w:val="19"/>
        </w:num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Результатом предоставления муниципальной услуги является:</w:t>
      </w:r>
    </w:p>
    <w:p w:rsidR="00264678" w:rsidRPr="00C84EC2" w:rsidRDefault="00264678" w:rsidP="004319FA">
      <w:pPr>
        <w:widowControl w:val="0"/>
        <w:numPr>
          <w:ilvl w:val="0"/>
          <w:numId w:val="21"/>
        </w:numPr>
        <w:tabs>
          <w:tab w:val="left" w:pos="567"/>
          <w:tab w:val="left" w:pos="15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264678" w:rsidRPr="00C84EC2" w:rsidRDefault="00264678" w:rsidP="004319FA">
      <w:pPr>
        <w:widowControl w:val="0"/>
        <w:numPr>
          <w:ilvl w:val="0"/>
          <w:numId w:val="21"/>
        </w:numPr>
        <w:tabs>
          <w:tab w:val="left" w:pos="567"/>
          <w:tab w:val="left" w:pos="15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Решение об отказе в заключени</w:t>
      </w:r>
      <w:proofErr w:type="gramStart"/>
      <w:r w:rsidRPr="00C84EC2">
        <w:rPr>
          <w:rFonts w:ascii="PT Astra Serif" w:hAnsi="PT Astra Serif"/>
          <w:sz w:val="16"/>
          <w:szCs w:val="16"/>
        </w:rPr>
        <w:t>и</w:t>
      </w:r>
      <w:proofErr w:type="gramEnd"/>
      <w:r w:rsidRPr="00C84EC2">
        <w:rPr>
          <w:rFonts w:ascii="PT Astra Serif" w:hAnsi="PT Astra Serif"/>
          <w:sz w:val="16"/>
          <w:szCs w:val="16"/>
        </w:rPr>
        <w:t xml:space="preserve"> соглашения о перераспределении земельных участков по форме согласно приложению № 2 к настоящему Административному регламенту;</w:t>
      </w:r>
    </w:p>
    <w:p w:rsidR="00264678" w:rsidRPr="00C84EC2" w:rsidRDefault="00264678" w:rsidP="004319FA">
      <w:pPr>
        <w:widowControl w:val="0"/>
        <w:numPr>
          <w:ilvl w:val="0"/>
          <w:numId w:val="21"/>
        </w:numPr>
        <w:tabs>
          <w:tab w:val="left" w:pos="567"/>
          <w:tab w:val="left" w:pos="15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Промежуточными результатами предоставления муниципальной услуги являются:</w:t>
      </w:r>
    </w:p>
    <w:p w:rsidR="00264678" w:rsidRPr="00C84EC2" w:rsidRDefault="00264678" w:rsidP="004319FA">
      <w:pPr>
        <w:widowControl w:val="0"/>
        <w:numPr>
          <w:ilvl w:val="0"/>
          <w:numId w:val="22"/>
        </w:numPr>
        <w:tabs>
          <w:tab w:val="left" w:pos="567"/>
          <w:tab w:val="left" w:pos="98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согласие </w:t>
      </w:r>
      <w:proofErr w:type="gramStart"/>
      <w:r w:rsidRPr="00C84EC2">
        <w:rPr>
          <w:rFonts w:ascii="PT Astra Serif" w:hAnsi="PT Astra Serif"/>
          <w:sz w:val="16"/>
          <w:szCs w:val="16"/>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C84EC2">
        <w:rPr>
          <w:rFonts w:ascii="PT Astra Serif" w:hAnsi="PT Astra Serif"/>
          <w:sz w:val="16"/>
          <w:szCs w:val="16"/>
        </w:rPr>
        <w:t xml:space="preserve"> согласно приложению № 3 к настоящему Административному регламенту;</w:t>
      </w:r>
    </w:p>
    <w:p w:rsidR="00264678" w:rsidRPr="00C84EC2" w:rsidRDefault="00264678" w:rsidP="004319FA">
      <w:pPr>
        <w:widowControl w:val="0"/>
        <w:numPr>
          <w:ilvl w:val="0"/>
          <w:numId w:val="22"/>
        </w:num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264678" w:rsidRPr="00C84EC2" w:rsidRDefault="00264678" w:rsidP="004319FA">
      <w:pPr>
        <w:pStyle w:val="38"/>
        <w:shd w:val="clear" w:color="auto" w:fill="auto"/>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64678" w:rsidRPr="00C84EC2" w:rsidRDefault="00264678" w:rsidP="004319FA">
      <w:pPr>
        <w:widowControl w:val="0"/>
        <w:numPr>
          <w:ilvl w:val="0"/>
          <w:numId w:val="19"/>
        </w:numPr>
        <w:tabs>
          <w:tab w:val="left" w:pos="709"/>
          <w:tab w:val="left" w:pos="15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Срок предоставления муниципальной услуги</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определяется в соответствии с Земельным кодексом Российской Федерации.</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Органом государственной власти Курганской области,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264678" w:rsidRPr="00C84EC2" w:rsidRDefault="00264678" w:rsidP="004319FA">
      <w:pPr>
        <w:pStyle w:val="2f2"/>
        <w:keepNext/>
        <w:keepLines/>
        <w:shd w:val="clear" w:color="auto" w:fill="auto"/>
        <w:tabs>
          <w:tab w:val="left" w:pos="709"/>
        </w:tabs>
        <w:spacing w:before="0" w:after="0" w:line="240" w:lineRule="auto"/>
        <w:ind w:left="-567" w:firstLine="567"/>
        <w:rPr>
          <w:rFonts w:ascii="PT Astra Serif" w:hAnsi="PT Astra Serif"/>
          <w:sz w:val="16"/>
          <w:szCs w:val="16"/>
        </w:rPr>
      </w:pPr>
      <w:bookmarkStart w:id="45" w:name="bookmark9"/>
    </w:p>
    <w:p w:rsidR="00264678" w:rsidRPr="00C84EC2" w:rsidRDefault="00264678" w:rsidP="004319FA">
      <w:pPr>
        <w:pStyle w:val="2f2"/>
        <w:keepNext/>
        <w:keepLines/>
        <w:shd w:val="clear" w:color="auto" w:fill="auto"/>
        <w:tabs>
          <w:tab w:val="left" w:pos="709"/>
        </w:tabs>
        <w:spacing w:before="0" w:after="0" w:line="240" w:lineRule="auto"/>
        <w:ind w:left="-567" w:firstLine="567"/>
        <w:rPr>
          <w:rFonts w:ascii="PT Astra Serif" w:hAnsi="PT Astra Serif"/>
          <w:sz w:val="16"/>
          <w:szCs w:val="16"/>
        </w:rPr>
      </w:pPr>
      <w:r w:rsidRPr="00C84EC2">
        <w:rPr>
          <w:rFonts w:ascii="PT Astra Serif" w:hAnsi="PT Astra Serif"/>
          <w:sz w:val="16"/>
          <w:szCs w:val="16"/>
        </w:rPr>
        <w:t>Нормативные правовые акты, регулирующие предоставление муниципальной услуги</w:t>
      </w:r>
      <w:bookmarkEnd w:id="45"/>
    </w:p>
    <w:p w:rsidR="00264678" w:rsidRPr="00C84EC2" w:rsidRDefault="00264678" w:rsidP="004319FA">
      <w:pPr>
        <w:widowControl w:val="0"/>
        <w:numPr>
          <w:ilvl w:val="0"/>
          <w:numId w:val="19"/>
        </w:numPr>
        <w:tabs>
          <w:tab w:val="left" w:pos="709"/>
          <w:tab w:val="left" w:pos="111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64678" w:rsidRPr="00C84EC2" w:rsidRDefault="00264678" w:rsidP="004319FA">
      <w:pPr>
        <w:pStyle w:val="38"/>
        <w:shd w:val="clear" w:color="auto" w:fill="auto"/>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4678" w:rsidRPr="00C84EC2" w:rsidRDefault="00264678" w:rsidP="004319FA">
      <w:pPr>
        <w:widowControl w:val="0"/>
        <w:numPr>
          <w:ilvl w:val="0"/>
          <w:numId w:val="19"/>
        </w:numPr>
        <w:tabs>
          <w:tab w:val="left" w:pos="709"/>
          <w:tab w:val="left" w:pos="14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Для получения муниципальной услуги заявитель представляет:</w:t>
      </w:r>
    </w:p>
    <w:p w:rsidR="00264678" w:rsidRPr="00C84EC2" w:rsidRDefault="00264678" w:rsidP="004319FA">
      <w:pPr>
        <w:widowControl w:val="0"/>
        <w:numPr>
          <w:ilvl w:val="0"/>
          <w:numId w:val="23"/>
        </w:numPr>
        <w:tabs>
          <w:tab w:val="left" w:pos="709"/>
          <w:tab w:val="left" w:pos="144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Заявление о предоставлении муниципальной услуги по форме согласно приложению </w:t>
      </w:r>
      <w:r w:rsidRPr="00C84EC2">
        <w:rPr>
          <w:rStyle w:val="29pt-1pt"/>
          <w:rFonts w:ascii="PT Astra Serif" w:eastAsia="Calibri" w:hAnsi="PT Astra Serif"/>
          <w:sz w:val="16"/>
          <w:szCs w:val="16"/>
        </w:rPr>
        <w:t>№2</w:t>
      </w:r>
      <w:r w:rsidRPr="00C84EC2">
        <w:rPr>
          <w:rFonts w:ascii="PT Astra Serif" w:hAnsi="PT Astra Serif"/>
          <w:sz w:val="16"/>
          <w:szCs w:val="16"/>
        </w:rPr>
        <w:t xml:space="preserve"> 5 к настоящему Административному регламенту.</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заявлении также указывается один из следующих способов направления результата предоставления муниципальной услуги:</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форме электронного документа в личном кабинете на ЕПГУ;</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264678" w:rsidRPr="00C84EC2" w:rsidRDefault="00264678" w:rsidP="004319FA">
      <w:pPr>
        <w:widowControl w:val="0"/>
        <w:numPr>
          <w:ilvl w:val="0"/>
          <w:numId w:val="23"/>
        </w:numPr>
        <w:tabs>
          <w:tab w:val="left" w:pos="709"/>
          <w:tab w:val="left" w:pos="150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Документ, удостоверяющий личность заявителя, представителя.</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84EC2">
        <w:rPr>
          <w:rFonts w:ascii="PT Astra Serif" w:hAnsi="PT Astra Serif"/>
          <w:sz w:val="16"/>
          <w:szCs w:val="16"/>
        </w:rPr>
        <w:t>ии и ау</w:t>
      </w:r>
      <w:proofErr w:type="gramEnd"/>
      <w:r w:rsidRPr="00C84EC2">
        <w:rPr>
          <w:rFonts w:ascii="PT Astra Serif" w:hAnsi="PT Astra Serif"/>
          <w:sz w:val="16"/>
          <w:szCs w:val="1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случае</w:t>
      </w:r>
      <w:proofErr w:type="gramStart"/>
      <w:r w:rsidRPr="00C84EC2">
        <w:rPr>
          <w:rFonts w:ascii="PT Astra Serif" w:hAnsi="PT Astra Serif"/>
          <w:sz w:val="16"/>
          <w:szCs w:val="16"/>
        </w:rPr>
        <w:t>,</w:t>
      </w:r>
      <w:proofErr w:type="gramEnd"/>
      <w:r w:rsidRPr="00C84EC2">
        <w:rPr>
          <w:rFonts w:ascii="PT Astra Serif" w:hAnsi="PT Astra Serif"/>
          <w:sz w:val="16"/>
          <w:szCs w:val="1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64678" w:rsidRPr="00C84EC2" w:rsidRDefault="00264678" w:rsidP="004319FA">
      <w:pPr>
        <w:tabs>
          <w:tab w:val="left" w:pos="709"/>
          <w:tab w:val="right" w:pos="4566"/>
          <w:tab w:val="left" w:pos="4777"/>
          <w:tab w:val="right" w:pos="8550"/>
          <w:tab w:val="right" w:pos="1007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Документ, подтверждающий</w:t>
      </w:r>
      <w:r w:rsidRPr="00C84EC2">
        <w:rPr>
          <w:rFonts w:ascii="PT Astra Serif" w:hAnsi="PT Astra Serif"/>
          <w:sz w:val="16"/>
          <w:szCs w:val="16"/>
        </w:rPr>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64678" w:rsidRPr="00C84EC2" w:rsidRDefault="00264678" w:rsidP="004319FA">
      <w:pPr>
        <w:tabs>
          <w:tab w:val="left" w:pos="709"/>
          <w:tab w:val="right" w:pos="4566"/>
          <w:tab w:val="left" w:pos="4777"/>
          <w:tab w:val="right" w:pos="8550"/>
          <w:tab w:val="right" w:pos="1007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Документ, подтверждающий</w:t>
      </w:r>
      <w:r w:rsidRPr="00C84EC2">
        <w:rPr>
          <w:rFonts w:ascii="PT Astra Serif" w:hAnsi="PT Astra Serif"/>
          <w:sz w:val="16"/>
          <w:szCs w:val="16"/>
        </w:rPr>
        <w:tab/>
        <w:t>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64678" w:rsidRPr="00C84EC2" w:rsidRDefault="00264678" w:rsidP="004319FA">
      <w:pPr>
        <w:tabs>
          <w:tab w:val="left" w:pos="709"/>
          <w:tab w:val="right" w:pos="4566"/>
          <w:tab w:val="left" w:pos="4777"/>
          <w:tab w:val="right" w:pos="8550"/>
          <w:tab w:val="right" w:pos="1007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Документ, подтверждающий</w:t>
      </w:r>
      <w:r w:rsidRPr="00C84EC2">
        <w:rPr>
          <w:rFonts w:ascii="PT Astra Serif" w:hAnsi="PT Astra Serif"/>
          <w:sz w:val="16"/>
          <w:szCs w:val="16"/>
        </w:rPr>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64678" w:rsidRPr="00C84EC2" w:rsidRDefault="00264678" w:rsidP="004319FA">
      <w:pPr>
        <w:widowControl w:val="0"/>
        <w:numPr>
          <w:ilvl w:val="0"/>
          <w:numId w:val="23"/>
        </w:numPr>
        <w:tabs>
          <w:tab w:val="left" w:pos="709"/>
          <w:tab w:val="left" w:pos="149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Схема расположения земельного участка (если отсутствует проект межевания территории).</w:t>
      </w:r>
    </w:p>
    <w:p w:rsidR="00264678" w:rsidRPr="00C84EC2" w:rsidRDefault="00264678" w:rsidP="004319FA">
      <w:pPr>
        <w:widowControl w:val="0"/>
        <w:numPr>
          <w:ilvl w:val="0"/>
          <w:numId w:val="23"/>
        </w:numPr>
        <w:tabs>
          <w:tab w:val="left" w:pos="709"/>
          <w:tab w:val="left" w:pos="149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Согласие землепользователей, землевладельцев, арендаторов на перераспределение земельных участков</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случае</w:t>
      </w:r>
      <w:proofErr w:type="gramStart"/>
      <w:r w:rsidRPr="00C84EC2">
        <w:rPr>
          <w:rFonts w:ascii="PT Astra Serif" w:hAnsi="PT Astra Serif"/>
          <w:sz w:val="16"/>
          <w:szCs w:val="16"/>
        </w:rPr>
        <w:t>,</w:t>
      </w:r>
      <w:proofErr w:type="gramEnd"/>
      <w:r w:rsidRPr="00C84EC2">
        <w:rPr>
          <w:rFonts w:ascii="PT Astra Serif" w:hAnsi="PT Astra Serif"/>
          <w:sz w:val="16"/>
          <w:szCs w:val="16"/>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264678" w:rsidRPr="00C84EC2" w:rsidRDefault="00264678" w:rsidP="004319FA">
      <w:pPr>
        <w:widowControl w:val="0"/>
        <w:numPr>
          <w:ilvl w:val="0"/>
          <w:numId w:val="23"/>
        </w:numPr>
        <w:tabs>
          <w:tab w:val="left" w:pos="709"/>
          <w:tab w:val="left" w:pos="149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Согласие залогодержателя на перераспределение земельных участков.</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случае</w:t>
      </w:r>
      <w:proofErr w:type="gramStart"/>
      <w:r w:rsidRPr="00C84EC2">
        <w:rPr>
          <w:rFonts w:ascii="PT Astra Serif" w:hAnsi="PT Astra Serif"/>
          <w:sz w:val="16"/>
          <w:szCs w:val="16"/>
        </w:rPr>
        <w:t>,</w:t>
      </w:r>
      <w:proofErr w:type="gramEnd"/>
      <w:r w:rsidRPr="00C84EC2">
        <w:rPr>
          <w:rFonts w:ascii="PT Astra Serif" w:hAnsi="PT Astra Serif"/>
          <w:sz w:val="16"/>
          <w:szCs w:val="16"/>
        </w:rPr>
        <w:t xml:space="preserve"> если права собственности на такой земельный участок обременены</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залогом, требуется представить согласие залогодержателей на перераспределение земельных участков.</w:t>
      </w:r>
    </w:p>
    <w:p w:rsidR="00264678" w:rsidRPr="00C84EC2" w:rsidRDefault="00264678" w:rsidP="004319FA">
      <w:pPr>
        <w:widowControl w:val="0"/>
        <w:numPr>
          <w:ilvl w:val="0"/>
          <w:numId w:val="23"/>
        </w:numPr>
        <w:tabs>
          <w:tab w:val="left" w:pos="709"/>
          <w:tab w:val="left" w:pos="149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264678" w:rsidRPr="00C84EC2" w:rsidRDefault="00264678" w:rsidP="004319FA">
      <w:pPr>
        <w:widowControl w:val="0"/>
        <w:numPr>
          <w:ilvl w:val="0"/>
          <w:numId w:val="23"/>
        </w:numPr>
        <w:tabs>
          <w:tab w:val="left" w:pos="709"/>
          <w:tab w:val="left" w:pos="149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Заверенный перевод на русский язык документов о государственной регистрации юридического лица</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случае</w:t>
      </w:r>
      <w:proofErr w:type="gramStart"/>
      <w:r w:rsidRPr="00C84EC2">
        <w:rPr>
          <w:rFonts w:ascii="PT Astra Serif" w:hAnsi="PT Astra Serif"/>
          <w:sz w:val="16"/>
          <w:szCs w:val="16"/>
        </w:rPr>
        <w:t>,</w:t>
      </w:r>
      <w:proofErr w:type="gramEnd"/>
      <w:r w:rsidRPr="00C84EC2">
        <w:rPr>
          <w:rFonts w:ascii="PT Astra Serif" w:hAnsi="PT Astra Serif"/>
          <w:sz w:val="16"/>
          <w:szCs w:val="16"/>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264678" w:rsidRPr="00C84EC2" w:rsidRDefault="00264678" w:rsidP="004319FA">
      <w:pPr>
        <w:widowControl w:val="0"/>
        <w:numPr>
          <w:ilvl w:val="0"/>
          <w:numId w:val="23"/>
        </w:numPr>
        <w:tabs>
          <w:tab w:val="left" w:pos="709"/>
          <w:tab w:val="left" w:pos="149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64678" w:rsidRPr="00C84EC2" w:rsidRDefault="00264678" w:rsidP="004319FA">
      <w:pPr>
        <w:widowControl w:val="0"/>
        <w:numPr>
          <w:ilvl w:val="0"/>
          <w:numId w:val="19"/>
        </w:numPr>
        <w:tabs>
          <w:tab w:val="left" w:pos="709"/>
          <w:tab w:val="left" w:pos="12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64678" w:rsidRPr="00C84EC2" w:rsidRDefault="00264678" w:rsidP="004319FA">
      <w:pPr>
        <w:pStyle w:val="38"/>
        <w:shd w:val="clear" w:color="auto" w:fill="auto"/>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bookmarkStart w:id="46" w:name="bookmark10"/>
      <w:r w:rsidRPr="00C84EC2">
        <w:rPr>
          <w:rFonts w:ascii="PT Astra Serif" w:hAnsi="PT Astra Serif"/>
          <w:sz w:val="16"/>
          <w:szCs w:val="16"/>
        </w:rPr>
        <w:t xml:space="preserve"> участвующих в предоставлении государственных или муниципальных услуг</w:t>
      </w:r>
      <w:bookmarkEnd w:id="46"/>
    </w:p>
    <w:p w:rsidR="00264678" w:rsidRPr="00C84EC2" w:rsidRDefault="00264678" w:rsidP="004319FA">
      <w:pPr>
        <w:widowControl w:val="0"/>
        <w:numPr>
          <w:ilvl w:val="0"/>
          <w:numId w:val="19"/>
        </w:numPr>
        <w:tabs>
          <w:tab w:val="left" w:pos="709"/>
          <w:tab w:val="left" w:pos="138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4678" w:rsidRPr="00C84EC2" w:rsidRDefault="00264678" w:rsidP="004319FA">
      <w:pPr>
        <w:widowControl w:val="0"/>
        <w:numPr>
          <w:ilvl w:val="0"/>
          <w:numId w:val="24"/>
        </w:numPr>
        <w:tabs>
          <w:tab w:val="left" w:pos="709"/>
          <w:tab w:val="left" w:pos="164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Выписка из Единого государственного реестра юридических лиц, в случае подачи заявления юридическим лицом;</w:t>
      </w:r>
    </w:p>
    <w:p w:rsidR="00264678" w:rsidRPr="00C84EC2" w:rsidRDefault="00264678" w:rsidP="004319FA">
      <w:pPr>
        <w:widowControl w:val="0"/>
        <w:numPr>
          <w:ilvl w:val="0"/>
          <w:numId w:val="24"/>
        </w:numPr>
        <w:tabs>
          <w:tab w:val="left" w:pos="709"/>
          <w:tab w:val="left" w:pos="164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264678" w:rsidRPr="00C84EC2" w:rsidRDefault="00264678" w:rsidP="004319FA">
      <w:pPr>
        <w:widowControl w:val="0"/>
        <w:numPr>
          <w:ilvl w:val="0"/>
          <w:numId w:val="24"/>
        </w:numPr>
        <w:tabs>
          <w:tab w:val="left" w:pos="709"/>
          <w:tab w:val="left" w:pos="164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Выписка из Единого государственного реестра недвижимости в отношении земельного участка.</w:t>
      </w:r>
    </w:p>
    <w:p w:rsidR="00264678" w:rsidRPr="00C84EC2" w:rsidRDefault="00264678" w:rsidP="004319FA">
      <w:pPr>
        <w:widowControl w:val="0"/>
        <w:numPr>
          <w:ilvl w:val="0"/>
          <w:numId w:val="24"/>
        </w:numPr>
        <w:tabs>
          <w:tab w:val="left" w:pos="709"/>
          <w:tab w:val="left" w:pos="164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64678" w:rsidRPr="00C84EC2" w:rsidRDefault="00264678" w:rsidP="004319FA">
      <w:pPr>
        <w:widowControl w:val="0"/>
        <w:numPr>
          <w:ilvl w:val="0"/>
          <w:numId w:val="19"/>
        </w:numPr>
        <w:tabs>
          <w:tab w:val="left" w:pos="709"/>
          <w:tab w:val="left" w:pos="164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При предоставлении государственной (муниципальной) услуги запрещается требовать от заявителя:</w:t>
      </w:r>
    </w:p>
    <w:p w:rsidR="00264678" w:rsidRPr="00C84EC2" w:rsidRDefault="00264678" w:rsidP="004319FA">
      <w:pPr>
        <w:widowControl w:val="0"/>
        <w:numPr>
          <w:ilvl w:val="0"/>
          <w:numId w:val="25"/>
        </w:numPr>
        <w:tabs>
          <w:tab w:val="left" w:pos="709"/>
          <w:tab w:val="left" w:pos="1063"/>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4678" w:rsidRPr="00C84EC2" w:rsidRDefault="00264678" w:rsidP="004319FA">
      <w:pPr>
        <w:widowControl w:val="0"/>
        <w:numPr>
          <w:ilvl w:val="0"/>
          <w:numId w:val="25"/>
        </w:numPr>
        <w:tabs>
          <w:tab w:val="left" w:pos="709"/>
          <w:tab w:val="left" w:pos="1063"/>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Представления документов и информации, которые в соответствии с нормативными правовыми актами Российской Федерации и Курганской области</w:t>
      </w:r>
      <w:r w:rsidRPr="00C84EC2">
        <w:rPr>
          <w:rStyle w:val="2fa"/>
          <w:rFonts w:ascii="PT Astra Serif" w:eastAsia="Calibri" w:hAnsi="PT Astra Serif"/>
          <w:sz w:val="16"/>
          <w:szCs w:val="16"/>
        </w:rPr>
        <w:t>,</w:t>
      </w:r>
      <w:r w:rsidRPr="00C84EC2">
        <w:rPr>
          <w:rFonts w:ascii="PT Astra Serif" w:hAnsi="PT Astra Serif"/>
          <w:sz w:val="16"/>
          <w:szCs w:val="16"/>
        </w:rPr>
        <w:t xml:space="preserve"> муниципальными правовыми актами Целинного муниципального округа Курганской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C84EC2">
        <w:rPr>
          <w:rFonts w:ascii="PT Astra Serif" w:hAnsi="PT Astra Serif"/>
          <w:sz w:val="16"/>
          <w:szCs w:val="16"/>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64678" w:rsidRPr="00C84EC2" w:rsidRDefault="00264678" w:rsidP="004319FA">
      <w:pPr>
        <w:widowControl w:val="0"/>
        <w:numPr>
          <w:ilvl w:val="0"/>
          <w:numId w:val="25"/>
        </w:numPr>
        <w:tabs>
          <w:tab w:val="left" w:pos="709"/>
          <w:tab w:val="left" w:pos="121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4678" w:rsidRPr="00C84EC2" w:rsidRDefault="00264678" w:rsidP="004319FA">
      <w:pPr>
        <w:tabs>
          <w:tab w:val="left" w:pos="7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4678" w:rsidRPr="00C84EC2" w:rsidRDefault="00264678" w:rsidP="004319FA">
      <w:pPr>
        <w:tabs>
          <w:tab w:val="left" w:pos="1846"/>
          <w:tab w:val="left" w:pos="4106"/>
          <w:tab w:val="left" w:pos="5225"/>
          <w:tab w:val="left" w:pos="5782"/>
          <w:tab w:val="left" w:pos="6828"/>
          <w:tab w:val="left" w:pos="7318"/>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84EC2">
        <w:rPr>
          <w:rFonts w:ascii="PT Astra Serif" w:hAnsi="PT Astra Serif"/>
          <w:sz w:val="16"/>
          <w:szCs w:val="1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64678" w:rsidRPr="00C84EC2" w:rsidRDefault="00264678" w:rsidP="004319FA">
      <w:pPr>
        <w:pStyle w:val="2f2"/>
        <w:keepNext/>
        <w:keepLines/>
        <w:shd w:val="clear" w:color="auto" w:fill="auto"/>
        <w:spacing w:before="0" w:after="0" w:line="240" w:lineRule="auto"/>
        <w:ind w:left="-567" w:firstLine="567"/>
        <w:rPr>
          <w:rFonts w:ascii="PT Astra Serif" w:hAnsi="PT Astra Serif"/>
          <w:sz w:val="16"/>
          <w:szCs w:val="16"/>
        </w:rPr>
      </w:pPr>
      <w:bookmarkStart w:id="47" w:name="bookmark11"/>
    </w:p>
    <w:p w:rsidR="00264678" w:rsidRPr="00C84EC2" w:rsidRDefault="00264678" w:rsidP="004319FA">
      <w:pPr>
        <w:pStyle w:val="2f2"/>
        <w:keepNext/>
        <w:keepLines/>
        <w:shd w:val="clear" w:color="auto" w:fill="auto"/>
        <w:spacing w:before="0" w:after="0" w:line="240" w:lineRule="auto"/>
        <w:ind w:left="-567" w:firstLine="567"/>
        <w:rPr>
          <w:rFonts w:ascii="PT Astra Serif" w:hAnsi="PT Astra Serif"/>
          <w:sz w:val="16"/>
          <w:szCs w:val="16"/>
        </w:rPr>
      </w:pPr>
      <w:r w:rsidRPr="00C84EC2">
        <w:rPr>
          <w:rFonts w:ascii="PT Astra Serif" w:hAnsi="PT Astra Serif"/>
          <w:sz w:val="16"/>
          <w:szCs w:val="16"/>
        </w:rPr>
        <w:t>Исчерпывающий перечень оснований для отказа в приеме документов,</w:t>
      </w:r>
      <w:r w:rsidR="004319FA">
        <w:rPr>
          <w:rFonts w:ascii="PT Astra Serif" w:hAnsi="PT Astra Serif"/>
          <w:sz w:val="16"/>
          <w:szCs w:val="16"/>
        </w:rPr>
        <w:t xml:space="preserve"> </w:t>
      </w:r>
      <w:r w:rsidRPr="00C84EC2">
        <w:rPr>
          <w:rFonts w:ascii="PT Astra Serif" w:hAnsi="PT Astra Serif"/>
          <w:sz w:val="16"/>
          <w:szCs w:val="16"/>
        </w:rPr>
        <w:t>необходимых для предоставления муниципальной услуги</w:t>
      </w:r>
      <w:bookmarkEnd w:id="47"/>
    </w:p>
    <w:p w:rsidR="00264678" w:rsidRPr="00C84EC2" w:rsidRDefault="00264678" w:rsidP="004319FA">
      <w:pPr>
        <w:widowControl w:val="0"/>
        <w:numPr>
          <w:ilvl w:val="0"/>
          <w:numId w:val="19"/>
        </w:numPr>
        <w:tabs>
          <w:tab w:val="left" w:pos="567"/>
          <w:tab w:val="left" w:pos="158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Основаниями для отказа в приеме к рассмотрению документов, необходимых для предоставления муниципальной услуги, </w:t>
      </w:r>
      <w:r w:rsidRPr="00C84EC2">
        <w:rPr>
          <w:rFonts w:ascii="PT Astra Serif" w:hAnsi="PT Astra Serif"/>
          <w:sz w:val="16"/>
          <w:szCs w:val="16"/>
        </w:rPr>
        <w:lastRenderedPageBreak/>
        <w:t>являются:</w:t>
      </w:r>
    </w:p>
    <w:p w:rsidR="00264678" w:rsidRPr="00C84EC2" w:rsidRDefault="00264678" w:rsidP="004319FA">
      <w:pPr>
        <w:widowControl w:val="0"/>
        <w:numPr>
          <w:ilvl w:val="0"/>
          <w:numId w:val="26"/>
        </w:numPr>
        <w:tabs>
          <w:tab w:val="left" w:pos="567"/>
          <w:tab w:val="left" w:pos="159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Заявление подано в орган государственной власти, орган местного самоуправления, в полномочия которых не входит предоставление услуги;</w:t>
      </w:r>
    </w:p>
    <w:p w:rsidR="00264678" w:rsidRPr="00C84EC2" w:rsidRDefault="00264678" w:rsidP="004319FA">
      <w:pPr>
        <w:widowControl w:val="0"/>
        <w:numPr>
          <w:ilvl w:val="0"/>
          <w:numId w:val="26"/>
        </w:numPr>
        <w:tabs>
          <w:tab w:val="left" w:pos="567"/>
          <w:tab w:val="left" w:pos="16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264678" w:rsidRPr="00C84EC2" w:rsidRDefault="00264678" w:rsidP="004319FA">
      <w:pPr>
        <w:widowControl w:val="0"/>
        <w:numPr>
          <w:ilvl w:val="0"/>
          <w:numId w:val="26"/>
        </w:numPr>
        <w:tabs>
          <w:tab w:val="left" w:pos="567"/>
          <w:tab w:val="left" w:pos="159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К заявлению не приложены документы, предусмотренные пунктом 3 статьи 39.29 ЗК РФ;</w:t>
      </w:r>
    </w:p>
    <w:p w:rsidR="00264678" w:rsidRPr="00C84EC2" w:rsidRDefault="00264678" w:rsidP="004319FA">
      <w:pPr>
        <w:widowControl w:val="0"/>
        <w:numPr>
          <w:ilvl w:val="0"/>
          <w:numId w:val="26"/>
        </w:numPr>
        <w:tabs>
          <w:tab w:val="left" w:pos="567"/>
          <w:tab w:val="left" w:pos="160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4678" w:rsidRPr="00C84EC2" w:rsidRDefault="00264678" w:rsidP="004319FA">
      <w:pPr>
        <w:widowControl w:val="0"/>
        <w:numPr>
          <w:ilvl w:val="0"/>
          <w:numId w:val="26"/>
        </w:numPr>
        <w:tabs>
          <w:tab w:val="left" w:pos="567"/>
          <w:tab w:val="left" w:pos="159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64678" w:rsidRPr="00C84EC2" w:rsidRDefault="00264678" w:rsidP="004319FA">
      <w:pPr>
        <w:widowControl w:val="0"/>
        <w:numPr>
          <w:ilvl w:val="0"/>
          <w:numId w:val="26"/>
        </w:numPr>
        <w:tabs>
          <w:tab w:val="left" w:pos="567"/>
          <w:tab w:val="left" w:pos="184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4678" w:rsidRPr="00C84EC2" w:rsidRDefault="00264678" w:rsidP="004319FA">
      <w:pPr>
        <w:widowControl w:val="0"/>
        <w:numPr>
          <w:ilvl w:val="0"/>
          <w:numId w:val="26"/>
        </w:numPr>
        <w:tabs>
          <w:tab w:val="left" w:pos="567"/>
          <w:tab w:val="left" w:pos="159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Заявление и документы, необходимые для предоставления услуги, поданы в электронной форме с нарушением установленных требований;</w:t>
      </w:r>
    </w:p>
    <w:p w:rsidR="00264678" w:rsidRPr="00C84EC2" w:rsidRDefault="00264678" w:rsidP="004319FA">
      <w:pPr>
        <w:widowControl w:val="0"/>
        <w:numPr>
          <w:ilvl w:val="0"/>
          <w:numId w:val="26"/>
        </w:numPr>
        <w:tabs>
          <w:tab w:val="left" w:pos="567"/>
          <w:tab w:val="left" w:pos="88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64678" w:rsidRPr="00C84EC2" w:rsidRDefault="00264678" w:rsidP="004319FA">
      <w:pPr>
        <w:widowControl w:val="0"/>
        <w:numPr>
          <w:ilvl w:val="0"/>
          <w:numId w:val="26"/>
        </w:numPr>
        <w:tabs>
          <w:tab w:val="left" w:pos="567"/>
          <w:tab w:val="left" w:pos="159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Наличие противоречивых сведений в заявлении и приложенных к нему документах;</w:t>
      </w:r>
    </w:p>
    <w:p w:rsidR="00264678" w:rsidRPr="00C84EC2" w:rsidRDefault="00264678" w:rsidP="004319FA">
      <w:pPr>
        <w:widowControl w:val="0"/>
        <w:numPr>
          <w:ilvl w:val="0"/>
          <w:numId w:val="26"/>
        </w:numPr>
        <w:tabs>
          <w:tab w:val="left" w:pos="567"/>
          <w:tab w:val="left" w:pos="2036"/>
          <w:tab w:val="left" w:pos="4385"/>
          <w:tab w:val="left" w:pos="5929"/>
          <w:tab w:val="left" w:pos="7860"/>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64678" w:rsidRPr="00C84EC2" w:rsidRDefault="00264678" w:rsidP="004319FA">
      <w:pPr>
        <w:widowControl w:val="0"/>
        <w:numPr>
          <w:ilvl w:val="0"/>
          <w:numId w:val="19"/>
        </w:numPr>
        <w:tabs>
          <w:tab w:val="left" w:pos="567"/>
          <w:tab w:val="left" w:pos="1540"/>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64678" w:rsidRPr="00C84EC2" w:rsidRDefault="00264678" w:rsidP="004319FA">
      <w:pPr>
        <w:widowControl w:val="0"/>
        <w:numPr>
          <w:ilvl w:val="0"/>
          <w:numId w:val="19"/>
        </w:numPr>
        <w:tabs>
          <w:tab w:val="left" w:pos="567"/>
          <w:tab w:val="left" w:pos="1540"/>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64678" w:rsidRPr="00C84EC2" w:rsidRDefault="00264678" w:rsidP="004319FA">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48" w:name="bookmark12"/>
      <w:r w:rsidRPr="00C84EC2">
        <w:rPr>
          <w:rFonts w:ascii="PT Astra Serif" w:hAnsi="PT Astra Serif"/>
          <w:sz w:val="16"/>
          <w:szCs w:val="16"/>
        </w:rPr>
        <w:t>Исчерпывающий перечень оснований для приостановления или отказа в предоставлении государственной (муниципальной) услуги</w:t>
      </w:r>
      <w:bookmarkEnd w:id="48"/>
    </w:p>
    <w:p w:rsidR="00264678" w:rsidRPr="00C84EC2" w:rsidRDefault="00264678" w:rsidP="004319FA">
      <w:pPr>
        <w:widowControl w:val="0"/>
        <w:numPr>
          <w:ilvl w:val="0"/>
          <w:numId w:val="19"/>
        </w:numPr>
        <w:tabs>
          <w:tab w:val="left" w:pos="567"/>
          <w:tab w:val="left" w:pos="1540"/>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Оснований для приостановления предоставления муниципальной услуги законодательством Российской Федерации не предусмотрено.</w:t>
      </w:r>
    </w:p>
    <w:p w:rsidR="00264678" w:rsidRPr="00C84EC2" w:rsidRDefault="00264678" w:rsidP="004319FA">
      <w:pPr>
        <w:widowControl w:val="0"/>
        <w:numPr>
          <w:ilvl w:val="0"/>
          <w:numId w:val="19"/>
        </w:numPr>
        <w:tabs>
          <w:tab w:val="left" w:pos="567"/>
          <w:tab w:val="left" w:pos="169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Основания для отказа в предоставлении муниципальной услуги:</w:t>
      </w:r>
    </w:p>
    <w:p w:rsidR="00264678" w:rsidRPr="00C84EC2" w:rsidRDefault="00264678" w:rsidP="004319FA">
      <w:pPr>
        <w:widowControl w:val="0"/>
        <w:numPr>
          <w:ilvl w:val="0"/>
          <w:numId w:val="27"/>
        </w:numPr>
        <w:tabs>
          <w:tab w:val="left" w:pos="567"/>
          <w:tab w:val="left" w:pos="159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Заявление о перераспределении земельных участков подано в случаях, не предусмотренных пунктом 1 статьи 39.28 ЗК РФ;</w:t>
      </w:r>
    </w:p>
    <w:p w:rsidR="00264678" w:rsidRPr="00C84EC2" w:rsidRDefault="00264678" w:rsidP="004319FA">
      <w:pPr>
        <w:widowControl w:val="0"/>
        <w:numPr>
          <w:ilvl w:val="0"/>
          <w:numId w:val="27"/>
        </w:numPr>
        <w:tabs>
          <w:tab w:val="left" w:pos="567"/>
          <w:tab w:val="left" w:pos="159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264678" w:rsidRPr="00C84EC2" w:rsidRDefault="00264678" w:rsidP="004319FA">
      <w:pPr>
        <w:widowControl w:val="0"/>
        <w:numPr>
          <w:ilvl w:val="0"/>
          <w:numId w:val="27"/>
        </w:numPr>
        <w:tabs>
          <w:tab w:val="left" w:pos="567"/>
          <w:tab w:val="left" w:pos="1699"/>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C84EC2">
        <w:rPr>
          <w:rFonts w:ascii="PT Astra Serif" w:hAnsi="PT Astra Serif"/>
          <w:sz w:val="16"/>
          <w:szCs w:val="16"/>
        </w:rPr>
        <w:t xml:space="preserve"> завершено), </w:t>
      </w:r>
      <w:proofErr w:type="gramStart"/>
      <w:r w:rsidRPr="00C84EC2">
        <w:rPr>
          <w:rFonts w:ascii="PT Astra Serif" w:hAnsi="PT Astra Serif"/>
          <w:sz w:val="16"/>
          <w:szCs w:val="16"/>
        </w:rPr>
        <w:t>размещение</w:t>
      </w:r>
      <w:proofErr w:type="gramEnd"/>
      <w:r w:rsidRPr="00C84EC2">
        <w:rPr>
          <w:rFonts w:ascii="PT Astra Serif" w:hAnsi="PT Astra Serif"/>
          <w:sz w:val="16"/>
          <w:szCs w:val="16"/>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264678" w:rsidRPr="00C84EC2" w:rsidRDefault="00264678" w:rsidP="004319FA">
      <w:pPr>
        <w:widowControl w:val="0"/>
        <w:numPr>
          <w:ilvl w:val="0"/>
          <w:numId w:val="27"/>
        </w:numPr>
        <w:tabs>
          <w:tab w:val="left" w:pos="567"/>
          <w:tab w:val="left" w:pos="1604"/>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C84EC2">
        <w:rPr>
          <w:rFonts w:ascii="PT Astra Serif" w:hAnsi="PT Astra Serif"/>
          <w:sz w:val="16"/>
          <w:szCs w:val="16"/>
        </w:rPr>
        <w:t xml:space="preserve"> ЗК РФ;</w:t>
      </w:r>
    </w:p>
    <w:p w:rsidR="00264678" w:rsidRPr="00C84EC2" w:rsidRDefault="00264678" w:rsidP="004319FA">
      <w:pPr>
        <w:widowControl w:val="0"/>
        <w:numPr>
          <w:ilvl w:val="0"/>
          <w:numId w:val="27"/>
        </w:numPr>
        <w:tabs>
          <w:tab w:val="left" w:pos="567"/>
          <w:tab w:val="left" w:pos="17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64678" w:rsidRPr="00C84EC2" w:rsidRDefault="00264678" w:rsidP="004319FA">
      <w:pPr>
        <w:widowControl w:val="0"/>
        <w:numPr>
          <w:ilvl w:val="0"/>
          <w:numId w:val="27"/>
        </w:numPr>
        <w:tabs>
          <w:tab w:val="left" w:pos="567"/>
          <w:tab w:val="left" w:pos="16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C84EC2">
        <w:rPr>
          <w:rFonts w:ascii="PT Astra Serif" w:hAnsi="PT Astra Serif"/>
          <w:sz w:val="16"/>
          <w:szCs w:val="16"/>
        </w:rPr>
        <w:t>извещение</w:t>
      </w:r>
      <w:proofErr w:type="gramEnd"/>
      <w:r w:rsidRPr="00C84EC2">
        <w:rPr>
          <w:rFonts w:ascii="PT Astra Serif" w:hAnsi="PT Astra Serif"/>
          <w:sz w:val="16"/>
          <w:szCs w:val="16"/>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64678" w:rsidRPr="00C84EC2" w:rsidRDefault="00264678" w:rsidP="004319FA">
      <w:pPr>
        <w:widowControl w:val="0"/>
        <w:numPr>
          <w:ilvl w:val="0"/>
          <w:numId w:val="27"/>
        </w:numPr>
        <w:tabs>
          <w:tab w:val="left" w:pos="567"/>
          <w:tab w:val="left" w:pos="1767"/>
          <w:tab w:val="left" w:pos="3610"/>
          <w:tab w:val="left" w:pos="5334"/>
          <w:tab w:val="left" w:pos="6577"/>
          <w:tab w:val="left" w:pos="7335"/>
          <w:tab w:val="left" w:pos="8924"/>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264678" w:rsidRPr="00C84EC2" w:rsidRDefault="00264678" w:rsidP="004319FA">
      <w:pPr>
        <w:widowControl w:val="0"/>
        <w:numPr>
          <w:ilvl w:val="0"/>
          <w:numId w:val="27"/>
        </w:numPr>
        <w:tabs>
          <w:tab w:val="left" w:pos="567"/>
          <w:tab w:val="left" w:pos="17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64678" w:rsidRPr="00C84EC2" w:rsidRDefault="00264678" w:rsidP="004319FA">
      <w:pPr>
        <w:widowControl w:val="0"/>
        <w:numPr>
          <w:ilvl w:val="0"/>
          <w:numId w:val="27"/>
        </w:numPr>
        <w:tabs>
          <w:tab w:val="left" w:pos="567"/>
          <w:tab w:val="left" w:pos="1767"/>
          <w:tab w:val="left" w:pos="3610"/>
          <w:tab w:val="left" w:pos="5334"/>
          <w:tab w:val="left" w:pos="6577"/>
          <w:tab w:val="left" w:pos="7335"/>
          <w:tab w:val="left" w:pos="8924"/>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264678" w:rsidRPr="00C84EC2" w:rsidRDefault="00264678" w:rsidP="004319FA">
      <w:pPr>
        <w:widowControl w:val="0"/>
        <w:numPr>
          <w:ilvl w:val="0"/>
          <w:numId w:val="27"/>
        </w:numPr>
        <w:tabs>
          <w:tab w:val="left" w:pos="567"/>
          <w:tab w:val="left" w:pos="17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264678" w:rsidRPr="00C84EC2" w:rsidRDefault="00264678" w:rsidP="004319FA">
      <w:pPr>
        <w:widowControl w:val="0"/>
        <w:numPr>
          <w:ilvl w:val="0"/>
          <w:numId w:val="27"/>
        </w:numPr>
        <w:tabs>
          <w:tab w:val="left" w:pos="567"/>
          <w:tab w:val="left" w:pos="17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264678" w:rsidRPr="00C84EC2" w:rsidRDefault="00264678" w:rsidP="004319FA">
      <w:pPr>
        <w:widowControl w:val="0"/>
        <w:numPr>
          <w:ilvl w:val="0"/>
          <w:numId w:val="27"/>
        </w:numPr>
        <w:tabs>
          <w:tab w:val="left" w:pos="567"/>
          <w:tab w:val="left" w:pos="17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64678" w:rsidRPr="00C84EC2" w:rsidRDefault="00264678" w:rsidP="004319FA">
      <w:pPr>
        <w:widowControl w:val="0"/>
        <w:numPr>
          <w:ilvl w:val="0"/>
          <w:numId w:val="27"/>
        </w:numPr>
        <w:tabs>
          <w:tab w:val="left" w:pos="567"/>
          <w:tab w:val="left" w:pos="17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264678" w:rsidRPr="00C84EC2" w:rsidRDefault="00264678" w:rsidP="004319FA">
      <w:pPr>
        <w:widowControl w:val="0"/>
        <w:numPr>
          <w:ilvl w:val="0"/>
          <w:numId w:val="27"/>
        </w:numPr>
        <w:tabs>
          <w:tab w:val="left" w:pos="567"/>
          <w:tab w:val="left" w:pos="127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64678" w:rsidRPr="00C84EC2" w:rsidRDefault="00264678" w:rsidP="004319FA">
      <w:pPr>
        <w:widowControl w:val="0"/>
        <w:numPr>
          <w:ilvl w:val="0"/>
          <w:numId w:val="27"/>
        </w:numPr>
        <w:tabs>
          <w:tab w:val="left" w:pos="567"/>
          <w:tab w:val="left" w:pos="188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64678" w:rsidRPr="00C84EC2" w:rsidRDefault="00264678" w:rsidP="004319FA">
      <w:pPr>
        <w:widowControl w:val="0"/>
        <w:numPr>
          <w:ilvl w:val="0"/>
          <w:numId w:val="27"/>
        </w:numPr>
        <w:tabs>
          <w:tab w:val="left" w:pos="567"/>
          <w:tab w:val="left" w:pos="173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64678" w:rsidRPr="00C84EC2" w:rsidRDefault="00264678" w:rsidP="004319FA">
      <w:pPr>
        <w:widowControl w:val="0"/>
        <w:numPr>
          <w:ilvl w:val="0"/>
          <w:numId w:val="27"/>
        </w:numPr>
        <w:tabs>
          <w:tab w:val="left" w:pos="567"/>
          <w:tab w:val="left" w:pos="1886"/>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roofErr w:type="gramEnd"/>
    </w:p>
    <w:p w:rsidR="00264678" w:rsidRPr="00C84EC2" w:rsidRDefault="00264678" w:rsidP="004319FA">
      <w:pPr>
        <w:widowControl w:val="0"/>
        <w:numPr>
          <w:ilvl w:val="0"/>
          <w:numId w:val="27"/>
        </w:numPr>
        <w:tabs>
          <w:tab w:val="left" w:pos="567"/>
          <w:tab w:val="left" w:pos="1743"/>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64678" w:rsidRPr="00C84EC2" w:rsidRDefault="00264678" w:rsidP="004319FA">
      <w:pPr>
        <w:widowControl w:val="0"/>
        <w:numPr>
          <w:ilvl w:val="0"/>
          <w:numId w:val="27"/>
        </w:numPr>
        <w:tabs>
          <w:tab w:val="left" w:pos="567"/>
          <w:tab w:val="left" w:pos="1743"/>
        </w:tabs>
        <w:spacing w:after="0" w:line="240" w:lineRule="auto"/>
        <w:ind w:left="-567" w:firstLine="567"/>
        <w:jc w:val="both"/>
        <w:rPr>
          <w:rFonts w:ascii="PT Astra Serif" w:hAnsi="PT Astra Serif"/>
          <w:sz w:val="16"/>
          <w:szCs w:val="16"/>
        </w:rPr>
      </w:pPr>
      <w:r w:rsidRPr="00C84EC2">
        <w:rPr>
          <w:rStyle w:val="212pt"/>
          <w:rFonts w:ascii="PT Astra Serif" w:hAnsi="PT Astra Serif"/>
          <w:sz w:val="16"/>
          <w:szCs w:val="16"/>
        </w:rPr>
        <w:t>П</w:t>
      </w:r>
      <w:r w:rsidRPr="00C84EC2">
        <w:rPr>
          <w:rFonts w:ascii="PT Astra Serif" w:hAnsi="PT Astra Serif"/>
          <w:sz w:val="16"/>
          <w:szCs w:val="16"/>
        </w:rPr>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w:t>
      </w:r>
      <w:r w:rsidRPr="00C84EC2">
        <w:rPr>
          <w:rFonts w:ascii="PT Astra Serif" w:hAnsi="PT Astra Serif"/>
          <w:sz w:val="16"/>
          <w:szCs w:val="16"/>
        </w:rPr>
        <w:lastRenderedPageBreak/>
        <w:t>образован, более чем на десять процентов;</w:t>
      </w:r>
    </w:p>
    <w:p w:rsidR="00264678" w:rsidRPr="00C84EC2" w:rsidRDefault="00264678" w:rsidP="004319FA">
      <w:pPr>
        <w:widowControl w:val="0"/>
        <w:tabs>
          <w:tab w:val="left" w:pos="567"/>
          <w:tab w:val="left" w:pos="1743"/>
        </w:tabs>
        <w:spacing w:after="0" w:line="240" w:lineRule="auto"/>
        <w:ind w:left="-567" w:firstLine="567"/>
        <w:jc w:val="both"/>
        <w:rPr>
          <w:rFonts w:ascii="PT Astra Serif" w:hAnsi="PT Astra Serif"/>
          <w:sz w:val="16"/>
          <w:szCs w:val="16"/>
        </w:rPr>
      </w:pPr>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b/>
          <w:sz w:val="16"/>
          <w:szCs w:val="16"/>
        </w:rPr>
      </w:pPr>
      <w:r w:rsidRPr="00C84EC2">
        <w:rPr>
          <w:rFonts w:ascii="PT Astra Serif" w:hAnsi="PT Astra Serif"/>
          <w:b/>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участвующих в предоставлении муниципальной услуги</w:t>
      </w:r>
    </w:p>
    <w:p w:rsidR="00264678" w:rsidRPr="00C84EC2" w:rsidRDefault="00264678" w:rsidP="004319FA">
      <w:pPr>
        <w:widowControl w:val="0"/>
        <w:numPr>
          <w:ilvl w:val="0"/>
          <w:numId w:val="19"/>
        </w:numPr>
        <w:tabs>
          <w:tab w:val="left" w:pos="567"/>
          <w:tab w:val="left" w:pos="1383"/>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Необходимыми и обязательными для предоставления муниципальной услуги, являются следующие услуги:</w:t>
      </w:r>
    </w:p>
    <w:p w:rsidR="00264678" w:rsidRPr="00C84EC2" w:rsidRDefault="00264678" w:rsidP="004319FA">
      <w:pPr>
        <w:widowControl w:val="0"/>
        <w:numPr>
          <w:ilvl w:val="0"/>
          <w:numId w:val="28"/>
        </w:numPr>
        <w:tabs>
          <w:tab w:val="left" w:pos="567"/>
          <w:tab w:val="left" w:pos="170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264678" w:rsidRPr="00C84EC2" w:rsidRDefault="00264678" w:rsidP="004319FA">
      <w:pPr>
        <w:widowControl w:val="0"/>
        <w:numPr>
          <w:ilvl w:val="0"/>
          <w:numId w:val="28"/>
        </w:numPr>
        <w:tabs>
          <w:tab w:val="left" w:pos="567"/>
          <w:tab w:val="left" w:pos="170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264678" w:rsidRPr="00C84EC2" w:rsidRDefault="00264678" w:rsidP="004319FA">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49" w:name="bookmark14"/>
      <w:r w:rsidRPr="00C84EC2">
        <w:rPr>
          <w:rFonts w:ascii="PT Astra Serif" w:hAnsi="PT Astra Serif"/>
          <w:sz w:val="16"/>
          <w:szCs w:val="16"/>
        </w:rPr>
        <w:t>Порядок, размер и основания взимания государственной пошлины или иной оплаты, взимаемой за предоставление муниципальной</w:t>
      </w:r>
      <w:bookmarkStart w:id="50" w:name="bookmark15"/>
      <w:bookmarkEnd w:id="49"/>
      <w:r w:rsidRPr="00C84EC2">
        <w:rPr>
          <w:rFonts w:ascii="PT Astra Serif" w:hAnsi="PT Astra Serif"/>
          <w:sz w:val="16"/>
          <w:szCs w:val="16"/>
        </w:rPr>
        <w:t xml:space="preserve"> услуги</w:t>
      </w:r>
      <w:bookmarkEnd w:id="50"/>
    </w:p>
    <w:p w:rsidR="00264678" w:rsidRPr="00C84EC2" w:rsidRDefault="00264678" w:rsidP="004319FA">
      <w:pPr>
        <w:widowControl w:val="0"/>
        <w:numPr>
          <w:ilvl w:val="1"/>
          <w:numId w:val="28"/>
        </w:numPr>
        <w:tabs>
          <w:tab w:val="left" w:pos="567"/>
          <w:tab w:val="left" w:pos="170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Предоставление муниципальной услуги осуществляется бесплатно.</w:t>
      </w:r>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4678" w:rsidRPr="00C84EC2" w:rsidRDefault="00264678" w:rsidP="004319FA">
      <w:pPr>
        <w:widowControl w:val="0"/>
        <w:numPr>
          <w:ilvl w:val="1"/>
          <w:numId w:val="28"/>
        </w:numPr>
        <w:tabs>
          <w:tab w:val="left" w:pos="567"/>
          <w:tab w:val="left" w:pos="145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Плата </w:t>
      </w:r>
      <w:proofErr w:type="gramStart"/>
      <w:r w:rsidRPr="00C84EC2">
        <w:rPr>
          <w:rFonts w:ascii="PT Astra Serif" w:hAnsi="PT Astra Serif"/>
          <w:sz w:val="16"/>
          <w:szCs w:val="16"/>
        </w:rPr>
        <w:t>за</w:t>
      </w:r>
      <w:proofErr w:type="gramEnd"/>
      <w:r w:rsidRPr="00C84EC2">
        <w:rPr>
          <w:rFonts w:ascii="PT Astra Serif" w:hAnsi="PT Astra Serif"/>
          <w:sz w:val="16"/>
          <w:szCs w:val="16"/>
        </w:rPr>
        <w:t>:</w:t>
      </w:r>
    </w:p>
    <w:p w:rsidR="00264678" w:rsidRPr="00C84EC2" w:rsidRDefault="00264678" w:rsidP="004319FA">
      <w:pPr>
        <w:widowControl w:val="0"/>
        <w:numPr>
          <w:ilvl w:val="2"/>
          <w:numId w:val="28"/>
        </w:numPr>
        <w:tabs>
          <w:tab w:val="left" w:pos="567"/>
          <w:tab w:val="left" w:pos="165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выполнение кадастровых работ определяется в соответствии с договором, заключаемым с кадастровым инженером;</w:t>
      </w:r>
    </w:p>
    <w:p w:rsidR="00264678" w:rsidRPr="00C84EC2" w:rsidRDefault="00264678" w:rsidP="004319FA">
      <w:pPr>
        <w:widowControl w:val="0"/>
        <w:numPr>
          <w:ilvl w:val="2"/>
          <w:numId w:val="28"/>
        </w:numPr>
        <w:tabs>
          <w:tab w:val="left" w:pos="567"/>
          <w:tab w:val="left" w:pos="1663"/>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осуществление государственного кадастрового учета не взимается.</w:t>
      </w:r>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64678" w:rsidRPr="00C84EC2" w:rsidRDefault="00264678" w:rsidP="004319FA">
      <w:pPr>
        <w:widowControl w:val="0"/>
        <w:numPr>
          <w:ilvl w:val="1"/>
          <w:numId w:val="28"/>
        </w:numPr>
        <w:tabs>
          <w:tab w:val="left" w:pos="567"/>
          <w:tab w:val="left" w:pos="142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Срок и порядок регистрации запроса заявителя о предоставлении муниципальной услуги, в том числе в электронной форме</w:t>
      </w:r>
    </w:p>
    <w:p w:rsidR="00264678" w:rsidRPr="00C84EC2" w:rsidRDefault="00264678" w:rsidP="004319FA">
      <w:pPr>
        <w:widowControl w:val="0"/>
        <w:numPr>
          <w:ilvl w:val="1"/>
          <w:numId w:val="28"/>
        </w:numPr>
        <w:tabs>
          <w:tab w:val="left" w:pos="567"/>
          <w:tab w:val="left" w:pos="142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Требования к помещениям, в которых предоставляется муниципальная услуга</w:t>
      </w:r>
    </w:p>
    <w:p w:rsidR="00264678" w:rsidRPr="00C84EC2" w:rsidRDefault="00264678" w:rsidP="004319FA">
      <w:pPr>
        <w:widowControl w:val="0"/>
        <w:numPr>
          <w:ilvl w:val="1"/>
          <w:numId w:val="28"/>
        </w:numPr>
        <w:tabs>
          <w:tab w:val="left" w:pos="567"/>
          <w:tab w:val="left" w:pos="142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случае</w:t>
      </w:r>
      <w:proofErr w:type="gramStart"/>
      <w:r w:rsidRPr="00C84EC2">
        <w:rPr>
          <w:rFonts w:ascii="PT Astra Serif" w:hAnsi="PT Astra Serif"/>
          <w:sz w:val="16"/>
          <w:szCs w:val="16"/>
        </w:rPr>
        <w:t>,</w:t>
      </w:r>
      <w:proofErr w:type="gramEnd"/>
      <w:r w:rsidRPr="00C84EC2">
        <w:rPr>
          <w:rFonts w:ascii="PT Astra Serif" w:hAnsi="PT Astra Serif"/>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4EC2">
        <w:rPr>
          <w:rFonts w:ascii="PT Astra Serif" w:hAnsi="PT Astra Serif"/>
          <w:sz w:val="16"/>
          <w:szCs w:val="16"/>
          <w:lang w:val="en-US" w:bidi="en-US"/>
        </w:rPr>
        <w:t>I</w:t>
      </w:r>
      <w:r w:rsidRPr="00C84EC2">
        <w:rPr>
          <w:rFonts w:ascii="PT Astra Serif" w:hAnsi="PT Astra Serif"/>
          <w:sz w:val="16"/>
          <w:szCs w:val="16"/>
          <w:lang w:bidi="en-US"/>
        </w:rPr>
        <w:t xml:space="preserve">, </w:t>
      </w:r>
      <w:r w:rsidRPr="00C84EC2">
        <w:rPr>
          <w:rFonts w:ascii="PT Astra Serif" w:hAnsi="PT Astra Serif"/>
          <w:sz w:val="16"/>
          <w:szCs w:val="16"/>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местонахождение и юридический адрес; режим работы; график приема;</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номера телефонов для справок.</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Помещения, в которых предоставляется муниципальная услуга, оснащаются:</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Места для заполнения заявлений оборудуются стульями, столами (стойками), бланками заявлений, письменными принадлежностями.</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Места приема Заявителей оборудуются информационными табличками (вывесками) с указанием:</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номера кабинета и наименования отдела;</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фамилии, имени и отчества (последнее - при наличии), должности ответственного лица за прием документов; графика приема Заявителей.</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При предоставлении муниципальной услуги инвалидам обеспечиваются:</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возможность беспрепятственного доступа к объекту (зданию, помещению), в котором предоставляется муниципальная услуга;</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84EC2">
        <w:rPr>
          <w:rFonts w:ascii="PT Astra Serif" w:hAnsi="PT Astra Serif"/>
          <w:sz w:val="16"/>
          <w:szCs w:val="16"/>
        </w:rPr>
        <w:t>а-</w:t>
      </w:r>
      <w:proofErr w:type="gramEnd"/>
      <w:r w:rsidRPr="00C84EC2">
        <w:rPr>
          <w:rFonts w:ascii="PT Astra Serif" w:hAnsi="PT Astra Serif"/>
          <w:sz w:val="16"/>
          <w:szCs w:val="16"/>
        </w:rPr>
        <w:t xml:space="preserve"> коляски;</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сопровождение инвалидов, имеющих стойкие расстройства функции зрения и самостоятельного передвижения;</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допуск </w:t>
      </w:r>
      <w:proofErr w:type="spellStart"/>
      <w:r w:rsidRPr="00C84EC2">
        <w:rPr>
          <w:rFonts w:ascii="PT Astra Serif" w:hAnsi="PT Astra Serif"/>
          <w:sz w:val="16"/>
          <w:szCs w:val="16"/>
        </w:rPr>
        <w:t>сурдопереводчика</w:t>
      </w:r>
      <w:proofErr w:type="spellEnd"/>
      <w:r w:rsidRPr="00C84EC2">
        <w:rPr>
          <w:rFonts w:ascii="PT Astra Serif" w:hAnsi="PT Astra Serif"/>
          <w:sz w:val="16"/>
          <w:szCs w:val="16"/>
        </w:rPr>
        <w:t xml:space="preserve"> и </w:t>
      </w:r>
      <w:proofErr w:type="spellStart"/>
      <w:r w:rsidRPr="00C84EC2">
        <w:rPr>
          <w:rFonts w:ascii="PT Astra Serif" w:hAnsi="PT Astra Serif"/>
          <w:sz w:val="16"/>
          <w:szCs w:val="16"/>
        </w:rPr>
        <w:t>тифлосурдопереводчика</w:t>
      </w:r>
      <w:proofErr w:type="spellEnd"/>
      <w:r w:rsidRPr="00C84EC2">
        <w:rPr>
          <w:rFonts w:ascii="PT Astra Serif" w:hAnsi="PT Astra Serif"/>
          <w:sz w:val="16"/>
          <w:szCs w:val="16"/>
        </w:rPr>
        <w:t>;</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C84EC2">
        <w:rPr>
          <w:rFonts w:ascii="PT Astra Serif" w:hAnsi="PT Astra Serif"/>
          <w:sz w:val="16"/>
          <w:szCs w:val="16"/>
        </w:rPr>
        <w:t>муниципальная</w:t>
      </w:r>
      <w:proofErr w:type="gramEnd"/>
      <w:r w:rsidRPr="00C84EC2">
        <w:rPr>
          <w:rFonts w:ascii="PT Astra Serif" w:hAnsi="PT Astra Serif"/>
          <w:sz w:val="16"/>
          <w:szCs w:val="16"/>
        </w:rPr>
        <w:t xml:space="preserve"> услуги;</w:t>
      </w:r>
    </w:p>
    <w:p w:rsidR="00264678" w:rsidRPr="00C84EC2" w:rsidRDefault="00264678" w:rsidP="004319FA">
      <w:pPr>
        <w:spacing w:after="0" w:line="240" w:lineRule="auto"/>
        <w:ind w:left="-567" w:firstLine="567"/>
        <w:jc w:val="both"/>
        <w:rPr>
          <w:rFonts w:ascii="PT Astra Serif" w:hAnsi="PT Astra Serif"/>
          <w:sz w:val="16"/>
          <w:szCs w:val="16"/>
        </w:rPr>
      </w:pPr>
      <w:r w:rsidRPr="00C84EC2">
        <w:rPr>
          <w:rFonts w:ascii="PT Astra Serif" w:hAnsi="PT Astra Serif"/>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64678" w:rsidRPr="00C84EC2" w:rsidRDefault="00264678" w:rsidP="004319FA">
      <w:pPr>
        <w:pStyle w:val="2f2"/>
        <w:keepNext/>
        <w:keepLines/>
        <w:shd w:val="clear" w:color="auto" w:fill="auto"/>
        <w:spacing w:before="0" w:after="0" w:line="240" w:lineRule="auto"/>
        <w:ind w:left="-567" w:right="180" w:firstLine="567"/>
        <w:rPr>
          <w:rFonts w:ascii="PT Astra Serif" w:hAnsi="PT Astra Serif"/>
          <w:sz w:val="16"/>
          <w:szCs w:val="16"/>
        </w:rPr>
      </w:pPr>
      <w:bookmarkStart w:id="51" w:name="bookmark16"/>
    </w:p>
    <w:p w:rsidR="00264678" w:rsidRPr="00C84EC2" w:rsidRDefault="00264678" w:rsidP="004319FA">
      <w:pPr>
        <w:pStyle w:val="2f2"/>
        <w:keepNext/>
        <w:keepLines/>
        <w:shd w:val="clear" w:color="auto" w:fill="auto"/>
        <w:spacing w:before="0" w:after="0" w:line="240" w:lineRule="auto"/>
        <w:ind w:left="-567" w:right="180" w:firstLine="567"/>
        <w:rPr>
          <w:rFonts w:ascii="PT Astra Serif" w:hAnsi="PT Astra Serif"/>
          <w:sz w:val="16"/>
          <w:szCs w:val="16"/>
        </w:rPr>
      </w:pPr>
      <w:r w:rsidRPr="00C84EC2">
        <w:rPr>
          <w:rFonts w:ascii="PT Astra Serif" w:hAnsi="PT Astra Serif"/>
          <w:sz w:val="16"/>
          <w:szCs w:val="16"/>
        </w:rPr>
        <w:t>Показатели доступности и качества муниципальной</w:t>
      </w:r>
      <w:bookmarkStart w:id="52" w:name="bookmark17"/>
      <w:bookmarkEnd w:id="51"/>
      <w:r w:rsidRPr="00C84EC2">
        <w:rPr>
          <w:rFonts w:ascii="PT Astra Serif" w:hAnsi="PT Astra Serif"/>
          <w:sz w:val="16"/>
          <w:szCs w:val="16"/>
        </w:rPr>
        <w:t xml:space="preserve"> услуги</w:t>
      </w:r>
      <w:bookmarkEnd w:id="52"/>
    </w:p>
    <w:p w:rsidR="00264678" w:rsidRPr="00C84EC2" w:rsidRDefault="00264678" w:rsidP="004319FA">
      <w:pPr>
        <w:widowControl w:val="0"/>
        <w:numPr>
          <w:ilvl w:val="1"/>
          <w:numId w:val="28"/>
        </w:numPr>
        <w:tabs>
          <w:tab w:val="left" w:pos="567"/>
          <w:tab w:val="left" w:pos="139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Основными показателями доступности предоставления муниципальной услуги являются:</w:t>
      </w:r>
    </w:p>
    <w:p w:rsidR="00264678" w:rsidRPr="00C84EC2" w:rsidRDefault="00264678" w:rsidP="004319FA">
      <w:pPr>
        <w:widowControl w:val="0"/>
        <w:numPr>
          <w:ilvl w:val="2"/>
          <w:numId w:val="28"/>
        </w:numPr>
        <w:tabs>
          <w:tab w:val="left" w:pos="567"/>
          <w:tab w:val="left" w:pos="165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Наличие полной и понятной информации о порядке, сроках и ходе</w:t>
      </w:r>
    </w:p>
    <w:p w:rsidR="00264678" w:rsidRPr="00C84EC2" w:rsidRDefault="00264678" w:rsidP="004319FA">
      <w:pPr>
        <w:tabs>
          <w:tab w:val="left" w:pos="567"/>
          <w:tab w:val="left" w:pos="798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264678" w:rsidRPr="00C84EC2" w:rsidRDefault="00264678" w:rsidP="004319FA">
      <w:pPr>
        <w:widowControl w:val="0"/>
        <w:numPr>
          <w:ilvl w:val="2"/>
          <w:numId w:val="28"/>
        </w:numPr>
        <w:tabs>
          <w:tab w:val="left" w:pos="567"/>
          <w:tab w:val="left" w:pos="165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Возможность получения заявителем уведомлений о предоставлении муниципальной услуги с помощью ЕПГУ.</w:t>
      </w:r>
    </w:p>
    <w:p w:rsidR="00264678" w:rsidRPr="00C84EC2" w:rsidRDefault="00264678" w:rsidP="004319FA">
      <w:pPr>
        <w:widowControl w:val="0"/>
        <w:numPr>
          <w:ilvl w:val="2"/>
          <w:numId w:val="28"/>
        </w:numPr>
        <w:tabs>
          <w:tab w:val="left" w:pos="567"/>
          <w:tab w:val="left" w:pos="165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Возможность получения информации о ходе предоставления муниципальной услуги, в том числе с использованием </w:t>
      </w:r>
      <w:r w:rsidRPr="00C84EC2">
        <w:rPr>
          <w:rFonts w:ascii="PT Astra Serif" w:hAnsi="PT Astra Serif"/>
          <w:sz w:val="16"/>
          <w:szCs w:val="16"/>
        </w:rPr>
        <w:lastRenderedPageBreak/>
        <w:t>информационно-коммуникационных технологий.</w:t>
      </w:r>
    </w:p>
    <w:p w:rsidR="00264678" w:rsidRPr="00C84EC2" w:rsidRDefault="00264678" w:rsidP="004319FA">
      <w:pPr>
        <w:widowControl w:val="0"/>
        <w:numPr>
          <w:ilvl w:val="1"/>
          <w:numId w:val="28"/>
        </w:numPr>
        <w:tabs>
          <w:tab w:val="left" w:pos="567"/>
          <w:tab w:val="left" w:pos="139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Основными показателями качества предоставления муниципальной услуги являются:</w:t>
      </w:r>
    </w:p>
    <w:p w:rsidR="00264678" w:rsidRPr="00C84EC2" w:rsidRDefault="00264678" w:rsidP="004319FA">
      <w:pPr>
        <w:widowControl w:val="0"/>
        <w:numPr>
          <w:ilvl w:val="2"/>
          <w:numId w:val="28"/>
        </w:numPr>
        <w:tabs>
          <w:tab w:val="left" w:pos="567"/>
          <w:tab w:val="left" w:pos="1611"/>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64678" w:rsidRPr="00C84EC2" w:rsidRDefault="00264678" w:rsidP="004319FA">
      <w:pPr>
        <w:widowControl w:val="0"/>
        <w:numPr>
          <w:ilvl w:val="2"/>
          <w:numId w:val="28"/>
        </w:numPr>
        <w:tabs>
          <w:tab w:val="left" w:pos="567"/>
          <w:tab w:val="left" w:pos="1611"/>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264678" w:rsidRPr="00C84EC2" w:rsidRDefault="00264678" w:rsidP="004319FA">
      <w:pPr>
        <w:widowControl w:val="0"/>
        <w:numPr>
          <w:ilvl w:val="2"/>
          <w:numId w:val="28"/>
        </w:numPr>
        <w:tabs>
          <w:tab w:val="left" w:pos="567"/>
          <w:tab w:val="left" w:pos="177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264678" w:rsidRPr="00C84EC2" w:rsidRDefault="00264678" w:rsidP="004319FA">
      <w:pPr>
        <w:widowControl w:val="0"/>
        <w:numPr>
          <w:ilvl w:val="2"/>
          <w:numId w:val="28"/>
        </w:num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 Отсутствие нарушений установленных сроков в процессе предоставления муниципальной услуги.</w:t>
      </w:r>
    </w:p>
    <w:p w:rsidR="00264678" w:rsidRPr="00C84EC2" w:rsidRDefault="00264678" w:rsidP="004319FA">
      <w:pPr>
        <w:widowControl w:val="0"/>
        <w:numPr>
          <w:ilvl w:val="2"/>
          <w:numId w:val="28"/>
        </w:num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84EC2">
        <w:rPr>
          <w:rFonts w:ascii="PT Astra Serif" w:hAnsi="PT Astra Serif"/>
          <w:sz w:val="16"/>
          <w:szCs w:val="16"/>
        </w:rPr>
        <w:t>итогам</w:t>
      </w:r>
      <w:proofErr w:type="gramEnd"/>
      <w:r w:rsidRPr="00C84EC2">
        <w:rPr>
          <w:rFonts w:ascii="PT Astra Serif" w:hAnsi="PT Astra Serif"/>
          <w:sz w:val="16"/>
          <w:szCs w:val="16"/>
        </w:rPr>
        <w:t xml:space="preserve"> рассмотрения которых вынесены решения об удовлетворении (частичном удовлетворении) требований заявителей.</w:t>
      </w:r>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264678" w:rsidRPr="00C84EC2" w:rsidRDefault="00264678" w:rsidP="004319FA">
      <w:pPr>
        <w:widowControl w:val="0"/>
        <w:numPr>
          <w:ilvl w:val="1"/>
          <w:numId w:val="28"/>
        </w:numPr>
        <w:tabs>
          <w:tab w:val="left" w:pos="567"/>
          <w:tab w:val="left" w:pos="1611"/>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264678" w:rsidRPr="00C84EC2" w:rsidRDefault="00264678" w:rsidP="004319FA">
      <w:pPr>
        <w:widowControl w:val="0"/>
        <w:numPr>
          <w:ilvl w:val="1"/>
          <w:numId w:val="28"/>
        </w:numPr>
        <w:tabs>
          <w:tab w:val="left" w:pos="567"/>
          <w:tab w:val="left" w:pos="1421"/>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264678" w:rsidRPr="00C84EC2" w:rsidRDefault="00264678" w:rsidP="004319FA">
      <w:pPr>
        <w:widowControl w:val="0"/>
        <w:numPr>
          <w:ilvl w:val="1"/>
          <w:numId w:val="28"/>
        </w:numPr>
        <w:tabs>
          <w:tab w:val="left" w:pos="567"/>
          <w:tab w:val="left" w:pos="1280"/>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Электронные документы могут быть предоставлены в следующих форматах: </w:t>
      </w:r>
      <w:r w:rsidRPr="00C84EC2">
        <w:rPr>
          <w:rFonts w:ascii="PT Astra Serif" w:hAnsi="PT Astra Serif"/>
          <w:sz w:val="16"/>
          <w:szCs w:val="16"/>
          <w:lang w:val="en-US" w:bidi="en-US"/>
        </w:rPr>
        <w:t>xml</w:t>
      </w:r>
      <w:r w:rsidRPr="00C84EC2">
        <w:rPr>
          <w:rFonts w:ascii="PT Astra Serif" w:hAnsi="PT Astra Serif"/>
          <w:sz w:val="16"/>
          <w:szCs w:val="16"/>
          <w:lang w:bidi="en-US"/>
        </w:rPr>
        <w:t xml:space="preserve">, </w:t>
      </w:r>
      <w:r w:rsidRPr="00C84EC2">
        <w:rPr>
          <w:rFonts w:ascii="PT Astra Serif" w:hAnsi="PT Astra Serif"/>
          <w:sz w:val="16"/>
          <w:szCs w:val="16"/>
          <w:lang w:val="en-US" w:bidi="en-US"/>
        </w:rPr>
        <w:t>doc</w:t>
      </w:r>
      <w:r w:rsidRPr="00C84EC2">
        <w:rPr>
          <w:rFonts w:ascii="PT Astra Serif" w:hAnsi="PT Astra Serif"/>
          <w:sz w:val="16"/>
          <w:szCs w:val="16"/>
          <w:lang w:bidi="en-US"/>
        </w:rPr>
        <w:t xml:space="preserve">, </w:t>
      </w:r>
      <w:proofErr w:type="spellStart"/>
      <w:r w:rsidRPr="00C84EC2">
        <w:rPr>
          <w:rFonts w:ascii="PT Astra Serif" w:hAnsi="PT Astra Serif"/>
          <w:sz w:val="16"/>
          <w:szCs w:val="16"/>
          <w:lang w:val="en-US" w:bidi="en-US"/>
        </w:rPr>
        <w:t>docx</w:t>
      </w:r>
      <w:proofErr w:type="spellEnd"/>
      <w:r w:rsidRPr="00C84EC2">
        <w:rPr>
          <w:rFonts w:ascii="PT Astra Serif" w:hAnsi="PT Astra Serif"/>
          <w:sz w:val="16"/>
          <w:szCs w:val="16"/>
          <w:lang w:bidi="en-US"/>
        </w:rPr>
        <w:t xml:space="preserve">, </w:t>
      </w:r>
      <w:proofErr w:type="spellStart"/>
      <w:r w:rsidRPr="00C84EC2">
        <w:rPr>
          <w:rFonts w:ascii="PT Astra Serif" w:hAnsi="PT Astra Serif"/>
          <w:sz w:val="16"/>
          <w:szCs w:val="16"/>
          <w:lang w:val="en-US" w:bidi="en-US"/>
        </w:rPr>
        <w:t>odt</w:t>
      </w:r>
      <w:proofErr w:type="spellEnd"/>
      <w:r w:rsidRPr="00C84EC2">
        <w:rPr>
          <w:rFonts w:ascii="PT Astra Serif" w:hAnsi="PT Astra Serif"/>
          <w:sz w:val="16"/>
          <w:szCs w:val="16"/>
          <w:lang w:bidi="en-US"/>
        </w:rPr>
        <w:t xml:space="preserve">, </w:t>
      </w:r>
      <w:proofErr w:type="spellStart"/>
      <w:r w:rsidRPr="00C84EC2">
        <w:rPr>
          <w:rFonts w:ascii="PT Astra Serif" w:hAnsi="PT Astra Serif"/>
          <w:sz w:val="16"/>
          <w:szCs w:val="16"/>
          <w:lang w:val="en-US" w:bidi="en-US"/>
        </w:rPr>
        <w:t>xls</w:t>
      </w:r>
      <w:proofErr w:type="spellEnd"/>
      <w:r w:rsidRPr="00C84EC2">
        <w:rPr>
          <w:rFonts w:ascii="PT Astra Serif" w:hAnsi="PT Astra Serif"/>
          <w:sz w:val="16"/>
          <w:szCs w:val="16"/>
          <w:lang w:bidi="en-US"/>
        </w:rPr>
        <w:t xml:space="preserve">, </w:t>
      </w:r>
      <w:proofErr w:type="spellStart"/>
      <w:r w:rsidRPr="00C84EC2">
        <w:rPr>
          <w:rFonts w:ascii="PT Astra Serif" w:hAnsi="PT Astra Serif"/>
          <w:sz w:val="16"/>
          <w:szCs w:val="16"/>
          <w:lang w:val="en-US" w:bidi="en-US"/>
        </w:rPr>
        <w:t>xlsx</w:t>
      </w:r>
      <w:proofErr w:type="spellEnd"/>
      <w:r w:rsidRPr="00C84EC2">
        <w:rPr>
          <w:rFonts w:ascii="PT Astra Serif" w:hAnsi="PT Astra Serif"/>
          <w:sz w:val="16"/>
          <w:szCs w:val="16"/>
          <w:lang w:bidi="en-US"/>
        </w:rPr>
        <w:t xml:space="preserve">, </w:t>
      </w:r>
      <w:proofErr w:type="spellStart"/>
      <w:r w:rsidRPr="00C84EC2">
        <w:rPr>
          <w:rFonts w:ascii="PT Astra Serif" w:hAnsi="PT Astra Serif"/>
          <w:sz w:val="16"/>
          <w:szCs w:val="16"/>
          <w:lang w:val="en-US" w:bidi="en-US"/>
        </w:rPr>
        <w:t>ods</w:t>
      </w:r>
      <w:proofErr w:type="spellEnd"/>
      <w:r w:rsidRPr="00C84EC2">
        <w:rPr>
          <w:rFonts w:ascii="PT Astra Serif" w:hAnsi="PT Astra Serif"/>
          <w:sz w:val="16"/>
          <w:szCs w:val="16"/>
          <w:lang w:bidi="en-US"/>
        </w:rPr>
        <w:t xml:space="preserve">, </w:t>
      </w:r>
      <w:proofErr w:type="spellStart"/>
      <w:r w:rsidRPr="00C84EC2">
        <w:rPr>
          <w:rFonts w:ascii="PT Astra Serif" w:hAnsi="PT Astra Serif"/>
          <w:sz w:val="16"/>
          <w:szCs w:val="16"/>
          <w:lang w:val="en-US" w:bidi="en-US"/>
        </w:rPr>
        <w:t>pdf</w:t>
      </w:r>
      <w:proofErr w:type="spellEnd"/>
      <w:r w:rsidRPr="00C84EC2">
        <w:rPr>
          <w:rFonts w:ascii="PT Astra Serif" w:hAnsi="PT Astra Serif"/>
          <w:sz w:val="16"/>
          <w:szCs w:val="16"/>
          <w:lang w:bidi="en-US"/>
        </w:rPr>
        <w:t xml:space="preserve">, </w:t>
      </w:r>
      <w:r w:rsidRPr="00C84EC2">
        <w:rPr>
          <w:rFonts w:ascii="PT Astra Serif" w:hAnsi="PT Astra Serif"/>
          <w:sz w:val="16"/>
          <w:szCs w:val="16"/>
          <w:lang w:val="en-US" w:bidi="en-US"/>
        </w:rPr>
        <w:t>jpg</w:t>
      </w:r>
      <w:r w:rsidRPr="00C84EC2">
        <w:rPr>
          <w:rFonts w:ascii="PT Astra Serif" w:hAnsi="PT Astra Serif"/>
          <w:sz w:val="16"/>
          <w:szCs w:val="16"/>
          <w:lang w:bidi="en-US"/>
        </w:rPr>
        <w:t xml:space="preserve">, </w:t>
      </w:r>
      <w:r w:rsidRPr="00C84EC2">
        <w:rPr>
          <w:rFonts w:ascii="PT Astra Serif" w:hAnsi="PT Astra Serif"/>
          <w:sz w:val="16"/>
          <w:szCs w:val="16"/>
          <w:lang w:val="en-US" w:bidi="en-US"/>
        </w:rPr>
        <w:t>jpeg</w:t>
      </w:r>
      <w:r w:rsidRPr="00C84EC2">
        <w:rPr>
          <w:rFonts w:ascii="PT Astra Serif" w:hAnsi="PT Astra Serif"/>
          <w:sz w:val="16"/>
          <w:szCs w:val="16"/>
          <w:lang w:bidi="en-US"/>
        </w:rPr>
        <w:t xml:space="preserve">, </w:t>
      </w:r>
      <w:r w:rsidRPr="00C84EC2">
        <w:rPr>
          <w:rFonts w:ascii="PT Astra Serif" w:hAnsi="PT Astra Serif"/>
          <w:sz w:val="16"/>
          <w:szCs w:val="16"/>
          <w:lang w:val="en-US" w:bidi="en-US"/>
        </w:rPr>
        <w:t>zip</w:t>
      </w:r>
      <w:r w:rsidRPr="00C84EC2">
        <w:rPr>
          <w:rFonts w:ascii="PT Astra Serif" w:hAnsi="PT Astra Serif"/>
          <w:sz w:val="16"/>
          <w:szCs w:val="16"/>
          <w:lang w:bidi="en-US"/>
        </w:rPr>
        <w:t xml:space="preserve">, </w:t>
      </w:r>
      <w:proofErr w:type="spellStart"/>
      <w:r w:rsidRPr="00C84EC2">
        <w:rPr>
          <w:rFonts w:ascii="PT Astra Serif" w:hAnsi="PT Astra Serif"/>
          <w:sz w:val="16"/>
          <w:szCs w:val="16"/>
          <w:lang w:val="en-US" w:bidi="en-US"/>
        </w:rPr>
        <w:t>rar</w:t>
      </w:r>
      <w:proofErr w:type="spellEnd"/>
      <w:r w:rsidRPr="00C84EC2">
        <w:rPr>
          <w:rFonts w:ascii="PT Astra Serif" w:hAnsi="PT Astra Serif"/>
          <w:sz w:val="16"/>
          <w:szCs w:val="16"/>
          <w:lang w:bidi="en-US"/>
        </w:rPr>
        <w:t xml:space="preserve">, </w:t>
      </w:r>
      <w:r w:rsidRPr="00C84EC2">
        <w:rPr>
          <w:rFonts w:ascii="PT Astra Serif" w:hAnsi="PT Astra Serif"/>
          <w:sz w:val="16"/>
          <w:szCs w:val="16"/>
          <w:lang w:val="en-US" w:bidi="en-US"/>
        </w:rPr>
        <w:t>sig</w:t>
      </w:r>
      <w:r w:rsidRPr="00C84EC2">
        <w:rPr>
          <w:rFonts w:ascii="PT Astra Serif" w:hAnsi="PT Astra Serif"/>
          <w:sz w:val="16"/>
          <w:szCs w:val="16"/>
          <w:lang w:bidi="en-US"/>
        </w:rPr>
        <w:t xml:space="preserve">, </w:t>
      </w:r>
      <w:proofErr w:type="spellStart"/>
      <w:r w:rsidRPr="00C84EC2">
        <w:rPr>
          <w:rFonts w:ascii="PT Astra Serif" w:hAnsi="PT Astra Serif"/>
          <w:sz w:val="16"/>
          <w:szCs w:val="16"/>
          <w:lang w:val="en-US" w:bidi="en-US"/>
        </w:rPr>
        <w:t>png</w:t>
      </w:r>
      <w:proofErr w:type="spellEnd"/>
      <w:r w:rsidRPr="00C84EC2">
        <w:rPr>
          <w:rFonts w:ascii="PT Astra Serif" w:hAnsi="PT Astra Serif"/>
          <w:sz w:val="16"/>
          <w:szCs w:val="16"/>
          <w:lang w:bidi="en-US"/>
        </w:rPr>
        <w:t xml:space="preserve">, </w:t>
      </w:r>
      <w:r w:rsidRPr="00C84EC2">
        <w:rPr>
          <w:rFonts w:ascii="PT Astra Serif" w:hAnsi="PT Astra Serif"/>
          <w:sz w:val="16"/>
          <w:szCs w:val="16"/>
          <w:lang w:val="en-US" w:bidi="en-US"/>
        </w:rPr>
        <w:t>bmp</w:t>
      </w:r>
      <w:r w:rsidRPr="00C84EC2">
        <w:rPr>
          <w:rFonts w:ascii="PT Astra Serif" w:hAnsi="PT Astra Serif"/>
          <w:sz w:val="16"/>
          <w:szCs w:val="16"/>
          <w:lang w:bidi="en-US"/>
        </w:rPr>
        <w:t xml:space="preserve">, </w:t>
      </w:r>
      <w:r w:rsidRPr="00C84EC2">
        <w:rPr>
          <w:rFonts w:ascii="PT Astra Serif" w:hAnsi="PT Astra Serif"/>
          <w:sz w:val="16"/>
          <w:szCs w:val="16"/>
          <w:lang w:val="en-US" w:bidi="en-US"/>
        </w:rPr>
        <w:t>tiff</w:t>
      </w:r>
      <w:r w:rsidRPr="00C84EC2">
        <w:rPr>
          <w:rFonts w:ascii="PT Astra Serif" w:hAnsi="PT Astra Serif"/>
          <w:sz w:val="16"/>
          <w:szCs w:val="16"/>
          <w:lang w:bidi="en-US"/>
        </w:rPr>
        <w:t>.</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84EC2">
        <w:rPr>
          <w:rFonts w:ascii="PT Astra Serif" w:hAnsi="PT Astra Serif"/>
          <w:sz w:val="16"/>
          <w:szCs w:val="16"/>
          <w:lang w:val="en-US" w:bidi="en-US"/>
        </w:rPr>
        <w:t>dpi</w:t>
      </w:r>
      <w:r w:rsidRPr="00C84EC2">
        <w:rPr>
          <w:rFonts w:ascii="PT Astra Serif" w:hAnsi="PT Astra Serif"/>
          <w:sz w:val="16"/>
          <w:szCs w:val="16"/>
          <w:lang w:bidi="en-US"/>
        </w:rPr>
        <w:t xml:space="preserve"> </w:t>
      </w:r>
      <w:r w:rsidRPr="00C84EC2">
        <w:rPr>
          <w:rFonts w:ascii="PT Astra Serif" w:hAnsi="PT Astra Serif"/>
          <w:sz w:val="16"/>
          <w:szCs w:val="16"/>
        </w:rPr>
        <w:t>(масштаб 1:1) с использованием следующих режимов:</w:t>
      </w:r>
    </w:p>
    <w:p w:rsidR="00264678" w:rsidRPr="00C84EC2" w:rsidRDefault="00264678" w:rsidP="004319FA">
      <w:pPr>
        <w:widowControl w:val="0"/>
        <w:numPr>
          <w:ilvl w:val="0"/>
          <w:numId w:val="22"/>
        </w:numPr>
        <w:tabs>
          <w:tab w:val="left" w:pos="567"/>
          <w:tab w:val="left" w:pos="96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«черно-белый» (при отсутствии в документе графических изображений и (или) цветного текста);</w:t>
      </w:r>
    </w:p>
    <w:p w:rsidR="00264678" w:rsidRPr="00C84EC2" w:rsidRDefault="00264678" w:rsidP="004319FA">
      <w:pPr>
        <w:widowControl w:val="0"/>
        <w:numPr>
          <w:ilvl w:val="0"/>
          <w:numId w:val="22"/>
        </w:numPr>
        <w:tabs>
          <w:tab w:val="left" w:pos="567"/>
          <w:tab w:val="left" w:pos="96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«оттенки серого» (при наличии в документе графических изображений, отличных от цветного графического изображения);</w:t>
      </w:r>
    </w:p>
    <w:p w:rsidR="00264678" w:rsidRPr="00C84EC2" w:rsidRDefault="00264678" w:rsidP="004319FA">
      <w:pPr>
        <w:widowControl w:val="0"/>
        <w:numPr>
          <w:ilvl w:val="0"/>
          <w:numId w:val="22"/>
        </w:numPr>
        <w:tabs>
          <w:tab w:val="left" w:pos="567"/>
          <w:tab w:val="left" w:pos="97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«цветной» или «режим полной цветопередачи» (при наличии в документе цветных графических изображений либо цветного текста);</w:t>
      </w:r>
    </w:p>
    <w:p w:rsidR="00264678" w:rsidRPr="00C84EC2" w:rsidRDefault="00264678" w:rsidP="004319FA">
      <w:pPr>
        <w:widowControl w:val="0"/>
        <w:numPr>
          <w:ilvl w:val="0"/>
          <w:numId w:val="22"/>
        </w:numPr>
        <w:tabs>
          <w:tab w:val="left" w:pos="567"/>
          <w:tab w:val="left" w:pos="97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сохранением всех аутентичных признаков подлинности, а именно: графической подписи лица, печати, углового штампа бланка;</w:t>
      </w:r>
    </w:p>
    <w:p w:rsidR="00264678" w:rsidRPr="00C84EC2" w:rsidRDefault="00264678" w:rsidP="004319FA">
      <w:pPr>
        <w:widowControl w:val="0"/>
        <w:numPr>
          <w:ilvl w:val="0"/>
          <w:numId w:val="22"/>
        </w:numPr>
        <w:tabs>
          <w:tab w:val="left" w:pos="567"/>
          <w:tab w:val="left" w:pos="97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Электронные документы должны обеспечивать:</w:t>
      </w:r>
    </w:p>
    <w:p w:rsidR="00264678" w:rsidRPr="00C84EC2" w:rsidRDefault="00264678" w:rsidP="004319FA">
      <w:pPr>
        <w:widowControl w:val="0"/>
        <w:numPr>
          <w:ilvl w:val="0"/>
          <w:numId w:val="22"/>
        </w:numPr>
        <w:tabs>
          <w:tab w:val="left" w:pos="567"/>
          <w:tab w:val="left" w:pos="99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возможность идентифицировать документ и количество листов в документе;</w:t>
      </w:r>
    </w:p>
    <w:p w:rsidR="00264678" w:rsidRPr="00C84EC2" w:rsidRDefault="00264678" w:rsidP="004319FA">
      <w:pPr>
        <w:widowControl w:val="0"/>
        <w:numPr>
          <w:ilvl w:val="0"/>
          <w:numId w:val="22"/>
        </w:numPr>
        <w:tabs>
          <w:tab w:val="left" w:pos="567"/>
          <w:tab w:val="left" w:pos="97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Документы, подлежащие представлению в форматах </w:t>
      </w:r>
      <w:proofErr w:type="spellStart"/>
      <w:r w:rsidRPr="00C84EC2">
        <w:rPr>
          <w:rFonts w:ascii="PT Astra Serif" w:hAnsi="PT Astra Serif"/>
          <w:sz w:val="16"/>
          <w:szCs w:val="16"/>
          <w:lang w:val="en-US" w:bidi="en-US"/>
        </w:rPr>
        <w:t>xls</w:t>
      </w:r>
      <w:proofErr w:type="spellEnd"/>
      <w:r w:rsidRPr="00C84EC2">
        <w:rPr>
          <w:rFonts w:ascii="PT Astra Serif" w:hAnsi="PT Astra Serif"/>
          <w:sz w:val="16"/>
          <w:szCs w:val="16"/>
          <w:lang w:bidi="en-US"/>
        </w:rPr>
        <w:t xml:space="preserve">, </w:t>
      </w:r>
      <w:proofErr w:type="spellStart"/>
      <w:r w:rsidRPr="00C84EC2">
        <w:rPr>
          <w:rFonts w:ascii="PT Astra Serif" w:hAnsi="PT Astra Serif"/>
          <w:sz w:val="16"/>
          <w:szCs w:val="16"/>
          <w:lang w:val="en-US" w:bidi="en-US"/>
        </w:rPr>
        <w:t>xlsx</w:t>
      </w:r>
      <w:proofErr w:type="spellEnd"/>
      <w:r w:rsidRPr="00C84EC2">
        <w:rPr>
          <w:rFonts w:ascii="PT Astra Serif" w:hAnsi="PT Astra Serif"/>
          <w:sz w:val="16"/>
          <w:szCs w:val="16"/>
          <w:lang w:bidi="en-US"/>
        </w:rPr>
        <w:t xml:space="preserve"> </w:t>
      </w:r>
      <w:r w:rsidRPr="00C84EC2">
        <w:rPr>
          <w:rFonts w:ascii="PT Astra Serif" w:hAnsi="PT Astra Serif"/>
          <w:sz w:val="16"/>
          <w:szCs w:val="16"/>
        </w:rPr>
        <w:t xml:space="preserve">или </w:t>
      </w:r>
      <w:proofErr w:type="spellStart"/>
      <w:r w:rsidRPr="00C84EC2">
        <w:rPr>
          <w:rFonts w:ascii="PT Astra Serif" w:hAnsi="PT Astra Serif"/>
          <w:sz w:val="16"/>
          <w:szCs w:val="16"/>
          <w:lang w:val="en-US" w:bidi="en-US"/>
        </w:rPr>
        <w:t>ods</w:t>
      </w:r>
      <w:proofErr w:type="spellEnd"/>
      <w:r w:rsidRPr="00C84EC2">
        <w:rPr>
          <w:rFonts w:ascii="PT Astra Serif" w:hAnsi="PT Astra Serif"/>
          <w:sz w:val="16"/>
          <w:szCs w:val="16"/>
          <w:lang w:bidi="en-US"/>
        </w:rPr>
        <w:t xml:space="preserve">, </w:t>
      </w:r>
      <w:r w:rsidRPr="00C84EC2">
        <w:rPr>
          <w:rFonts w:ascii="PT Astra Serif" w:hAnsi="PT Astra Serif"/>
          <w:sz w:val="16"/>
          <w:szCs w:val="16"/>
        </w:rPr>
        <w:t>формируются в виде отдельного электронного документа.</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p>
    <w:p w:rsidR="00264678" w:rsidRPr="00C84EC2" w:rsidRDefault="00264678" w:rsidP="004319FA">
      <w:pPr>
        <w:pStyle w:val="38"/>
        <w:keepNext/>
        <w:keepLines/>
        <w:numPr>
          <w:ilvl w:val="0"/>
          <w:numId w:val="16"/>
        </w:numPr>
        <w:shd w:val="clear" w:color="auto" w:fill="auto"/>
        <w:tabs>
          <w:tab w:val="left" w:pos="567"/>
          <w:tab w:val="left" w:pos="1315"/>
        </w:tabs>
        <w:spacing w:after="0" w:line="240" w:lineRule="auto"/>
        <w:ind w:left="-567" w:firstLine="567"/>
        <w:jc w:val="both"/>
        <w:rPr>
          <w:rFonts w:ascii="PT Astra Serif" w:hAnsi="PT Astra Serif"/>
          <w:b/>
          <w:sz w:val="16"/>
          <w:szCs w:val="16"/>
        </w:rPr>
      </w:pPr>
      <w:r w:rsidRPr="00C84EC2">
        <w:rPr>
          <w:rFonts w:ascii="PT Astra Serif" w:hAnsi="PT Astra Serif"/>
          <w:b/>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53" w:name="bookmark18"/>
      <w:r w:rsidRPr="00C84EC2">
        <w:rPr>
          <w:rFonts w:ascii="PT Astra Serif" w:hAnsi="PT Astra Serif"/>
          <w:b/>
          <w:sz w:val="16"/>
          <w:szCs w:val="16"/>
        </w:rPr>
        <w:t xml:space="preserve"> Исчерпывающий перечень административных процедур</w:t>
      </w:r>
      <w:bookmarkEnd w:id="53"/>
    </w:p>
    <w:p w:rsidR="00264678" w:rsidRPr="00C84EC2" w:rsidRDefault="00264678" w:rsidP="004319FA">
      <w:pPr>
        <w:widowControl w:val="0"/>
        <w:numPr>
          <w:ilvl w:val="0"/>
          <w:numId w:val="29"/>
        </w:numPr>
        <w:tabs>
          <w:tab w:val="left" w:pos="567"/>
          <w:tab w:val="left" w:pos="1280"/>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Предоставление муниципальной услуги включает в себя следующие административные процедуры:</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проверка документов и регистрация заявления;</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рассмотрение документов и сведений;</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принятие решения о предоставлении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выдача результата на бумажном носителе (опционально)</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Описание административных процедур представлено в приложении № 6 к настоящему Административному регламенту.</w:t>
      </w:r>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Перечень административных процедур (действий) при предоставлении муниципальной услуги услуг в электронной форме</w:t>
      </w:r>
    </w:p>
    <w:p w:rsidR="00264678" w:rsidRPr="00C84EC2" w:rsidRDefault="00264678" w:rsidP="004319FA">
      <w:pPr>
        <w:widowControl w:val="0"/>
        <w:numPr>
          <w:ilvl w:val="0"/>
          <w:numId w:val="29"/>
        </w:numPr>
        <w:tabs>
          <w:tab w:val="left" w:pos="567"/>
          <w:tab w:val="left" w:pos="13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При предоставлении муниципальной услуги в электронной форме заявителю обеспечиваются:</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получение информации о порядке и сроках предоставления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формирование заявления;</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получение результата предоставления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получение сведений о ходе рассмотрения заявления;</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осуществление оценки качества предоставления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Порядок осуществления административных процедур (действий) в электронной форме</w:t>
      </w:r>
    </w:p>
    <w:p w:rsidR="00264678" w:rsidRPr="00C84EC2" w:rsidRDefault="00264678" w:rsidP="004319FA">
      <w:pPr>
        <w:widowControl w:val="0"/>
        <w:numPr>
          <w:ilvl w:val="0"/>
          <w:numId w:val="29"/>
        </w:numPr>
        <w:tabs>
          <w:tab w:val="left" w:pos="567"/>
          <w:tab w:val="left" w:pos="130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Формирование заявления.</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При формировании заявления заявителю обеспечивается:</w:t>
      </w:r>
    </w:p>
    <w:p w:rsidR="00264678" w:rsidRPr="00C84EC2" w:rsidRDefault="00264678" w:rsidP="004319FA">
      <w:pPr>
        <w:tabs>
          <w:tab w:val="left" w:pos="567"/>
          <w:tab w:val="left" w:pos="109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lastRenderedPageBreak/>
        <w:t>а)</w:t>
      </w:r>
      <w:r w:rsidRPr="00C84EC2">
        <w:rPr>
          <w:rFonts w:ascii="PT Astra Serif" w:hAnsi="PT Astra Serif"/>
          <w:sz w:val="16"/>
          <w:szCs w:val="16"/>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64678" w:rsidRPr="00C84EC2" w:rsidRDefault="00264678" w:rsidP="004319FA">
      <w:pPr>
        <w:tabs>
          <w:tab w:val="left" w:pos="567"/>
          <w:tab w:val="left" w:pos="111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б)</w:t>
      </w:r>
      <w:r w:rsidRPr="00C84EC2">
        <w:rPr>
          <w:rFonts w:ascii="PT Astra Serif" w:hAnsi="PT Astra Serif"/>
          <w:sz w:val="16"/>
          <w:szCs w:val="16"/>
        </w:rPr>
        <w:tab/>
        <w:t>возможность печати на бумажном носителе копии электронной формы заявления;</w:t>
      </w:r>
    </w:p>
    <w:p w:rsidR="00264678" w:rsidRPr="00C84EC2" w:rsidRDefault="00264678" w:rsidP="004319FA">
      <w:pPr>
        <w:tabs>
          <w:tab w:val="left" w:pos="567"/>
          <w:tab w:val="left" w:pos="111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w:t>
      </w:r>
      <w:r w:rsidRPr="00C84EC2">
        <w:rPr>
          <w:rFonts w:ascii="PT Astra Serif" w:hAnsi="PT Astra Serif"/>
          <w:sz w:val="16"/>
          <w:szCs w:val="1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64678" w:rsidRPr="00C84EC2" w:rsidRDefault="00264678" w:rsidP="004319FA">
      <w:pPr>
        <w:tabs>
          <w:tab w:val="left" w:pos="567"/>
          <w:tab w:val="left" w:pos="1113"/>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г)</w:t>
      </w:r>
      <w:r w:rsidRPr="00C84EC2">
        <w:rPr>
          <w:rFonts w:ascii="PT Astra Serif" w:hAnsi="PT Astra Serif"/>
          <w:sz w:val="16"/>
          <w:szCs w:val="16"/>
        </w:rPr>
        <w:tab/>
        <w:t>заполнение полей электронной формы заявления до начала ввода сведений заявителем с использованием сведений, размещенных в ЕСИА, и сведений,</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опубликованных на ЕПГУ, в части, касающейся сведений, отсутствующих в ЕСИА;</w:t>
      </w:r>
    </w:p>
    <w:p w:rsidR="00264678" w:rsidRPr="00C84EC2" w:rsidRDefault="00264678" w:rsidP="004319FA">
      <w:pPr>
        <w:tabs>
          <w:tab w:val="left" w:pos="567"/>
          <w:tab w:val="left" w:pos="108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w:t>
      </w:r>
      <w:r w:rsidRPr="00C84EC2">
        <w:rPr>
          <w:rFonts w:ascii="PT Astra Serif" w:hAnsi="PT Astra Serif"/>
          <w:sz w:val="16"/>
          <w:szCs w:val="16"/>
        </w:rPr>
        <w:tab/>
        <w:t xml:space="preserve">возможность вернуться на любой из этапов заполнения электронной формы заявления без </w:t>
      </w:r>
      <w:proofErr w:type="gramStart"/>
      <w:r w:rsidRPr="00C84EC2">
        <w:rPr>
          <w:rFonts w:ascii="PT Astra Serif" w:hAnsi="PT Astra Serif"/>
          <w:sz w:val="16"/>
          <w:szCs w:val="16"/>
        </w:rPr>
        <w:t>потери</w:t>
      </w:r>
      <w:proofErr w:type="gramEnd"/>
      <w:r w:rsidRPr="00C84EC2">
        <w:rPr>
          <w:rFonts w:ascii="PT Astra Serif" w:hAnsi="PT Astra Serif"/>
          <w:sz w:val="16"/>
          <w:szCs w:val="16"/>
        </w:rPr>
        <w:t xml:space="preserve"> ранее введенной информации;</w:t>
      </w:r>
    </w:p>
    <w:p w:rsidR="00264678" w:rsidRPr="00C84EC2" w:rsidRDefault="00264678" w:rsidP="004319FA">
      <w:pPr>
        <w:tabs>
          <w:tab w:val="left" w:pos="567"/>
          <w:tab w:val="left" w:pos="1093"/>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е)</w:t>
      </w:r>
      <w:r w:rsidRPr="00C84EC2">
        <w:rPr>
          <w:rFonts w:ascii="PT Astra Serif" w:hAnsi="PT Astra Serif"/>
          <w:sz w:val="16"/>
          <w:szCs w:val="1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Сформированное и подписанное </w:t>
      </w:r>
      <w:proofErr w:type="gramStart"/>
      <w:r w:rsidRPr="00C84EC2">
        <w:rPr>
          <w:rFonts w:ascii="PT Astra Serif" w:hAnsi="PT Astra Serif"/>
          <w:sz w:val="16"/>
          <w:szCs w:val="16"/>
        </w:rPr>
        <w:t>заявление</w:t>
      </w:r>
      <w:proofErr w:type="gramEnd"/>
      <w:r w:rsidRPr="00C84EC2">
        <w:rPr>
          <w:rFonts w:ascii="PT Astra Serif" w:hAnsi="PT Astra Serif"/>
          <w:sz w:val="16"/>
          <w:szCs w:val="16"/>
        </w:rPr>
        <w:t xml:space="preserve"> и иные документы, необходимые для предоставления муниципальной услуги, направляются в Уполномоченный орган посредством ЕПГУ.</w:t>
      </w:r>
    </w:p>
    <w:p w:rsidR="00264678" w:rsidRPr="00C84EC2" w:rsidRDefault="00264678" w:rsidP="004319FA">
      <w:pPr>
        <w:widowControl w:val="0"/>
        <w:numPr>
          <w:ilvl w:val="0"/>
          <w:numId w:val="29"/>
        </w:numPr>
        <w:tabs>
          <w:tab w:val="left" w:pos="567"/>
          <w:tab w:val="left" w:pos="125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64678" w:rsidRPr="00C84EC2" w:rsidRDefault="00264678" w:rsidP="004319FA">
      <w:pPr>
        <w:tabs>
          <w:tab w:val="left" w:pos="567"/>
          <w:tab w:val="left" w:pos="106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а)</w:t>
      </w:r>
      <w:r w:rsidRPr="00C84EC2">
        <w:rPr>
          <w:rFonts w:ascii="PT Astra Serif" w:hAnsi="PT Astra Serif"/>
          <w:sz w:val="16"/>
          <w:szCs w:val="1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64678" w:rsidRPr="00C84EC2" w:rsidRDefault="00264678" w:rsidP="004319FA">
      <w:pPr>
        <w:tabs>
          <w:tab w:val="left" w:pos="567"/>
          <w:tab w:val="left" w:pos="125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б)</w:t>
      </w:r>
      <w:r w:rsidRPr="00C84EC2">
        <w:rPr>
          <w:rFonts w:ascii="PT Astra Serif" w:hAnsi="PT Astra Serif"/>
          <w:sz w:val="16"/>
          <w:szCs w:val="16"/>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64678" w:rsidRPr="00C84EC2" w:rsidRDefault="00264678" w:rsidP="004319FA">
      <w:pPr>
        <w:widowControl w:val="0"/>
        <w:numPr>
          <w:ilvl w:val="0"/>
          <w:numId w:val="29"/>
        </w:numPr>
        <w:tabs>
          <w:tab w:val="left" w:pos="567"/>
          <w:tab w:val="left" w:pos="125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Ответственное должностное лицо:</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проверяет наличие электронных заявлений, поступивших с ЕПГУ, с периодом не реже 2 раз в день;</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рассматривает поступившие заявления и приложенные образы документов (документы);</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производит действия в соответствии с пунктом 3.4 настоящего Административного регламента.</w:t>
      </w:r>
    </w:p>
    <w:p w:rsidR="00264678" w:rsidRPr="00C84EC2" w:rsidRDefault="00264678" w:rsidP="004319FA">
      <w:pPr>
        <w:widowControl w:val="0"/>
        <w:numPr>
          <w:ilvl w:val="0"/>
          <w:numId w:val="29"/>
        </w:numPr>
        <w:tabs>
          <w:tab w:val="left" w:pos="567"/>
          <w:tab w:val="left" w:pos="125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Заявителю в качестве результата предоставления муниципальной услуги обеспечивается возможность получения документа:</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64678" w:rsidRPr="00C84EC2" w:rsidRDefault="00264678" w:rsidP="004319FA">
      <w:pPr>
        <w:widowControl w:val="0"/>
        <w:numPr>
          <w:ilvl w:val="0"/>
          <w:numId w:val="29"/>
        </w:numPr>
        <w:tabs>
          <w:tab w:val="left" w:pos="567"/>
          <w:tab w:val="left" w:pos="1252"/>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При предоставлении муниципальной услуги в электронной форме заявителю направляется:</w:t>
      </w:r>
    </w:p>
    <w:p w:rsidR="00264678" w:rsidRPr="00C84EC2" w:rsidRDefault="00264678" w:rsidP="004319FA">
      <w:pPr>
        <w:tabs>
          <w:tab w:val="left" w:pos="567"/>
          <w:tab w:val="left" w:pos="1125"/>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а)</w:t>
      </w:r>
      <w:r w:rsidRPr="00C84EC2">
        <w:rPr>
          <w:rFonts w:ascii="PT Astra Serif" w:hAnsi="PT Astra Serif"/>
          <w:sz w:val="16"/>
          <w:szCs w:val="16"/>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64678" w:rsidRPr="00C84EC2" w:rsidRDefault="00264678" w:rsidP="004319FA">
      <w:pPr>
        <w:tabs>
          <w:tab w:val="left" w:pos="567"/>
          <w:tab w:val="left" w:pos="112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б)</w:t>
      </w:r>
      <w:r w:rsidRPr="00C84EC2">
        <w:rPr>
          <w:rFonts w:ascii="PT Astra Serif" w:hAnsi="PT Astra Serif"/>
          <w:sz w:val="16"/>
          <w:szCs w:val="1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64678" w:rsidRPr="00C84EC2" w:rsidRDefault="00264678" w:rsidP="004319FA">
      <w:pPr>
        <w:widowControl w:val="0"/>
        <w:numPr>
          <w:ilvl w:val="0"/>
          <w:numId w:val="29"/>
        </w:numPr>
        <w:tabs>
          <w:tab w:val="left" w:pos="567"/>
          <w:tab w:val="left" w:pos="126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Оценка качества предоставления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84EC2">
        <w:rPr>
          <w:rFonts w:ascii="PT Astra Serif" w:hAnsi="PT Astra Serif"/>
          <w:sz w:val="16"/>
          <w:szCs w:val="16"/>
        </w:rPr>
        <w:t xml:space="preserve"> </w:t>
      </w:r>
      <w:proofErr w:type="gramStart"/>
      <w:r w:rsidRPr="00C84EC2">
        <w:rPr>
          <w:rFonts w:ascii="PT Astra Serif" w:hAnsi="PT Astra Serif"/>
          <w:sz w:val="16"/>
          <w:szCs w:val="1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84EC2">
        <w:rPr>
          <w:rFonts w:ascii="PT Astra Serif" w:hAnsi="PT Astra Serif"/>
          <w:sz w:val="16"/>
          <w:szCs w:val="16"/>
        </w:rPr>
        <w:t xml:space="preserve"> решений о досрочном прекращении исполнения соответствующими руководителями своих должностных обязанностей».</w:t>
      </w:r>
    </w:p>
    <w:p w:rsidR="00264678" w:rsidRPr="00C84EC2" w:rsidRDefault="00264678" w:rsidP="004319FA">
      <w:pPr>
        <w:widowControl w:val="0"/>
        <w:numPr>
          <w:ilvl w:val="0"/>
          <w:numId w:val="29"/>
        </w:numPr>
        <w:tabs>
          <w:tab w:val="left" w:pos="567"/>
          <w:tab w:val="left" w:pos="126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Заявителю обеспечивается возможность направления жалобы на решения,</w:t>
      </w:r>
    </w:p>
    <w:p w:rsidR="00264678" w:rsidRPr="00C84EC2" w:rsidRDefault="00264678" w:rsidP="004319FA">
      <w:pPr>
        <w:tabs>
          <w:tab w:val="left" w:pos="567"/>
          <w:tab w:val="left" w:pos="667"/>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84EC2">
        <w:rPr>
          <w:rFonts w:ascii="PT Astra Serif" w:hAnsi="PT Astra Serif"/>
          <w:sz w:val="16"/>
          <w:szCs w:val="16"/>
          <w:vertAlign w:val="superscript"/>
        </w:rPr>
        <w:footnoteReference w:id="1"/>
      </w:r>
      <w:r w:rsidRPr="00C84EC2">
        <w:rPr>
          <w:rFonts w:ascii="PT Astra Serif" w:hAnsi="PT Astra Serif"/>
          <w:sz w:val="16"/>
          <w:szCs w:val="16"/>
        </w:rPr>
        <w:t>.</w:t>
      </w:r>
      <w:proofErr w:type="gramEnd"/>
    </w:p>
    <w:p w:rsidR="00264678" w:rsidRPr="00C84EC2" w:rsidRDefault="00264678" w:rsidP="004319FA">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54" w:name="bookmark19"/>
      <w:r w:rsidRPr="00C84EC2">
        <w:rPr>
          <w:rFonts w:ascii="PT Astra Serif" w:hAnsi="PT Astra Serif"/>
          <w:sz w:val="16"/>
          <w:szCs w:val="16"/>
        </w:rPr>
        <w:t>Порядок исправления допущенных опечаток и ошибок в выданных в результате предоставления муниципальной</w:t>
      </w:r>
      <w:bookmarkStart w:id="55" w:name="bookmark20"/>
      <w:bookmarkEnd w:id="54"/>
      <w:r w:rsidRPr="00C84EC2">
        <w:rPr>
          <w:rFonts w:ascii="PT Astra Serif" w:hAnsi="PT Astra Serif"/>
          <w:sz w:val="16"/>
          <w:szCs w:val="16"/>
        </w:rPr>
        <w:t xml:space="preserve"> услуги документах</w:t>
      </w:r>
      <w:bookmarkEnd w:id="55"/>
    </w:p>
    <w:p w:rsidR="00264678" w:rsidRPr="00C84EC2" w:rsidRDefault="00264678" w:rsidP="004319FA">
      <w:pPr>
        <w:widowControl w:val="0"/>
        <w:numPr>
          <w:ilvl w:val="0"/>
          <w:numId w:val="29"/>
        </w:numPr>
        <w:tabs>
          <w:tab w:val="left" w:pos="567"/>
          <w:tab w:val="left" w:pos="1378"/>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64678" w:rsidRPr="00C84EC2" w:rsidRDefault="00264678" w:rsidP="004319FA">
      <w:pPr>
        <w:widowControl w:val="0"/>
        <w:numPr>
          <w:ilvl w:val="0"/>
          <w:numId w:val="29"/>
        </w:numPr>
        <w:tabs>
          <w:tab w:val="left" w:pos="567"/>
          <w:tab w:val="left" w:pos="1383"/>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Основания отказа в приеме заявления об исправлении опечаток и ошибок указаны в пункте 2.12 настоящего Административного регламента.</w:t>
      </w:r>
    </w:p>
    <w:p w:rsidR="00264678" w:rsidRPr="00C84EC2" w:rsidRDefault="00264678" w:rsidP="004319FA">
      <w:pPr>
        <w:widowControl w:val="0"/>
        <w:numPr>
          <w:ilvl w:val="0"/>
          <w:numId w:val="29"/>
        </w:numPr>
        <w:tabs>
          <w:tab w:val="left" w:pos="567"/>
          <w:tab w:val="left" w:pos="1378"/>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64678" w:rsidRPr="00C84EC2" w:rsidRDefault="00264678" w:rsidP="004319FA">
      <w:pPr>
        <w:widowControl w:val="0"/>
        <w:numPr>
          <w:ilvl w:val="0"/>
          <w:numId w:val="30"/>
        </w:numPr>
        <w:tabs>
          <w:tab w:val="left" w:pos="567"/>
          <w:tab w:val="left" w:pos="16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64678" w:rsidRPr="00C84EC2" w:rsidRDefault="00264678" w:rsidP="004319FA">
      <w:pPr>
        <w:widowControl w:val="0"/>
        <w:numPr>
          <w:ilvl w:val="0"/>
          <w:numId w:val="30"/>
        </w:numPr>
        <w:tabs>
          <w:tab w:val="left" w:pos="567"/>
          <w:tab w:val="left" w:pos="16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64678" w:rsidRPr="00C84EC2" w:rsidRDefault="00264678" w:rsidP="004319FA">
      <w:pPr>
        <w:widowControl w:val="0"/>
        <w:numPr>
          <w:ilvl w:val="0"/>
          <w:numId w:val="30"/>
        </w:numPr>
        <w:tabs>
          <w:tab w:val="left" w:pos="567"/>
          <w:tab w:val="left" w:pos="16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64678" w:rsidRPr="00C84EC2" w:rsidRDefault="00264678" w:rsidP="004319FA">
      <w:pPr>
        <w:widowControl w:val="0"/>
        <w:numPr>
          <w:ilvl w:val="0"/>
          <w:numId w:val="30"/>
        </w:numPr>
        <w:tabs>
          <w:tab w:val="left" w:pos="567"/>
          <w:tab w:val="left" w:pos="1626"/>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Срок устранения опечаток и ошибок не должен превышать 3 (трех) рабочих дней </w:t>
      </w:r>
      <w:proofErr w:type="gramStart"/>
      <w:r w:rsidRPr="00C84EC2">
        <w:rPr>
          <w:rFonts w:ascii="PT Astra Serif" w:hAnsi="PT Astra Serif"/>
          <w:sz w:val="16"/>
          <w:szCs w:val="16"/>
        </w:rPr>
        <w:t>с даты регистрации</w:t>
      </w:r>
      <w:proofErr w:type="gramEnd"/>
      <w:r w:rsidRPr="00C84EC2">
        <w:rPr>
          <w:rFonts w:ascii="PT Astra Serif" w:hAnsi="PT Astra Serif"/>
          <w:sz w:val="16"/>
          <w:szCs w:val="16"/>
        </w:rPr>
        <w:t xml:space="preserve"> заявления, указанного в подпункте 3.12.1 пункта 3.12 настоящего подраздела.</w:t>
      </w:r>
    </w:p>
    <w:p w:rsidR="00264678" w:rsidRPr="00C84EC2" w:rsidRDefault="00264678" w:rsidP="004319FA">
      <w:pPr>
        <w:pStyle w:val="2f2"/>
        <w:keepNext/>
        <w:keepLines/>
        <w:numPr>
          <w:ilvl w:val="0"/>
          <w:numId w:val="16"/>
        </w:numPr>
        <w:shd w:val="clear" w:color="auto" w:fill="auto"/>
        <w:tabs>
          <w:tab w:val="left" w:pos="567"/>
          <w:tab w:val="left" w:pos="1301"/>
        </w:tabs>
        <w:spacing w:before="0" w:after="0" w:line="240" w:lineRule="auto"/>
        <w:ind w:left="-567" w:firstLine="567"/>
        <w:rPr>
          <w:rFonts w:ascii="PT Astra Serif" w:hAnsi="PT Astra Serif"/>
          <w:sz w:val="16"/>
          <w:szCs w:val="16"/>
        </w:rPr>
      </w:pPr>
      <w:bookmarkStart w:id="56" w:name="bookmark21"/>
      <w:r w:rsidRPr="00C84EC2">
        <w:rPr>
          <w:rFonts w:ascii="PT Astra Serif" w:hAnsi="PT Astra Serif"/>
          <w:sz w:val="16"/>
          <w:szCs w:val="16"/>
        </w:rPr>
        <w:t xml:space="preserve">Формы </w:t>
      </w:r>
      <w:proofErr w:type="gramStart"/>
      <w:r w:rsidRPr="00C84EC2">
        <w:rPr>
          <w:rFonts w:ascii="PT Astra Serif" w:hAnsi="PT Astra Serif"/>
          <w:sz w:val="16"/>
          <w:szCs w:val="16"/>
        </w:rPr>
        <w:t>контроля за</w:t>
      </w:r>
      <w:proofErr w:type="gramEnd"/>
      <w:r w:rsidRPr="00C84EC2">
        <w:rPr>
          <w:rFonts w:ascii="PT Astra Serif" w:hAnsi="PT Astra Serif"/>
          <w:sz w:val="16"/>
          <w:szCs w:val="16"/>
        </w:rPr>
        <w:t xml:space="preserve"> исполнением административного регламента</w:t>
      </w:r>
      <w:bookmarkEnd w:id="56"/>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Порядок осуществления текущего </w:t>
      </w:r>
      <w:proofErr w:type="gramStart"/>
      <w:r w:rsidRPr="00C84EC2">
        <w:rPr>
          <w:rFonts w:ascii="PT Astra Serif" w:hAnsi="PT Astra Serif"/>
          <w:sz w:val="16"/>
          <w:szCs w:val="16"/>
        </w:rPr>
        <w:t>контроля за</w:t>
      </w:r>
      <w:proofErr w:type="gramEnd"/>
      <w:r w:rsidRPr="00C84EC2">
        <w:rPr>
          <w:rFonts w:ascii="PT Astra Serif" w:hAnsi="PT Astra Serif"/>
          <w:sz w:val="16"/>
          <w:szCs w:val="1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4678" w:rsidRPr="00C84EC2" w:rsidRDefault="00264678" w:rsidP="004319FA">
      <w:pPr>
        <w:widowControl w:val="0"/>
        <w:numPr>
          <w:ilvl w:val="0"/>
          <w:numId w:val="31"/>
        </w:numPr>
        <w:tabs>
          <w:tab w:val="left" w:pos="567"/>
          <w:tab w:val="left" w:pos="1301"/>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lastRenderedPageBreak/>
        <w:t xml:space="preserve">Текущий </w:t>
      </w:r>
      <w:proofErr w:type="gramStart"/>
      <w:r w:rsidRPr="00C84EC2">
        <w:rPr>
          <w:rFonts w:ascii="PT Astra Serif" w:hAnsi="PT Astra Serif"/>
          <w:sz w:val="16"/>
          <w:szCs w:val="16"/>
        </w:rPr>
        <w:t>контроль за</w:t>
      </w:r>
      <w:proofErr w:type="gramEnd"/>
      <w:r w:rsidRPr="00C84EC2">
        <w:rPr>
          <w:rFonts w:ascii="PT Astra Serif" w:hAnsi="PT Astra Serif"/>
          <w:sz w:val="16"/>
          <w:szCs w:val="1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Текущий контроль осуществляется путем проведения проверок: решений о предоставлении (об отказе в предоставлении)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выявления и устранения нарушений прав граждан;</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4EC2">
        <w:rPr>
          <w:rFonts w:ascii="PT Astra Serif" w:hAnsi="PT Astra Serif"/>
          <w:sz w:val="16"/>
          <w:szCs w:val="16"/>
        </w:rPr>
        <w:t>контроля за</w:t>
      </w:r>
      <w:proofErr w:type="gramEnd"/>
      <w:r w:rsidRPr="00C84EC2">
        <w:rPr>
          <w:rFonts w:ascii="PT Astra Serif" w:hAnsi="PT Astra Serif"/>
          <w:sz w:val="16"/>
          <w:szCs w:val="16"/>
        </w:rPr>
        <w:t xml:space="preserve"> полнотой и качеством предоставления муниципальной услуги</w:t>
      </w:r>
    </w:p>
    <w:p w:rsidR="00264678" w:rsidRPr="00C84EC2" w:rsidRDefault="00264678" w:rsidP="004319FA">
      <w:pPr>
        <w:widowControl w:val="0"/>
        <w:numPr>
          <w:ilvl w:val="0"/>
          <w:numId w:val="31"/>
        </w:numPr>
        <w:tabs>
          <w:tab w:val="left" w:pos="567"/>
          <w:tab w:val="left" w:pos="1091"/>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Контроль за</w:t>
      </w:r>
      <w:proofErr w:type="gramEnd"/>
      <w:r w:rsidRPr="00C84EC2">
        <w:rPr>
          <w:rFonts w:ascii="PT Astra Serif" w:hAnsi="PT Astra Serif"/>
          <w:sz w:val="16"/>
          <w:szCs w:val="16"/>
        </w:rPr>
        <w:t xml:space="preserve"> полнотой и качеством предоставления муниципальной услуги включает в себя проведение плановых и внеплановых проверок.</w:t>
      </w:r>
    </w:p>
    <w:p w:rsidR="00264678" w:rsidRPr="00C84EC2" w:rsidRDefault="00264678" w:rsidP="004319FA">
      <w:pPr>
        <w:widowControl w:val="0"/>
        <w:numPr>
          <w:ilvl w:val="0"/>
          <w:numId w:val="31"/>
        </w:numPr>
        <w:tabs>
          <w:tab w:val="left" w:pos="567"/>
          <w:tab w:val="left" w:pos="1091"/>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Курганской области  и нормативных правовых актов органов местного самоуправления Целинного муниципального округа Курганской области</w:t>
      </w:r>
      <w:r w:rsidRPr="00C84EC2">
        <w:rPr>
          <w:rStyle w:val="2fa"/>
          <w:rFonts w:ascii="PT Astra Serif" w:eastAsia="Calibri" w:hAnsi="PT Astra Serif"/>
          <w:sz w:val="16"/>
          <w:szCs w:val="16"/>
        </w:rPr>
        <w:t>;</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64678" w:rsidRPr="00C84EC2" w:rsidRDefault="00264678" w:rsidP="004319FA">
      <w:pPr>
        <w:widowControl w:val="0"/>
        <w:numPr>
          <w:ilvl w:val="0"/>
          <w:numId w:val="32"/>
        </w:numPr>
        <w:tabs>
          <w:tab w:val="left" w:pos="567"/>
          <w:tab w:val="left" w:pos="1091"/>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Курганской области и нормативных правовых актов органов местного самоуправления Целинного муниципального округа Курганской области</w:t>
      </w:r>
      <w:r w:rsidRPr="00C84EC2">
        <w:rPr>
          <w:rStyle w:val="2fa"/>
          <w:rFonts w:ascii="PT Astra Serif" w:eastAsia="Calibri" w:hAnsi="PT Astra Serif"/>
          <w:sz w:val="16"/>
          <w:szCs w:val="16"/>
        </w:rPr>
        <w:t xml:space="preserve"> </w:t>
      </w:r>
      <w:r w:rsidRPr="00C84EC2">
        <w:rPr>
          <w:rFonts w:ascii="PT Astra Serif" w:hAnsi="PT Astra Serif"/>
          <w:sz w:val="16"/>
          <w:szCs w:val="16"/>
        </w:rPr>
        <w:t>осуществляется привлечение виновных лиц к ответственности в соответствии с законодательством Российской Федерации.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Требования к порядку и формам </w:t>
      </w:r>
      <w:proofErr w:type="gramStart"/>
      <w:r w:rsidRPr="00C84EC2">
        <w:rPr>
          <w:rFonts w:ascii="PT Astra Serif" w:hAnsi="PT Astra Serif"/>
          <w:sz w:val="16"/>
          <w:szCs w:val="16"/>
        </w:rPr>
        <w:t>контроля за</w:t>
      </w:r>
      <w:proofErr w:type="gramEnd"/>
      <w:r w:rsidRPr="00C84EC2">
        <w:rPr>
          <w:rFonts w:ascii="PT Astra Serif" w:hAnsi="PT Astra Serif"/>
          <w:sz w:val="16"/>
          <w:szCs w:val="16"/>
        </w:rPr>
        <w:t xml:space="preserve"> предоставлением</w:t>
      </w:r>
      <w:r w:rsidR="004319FA">
        <w:rPr>
          <w:rFonts w:ascii="PT Astra Serif" w:hAnsi="PT Astra Serif"/>
          <w:sz w:val="16"/>
          <w:szCs w:val="16"/>
        </w:rPr>
        <w:t xml:space="preserve"> </w:t>
      </w:r>
      <w:r w:rsidRPr="00C84EC2">
        <w:rPr>
          <w:rFonts w:ascii="PT Astra Serif" w:hAnsi="PT Astra Serif"/>
          <w:sz w:val="16"/>
          <w:szCs w:val="16"/>
        </w:rPr>
        <w:t>муниципальной услуги, в том числе со стороны граждан, их объединений и организаций</w:t>
      </w:r>
    </w:p>
    <w:p w:rsidR="00264678" w:rsidRPr="00C84EC2" w:rsidRDefault="00264678" w:rsidP="004319FA">
      <w:pPr>
        <w:widowControl w:val="0"/>
        <w:numPr>
          <w:ilvl w:val="0"/>
          <w:numId w:val="32"/>
        </w:numPr>
        <w:tabs>
          <w:tab w:val="left" w:pos="567"/>
          <w:tab w:val="left" w:pos="1160"/>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Граждане, их объединения и организации имеют право осуществлять </w:t>
      </w:r>
      <w:proofErr w:type="gramStart"/>
      <w:r w:rsidRPr="00C84EC2">
        <w:rPr>
          <w:rFonts w:ascii="PT Astra Serif" w:hAnsi="PT Astra Serif"/>
          <w:sz w:val="16"/>
          <w:szCs w:val="16"/>
        </w:rPr>
        <w:t>контроль за</w:t>
      </w:r>
      <w:proofErr w:type="gramEnd"/>
      <w:r w:rsidRPr="00C84EC2">
        <w:rPr>
          <w:rFonts w:ascii="PT Astra Serif" w:hAnsi="PT Astra Serif"/>
          <w:sz w:val="16"/>
          <w:szCs w:val="1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Граждане, их объединения и организации также имеют право:</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направлять замечания и предложения по улучшению доступности и качества предоставления муниципальной услуги;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вносить предложения о мерах по устранению нарушений настоящего Административного регламента.</w:t>
      </w:r>
    </w:p>
    <w:p w:rsidR="00264678" w:rsidRPr="00C84EC2" w:rsidRDefault="00264678" w:rsidP="004319FA">
      <w:pPr>
        <w:widowControl w:val="0"/>
        <w:numPr>
          <w:ilvl w:val="0"/>
          <w:numId w:val="32"/>
        </w:numPr>
        <w:tabs>
          <w:tab w:val="left" w:pos="567"/>
          <w:tab w:val="left" w:pos="1160"/>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4678" w:rsidRPr="00C84EC2" w:rsidRDefault="00264678" w:rsidP="004319FA">
      <w:pPr>
        <w:pStyle w:val="38"/>
        <w:numPr>
          <w:ilvl w:val="0"/>
          <w:numId w:val="16"/>
        </w:numPr>
        <w:shd w:val="clear" w:color="auto" w:fill="auto"/>
        <w:tabs>
          <w:tab w:val="left" w:pos="567"/>
          <w:tab w:val="left" w:pos="1208"/>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roofErr w:type="gramEnd"/>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5.1. </w:t>
      </w:r>
      <w:proofErr w:type="gramStart"/>
      <w:r w:rsidRPr="00C84EC2">
        <w:rPr>
          <w:rFonts w:ascii="PT Astra Serif" w:hAnsi="PT Astra Serif"/>
          <w:sz w:val="16"/>
          <w:szCs w:val="16"/>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64678" w:rsidRPr="00C84EC2" w:rsidRDefault="00264678" w:rsidP="004319FA">
      <w:pPr>
        <w:widowControl w:val="0"/>
        <w:numPr>
          <w:ilvl w:val="0"/>
          <w:numId w:val="33"/>
        </w:numPr>
        <w:tabs>
          <w:tab w:val="left" w:pos="567"/>
          <w:tab w:val="left" w:pos="1244"/>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к руководителю многофункционального центра - на решения и действия (бездействие) работника многофункционального центра;</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к учредителю многофункционального центра - на решение и действия (бездействие) многофункционального центра.</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64678" w:rsidRPr="00C84EC2" w:rsidRDefault="00264678" w:rsidP="004319FA">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57" w:name="bookmark22"/>
      <w:r w:rsidRPr="00C84EC2">
        <w:rPr>
          <w:rFonts w:ascii="PT Astra Serif" w:hAnsi="PT Astra Serif"/>
          <w:sz w:val="16"/>
          <w:szCs w:val="16"/>
        </w:rPr>
        <w:t>Способы информирования заявителей о порядке подачи и рассмотрения</w:t>
      </w:r>
      <w:r w:rsidR="004319FA">
        <w:rPr>
          <w:rFonts w:ascii="PT Astra Serif" w:hAnsi="PT Astra Serif"/>
          <w:sz w:val="16"/>
          <w:szCs w:val="16"/>
        </w:rPr>
        <w:t xml:space="preserve"> </w:t>
      </w:r>
      <w:r w:rsidRPr="00C84EC2">
        <w:rPr>
          <w:rFonts w:ascii="PT Astra Serif" w:hAnsi="PT Astra Serif"/>
          <w:sz w:val="16"/>
          <w:szCs w:val="16"/>
        </w:rPr>
        <w:t>жалобы, в том числе с использованием Единого портала государственных и</w:t>
      </w:r>
      <w:bookmarkStart w:id="58" w:name="bookmark23"/>
      <w:bookmarkEnd w:id="57"/>
      <w:r w:rsidRPr="00C84EC2">
        <w:rPr>
          <w:rFonts w:ascii="PT Astra Serif" w:hAnsi="PT Astra Serif"/>
          <w:sz w:val="16"/>
          <w:szCs w:val="16"/>
        </w:rPr>
        <w:t xml:space="preserve"> муниципальных услуг (функций)</w:t>
      </w:r>
      <w:bookmarkEnd w:id="58"/>
    </w:p>
    <w:p w:rsidR="00264678" w:rsidRPr="00C84EC2" w:rsidRDefault="00264678" w:rsidP="004319FA">
      <w:pPr>
        <w:widowControl w:val="0"/>
        <w:numPr>
          <w:ilvl w:val="0"/>
          <w:numId w:val="33"/>
        </w:numPr>
        <w:tabs>
          <w:tab w:val="left" w:pos="567"/>
          <w:tab w:val="left" w:pos="123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59" w:name="bookmark24"/>
      <w:r w:rsidRPr="00C84EC2">
        <w:rPr>
          <w:rFonts w:ascii="PT Astra Serif" w:hAnsi="PT Astra Serif"/>
          <w:sz w:val="16"/>
          <w:szCs w:val="16"/>
        </w:rPr>
        <w:t>муниципальной услуги</w:t>
      </w:r>
      <w:bookmarkEnd w:id="59"/>
      <w:proofErr w:type="gramEnd"/>
    </w:p>
    <w:p w:rsidR="00264678" w:rsidRPr="00C84EC2" w:rsidRDefault="00264678" w:rsidP="004319FA">
      <w:pPr>
        <w:widowControl w:val="0"/>
        <w:numPr>
          <w:ilvl w:val="0"/>
          <w:numId w:val="33"/>
        </w:numPr>
        <w:tabs>
          <w:tab w:val="left" w:pos="567"/>
          <w:tab w:val="left" w:pos="1235"/>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Федеральным законом от 27.07.2010 № 210-ФЗ «Об организации предоставления государственных и муниципальных услуг»;</w:t>
      </w:r>
    </w:p>
    <w:p w:rsidR="00264678" w:rsidRPr="00C84EC2" w:rsidRDefault="00264678" w:rsidP="004319FA">
      <w:pPr>
        <w:tabs>
          <w:tab w:val="left" w:pos="567"/>
          <w:tab w:val="left" w:pos="6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4678" w:rsidRPr="00C84EC2" w:rsidRDefault="00264678" w:rsidP="004319FA">
      <w:pPr>
        <w:pStyle w:val="2f2"/>
        <w:keepNext/>
        <w:keepLines/>
        <w:numPr>
          <w:ilvl w:val="0"/>
          <w:numId w:val="16"/>
        </w:numPr>
        <w:shd w:val="clear" w:color="auto" w:fill="auto"/>
        <w:tabs>
          <w:tab w:val="left" w:pos="567"/>
          <w:tab w:val="left" w:pos="981"/>
        </w:tabs>
        <w:spacing w:before="0" w:after="0" w:line="240" w:lineRule="auto"/>
        <w:ind w:left="-567" w:firstLine="567"/>
        <w:rPr>
          <w:rFonts w:ascii="PT Astra Serif" w:hAnsi="PT Astra Serif"/>
          <w:sz w:val="16"/>
          <w:szCs w:val="16"/>
        </w:rPr>
      </w:pPr>
      <w:bookmarkStart w:id="60" w:name="bookmark25"/>
      <w:r w:rsidRPr="00C84EC2">
        <w:rPr>
          <w:rFonts w:ascii="PT Astra Serif" w:hAnsi="PT Astra Serif"/>
          <w:sz w:val="16"/>
          <w:szCs w:val="16"/>
        </w:rPr>
        <w:t>Особенности выполнения административных процедур (действий) в</w:t>
      </w:r>
      <w:bookmarkEnd w:id="60"/>
      <w:r w:rsidRPr="00C84EC2">
        <w:rPr>
          <w:rFonts w:ascii="PT Astra Serif" w:hAnsi="PT Astra Serif"/>
          <w:sz w:val="16"/>
          <w:szCs w:val="16"/>
        </w:rPr>
        <w:t xml:space="preserve"> многофункциональных центрах предоставления государственных и</w:t>
      </w:r>
      <w:bookmarkStart w:id="61" w:name="bookmark26"/>
      <w:r w:rsidRPr="00C84EC2">
        <w:rPr>
          <w:rFonts w:ascii="PT Astra Serif" w:hAnsi="PT Astra Serif"/>
          <w:sz w:val="16"/>
          <w:szCs w:val="16"/>
        </w:rPr>
        <w:t xml:space="preserve"> муниципальных услуг</w:t>
      </w:r>
      <w:bookmarkEnd w:id="61"/>
    </w:p>
    <w:p w:rsidR="00264678" w:rsidRPr="00C84EC2" w:rsidRDefault="00264678" w:rsidP="004319FA">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62" w:name="bookmark27"/>
      <w:r w:rsidRPr="00C84EC2">
        <w:rPr>
          <w:rFonts w:ascii="PT Astra Serif" w:hAnsi="PT Astra Serif"/>
          <w:sz w:val="16"/>
          <w:szCs w:val="16"/>
        </w:rPr>
        <w:t>Исчерпывающий перечень административных процедур (действий) при</w:t>
      </w:r>
      <w:r w:rsidR="004319FA">
        <w:rPr>
          <w:rFonts w:ascii="PT Astra Serif" w:hAnsi="PT Astra Serif"/>
          <w:sz w:val="16"/>
          <w:szCs w:val="16"/>
        </w:rPr>
        <w:t xml:space="preserve"> </w:t>
      </w:r>
      <w:r w:rsidRPr="00C84EC2">
        <w:rPr>
          <w:rFonts w:ascii="PT Astra Serif" w:hAnsi="PT Astra Serif"/>
          <w:sz w:val="16"/>
          <w:szCs w:val="16"/>
        </w:rPr>
        <w:t>предоставлении муниципальной услуги, выполняемых</w:t>
      </w:r>
      <w:bookmarkStart w:id="63" w:name="bookmark28"/>
      <w:bookmarkEnd w:id="62"/>
      <w:r w:rsidRPr="00C84EC2">
        <w:rPr>
          <w:rFonts w:ascii="PT Astra Serif" w:hAnsi="PT Astra Serif"/>
          <w:sz w:val="16"/>
          <w:szCs w:val="16"/>
        </w:rPr>
        <w:t xml:space="preserve"> многофункциональными центрами</w:t>
      </w:r>
      <w:bookmarkEnd w:id="63"/>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6.1 Многофункциональный центр осуществляет:</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C84EC2">
        <w:rPr>
          <w:rFonts w:ascii="PT Astra Serif" w:hAnsi="PT Astra Serif"/>
          <w:sz w:val="16"/>
          <w:szCs w:val="16"/>
        </w:rPr>
        <w:t>заверение выписок</w:t>
      </w:r>
      <w:proofErr w:type="gramEnd"/>
      <w:r w:rsidRPr="00C84EC2">
        <w:rPr>
          <w:rFonts w:ascii="PT Astra Serif" w:hAnsi="PT Astra Serif"/>
          <w:sz w:val="16"/>
          <w:szCs w:val="16"/>
        </w:rPr>
        <w:t xml:space="preserve"> из информационных систем органов, предоставляющих муниципальных услуг;</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lastRenderedPageBreak/>
        <w:t>иные процедуры и действия, предусмотренные Федеральным законом № 210-ФЗ.</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64678" w:rsidRPr="00C84EC2" w:rsidRDefault="00264678" w:rsidP="004319FA">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64" w:name="bookmark29"/>
      <w:r w:rsidRPr="00C84EC2">
        <w:rPr>
          <w:rFonts w:ascii="PT Astra Serif" w:hAnsi="PT Astra Serif"/>
          <w:sz w:val="16"/>
          <w:szCs w:val="16"/>
        </w:rPr>
        <w:t>Информирование заявителей</w:t>
      </w:r>
      <w:bookmarkEnd w:id="64"/>
    </w:p>
    <w:p w:rsidR="00264678" w:rsidRPr="00C84EC2" w:rsidRDefault="00264678" w:rsidP="004319FA">
      <w:pPr>
        <w:widowControl w:val="0"/>
        <w:numPr>
          <w:ilvl w:val="0"/>
          <w:numId w:val="34"/>
        </w:numPr>
        <w:tabs>
          <w:tab w:val="left" w:pos="567"/>
          <w:tab w:val="left" w:pos="150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Информирование заявителя многофункциональными центрами осуществляется следующими способами:</w:t>
      </w:r>
    </w:p>
    <w:p w:rsidR="00264678" w:rsidRPr="00C84EC2" w:rsidRDefault="00264678" w:rsidP="004319FA">
      <w:pPr>
        <w:tabs>
          <w:tab w:val="left" w:pos="567"/>
          <w:tab w:val="left" w:pos="1063"/>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а)</w:t>
      </w:r>
      <w:r w:rsidRPr="00C84EC2">
        <w:rPr>
          <w:rFonts w:ascii="PT Astra Serif" w:hAnsi="PT Astra Serif"/>
          <w:sz w:val="16"/>
          <w:szCs w:val="1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64678" w:rsidRPr="00C84EC2" w:rsidRDefault="00264678" w:rsidP="004319FA">
      <w:pPr>
        <w:tabs>
          <w:tab w:val="left" w:pos="567"/>
          <w:tab w:val="left" w:pos="1133"/>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б)</w:t>
      </w:r>
      <w:r w:rsidRPr="00C84EC2">
        <w:rPr>
          <w:rFonts w:ascii="PT Astra Serif" w:hAnsi="PT Astra Serif"/>
          <w:sz w:val="16"/>
          <w:szCs w:val="16"/>
        </w:rPr>
        <w:tab/>
        <w:t>при обращении заявителя в многофункциональный центр лично, по телефону, посредством почтовых отправлений, либо по электронной почте.</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64678" w:rsidRPr="00C84EC2" w:rsidRDefault="00264678" w:rsidP="004319FA">
      <w:pPr>
        <w:pStyle w:val="38"/>
        <w:shd w:val="clear" w:color="auto" w:fill="auto"/>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Выдача заявителю результата предоставления муниципальной услуги</w:t>
      </w:r>
    </w:p>
    <w:p w:rsidR="00264678" w:rsidRPr="00C84EC2" w:rsidRDefault="00264678" w:rsidP="004319FA">
      <w:pPr>
        <w:widowControl w:val="0"/>
        <w:numPr>
          <w:ilvl w:val="0"/>
          <w:numId w:val="34"/>
        </w:numPr>
        <w:tabs>
          <w:tab w:val="left" w:pos="567"/>
          <w:tab w:val="left" w:pos="1349"/>
          <w:tab w:val="left" w:pos="1349"/>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w:t>
      </w:r>
      <w:proofErr w:type="gramEnd"/>
      <w:r w:rsidRPr="00C84EC2">
        <w:rPr>
          <w:rFonts w:ascii="PT Astra Serif" w:hAnsi="PT Astra Serif"/>
          <w:sz w:val="16"/>
          <w:szCs w:val="16"/>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64678" w:rsidRPr="00C84EC2" w:rsidRDefault="00264678" w:rsidP="004319FA">
      <w:pPr>
        <w:widowControl w:val="0"/>
        <w:numPr>
          <w:ilvl w:val="0"/>
          <w:numId w:val="35"/>
        </w:numPr>
        <w:tabs>
          <w:tab w:val="left" w:pos="567"/>
          <w:tab w:val="left" w:pos="1349"/>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проверяет полномочия представителя заявителя (в случае обращения представителя заявителя);</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proofErr w:type="gramStart"/>
      <w:r w:rsidRPr="00C84EC2">
        <w:rPr>
          <w:rFonts w:ascii="PT Astra Serif" w:hAnsi="PT Astra Serif"/>
          <w:sz w:val="16"/>
          <w:szCs w:val="16"/>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выдает документы заявителю, при необходимости запрашивает у заявителя подписи за каждый выданный документ;</w:t>
      </w:r>
    </w:p>
    <w:p w:rsidR="00264678" w:rsidRPr="00C84EC2" w:rsidRDefault="00264678" w:rsidP="004319FA">
      <w:pPr>
        <w:tabs>
          <w:tab w:val="left" w:pos="567"/>
        </w:tabs>
        <w:spacing w:after="0" w:line="240" w:lineRule="auto"/>
        <w:ind w:left="-567" w:firstLine="567"/>
        <w:jc w:val="both"/>
        <w:rPr>
          <w:rFonts w:ascii="PT Astra Serif" w:hAnsi="PT Astra Serif"/>
          <w:sz w:val="16"/>
          <w:szCs w:val="16"/>
        </w:rPr>
      </w:pPr>
      <w:r w:rsidRPr="00C84EC2">
        <w:rPr>
          <w:rFonts w:ascii="PT Astra Serif" w:hAnsi="PT Astra Serif"/>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4319FA" w:rsidRDefault="004319FA" w:rsidP="004319FA">
      <w:pPr>
        <w:spacing w:after="0" w:line="240" w:lineRule="auto"/>
        <w:ind w:left="5103"/>
        <w:jc w:val="both"/>
        <w:rPr>
          <w:rFonts w:ascii="PT Astra Serif" w:hAnsi="PT Astra Serif"/>
          <w:sz w:val="16"/>
          <w:szCs w:val="16"/>
        </w:rPr>
      </w:pPr>
    </w:p>
    <w:p w:rsidR="00264678" w:rsidRPr="004319FA" w:rsidRDefault="00264678" w:rsidP="004319FA">
      <w:pPr>
        <w:spacing w:after="0" w:line="240" w:lineRule="auto"/>
        <w:ind w:left="5103"/>
        <w:jc w:val="both"/>
        <w:rPr>
          <w:rFonts w:ascii="PT Astra Serif" w:hAnsi="PT Astra Serif"/>
          <w:sz w:val="16"/>
          <w:szCs w:val="16"/>
        </w:rPr>
      </w:pPr>
      <w:r w:rsidRPr="004319FA">
        <w:rPr>
          <w:rFonts w:ascii="PT Astra Serif" w:hAnsi="PT Astra Serif"/>
          <w:sz w:val="16"/>
          <w:szCs w:val="16"/>
        </w:rPr>
        <w:t>Приложение № 1 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64678" w:rsidRPr="004319FA" w:rsidRDefault="00264678" w:rsidP="004319FA">
      <w:pPr>
        <w:tabs>
          <w:tab w:val="left" w:leader="underscore" w:pos="6991"/>
        </w:tabs>
        <w:spacing w:after="0" w:line="240" w:lineRule="auto"/>
        <w:ind w:left="3860"/>
        <w:rPr>
          <w:rFonts w:ascii="PT Astra Serif" w:hAnsi="PT Astra Serif"/>
          <w:sz w:val="16"/>
          <w:szCs w:val="16"/>
        </w:rPr>
      </w:pPr>
    </w:p>
    <w:p w:rsidR="00264678" w:rsidRPr="004319FA" w:rsidRDefault="00264678" w:rsidP="004319FA">
      <w:pPr>
        <w:tabs>
          <w:tab w:val="left" w:leader="underscore" w:pos="6991"/>
        </w:tabs>
        <w:spacing w:after="0" w:line="240" w:lineRule="auto"/>
        <w:ind w:left="3860"/>
        <w:rPr>
          <w:rFonts w:ascii="PT Astra Serif" w:hAnsi="PT Astra Serif"/>
          <w:sz w:val="16"/>
          <w:szCs w:val="16"/>
        </w:rPr>
      </w:pPr>
      <w:r w:rsidRPr="004319FA">
        <w:rPr>
          <w:rFonts w:ascii="PT Astra Serif" w:hAnsi="PT Astra Serif"/>
          <w:sz w:val="16"/>
          <w:szCs w:val="16"/>
        </w:rPr>
        <w:t>СОГЛАШЕНИЕ №</w:t>
      </w:r>
      <w:r w:rsidRPr="004319FA">
        <w:rPr>
          <w:rFonts w:ascii="PT Astra Serif" w:hAnsi="PT Astra Serif"/>
          <w:sz w:val="16"/>
          <w:szCs w:val="16"/>
        </w:rPr>
        <w:tab/>
      </w:r>
    </w:p>
    <w:p w:rsidR="00264678" w:rsidRPr="004319FA" w:rsidRDefault="00264678" w:rsidP="004319FA">
      <w:pPr>
        <w:spacing w:after="0" w:line="240" w:lineRule="auto"/>
        <w:ind w:right="540"/>
        <w:jc w:val="center"/>
        <w:rPr>
          <w:rFonts w:ascii="PT Astra Serif" w:hAnsi="PT Astra Serif"/>
          <w:sz w:val="16"/>
          <w:szCs w:val="16"/>
        </w:rPr>
      </w:pPr>
      <w:r w:rsidRPr="004319FA">
        <w:rPr>
          <w:rFonts w:ascii="PT Astra Serif" w:hAnsi="PT Astra Serif"/>
          <w:sz w:val="16"/>
          <w:szCs w:val="16"/>
        </w:rPr>
        <w:t xml:space="preserve">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264678" w:rsidRPr="004319FA" w:rsidRDefault="00264678" w:rsidP="004319FA">
      <w:pPr>
        <w:spacing w:after="0" w:line="240" w:lineRule="auto"/>
        <w:ind w:right="540"/>
        <w:jc w:val="center"/>
        <w:rPr>
          <w:rFonts w:ascii="PT Astra Serif" w:hAnsi="PT Astra Serif"/>
          <w:sz w:val="16"/>
          <w:szCs w:val="16"/>
        </w:rPr>
      </w:pPr>
    </w:p>
    <w:p w:rsidR="00264678" w:rsidRPr="004319FA" w:rsidRDefault="00264678" w:rsidP="004319FA">
      <w:pPr>
        <w:spacing w:after="0" w:line="240" w:lineRule="auto"/>
        <w:jc w:val="both"/>
        <w:rPr>
          <w:rFonts w:ascii="PT Astra Serif" w:hAnsi="PT Astra Serif"/>
          <w:sz w:val="16"/>
          <w:szCs w:val="16"/>
        </w:rPr>
      </w:pPr>
      <w:r w:rsidRPr="004319FA">
        <w:rPr>
          <w:rFonts w:ascii="PT Astra Serif" w:hAnsi="PT Astra Serif"/>
          <w:sz w:val="16"/>
          <w:szCs w:val="16"/>
        </w:rPr>
        <w:t>с. ____________.</w:t>
      </w:r>
      <w:r w:rsidRPr="004319FA">
        <w:rPr>
          <w:rFonts w:ascii="PT Astra Serif" w:hAnsi="PT Astra Serif"/>
          <w:sz w:val="16"/>
          <w:szCs w:val="16"/>
        </w:rPr>
        <w:tab/>
        <w:t xml:space="preserve">                                                                                                               «_____» ___________202___ г.</w:t>
      </w:r>
    </w:p>
    <w:p w:rsidR="00264678" w:rsidRPr="004319FA" w:rsidRDefault="00264678" w:rsidP="004319FA">
      <w:pPr>
        <w:pStyle w:val="84"/>
        <w:shd w:val="clear" w:color="auto" w:fill="auto"/>
        <w:tabs>
          <w:tab w:val="left" w:leader="underscore" w:pos="9270"/>
        </w:tabs>
        <w:spacing w:before="0" w:after="0" w:line="240" w:lineRule="auto"/>
        <w:ind w:left="3860"/>
        <w:rPr>
          <w:rFonts w:ascii="PT Astra Serif" w:hAnsi="PT Astra Serif"/>
        </w:rPr>
      </w:pPr>
      <w:r w:rsidRPr="004319FA">
        <w:rPr>
          <w:rFonts w:ascii="PT Astra Serif" w:hAnsi="PT Astra Serif"/>
        </w:rPr>
        <w:tab/>
        <w:t>9</w:t>
      </w:r>
    </w:p>
    <w:p w:rsidR="00264678" w:rsidRPr="004319FA" w:rsidRDefault="00264678" w:rsidP="004319FA">
      <w:pPr>
        <w:spacing w:after="0" w:line="240" w:lineRule="auto"/>
        <w:ind w:firstLine="709"/>
        <w:jc w:val="both"/>
        <w:rPr>
          <w:rFonts w:ascii="PT Astra Serif" w:hAnsi="PT Astra Serif"/>
          <w:sz w:val="16"/>
          <w:szCs w:val="16"/>
        </w:rPr>
      </w:pPr>
    </w:p>
    <w:p w:rsidR="00264678" w:rsidRPr="004319FA" w:rsidRDefault="00264678" w:rsidP="004319FA">
      <w:pPr>
        <w:spacing w:after="0" w:line="240" w:lineRule="auto"/>
        <w:ind w:firstLine="709"/>
        <w:jc w:val="both"/>
        <w:rPr>
          <w:rFonts w:ascii="PT Astra Serif" w:hAnsi="PT Astra Serif"/>
          <w:sz w:val="16"/>
          <w:szCs w:val="16"/>
        </w:rPr>
      </w:pPr>
      <w:r w:rsidRPr="004319FA">
        <w:rPr>
          <w:rFonts w:ascii="PT Astra Serif" w:hAnsi="PT Astra Serif"/>
          <w:sz w:val="16"/>
          <w:szCs w:val="16"/>
        </w:rPr>
        <w:t xml:space="preserve">Администрация Целинного муниципального округа Курганской области </w:t>
      </w:r>
    </w:p>
    <w:p w:rsidR="00264678" w:rsidRPr="004319FA" w:rsidRDefault="00264678" w:rsidP="004319FA">
      <w:pPr>
        <w:spacing w:after="0" w:line="240" w:lineRule="auto"/>
        <w:ind w:left="3860"/>
        <w:rPr>
          <w:rFonts w:ascii="PT Astra Serif" w:hAnsi="PT Astra Serif"/>
          <w:sz w:val="16"/>
          <w:szCs w:val="16"/>
        </w:rPr>
      </w:pPr>
      <w:r w:rsidRPr="004319FA">
        <w:rPr>
          <w:rFonts w:ascii="PT Astra Serif" w:hAnsi="PT Astra Serif"/>
          <w:sz w:val="16"/>
          <w:szCs w:val="16"/>
        </w:rPr>
        <w:t xml:space="preserve">(наименование органа) </w:t>
      </w:r>
    </w:p>
    <w:p w:rsidR="00264678" w:rsidRPr="004319FA" w:rsidRDefault="00264678" w:rsidP="004319FA">
      <w:pPr>
        <w:spacing w:after="0" w:line="240" w:lineRule="auto"/>
        <w:ind w:left="3860"/>
        <w:rPr>
          <w:rFonts w:ascii="PT Astra Serif" w:hAnsi="PT Astra Serif"/>
          <w:sz w:val="16"/>
          <w:szCs w:val="16"/>
        </w:rPr>
      </w:pPr>
    </w:p>
    <w:p w:rsidR="00264678" w:rsidRPr="004319FA" w:rsidRDefault="00264678" w:rsidP="004319FA">
      <w:pPr>
        <w:spacing w:after="0" w:line="240" w:lineRule="auto"/>
        <w:ind w:firstLine="567"/>
        <w:rPr>
          <w:rFonts w:ascii="PT Astra Serif" w:hAnsi="PT Astra Serif"/>
          <w:sz w:val="16"/>
          <w:szCs w:val="16"/>
        </w:rPr>
      </w:pPr>
      <w:r w:rsidRPr="004319FA">
        <w:rPr>
          <w:rFonts w:ascii="PT Astra Serif" w:hAnsi="PT Astra Serif"/>
          <w:sz w:val="16"/>
          <w:szCs w:val="16"/>
        </w:rPr>
        <w:t>в лице _________________________________________________________________________</w:t>
      </w:r>
    </w:p>
    <w:p w:rsidR="00264678" w:rsidRPr="004319FA" w:rsidRDefault="00264678" w:rsidP="004319FA">
      <w:pPr>
        <w:spacing w:after="0" w:line="240" w:lineRule="auto"/>
        <w:ind w:firstLine="567"/>
        <w:rPr>
          <w:rFonts w:ascii="PT Astra Serif" w:hAnsi="PT Astra Serif"/>
          <w:sz w:val="16"/>
          <w:szCs w:val="16"/>
        </w:rPr>
      </w:pPr>
      <w:r w:rsidRPr="004319FA">
        <w:rPr>
          <w:rFonts w:ascii="PT Astra Serif" w:hAnsi="PT Astra Serif"/>
          <w:sz w:val="16"/>
          <w:szCs w:val="16"/>
        </w:rPr>
        <w:t xml:space="preserve">                                            (указать уполномоченное лицо)</w:t>
      </w:r>
    </w:p>
    <w:p w:rsidR="00264678" w:rsidRPr="004319FA" w:rsidRDefault="00264678" w:rsidP="004319FA">
      <w:pPr>
        <w:spacing w:after="0" w:line="240" w:lineRule="auto"/>
        <w:ind w:firstLine="567"/>
        <w:rPr>
          <w:rFonts w:ascii="PT Astra Serif" w:hAnsi="PT Astra Serif"/>
          <w:sz w:val="16"/>
          <w:szCs w:val="16"/>
        </w:rPr>
      </w:pPr>
      <w:r w:rsidRPr="004319FA">
        <w:rPr>
          <w:rFonts w:ascii="PT Astra Serif" w:hAnsi="PT Astra Serif"/>
          <w:sz w:val="16"/>
          <w:szCs w:val="16"/>
        </w:rPr>
        <w:t>действующего на основании___________________________________________________________, именуемый в дальнейшем «Сторона 1», и, __________________________________________ года рождения, паспорт серия ______ номер _____, выдан _____________,  __________________ года, код подразделения _____________, зарегистрированный по адресу __________________________, именуемый в дальнейшем «Сторона 2», вместе именуемые «Стороны», заключили настоящее Соглашение о нижеследующем (дале</w:t>
      </w:r>
      <w:proofErr w:type="gramStart"/>
      <w:r w:rsidRPr="004319FA">
        <w:rPr>
          <w:rFonts w:ascii="PT Astra Serif" w:hAnsi="PT Astra Serif"/>
          <w:sz w:val="16"/>
          <w:szCs w:val="16"/>
        </w:rPr>
        <w:t>е-</w:t>
      </w:r>
      <w:proofErr w:type="gramEnd"/>
      <w:r w:rsidRPr="004319FA">
        <w:rPr>
          <w:rFonts w:ascii="PT Astra Serif" w:hAnsi="PT Astra Serif"/>
          <w:sz w:val="16"/>
          <w:szCs w:val="16"/>
        </w:rPr>
        <w:t xml:space="preserve"> Соглашение):</w:t>
      </w:r>
    </w:p>
    <w:p w:rsidR="00264678" w:rsidRPr="004319FA" w:rsidRDefault="00264678" w:rsidP="004319FA">
      <w:pPr>
        <w:spacing w:after="0" w:line="240" w:lineRule="auto"/>
        <w:ind w:firstLine="567"/>
        <w:rPr>
          <w:rFonts w:ascii="PT Astra Serif" w:hAnsi="PT Astra Serif"/>
          <w:sz w:val="16"/>
          <w:szCs w:val="16"/>
        </w:rPr>
      </w:pPr>
    </w:p>
    <w:p w:rsidR="00264678" w:rsidRPr="004319FA" w:rsidRDefault="00264678" w:rsidP="004319FA">
      <w:pPr>
        <w:spacing w:after="0" w:line="240" w:lineRule="auto"/>
        <w:ind w:firstLine="567"/>
        <w:jc w:val="center"/>
        <w:rPr>
          <w:rFonts w:ascii="PT Astra Serif" w:hAnsi="PT Astra Serif"/>
          <w:b/>
          <w:sz w:val="16"/>
          <w:szCs w:val="16"/>
        </w:rPr>
      </w:pPr>
      <w:r w:rsidRPr="004319FA">
        <w:rPr>
          <w:rFonts w:ascii="PT Astra Serif" w:hAnsi="PT Astra Serif"/>
          <w:sz w:val="16"/>
          <w:szCs w:val="16"/>
        </w:rPr>
        <w:t>1.</w:t>
      </w:r>
      <w:r w:rsidRPr="004319FA">
        <w:rPr>
          <w:rFonts w:ascii="PT Astra Serif" w:hAnsi="PT Astra Serif"/>
          <w:b/>
          <w:sz w:val="16"/>
          <w:szCs w:val="16"/>
        </w:rPr>
        <w:t>Предмет Соглашения</w:t>
      </w:r>
    </w:p>
    <w:p w:rsidR="00264678" w:rsidRPr="004319FA" w:rsidRDefault="00264678" w:rsidP="00D71BC6">
      <w:pPr>
        <w:pStyle w:val="affffffff"/>
        <w:numPr>
          <w:ilvl w:val="0"/>
          <w:numId w:val="15"/>
        </w:numPr>
        <w:shd w:val="clear" w:color="auto" w:fill="auto"/>
        <w:tabs>
          <w:tab w:val="left" w:leader="underscore" w:pos="-567"/>
          <w:tab w:val="left" w:pos="567"/>
          <w:tab w:val="left" w:pos="1358"/>
        </w:tabs>
        <w:spacing w:before="0" w:line="240" w:lineRule="auto"/>
        <w:ind w:left="-567" w:firstLine="567"/>
        <w:rPr>
          <w:rFonts w:ascii="PT Astra Serif" w:hAnsi="PT Astra Serif"/>
          <w:sz w:val="16"/>
          <w:szCs w:val="16"/>
        </w:rPr>
      </w:pPr>
      <w:proofErr w:type="gramStart"/>
      <w:r w:rsidRPr="004319FA">
        <w:rPr>
          <w:rFonts w:ascii="PT Astra Serif" w:hAnsi="PT Astra Serif"/>
          <w:sz w:val="16"/>
          <w:szCs w:val="16"/>
        </w:rPr>
        <w:t>В соответствии с настоящим соглашением осуществляется перераспределение земельного участка, находящегося в частной собственности, площадью_______</w:t>
      </w:r>
      <w:proofErr w:type="spellStart"/>
      <w:r w:rsidRPr="004319FA">
        <w:rPr>
          <w:rFonts w:ascii="PT Astra Serif" w:hAnsi="PT Astra Serif"/>
          <w:sz w:val="16"/>
          <w:szCs w:val="16"/>
        </w:rPr>
        <w:t>кв</w:t>
      </w:r>
      <w:proofErr w:type="spellEnd"/>
      <w:r w:rsidRPr="004319FA">
        <w:rPr>
          <w:rFonts w:ascii="PT Astra Serif" w:hAnsi="PT Astra Serif"/>
          <w:sz w:val="16"/>
          <w:szCs w:val="16"/>
        </w:rPr>
        <w:t>. м, с кадастровым номером</w:t>
      </w:r>
      <w:r w:rsidRPr="004319FA">
        <w:rPr>
          <w:rFonts w:ascii="PT Astra Serif" w:hAnsi="PT Astra Serif"/>
          <w:sz w:val="16"/>
          <w:szCs w:val="16"/>
        </w:rPr>
        <w:tab/>
        <w:t>,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264678" w:rsidRPr="004319FA" w:rsidRDefault="00264678" w:rsidP="00D71BC6">
      <w:pPr>
        <w:tabs>
          <w:tab w:val="left" w:leader="underscore" w:pos="-567"/>
          <w:tab w:val="left" w:pos="567"/>
          <w:tab w:val="left" w:leader="underscore" w:pos="5818"/>
          <w:tab w:val="left" w:leader="underscore" w:pos="9518"/>
        </w:tabs>
        <w:spacing w:after="0" w:line="240" w:lineRule="auto"/>
        <w:ind w:left="-567" w:firstLine="567"/>
        <w:jc w:val="both"/>
        <w:rPr>
          <w:rFonts w:ascii="PT Astra Serif" w:hAnsi="PT Astra Serif"/>
          <w:sz w:val="16"/>
          <w:szCs w:val="16"/>
        </w:rPr>
      </w:pPr>
      <w:proofErr w:type="gramStart"/>
      <w:r w:rsidRPr="004319FA">
        <w:rPr>
          <w:rFonts w:ascii="PT Astra Serif" w:hAnsi="PT Astra Serif"/>
          <w:sz w:val="16"/>
          <w:szCs w:val="16"/>
        </w:rPr>
        <w:t xml:space="preserve">1.2.В результате перераспределения, в соответствии со схемой расположения земельного участка на кадастровом плане территории, утвержденной, образован земельный участок по адресу: _____________________________, площадью </w:t>
      </w:r>
      <w:r w:rsidRPr="004319FA">
        <w:rPr>
          <w:rFonts w:ascii="PT Astra Serif" w:hAnsi="PT Astra Serif"/>
          <w:sz w:val="16"/>
          <w:szCs w:val="16"/>
        </w:rPr>
        <w:tab/>
        <w:t>кв. м, с кадастровым номером  _____________, категория земель:, вид разрешенного использования:____________(далее - Участок), на который возникает право частной собственности, и земельный участок (земельные участки) площадью кв. м, с кадастровым номером</w:t>
      </w:r>
      <w:r w:rsidRPr="004319FA">
        <w:rPr>
          <w:rFonts w:ascii="PT Astra Serif" w:hAnsi="PT Astra Serif"/>
          <w:sz w:val="16"/>
          <w:szCs w:val="16"/>
        </w:rPr>
        <w:tab/>
        <w:t>, категория земель:</w:t>
      </w:r>
      <w:r w:rsidRPr="004319FA">
        <w:rPr>
          <w:rFonts w:ascii="PT Astra Serif" w:hAnsi="PT Astra Serif"/>
          <w:sz w:val="16"/>
          <w:szCs w:val="16"/>
        </w:rPr>
        <w:tab/>
        <w:t>, вид разрешенного использования:</w:t>
      </w:r>
      <w:r w:rsidRPr="004319FA">
        <w:rPr>
          <w:rFonts w:ascii="PT Astra Serif" w:hAnsi="PT Astra Serif"/>
          <w:sz w:val="16"/>
          <w:szCs w:val="16"/>
        </w:rPr>
        <w:tab/>
      </w:r>
      <w:r w:rsidRPr="004319FA">
        <w:rPr>
          <w:rFonts w:ascii="PT Astra Serif" w:hAnsi="PT Astra Serif"/>
          <w:sz w:val="16"/>
          <w:szCs w:val="16"/>
        </w:rPr>
        <w:lastRenderedPageBreak/>
        <w:tab/>
        <w:t>, на который возникает право</w:t>
      </w:r>
      <w:proofErr w:type="gramEnd"/>
      <w:r w:rsidRPr="004319FA">
        <w:rPr>
          <w:rFonts w:ascii="PT Astra Serif" w:hAnsi="PT Astra Serif"/>
          <w:sz w:val="16"/>
          <w:szCs w:val="16"/>
        </w:rPr>
        <w:t xml:space="preserve">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264678" w:rsidRPr="004319FA" w:rsidRDefault="00264678" w:rsidP="00D71BC6">
      <w:pPr>
        <w:tabs>
          <w:tab w:val="left" w:leader="underscore" w:pos="-567"/>
          <w:tab w:val="left" w:pos="567"/>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 xml:space="preserve">*1.2. </w:t>
      </w:r>
      <w:proofErr w:type="gramStart"/>
      <w:r w:rsidRPr="004319FA">
        <w:rPr>
          <w:rFonts w:ascii="PT Astra Serif" w:hAnsi="PT Astra Serif"/>
          <w:sz w:val="16"/>
          <w:szCs w:val="16"/>
        </w:rPr>
        <w:t>В результате перераспределения, в соответствии с проектом межевания территории, утвержденным</w:t>
      </w:r>
      <w:r w:rsidRPr="004319FA">
        <w:rPr>
          <w:rFonts w:ascii="PT Astra Serif" w:hAnsi="PT Astra Serif"/>
          <w:sz w:val="16"/>
          <w:szCs w:val="16"/>
        </w:rPr>
        <w:tab/>
        <w:t>, образован земельный участок по адресу: ___________, площадью</w:t>
      </w:r>
      <w:r w:rsidRPr="004319FA">
        <w:rPr>
          <w:rFonts w:ascii="PT Astra Serif" w:hAnsi="PT Astra Serif"/>
          <w:sz w:val="16"/>
          <w:szCs w:val="16"/>
        </w:rPr>
        <w:tab/>
        <w:t>кв. м, с кадастровым номером _______, категория земель: _______, вид разрешенного использования: _______(далее - Участок) и земельный участок (земельные участки) площадью ______кв. м, с кадастровым номером _______, категория земель: __________ вид разрешенного использования: 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w:t>
      </w:r>
      <w:proofErr w:type="gramEnd"/>
      <w:r w:rsidRPr="004319FA">
        <w:rPr>
          <w:rFonts w:ascii="PT Astra Serif" w:hAnsi="PT Astra Serif"/>
          <w:sz w:val="16"/>
          <w:szCs w:val="16"/>
        </w:rPr>
        <w:t xml:space="preserve"> разграничена.</w:t>
      </w:r>
    </w:p>
    <w:p w:rsidR="00264678" w:rsidRPr="004319FA" w:rsidRDefault="00264678" w:rsidP="00D71BC6">
      <w:pPr>
        <w:widowControl w:val="0"/>
        <w:numPr>
          <w:ilvl w:val="0"/>
          <w:numId w:val="36"/>
        </w:numPr>
        <w:tabs>
          <w:tab w:val="left" w:leader="underscore" w:pos="-567"/>
          <w:tab w:val="left" w:pos="567"/>
          <w:tab w:val="left" w:pos="1131"/>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264678" w:rsidRPr="004319FA" w:rsidRDefault="00264678" w:rsidP="00D71BC6">
      <w:pPr>
        <w:widowControl w:val="0"/>
        <w:numPr>
          <w:ilvl w:val="0"/>
          <w:numId w:val="36"/>
        </w:numPr>
        <w:tabs>
          <w:tab w:val="left" w:leader="underscore" w:pos="-567"/>
          <w:tab w:val="left" w:pos="567"/>
          <w:tab w:val="left" w:pos="1136"/>
          <w:tab w:val="left" w:leader="underscore" w:pos="1406"/>
        </w:tabs>
        <w:spacing w:after="0" w:line="240" w:lineRule="auto"/>
        <w:ind w:left="-567" w:firstLine="567"/>
        <w:jc w:val="both"/>
        <w:rPr>
          <w:rFonts w:ascii="PT Astra Serif" w:hAnsi="PT Astra Serif"/>
          <w:sz w:val="16"/>
          <w:szCs w:val="16"/>
        </w:rPr>
      </w:pPr>
      <w:proofErr w:type="gramStart"/>
      <w:r w:rsidRPr="004319FA">
        <w:rPr>
          <w:rFonts w:ascii="PT Astra Serif" w:hAnsi="PT Astra Serif"/>
          <w:sz w:val="16"/>
          <w:szCs w:val="16"/>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4319FA">
        <w:rPr>
          <w:rFonts w:ascii="PT Astra Serif" w:hAnsi="PT Astra Serif"/>
          <w:sz w:val="16"/>
          <w:szCs w:val="16"/>
        </w:rPr>
        <w:tab/>
        <w:t>с присвоением регистрационного номера.</w:t>
      </w:r>
      <w:proofErr w:type="gramEnd"/>
    </w:p>
    <w:p w:rsidR="00264678" w:rsidRPr="004319FA" w:rsidRDefault="00264678" w:rsidP="00D71BC6">
      <w:pPr>
        <w:pStyle w:val="2f2"/>
        <w:keepNext/>
        <w:keepLines/>
        <w:numPr>
          <w:ilvl w:val="0"/>
          <w:numId w:val="37"/>
        </w:numPr>
        <w:shd w:val="clear" w:color="auto" w:fill="auto"/>
        <w:tabs>
          <w:tab w:val="left" w:leader="underscore" w:pos="-567"/>
          <w:tab w:val="left" w:pos="567"/>
          <w:tab w:val="left" w:pos="2887"/>
        </w:tabs>
        <w:spacing w:before="0" w:after="0" w:line="240" w:lineRule="auto"/>
        <w:ind w:left="-567" w:firstLine="567"/>
        <w:outlineLvl w:val="9"/>
        <w:rPr>
          <w:rFonts w:ascii="PT Astra Serif" w:hAnsi="PT Astra Serif"/>
          <w:sz w:val="16"/>
          <w:szCs w:val="16"/>
        </w:rPr>
      </w:pPr>
      <w:bookmarkStart w:id="65" w:name="bookmark30"/>
      <w:r w:rsidRPr="004319FA">
        <w:rPr>
          <w:rFonts w:ascii="PT Astra Serif" w:hAnsi="PT Astra Serif"/>
          <w:sz w:val="16"/>
          <w:szCs w:val="16"/>
        </w:rPr>
        <w:t>Размер платы за увеличение площади</w:t>
      </w:r>
      <w:bookmarkEnd w:id="65"/>
    </w:p>
    <w:p w:rsidR="00264678" w:rsidRPr="004319FA" w:rsidRDefault="00264678" w:rsidP="00D71BC6">
      <w:pPr>
        <w:widowControl w:val="0"/>
        <w:numPr>
          <w:ilvl w:val="1"/>
          <w:numId w:val="37"/>
        </w:numPr>
        <w:tabs>
          <w:tab w:val="left" w:leader="underscore" w:pos="-567"/>
          <w:tab w:val="left" w:pos="567"/>
          <w:tab w:val="left" w:pos="1141"/>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_______рублей (________</w:t>
      </w:r>
      <w:proofErr w:type="spellStart"/>
      <w:r w:rsidRPr="004319FA">
        <w:rPr>
          <w:rFonts w:ascii="PT Astra Serif" w:hAnsi="PT Astra Serif"/>
          <w:sz w:val="16"/>
          <w:szCs w:val="16"/>
        </w:rPr>
        <w:t>миллиона_______тысяч</w:t>
      </w:r>
      <w:proofErr w:type="spellEnd"/>
      <w:r w:rsidRPr="004319FA">
        <w:rPr>
          <w:rFonts w:ascii="PT Astra Serif" w:hAnsi="PT Astra Serif"/>
          <w:sz w:val="16"/>
          <w:szCs w:val="16"/>
        </w:rPr>
        <w:t xml:space="preserve"> рублей _____ копейки) (согласно расчету размера платы за увеличение площади земельного участка, являющемуся неотъемлемым приложением к Соглашению).</w:t>
      </w:r>
    </w:p>
    <w:p w:rsidR="00264678" w:rsidRPr="004319FA" w:rsidRDefault="00264678" w:rsidP="00D71BC6">
      <w:pPr>
        <w:widowControl w:val="0"/>
        <w:numPr>
          <w:ilvl w:val="1"/>
          <w:numId w:val="37"/>
        </w:numPr>
        <w:tabs>
          <w:tab w:val="left" w:leader="underscore" w:pos="-567"/>
          <w:tab w:val="left" w:pos="567"/>
          <w:tab w:val="left" w:pos="1169"/>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Оплата стоимости земельного участка в сумме, указанной в пункте 2.1 Соглашения, производится Стороной 2 в течение</w:t>
      </w:r>
      <w:r w:rsidRPr="004319FA">
        <w:rPr>
          <w:rFonts w:ascii="PT Astra Serif" w:hAnsi="PT Astra Serif"/>
          <w:sz w:val="16"/>
          <w:szCs w:val="16"/>
        </w:rPr>
        <w:tab/>
        <w:t xml:space="preserve">календарных дней с даты  получения Соглашения, до его регистрации </w:t>
      </w:r>
      <w:proofErr w:type="gramStart"/>
      <w:r w:rsidRPr="004319FA">
        <w:rPr>
          <w:rFonts w:ascii="PT Astra Serif" w:hAnsi="PT Astra Serif"/>
          <w:sz w:val="16"/>
          <w:szCs w:val="16"/>
        </w:rPr>
        <w:t>в</w:t>
      </w:r>
      <w:proofErr w:type="gramEnd"/>
      <w:r w:rsidRPr="004319FA">
        <w:rPr>
          <w:rFonts w:ascii="PT Astra Serif" w:hAnsi="PT Astra Serif"/>
          <w:sz w:val="16"/>
          <w:szCs w:val="16"/>
        </w:rPr>
        <w:t xml:space="preserve"> ____________.</w:t>
      </w:r>
    </w:p>
    <w:p w:rsidR="00264678" w:rsidRPr="004319FA" w:rsidRDefault="00264678" w:rsidP="00D71BC6">
      <w:pPr>
        <w:pStyle w:val="2f2"/>
        <w:keepNext/>
        <w:keepLines/>
        <w:numPr>
          <w:ilvl w:val="0"/>
          <w:numId w:val="37"/>
        </w:numPr>
        <w:shd w:val="clear" w:color="auto" w:fill="auto"/>
        <w:tabs>
          <w:tab w:val="left" w:leader="underscore" w:pos="-567"/>
          <w:tab w:val="left" w:pos="567"/>
          <w:tab w:val="left" w:pos="2732"/>
        </w:tabs>
        <w:spacing w:before="0" w:after="0" w:line="240" w:lineRule="auto"/>
        <w:ind w:left="-567" w:firstLine="567"/>
        <w:outlineLvl w:val="9"/>
        <w:rPr>
          <w:rFonts w:ascii="PT Astra Serif" w:hAnsi="PT Astra Serif"/>
          <w:sz w:val="16"/>
          <w:szCs w:val="16"/>
        </w:rPr>
      </w:pPr>
      <w:bookmarkStart w:id="66" w:name="bookmark31"/>
      <w:r w:rsidRPr="004319FA">
        <w:rPr>
          <w:rFonts w:ascii="PT Astra Serif" w:hAnsi="PT Astra Serif"/>
          <w:sz w:val="16"/>
          <w:szCs w:val="16"/>
        </w:rPr>
        <w:t>Особые условия использования Участка</w:t>
      </w:r>
      <w:bookmarkEnd w:id="66"/>
    </w:p>
    <w:p w:rsidR="00264678" w:rsidRPr="004319FA" w:rsidRDefault="00264678" w:rsidP="00D71BC6">
      <w:pPr>
        <w:widowControl w:val="0"/>
        <w:numPr>
          <w:ilvl w:val="1"/>
          <w:numId w:val="37"/>
        </w:numPr>
        <w:tabs>
          <w:tab w:val="left" w:leader="underscore" w:pos="-567"/>
          <w:tab w:val="left" w:pos="567"/>
          <w:tab w:val="left" w:pos="1174"/>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 xml:space="preserve">В отношении Участка установлены следующие </w:t>
      </w:r>
      <w:proofErr w:type="spellStart"/>
      <w:r w:rsidRPr="004319FA">
        <w:rPr>
          <w:rFonts w:ascii="PT Astra Serif" w:hAnsi="PT Astra Serif"/>
          <w:sz w:val="16"/>
          <w:szCs w:val="16"/>
        </w:rPr>
        <w:t>ограниченияи</w:t>
      </w:r>
      <w:proofErr w:type="spellEnd"/>
      <w:r w:rsidRPr="004319FA">
        <w:rPr>
          <w:rFonts w:ascii="PT Astra Serif" w:hAnsi="PT Astra Serif"/>
          <w:sz w:val="16"/>
          <w:szCs w:val="16"/>
        </w:rPr>
        <w:t xml:space="preserve"> обременения:</w:t>
      </w:r>
    </w:p>
    <w:p w:rsidR="00264678" w:rsidRPr="004319FA" w:rsidRDefault="00264678" w:rsidP="00D71BC6">
      <w:pPr>
        <w:tabs>
          <w:tab w:val="left" w:leader="underscore" w:pos="-567"/>
          <w:tab w:val="left" w:pos="567"/>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3.2. Части Участка, в отношении которых установлены ограничения, отображены в выписке из Единого государственного реестра недвижимости.</w:t>
      </w:r>
    </w:p>
    <w:p w:rsidR="00264678" w:rsidRPr="004319FA" w:rsidRDefault="00264678" w:rsidP="00D71BC6">
      <w:pPr>
        <w:pStyle w:val="2f2"/>
        <w:keepNext/>
        <w:keepLines/>
        <w:numPr>
          <w:ilvl w:val="0"/>
          <w:numId w:val="37"/>
        </w:numPr>
        <w:shd w:val="clear" w:color="auto" w:fill="auto"/>
        <w:tabs>
          <w:tab w:val="left" w:leader="underscore" w:pos="-567"/>
          <w:tab w:val="left" w:pos="567"/>
          <w:tab w:val="left" w:pos="3982"/>
        </w:tabs>
        <w:spacing w:before="0" w:after="0" w:line="240" w:lineRule="auto"/>
        <w:ind w:left="-567" w:firstLine="567"/>
        <w:outlineLvl w:val="9"/>
        <w:rPr>
          <w:rFonts w:ascii="PT Astra Serif" w:hAnsi="PT Astra Serif"/>
          <w:sz w:val="16"/>
          <w:szCs w:val="16"/>
        </w:rPr>
      </w:pPr>
      <w:bookmarkStart w:id="67" w:name="bookmark32"/>
      <w:r w:rsidRPr="004319FA">
        <w:rPr>
          <w:rFonts w:ascii="PT Astra Serif" w:hAnsi="PT Astra Serif"/>
          <w:sz w:val="16"/>
          <w:szCs w:val="16"/>
        </w:rPr>
        <w:t>Обязанности Сторон</w:t>
      </w:r>
      <w:bookmarkEnd w:id="67"/>
    </w:p>
    <w:p w:rsidR="00264678" w:rsidRPr="004319FA" w:rsidRDefault="00264678" w:rsidP="00D71BC6">
      <w:pPr>
        <w:widowControl w:val="0"/>
        <w:numPr>
          <w:ilvl w:val="1"/>
          <w:numId w:val="37"/>
        </w:numPr>
        <w:tabs>
          <w:tab w:val="left" w:leader="underscore" w:pos="-567"/>
          <w:tab w:val="left" w:pos="567"/>
          <w:tab w:val="left" w:pos="1262"/>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Сторона 1 обязуется:</w:t>
      </w:r>
    </w:p>
    <w:p w:rsidR="00264678" w:rsidRPr="004319FA" w:rsidRDefault="00264678" w:rsidP="00D71BC6">
      <w:pPr>
        <w:widowControl w:val="0"/>
        <w:numPr>
          <w:ilvl w:val="2"/>
          <w:numId w:val="37"/>
        </w:numPr>
        <w:tabs>
          <w:tab w:val="left" w:leader="underscore" w:pos="-567"/>
          <w:tab w:val="left" w:pos="567"/>
          <w:tab w:val="left" w:pos="1338"/>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Предоставить Стороне 2 два экземпляра Соглашения с необходимыми приложениями для регистрации права собственности на Участок.</w:t>
      </w:r>
    </w:p>
    <w:p w:rsidR="00264678" w:rsidRPr="004319FA" w:rsidRDefault="00264678" w:rsidP="00D71BC6">
      <w:pPr>
        <w:tabs>
          <w:tab w:val="left" w:leader="underscore" w:pos="-567"/>
          <w:tab w:val="left" w:pos="567"/>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4.2. Сторона 2 обязуется:</w:t>
      </w:r>
    </w:p>
    <w:p w:rsidR="00264678" w:rsidRPr="004319FA" w:rsidRDefault="00264678" w:rsidP="00D71BC6">
      <w:pPr>
        <w:widowControl w:val="0"/>
        <w:numPr>
          <w:ilvl w:val="0"/>
          <w:numId w:val="38"/>
        </w:numPr>
        <w:tabs>
          <w:tab w:val="left" w:leader="underscore" w:pos="-567"/>
          <w:tab w:val="left" w:pos="567"/>
          <w:tab w:val="left" w:pos="1375"/>
          <w:tab w:val="left" w:leader="underscore" w:pos="4194"/>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В срок не позднее</w:t>
      </w:r>
      <w:r w:rsidRPr="004319FA">
        <w:rPr>
          <w:rFonts w:ascii="PT Astra Serif" w:hAnsi="PT Astra Serif"/>
          <w:sz w:val="16"/>
          <w:szCs w:val="16"/>
        </w:rPr>
        <w:tab/>
        <w:t xml:space="preserve">дней </w:t>
      </w:r>
      <w:proofErr w:type="gramStart"/>
      <w:r w:rsidRPr="004319FA">
        <w:rPr>
          <w:rFonts w:ascii="PT Astra Serif" w:hAnsi="PT Astra Serif"/>
          <w:sz w:val="16"/>
          <w:szCs w:val="16"/>
        </w:rPr>
        <w:t>с даты получения</w:t>
      </w:r>
      <w:proofErr w:type="gramEnd"/>
      <w:r w:rsidRPr="004319FA">
        <w:rPr>
          <w:rFonts w:ascii="PT Astra Serif" w:hAnsi="PT Astra Serif"/>
          <w:sz w:val="16"/>
          <w:szCs w:val="16"/>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264678" w:rsidRPr="004319FA" w:rsidRDefault="00264678" w:rsidP="00D71BC6">
      <w:pPr>
        <w:widowControl w:val="0"/>
        <w:numPr>
          <w:ilvl w:val="0"/>
          <w:numId w:val="38"/>
        </w:numPr>
        <w:tabs>
          <w:tab w:val="left" w:leader="underscore" w:pos="-567"/>
          <w:tab w:val="left" w:pos="567"/>
          <w:tab w:val="left" w:pos="1338"/>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Соблюдать предусмотренные в разделе 3 Соглашения особые условия использования Участка.</w:t>
      </w:r>
    </w:p>
    <w:p w:rsidR="00264678" w:rsidRPr="004319FA" w:rsidRDefault="00264678" w:rsidP="00D71BC6">
      <w:pPr>
        <w:pStyle w:val="2f2"/>
        <w:keepNext/>
        <w:keepLines/>
        <w:numPr>
          <w:ilvl w:val="0"/>
          <w:numId w:val="37"/>
        </w:numPr>
        <w:shd w:val="clear" w:color="auto" w:fill="auto"/>
        <w:tabs>
          <w:tab w:val="left" w:leader="underscore" w:pos="-567"/>
          <w:tab w:val="left" w:pos="567"/>
          <w:tab w:val="left" w:pos="2987"/>
        </w:tabs>
        <w:spacing w:before="0" w:after="0" w:line="240" w:lineRule="auto"/>
        <w:ind w:left="-567" w:firstLine="567"/>
        <w:outlineLvl w:val="9"/>
        <w:rPr>
          <w:rFonts w:ascii="PT Astra Serif" w:hAnsi="PT Astra Serif"/>
          <w:sz w:val="16"/>
          <w:szCs w:val="16"/>
        </w:rPr>
      </w:pPr>
      <w:bookmarkStart w:id="68" w:name="bookmark33"/>
      <w:r w:rsidRPr="004319FA">
        <w:rPr>
          <w:rFonts w:ascii="PT Astra Serif" w:hAnsi="PT Astra Serif"/>
          <w:sz w:val="16"/>
          <w:szCs w:val="16"/>
        </w:rPr>
        <w:t>Возникновение права собственности</w:t>
      </w:r>
      <w:bookmarkEnd w:id="68"/>
    </w:p>
    <w:p w:rsidR="00264678" w:rsidRPr="004319FA" w:rsidRDefault="00264678" w:rsidP="00D71BC6">
      <w:pPr>
        <w:tabs>
          <w:tab w:val="left" w:leader="underscore" w:pos="-567"/>
          <w:tab w:val="left" w:pos="567"/>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264678" w:rsidRPr="004319FA" w:rsidRDefault="00264678" w:rsidP="00D71BC6">
      <w:pPr>
        <w:tabs>
          <w:tab w:val="left" w:leader="underscore" w:pos="-567"/>
          <w:tab w:val="left" w:pos="567"/>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С момента государственной регистрации права собственности Стороны 2 Участок считается переданным Стороне 2.</w:t>
      </w:r>
    </w:p>
    <w:p w:rsidR="00264678" w:rsidRPr="004319FA" w:rsidRDefault="00264678" w:rsidP="00D71BC6">
      <w:pPr>
        <w:pStyle w:val="2f2"/>
        <w:keepNext/>
        <w:keepLines/>
        <w:numPr>
          <w:ilvl w:val="0"/>
          <w:numId w:val="37"/>
        </w:numPr>
        <w:shd w:val="clear" w:color="auto" w:fill="auto"/>
        <w:tabs>
          <w:tab w:val="left" w:leader="underscore" w:pos="-567"/>
          <w:tab w:val="left" w:pos="567"/>
          <w:tab w:val="left" w:pos="3727"/>
        </w:tabs>
        <w:spacing w:before="0" w:after="0" w:line="240" w:lineRule="auto"/>
        <w:ind w:left="-567" w:firstLine="567"/>
        <w:outlineLvl w:val="9"/>
        <w:rPr>
          <w:rFonts w:ascii="PT Astra Serif" w:hAnsi="PT Astra Serif"/>
          <w:sz w:val="16"/>
          <w:szCs w:val="16"/>
        </w:rPr>
      </w:pPr>
      <w:bookmarkStart w:id="69" w:name="bookmark34"/>
      <w:r w:rsidRPr="004319FA">
        <w:rPr>
          <w:rFonts w:ascii="PT Astra Serif" w:hAnsi="PT Astra Serif"/>
          <w:sz w:val="16"/>
          <w:szCs w:val="16"/>
        </w:rPr>
        <w:t>Ответственность Сторон</w:t>
      </w:r>
      <w:bookmarkEnd w:id="69"/>
    </w:p>
    <w:p w:rsidR="00264678" w:rsidRPr="004319FA" w:rsidRDefault="00264678" w:rsidP="00D71BC6">
      <w:pPr>
        <w:tabs>
          <w:tab w:val="left" w:leader="underscore" w:pos="-567"/>
          <w:tab w:val="left" w:pos="567"/>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264678" w:rsidRPr="004319FA" w:rsidRDefault="00264678" w:rsidP="00D71BC6">
      <w:pPr>
        <w:pStyle w:val="2f2"/>
        <w:keepNext/>
        <w:keepLines/>
        <w:numPr>
          <w:ilvl w:val="0"/>
          <w:numId w:val="37"/>
        </w:numPr>
        <w:shd w:val="clear" w:color="auto" w:fill="auto"/>
        <w:tabs>
          <w:tab w:val="left" w:leader="underscore" w:pos="-567"/>
          <w:tab w:val="left" w:pos="567"/>
          <w:tab w:val="left" w:pos="4287"/>
        </w:tabs>
        <w:spacing w:before="0" w:after="0" w:line="240" w:lineRule="auto"/>
        <w:ind w:left="-567" w:firstLine="567"/>
        <w:outlineLvl w:val="9"/>
        <w:rPr>
          <w:rFonts w:ascii="PT Astra Serif" w:hAnsi="PT Astra Serif"/>
          <w:sz w:val="16"/>
          <w:szCs w:val="16"/>
        </w:rPr>
      </w:pPr>
      <w:bookmarkStart w:id="70" w:name="bookmark35"/>
      <w:r w:rsidRPr="004319FA">
        <w:rPr>
          <w:rFonts w:ascii="PT Astra Serif" w:hAnsi="PT Astra Serif"/>
          <w:sz w:val="16"/>
          <w:szCs w:val="16"/>
        </w:rPr>
        <w:t>7. Прочие условия</w:t>
      </w:r>
      <w:bookmarkEnd w:id="70"/>
    </w:p>
    <w:p w:rsidR="00264678" w:rsidRPr="004319FA" w:rsidRDefault="00264678" w:rsidP="00D71BC6">
      <w:pPr>
        <w:tabs>
          <w:tab w:val="left" w:leader="underscore" w:pos="-567"/>
          <w:tab w:val="left" w:pos="567"/>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 xml:space="preserve">7.1. Соглашение вступает в силу с момента регистрации Соглашения </w:t>
      </w:r>
      <w:proofErr w:type="gramStart"/>
      <w:r w:rsidRPr="004319FA">
        <w:rPr>
          <w:rFonts w:ascii="PT Astra Serif" w:hAnsi="PT Astra Serif"/>
          <w:sz w:val="16"/>
          <w:szCs w:val="16"/>
        </w:rPr>
        <w:t>в</w:t>
      </w:r>
      <w:proofErr w:type="gramEnd"/>
      <w:r w:rsidRPr="004319FA">
        <w:rPr>
          <w:rFonts w:ascii="PT Astra Serif" w:hAnsi="PT Astra Serif"/>
          <w:sz w:val="16"/>
          <w:szCs w:val="16"/>
        </w:rPr>
        <w:t xml:space="preserve"> ___________ </w:t>
      </w:r>
      <w:proofErr w:type="gramStart"/>
      <w:r w:rsidRPr="004319FA">
        <w:rPr>
          <w:rFonts w:ascii="PT Astra Serif" w:hAnsi="PT Astra Serif"/>
          <w:sz w:val="16"/>
          <w:szCs w:val="16"/>
        </w:rPr>
        <w:t>с</w:t>
      </w:r>
      <w:proofErr w:type="gramEnd"/>
      <w:r w:rsidRPr="004319FA">
        <w:rPr>
          <w:rFonts w:ascii="PT Astra Serif" w:hAnsi="PT Astra Serif"/>
          <w:sz w:val="16"/>
          <w:szCs w:val="16"/>
        </w:rPr>
        <w:t xml:space="preserve"> присвоением Соглашению регистрационного номера после его подписания Сторонами.</w:t>
      </w:r>
    </w:p>
    <w:p w:rsidR="00264678" w:rsidRPr="004319FA" w:rsidRDefault="00264678" w:rsidP="00D71BC6">
      <w:pPr>
        <w:widowControl w:val="0"/>
        <w:numPr>
          <w:ilvl w:val="0"/>
          <w:numId w:val="39"/>
        </w:numPr>
        <w:tabs>
          <w:tab w:val="left" w:leader="underscore" w:pos="-567"/>
          <w:tab w:val="left" w:pos="567"/>
          <w:tab w:val="left" w:pos="1134"/>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264678" w:rsidRPr="004319FA" w:rsidRDefault="00264678" w:rsidP="00D71BC6">
      <w:pPr>
        <w:widowControl w:val="0"/>
        <w:numPr>
          <w:ilvl w:val="0"/>
          <w:numId w:val="39"/>
        </w:numPr>
        <w:tabs>
          <w:tab w:val="left" w:leader="underscore" w:pos="-567"/>
          <w:tab w:val="left" w:pos="567"/>
          <w:tab w:val="left" w:pos="1134"/>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Все изменения и дополнения к Соглашению действительны, если они совершены в письменной форме и подписаны Сторонами.</w:t>
      </w:r>
    </w:p>
    <w:p w:rsidR="00264678" w:rsidRPr="004319FA" w:rsidRDefault="00264678" w:rsidP="00D71BC6">
      <w:pPr>
        <w:widowControl w:val="0"/>
        <w:numPr>
          <w:ilvl w:val="0"/>
          <w:numId w:val="39"/>
        </w:numPr>
        <w:tabs>
          <w:tab w:val="left" w:leader="underscore" w:pos="-567"/>
          <w:tab w:val="left" w:pos="567"/>
          <w:tab w:val="left" w:pos="1134"/>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Во всем, что не урегулировано Соглашением, Стороны руководствуются действующим законодательством.</w:t>
      </w:r>
    </w:p>
    <w:p w:rsidR="00264678" w:rsidRPr="004319FA" w:rsidRDefault="00264678" w:rsidP="00D71BC6">
      <w:pPr>
        <w:widowControl w:val="0"/>
        <w:numPr>
          <w:ilvl w:val="0"/>
          <w:numId w:val="39"/>
        </w:numPr>
        <w:tabs>
          <w:tab w:val="left" w:leader="underscore" w:pos="-567"/>
          <w:tab w:val="left" w:pos="567"/>
          <w:tab w:val="left" w:pos="1134"/>
        </w:tabs>
        <w:spacing w:after="0" w:line="240" w:lineRule="auto"/>
        <w:ind w:left="-567" w:firstLine="567"/>
        <w:jc w:val="both"/>
        <w:rPr>
          <w:rFonts w:ascii="PT Astra Serif" w:hAnsi="PT Astra Serif"/>
          <w:sz w:val="16"/>
          <w:szCs w:val="16"/>
        </w:rPr>
      </w:pPr>
      <w:r w:rsidRPr="004319FA">
        <w:rPr>
          <w:rFonts w:ascii="PT Astra Serif" w:hAnsi="PT Astra Serif"/>
          <w:sz w:val="16"/>
          <w:szCs w:val="16"/>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264678" w:rsidRPr="004319FA" w:rsidRDefault="00264678" w:rsidP="00D71BC6">
      <w:pPr>
        <w:pStyle w:val="2f2"/>
        <w:keepNext/>
        <w:keepLines/>
        <w:numPr>
          <w:ilvl w:val="0"/>
          <w:numId w:val="37"/>
        </w:numPr>
        <w:shd w:val="clear" w:color="auto" w:fill="auto"/>
        <w:tabs>
          <w:tab w:val="left" w:leader="underscore" w:pos="-567"/>
          <w:tab w:val="left" w:pos="567"/>
          <w:tab w:val="left" w:pos="3506"/>
        </w:tabs>
        <w:spacing w:before="0" w:after="0" w:line="240" w:lineRule="auto"/>
        <w:ind w:left="-567" w:firstLine="567"/>
        <w:rPr>
          <w:rFonts w:ascii="PT Astra Serif" w:hAnsi="PT Astra Serif"/>
          <w:sz w:val="16"/>
          <w:szCs w:val="16"/>
        </w:rPr>
      </w:pPr>
      <w:bookmarkStart w:id="71" w:name="bookmark36"/>
      <w:r w:rsidRPr="004319FA">
        <w:rPr>
          <w:rFonts w:ascii="PT Astra Serif" w:hAnsi="PT Astra Serif"/>
          <w:sz w:val="16"/>
          <w:szCs w:val="16"/>
        </w:rPr>
        <w:t>Приложение к Соглашению</w:t>
      </w:r>
      <w:bookmarkEnd w:id="71"/>
    </w:p>
    <w:p w:rsidR="00264678" w:rsidRPr="004319FA" w:rsidRDefault="00264678" w:rsidP="00D71BC6">
      <w:pPr>
        <w:numPr>
          <w:ilvl w:val="1"/>
          <w:numId w:val="37"/>
        </w:numPr>
        <w:tabs>
          <w:tab w:val="left" w:leader="underscore" w:pos="-567"/>
          <w:tab w:val="left" w:pos="567"/>
        </w:tabs>
        <w:spacing w:after="0" w:line="240" w:lineRule="auto"/>
        <w:ind w:left="-567" w:firstLine="567"/>
        <w:jc w:val="both"/>
        <w:rPr>
          <w:rFonts w:ascii="PT Astra Serif" w:hAnsi="PT Astra Serif"/>
          <w:b/>
          <w:sz w:val="16"/>
          <w:szCs w:val="16"/>
        </w:rPr>
      </w:pPr>
      <w:r w:rsidRPr="004319FA">
        <w:rPr>
          <w:rFonts w:ascii="PT Astra Serif" w:hAnsi="PT Astra Serif"/>
          <w:sz w:val="16"/>
          <w:szCs w:val="16"/>
        </w:rPr>
        <w:t>Расчет размера платы на увеличение площади земельного участка.</w:t>
      </w:r>
      <w:bookmarkStart w:id="72" w:name="bookmark37"/>
    </w:p>
    <w:p w:rsidR="00264678" w:rsidRPr="004319FA" w:rsidRDefault="00264678" w:rsidP="00D71BC6">
      <w:pPr>
        <w:numPr>
          <w:ilvl w:val="0"/>
          <w:numId w:val="37"/>
        </w:numPr>
        <w:tabs>
          <w:tab w:val="left" w:leader="underscore" w:pos="-567"/>
          <w:tab w:val="left" w:pos="567"/>
        </w:tabs>
        <w:spacing w:after="0" w:line="240" w:lineRule="auto"/>
        <w:ind w:left="-567" w:firstLine="567"/>
        <w:jc w:val="center"/>
        <w:rPr>
          <w:rFonts w:ascii="PT Astra Serif" w:hAnsi="PT Astra Serif"/>
          <w:b/>
          <w:sz w:val="16"/>
          <w:szCs w:val="16"/>
        </w:rPr>
      </w:pPr>
      <w:r w:rsidRPr="004319FA">
        <w:rPr>
          <w:rFonts w:ascii="PT Astra Serif" w:hAnsi="PT Astra Serif"/>
          <w:b/>
          <w:sz w:val="16"/>
          <w:szCs w:val="16"/>
        </w:rPr>
        <w:t>Адреса, реквизиты и подписи сторон</w:t>
      </w:r>
      <w:bookmarkEnd w:id="72"/>
    </w:p>
    <w:p w:rsidR="00264678" w:rsidRPr="006818BC" w:rsidRDefault="00264678" w:rsidP="004319FA">
      <w:pPr>
        <w:numPr>
          <w:ilvl w:val="0"/>
          <w:numId w:val="37"/>
        </w:numPr>
        <w:tabs>
          <w:tab w:val="left" w:leader="underscore" w:pos="-567"/>
        </w:tabs>
        <w:spacing w:after="0" w:line="240" w:lineRule="auto"/>
        <w:ind w:left="-567" w:firstLine="567"/>
        <w:jc w:val="both"/>
        <w:rPr>
          <w:rFonts w:ascii="PT Astra Serif" w:hAnsi="PT Astra Serif"/>
          <w:b/>
        </w:rPr>
        <w:sectPr w:rsidR="00264678" w:rsidRPr="006818BC" w:rsidSect="00546803">
          <w:pgSz w:w="11906" w:h="16838"/>
          <w:pgMar w:top="567" w:right="567" w:bottom="1134" w:left="1701" w:header="709" w:footer="709" w:gutter="0"/>
          <w:cols w:space="708"/>
          <w:docGrid w:linePitch="360"/>
        </w:sectPr>
      </w:pPr>
    </w:p>
    <w:p w:rsidR="00264678" w:rsidRPr="00A92CEC" w:rsidRDefault="00264678" w:rsidP="00546803">
      <w:pPr>
        <w:rPr>
          <w:rFonts w:ascii="PT Astra Serif" w:hAnsi="PT Astra Serif"/>
        </w:rPr>
      </w:pPr>
    </w:p>
    <w:p w:rsidR="00264678" w:rsidRPr="00D71BC6" w:rsidRDefault="00264678" w:rsidP="00D71BC6">
      <w:pPr>
        <w:spacing w:after="0" w:line="240" w:lineRule="auto"/>
        <w:rPr>
          <w:rFonts w:ascii="PT Astra Serif" w:hAnsi="PT Astra Serif"/>
          <w:sz w:val="16"/>
          <w:szCs w:val="16"/>
        </w:rPr>
        <w:sectPr w:rsidR="00264678" w:rsidRPr="00D71BC6">
          <w:headerReference w:type="default" r:id="rId48"/>
          <w:footerReference w:type="default" r:id="rId49"/>
          <w:headerReference w:type="first" r:id="rId50"/>
          <w:footerReference w:type="first" r:id="rId51"/>
          <w:pgSz w:w="11900" w:h="16840"/>
          <w:pgMar w:top="990" w:right="0" w:bottom="2559" w:left="0" w:header="0" w:footer="3" w:gutter="0"/>
          <w:cols w:space="720"/>
          <w:noEndnote/>
          <w:titlePg/>
          <w:docGrid w:linePitch="360"/>
        </w:sectPr>
      </w:pPr>
    </w:p>
    <w:p w:rsidR="00264678" w:rsidRPr="00D71BC6" w:rsidRDefault="00264678" w:rsidP="00D71BC6">
      <w:pPr>
        <w:spacing w:after="0" w:line="240" w:lineRule="auto"/>
        <w:ind w:left="5103"/>
        <w:jc w:val="both"/>
        <w:rPr>
          <w:rFonts w:ascii="PT Astra Serif" w:hAnsi="PT Astra Serif"/>
          <w:sz w:val="16"/>
          <w:szCs w:val="16"/>
        </w:rPr>
      </w:pPr>
      <w:r w:rsidRPr="00D71BC6">
        <w:rPr>
          <w:rFonts w:ascii="PT Astra Serif" w:hAnsi="PT Astra Serif"/>
          <w:sz w:val="16"/>
          <w:szCs w:val="16"/>
        </w:rPr>
        <w:lastRenderedPageBreak/>
        <w:t>Приложение № 2 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64678" w:rsidRPr="00D71BC6" w:rsidRDefault="00264678" w:rsidP="00D71BC6">
      <w:pPr>
        <w:spacing w:after="0" w:line="240" w:lineRule="auto"/>
        <w:jc w:val="right"/>
        <w:rPr>
          <w:rFonts w:ascii="PT Astra Serif" w:hAnsi="PT Astra Serif"/>
          <w:sz w:val="16"/>
          <w:szCs w:val="16"/>
        </w:rPr>
      </w:pPr>
    </w:p>
    <w:p w:rsidR="00264678" w:rsidRPr="00D71BC6" w:rsidRDefault="00264678" w:rsidP="00D71BC6">
      <w:pPr>
        <w:spacing w:after="0" w:line="240" w:lineRule="auto"/>
        <w:jc w:val="right"/>
        <w:rPr>
          <w:rFonts w:ascii="PT Astra Serif" w:hAnsi="PT Astra Serif"/>
          <w:sz w:val="16"/>
          <w:szCs w:val="16"/>
        </w:rPr>
      </w:pPr>
    </w:p>
    <w:p w:rsidR="00264678" w:rsidRPr="00D71BC6" w:rsidRDefault="00264678" w:rsidP="00D71BC6">
      <w:pPr>
        <w:pStyle w:val="2f2"/>
        <w:keepNext/>
        <w:keepLines/>
        <w:shd w:val="clear" w:color="auto" w:fill="auto"/>
        <w:spacing w:before="0" w:after="0" w:line="240" w:lineRule="auto"/>
        <w:ind w:firstLine="567"/>
        <w:jc w:val="center"/>
        <w:rPr>
          <w:rFonts w:ascii="PT Astra Serif" w:hAnsi="PT Astra Serif"/>
          <w:sz w:val="16"/>
          <w:szCs w:val="16"/>
        </w:rPr>
      </w:pPr>
      <w:bookmarkStart w:id="73" w:name="bookmark38"/>
      <w:r w:rsidRPr="00D71BC6">
        <w:rPr>
          <w:rFonts w:ascii="PT Astra Serif" w:hAnsi="PT Astra Serif"/>
          <w:sz w:val="16"/>
          <w:szCs w:val="16"/>
        </w:rPr>
        <w:t>Форма решения об отказе в предоставлении услуги</w:t>
      </w:r>
      <w:bookmarkEnd w:id="73"/>
    </w:p>
    <w:p w:rsidR="00264678" w:rsidRPr="00D71BC6" w:rsidRDefault="00264678" w:rsidP="00D71BC6">
      <w:pPr>
        <w:pStyle w:val="2f2"/>
        <w:keepNext/>
        <w:keepLines/>
        <w:shd w:val="clear" w:color="auto" w:fill="auto"/>
        <w:spacing w:before="0" w:after="0" w:line="240" w:lineRule="auto"/>
        <w:ind w:firstLine="567"/>
        <w:jc w:val="center"/>
        <w:rPr>
          <w:rFonts w:ascii="PT Astra Serif" w:hAnsi="PT Astra Serif"/>
          <w:sz w:val="16"/>
          <w:szCs w:val="16"/>
        </w:rPr>
      </w:pPr>
      <w:r w:rsidRPr="00D71BC6">
        <w:rPr>
          <w:rFonts w:ascii="PT Astra Serif" w:hAnsi="PT Astra Serif"/>
          <w:sz w:val="16"/>
          <w:szCs w:val="16"/>
        </w:rPr>
        <w:t>Администрация Целинного муниципального округа Курганской области</w:t>
      </w:r>
    </w:p>
    <w:p w:rsidR="00264678" w:rsidRPr="00D71BC6" w:rsidRDefault="00264678" w:rsidP="00D71BC6">
      <w:pPr>
        <w:spacing w:after="0" w:line="240" w:lineRule="auto"/>
        <w:ind w:firstLine="567"/>
        <w:rPr>
          <w:rFonts w:ascii="PT Astra Serif" w:hAnsi="PT Astra Serif"/>
          <w:sz w:val="16"/>
          <w:szCs w:val="16"/>
        </w:rPr>
      </w:pPr>
      <w:r w:rsidRPr="00D71BC6">
        <w:rPr>
          <w:rFonts w:ascii="PT Astra Serif" w:hAnsi="PT Astra Serif"/>
          <w:sz w:val="16"/>
          <w:szCs w:val="16"/>
        </w:rPr>
        <w:t>Кому:</w:t>
      </w:r>
    </w:p>
    <w:p w:rsidR="00264678" w:rsidRPr="00D71BC6" w:rsidRDefault="00264678" w:rsidP="00D71BC6">
      <w:pPr>
        <w:spacing w:after="0" w:line="240" w:lineRule="auto"/>
        <w:ind w:firstLine="567"/>
        <w:rPr>
          <w:rFonts w:ascii="PT Astra Serif" w:hAnsi="PT Astra Serif"/>
          <w:sz w:val="16"/>
          <w:szCs w:val="16"/>
        </w:rPr>
      </w:pPr>
      <w:r w:rsidRPr="00D71BC6">
        <w:rPr>
          <w:rFonts w:ascii="PT Astra Serif" w:hAnsi="PT Astra Serif"/>
          <w:sz w:val="16"/>
          <w:szCs w:val="16"/>
        </w:rPr>
        <w:t>Контактные данные: /Представитель:</w:t>
      </w:r>
    </w:p>
    <w:p w:rsidR="00264678" w:rsidRPr="00D71BC6" w:rsidRDefault="00264678" w:rsidP="00D71BC6">
      <w:pPr>
        <w:spacing w:after="0" w:line="240" w:lineRule="auto"/>
        <w:ind w:firstLine="567"/>
        <w:rPr>
          <w:rFonts w:ascii="PT Astra Serif" w:hAnsi="PT Astra Serif"/>
          <w:sz w:val="16"/>
          <w:szCs w:val="16"/>
        </w:rPr>
      </w:pPr>
      <w:r w:rsidRPr="00D71BC6">
        <w:rPr>
          <w:rFonts w:ascii="PT Astra Serif" w:hAnsi="PT Astra Serif"/>
          <w:sz w:val="16"/>
          <w:szCs w:val="16"/>
        </w:rPr>
        <w:t>Контактные данные представителя:</w:t>
      </w:r>
    </w:p>
    <w:p w:rsidR="00264678" w:rsidRPr="00D71BC6" w:rsidRDefault="00264678" w:rsidP="00D71BC6">
      <w:pPr>
        <w:pStyle w:val="117"/>
        <w:shd w:val="clear" w:color="auto" w:fill="auto"/>
        <w:spacing w:before="0" w:after="0" w:line="240" w:lineRule="auto"/>
        <w:ind w:firstLine="567"/>
        <w:rPr>
          <w:rFonts w:ascii="PT Astra Serif" w:hAnsi="PT Astra Serif"/>
          <w:sz w:val="16"/>
          <w:szCs w:val="16"/>
        </w:rPr>
      </w:pPr>
    </w:p>
    <w:p w:rsidR="00264678" w:rsidRPr="00D71BC6" w:rsidRDefault="00264678" w:rsidP="00D71BC6">
      <w:pPr>
        <w:pStyle w:val="117"/>
        <w:shd w:val="clear" w:color="auto" w:fill="auto"/>
        <w:spacing w:before="0" w:after="0" w:line="240" w:lineRule="auto"/>
        <w:ind w:firstLine="567"/>
        <w:rPr>
          <w:rFonts w:ascii="PT Astra Serif" w:hAnsi="PT Astra Serif"/>
          <w:sz w:val="16"/>
          <w:szCs w:val="16"/>
        </w:rPr>
      </w:pPr>
    </w:p>
    <w:p w:rsidR="00264678" w:rsidRPr="00D71BC6" w:rsidRDefault="00264678" w:rsidP="00D71BC6">
      <w:pPr>
        <w:pStyle w:val="117"/>
        <w:shd w:val="clear" w:color="auto" w:fill="auto"/>
        <w:spacing w:before="0" w:after="0" w:line="240" w:lineRule="auto"/>
        <w:ind w:firstLine="567"/>
        <w:jc w:val="center"/>
        <w:rPr>
          <w:rFonts w:ascii="PT Astra Serif" w:hAnsi="PT Astra Serif"/>
          <w:sz w:val="16"/>
          <w:szCs w:val="16"/>
        </w:rPr>
      </w:pPr>
      <w:r w:rsidRPr="00D71BC6">
        <w:rPr>
          <w:rFonts w:ascii="PT Astra Serif" w:hAnsi="PT Astra Serif"/>
          <w:sz w:val="16"/>
          <w:szCs w:val="16"/>
        </w:rPr>
        <w:t>РЕШЕНИЕ</w:t>
      </w:r>
    </w:p>
    <w:p w:rsidR="00264678" w:rsidRPr="00D71BC6" w:rsidRDefault="00264678" w:rsidP="00D71BC6">
      <w:pPr>
        <w:spacing w:after="0" w:line="240" w:lineRule="auto"/>
        <w:ind w:firstLine="567"/>
        <w:jc w:val="center"/>
        <w:rPr>
          <w:rFonts w:ascii="PT Astra Serif" w:hAnsi="PT Astra Serif"/>
          <w:sz w:val="16"/>
          <w:szCs w:val="16"/>
        </w:rPr>
      </w:pPr>
      <w:r w:rsidRPr="00D71BC6">
        <w:rPr>
          <w:rFonts w:ascii="PT Astra Serif" w:hAnsi="PT Astra Serif"/>
          <w:sz w:val="16"/>
          <w:szCs w:val="16"/>
        </w:rPr>
        <w:t>об отказе в предоставлении услуги</w:t>
      </w:r>
    </w:p>
    <w:p w:rsidR="00264678" w:rsidRPr="00D71BC6" w:rsidRDefault="00264678" w:rsidP="00D71BC6">
      <w:pPr>
        <w:spacing w:after="0" w:line="240" w:lineRule="auto"/>
        <w:ind w:firstLine="567"/>
        <w:jc w:val="center"/>
        <w:rPr>
          <w:rFonts w:ascii="PT Astra Serif" w:hAnsi="PT Astra Serif"/>
          <w:sz w:val="16"/>
          <w:szCs w:val="16"/>
        </w:rPr>
      </w:pPr>
    </w:p>
    <w:p w:rsidR="00264678" w:rsidRPr="00D71BC6" w:rsidRDefault="00264678" w:rsidP="00D71BC6">
      <w:pPr>
        <w:tabs>
          <w:tab w:val="left" w:leader="underscore" w:pos="8612"/>
        </w:tabs>
        <w:spacing w:after="0" w:line="240" w:lineRule="auto"/>
        <w:ind w:firstLine="567"/>
        <w:rPr>
          <w:rFonts w:ascii="PT Astra Serif" w:hAnsi="PT Astra Serif"/>
          <w:sz w:val="16"/>
          <w:szCs w:val="16"/>
        </w:rPr>
      </w:pPr>
      <w:r w:rsidRPr="00D71BC6">
        <w:rPr>
          <w:rFonts w:ascii="PT Astra Serif" w:hAnsi="PT Astra Serif"/>
          <w:sz w:val="16"/>
          <w:szCs w:val="16"/>
        </w:rPr>
        <w:t xml:space="preserve">На основании поступившего запроса, зарегистрированного </w:t>
      </w:r>
      <w:proofErr w:type="gramStart"/>
      <w:r w:rsidRPr="00D71BC6">
        <w:rPr>
          <w:rFonts w:ascii="PT Astra Serif" w:hAnsi="PT Astra Serif"/>
          <w:sz w:val="16"/>
          <w:szCs w:val="16"/>
        </w:rPr>
        <w:t>от</w:t>
      </w:r>
      <w:proofErr w:type="gramEnd"/>
      <w:r w:rsidRPr="00D71BC6">
        <w:rPr>
          <w:rFonts w:ascii="PT Astra Serif" w:hAnsi="PT Astra Serif"/>
          <w:sz w:val="16"/>
          <w:szCs w:val="16"/>
        </w:rPr>
        <w:t xml:space="preserve"> ______№_____, принято </w:t>
      </w:r>
      <w:proofErr w:type="gramStart"/>
      <w:r w:rsidRPr="00D71BC6">
        <w:rPr>
          <w:rFonts w:ascii="PT Astra Serif" w:hAnsi="PT Astra Serif"/>
          <w:sz w:val="16"/>
          <w:szCs w:val="16"/>
        </w:rPr>
        <w:t>решение</w:t>
      </w:r>
      <w:proofErr w:type="gramEnd"/>
      <w:r w:rsidRPr="00D71BC6">
        <w:rPr>
          <w:rFonts w:ascii="PT Astra Serif" w:hAnsi="PT Astra Serif"/>
          <w:sz w:val="16"/>
          <w:szCs w:val="16"/>
        </w:rPr>
        <w:t xml:space="preserve"> об отказе в предоставлении услуги по основаниям:</w:t>
      </w:r>
    </w:p>
    <w:p w:rsidR="00264678" w:rsidRPr="00D71BC6" w:rsidRDefault="00264678" w:rsidP="00D71BC6">
      <w:pPr>
        <w:spacing w:after="0" w:line="240" w:lineRule="auto"/>
        <w:ind w:firstLine="567"/>
        <w:rPr>
          <w:rFonts w:ascii="PT Astra Serif" w:hAnsi="PT Astra Serif"/>
          <w:sz w:val="16"/>
          <w:szCs w:val="16"/>
        </w:rPr>
      </w:pPr>
    </w:p>
    <w:p w:rsidR="00264678" w:rsidRPr="00D71BC6" w:rsidRDefault="00264678" w:rsidP="00D71BC6">
      <w:pPr>
        <w:spacing w:after="0" w:line="240" w:lineRule="auto"/>
        <w:ind w:firstLine="567"/>
        <w:rPr>
          <w:rFonts w:ascii="PT Astra Serif" w:hAnsi="PT Astra Serif"/>
          <w:sz w:val="16"/>
          <w:szCs w:val="16"/>
        </w:rPr>
      </w:pPr>
      <w:r w:rsidRPr="00D71BC6">
        <w:rPr>
          <w:rFonts w:ascii="PT Astra Serif" w:hAnsi="PT Astra Serif"/>
          <w:sz w:val="16"/>
          <w:szCs w:val="16"/>
        </w:rPr>
        <w:t>Разъяснение причин отказа:</w:t>
      </w:r>
    </w:p>
    <w:p w:rsidR="00264678" w:rsidRPr="00D71BC6" w:rsidRDefault="00264678" w:rsidP="00D71BC6">
      <w:pPr>
        <w:tabs>
          <w:tab w:val="left" w:leader="underscore" w:pos="9668"/>
        </w:tabs>
        <w:spacing w:after="0" w:line="240" w:lineRule="auto"/>
        <w:ind w:firstLine="567"/>
        <w:rPr>
          <w:rFonts w:ascii="PT Astra Serif" w:hAnsi="PT Astra Serif"/>
          <w:sz w:val="16"/>
          <w:szCs w:val="16"/>
        </w:rPr>
      </w:pPr>
      <w:r w:rsidRPr="00D71BC6">
        <w:rPr>
          <w:rFonts w:ascii="PT Astra Serif" w:hAnsi="PT Astra Serif"/>
          <w:sz w:val="16"/>
          <w:szCs w:val="16"/>
        </w:rPr>
        <w:t>Дополнительно информируем:_____________________________________________________,</w:t>
      </w:r>
    </w:p>
    <w:p w:rsidR="00264678" w:rsidRPr="00D71BC6" w:rsidRDefault="00264678" w:rsidP="00D71BC6">
      <w:pPr>
        <w:pStyle w:val="123"/>
        <w:shd w:val="clear" w:color="auto" w:fill="auto"/>
        <w:spacing w:before="0" w:after="0" w:line="240" w:lineRule="auto"/>
        <w:ind w:firstLine="567"/>
        <w:rPr>
          <w:rFonts w:ascii="PT Astra Serif" w:hAnsi="PT Astra Serif"/>
          <w:b w:val="0"/>
          <w:sz w:val="16"/>
          <w:szCs w:val="16"/>
        </w:rPr>
      </w:pPr>
      <w:r w:rsidRPr="00D71BC6">
        <w:rPr>
          <w:rFonts w:ascii="PT Astra Serif" w:hAnsi="PT Astra Serif"/>
          <w:b w:val="0"/>
          <w:sz w:val="16"/>
          <w:szCs w:val="1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264678" w:rsidRPr="00D71BC6" w:rsidRDefault="00264678" w:rsidP="00D71BC6">
      <w:pPr>
        <w:spacing w:after="0" w:line="240" w:lineRule="auto"/>
        <w:ind w:firstLine="567"/>
        <w:jc w:val="both"/>
        <w:rPr>
          <w:rFonts w:ascii="PT Astra Serif" w:hAnsi="PT Astra Serif"/>
          <w:sz w:val="16"/>
          <w:szCs w:val="16"/>
        </w:rPr>
      </w:pPr>
      <w:r w:rsidRPr="00D71BC6">
        <w:rPr>
          <w:rFonts w:ascii="PT Astra Serif" w:hAnsi="PT Astra Serif"/>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264678" w:rsidRPr="00D71BC6" w:rsidRDefault="00264678" w:rsidP="00D71BC6">
      <w:pPr>
        <w:spacing w:after="0" w:line="240" w:lineRule="auto"/>
        <w:ind w:firstLine="567"/>
        <w:jc w:val="both"/>
        <w:rPr>
          <w:rFonts w:ascii="PT Astra Serif" w:hAnsi="PT Astra Serif"/>
          <w:sz w:val="16"/>
          <w:szCs w:val="16"/>
        </w:rPr>
      </w:pPr>
      <w:r w:rsidRPr="00D71BC6">
        <w:rPr>
          <w:rFonts w:ascii="PT Astra Serif" w:hAnsi="PT Astra Serif"/>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264678" w:rsidRPr="00D71BC6" w:rsidRDefault="00264678" w:rsidP="00D71BC6">
      <w:pPr>
        <w:spacing w:after="0" w:line="240" w:lineRule="auto"/>
        <w:ind w:firstLine="567"/>
        <w:rPr>
          <w:rStyle w:val="9Exact"/>
          <w:rFonts w:eastAsia="Calibri"/>
          <w:sz w:val="16"/>
          <w:szCs w:val="16"/>
        </w:rPr>
      </w:pPr>
    </w:p>
    <w:p w:rsidR="00264678" w:rsidRPr="00D71BC6" w:rsidRDefault="00264678" w:rsidP="00D71BC6">
      <w:pPr>
        <w:spacing w:after="0" w:line="240" w:lineRule="auto"/>
        <w:ind w:firstLine="567"/>
        <w:rPr>
          <w:rStyle w:val="9Exact"/>
          <w:rFonts w:eastAsia="Calibri"/>
          <w:sz w:val="16"/>
          <w:szCs w:val="16"/>
        </w:rPr>
      </w:pPr>
    </w:p>
    <w:p w:rsidR="00264678" w:rsidRPr="00D71BC6" w:rsidRDefault="00264678" w:rsidP="00D71BC6">
      <w:pPr>
        <w:spacing w:after="0" w:line="240" w:lineRule="auto"/>
        <w:ind w:firstLine="567"/>
        <w:rPr>
          <w:sz w:val="16"/>
          <w:szCs w:val="16"/>
        </w:rPr>
      </w:pPr>
      <w:r w:rsidRPr="00D71BC6">
        <w:rPr>
          <w:rStyle w:val="9Exact"/>
          <w:rFonts w:eastAsia="Calibri"/>
          <w:sz w:val="16"/>
          <w:szCs w:val="16"/>
        </w:rPr>
        <w:t>Должность уполномоченного лица                                               Ф.И.О. уполномоченного лица</w:t>
      </w:r>
    </w:p>
    <w:p w:rsidR="00264678" w:rsidRPr="00D71BC6" w:rsidRDefault="00264678" w:rsidP="00D71BC6">
      <w:pPr>
        <w:spacing w:after="0" w:line="240" w:lineRule="auto"/>
        <w:ind w:firstLine="567"/>
        <w:rPr>
          <w:sz w:val="16"/>
          <w:szCs w:val="16"/>
        </w:rPr>
      </w:pPr>
    </w:p>
    <w:p w:rsidR="00264678" w:rsidRPr="00D71BC6" w:rsidRDefault="00264678" w:rsidP="00D71BC6">
      <w:pPr>
        <w:spacing w:after="0" w:line="240" w:lineRule="auto"/>
        <w:ind w:firstLine="567"/>
        <w:jc w:val="both"/>
        <w:rPr>
          <w:rFonts w:ascii="PT Astra Serif" w:hAnsi="PT Astra Serif"/>
          <w:sz w:val="16"/>
          <w:szCs w:val="16"/>
        </w:rPr>
      </w:pPr>
    </w:p>
    <w:p w:rsidR="00264678" w:rsidRPr="00D71BC6" w:rsidRDefault="00264678" w:rsidP="00D71BC6">
      <w:pPr>
        <w:spacing w:after="0" w:line="240" w:lineRule="auto"/>
        <w:ind w:left="5103"/>
        <w:jc w:val="both"/>
        <w:rPr>
          <w:rFonts w:ascii="PT Astra Serif" w:hAnsi="PT Astra Serif"/>
          <w:sz w:val="16"/>
          <w:szCs w:val="16"/>
        </w:rPr>
      </w:pPr>
      <w:r w:rsidRPr="00D71BC6">
        <w:rPr>
          <w:rFonts w:ascii="PT Astra Serif" w:hAnsi="PT Astra Serif"/>
          <w:sz w:val="16"/>
          <w:szCs w:val="16"/>
        </w:rPr>
        <w:t>Приложение № 3 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64678" w:rsidRPr="00D71BC6" w:rsidRDefault="00264678" w:rsidP="00D71BC6">
      <w:pPr>
        <w:spacing w:after="0" w:line="240" w:lineRule="auto"/>
        <w:jc w:val="right"/>
        <w:rPr>
          <w:rFonts w:ascii="PT Astra Serif" w:hAnsi="PT Astra Serif"/>
          <w:sz w:val="16"/>
          <w:szCs w:val="16"/>
        </w:rPr>
      </w:pPr>
    </w:p>
    <w:p w:rsidR="00264678" w:rsidRPr="00D71BC6" w:rsidRDefault="00264678" w:rsidP="00D71BC6">
      <w:pPr>
        <w:pStyle w:val="2f2"/>
        <w:keepNext/>
        <w:keepLines/>
        <w:shd w:val="clear" w:color="auto" w:fill="auto"/>
        <w:spacing w:before="0" w:after="0" w:line="240" w:lineRule="auto"/>
        <w:jc w:val="center"/>
        <w:rPr>
          <w:rFonts w:ascii="PT Astra Serif" w:hAnsi="PT Astra Serif"/>
          <w:sz w:val="16"/>
          <w:szCs w:val="16"/>
        </w:rPr>
      </w:pPr>
      <w:bookmarkStart w:id="74" w:name="bookmark39"/>
      <w:r w:rsidRPr="00D71BC6">
        <w:rPr>
          <w:rFonts w:ascii="PT Astra Serif" w:hAnsi="PT Astra Serif"/>
          <w:sz w:val="16"/>
          <w:szCs w:val="16"/>
        </w:rPr>
        <w:t>Форма согласия на заключение соглашения о перераспределении земельных</w:t>
      </w:r>
      <w:r w:rsidRPr="00D71BC6">
        <w:rPr>
          <w:rFonts w:ascii="PT Astra Serif" w:hAnsi="PT Astra Serif"/>
          <w:sz w:val="16"/>
          <w:szCs w:val="16"/>
        </w:rPr>
        <w:br/>
        <w:t>участков в соответствии с утвержденным проектом межевания территории</w:t>
      </w:r>
      <w:bookmarkEnd w:id="74"/>
    </w:p>
    <w:p w:rsidR="00264678" w:rsidRPr="00D71BC6" w:rsidRDefault="00264678" w:rsidP="00D71BC6">
      <w:pPr>
        <w:pStyle w:val="2f2"/>
        <w:keepNext/>
        <w:keepLines/>
        <w:shd w:val="clear" w:color="auto" w:fill="auto"/>
        <w:spacing w:before="0" w:after="0" w:line="240" w:lineRule="auto"/>
        <w:jc w:val="center"/>
        <w:rPr>
          <w:rFonts w:ascii="PT Astra Serif" w:hAnsi="PT Astra Serif"/>
          <w:sz w:val="16"/>
          <w:szCs w:val="16"/>
        </w:rPr>
      </w:pPr>
      <w:bookmarkStart w:id="75" w:name="bookmark40"/>
      <w:r w:rsidRPr="00D71BC6">
        <w:rPr>
          <w:rFonts w:ascii="PT Astra Serif" w:hAnsi="PT Astra Serif"/>
          <w:sz w:val="16"/>
          <w:szCs w:val="16"/>
        </w:rPr>
        <w:t>Согласие на заключение соглашения о перераспределении земельных участков в соответствии с утвержденным проектом межевания территории</w:t>
      </w:r>
      <w:bookmarkEnd w:id="75"/>
    </w:p>
    <w:p w:rsidR="00264678" w:rsidRPr="00D71BC6" w:rsidRDefault="00264678" w:rsidP="00D71BC6">
      <w:pPr>
        <w:tabs>
          <w:tab w:val="left" w:leader="underscore" w:pos="5138"/>
          <w:tab w:val="left" w:leader="underscore" w:pos="6798"/>
        </w:tabs>
        <w:spacing w:after="0" w:line="240" w:lineRule="auto"/>
        <w:rPr>
          <w:rFonts w:ascii="PT Astra Serif" w:hAnsi="PT Astra Serif"/>
          <w:sz w:val="16"/>
          <w:szCs w:val="16"/>
        </w:rPr>
      </w:pPr>
      <w:r w:rsidRPr="00D71BC6">
        <w:rPr>
          <w:rFonts w:ascii="PT Astra Serif" w:hAnsi="PT Astra Serif"/>
          <w:sz w:val="16"/>
          <w:szCs w:val="16"/>
        </w:rPr>
        <w:t>от ___________                                                                                                №_________</w:t>
      </w:r>
    </w:p>
    <w:p w:rsidR="00264678" w:rsidRPr="00D71BC6" w:rsidRDefault="00264678" w:rsidP="00D71BC6">
      <w:pPr>
        <w:tabs>
          <w:tab w:val="left" w:leader="underscore" w:pos="5138"/>
          <w:tab w:val="left" w:leader="underscore" w:pos="6798"/>
        </w:tabs>
        <w:spacing w:after="0" w:line="240" w:lineRule="auto"/>
        <w:rPr>
          <w:rFonts w:ascii="PT Astra Serif" w:hAnsi="PT Astra Serif"/>
          <w:sz w:val="16"/>
          <w:szCs w:val="16"/>
        </w:rPr>
      </w:pPr>
    </w:p>
    <w:p w:rsidR="00264678" w:rsidRPr="00D71BC6" w:rsidRDefault="00264678" w:rsidP="00D71BC6">
      <w:pPr>
        <w:tabs>
          <w:tab w:val="left" w:leader="underscore" w:pos="4795"/>
          <w:tab w:val="left" w:leader="underscore" w:pos="6798"/>
          <w:tab w:val="left" w:leader="underscore" w:pos="10238"/>
        </w:tabs>
        <w:spacing w:after="0" w:line="240" w:lineRule="auto"/>
        <w:ind w:firstLine="567"/>
        <w:jc w:val="both"/>
        <w:rPr>
          <w:rFonts w:ascii="PT Astra Serif" w:hAnsi="PT Astra Serif"/>
          <w:sz w:val="16"/>
          <w:szCs w:val="16"/>
        </w:rPr>
      </w:pPr>
      <w:r w:rsidRPr="00D71BC6">
        <w:rPr>
          <w:rFonts w:ascii="PT Astra Serif" w:hAnsi="PT Astra Serif"/>
          <w:sz w:val="16"/>
          <w:szCs w:val="16"/>
        </w:rPr>
        <w:t>На Ваше обращение от</w:t>
      </w:r>
      <w:r w:rsidRPr="00D71BC6">
        <w:rPr>
          <w:rFonts w:ascii="PT Astra Serif" w:hAnsi="PT Astra Serif"/>
          <w:sz w:val="16"/>
          <w:szCs w:val="16"/>
        </w:rPr>
        <w:tab/>
        <w:t>№</w:t>
      </w:r>
      <w:r w:rsidRPr="00D71BC6">
        <w:rPr>
          <w:rFonts w:ascii="PT Astra Serif" w:hAnsi="PT Astra Serif"/>
          <w:sz w:val="16"/>
          <w:szCs w:val="16"/>
        </w:rPr>
        <w:tab/>
        <w:t xml:space="preserve"> Администрация Целинного муниципального округа Курганской области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D71BC6">
        <w:rPr>
          <w:rFonts w:ascii="PT Astra Serif" w:hAnsi="PT Astra Serif"/>
          <w:sz w:val="16"/>
          <w:szCs w:val="16"/>
        </w:rPr>
        <w:t>соглашение</w:t>
      </w:r>
      <w:proofErr w:type="gramEnd"/>
      <w:r w:rsidRPr="00D71BC6">
        <w:rPr>
          <w:rFonts w:ascii="PT Astra Serif" w:hAnsi="PT Astra Serif"/>
          <w:sz w:val="16"/>
          <w:szCs w:val="16"/>
        </w:rPr>
        <w:t xml:space="preserve"> о перераспределении находящегося в частной собственности земельного участка </w:t>
      </w:r>
      <w:r w:rsidRPr="00D71BC6">
        <w:rPr>
          <w:rFonts w:ascii="PT Astra Serif" w:hAnsi="PT Astra Serif"/>
          <w:sz w:val="16"/>
          <w:szCs w:val="16"/>
          <w:lang w:val="en-US" w:bidi="en-US"/>
        </w:rPr>
        <w:t>c</w:t>
      </w:r>
      <w:r w:rsidRPr="00D71BC6">
        <w:rPr>
          <w:rFonts w:ascii="PT Astra Serif" w:hAnsi="PT Astra Serif"/>
          <w:sz w:val="16"/>
          <w:szCs w:val="16"/>
          <w:lang w:bidi="en-US"/>
        </w:rPr>
        <w:t xml:space="preserve"> </w:t>
      </w:r>
      <w:r w:rsidRPr="00D71BC6">
        <w:rPr>
          <w:rFonts w:ascii="PT Astra Serif" w:hAnsi="PT Astra Serif"/>
          <w:sz w:val="16"/>
          <w:szCs w:val="16"/>
        </w:rPr>
        <w:t xml:space="preserve">кадастровым номером  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w:t>
      </w:r>
      <w:proofErr w:type="gramStart"/>
      <w:r w:rsidRPr="00D71BC6">
        <w:rPr>
          <w:rFonts w:ascii="PT Astra Serif" w:hAnsi="PT Astra Serif"/>
          <w:sz w:val="16"/>
          <w:szCs w:val="16"/>
        </w:rPr>
        <w:t>который</w:t>
      </w:r>
      <w:proofErr w:type="gramEnd"/>
      <w:r w:rsidRPr="00D71BC6">
        <w:rPr>
          <w:rFonts w:ascii="PT Astra Serif" w:hAnsi="PT Astra Serif"/>
          <w:sz w:val="16"/>
          <w:szCs w:val="16"/>
        </w:rPr>
        <w:t xml:space="preserve"> (которые) не разграничена, с кадастровым номером (кадастровыми номерами)</w:t>
      </w:r>
    </w:p>
    <w:p w:rsidR="00264678" w:rsidRPr="00D71BC6" w:rsidRDefault="00264678" w:rsidP="00D71BC6">
      <w:pPr>
        <w:spacing w:after="0" w:line="240" w:lineRule="auto"/>
        <w:ind w:firstLine="567"/>
        <w:jc w:val="both"/>
        <w:rPr>
          <w:rFonts w:ascii="PT Astra Serif" w:hAnsi="PT Astra Serif"/>
          <w:sz w:val="16"/>
          <w:szCs w:val="16"/>
        </w:rPr>
      </w:pPr>
      <w:r w:rsidRPr="00D71BC6">
        <w:rPr>
          <w:rFonts w:ascii="PT Astra Serif" w:hAnsi="PT Astra Serif"/>
          <w:sz w:val="16"/>
          <w:szCs w:val="16"/>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264678" w:rsidRPr="00D71BC6" w:rsidRDefault="00264678" w:rsidP="00D71BC6">
      <w:pPr>
        <w:spacing w:after="0" w:line="240" w:lineRule="auto"/>
        <w:ind w:firstLine="567"/>
        <w:jc w:val="both"/>
        <w:rPr>
          <w:rFonts w:ascii="PT Astra Serif" w:hAnsi="PT Astra Serif"/>
          <w:sz w:val="16"/>
          <w:szCs w:val="16"/>
        </w:rPr>
      </w:pPr>
    </w:p>
    <w:p w:rsidR="00264678" w:rsidRPr="00D71BC6" w:rsidRDefault="00264678" w:rsidP="00D71BC6">
      <w:pPr>
        <w:spacing w:after="0" w:line="240" w:lineRule="auto"/>
        <w:rPr>
          <w:rFonts w:ascii="PT Astra Serif" w:hAnsi="PT Astra Serif"/>
          <w:sz w:val="16"/>
          <w:szCs w:val="16"/>
        </w:rPr>
      </w:pPr>
    </w:p>
    <w:p w:rsidR="00264678" w:rsidRPr="00D71BC6" w:rsidRDefault="00264678" w:rsidP="00D71BC6">
      <w:pPr>
        <w:spacing w:after="0" w:line="240" w:lineRule="auto"/>
        <w:rPr>
          <w:rFonts w:ascii="PT Astra Serif" w:hAnsi="PT Astra Serif"/>
          <w:sz w:val="16"/>
          <w:szCs w:val="16"/>
        </w:rPr>
        <w:sectPr w:rsidR="00264678" w:rsidRPr="00D71BC6" w:rsidSect="00546803">
          <w:type w:val="continuous"/>
          <w:pgSz w:w="11900" w:h="16840"/>
          <w:pgMar w:top="1157" w:right="560" w:bottom="1157" w:left="1134" w:header="0" w:footer="3" w:gutter="0"/>
          <w:cols w:space="720"/>
          <w:noEndnote/>
          <w:docGrid w:linePitch="360"/>
        </w:sectPr>
      </w:pPr>
    </w:p>
    <w:p w:rsidR="00264678" w:rsidRPr="00D71BC6" w:rsidRDefault="00264678" w:rsidP="00D71BC6">
      <w:pPr>
        <w:spacing w:after="0" w:line="240" w:lineRule="auto"/>
        <w:rPr>
          <w:rFonts w:ascii="PT Astra Serif" w:hAnsi="PT Astra Serif"/>
          <w:sz w:val="16"/>
          <w:szCs w:val="16"/>
        </w:rPr>
      </w:pPr>
      <w:r w:rsidRPr="00D71BC6">
        <w:rPr>
          <w:rFonts w:ascii="PT Astra Serif" w:hAnsi="PT Astra Serif"/>
          <w:sz w:val="16"/>
          <w:szCs w:val="16"/>
        </w:rPr>
        <w:lastRenderedPageBreak/>
        <w:t>Должность уполномоченного лица</w:t>
      </w:r>
    </w:p>
    <w:p w:rsidR="00264678" w:rsidRPr="00D71BC6" w:rsidRDefault="00264678" w:rsidP="00D71BC6">
      <w:pPr>
        <w:spacing w:after="0" w:line="240" w:lineRule="auto"/>
        <w:rPr>
          <w:rFonts w:ascii="PT Astra Serif" w:hAnsi="PT Astra Serif"/>
          <w:sz w:val="16"/>
          <w:szCs w:val="16"/>
        </w:rPr>
        <w:sectPr w:rsidR="00264678" w:rsidRPr="00D71BC6">
          <w:type w:val="continuous"/>
          <w:pgSz w:w="11900" w:h="16840"/>
          <w:pgMar w:top="1157" w:right="1193" w:bottom="1157" w:left="1103" w:header="0" w:footer="3" w:gutter="0"/>
          <w:cols w:num="2" w:space="720" w:equalWidth="0">
            <w:col w:w="3922" w:space="2222"/>
            <w:col w:w="3461"/>
          </w:cols>
          <w:noEndnote/>
          <w:docGrid w:linePitch="360"/>
        </w:sectPr>
      </w:pPr>
      <w:r w:rsidRPr="00D71BC6">
        <w:rPr>
          <w:rFonts w:ascii="PT Astra Serif" w:hAnsi="PT Astra Serif"/>
          <w:sz w:val="16"/>
          <w:szCs w:val="16"/>
        </w:rPr>
        <w:br w:type="column"/>
      </w:r>
      <w:r w:rsidRPr="00D71BC6">
        <w:rPr>
          <w:rFonts w:ascii="PT Astra Serif" w:hAnsi="PT Astra Serif"/>
          <w:sz w:val="16"/>
          <w:szCs w:val="16"/>
        </w:rPr>
        <w:lastRenderedPageBreak/>
        <w:t>Ф.И.О. уполномоченного лица</w:t>
      </w:r>
    </w:p>
    <w:p w:rsidR="00264678" w:rsidRPr="00D71BC6" w:rsidRDefault="00264678" w:rsidP="00D71BC6">
      <w:pPr>
        <w:spacing w:after="0" w:line="240" w:lineRule="auto"/>
        <w:ind w:left="5103"/>
        <w:jc w:val="both"/>
        <w:rPr>
          <w:rFonts w:ascii="PT Astra Serif" w:hAnsi="PT Astra Serif"/>
          <w:sz w:val="16"/>
          <w:szCs w:val="16"/>
        </w:rPr>
      </w:pPr>
      <w:r w:rsidRPr="00D71BC6">
        <w:rPr>
          <w:rFonts w:ascii="PT Astra Serif" w:hAnsi="PT Astra Serif"/>
          <w:sz w:val="16"/>
          <w:szCs w:val="16"/>
        </w:rPr>
        <w:lastRenderedPageBreak/>
        <w:t>Приложение № 4 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64678" w:rsidRPr="00D71BC6" w:rsidRDefault="00264678" w:rsidP="00D71BC6">
      <w:pPr>
        <w:spacing w:after="0" w:line="240" w:lineRule="auto"/>
        <w:jc w:val="right"/>
        <w:rPr>
          <w:rFonts w:ascii="PT Astra Serif" w:hAnsi="PT Astra Serif"/>
          <w:sz w:val="16"/>
          <w:szCs w:val="16"/>
        </w:rPr>
      </w:pPr>
    </w:p>
    <w:p w:rsidR="00264678" w:rsidRPr="00D71BC6" w:rsidRDefault="00264678" w:rsidP="00D71BC6">
      <w:pPr>
        <w:pStyle w:val="117"/>
        <w:shd w:val="clear" w:color="auto" w:fill="auto"/>
        <w:spacing w:before="0" w:after="0" w:line="240" w:lineRule="auto"/>
        <w:ind w:left="200"/>
        <w:jc w:val="center"/>
        <w:rPr>
          <w:rFonts w:ascii="PT Astra Serif" w:hAnsi="PT Astra Serif"/>
          <w:sz w:val="16"/>
          <w:szCs w:val="16"/>
        </w:rPr>
      </w:pPr>
      <w:r w:rsidRPr="00D71BC6">
        <w:rPr>
          <w:rFonts w:ascii="PT Astra Serif" w:hAnsi="PT Astra Serif"/>
          <w:sz w:val="16"/>
          <w:szCs w:val="16"/>
        </w:rPr>
        <w:t xml:space="preserve">Форма решения об утверждении схемы </w:t>
      </w:r>
    </w:p>
    <w:p w:rsidR="00264678" w:rsidRPr="00D71BC6" w:rsidRDefault="00264678" w:rsidP="00D71BC6">
      <w:pPr>
        <w:pStyle w:val="117"/>
        <w:shd w:val="clear" w:color="auto" w:fill="auto"/>
        <w:spacing w:before="0" w:after="0" w:line="240" w:lineRule="auto"/>
        <w:ind w:left="200"/>
        <w:jc w:val="center"/>
        <w:rPr>
          <w:rFonts w:ascii="PT Astra Serif" w:hAnsi="PT Astra Serif"/>
          <w:sz w:val="16"/>
          <w:szCs w:val="16"/>
        </w:rPr>
      </w:pPr>
      <w:r w:rsidRPr="00D71BC6">
        <w:rPr>
          <w:rFonts w:ascii="PT Astra Serif" w:hAnsi="PT Astra Serif"/>
          <w:sz w:val="16"/>
          <w:szCs w:val="16"/>
        </w:rPr>
        <w:t>Расположения земельного участка на кадастровом плане территории</w:t>
      </w:r>
    </w:p>
    <w:p w:rsidR="00264678" w:rsidRPr="00D71BC6" w:rsidRDefault="00264678" w:rsidP="00D71BC6">
      <w:pPr>
        <w:spacing w:after="0" w:line="240" w:lineRule="auto"/>
        <w:ind w:left="5700"/>
        <w:rPr>
          <w:rFonts w:ascii="PT Astra Serif" w:hAnsi="PT Astra Serif"/>
          <w:sz w:val="16"/>
          <w:szCs w:val="16"/>
        </w:rPr>
      </w:pPr>
    </w:p>
    <w:p w:rsidR="00264678" w:rsidRPr="00D71BC6" w:rsidRDefault="00264678" w:rsidP="00D71BC6">
      <w:pPr>
        <w:spacing w:after="0" w:line="240" w:lineRule="auto"/>
        <w:ind w:left="5700"/>
        <w:rPr>
          <w:rFonts w:ascii="PT Astra Serif" w:hAnsi="PT Astra Serif"/>
          <w:sz w:val="16"/>
          <w:szCs w:val="16"/>
        </w:rPr>
      </w:pPr>
      <w:r w:rsidRPr="00D71BC6">
        <w:rPr>
          <w:rFonts w:ascii="PT Astra Serif" w:hAnsi="PT Astra Serif"/>
          <w:sz w:val="16"/>
          <w:szCs w:val="16"/>
        </w:rPr>
        <w:t>Кому:</w:t>
      </w:r>
    </w:p>
    <w:p w:rsidR="00264678" w:rsidRPr="00D71BC6" w:rsidRDefault="00264678" w:rsidP="00D71BC6">
      <w:pPr>
        <w:spacing w:after="0" w:line="240" w:lineRule="auto"/>
        <w:ind w:left="5700"/>
        <w:rPr>
          <w:rFonts w:ascii="PT Astra Serif" w:hAnsi="PT Astra Serif"/>
          <w:sz w:val="16"/>
          <w:szCs w:val="16"/>
        </w:rPr>
      </w:pPr>
      <w:r w:rsidRPr="00D71BC6">
        <w:rPr>
          <w:rFonts w:ascii="PT Astra Serif" w:hAnsi="PT Astra Serif"/>
          <w:sz w:val="16"/>
          <w:szCs w:val="16"/>
        </w:rPr>
        <w:t>Контактные данные: /Представитель:</w:t>
      </w:r>
    </w:p>
    <w:p w:rsidR="00264678" w:rsidRPr="00D71BC6" w:rsidRDefault="00264678" w:rsidP="00D71BC6">
      <w:pPr>
        <w:spacing w:after="0" w:line="240" w:lineRule="auto"/>
        <w:ind w:left="5700"/>
        <w:rPr>
          <w:rFonts w:ascii="PT Astra Serif" w:hAnsi="PT Astra Serif"/>
          <w:sz w:val="16"/>
          <w:szCs w:val="16"/>
        </w:rPr>
      </w:pPr>
      <w:r w:rsidRPr="00D71BC6">
        <w:rPr>
          <w:rFonts w:ascii="PT Astra Serif" w:hAnsi="PT Astra Serif"/>
          <w:sz w:val="16"/>
          <w:szCs w:val="16"/>
        </w:rPr>
        <w:t>Контактные данные представителя:</w:t>
      </w:r>
    </w:p>
    <w:p w:rsidR="00264678" w:rsidRPr="00D71BC6" w:rsidRDefault="00264678" w:rsidP="00D71BC6">
      <w:pPr>
        <w:pStyle w:val="117"/>
        <w:shd w:val="clear" w:color="auto" w:fill="auto"/>
        <w:spacing w:before="0" w:after="0" w:line="240" w:lineRule="auto"/>
        <w:ind w:left="40" w:firstLine="527"/>
        <w:jc w:val="center"/>
        <w:rPr>
          <w:rFonts w:ascii="PT Astra Serif" w:hAnsi="PT Astra Serif"/>
          <w:sz w:val="16"/>
          <w:szCs w:val="16"/>
        </w:rPr>
      </w:pPr>
    </w:p>
    <w:p w:rsidR="00264678" w:rsidRPr="00D71BC6" w:rsidRDefault="00264678" w:rsidP="00D71BC6">
      <w:pPr>
        <w:pStyle w:val="117"/>
        <w:shd w:val="clear" w:color="auto" w:fill="auto"/>
        <w:spacing w:before="0" w:after="0" w:line="240" w:lineRule="auto"/>
        <w:ind w:left="40" w:firstLine="527"/>
        <w:jc w:val="center"/>
        <w:rPr>
          <w:rFonts w:ascii="PT Astra Serif" w:hAnsi="PT Astra Serif"/>
          <w:sz w:val="16"/>
          <w:szCs w:val="16"/>
        </w:rPr>
      </w:pPr>
      <w:r w:rsidRPr="00D71BC6">
        <w:rPr>
          <w:rFonts w:ascii="PT Astra Serif" w:hAnsi="PT Astra Serif"/>
          <w:sz w:val="16"/>
          <w:szCs w:val="16"/>
        </w:rPr>
        <w:t>РЕШЕНИЕ</w:t>
      </w:r>
    </w:p>
    <w:p w:rsidR="00264678" w:rsidRPr="00D71BC6" w:rsidRDefault="00264678" w:rsidP="00D71BC6">
      <w:pPr>
        <w:tabs>
          <w:tab w:val="left" w:leader="underscore" w:pos="4574"/>
          <w:tab w:val="left" w:leader="underscore" w:pos="8966"/>
        </w:tabs>
        <w:spacing w:after="0" w:line="240" w:lineRule="auto"/>
        <w:ind w:left="40" w:firstLine="527"/>
        <w:rPr>
          <w:rFonts w:ascii="PT Astra Serif" w:hAnsi="PT Astra Serif"/>
          <w:sz w:val="16"/>
          <w:szCs w:val="16"/>
        </w:rPr>
      </w:pPr>
      <w:r w:rsidRPr="00D71BC6">
        <w:rPr>
          <w:rFonts w:ascii="PT Astra Serif" w:hAnsi="PT Astra Serif"/>
          <w:sz w:val="16"/>
          <w:szCs w:val="16"/>
        </w:rPr>
        <w:t>от _______                                                                                                      № _____</w:t>
      </w:r>
    </w:p>
    <w:p w:rsidR="00264678" w:rsidRPr="00D71BC6" w:rsidRDefault="00264678" w:rsidP="00D71BC6">
      <w:pPr>
        <w:pStyle w:val="117"/>
        <w:shd w:val="clear" w:color="auto" w:fill="auto"/>
        <w:spacing w:before="0" w:after="0" w:line="240" w:lineRule="auto"/>
        <w:ind w:left="40" w:firstLine="527"/>
        <w:jc w:val="center"/>
        <w:rPr>
          <w:rFonts w:ascii="PT Astra Serif" w:hAnsi="PT Astra Serif"/>
          <w:sz w:val="16"/>
          <w:szCs w:val="16"/>
        </w:rPr>
      </w:pPr>
      <w:r w:rsidRPr="00D71BC6">
        <w:rPr>
          <w:rFonts w:ascii="PT Astra Serif" w:hAnsi="PT Astra Serif"/>
          <w:sz w:val="16"/>
          <w:szCs w:val="16"/>
        </w:rPr>
        <w:t xml:space="preserve">Об утверждении схемы расположения земельного участка </w:t>
      </w:r>
      <w:proofErr w:type="gramStart"/>
      <w:r w:rsidRPr="00D71BC6">
        <w:rPr>
          <w:rFonts w:ascii="PT Astra Serif" w:hAnsi="PT Astra Serif"/>
          <w:sz w:val="16"/>
          <w:szCs w:val="16"/>
        </w:rPr>
        <w:t>на</w:t>
      </w:r>
      <w:proofErr w:type="gramEnd"/>
      <w:r w:rsidRPr="00D71BC6">
        <w:rPr>
          <w:rFonts w:ascii="PT Astra Serif" w:hAnsi="PT Astra Serif"/>
          <w:sz w:val="16"/>
          <w:szCs w:val="16"/>
        </w:rPr>
        <w:t xml:space="preserve"> кадастровом</w:t>
      </w:r>
    </w:p>
    <w:p w:rsidR="00264678" w:rsidRPr="00D71BC6" w:rsidRDefault="00264678" w:rsidP="00D71BC6">
      <w:pPr>
        <w:pStyle w:val="117"/>
        <w:shd w:val="clear" w:color="auto" w:fill="auto"/>
        <w:spacing w:before="0" w:after="0" w:line="240" w:lineRule="auto"/>
        <w:ind w:left="40" w:firstLine="527"/>
        <w:jc w:val="center"/>
        <w:rPr>
          <w:rFonts w:ascii="PT Astra Serif" w:hAnsi="PT Astra Serif"/>
          <w:sz w:val="16"/>
          <w:szCs w:val="16"/>
        </w:rPr>
      </w:pPr>
      <w:proofErr w:type="gramStart"/>
      <w:r w:rsidRPr="00D71BC6">
        <w:rPr>
          <w:rFonts w:ascii="PT Astra Serif" w:hAnsi="PT Astra Serif"/>
          <w:sz w:val="16"/>
          <w:szCs w:val="16"/>
        </w:rPr>
        <w:t>плане</w:t>
      </w:r>
      <w:proofErr w:type="gramEnd"/>
      <w:r w:rsidRPr="00D71BC6">
        <w:rPr>
          <w:rFonts w:ascii="PT Astra Serif" w:hAnsi="PT Astra Serif"/>
          <w:sz w:val="16"/>
          <w:szCs w:val="16"/>
        </w:rPr>
        <w:t xml:space="preserve"> территории</w:t>
      </w:r>
    </w:p>
    <w:p w:rsidR="00264678" w:rsidRPr="00D71BC6" w:rsidRDefault="00264678" w:rsidP="00D71BC6">
      <w:pPr>
        <w:pStyle w:val="117"/>
        <w:shd w:val="clear" w:color="auto" w:fill="auto"/>
        <w:spacing w:before="0" w:after="0" w:line="240" w:lineRule="auto"/>
        <w:ind w:left="40" w:firstLine="527"/>
        <w:jc w:val="center"/>
        <w:rPr>
          <w:rFonts w:ascii="PT Astra Serif" w:hAnsi="PT Astra Serif"/>
          <w:sz w:val="16"/>
          <w:szCs w:val="16"/>
        </w:rPr>
      </w:pPr>
    </w:p>
    <w:p w:rsidR="00264678" w:rsidRPr="00D71BC6" w:rsidRDefault="00264678" w:rsidP="00D71BC6">
      <w:pPr>
        <w:tabs>
          <w:tab w:val="left" w:leader="underscore" w:pos="4324"/>
          <w:tab w:val="left" w:leader="underscore" w:pos="6042"/>
          <w:tab w:val="left" w:leader="underscore" w:pos="8582"/>
        </w:tabs>
        <w:spacing w:after="0" w:line="240" w:lineRule="auto"/>
        <w:ind w:left="40" w:firstLine="527"/>
        <w:jc w:val="both"/>
        <w:rPr>
          <w:rFonts w:ascii="PT Astra Serif" w:hAnsi="PT Astra Serif"/>
          <w:sz w:val="16"/>
          <w:szCs w:val="16"/>
        </w:rPr>
      </w:pPr>
      <w:r w:rsidRPr="00D71BC6">
        <w:rPr>
          <w:rFonts w:ascii="PT Astra Serif" w:hAnsi="PT Astra Serif"/>
          <w:sz w:val="16"/>
          <w:szCs w:val="16"/>
        </w:rPr>
        <w:t xml:space="preserve">1. </w:t>
      </w:r>
      <w:proofErr w:type="gramStart"/>
      <w:r w:rsidRPr="00D71BC6">
        <w:rPr>
          <w:rFonts w:ascii="PT Astra Serif" w:hAnsi="PT Astra Serif"/>
          <w:sz w:val="16"/>
          <w:szCs w:val="16"/>
        </w:rPr>
        <w:t>Рассмотрев заявление от _____ № ______ (Заявитель</w:t>
      </w:r>
      <w:r w:rsidRPr="00D71BC6">
        <w:rPr>
          <w:rFonts w:ascii="PT Astra Serif" w:hAnsi="PT Astra Serif"/>
          <w:sz w:val="16"/>
          <w:szCs w:val="16"/>
        </w:rPr>
        <w:tab/>
        <w:t>) об утверждении схемы расположения земельного участка (земельных участков) на кадастровом плане территории площадью</w:t>
      </w:r>
      <w:r w:rsidRPr="00D71BC6">
        <w:rPr>
          <w:rFonts w:ascii="PT Astra Serif" w:hAnsi="PT Astra Serif"/>
          <w:sz w:val="16"/>
          <w:szCs w:val="16"/>
        </w:rPr>
        <w:tab/>
        <w:t>, расположенного в кадастровом квартале: _______________, руководствуясь статьей со ст. 11.10, Земельного кодекса Российской Федерации, в соответствии с _____ 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roofErr w:type="gramEnd"/>
    </w:p>
    <w:p w:rsidR="00264678" w:rsidRPr="00D71BC6" w:rsidRDefault="00264678" w:rsidP="00D71BC6">
      <w:pPr>
        <w:pStyle w:val="af6"/>
        <w:widowControl w:val="0"/>
        <w:numPr>
          <w:ilvl w:val="0"/>
          <w:numId w:val="41"/>
        </w:numPr>
        <w:ind w:left="40" w:firstLine="527"/>
        <w:jc w:val="both"/>
        <w:rPr>
          <w:rFonts w:ascii="PT Astra Serif" w:hAnsi="PT Astra Serif"/>
          <w:sz w:val="16"/>
          <w:szCs w:val="16"/>
        </w:rPr>
      </w:pPr>
      <w:r w:rsidRPr="00D71BC6">
        <w:rPr>
          <w:rFonts w:ascii="PT Astra Serif" w:hAnsi="PT Astra Serif"/>
          <w:sz w:val="16"/>
          <w:szCs w:val="16"/>
        </w:rPr>
        <w:t>Срок действия настоящего решения составляет два года.</w:t>
      </w:r>
    </w:p>
    <w:p w:rsidR="00264678" w:rsidRPr="00D71BC6" w:rsidRDefault="00264678" w:rsidP="00D71BC6">
      <w:pPr>
        <w:pStyle w:val="133"/>
        <w:shd w:val="clear" w:color="auto" w:fill="auto"/>
        <w:spacing w:before="0" w:line="240" w:lineRule="auto"/>
        <w:ind w:left="720"/>
        <w:jc w:val="left"/>
        <w:rPr>
          <w:rStyle w:val="13Exact"/>
          <w:sz w:val="16"/>
          <w:szCs w:val="16"/>
        </w:rPr>
      </w:pPr>
    </w:p>
    <w:p w:rsidR="00264678" w:rsidRPr="00D71BC6" w:rsidRDefault="00264678" w:rsidP="00D71BC6">
      <w:pPr>
        <w:pStyle w:val="133"/>
        <w:shd w:val="clear" w:color="auto" w:fill="auto"/>
        <w:spacing w:before="0" w:line="240" w:lineRule="auto"/>
        <w:ind w:left="720"/>
        <w:jc w:val="left"/>
        <w:rPr>
          <w:rStyle w:val="13Exact"/>
          <w:sz w:val="16"/>
          <w:szCs w:val="16"/>
        </w:rPr>
      </w:pPr>
    </w:p>
    <w:p w:rsidR="00264678" w:rsidRPr="00D71BC6" w:rsidRDefault="00264678" w:rsidP="00D71BC6">
      <w:pPr>
        <w:pStyle w:val="133"/>
        <w:shd w:val="clear" w:color="auto" w:fill="auto"/>
        <w:spacing w:before="0" w:line="240" w:lineRule="auto"/>
        <w:ind w:left="720"/>
        <w:jc w:val="left"/>
        <w:rPr>
          <w:rFonts w:ascii="PT Astra Serif" w:hAnsi="PT Astra Serif"/>
          <w:sz w:val="16"/>
          <w:szCs w:val="16"/>
        </w:rPr>
        <w:sectPr w:rsidR="00264678" w:rsidRPr="00D71BC6">
          <w:headerReference w:type="default" r:id="rId52"/>
          <w:footerReference w:type="default" r:id="rId53"/>
          <w:headerReference w:type="first" r:id="rId54"/>
          <w:footerReference w:type="first" r:id="rId55"/>
          <w:pgSz w:w="11900" w:h="16840"/>
          <w:pgMar w:top="1148" w:right="542" w:bottom="1762" w:left="1096" w:header="0" w:footer="3" w:gutter="0"/>
          <w:cols w:space="720"/>
          <w:noEndnote/>
          <w:docGrid w:linePitch="360"/>
        </w:sectPr>
      </w:pPr>
      <w:r w:rsidRPr="00D71BC6">
        <w:rPr>
          <w:rStyle w:val="13Exact"/>
          <w:sz w:val="16"/>
          <w:szCs w:val="16"/>
        </w:rPr>
        <w:t xml:space="preserve">(должность)                                                                                      </w:t>
      </w:r>
      <w:r w:rsidRPr="00D71BC6">
        <w:rPr>
          <w:rFonts w:ascii="PT Astra Serif" w:hAnsi="PT Astra Serif"/>
          <w:sz w:val="16"/>
          <w:szCs w:val="16"/>
        </w:rPr>
        <w:t>(подпись, фамилия, инициалы)</w:t>
      </w:r>
    </w:p>
    <w:p w:rsidR="00264678" w:rsidRPr="00D71BC6" w:rsidRDefault="00264678" w:rsidP="00D71BC6">
      <w:pPr>
        <w:spacing w:after="0" w:line="240" w:lineRule="auto"/>
        <w:rPr>
          <w:rFonts w:ascii="PT Astra Serif" w:hAnsi="PT Astra Serif"/>
          <w:sz w:val="16"/>
          <w:szCs w:val="16"/>
        </w:rPr>
        <w:sectPr w:rsidR="00264678" w:rsidRPr="00D71BC6">
          <w:pgSz w:w="11900" w:h="16840"/>
          <w:pgMar w:top="1185" w:right="0" w:bottom="1118" w:left="0" w:header="0" w:footer="3" w:gutter="0"/>
          <w:cols w:space="720"/>
          <w:noEndnote/>
          <w:docGrid w:linePitch="360"/>
        </w:sectPr>
      </w:pPr>
    </w:p>
    <w:p w:rsidR="00264678" w:rsidRPr="00D71BC6" w:rsidRDefault="00264678" w:rsidP="00D71BC6">
      <w:pPr>
        <w:spacing w:after="0" w:line="240" w:lineRule="auto"/>
        <w:ind w:left="5103"/>
        <w:jc w:val="both"/>
        <w:rPr>
          <w:rFonts w:ascii="PT Astra Serif" w:hAnsi="PT Astra Serif"/>
          <w:sz w:val="16"/>
          <w:szCs w:val="16"/>
        </w:rPr>
      </w:pPr>
      <w:r w:rsidRPr="00D71BC6">
        <w:rPr>
          <w:rFonts w:ascii="PT Astra Serif" w:hAnsi="PT Astra Serif"/>
          <w:sz w:val="16"/>
          <w:szCs w:val="16"/>
        </w:rPr>
        <w:lastRenderedPageBreak/>
        <w:t>Приложение № 5 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64678" w:rsidRPr="00D71BC6" w:rsidRDefault="00264678" w:rsidP="00D71BC6">
      <w:pPr>
        <w:pStyle w:val="2f2"/>
        <w:keepNext/>
        <w:keepLines/>
        <w:shd w:val="clear" w:color="auto" w:fill="auto"/>
        <w:spacing w:before="0" w:after="0" w:line="240" w:lineRule="auto"/>
        <w:ind w:right="20"/>
        <w:jc w:val="center"/>
        <w:rPr>
          <w:rFonts w:ascii="PT Astra Serif" w:hAnsi="PT Astra Serif"/>
          <w:sz w:val="16"/>
          <w:szCs w:val="16"/>
        </w:rPr>
      </w:pPr>
      <w:bookmarkStart w:id="76" w:name="bookmark41"/>
    </w:p>
    <w:p w:rsidR="00264678" w:rsidRPr="00D71BC6" w:rsidRDefault="00264678" w:rsidP="00D71BC6">
      <w:pPr>
        <w:pStyle w:val="2f2"/>
        <w:keepNext/>
        <w:keepLines/>
        <w:shd w:val="clear" w:color="auto" w:fill="auto"/>
        <w:spacing w:before="0" w:after="0" w:line="240" w:lineRule="auto"/>
        <w:ind w:right="20" w:firstLine="567"/>
        <w:jc w:val="center"/>
        <w:rPr>
          <w:rFonts w:ascii="PT Astra Serif" w:hAnsi="PT Astra Serif"/>
          <w:sz w:val="16"/>
          <w:szCs w:val="16"/>
        </w:rPr>
      </w:pPr>
      <w:r w:rsidRPr="00D71BC6">
        <w:rPr>
          <w:rFonts w:ascii="PT Astra Serif" w:hAnsi="PT Astra Serif"/>
          <w:sz w:val="16"/>
          <w:szCs w:val="16"/>
        </w:rPr>
        <w:t>Форма заявления о перераспределении земельных участков</w:t>
      </w:r>
      <w:bookmarkEnd w:id="76"/>
    </w:p>
    <w:p w:rsidR="00264678" w:rsidRPr="00D71BC6" w:rsidRDefault="00264678" w:rsidP="00D71BC6">
      <w:pPr>
        <w:pStyle w:val="2f2"/>
        <w:keepNext/>
        <w:keepLines/>
        <w:shd w:val="clear" w:color="auto" w:fill="auto"/>
        <w:spacing w:before="0" w:after="0" w:line="240" w:lineRule="auto"/>
        <w:ind w:right="20" w:firstLine="567"/>
        <w:rPr>
          <w:rFonts w:ascii="PT Astra Serif" w:hAnsi="PT Astra Serif"/>
          <w:sz w:val="16"/>
          <w:szCs w:val="16"/>
        </w:rPr>
      </w:pPr>
    </w:p>
    <w:p w:rsidR="00264678" w:rsidRPr="00D71BC6" w:rsidRDefault="00264678" w:rsidP="00D71BC6">
      <w:pPr>
        <w:pStyle w:val="2f2"/>
        <w:keepNext/>
        <w:keepLines/>
        <w:shd w:val="clear" w:color="auto" w:fill="auto"/>
        <w:spacing w:before="0" w:after="0" w:line="240" w:lineRule="auto"/>
        <w:ind w:left="5103"/>
        <w:outlineLvl w:val="9"/>
        <w:rPr>
          <w:rFonts w:ascii="PT Astra Serif" w:hAnsi="PT Astra Serif"/>
          <w:b w:val="0"/>
          <w:sz w:val="16"/>
          <w:szCs w:val="16"/>
        </w:rPr>
      </w:pPr>
      <w:r w:rsidRPr="00D71BC6">
        <w:rPr>
          <w:rFonts w:ascii="PT Astra Serif" w:hAnsi="PT Astra Serif"/>
          <w:b w:val="0"/>
          <w:sz w:val="16"/>
          <w:szCs w:val="16"/>
        </w:rPr>
        <w:t>В Администрацию Целинного муниципального                             округа Курганской области</w:t>
      </w:r>
    </w:p>
    <w:p w:rsidR="00264678" w:rsidRPr="00D71BC6" w:rsidRDefault="00264678" w:rsidP="00D71BC6">
      <w:pPr>
        <w:spacing w:after="0" w:line="240" w:lineRule="auto"/>
        <w:ind w:left="5103"/>
        <w:jc w:val="both"/>
        <w:rPr>
          <w:rFonts w:ascii="PT Astra Serif" w:hAnsi="PT Astra Serif"/>
          <w:sz w:val="16"/>
          <w:szCs w:val="16"/>
        </w:rPr>
      </w:pPr>
      <w:r w:rsidRPr="00D71BC6">
        <w:rPr>
          <w:rFonts w:ascii="PT Astra Serif" w:hAnsi="PT Astra Serif"/>
          <w:sz w:val="16"/>
          <w:szCs w:val="16"/>
        </w:rPr>
        <w:t>от кого</w:t>
      </w:r>
      <w:proofErr w:type="gramStart"/>
      <w:r w:rsidRPr="00D71BC6">
        <w:rPr>
          <w:rFonts w:ascii="PT Astra Serif" w:hAnsi="PT Astra Serif"/>
          <w:sz w:val="16"/>
          <w:szCs w:val="16"/>
        </w:rPr>
        <w:t>:(</w:t>
      </w:r>
      <w:proofErr w:type="gramEnd"/>
      <w:r w:rsidRPr="00D71BC6">
        <w:rPr>
          <w:rFonts w:ascii="PT Astra Serif" w:hAnsi="PT Astra Serif"/>
          <w:sz w:val="16"/>
          <w:szCs w:val="16"/>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w:t>
      </w:r>
      <w:r w:rsidRPr="00D71BC6">
        <w:rPr>
          <w:rFonts w:ascii="PT Astra Serif" w:hAnsi="PT Astra Serif"/>
          <w:sz w:val="16"/>
          <w:szCs w:val="16"/>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264678" w:rsidRPr="00D71BC6" w:rsidRDefault="00264678" w:rsidP="00D71BC6">
      <w:pPr>
        <w:pStyle w:val="117"/>
        <w:shd w:val="clear" w:color="auto" w:fill="auto"/>
        <w:spacing w:before="0" w:after="0" w:line="240" w:lineRule="auto"/>
        <w:ind w:firstLine="567"/>
        <w:jc w:val="center"/>
        <w:rPr>
          <w:rFonts w:ascii="PT Astra Serif" w:hAnsi="PT Astra Serif"/>
          <w:sz w:val="16"/>
          <w:szCs w:val="16"/>
        </w:rPr>
      </w:pPr>
    </w:p>
    <w:p w:rsidR="00264678" w:rsidRPr="00D71BC6" w:rsidRDefault="00264678" w:rsidP="00D71BC6">
      <w:pPr>
        <w:pStyle w:val="117"/>
        <w:shd w:val="clear" w:color="auto" w:fill="auto"/>
        <w:spacing w:before="0" w:after="0" w:line="240" w:lineRule="auto"/>
        <w:ind w:firstLine="567"/>
        <w:jc w:val="center"/>
        <w:rPr>
          <w:rFonts w:ascii="PT Astra Serif" w:hAnsi="PT Astra Serif"/>
          <w:sz w:val="16"/>
          <w:szCs w:val="16"/>
        </w:rPr>
      </w:pPr>
      <w:r w:rsidRPr="00D71BC6">
        <w:rPr>
          <w:rFonts w:ascii="PT Astra Serif" w:hAnsi="PT Astra Serif"/>
          <w:sz w:val="16"/>
          <w:szCs w:val="16"/>
        </w:rPr>
        <w:t>Заявление</w:t>
      </w:r>
    </w:p>
    <w:p w:rsidR="00264678" w:rsidRPr="00D71BC6" w:rsidRDefault="00264678" w:rsidP="00D71BC6">
      <w:pPr>
        <w:pStyle w:val="117"/>
        <w:shd w:val="clear" w:color="auto" w:fill="auto"/>
        <w:spacing w:before="0" w:after="0" w:line="240" w:lineRule="auto"/>
        <w:ind w:firstLine="567"/>
        <w:jc w:val="center"/>
        <w:rPr>
          <w:rFonts w:ascii="PT Astra Serif" w:hAnsi="PT Astra Serif"/>
          <w:sz w:val="16"/>
          <w:szCs w:val="16"/>
        </w:rPr>
      </w:pPr>
      <w:r w:rsidRPr="00D71BC6">
        <w:rPr>
          <w:rFonts w:ascii="PT Astra Serif" w:hAnsi="PT Astra Serif"/>
          <w:sz w:val="16"/>
          <w:szCs w:val="16"/>
        </w:rPr>
        <w:t>о перераспределении земель и (или) земельных участков, находящихся в</w:t>
      </w:r>
      <w:r w:rsidRPr="00D71BC6">
        <w:rPr>
          <w:rFonts w:ascii="PT Astra Serif" w:hAnsi="PT Astra Serif"/>
          <w:sz w:val="16"/>
          <w:szCs w:val="16"/>
        </w:rPr>
        <w:br/>
        <w:t>государственной или муниципальной собственности, и земельных участков,</w:t>
      </w:r>
    </w:p>
    <w:p w:rsidR="00264678" w:rsidRPr="00D71BC6" w:rsidRDefault="00264678" w:rsidP="00D71BC6">
      <w:pPr>
        <w:pStyle w:val="117"/>
        <w:shd w:val="clear" w:color="auto" w:fill="auto"/>
        <w:spacing w:before="0" w:after="0" w:line="240" w:lineRule="auto"/>
        <w:ind w:firstLine="567"/>
        <w:jc w:val="center"/>
        <w:rPr>
          <w:rFonts w:ascii="PT Astra Serif" w:hAnsi="PT Astra Serif"/>
          <w:sz w:val="16"/>
          <w:szCs w:val="16"/>
        </w:rPr>
      </w:pPr>
      <w:proofErr w:type="gramStart"/>
      <w:r w:rsidRPr="00D71BC6">
        <w:rPr>
          <w:rFonts w:ascii="PT Astra Serif" w:hAnsi="PT Astra Serif"/>
          <w:sz w:val="16"/>
          <w:szCs w:val="16"/>
        </w:rPr>
        <w:t>находящихся</w:t>
      </w:r>
      <w:proofErr w:type="gramEnd"/>
      <w:r w:rsidRPr="00D71BC6">
        <w:rPr>
          <w:rFonts w:ascii="PT Astra Serif" w:hAnsi="PT Astra Serif"/>
          <w:sz w:val="16"/>
          <w:szCs w:val="16"/>
        </w:rPr>
        <w:t xml:space="preserve"> в частной собственности</w:t>
      </w:r>
    </w:p>
    <w:p w:rsidR="00264678" w:rsidRPr="00D71BC6" w:rsidRDefault="00264678" w:rsidP="00D71BC6">
      <w:pPr>
        <w:pStyle w:val="117"/>
        <w:shd w:val="clear" w:color="auto" w:fill="auto"/>
        <w:spacing w:before="0" w:after="0" w:line="240" w:lineRule="auto"/>
        <w:ind w:firstLine="567"/>
        <w:jc w:val="center"/>
        <w:rPr>
          <w:rFonts w:ascii="PT Astra Serif" w:hAnsi="PT Astra Serif"/>
          <w:sz w:val="16"/>
          <w:szCs w:val="16"/>
        </w:rPr>
      </w:pPr>
    </w:p>
    <w:p w:rsidR="00264678" w:rsidRPr="00D71BC6" w:rsidRDefault="00264678" w:rsidP="00D71BC6">
      <w:pPr>
        <w:spacing w:after="0" w:line="240" w:lineRule="auto"/>
        <w:ind w:firstLine="567"/>
        <w:jc w:val="both"/>
        <w:rPr>
          <w:rFonts w:ascii="PT Astra Serif" w:hAnsi="PT Astra Serif"/>
          <w:sz w:val="16"/>
          <w:szCs w:val="16"/>
        </w:rPr>
      </w:pPr>
      <w:r w:rsidRPr="00D71BC6">
        <w:rPr>
          <w:rFonts w:ascii="PT Astra Serif" w:hAnsi="PT Astra Serif"/>
          <w:sz w:val="16"/>
          <w:szCs w:val="16"/>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______________________________________________________________________</w:t>
      </w:r>
    </w:p>
    <w:p w:rsidR="00264678" w:rsidRPr="00D71BC6" w:rsidRDefault="00264678" w:rsidP="00D71BC6">
      <w:pPr>
        <w:spacing w:after="0" w:line="240" w:lineRule="auto"/>
        <w:ind w:firstLine="567"/>
        <w:jc w:val="both"/>
        <w:rPr>
          <w:rFonts w:ascii="PT Astra Serif" w:hAnsi="PT Astra Serif"/>
          <w:sz w:val="16"/>
          <w:szCs w:val="16"/>
        </w:rPr>
      </w:pPr>
      <w:r w:rsidRPr="00D71BC6">
        <w:rPr>
          <w:rStyle w:val="93"/>
          <w:rFonts w:ascii="PT Astra Serif" w:eastAsia="Calibri" w:hAnsi="PT Astra Serif"/>
          <w:sz w:val="16"/>
          <w:szCs w:val="16"/>
        </w:rPr>
        <w:t>(указываются кадастровые номера, площадь земельных участков)</w:t>
      </w:r>
      <w:r w:rsidRPr="00D71BC6">
        <w:rPr>
          <w:rFonts w:ascii="PT Astra Serif" w:hAnsi="PT Astra Serif"/>
          <w:sz w:val="16"/>
          <w:szCs w:val="16"/>
        </w:rPr>
        <w:t xml:space="preserve"> </w:t>
      </w:r>
    </w:p>
    <w:p w:rsidR="00264678" w:rsidRPr="00D71BC6" w:rsidRDefault="00264678" w:rsidP="00D71BC6">
      <w:pPr>
        <w:spacing w:after="0" w:line="240" w:lineRule="auto"/>
        <w:ind w:firstLine="567"/>
        <w:jc w:val="both"/>
        <w:rPr>
          <w:rFonts w:ascii="PT Astra Serif" w:hAnsi="PT Astra Serif"/>
          <w:sz w:val="16"/>
          <w:szCs w:val="16"/>
        </w:rPr>
      </w:pPr>
      <w:r w:rsidRPr="00D71BC6">
        <w:rPr>
          <w:rFonts w:ascii="PT Astra Serif" w:hAnsi="PT Astra Serif"/>
          <w:sz w:val="16"/>
          <w:szCs w:val="16"/>
        </w:rPr>
        <w:t>и земельного участка, находящегося в частной собственности________________________________</w:t>
      </w:r>
    </w:p>
    <w:p w:rsidR="00264678" w:rsidRPr="00D71BC6" w:rsidRDefault="00264678" w:rsidP="00D71BC6">
      <w:pPr>
        <w:spacing w:after="0" w:line="240" w:lineRule="auto"/>
        <w:ind w:firstLine="567"/>
        <w:jc w:val="both"/>
        <w:rPr>
          <w:rStyle w:val="134"/>
          <w:rFonts w:ascii="PT Astra Serif" w:eastAsia="Calibri" w:hAnsi="PT Astra Serif"/>
          <w:i w:val="0"/>
          <w:sz w:val="16"/>
          <w:szCs w:val="16"/>
        </w:rPr>
      </w:pPr>
      <w:r w:rsidRPr="00D71BC6">
        <w:rPr>
          <w:rStyle w:val="134"/>
          <w:rFonts w:ascii="PT Astra Serif" w:eastAsia="Calibri" w:hAnsi="PT Astra Serif"/>
          <w:sz w:val="16"/>
          <w:szCs w:val="16"/>
        </w:rPr>
        <w:t xml:space="preserve">                                                                                       </w:t>
      </w:r>
      <w:r w:rsidRPr="00D71BC6">
        <w:rPr>
          <w:rFonts w:ascii="PT Astra Serif" w:hAnsi="PT Astra Serif"/>
          <w:i/>
          <w:sz w:val="16"/>
          <w:szCs w:val="16"/>
        </w:rPr>
        <w:t>(ФИО собственника земельного участка)</w:t>
      </w:r>
      <w:r w:rsidRPr="00D71BC6">
        <w:rPr>
          <w:rStyle w:val="134"/>
          <w:rFonts w:ascii="PT Astra Serif" w:eastAsia="Calibri" w:hAnsi="PT Astra Serif"/>
          <w:sz w:val="16"/>
          <w:szCs w:val="16"/>
        </w:rPr>
        <w:t xml:space="preserve"> </w:t>
      </w:r>
    </w:p>
    <w:p w:rsidR="00264678" w:rsidRPr="00D71BC6" w:rsidRDefault="00264678" w:rsidP="00D71BC6">
      <w:pPr>
        <w:spacing w:after="0" w:line="240" w:lineRule="auto"/>
        <w:ind w:firstLine="567"/>
        <w:jc w:val="both"/>
        <w:rPr>
          <w:rFonts w:ascii="PT Astra Serif" w:hAnsi="PT Astra Serif"/>
          <w:sz w:val="16"/>
          <w:szCs w:val="16"/>
        </w:rPr>
      </w:pPr>
      <w:r w:rsidRPr="00D71BC6">
        <w:rPr>
          <w:rStyle w:val="134"/>
          <w:rFonts w:ascii="PT Astra Serif" w:eastAsia="Calibri" w:hAnsi="PT Astra Serif"/>
          <w:sz w:val="16"/>
          <w:szCs w:val="16"/>
        </w:rPr>
        <w:t>с кадастровым номером</w:t>
      </w:r>
      <w:r w:rsidRPr="00D71BC6">
        <w:rPr>
          <w:rFonts w:ascii="PT Astra Serif" w:hAnsi="PT Astra Serif"/>
          <w:sz w:val="16"/>
          <w:szCs w:val="16"/>
        </w:rPr>
        <w:t>, площадью</w:t>
      </w:r>
      <w:r w:rsidRPr="00D71BC6">
        <w:rPr>
          <w:rFonts w:ascii="PT Astra Serif" w:hAnsi="PT Astra Serif"/>
          <w:sz w:val="16"/>
          <w:szCs w:val="16"/>
        </w:rPr>
        <w:tab/>
        <w:t>кв. м, согласно прилагаемому проекту межевания территории ___________________________________________________________________________________________</w:t>
      </w:r>
    </w:p>
    <w:p w:rsidR="00264678" w:rsidRPr="00D71BC6" w:rsidRDefault="00264678" w:rsidP="00D71BC6">
      <w:pPr>
        <w:spacing w:after="0" w:line="240" w:lineRule="auto"/>
        <w:ind w:firstLine="567"/>
        <w:jc w:val="both"/>
        <w:rPr>
          <w:rFonts w:ascii="PT Astra Serif" w:hAnsi="PT Astra Serif"/>
          <w:sz w:val="16"/>
          <w:szCs w:val="16"/>
        </w:rPr>
      </w:pPr>
      <w:r w:rsidRPr="00D71BC6">
        <w:rPr>
          <w:rStyle w:val="93"/>
          <w:rFonts w:ascii="PT Astra Serif" w:eastAsia="Calibri" w:hAnsi="PT Astra Serif"/>
          <w:sz w:val="16"/>
          <w:szCs w:val="16"/>
        </w:rPr>
        <w:t xml:space="preserve">                              (реквизиты утвержденного проекта межевания территории)</w:t>
      </w:r>
      <w:r w:rsidRPr="00D71BC6">
        <w:rPr>
          <w:rFonts w:ascii="PT Astra Serif" w:hAnsi="PT Astra Serif"/>
          <w:sz w:val="16"/>
          <w:szCs w:val="16"/>
        </w:rPr>
        <w:t xml:space="preserve"> </w:t>
      </w:r>
    </w:p>
    <w:p w:rsidR="00264678" w:rsidRPr="00D71BC6" w:rsidRDefault="00264678" w:rsidP="00D71BC6">
      <w:pPr>
        <w:spacing w:after="0" w:line="240" w:lineRule="auto"/>
        <w:ind w:firstLine="567"/>
        <w:jc w:val="both"/>
        <w:rPr>
          <w:rFonts w:ascii="PT Astra Serif" w:hAnsi="PT Astra Serif"/>
          <w:sz w:val="16"/>
          <w:szCs w:val="16"/>
        </w:rPr>
      </w:pPr>
      <w:r w:rsidRPr="00D71BC6">
        <w:rPr>
          <w:rFonts w:ascii="PT Astra Serif" w:hAnsi="PT Astra Serif"/>
          <w:sz w:val="16"/>
          <w:szCs w:val="16"/>
        </w:rPr>
        <w:t>(указывается, если перераспределение земельных участков планируется осуществить в соответствии с данным проектом)</w:t>
      </w:r>
    </w:p>
    <w:p w:rsidR="00264678" w:rsidRPr="00D71BC6" w:rsidRDefault="00264678" w:rsidP="00D71BC6">
      <w:pPr>
        <w:spacing w:after="0" w:line="240" w:lineRule="auto"/>
        <w:ind w:firstLine="567"/>
        <w:jc w:val="both"/>
        <w:rPr>
          <w:rFonts w:ascii="PT Astra Serif" w:hAnsi="PT Astra Serif"/>
          <w:sz w:val="16"/>
          <w:szCs w:val="16"/>
        </w:rPr>
      </w:pPr>
      <w:r w:rsidRPr="00D71BC6">
        <w:rPr>
          <w:rFonts w:ascii="PT Astra Serif" w:hAnsi="PT Astra Serif"/>
          <w:sz w:val="16"/>
          <w:szCs w:val="16"/>
        </w:rPr>
        <w:t xml:space="preserve">или </w:t>
      </w:r>
      <w:proofErr w:type="gramStart"/>
      <w:r w:rsidRPr="00D71BC6">
        <w:rPr>
          <w:rFonts w:ascii="PT Astra Serif" w:hAnsi="PT Astra Serif"/>
          <w:sz w:val="16"/>
          <w:szCs w:val="16"/>
        </w:rPr>
        <w:t>согласно</w:t>
      </w:r>
      <w:proofErr w:type="gramEnd"/>
      <w:r w:rsidRPr="00D71BC6">
        <w:rPr>
          <w:rFonts w:ascii="PT Astra Serif" w:hAnsi="PT Astra Serif"/>
          <w:sz w:val="16"/>
          <w:szCs w:val="16"/>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264678" w:rsidRPr="00D71BC6" w:rsidRDefault="00264678" w:rsidP="00D71BC6">
      <w:pPr>
        <w:spacing w:after="0" w:line="240" w:lineRule="auto"/>
        <w:ind w:firstLine="567"/>
        <w:jc w:val="both"/>
        <w:rPr>
          <w:rFonts w:ascii="PT Astra Serif" w:hAnsi="PT Astra Serif"/>
          <w:sz w:val="16"/>
          <w:szCs w:val="16"/>
        </w:rPr>
      </w:pPr>
      <w:r w:rsidRPr="00D71BC6">
        <w:rPr>
          <w:rFonts w:ascii="PT Astra Serif" w:hAnsi="PT Astra Serif"/>
          <w:sz w:val="16"/>
          <w:szCs w:val="16"/>
        </w:rPr>
        <w:t xml:space="preserve">Обоснование перераспределения: </w:t>
      </w:r>
      <w:r w:rsidRPr="00D71BC6">
        <w:rPr>
          <w:rFonts w:ascii="PT Astra Serif" w:hAnsi="PT Astra Serif"/>
          <w:sz w:val="16"/>
          <w:szCs w:val="16"/>
        </w:rPr>
        <w:tab/>
        <w:t>(указывается соответствующий подпункт пункта 1 статьи 39.28 Земельного кодекса Российской Федерации).</w:t>
      </w:r>
    </w:p>
    <w:p w:rsidR="00264678" w:rsidRPr="00D71BC6" w:rsidRDefault="00264678" w:rsidP="00D71BC6">
      <w:pPr>
        <w:spacing w:after="0" w:line="240" w:lineRule="auto"/>
        <w:ind w:firstLine="567"/>
        <w:jc w:val="both"/>
        <w:rPr>
          <w:rFonts w:ascii="PT Astra Serif" w:hAnsi="PT Astra Serif"/>
          <w:sz w:val="16"/>
          <w:szCs w:val="16"/>
        </w:rPr>
      </w:pPr>
      <w:r w:rsidRPr="00D71BC6">
        <w:rPr>
          <w:rFonts w:ascii="PT Astra Serif" w:hAnsi="PT Astra Serif"/>
          <w:sz w:val="16"/>
          <w:szCs w:val="16"/>
        </w:rPr>
        <w:t>Приложение:</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gridCol w:w="1559"/>
      </w:tblGrid>
      <w:tr w:rsidR="00264678" w:rsidRPr="00D71BC6" w:rsidTr="00546803">
        <w:tc>
          <w:tcPr>
            <w:tcW w:w="8647" w:type="dxa"/>
            <w:shd w:val="clear" w:color="auto" w:fill="auto"/>
            <w:vAlign w:val="center"/>
          </w:tcPr>
          <w:p w:rsidR="00264678" w:rsidRPr="00D71BC6" w:rsidRDefault="00264678" w:rsidP="00D71BC6">
            <w:pPr>
              <w:spacing w:after="0" w:line="240" w:lineRule="auto"/>
              <w:rPr>
                <w:rFonts w:ascii="PT Astra Serif" w:hAnsi="PT Astra Serif"/>
                <w:sz w:val="16"/>
                <w:szCs w:val="16"/>
              </w:rPr>
            </w:pPr>
            <w:r w:rsidRPr="00D71BC6">
              <w:rPr>
                <w:rStyle w:val="212pt"/>
                <w:rFonts w:ascii="PT Astra Serif" w:hAnsi="PT Astra Serif"/>
                <w:sz w:val="16"/>
                <w:szCs w:val="16"/>
              </w:rPr>
              <w:t>направить в форме электронного документа в Личный кабинет на ЕПГУ/РПГУ</w:t>
            </w:r>
          </w:p>
        </w:tc>
        <w:tc>
          <w:tcPr>
            <w:tcW w:w="1559" w:type="dxa"/>
            <w:shd w:val="clear" w:color="auto" w:fill="auto"/>
          </w:tcPr>
          <w:p w:rsidR="00264678" w:rsidRPr="00D71BC6" w:rsidRDefault="00264678" w:rsidP="00D71BC6">
            <w:pPr>
              <w:spacing w:after="0" w:line="240" w:lineRule="auto"/>
              <w:jc w:val="both"/>
              <w:rPr>
                <w:rFonts w:ascii="PT Astra Serif" w:hAnsi="PT Astra Serif"/>
                <w:sz w:val="16"/>
                <w:szCs w:val="16"/>
              </w:rPr>
            </w:pPr>
          </w:p>
        </w:tc>
      </w:tr>
      <w:tr w:rsidR="00264678" w:rsidRPr="00D71BC6" w:rsidTr="00546803">
        <w:tc>
          <w:tcPr>
            <w:tcW w:w="8647" w:type="dxa"/>
            <w:shd w:val="clear" w:color="auto" w:fill="auto"/>
            <w:vAlign w:val="bottom"/>
          </w:tcPr>
          <w:p w:rsidR="00264678" w:rsidRPr="00D71BC6" w:rsidRDefault="00264678" w:rsidP="00D71BC6">
            <w:pPr>
              <w:spacing w:after="0" w:line="240" w:lineRule="auto"/>
              <w:rPr>
                <w:rFonts w:ascii="PT Astra Serif" w:hAnsi="PT Astra Serif"/>
                <w:sz w:val="16"/>
                <w:szCs w:val="16"/>
              </w:rPr>
            </w:pPr>
            <w:r w:rsidRPr="00D71BC6">
              <w:rPr>
                <w:rStyle w:val="212pt"/>
                <w:rFonts w:ascii="PT Astra Serif" w:hAnsi="PT Astra Serif"/>
                <w:sz w:val="16"/>
                <w:szCs w:val="1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559" w:type="dxa"/>
            <w:shd w:val="clear" w:color="auto" w:fill="auto"/>
          </w:tcPr>
          <w:p w:rsidR="00264678" w:rsidRPr="00D71BC6" w:rsidRDefault="00264678" w:rsidP="00D71BC6">
            <w:pPr>
              <w:spacing w:after="0" w:line="240" w:lineRule="auto"/>
              <w:jc w:val="both"/>
              <w:rPr>
                <w:rFonts w:ascii="PT Astra Serif" w:hAnsi="PT Astra Serif"/>
                <w:sz w:val="16"/>
                <w:szCs w:val="16"/>
              </w:rPr>
            </w:pPr>
          </w:p>
        </w:tc>
      </w:tr>
      <w:tr w:rsidR="00264678" w:rsidRPr="00D71BC6" w:rsidTr="00546803">
        <w:tc>
          <w:tcPr>
            <w:tcW w:w="8647" w:type="dxa"/>
            <w:shd w:val="clear" w:color="auto" w:fill="auto"/>
            <w:vAlign w:val="center"/>
          </w:tcPr>
          <w:p w:rsidR="00264678" w:rsidRPr="00D71BC6" w:rsidRDefault="00264678" w:rsidP="00D71BC6">
            <w:pPr>
              <w:spacing w:after="0" w:line="240" w:lineRule="auto"/>
              <w:rPr>
                <w:rFonts w:ascii="PT Astra Serif" w:hAnsi="PT Astra Serif"/>
                <w:sz w:val="16"/>
                <w:szCs w:val="16"/>
              </w:rPr>
            </w:pPr>
            <w:r w:rsidRPr="00D71BC6">
              <w:rPr>
                <w:rStyle w:val="212pt"/>
                <w:rFonts w:ascii="PT Astra Serif" w:hAnsi="PT Astra Serif"/>
                <w:sz w:val="16"/>
                <w:szCs w:val="16"/>
              </w:rPr>
              <w:t>направить на бумажном носителе на почтовый адрес:</w:t>
            </w:r>
          </w:p>
        </w:tc>
        <w:tc>
          <w:tcPr>
            <w:tcW w:w="1559" w:type="dxa"/>
            <w:shd w:val="clear" w:color="auto" w:fill="auto"/>
          </w:tcPr>
          <w:p w:rsidR="00264678" w:rsidRPr="00D71BC6" w:rsidRDefault="00264678" w:rsidP="00D71BC6">
            <w:pPr>
              <w:spacing w:after="0" w:line="240" w:lineRule="auto"/>
              <w:jc w:val="both"/>
              <w:rPr>
                <w:rFonts w:ascii="PT Astra Serif" w:hAnsi="PT Astra Serif"/>
                <w:sz w:val="16"/>
                <w:szCs w:val="16"/>
              </w:rPr>
            </w:pPr>
          </w:p>
        </w:tc>
      </w:tr>
      <w:tr w:rsidR="00264678" w:rsidRPr="00D71BC6" w:rsidTr="00546803">
        <w:tc>
          <w:tcPr>
            <w:tcW w:w="8647"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0pt"/>
                <w:rFonts w:ascii="PT Astra Serif" w:eastAsia="Calibri" w:hAnsi="PT Astra Serif"/>
                <w:sz w:val="16"/>
                <w:szCs w:val="16"/>
              </w:rPr>
              <w:t>Указывается один из перечисленных способов</w:t>
            </w:r>
          </w:p>
        </w:tc>
        <w:tc>
          <w:tcPr>
            <w:tcW w:w="1559" w:type="dxa"/>
            <w:shd w:val="clear" w:color="auto" w:fill="auto"/>
          </w:tcPr>
          <w:p w:rsidR="00264678" w:rsidRPr="00D71BC6" w:rsidRDefault="00264678" w:rsidP="00D71BC6">
            <w:pPr>
              <w:spacing w:after="0" w:line="240" w:lineRule="auto"/>
              <w:jc w:val="both"/>
              <w:rPr>
                <w:rFonts w:ascii="PT Astra Serif" w:hAnsi="PT Astra Serif"/>
                <w:sz w:val="16"/>
                <w:szCs w:val="16"/>
              </w:rPr>
            </w:pPr>
          </w:p>
        </w:tc>
      </w:tr>
    </w:tbl>
    <w:p w:rsidR="00264678" w:rsidRPr="00D71BC6" w:rsidRDefault="00264678" w:rsidP="00D71BC6">
      <w:pPr>
        <w:spacing w:after="0" w:line="240" w:lineRule="auto"/>
        <w:ind w:firstLine="567"/>
        <w:jc w:val="both"/>
        <w:rPr>
          <w:rFonts w:ascii="PT Astra Serif" w:hAnsi="PT Astra Serif"/>
          <w:sz w:val="16"/>
          <w:szCs w:val="16"/>
        </w:rPr>
      </w:pPr>
    </w:p>
    <w:p w:rsidR="00264678" w:rsidRPr="00D71BC6" w:rsidRDefault="00264678" w:rsidP="00D71BC6">
      <w:pPr>
        <w:pStyle w:val="3f3"/>
        <w:shd w:val="clear" w:color="auto" w:fill="auto"/>
        <w:spacing w:line="240" w:lineRule="auto"/>
        <w:rPr>
          <w:rFonts w:ascii="PT Astra Serif" w:hAnsi="PT Astra Serif"/>
        </w:rPr>
      </w:pPr>
      <w:proofErr w:type="gramStart"/>
      <w:r w:rsidRPr="00D71BC6">
        <w:rPr>
          <w:rFonts w:ascii="PT Astra Serif" w:hAnsi="PT Astra Serif"/>
        </w:rPr>
        <w:t>(подпись)                                            (фамилия, имя, отчество (последнее - при наличии)</w:t>
      </w:r>
      <w:proofErr w:type="gramEnd"/>
    </w:p>
    <w:p w:rsidR="00264678" w:rsidRPr="00D71BC6" w:rsidRDefault="00264678" w:rsidP="00D71BC6">
      <w:pPr>
        <w:pStyle w:val="3f3"/>
        <w:shd w:val="clear" w:color="auto" w:fill="auto"/>
        <w:spacing w:line="240" w:lineRule="auto"/>
        <w:rPr>
          <w:rFonts w:ascii="PT Astra Serif" w:hAnsi="PT Astra Serif"/>
        </w:rPr>
      </w:pPr>
    </w:p>
    <w:p w:rsidR="00264678" w:rsidRPr="00D71BC6" w:rsidRDefault="00264678" w:rsidP="00D71BC6">
      <w:pPr>
        <w:pStyle w:val="3f3"/>
        <w:shd w:val="clear" w:color="auto" w:fill="auto"/>
        <w:spacing w:line="240" w:lineRule="auto"/>
        <w:rPr>
          <w:rFonts w:ascii="PT Astra Serif" w:hAnsi="PT Astra Serif"/>
        </w:rPr>
      </w:pPr>
      <w:r w:rsidRPr="00D71BC6">
        <w:rPr>
          <w:rFonts w:ascii="PT Astra Serif" w:hAnsi="PT Astra Serif"/>
        </w:rPr>
        <w:t>дата</w:t>
      </w:r>
    </w:p>
    <w:p w:rsidR="00264678" w:rsidRPr="00D71BC6" w:rsidRDefault="00264678" w:rsidP="00D71BC6">
      <w:pPr>
        <w:spacing w:after="0" w:line="240" w:lineRule="auto"/>
        <w:rPr>
          <w:rFonts w:ascii="PT Astra Serif" w:hAnsi="PT Astra Serif"/>
          <w:sz w:val="16"/>
          <w:szCs w:val="16"/>
        </w:rPr>
        <w:sectPr w:rsidR="00264678" w:rsidRPr="00D71BC6">
          <w:type w:val="continuous"/>
          <w:pgSz w:w="11900" w:h="16840"/>
          <w:pgMar w:top="1185" w:right="533" w:bottom="1118" w:left="1080" w:header="0" w:footer="3" w:gutter="0"/>
          <w:cols w:space="720"/>
          <w:noEndnote/>
          <w:docGrid w:linePitch="360"/>
        </w:sectPr>
      </w:pPr>
    </w:p>
    <w:p w:rsidR="00264678" w:rsidRPr="00D71BC6" w:rsidRDefault="00264678" w:rsidP="00D71BC6">
      <w:pPr>
        <w:spacing w:after="0" w:line="240" w:lineRule="auto"/>
        <w:ind w:left="10773"/>
        <w:jc w:val="both"/>
        <w:rPr>
          <w:rFonts w:ascii="PT Astra Serif" w:hAnsi="PT Astra Serif"/>
          <w:sz w:val="16"/>
          <w:szCs w:val="16"/>
        </w:rPr>
      </w:pPr>
      <w:r w:rsidRPr="00D71BC6">
        <w:rPr>
          <w:rFonts w:ascii="PT Astra Serif" w:hAnsi="PT Astra Serif"/>
          <w:sz w:val="16"/>
          <w:szCs w:val="16"/>
        </w:rPr>
        <w:lastRenderedPageBreak/>
        <w:t>Приложение № 6 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64678" w:rsidRPr="00D71BC6" w:rsidRDefault="00264678" w:rsidP="00D71BC6">
      <w:pPr>
        <w:spacing w:after="0" w:line="240" w:lineRule="auto"/>
        <w:ind w:left="10773"/>
        <w:jc w:val="both"/>
        <w:rPr>
          <w:rFonts w:ascii="PT Astra Serif" w:hAnsi="PT Astra Serif"/>
          <w:sz w:val="16"/>
          <w:szCs w:val="16"/>
        </w:rPr>
      </w:pPr>
    </w:p>
    <w:p w:rsidR="00264678" w:rsidRPr="00D71BC6" w:rsidRDefault="00264678" w:rsidP="00D71BC6">
      <w:pPr>
        <w:spacing w:after="0" w:line="240" w:lineRule="auto"/>
        <w:ind w:firstLine="567"/>
        <w:jc w:val="center"/>
        <w:rPr>
          <w:rFonts w:ascii="PT Astra Serif" w:hAnsi="PT Astra Serif"/>
          <w:b/>
          <w:sz w:val="16"/>
          <w:szCs w:val="16"/>
        </w:rPr>
      </w:pPr>
      <w:r w:rsidRPr="00D71BC6">
        <w:rPr>
          <w:rFonts w:ascii="PT Astra Serif" w:hAnsi="PT Astra Serif"/>
          <w:sz w:val="16"/>
          <w:szCs w:val="16"/>
        </w:rPr>
        <w:t xml:space="preserve">Состав, последовательность и сроки выполнения административных процедур (действий) при предоставлении </w:t>
      </w:r>
      <w:r w:rsidRPr="00D71BC6">
        <w:rPr>
          <w:rFonts w:ascii="PT Astra Serif" w:hAnsi="PT Astra Serif"/>
          <w:b/>
          <w:sz w:val="16"/>
          <w:szCs w:val="16"/>
        </w:rPr>
        <w:t>муниципальной услуги</w:t>
      </w:r>
    </w:p>
    <w:p w:rsidR="00264678" w:rsidRPr="00D71BC6" w:rsidRDefault="00264678" w:rsidP="00D71BC6">
      <w:pPr>
        <w:spacing w:after="0" w:line="240" w:lineRule="auto"/>
        <w:ind w:firstLine="567"/>
        <w:jc w:val="center"/>
        <w:rPr>
          <w:rFonts w:ascii="PT Astra Serif" w:hAnsi="PT Astra Serif"/>
          <w:sz w:val="16"/>
          <w:szCs w:val="16"/>
        </w:rPr>
      </w:pPr>
    </w:p>
    <w:tbl>
      <w:tblPr>
        <w:tblW w:w="153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3402"/>
        <w:gridCol w:w="1560"/>
        <w:gridCol w:w="1843"/>
        <w:gridCol w:w="1842"/>
        <w:gridCol w:w="1986"/>
        <w:gridCol w:w="2975"/>
      </w:tblGrid>
      <w:tr w:rsidR="00264678" w:rsidRPr="00D71BC6" w:rsidTr="00D71BC6">
        <w:tc>
          <w:tcPr>
            <w:tcW w:w="1701" w:type="dxa"/>
            <w:shd w:val="clear" w:color="auto" w:fill="auto"/>
            <w:vAlign w:val="center"/>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 xml:space="preserve">Основание для начала </w:t>
            </w:r>
            <w:proofErr w:type="gramStart"/>
            <w:r w:rsidRPr="00D71BC6">
              <w:rPr>
                <w:rStyle w:val="212pt"/>
                <w:rFonts w:ascii="PT Astra Serif" w:hAnsi="PT Astra Serif"/>
                <w:sz w:val="16"/>
                <w:szCs w:val="16"/>
              </w:rPr>
              <w:t>административной</w:t>
            </w:r>
            <w:proofErr w:type="gramEnd"/>
          </w:p>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Процедуры</w:t>
            </w: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Fonts w:ascii="PT Astra Serif" w:hAnsi="PT Astra Serif"/>
                <w:sz w:val="16"/>
                <w:szCs w:val="16"/>
              </w:rPr>
            </w:pPr>
          </w:p>
        </w:tc>
        <w:tc>
          <w:tcPr>
            <w:tcW w:w="3402" w:type="dxa"/>
            <w:shd w:val="clear" w:color="auto" w:fill="auto"/>
            <w:vAlign w:val="center"/>
          </w:tcPr>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Содержание административных действий</w:t>
            </w: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Fonts w:ascii="PT Astra Serif" w:hAnsi="PT Astra Serif"/>
                <w:sz w:val="16"/>
                <w:szCs w:val="16"/>
              </w:rPr>
            </w:pPr>
          </w:p>
        </w:tc>
        <w:tc>
          <w:tcPr>
            <w:tcW w:w="1560" w:type="dxa"/>
            <w:shd w:val="clear" w:color="auto" w:fill="auto"/>
            <w:vAlign w:val="center"/>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Срок</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выполнения</w:t>
            </w:r>
          </w:p>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административных действий</w:t>
            </w: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Fonts w:ascii="PT Astra Serif" w:hAnsi="PT Astra Serif"/>
                <w:sz w:val="16"/>
                <w:szCs w:val="16"/>
              </w:rPr>
            </w:pPr>
          </w:p>
        </w:tc>
        <w:tc>
          <w:tcPr>
            <w:tcW w:w="1843" w:type="dxa"/>
            <w:shd w:val="clear" w:color="auto" w:fill="auto"/>
            <w:vAlign w:val="bottom"/>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Должностное лицо, ответственное за выполнение</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административного</w:t>
            </w:r>
          </w:p>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действия</w:t>
            </w: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Fonts w:ascii="PT Astra Serif" w:hAnsi="PT Astra Serif"/>
                <w:sz w:val="16"/>
                <w:szCs w:val="16"/>
              </w:rPr>
            </w:pPr>
          </w:p>
        </w:tc>
        <w:tc>
          <w:tcPr>
            <w:tcW w:w="1842" w:type="dxa"/>
            <w:shd w:val="clear" w:color="auto" w:fill="auto"/>
            <w:vAlign w:val="center"/>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Место выполнения административного действия/ используемая информационная система</w:t>
            </w:r>
          </w:p>
        </w:tc>
        <w:tc>
          <w:tcPr>
            <w:tcW w:w="1986" w:type="dxa"/>
            <w:shd w:val="clear" w:color="auto" w:fill="auto"/>
            <w:vAlign w:val="center"/>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Критерии</w:t>
            </w:r>
          </w:p>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принятия решения</w:t>
            </w: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Fonts w:ascii="PT Astra Serif" w:hAnsi="PT Astra Serif"/>
                <w:sz w:val="16"/>
                <w:szCs w:val="16"/>
              </w:rPr>
            </w:pPr>
          </w:p>
        </w:tc>
        <w:tc>
          <w:tcPr>
            <w:tcW w:w="2975" w:type="dxa"/>
            <w:shd w:val="clear" w:color="auto" w:fill="auto"/>
            <w:vAlign w:val="center"/>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Результат</w:t>
            </w:r>
          </w:p>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административного действия, способ фиксации</w:t>
            </w: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Fonts w:ascii="PT Astra Serif" w:hAnsi="PT Astra Serif"/>
                <w:sz w:val="16"/>
                <w:szCs w:val="16"/>
              </w:rPr>
            </w:pPr>
          </w:p>
        </w:tc>
      </w:tr>
      <w:tr w:rsidR="00264678" w:rsidRPr="00D71BC6" w:rsidTr="00D71BC6">
        <w:tc>
          <w:tcPr>
            <w:tcW w:w="1701"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1</w:t>
            </w:r>
          </w:p>
        </w:tc>
        <w:tc>
          <w:tcPr>
            <w:tcW w:w="3402"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2</w:t>
            </w:r>
          </w:p>
        </w:tc>
        <w:tc>
          <w:tcPr>
            <w:tcW w:w="1560"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3</w:t>
            </w:r>
          </w:p>
        </w:tc>
        <w:tc>
          <w:tcPr>
            <w:tcW w:w="1843"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4</w:t>
            </w:r>
          </w:p>
        </w:tc>
        <w:tc>
          <w:tcPr>
            <w:tcW w:w="1842"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5</w:t>
            </w:r>
          </w:p>
        </w:tc>
        <w:tc>
          <w:tcPr>
            <w:tcW w:w="1986"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6</w:t>
            </w:r>
          </w:p>
        </w:tc>
        <w:tc>
          <w:tcPr>
            <w:tcW w:w="2975"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7</w:t>
            </w:r>
          </w:p>
        </w:tc>
      </w:tr>
      <w:tr w:rsidR="00264678" w:rsidRPr="00D71BC6" w:rsidTr="00D71BC6">
        <w:tc>
          <w:tcPr>
            <w:tcW w:w="15309" w:type="dxa"/>
            <w:gridSpan w:val="7"/>
            <w:shd w:val="clear" w:color="auto" w:fill="auto"/>
          </w:tcPr>
          <w:p w:rsidR="00264678" w:rsidRPr="00D71BC6" w:rsidRDefault="00264678" w:rsidP="00D71BC6">
            <w:pPr>
              <w:spacing w:after="0" w:line="240" w:lineRule="auto"/>
              <w:jc w:val="center"/>
              <w:rPr>
                <w:rFonts w:ascii="PT Astra Serif" w:hAnsi="PT Astra Serif"/>
                <w:sz w:val="16"/>
                <w:szCs w:val="16"/>
              </w:rPr>
            </w:pPr>
            <w:r w:rsidRPr="00D71BC6">
              <w:rPr>
                <w:rStyle w:val="212pt"/>
                <w:rFonts w:ascii="PT Astra Serif" w:hAnsi="PT Astra Serif"/>
                <w:sz w:val="16"/>
                <w:szCs w:val="16"/>
              </w:rPr>
              <w:t>1. Проверка документов и регистрация заявления</w:t>
            </w:r>
          </w:p>
        </w:tc>
      </w:tr>
      <w:tr w:rsidR="00264678" w:rsidRPr="00D71BC6" w:rsidTr="00D71BC6">
        <w:trPr>
          <w:trHeight w:val="902"/>
        </w:trPr>
        <w:tc>
          <w:tcPr>
            <w:tcW w:w="1701" w:type="dxa"/>
            <w:vMerge w:val="restart"/>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 xml:space="preserve">Поступление заявления и документов для предоставления муниципальной услуги </w:t>
            </w:r>
            <w:proofErr w:type="gramStart"/>
            <w:r w:rsidRPr="00D71BC6">
              <w:rPr>
                <w:rStyle w:val="212pt"/>
                <w:rFonts w:ascii="PT Astra Serif" w:hAnsi="PT Astra Serif"/>
                <w:sz w:val="16"/>
                <w:szCs w:val="16"/>
              </w:rPr>
              <w:t>в</w:t>
            </w:r>
            <w:proofErr w:type="gramEnd"/>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Уполномоченный</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орган</w:t>
            </w:r>
          </w:p>
        </w:tc>
        <w:tc>
          <w:tcPr>
            <w:tcW w:w="3402" w:type="dxa"/>
            <w:tcBorders>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560" w:type="dxa"/>
            <w:tcBorders>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1 рабочий день</w:t>
            </w:r>
          </w:p>
        </w:tc>
        <w:tc>
          <w:tcPr>
            <w:tcW w:w="1843" w:type="dxa"/>
            <w:vMerge w:val="restart"/>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Уполномоченного</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органа, ответственного за предоставление муниципальной услуги</w:t>
            </w:r>
          </w:p>
        </w:tc>
        <w:tc>
          <w:tcPr>
            <w:tcW w:w="1842" w:type="dxa"/>
            <w:vMerge w:val="restart"/>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Уполномоченный орган / ГИС</w:t>
            </w:r>
          </w:p>
        </w:tc>
        <w:tc>
          <w:tcPr>
            <w:tcW w:w="1986" w:type="dxa"/>
            <w:vMerge w:val="restart"/>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2975" w:type="dxa"/>
            <w:vMerge w:val="restart"/>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64678" w:rsidRPr="00D71BC6" w:rsidTr="00D71BC6">
        <w:trPr>
          <w:trHeight w:val="804"/>
        </w:trPr>
        <w:tc>
          <w:tcPr>
            <w:tcW w:w="1701" w:type="dxa"/>
            <w:vMerge/>
            <w:shd w:val="clear" w:color="auto" w:fill="auto"/>
          </w:tcPr>
          <w:p w:rsidR="00264678" w:rsidRPr="00D71BC6" w:rsidRDefault="00264678" w:rsidP="00D71BC6">
            <w:pPr>
              <w:spacing w:after="0" w:line="240" w:lineRule="auto"/>
              <w:jc w:val="both"/>
              <w:rPr>
                <w:rStyle w:val="212pt"/>
                <w:rFonts w:ascii="PT Astra Serif" w:hAnsi="PT Astra Serif"/>
                <w:sz w:val="16"/>
                <w:szCs w:val="16"/>
              </w:rPr>
            </w:pPr>
          </w:p>
        </w:tc>
        <w:tc>
          <w:tcPr>
            <w:tcW w:w="3402" w:type="dxa"/>
            <w:tcBorders>
              <w:top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560" w:type="dxa"/>
            <w:tcBorders>
              <w:top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1 рабочий день</w:t>
            </w:r>
          </w:p>
        </w:tc>
        <w:tc>
          <w:tcPr>
            <w:tcW w:w="1843" w:type="dxa"/>
            <w:vMerge/>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1842" w:type="dxa"/>
            <w:vMerge/>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1986" w:type="dxa"/>
            <w:vMerge/>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2975" w:type="dxa"/>
            <w:vMerge/>
            <w:shd w:val="clear" w:color="auto" w:fill="auto"/>
          </w:tcPr>
          <w:p w:rsidR="00264678" w:rsidRPr="00D71BC6" w:rsidRDefault="00264678" w:rsidP="00D71BC6">
            <w:pPr>
              <w:spacing w:after="0" w:line="240" w:lineRule="auto"/>
              <w:jc w:val="both"/>
              <w:rPr>
                <w:rFonts w:ascii="PT Astra Serif" w:hAnsi="PT Astra Serif"/>
                <w:sz w:val="16"/>
                <w:szCs w:val="16"/>
              </w:rPr>
            </w:pPr>
          </w:p>
        </w:tc>
      </w:tr>
      <w:tr w:rsidR="00264678" w:rsidRPr="00D71BC6" w:rsidTr="00D71BC6">
        <w:trPr>
          <w:trHeight w:val="1012"/>
        </w:trPr>
        <w:tc>
          <w:tcPr>
            <w:tcW w:w="1701" w:type="dxa"/>
            <w:vMerge w:val="restart"/>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3402" w:type="dxa"/>
            <w:tcBorders>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60" w:type="dxa"/>
            <w:vMerge w:val="restart"/>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1 рабочий день</w:t>
            </w:r>
          </w:p>
        </w:tc>
        <w:tc>
          <w:tcPr>
            <w:tcW w:w="1843" w:type="dxa"/>
            <w:tcBorders>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должностное лицо</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Уполномоченного</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 xml:space="preserve">органа, </w:t>
            </w:r>
            <w:proofErr w:type="gramStart"/>
            <w:r w:rsidRPr="00D71BC6">
              <w:rPr>
                <w:rStyle w:val="212pt"/>
                <w:rFonts w:ascii="PT Astra Serif" w:hAnsi="PT Astra Serif"/>
                <w:sz w:val="16"/>
                <w:szCs w:val="16"/>
              </w:rPr>
              <w:t>ответственное</w:t>
            </w:r>
            <w:proofErr w:type="gramEnd"/>
            <w:r w:rsidRPr="00D71BC6">
              <w:rPr>
                <w:rStyle w:val="212pt"/>
                <w:rFonts w:ascii="PT Astra Serif" w:hAnsi="PT Astra Serif"/>
                <w:sz w:val="16"/>
                <w:szCs w:val="16"/>
              </w:rPr>
              <w:t xml:space="preserve"> за регистрацию корреспонденции</w:t>
            </w:r>
          </w:p>
        </w:tc>
        <w:tc>
          <w:tcPr>
            <w:tcW w:w="1842"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Уполномоченный орган/ГИС</w:t>
            </w:r>
          </w:p>
        </w:tc>
        <w:tc>
          <w:tcPr>
            <w:tcW w:w="1986"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2975"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p>
        </w:tc>
      </w:tr>
      <w:tr w:rsidR="00264678" w:rsidRPr="00D71BC6" w:rsidTr="00D71BC6">
        <w:trPr>
          <w:trHeight w:val="984"/>
        </w:trPr>
        <w:tc>
          <w:tcPr>
            <w:tcW w:w="1701" w:type="dxa"/>
            <w:vMerge/>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3402" w:type="dxa"/>
            <w:tcBorders>
              <w:top w:val="single" w:sz="4" w:space="0" w:color="auto"/>
            </w:tcBorders>
            <w:shd w:val="clear" w:color="auto" w:fill="auto"/>
          </w:tcPr>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 xml:space="preserve"> </w:t>
            </w:r>
          </w:p>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Проверка заявления и документов представленных для получения муниципальной услуги</w:t>
            </w:r>
          </w:p>
          <w:p w:rsidR="00264678" w:rsidRPr="00D71BC6" w:rsidRDefault="00264678" w:rsidP="00D71BC6">
            <w:pPr>
              <w:spacing w:after="0" w:line="240" w:lineRule="auto"/>
              <w:jc w:val="both"/>
              <w:rPr>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tc>
        <w:tc>
          <w:tcPr>
            <w:tcW w:w="1560" w:type="dxa"/>
            <w:vMerge/>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1843" w:type="dxa"/>
            <w:tcBorders>
              <w:top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должностное лицо</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Уполномоченного</w:t>
            </w:r>
          </w:p>
          <w:p w:rsidR="00264678" w:rsidRPr="00D71BC6" w:rsidRDefault="00264678" w:rsidP="00D71BC6">
            <w:pPr>
              <w:spacing w:after="0" w:line="240" w:lineRule="auto"/>
              <w:jc w:val="both"/>
              <w:rPr>
                <w:rFonts w:ascii="PT Astra Serif" w:hAnsi="PT Astra Serif"/>
                <w:sz w:val="16"/>
                <w:szCs w:val="16"/>
              </w:rPr>
            </w:pPr>
            <w:proofErr w:type="gramStart"/>
            <w:r w:rsidRPr="00D71BC6">
              <w:rPr>
                <w:rStyle w:val="212pt"/>
                <w:rFonts w:ascii="PT Astra Serif" w:hAnsi="PT Astra Serif"/>
                <w:sz w:val="16"/>
                <w:szCs w:val="16"/>
              </w:rPr>
              <w:t>органа, ответственное за предоставление муниципальной услуги</w:t>
            </w:r>
            <w:proofErr w:type="gramEnd"/>
          </w:p>
        </w:tc>
        <w:tc>
          <w:tcPr>
            <w:tcW w:w="1842" w:type="dxa"/>
            <w:tcBorders>
              <w:top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Уполномоченный орган/ГИС</w:t>
            </w:r>
          </w:p>
        </w:tc>
        <w:tc>
          <w:tcPr>
            <w:tcW w:w="1986" w:type="dxa"/>
            <w:tcBorders>
              <w:top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2975" w:type="dxa"/>
            <w:tcBorders>
              <w:top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Направленное заявителю электронное уведомление о приеме заявления к рассмотрению либо отказа в приеме заявления к рассмотрению</w:t>
            </w:r>
          </w:p>
        </w:tc>
      </w:tr>
      <w:tr w:rsidR="00264678" w:rsidRPr="00D71BC6" w:rsidTr="00D71BC6">
        <w:tc>
          <w:tcPr>
            <w:tcW w:w="15309" w:type="dxa"/>
            <w:gridSpan w:val="7"/>
            <w:shd w:val="clear" w:color="auto" w:fill="auto"/>
          </w:tcPr>
          <w:p w:rsidR="00264678" w:rsidRPr="00D71BC6" w:rsidRDefault="00264678" w:rsidP="00D71BC6">
            <w:pPr>
              <w:spacing w:after="0" w:line="240" w:lineRule="auto"/>
              <w:jc w:val="center"/>
              <w:rPr>
                <w:rFonts w:ascii="PT Astra Serif" w:hAnsi="PT Astra Serif"/>
                <w:sz w:val="16"/>
                <w:szCs w:val="16"/>
              </w:rPr>
            </w:pPr>
            <w:r w:rsidRPr="00D71BC6">
              <w:rPr>
                <w:rStyle w:val="212pt"/>
                <w:rFonts w:ascii="PT Astra Serif" w:hAnsi="PT Astra Serif"/>
                <w:sz w:val="16"/>
                <w:szCs w:val="16"/>
              </w:rPr>
              <w:t>2. Получение сведений посредством СМЭВ</w:t>
            </w:r>
          </w:p>
        </w:tc>
      </w:tr>
      <w:tr w:rsidR="00264678" w:rsidRPr="00D71BC6" w:rsidTr="00D71BC6">
        <w:trPr>
          <w:trHeight w:val="1938"/>
        </w:trPr>
        <w:tc>
          <w:tcPr>
            <w:tcW w:w="1701" w:type="dxa"/>
            <w:vMerge w:val="restart"/>
            <w:shd w:val="clear" w:color="auto" w:fill="auto"/>
            <w:vAlign w:val="bottom"/>
          </w:tcPr>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 xml:space="preserve">пакет </w:t>
            </w:r>
            <w:proofErr w:type="spellStart"/>
            <w:proofErr w:type="gramStart"/>
            <w:r w:rsidRPr="00D71BC6">
              <w:rPr>
                <w:rStyle w:val="212pt"/>
                <w:rFonts w:ascii="PT Astra Serif" w:hAnsi="PT Astra Serif"/>
                <w:sz w:val="16"/>
                <w:szCs w:val="16"/>
              </w:rPr>
              <w:t>зарегистрированн</w:t>
            </w:r>
            <w:proofErr w:type="spellEnd"/>
            <w:r w:rsidRPr="00D71BC6">
              <w:rPr>
                <w:rStyle w:val="212pt"/>
                <w:rFonts w:ascii="PT Astra Serif" w:hAnsi="PT Astra Serif"/>
                <w:sz w:val="16"/>
                <w:szCs w:val="16"/>
              </w:rPr>
              <w:t xml:space="preserve"> </w:t>
            </w:r>
            <w:proofErr w:type="spellStart"/>
            <w:r w:rsidRPr="00D71BC6">
              <w:rPr>
                <w:rStyle w:val="212pt"/>
                <w:rFonts w:ascii="PT Astra Serif" w:hAnsi="PT Astra Serif"/>
                <w:sz w:val="16"/>
                <w:szCs w:val="16"/>
              </w:rPr>
              <w:t>ых</w:t>
            </w:r>
            <w:proofErr w:type="spellEnd"/>
            <w:proofErr w:type="gramEnd"/>
            <w:r w:rsidRPr="00D71BC6">
              <w:rPr>
                <w:rStyle w:val="212pt"/>
                <w:rFonts w:ascii="PT Astra Serif" w:hAnsi="PT Astra Serif"/>
                <w:sz w:val="16"/>
                <w:szCs w:val="16"/>
              </w:rPr>
              <w:t xml:space="preserve"> документов, поступивших должностному лицу, ответственному за предоставление муниципальной услуги</w:t>
            </w: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Fonts w:ascii="PT Astra Serif" w:hAnsi="PT Astra Serif"/>
                <w:sz w:val="16"/>
                <w:szCs w:val="16"/>
              </w:rPr>
            </w:pPr>
          </w:p>
        </w:tc>
        <w:tc>
          <w:tcPr>
            <w:tcW w:w="3402" w:type="dxa"/>
            <w:tcBorders>
              <w:bottom w:val="single" w:sz="4" w:space="0" w:color="auto"/>
            </w:tcBorders>
            <w:shd w:val="clear" w:color="auto" w:fill="auto"/>
            <w:vAlign w:val="bottom"/>
          </w:tcPr>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lastRenderedPageBreak/>
              <w:t>направление межведомственных запросов в органы и организации, указанные в пункте 2.3 Административного регламента</w:t>
            </w: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Fonts w:ascii="PT Astra Serif" w:hAnsi="PT Astra Serif"/>
                <w:sz w:val="16"/>
                <w:szCs w:val="16"/>
              </w:rPr>
            </w:pPr>
          </w:p>
        </w:tc>
        <w:tc>
          <w:tcPr>
            <w:tcW w:w="1560" w:type="dxa"/>
            <w:tcBorders>
              <w:bottom w:val="single" w:sz="4" w:space="0" w:color="auto"/>
            </w:tcBorders>
            <w:shd w:val="clear" w:color="auto" w:fill="auto"/>
            <w:vAlign w:val="bottom"/>
          </w:tcPr>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в день регистрации заявления и документов</w:t>
            </w: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Fonts w:ascii="PT Astra Serif" w:hAnsi="PT Astra Serif"/>
                <w:sz w:val="16"/>
                <w:szCs w:val="16"/>
              </w:rPr>
            </w:pPr>
          </w:p>
        </w:tc>
        <w:tc>
          <w:tcPr>
            <w:tcW w:w="1843" w:type="dxa"/>
            <w:tcBorders>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Должностное лицо уполномоченного органа,</w:t>
            </w:r>
            <w:r w:rsidRPr="00D71BC6">
              <w:rPr>
                <w:rStyle w:val="212pt"/>
                <w:rFonts w:ascii="PT Astra Serif" w:hAnsi="PT Astra Serif"/>
                <w:sz w:val="16"/>
                <w:szCs w:val="16"/>
              </w:rPr>
              <w:t xml:space="preserve"> ответственное за предоставление муниципальной услуги</w:t>
            </w:r>
          </w:p>
        </w:tc>
        <w:tc>
          <w:tcPr>
            <w:tcW w:w="1842" w:type="dxa"/>
            <w:tcBorders>
              <w:bottom w:val="single" w:sz="4" w:space="0" w:color="auto"/>
            </w:tcBorders>
            <w:shd w:val="clear" w:color="auto" w:fill="auto"/>
          </w:tcPr>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Уполномоченный орган/ГИС</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СМЭВ</w:t>
            </w:r>
          </w:p>
        </w:tc>
        <w:tc>
          <w:tcPr>
            <w:tcW w:w="1986" w:type="dxa"/>
            <w:tcBorders>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975" w:type="dxa"/>
            <w:tcBorders>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64678" w:rsidRPr="00D71BC6" w:rsidTr="00D71BC6">
        <w:trPr>
          <w:trHeight w:val="3385"/>
        </w:trPr>
        <w:tc>
          <w:tcPr>
            <w:tcW w:w="1701" w:type="dxa"/>
            <w:vMerge/>
            <w:tcBorders>
              <w:bottom w:val="single" w:sz="4" w:space="0" w:color="auto"/>
            </w:tcBorders>
            <w:shd w:val="clear" w:color="auto" w:fill="auto"/>
            <w:vAlign w:val="bottom"/>
          </w:tcPr>
          <w:p w:rsidR="00264678" w:rsidRPr="00D71BC6" w:rsidRDefault="00264678" w:rsidP="00D71BC6">
            <w:pPr>
              <w:spacing w:after="0" w:line="240" w:lineRule="auto"/>
              <w:jc w:val="both"/>
              <w:rPr>
                <w:rStyle w:val="212pt"/>
                <w:rFonts w:ascii="PT Astra Serif" w:hAnsi="PT Astra Serif"/>
                <w:sz w:val="16"/>
                <w:szCs w:val="16"/>
              </w:rPr>
            </w:pPr>
          </w:p>
        </w:tc>
        <w:tc>
          <w:tcPr>
            <w:tcW w:w="3402" w:type="dxa"/>
            <w:tcBorders>
              <w:top w:val="single" w:sz="4" w:space="0" w:color="auto"/>
              <w:bottom w:val="single" w:sz="4" w:space="0" w:color="auto"/>
            </w:tcBorders>
            <w:shd w:val="clear" w:color="auto" w:fill="auto"/>
            <w:vAlign w:val="bottom"/>
          </w:tcPr>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 xml:space="preserve">Получение ответов на </w:t>
            </w:r>
            <w:proofErr w:type="gramStart"/>
            <w:r w:rsidRPr="00D71BC6">
              <w:rPr>
                <w:rStyle w:val="212pt"/>
                <w:rFonts w:ascii="PT Astra Serif" w:hAnsi="PT Astra Serif"/>
                <w:sz w:val="16"/>
                <w:szCs w:val="16"/>
              </w:rPr>
              <w:t>межведомственные</w:t>
            </w:r>
            <w:proofErr w:type="gramEnd"/>
            <w:r w:rsidRPr="00D71BC6">
              <w:rPr>
                <w:rStyle w:val="212pt"/>
                <w:rFonts w:ascii="PT Astra Serif" w:hAnsi="PT Astra Serif"/>
                <w:sz w:val="16"/>
                <w:szCs w:val="16"/>
              </w:rPr>
              <w:t xml:space="preserve"> запрос, формирование полного комплекта документов</w:t>
            </w: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tc>
        <w:tc>
          <w:tcPr>
            <w:tcW w:w="1560" w:type="dxa"/>
            <w:tcBorders>
              <w:top w:val="single" w:sz="4" w:space="0" w:color="auto"/>
              <w:bottom w:val="single" w:sz="4" w:space="0" w:color="auto"/>
            </w:tcBorders>
            <w:shd w:val="clear" w:color="auto" w:fill="auto"/>
            <w:vAlign w:val="bottom"/>
          </w:tcPr>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w:t>
            </w:r>
            <w:r w:rsidRPr="00D71BC6">
              <w:rPr>
                <w:rStyle w:val="afa"/>
                <w:rFonts w:ascii="PT Astra Serif" w:eastAsia="Calibri" w:hAnsi="PT Astra Serif"/>
                <w:sz w:val="16"/>
                <w:szCs w:val="16"/>
              </w:rPr>
              <w:t xml:space="preserve"> </w:t>
            </w:r>
            <w:r w:rsidRPr="00D71BC6">
              <w:rPr>
                <w:rStyle w:val="212pt"/>
                <w:rFonts w:ascii="PT Astra Serif" w:hAnsi="PT Astra Serif"/>
                <w:sz w:val="16"/>
                <w:szCs w:val="16"/>
              </w:rPr>
              <w:t>законодательством РФ и субъекта РФ</w:t>
            </w:r>
          </w:p>
        </w:tc>
        <w:tc>
          <w:tcPr>
            <w:tcW w:w="1843"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Должностное лицо уполномоченного органа,</w:t>
            </w:r>
            <w:r w:rsidRPr="00D71BC6">
              <w:rPr>
                <w:rStyle w:val="212pt"/>
                <w:rFonts w:ascii="PT Astra Serif" w:hAnsi="PT Astra Serif"/>
                <w:sz w:val="16"/>
                <w:szCs w:val="16"/>
              </w:rPr>
              <w:t xml:space="preserve"> ответственное за предоставление муниципальной услуги</w:t>
            </w:r>
          </w:p>
        </w:tc>
        <w:tc>
          <w:tcPr>
            <w:tcW w:w="1842"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Уполномоченный орган/ГИС</w:t>
            </w:r>
          </w:p>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СМЭВ</w:t>
            </w:r>
          </w:p>
        </w:tc>
        <w:tc>
          <w:tcPr>
            <w:tcW w:w="1986"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2975"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Получение документов (сведений), необходимых для предоставления муниципальной услуги</w:t>
            </w:r>
          </w:p>
        </w:tc>
      </w:tr>
      <w:tr w:rsidR="00264678" w:rsidRPr="00D71BC6" w:rsidTr="00D71BC6">
        <w:trPr>
          <w:trHeight w:val="218"/>
        </w:trPr>
        <w:tc>
          <w:tcPr>
            <w:tcW w:w="15309" w:type="dxa"/>
            <w:gridSpan w:val="7"/>
            <w:tcBorders>
              <w:top w:val="single" w:sz="4" w:space="0" w:color="auto"/>
            </w:tcBorders>
            <w:shd w:val="clear" w:color="auto" w:fill="auto"/>
            <w:vAlign w:val="bottom"/>
          </w:tcPr>
          <w:p w:rsidR="00264678" w:rsidRPr="00D71BC6" w:rsidRDefault="00264678" w:rsidP="00D71BC6">
            <w:pPr>
              <w:numPr>
                <w:ilvl w:val="0"/>
                <w:numId w:val="41"/>
              </w:numPr>
              <w:spacing w:after="0" w:line="240" w:lineRule="auto"/>
              <w:jc w:val="center"/>
              <w:rPr>
                <w:rFonts w:ascii="PT Astra Serif" w:hAnsi="PT Astra Serif"/>
                <w:sz w:val="16"/>
                <w:szCs w:val="16"/>
              </w:rPr>
            </w:pPr>
            <w:r w:rsidRPr="00D71BC6">
              <w:rPr>
                <w:rFonts w:ascii="PT Astra Serif" w:hAnsi="PT Astra Serif"/>
                <w:sz w:val="16"/>
                <w:szCs w:val="16"/>
              </w:rPr>
              <w:lastRenderedPageBreak/>
              <w:t>Рассмотрение документов и сведений</w:t>
            </w:r>
          </w:p>
          <w:p w:rsidR="00264678" w:rsidRPr="00D71BC6" w:rsidRDefault="00264678" w:rsidP="00D71BC6">
            <w:pPr>
              <w:spacing w:after="0" w:line="240" w:lineRule="auto"/>
              <w:ind w:left="720"/>
              <w:jc w:val="both"/>
              <w:rPr>
                <w:rFonts w:ascii="PT Astra Serif" w:hAnsi="PT Astra Serif"/>
                <w:sz w:val="16"/>
                <w:szCs w:val="16"/>
              </w:rPr>
            </w:pPr>
          </w:p>
        </w:tc>
      </w:tr>
      <w:tr w:rsidR="00264678" w:rsidRPr="00D71BC6" w:rsidTr="00D71BC6">
        <w:trPr>
          <w:trHeight w:val="1744"/>
        </w:trPr>
        <w:tc>
          <w:tcPr>
            <w:tcW w:w="1701" w:type="dxa"/>
            <w:shd w:val="clear" w:color="auto" w:fill="auto"/>
            <w:vAlign w:val="bottom"/>
          </w:tcPr>
          <w:p w:rsidR="00264678"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 xml:space="preserve">пакет </w:t>
            </w:r>
            <w:proofErr w:type="spellStart"/>
            <w:proofErr w:type="gramStart"/>
            <w:r w:rsidRPr="00D71BC6">
              <w:rPr>
                <w:rStyle w:val="212pt"/>
                <w:rFonts w:ascii="PT Astra Serif" w:hAnsi="PT Astra Serif"/>
                <w:sz w:val="16"/>
                <w:szCs w:val="16"/>
              </w:rPr>
              <w:t>зарегистрированн</w:t>
            </w:r>
            <w:proofErr w:type="spellEnd"/>
            <w:r w:rsidRPr="00D71BC6">
              <w:rPr>
                <w:rStyle w:val="212pt"/>
                <w:rFonts w:ascii="PT Astra Serif" w:hAnsi="PT Astra Serif"/>
                <w:sz w:val="16"/>
                <w:szCs w:val="16"/>
              </w:rPr>
              <w:t xml:space="preserve"> </w:t>
            </w:r>
            <w:proofErr w:type="spellStart"/>
            <w:r w:rsidRPr="00D71BC6">
              <w:rPr>
                <w:rStyle w:val="212pt"/>
                <w:rFonts w:ascii="PT Astra Serif" w:hAnsi="PT Astra Serif"/>
                <w:sz w:val="16"/>
                <w:szCs w:val="16"/>
              </w:rPr>
              <w:t>ых</w:t>
            </w:r>
            <w:proofErr w:type="spellEnd"/>
            <w:proofErr w:type="gramEnd"/>
            <w:r w:rsidRPr="00D71BC6">
              <w:rPr>
                <w:rStyle w:val="212pt"/>
                <w:rFonts w:ascii="PT Astra Serif" w:hAnsi="PT Astra Serif"/>
                <w:sz w:val="16"/>
                <w:szCs w:val="16"/>
              </w:rPr>
              <w:t xml:space="preserve"> документов, поступивших должностному лицу, ответственному за предоставление муниципальной услуги</w:t>
            </w:r>
          </w:p>
          <w:p w:rsidR="00D71BC6" w:rsidRDefault="00D71BC6" w:rsidP="00D71BC6">
            <w:pPr>
              <w:spacing w:after="0" w:line="240" w:lineRule="auto"/>
              <w:jc w:val="both"/>
              <w:rPr>
                <w:rStyle w:val="212pt"/>
                <w:rFonts w:ascii="PT Astra Serif" w:hAnsi="PT Astra Serif"/>
                <w:sz w:val="16"/>
                <w:szCs w:val="16"/>
              </w:rPr>
            </w:pPr>
          </w:p>
          <w:p w:rsidR="00D71BC6" w:rsidRDefault="00D71BC6" w:rsidP="00D71BC6">
            <w:pPr>
              <w:spacing w:after="0" w:line="240" w:lineRule="auto"/>
              <w:jc w:val="both"/>
              <w:rPr>
                <w:rStyle w:val="212pt"/>
                <w:rFonts w:ascii="PT Astra Serif" w:hAnsi="PT Astra Serif"/>
                <w:sz w:val="16"/>
                <w:szCs w:val="16"/>
              </w:rPr>
            </w:pPr>
          </w:p>
          <w:p w:rsidR="00D71BC6" w:rsidRDefault="00D71BC6" w:rsidP="00D71BC6">
            <w:pPr>
              <w:spacing w:after="0" w:line="240" w:lineRule="auto"/>
              <w:jc w:val="both"/>
              <w:rPr>
                <w:rStyle w:val="212pt"/>
                <w:rFonts w:ascii="PT Astra Serif" w:hAnsi="PT Astra Serif"/>
                <w:sz w:val="16"/>
                <w:szCs w:val="16"/>
              </w:rPr>
            </w:pPr>
          </w:p>
          <w:p w:rsidR="00D71BC6" w:rsidRDefault="00D71BC6" w:rsidP="00D71BC6">
            <w:pPr>
              <w:spacing w:after="0" w:line="240" w:lineRule="auto"/>
              <w:jc w:val="both"/>
              <w:rPr>
                <w:rStyle w:val="212pt"/>
                <w:rFonts w:ascii="PT Astra Serif" w:hAnsi="PT Astra Serif"/>
                <w:sz w:val="16"/>
                <w:szCs w:val="16"/>
              </w:rPr>
            </w:pPr>
          </w:p>
          <w:p w:rsidR="00D71BC6" w:rsidRPr="00D71BC6" w:rsidRDefault="00D71BC6" w:rsidP="00D71BC6">
            <w:pPr>
              <w:spacing w:after="0" w:line="240" w:lineRule="auto"/>
              <w:jc w:val="both"/>
              <w:rPr>
                <w:rFonts w:ascii="PT Astra Serif" w:hAnsi="PT Astra Serif"/>
                <w:sz w:val="16"/>
                <w:szCs w:val="16"/>
              </w:rPr>
            </w:pPr>
          </w:p>
        </w:tc>
        <w:tc>
          <w:tcPr>
            <w:tcW w:w="3402" w:type="dxa"/>
            <w:shd w:val="clear" w:color="auto" w:fill="auto"/>
          </w:tcPr>
          <w:p w:rsidR="00264678" w:rsidRPr="00D71BC6" w:rsidRDefault="00264678" w:rsidP="00D71BC6">
            <w:pPr>
              <w:spacing w:after="0" w:line="240" w:lineRule="auto"/>
              <w:ind w:right="160"/>
              <w:jc w:val="both"/>
              <w:rPr>
                <w:rFonts w:ascii="PT Astra Serif" w:hAnsi="PT Astra Serif"/>
                <w:sz w:val="16"/>
                <w:szCs w:val="16"/>
              </w:rPr>
            </w:pPr>
            <w:r w:rsidRPr="00D71BC6">
              <w:rPr>
                <w:rFonts w:ascii="PT Astra Serif" w:hAnsi="PT Astra Serif"/>
                <w:sz w:val="16"/>
                <w:szCs w:val="16"/>
              </w:rPr>
              <w:t xml:space="preserve">Проведение проверки соответствия документов и сведений требованиям нормативных правовых актов </w:t>
            </w:r>
            <w:r w:rsidRPr="00D71BC6">
              <w:rPr>
                <w:rStyle w:val="212pt"/>
                <w:rFonts w:ascii="PT Astra Serif" w:hAnsi="PT Astra Serif"/>
                <w:sz w:val="16"/>
                <w:szCs w:val="16"/>
              </w:rPr>
              <w:t>предоставление муниципальной услуги</w:t>
            </w:r>
            <w:r w:rsidRPr="00D71BC6">
              <w:rPr>
                <w:rFonts w:ascii="PT Astra Serif" w:hAnsi="PT Astra Serif"/>
                <w:sz w:val="16"/>
                <w:szCs w:val="16"/>
              </w:rPr>
              <w:t xml:space="preserve"> </w:t>
            </w:r>
          </w:p>
        </w:tc>
        <w:tc>
          <w:tcPr>
            <w:tcW w:w="1560"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1 рабочий день</w:t>
            </w:r>
          </w:p>
        </w:tc>
        <w:tc>
          <w:tcPr>
            <w:tcW w:w="1843"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Должностное лицо уполномоченного органа,</w:t>
            </w:r>
            <w:r w:rsidRPr="00D71BC6">
              <w:rPr>
                <w:rStyle w:val="212pt"/>
                <w:rFonts w:ascii="PT Astra Serif" w:hAnsi="PT Astra Serif"/>
                <w:sz w:val="16"/>
                <w:szCs w:val="16"/>
              </w:rPr>
              <w:t xml:space="preserve"> ответственное за предоставление муниципальной услуги</w:t>
            </w:r>
          </w:p>
        </w:tc>
        <w:tc>
          <w:tcPr>
            <w:tcW w:w="1842" w:type="dxa"/>
            <w:shd w:val="clear" w:color="auto" w:fill="auto"/>
          </w:tcPr>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Уполномоченный орган/ГИС</w:t>
            </w:r>
          </w:p>
          <w:p w:rsidR="00264678" w:rsidRPr="00D71BC6" w:rsidRDefault="00264678" w:rsidP="00D71BC6">
            <w:pPr>
              <w:spacing w:after="0" w:line="240" w:lineRule="auto"/>
              <w:jc w:val="both"/>
              <w:rPr>
                <w:rFonts w:ascii="PT Astra Serif" w:hAnsi="PT Astra Serif"/>
                <w:sz w:val="16"/>
                <w:szCs w:val="16"/>
              </w:rPr>
            </w:pPr>
          </w:p>
        </w:tc>
        <w:tc>
          <w:tcPr>
            <w:tcW w:w="1986"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Основания отказа в предоставлении муниципальной услуги, предусмотренные пунктом 2.16 Административного регламента</w:t>
            </w:r>
          </w:p>
        </w:tc>
        <w:tc>
          <w:tcPr>
            <w:tcW w:w="2975"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Проект результата предоставления муниципальной услуги по форме, приведенной в приложении №2 к Административному регламенту</w:t>
            </w:r>
          </w:p>
        </w:tc>
      </w:tr>
      <w:tr w:rsidR="00264678" w:rsidRPr="00D71BC6" w:rsidTr="00D71BC6">
        <w:tc>
          <w:tcPr>
            <w:tcW w:w="15309" w:type="dxa"/>
            <w:gridSpan w:val="7"/>
            <w:shd w:val="clear" w:color="auto" w:fill="auto"/>
            <w:vAlign w:val="bottom"/>
          </w:tcPr>
          <w:p w:rsidR="00264678" w:rsidRPr="00D71BC6" w:rsidRDefault="00264678" w:rsidP="00D71BC6">
            <w:pPr>
              <w:numPr>
                <w:ilvl w:val="0"/>
                <w:numId w:val="41"/>
              </w:numPr>
              <w:spacing w:after="0" w:line="240" w:lineRule="auto"/>
              <w:jc w:val="center"/>
              <w:rPr>
                <w:rFonts w:ascii="PT Astra Serif" w:hAnsi="PT Astra Serif"/>
                <w:sz w:val="16"/>
                <w:szCs w:val="16"/>
              </w:rPr>
            </w:pPr>
            <w:r w:rsidRPr="00D71BC6">
              <w:rPr>
                <w:rFonts w:ascii="PT Astra Serif" w:hAnsi="PT Astra Serif"/>
                <w:sz w:val="16"/>
                <w:szCs w:val="16"/>
              </w:rPr>
              <w:t>Принятие решения</w:t>
            </w:r>
          </w:p>
        </w:tc>
      </w:tr>
      <w:tr w:rsidR="00264678" w:rsidRPr="00D71BC6" w:rsidTr="00D71BC6">
        <w:tc>
          <w:tcPr>
            <w:tcW w:w="1701" w:type="dxa"/>
            <w:shd w:val="clear" w:color="auto" w:fill="auto"/>
            <w:vAlign w:val="bottom"/>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Проект результата предоставления муниципальной услуги по форме согласно приложению №1,№2, №3,№4 к Административному регламенту</w:t>
            </w:r>
          </w:p>
        </w:tc>
        <w:tc>
          <w:tcPr>
            <w:tcW w:w="3402" w:type="dxa"/>
            <w:shd w:val="clear" w:color="auto" w:fill="auto"/>
          </w:tcPr>
          <w:p w:rsidR="00264678" w:rsidRPr="00D71BC6" w:rsidRDefault="00264678" w:rsidP="00D71BC6">
            <w:pPr>
              <w:spacing w:after="0" w:line="240" w:lineRule="auto"/>
              <w:ind w:right="160"/>
              <w:jc w:val="both"/>
              <w:rPr>
                <w:rFonts w:ascii="PT Astra Serif" w:hAnsi="PT Astra Serif"/>
                <w:sz w:val="16"/>
                <w:szCs w:val="16"/>
              </w:rPr>
            </w:pPr>
            <w:r w:rsidRPr="00D71BC6">
              <w:rPr>
                <w:rFonts w:ascii="PT Astra Serif" w:hAnsi="PT Astra Serif"/>
                <w:sz w:val="16"/>
                <w:szCs w:val="16"/>
              </w:rPr>
              <w:t>Принятие решения о предоставлении муниципальной услуги или об отказе в предоставлении услуги.</w:t>
            </w:r>
          </w:p>
          <w:p w:rsidR="00264678" w:rsidRPr="00D71BC6" w:rsidRDefault="00264678" w:rsidP="00D71BC6">
            <w:pPr>
              <w:spacing w:after="0" w:line="240" w:lineRule="auto"/>
              <w:ind w:right="160"/>
              <w:jc w:val="both"/>
              <w:rPr>
                <w:rFonts w:ascii="PT Astra Serif" w:hAnsi="PT Astra Serif"/>
                <w:sz w:val="16"/>
                <w:szCs w:val="16"/>
              </w:rPr>
            </w:pPr>
            <w:r w:rsidRPr="00D71BC6">
              <w:rPr>
                <w:rFonts w:ascii="PT Astra Serif" w:hAnsi="PT Astra Serif"/>
                <w:sz w:val="16"/>
                <w:szCs w:val="16"/>
              </w:rPr>
              <w:t>Формирование решения о предоставлении муниципальной услуги или об отказе в предоставлении услуги.</w:t>
            </w:r>
          </w:p>
        </w:tc>
        <w:tc>
          <w:tcPr>
            <w:tcW w:w="1560"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Fonts w:ascii="PT Astra Serif" w:hAnsi="PT Astra Serif"/>
                <w:sz w:val="16"/>
                <w:szCs w:val="16"/>
              </w:rPr>
              <w:t>5 рабочий день</w:t>
            </w:r>
          </w:p>
        </w:tc>
        <w:tc>
          <w:tcPr>
            <w:tcW w:w="1843" w:type="dxa"/>
            <w:shd w:val="clear" w:color="auto" w:fill="auto"/>
          </w:tcPr>
          <w:p w:rsidR="00264678" w:rsidRPr="00D71BC6" w:rsidRDefault="00264678" w:rsidP="00D71BC6">
            <w:pPr>
              <w:spacing w:after="0" w:line="240" w:lineRule="auto"/>
              <w:jc w:val="both"/>
              <w:rPr>
                <w:rStyle w:val="212pt"/>
                <w:rFonts w:ascii="PT Astra Serif" w:hAnsi="PT Astra Serif"/>
                <w:sz w:val="16"/>
                <w:szCs w:val="16"/>
              </w:rPr>
            </w:pPr>
            <w:r w:rsidRPr="00D71BC6">
              <w:rPr>
                <w:rFonts w:ascii="PT Astra Serif" w:hAnsi="PT Astra Serif"/>
                <w:sz w:val="16"/>
                <w:szCs w:val="16"/>
              </w:rPr>
              <w:t>Должностное лицо уполномоченного органа,</w:t>
            </w:r>
            <w:r w:rsidRPr="00D71BC6">
              <w:rPr>
                <w:rStyle w:val="212pt"/>
                <w:rFonts w:ascii="PT Astra Serif" w:hAnsi="PT Astra Serif"/>
                <w:sz w:val="16"/>
                <w:szCs w:val="16"/>
              </w:rPr>
              <w:t xml:space="preserve"> ответственное за предоставление муниципальной услуги;</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Руководитель Уполномоченного органа или иное уполномоченное им лицо</w:t>
            </w:r>
          </w:p>
        </w:tc>
        <w:tc>
          <w:tcPr>
            <w:tcW w:w="1842" w:type="dxa"/>
            <w:shd w:val="clear" w:color="auto" w:fill="auto"/>
          </w:tcPr>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Уполномоченный орган/ГИС</w:t>
            </w:r>
          </w:p>
          <w:p w:rsidR="00264678" w:rsidRPr="00D71BC6" w:rsidRDefault="00264678" w:rsidP="00D71BC6">
            <w:pPr>
              <w:spacing w:after="0" w:line="240" w:lineRule="auto"/>
              <w:jc w:val="both"/>
              <w:rPr>
                <w:rFonts w:ascii="PT Astra Serif" w:hAnsi="PT Astra Serif"/>
                <w:sz w:val="16"/>
                <w:szCs w:val="16"/>
              </w:rPr>
            </w:pPr>
          </w:p>
        </w:tc>
        <w:tc>
          <w:tcPr>
            <w:tcW w:w="1986" w:type="dxa"/>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2975"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Результат</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предоставления</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муниципальной</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услуги по форме,</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приведенной в</w:t>
            </w:r>
          </w:p>
          <w:p w:rsidR="00264678" w:rsidRPr="00D71BC6" w:rsidRDefault="00264678" w:rsidP="00D71BC6">
            <w:pPr>
              <w:spacing w:after="0" w:line="240" w:lineRule="auto"/>
              <w:jc w:val="both"/>
              <w:rPr>
                <w:rFonts w:ascii="PT Astra Serif" w:hAnsi="PT Astra Serif"/>
                <w:sz w:val="16"/>
                <w:szCs w:val="16"/>
              </w:rPr>
            </w:pPr>
            <w:proofErr w:type="gramStart"/>
            <w:r w:rsidRPr="00D71BC6">
              <w:rPr>
                <w:rStyle w:val="212pt"/>
                <w:rFonts w:ascii="PT Astra Serif" w:hAnsi="PT Astra Serif"/>
                <w:sz w:val="16"/>
                <w:szCs w:val="16"/>
              </w:rPr>
              <w:t>приложении</w:t>
            </w:r>
            <w:proofErr w:type="gramEnd"/>
            <w:r w:rsidRPr="00D71BC6">
              <w:rPr>
                <w:rStyle w:val="212pt"/>
                <w:rFonts w:ascii="PT Astra Serif" w:hAnsi="PT Astra Serif"/>
                <w:sz w:val="16"/>
                <w:szCs w:val="16"/>
              </w:rPr>
              <w:t xml:space="preserve"> № 1, №</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2, № 3, № 4 к</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Административному</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регламенту,</w:t>
            </w:r>
          </w:p>
          <w:p w:rsidR="00264678" w:rsidRPr="00D71BC6" w:rsidRDefault="00264678" w:rsidP="00D71BC6">
            <w:pPr>
              <w:spacing w:after="0" w:line="240" w:lineRule="auto"/>
              <w:jc w:val="both"/>
              <w:rPr>
                <w:rFonts w:ascii="PT Astra Serif" w:hAnsi="PT Astra Serif"/>
                <w:sz w:val="16"/>
                <w:szCs w:val="16"/>
              </w:rPr>
            </w:pPr>
            <w:proofErr w:type="gramStart"/>
            <w:r w:rsidRPr="00D71BC6">
              <w:rPr>
                <w:rStyle w:val="212pt"/>
                <w:rFonts w:ascii="PT Astra Serif" w:hAnsi="PT Astra Serif"/>
                <w:sz w:val="16"/>
                <w:szCs w:val="16"/>
              </w:rPr>
              <w:t>подписанный</w:t>
            </w:r>
            <w:proofErr w:type="gramEnd"/>
            <w:r w:rsidRPr="00D71BC6">
              <w:rPr>
                <w:rStyle w:val="afa"/>
                <w:rFonts w:ascii="PT Astra Serif" w:eastAsia="Calibri" w:hAnsi="PT Astra Serif"/>
                <w:sz w:val="16"/>
                <w:szCs w:val="16"/>
              </w:rPr>
              <w:t xml:space="preserve"> </w:t>
            </w:r>
            <w:r w:rsidRPr="00D71BC6">
              <w:rPr>
                <w:rStyle w:val="212pt"/>
                <w:rFonts w:ascii="PT Astra Serif" w:hAnsi="PT Astra Serif"/>
                <w:sz w:val="16"/>
                <w:szCs w:val="16"/>
              </w:rPr>
              <w:t>усиленной квалифицированной подписью руководителя Уполномоченного органа или иного уполномоченного им лица</w:t>
            </w:r>
          </w:p>
        </w:tc>
      </w:tr>
      <w:tr w:rsidR="00264678" w:rsidRPr="00D71BC6" w:rsidTr="00D71BC6">
        <w:tc>
          <w:tcPr>
            <w:tcW w:w="15309" w:type="dxa"/>
            <w:gridSpan w:val="7"/>
            <w:shd w:val="clear" w:color="auto" w:fill="auto"/>
            <w:vAlign w:val="bottom"/>
          </w:tcPr>
          <w:p w:rsidR="00264678" w:rsidRPr="00D71BC6" w:rsidRDefault="00264678" w:rsidP="00D71BC6">
            <w:pPr>
              <w:numPr>
                <w:ilvl w:val="0"/>
                <w:numId w:val="41"/>
              </w:numPr>
              <w:spacing w:after="0" w:line="240" w:lineRule="auto"/>
              <w:jc w:val="center"/>
              <w:rPr>
                <w:rFonts w:ascii="PT Astra Serif" w:hAnsi="PT Astra Serif"/>
                <w:sz w:val="16"/>
                <w:szCs w:val="16"/>
              </w:rPr>
            </w:pPr>
            <w:r w:rsidRPr="00D71BC6">
              <w:rPr>
                <w:rFonts w:ascii="PT Astra Serif" w:hAnsi="PT Astra Serif"/>
                <w:sz w:val="16"/>
                <w:szCs w:val="16"/>
              </w:rPr>
              <w:t>Выдача результата</w:t>
            </w:r>
          </w:p>
        </w:tc>
      </w:tr>
      <w:tr w:rsidR="00264678" w:rsidRPr="00D71BC6" w:rsidTr="00D71BC6">
        <w:trPr>
          <w:trHeight w:val="2389"/>
        </w:trPr>
        <w:tc>
          <w:tcPr>
            <w:tcW w:w="1701" w:type="dxa"/>
            <w:vMerge w:val="restart"/>
            <w:shd w:val="clear" w:color="auto" w:fill="auto"/>
            <w:vAlign w:val="bottom"/>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lastRenderedPageBreak/>
              <w:t>формирование и</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регистрация</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результата</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муниципальной</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 xml:space="preserve">услуги, </w:t>
            </w:r>
            <w:proofErr w:type="gramStart"/>
            <w:r w:rsidRPr="00D71BC6">
              <w:rPr>
                <w:rStyle w:val="212pt"/>
                <w:rFonts w:ascii="PT Astra Serif" w:hAnsi="PT Astra Serif"/>
                <w:sz w:val="16"/>
                <w:szCs w:val="16"/>
              </w:rPr>
              <w:t>указанного</w:t>
            </w:r>
            <w:proofErr w:type="gramEnd"/>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в пункте 2.5</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 xml:space="preserve">Административного регламента, </w:t>
            </w:r>
            <w:proofErr w:type="gramStart"/>
            <w:r w:rsidRPr="00D71BC6">
              <w:rPr>
                <w:rStyle w:val="212pt"/>
                <w:rFonts w:ascii="PT Astra Serif" w:hAnsi="PT Astra Serif"/>
                <w:sz w:val="16"/>
                <w:szCs w:val="16"/>
              </w:rPr>
              <w:t>в</w:t>
            </w:r>
            <w:proofErr w:type="gramEnd"/>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форме</w:t>
            </w:r>
          </w:p>
          <w:p w:rsidR="00264678" w:rsidRPr="00D71BC6" w:rsidRDefault="00264678" w:rsidP="00D71BC6">
            <w:pPr>
              <w:spacing w:after="0" w:line="240" w:lineRule="auto"/>
              <w:jc w:val="both"/>
              <w:rPr>
                <w:rStyle w:val="212pt"/>
                <w:rFonts w:ascii="PT Astra Serif" w:hAnsi="PT Astra Serif"/>
                <w:sz w:val="16"/>
                <w:szCs w:val="16"/>
              </w:rPr>
            </w:pPr>
            <w:r w:rsidRPr="00D71BC6">
              <w:rPr>
                <w:rStyle w:val="212pt"/>
                <w:rFonts w:ascii="PT Astra Serif" w:hAnsi="PT Astra Serif"/>
                <w:sz w:val="16"/>
                <w:szCs w:val="16"/>
              </w:rPr>
              <w:t>электронного документа в ГИС</w:t>
            </w: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Fonts w:ascii="PT Astra Serif" w:hAnsi="PT Astra Serif"/>
                <w:sz w:val="16"/>
                <w:szCs w:val="16"/>
              </w:rPr>
            </w:pPr>
          </w:p>
        </w:tc>
        <w:tc>
          <w:tcPr>
            <w:tcW w:w="3402" w:type="dxa"/>
            <w:tcBorders>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Регистрация результата предоставления муниципальной услуги</w:t>
            </w:r>
          </w:p>
        </w:tc>
        <w:tc>
          <w:tcPr>
            <w:tcW w:w="1560" w:type="dxa"/>
            <w:tcBorders>
              <w:bottom w:val="single" w:sz="4" w:space="0" w:color="auto"/>
            </w:tcBorders>
            <w:shd w:val="clear" w:color="auto" w:fill="auto"/>
            <w:vAlign w:val="bottom"/>
          </w:tcPr>
          <w:p w:rsidR="00264678" w:rsidRPr="00D71BC6" w:rsidRDefault="00264678" w:rsidP="00D71BC6">
            <w:pPr>
              <w:spacing w:after="0" w:line="240" w:lineRule="auto"/>
              <w:jc w:val="both"/>
              <w:rPr>
                <w:rFonts w:ascii="PT Astra Serif" w:hAnsi="PT Astra Serif"/>
                <w:sz w:val="16"/>
                <w:szCs w:val="16"/>
              </w:rPr>
            </w:pPr>
            <w:proofErr w:type="gramStart"/>
            <w:r w:rsidRPr="00D71BC6">
              <w:rPr>
                <w:rStyle w:val="212pt"/>
                <w:rFonts w:ascii="PT Astra Serif" w:hAnsi="PT Astra Serif"/>
                <w:sz w:val="16"/>
                <w:szCs w:val="16"/>
              </w:rPr>
              <w:t xml:space="preserve">после окончания процедуры принятия решения (в общий срок предоставлен </w:t>
            </w:r>
            <w:proofErr w:type="spellStart"/>
            <w:r w:rsidRPr="00D71BC6">
              <w:rPr>
                <w:rStyle w:val="212pt"/>
                <w:rFonts w:ascii="PT Astra Serif" w:hAnsi="PT Astra Serif"/>
                <w:sz w:val="16"/>
                <w:szCs w:val="16"/>
              </w:rPr>
              <w:t>ия</w:t>
            </w:r>
            <w:proofErr w:type="spellEnd"/>
            <w:proofErr w:type="gramEnd"/>
          </w:p>
          <w:p w:rsidR="00264678" w:rsidRPr="00D71BC6" w:rsidRDefault="00264678" w:rsidP="00D71BC6">
            <w:pPr>
              <w:spacing w:after="0" w:line="240" w:lineRule="auto"/>
              <w:jc w:val="both"/>
              <w:rPr>
                <w:rFonts w:ascii="PT Astra Serif" w:hAnsi="PT Astra Serif"/>
                <w:sz w:val="16"/>
                <w:szCs w:val="16"/>
              </w:rPr>
            </w:pPr>
            <w:proofErr w:type="spellStart"/>
            <w:proofErr w:type="gramStart"/>
            <w:r w:rsidRPr="00D71BC6">
              <w:rPr>
                <w:rStyle w:val="212pt"/>
                <w:rFonts w:ascii="PT Astra Serif" w:hAnsi="PT Astra Serif"/>
                <w:sz w:val="16"/>
                <w:szCs w:val="16"/>
              </w:rPr>
              <w:t>муниципаль</w:t>
            </w:r>
            <w:proofErr w:type="spellEnd"/>
            <w:r w:rsidRPr="00D71BC6">
              <w:rPr>
                <w:rStyle w:val="212pt"/>
                <w:rFonts w:ascii="PT Astra Serif" w:hAnsi="PT Astra Serif"/>
                <w:sz w:val="16"/>
                <w:szCs w:val="16"/>
              </w:rPr>
              <w:t xml:space="preserve"> ной</w:t>
            </w:r>
            <w:proofErr w:type="gramEnd"/>
            <w:r w:rsidRPr="00D71BC6">
              <w:rPr>
                <w:rStyle w:val="212pt"/>
                <w:rFonts w:ascii="PT Astra Serif" w:hAnsi="PT Astra Serif"/>
                <w:sz w:val="16"/>
                <w:szCs w:val="16"/>
              </w:rPr>
              <w:t xml:space="preserve"> услуги не</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включается)</w:t>
            </w:r>
          </w:p>
        </w:tc>
        <w:tc>
          <w:tcPr>
            <w:tcW w:w="1843" w:type="dxa"/>
            <w:tcBorders>
              <w:bottom w:val="single" w:sz="4" w:space="0" w:color="auto"/>
            </w:tcBorders>
            <w:shd w:val="clear" w:color="auto" w:fill="auto"/>
            <w:vAlign w:val="bottom"/>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должностное лицо</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Уполномоченного</w:t>
            </w:r>
          </w:p>
          <w:p w:rsidR="00264678" w:rsidRPr="00D71BC6" w:rsidRDefault="00264678" w:rsidP="00D71BC6">
            <w:pPr>
              <w:spacing w:after="0" w:line="240" w:lineRule="auto"/>
              <w:jc w:val="both"/>
              <w:rPr>
                <w:rStyle w:val="212pt"/>
                <w:rFonts w:ascii="PT Astra Serif" w:hAnsi="PT Astra Serif"/>
                <w:sz w:val="16"/>
                <w:szCs w:val="16"/>
              </w:rPr>
            </w:pPr>
            <w:proofErr w:type="gramStart"/>
            <w:r w:rsidRPr="00D71BC6">
              <w:rPr>
                <w:rStyle w:val="212pt"/>
                <w:rFonts w:ascii="PT Astra Serif" w:hAnsi="PT Astra Serif"/>
                <w:sz w:val="16"/>
                <w:szCs w:val="16"/>
              </w:rPr>
              <w:t>органа, ответственное за предоставление муниципальной услуги</w:t>
            </w:r>
            <w:proofErr w:type="gramEnd"/>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Style w:val="212pt"/>
                <w:rFonts w:ascii="PT Astra Serif" w:hAnsi="PT Astra Serif"/>
                <w:sz w:val="16"/>
                <w:szCs w:val="16"/>
              </w:rPr>
            </w:pPr>
          </w:p>
          <w:p w:rsidR="00264678" w:rsidRPr="00D71BC6" w:rsidRDefault="00264678" w:rsidP="00D71BC6">
            <w:pPr>
              <w:spacing w:after="0" w:line="240" w:lineRule="auto"/>
              <w:jc w:val="both"/>
              <w:rPr>
                <w:rFonts w:ascii="PT Astra Serif" w:hAnsi="PT Astra Serif"/>
                <w:sz w:val="16"/>
                <w:szCs w:val="16"/>
              </w:rPr>
            </w:pPr>
          </w:p>
        </w:tc>
        <w:tc>
          <w:tcPr>
            <w:tcW w:w="1842" w:type="dxa"/>
            <w:tcBorders>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proofErr w:type="gramStart"/>
            <w:r w:rsidRPr="00D71BC6">
              <w:rPr>
                <w:rStyle w:val="212pt"/>
                <w:rFonts w:ascii="PT Astra Serif" w:hAnsi="PT Astra Serif"/>
                <w:sz w:val="16"/>
                <w:szCs w:val="16"/>
              </w:rPr>
              <w:t>Уполномоченный орган) / ГИС</w:t>
            </w:r>
            <w:proofErr w:type="gramEnd"/>
          </w:p>
        </w:tc>
        <w:tc>
          <w:tcPr>
            <w:tcW w:w="1986" w:type="dxa"/>
            <w:tcBorders>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2975" w:type="dxa"/>
            <w:tcBorders>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Внесение сведений о</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 xml:space="preserve">конечном </w:t>
            </w:r>
            <w:proofErr w:type="gramStart"/>
            <w:r w:rsidRPr="00D71BC6">
              <w:rPr>
                <w:rStyle w:val="212pt"/>
                <w:rFonts w:ascii="PT Astra Serif" w:hAnsi="PT Astra Serif"/>
                <w:sz w:val="16"/>
                <w:szCs w:val="16"/>
              </w:rPr>
              <w:t>результате</w:t>
            </w:r>
            <w:proofErr w:type="gramEnd"/>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предоставления</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муниципальной</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услуги</w:t>
            </w:r>
          </w:p>
        </w:tc>
      </w:tr>
      <w:tr w:rsidR="00264678" w:rsidRPr="00D71BC6" w:rsidTr="00D71BC6">
        <w:trPr>
          <w:trHeight w:val="1715"/>
        </w:trPr>
        <w:tc>
          <w:tcPr>
            <w:tcW w:w="1701" w:type="dxa"/>
            <w:vMerge/>
            <w:shd w:val="clear" w:color="auto" w:fill="auto"/>
            <w:vAlign w:val="bottom"/>
          </w:tcPr>
          <w:p w:rsidR="00264678" w:rsidRPr="00D71BC6" w:rsidRDefault="00264678" w:rsidP="00D71BC6">
            <w:pPr>
              <w:spacing w:after="0" w:line="240" w:lineRule="auto"/>
              <w:jc w:val="both"/>
              <w:rPr>
                <w:rStyle w:val="212pt"/>
                <w:rFonts w:ascii="PT Astra Serif" w:hAnsi="PT Astra Serif"/>
                <w:sz w:val="16"/>
                <w:szCs w:val="16"/>
              </w:rPr>
            </w:pPr>
          </w:p>
        </w:tc>
        <w:tc>
          <w:tcPr>
            <w:tcW w:w="3402"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 xml:space="preserve">Направление </w:t>
            </w:r>
            <w:proofErr w:type="gramStart"/>
            <w:r w:rsidRPr="00D71BC6">
              <w:rPr>
                <w:rStyle w:val="212pt"/>
                <w:rFonts w:ascii="PT Astra Serif" w:hAnsi="PT Astra Serif"/>
                <w:sz w:val="16"/>
                <w:szCs w:val="16"/>
              </w:rPr>
              <w:t>в</w:t>
            </w:r>
            <w:proofErr w:type="gramEnd"/>
          </w:p>
          <w:p w:rsidR="00264678" w:rsidRPr="00D71BC6" w:rsidRDefault="00264678" w:rsidP="00D71BC6">
            <w:pPr>
              <w:spacing w:after="0" w:line="240" w:lineRule="auto"/>
              <w:ind w:right="160"/>
              <w:jc w:val="both"/>
              <w:rPr>
                <w:rFonts w:ascii="PT Astra Serif" w:hAnsi="PT Astra Serif"/>
                <w:sz w:val="16"/>
                <w:szCs w:val="16"/>
              </w:rPr>
            </w:pPr>
            <w:r w:rsidRPr="00D71BC6">
              <w:rPr>
                <w:rStyle w:val="212pt"/>
                <w:rFonts w:ascii="PT Astra Serif" w:hAnsi="PT Astra Serif"/>
                <w:sz w:val="16"/>
                <w:szCs w:val="16"/>
              </w:rPr>
              <w:t>многофункциональный центр результата муниципальной услуги,</w:t>
            </w:r>
            <w:r w:rsidRPr="00D71BC6">
              <w:rPr>
                <w:rStyle w:val="afa"/>
                <w:rFonts w:ascii="PT Astra Serif" w:eastAsia="Calibri" w:hAnsi="PT Astra Serif"/>
                <w:sz w:val="16"/>
                <w:szCs w:val="16"/>
              </w:rPr>
              <w:t xml:space="preserve"> </w:t>
            </w:r>
            <w:r w:rsidRPr="00D71BC6">
              <w:rPr>
                <w:rStyle w:val="212pt"/>
                <w:rFonts w:ascii="PT Astra Serif" w:hAnsi="PT Astra Serif"/>
                <w:sz w:val="16"/>
                <w:szCs w:val="16"/>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60"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в сроки,</w:t>
            </w:r>
          </w:p>
          <w:p w:rsidR="00264678" w:rsidRPr="00D71BC6" w:rsidRDefault="00264678" w:rsidP="00D71BC6">
            <w:pPr>
              <w:spacing w:after="0" w:line="240" w:lineRule="auto"/>
              <w:jc w:val="both"/>
              <w:rPr>
                <w:rFonts w:ascii="PT Astra Serif" w:hAnsi="PT Astra Serif"/>
                <w:sz w:val="16"/>
                <w:szCs w:val="16"/>
              </w:rPr>
            </w:pPr>
            <w:proofErr w:type="gramStart"/>
            <w:r w:rsidRPr="00D71BC6">
              <w:rPr>
                <w:rStyle w:val="212pt"/>
                <w:rFonts w:ascii="PT Astra Serif" w:hAnsi="PT Astra Serif"/>
                <w:sz w:val="16"/>
                <w:szCs w:val="16"/>
              </w:rPr>
              <w:t>установленные</w:t>
            </w:r>
            <w:proofErr w:type="gramEnd"/>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соглашением</w:t>
            </w:r>
            <w:r w:rsidRPr="00D71BC6">
              <w:rPr>
                <w:rStyle w:val="afa"/>
                <w:rFonts w:ascii="PT Astra Serif" w:eastAsia="Calibri" w:hAnsi="PT Astra Serif"/>
                <w:sz w:val="16"/>
                <w:szCs w:val="16"/>
              </w:rPr>
              <w:t xml:space="preserve"> </w:t>
            </w:r>
            <w:r w:rsidRPr="00D71BC6">
              <w:rPr>
                <w:rStyle w:val="212pt"/>
                <w:rFonts w:ascii="PT Astra Serif" w:hAnsi="PT Astra Serif"/>
                <w:sz w:val="16"/>
                <w:szCs w:val="16"/>
              </w:rPr>
              <w:t>о</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 xml:space="preserve">взаимодействии между </w:t>
            </w:r>
            <w:proofErr w:type="gramStart"/>
            <w:r w:rsidRPr="00D71BC6">
              <w:rPr>
                <w:rStyle w:val="212pt"/>
                <w:rFonts w:ascii="PT Astra Serif" w:hAnsi="PT Astra Serif"/>
                <w:sz w:val="16"/>
                <w:szCs w:val="16"/>
              </w:rPr>
              <w:t xml:space="preserve">Уполномочен </w:t>
            </w:r>
            <w:proofErr w:type="spellStart"/>
            <w:r w:rsidRPr="00D71BC6">
              <w:rPr>
                <w:rStyle w:val="212pt"/>
                <w:rFonts w:ascii="PT Astra Serif" w:hAnsi="PT Astra Serif"/>
                <w:sz w:val="16"/>
                <w:szCs w:val="16"/>
              </w:rPr>
              <w:t>ным</w:t>
            </w:r>
            <w:proofErr w:type="spellEnd"/>
            <w:proofErr w:type="gramEnd"/>
            <w:r w:rsidRPr="00D71BC6">
              <w:rPr>
                <w:rStyle w:val="212pt"/>
                <w:rFonts w:ascii="PT Astra Serif" w:hAnsi="PT Astra Serif"/>
                <w:sz w:val="16"/>
                <w:szCs w:val="16"/>
              </w:rPr>
              <w:t xml:space="preserve"> органом и</w:t>
            </w:r>
          </w:p>
          <w:p w:rsidR="00264678" w:rsidRPr="00D71BC6" w:rsidRDefault="00264678" w:rsidP="00D71BC6">
            <w:pPr>
              <w:spacing w:after="0" w:line="240" w:lineRule="auto"/>
              <w:jc w:val="both"/>
              <w:rPr>
                <w:rFonts w:ascii="PT Astra Serif" w:hAnsi="PT Astra Serif"/>
                <w:sz w:val="16"/>
                <w:szCs w:val="16"/>
              </w:rPr>
            </w:pPr>
            <w:proofErr w:type="spellStart"/>
            <w:r w:rsidRPr="00D71BC6">
              <w:rPr>
                <w:rStyle w:val="212pt"/>
                <w:rFonts w:ascii="PT Astra Serif" w:hAnsi="PT Astra Serif"/>
                <w:sz w:val="16"/>
                <w:szCs w:val="16"/>
              </w:rPr>
              <w:t>многофункци</w:t>
            </w:r>
            <w:proofErr w:type="spellEnd"/>
          </w:p>
          <w:p w:rsidR="00264678" w:rsidRPr="00D71BC6" w:rsidRDefault="00264678" w:rsidP="00D71BC6">
            <w:pPr>
              <w:spacing w:after="0" w:line="240" w:lineRule="auto"/>
              <w:jc w:val="both"/>
              <w:rPr>
                <w:rFonts w:ascii="PT Astra Serif" w:hAnsi="PT Astra Serif"/>
                <w:sz w:val="16"/>
                <w:szCs w:val="16"/>
              </w:rPr>
            </w:pPr>
            <w:proofErr w:type="spellStart"/>
            <w:r w:rsidRPr="00D71BC6">
              <w:rPr>
                <w:rStyle w:val="212pt"/>
                <w:rFonts w:ascii="PT Astra Serif" w:hAnsi="PT Astra Serif"/>
                <w:sz w:val="16"/>
                <w:szCs w:val="16"/>
              </w:rPr>
              <w:t>ональным</w:t>
            </w:r>
            <w:proofErr w:type="spellEnd"/>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центром</w:t>
            </w:r>
          </w:p>
        </w:tc>
        <w:tc>
          <w:tcPr>
            <w:tcW w:w="1843"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должностное лицо</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Уполномоченного</w:t>
            </w:r>
          </w:p>
          <w:p w:rsidR="00264678" w:rsidRPr="00D71BC6" w:rsidRDefault="00264678" w:rsidP="00D71BC6">
            <w:pPr>
              <w:spacing w:after="0" w:line="240" w:lineRule="auto"/>
              <w:jc w:val="both"/>
              <w:rPr>
                <w:rFonts w:ascii="PT Astra Serif" w:hAnsi="PT Astra Serif"/>
                <w:sz w:val="16"/>
                <w:szCs w:val="16"/>
              </w:rPr>
            </w:pPr>
            <w:proofErr w:type="gramStart"/>
            <w:r w:rsidRPr="00D71BC6">
              <w:rPr>
                <w:rStyle w:val="212pt"/>
                <w:rFonts w:ascii="PT Astra Serif" w:hAnsi="PT Astra Serif"/>
                <w:sz w:val="16"/>
                <w:szCs w:val="16"/>
              </w:rPr>
              <w:t>органа, ответственное за предоставление муниципальной услуги</w:t>
            </w:r>
            <w:proofErr w:type="gramEnd"/>
          </w:p>
        </w:tc>
        <w:tc>
          <w:tcPr>
            <w:tcW w:w="1842"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proofErr w:type="gramStart"/>
            <w:r w:rsidRPr="00D71BC6">
              <w:rPr>
                <w:rStyle w:val="212pt"/>
                <w:rFonts w:ascii="PT Astra Serif" w:hAnsi="PT Astra Serif"/>
                <w:sz w:val="16"/>
                <w:szCs w:val="16"/>
              </w:rPr>
              <w:t>Уполномоченный орган) / АИС МФЦ</w:t>
            </w:r>
            <w:proofErr w:type="gramEnd"/>
          </w:p>
        </w:tc>
        <w:tc>
          <w:tcPr>
            <w:tcW w:w="1986"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Указание заявителем в Запросе способа выдачи</w:t>
            </w:r>
            <w:r w:rsidRPr="00D71BC6">
              <w:rPr>
                <w:rStyle w:val="afa"/>
                <w:rFonts w:ascii="PT Astra Serif" w:eastAsia="Calibri" w:hAnsi="PT Astra Serif"/>
                <w:sz w:val="16"/>
                <w:szCs w:val="16"/>
              </w:rPr>
              <w:t xml:space="preserve"> </w:t>
            </w:r>
            <w:r w:rsidRPr="00D71BC6">
              <w:rPr>
                <w:rStyle w:val="212pt"/>
                <w:rFonts w:ascii="PT Astra Serif" w:hAnsi="PT Astra Serif"/>
                <w:sz w:val="16"/>
                <w:szCs w:val="16"/>
              </w:rPr>
              <w:t xml:space="preserve">результата муниципальной услуги в многофункциональном центре, а также подача Запроса через </w:t>
            </w:r>
            <w:proofErr w:type="spellStart"/>
            <w:proofErr w:type="gramStart"/>
            <w:r w:rsidRPr="00D71BC6">
              <w:rPr>
                <w:rStyle w:val="212pt"/>
                <w:rFonts w:ascii="PT Astra Serif" w:hAnsi="PT Astra Serif"/>
                <w:sz w:val="16"/>
                <w:szCs w:val="16"/>
              </w:rPr>
              <w:t>многофункцион</w:t>
            </w:r>
            <w:proofErr w:type="spellEnd"/>
            <w:r w:rsidRPr="00D71BC6">
              <w:rPr>
                <w:rStyle w:val="212pt"/>
                <w:rFonts w:ascii="PT Astra Serif" w:hAnsi="PT Astra Serif"/>
                <w:sz w:val="16"/>
                <w:szCs w:val="16"/>
              </w:rPr>
              <w:t xml:space="preserve"> </w:t>
            </w:r>
            <w:proofErr w:type="spellStart"/>
            <w:r w:rsidRPr="00D71BC6">
              <w:rPr>
                <w:rStyle w:val="212pt"/>
                <w:rFonts w:ascii="PT Astra Serif" w:hAnsi="PT Astra Serif"/>
                <w:sz w:val="16"/>
                <w:szCs w:val="16"/>
              </w:rPr>
              <w:t>альный</w:t>
            </w:r>
            <w:proofErr w:type="spellEnd"/>
            <w:proofErr w:type="gramEnd"/>
            <w:r w:rsidRPr="00D71BC6">
              <w:rPr>
                <w:rStyle w:val="212pt"/>
                <w:rFonts w:ascii="PT Astra Serif" w:hAnsi="PT Astra Serif"/>
                <w:sz w:val="16"/>
                <w:szCs w:val="16"/>
              </w:rPr>
              <w:t xml:space="preserve"> центр</w:t>
            </w:r>
          </w:p>
        </w:tc>
        <w:tc>
          <w:tcPr>
            <w:tcW w:w="2975" w:type="dxa"/>
            <w:tcBorders>
              <w:top w:val="single" w:sz="4" w:space="0" w:color="auto"/>
              <w:bottom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выдача результата муниципальной услуги заявителю в</w:t>
            </w:r>
            <w:r w:rsidRPr="00D71BC6">
              <w:rPr>
                <w:rStyle w:val="afa"/>
                <w:rFonts w:ascii="PT Astra Serif" w:eastAsia="Calibri" w:hAnsi="PT Astra Serif"/>
                <w:sz w:val="16"/>
                <w:szCs w:val="16"/>
              </w:rPr>
              <w:t xml:space="preserve"> </w:t>
            </w:r>
            <w:r w:rsidRPr="00D71BC6">
              <w:rPr>
                <w:rStyle w:val="212pt"/>
                <w:rFonts w:ascii="PT Astra Serif" w:hAnsi="PT Astra Serif"/>
                <w:sz w:val="16"/>
                <w:szCs w:val="16"/>
              </w:rPr>
              <w:t>форме бумажного документа, подтверждающего содержание электронного документа, заверенного печатью многофункционального центра;</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 xml:space="preserve">внесение сведений </w:t>
            </w:r>
            <w:proofErr w:type="gramStart"/>
            <w:r w:rsidRPr="00D71BC6">
              <w:rPr>
                <w:rStyle w:val="212pt"/>
                <w:rFonts w:ascii="PT Astra Serif" w:hAnsi="PT Astra Serif"/>
                <w:sz w:val="16"/>
                <w:szCs w:val="16"/>
              </w:rPr>
              <w:t>в</w:t>
            </w:r>
            <w:proofErr w:type="gramEnd"/>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ГИС о выдаче результата</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муниципальной</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услуги</w:t>
            </w:r>
          </w:p>
        </w:tc>
      </w:tr>
      <w:tr w:rsidR="00264678" w:rsidRPr="00D71BC6" w:rsidTr="00D71BC6">
        <w:trPr>
          <w:trHeight w:val="1531"/>
        </w:trPr>
        <w:tc>
          <w:tcPr>
            <w:tcW w:w="1701" w:type="dxa"/>
            <w:vMerge/>
            <w:shd w:val="clear" w:color="auto" w:fill="auto"/>
            <w:vAlign w:val="bottom"/>
          </w:tcPr>
          <w:p w:rsidR="00264678" w:rsidRPr="00D71BC6" w:rsidRDefault="00264678" w:rsidP="00D71BC6">
            <w:pPr>
              <w:spacing w:after="0" w:line="240" w:lineRule="auto"/>
              <w:jc w:val="both"/>
              <w:rPr>
                <w:rStyle w:val="212pt"/>
                <w:rFonts w:ascii="PT Astra Serif" w:hAnsi="PT Astra Serif"/>
                <w:sz w:val="16"/>
                <w:szCs w:val="16"/>
              </w:rPr>
            </w:pPr>
          </w:p>
        </w:tc>
        <w:tc>
          <w:tcPr>
            <w:tcW w:w="3402" w:type="dxa"/>
            <w:tcBorders>
              <w:top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Направление заявителю результата предоставления муниципальной услуги в личный кабинет на ЕНГУ</w:t>
            </w:r>
          </w:p>
        </w:tc>
        <w:tc>
          <w:tcPr>
            <w:tcW w:w="1560" w:type="dxa"/>
            <w:tcBorders>
              <w:top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В день</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регистрации</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результата</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предоставлен</w:t>
            </w:r>
          </w:p>
          <w:p w:rsidR="00264678" w:rsidRPr="00D71BC6" w:rsidRDefault="00264678" w:rsidP="00D71BC6">
            <w:pPr>
              <w:spacing w:after="0" w:line="240" w:lineRule="auto"/>
              <w:jc w:val="both"/>
              <w:rPr>
                <w:rFonts w:ascii="PT Astra Serif" w:hAnsi="PT Astra Serif"/>
                <w:sz w:val="16"/>
                <w:szCs w:val="16"/>
              </w:rPr>
            </w:pPr>
            <w:proofErr w:type="spellStart"/>
            <w:r w:rsidRPr="00D71BC6">
              <w:rPr>
                <w:rStyle w:val="212pt"/>
                <w:rFonts w:ascii="PT Astra Serif" w:hAnsi="PT Astra Serif"/>
                <w:sz w:val="16"/>
                <w:szCs w:val="16"/>
              </w:rPr>
              <w:t>ия</w:t>
            </w:r>
            <w:proofErr w:type="spellEnd"/>
          </w:p>
          <w:p w:rsidR="00264678" w:rsidRPr="00D71BC6" w:rsidRDefault="00264678" w:rsidP="00D71BC6">
            <w:pPr>
              <w:spacing w:after="0" w:line="240" w:lineRule="auto"/>
              <w:jc w:val="both"/>
              <w:rPr>
                <w:rFonts w:ascii="PT Astra Serif" w:hAnsi="PT Astra Serif"/>
                <w:sz w:val="16"/>
                <w:szCs w:val="16"/>
              </w:rPr>
            </w:pPr>
            <w:proofErr w:type="spellStart"/>
            <w:proofErr w:type="gramStart"/>
            <w:r w:rsidRPr="00D71BC6">
              <w:rPr>
                <w:rStyle w:val="212pt"/>
                <w:rFonts w:ascii="PT Astra Serif" w:hAnsi="PT Astra Serif"/>
                <w:sz w:val="16"/>
                <w:szCs w:val="16"/>
              </w:rPr>
              <w:t>муниципаль</w:t>
            </w:r>
            <w:proofErr w:type="spellEnd"/>
            <w:r w:rsidRPr="00D71BC6">
              <w:rPr>
                <w:rStyle w:val="212pt"/>
                <w:rFonts w:ascii="PT Astra Serif" w:hAnsi="PT Astra Serif"/>
                <w:sz w:val="16"/>
                <w:szCs w:val="16"/>
              </w:rPr>
              <w:t xml:space="preserve"> ной</w:t>
            </w:r>
            <w:proofErr w:type="gramEnd"/>
            <w:r w:rsidRPr="00D71BC6">
              <w:rPr>
                <w:rStyle w:val="212pt"/>
                <w:rFonts w:ascii="PT Astra Serif" w:hAnsi="PT Astra Serif"/>
                <w:sz w:val="16"/>
                <w:szCs w:val="16"/>
              </w:rPr>
              <w:t xml:space="preserve">  услуги</w:t>
            </w:r>
          </w:p>
        </w:tc>
        <w:tc>
          <w:tcPr>
            <w:tcW w:w="1843" w:type="dxa"/>
            <w:tcBorders>
              <w:top w:val="single" w:sz="4" w:space="0" w:color="auto"/>
            </w:tcBorders>
            <w:shd w:val="clear" w:color="auto" w:fill="auto"/>
            <w:vAlign w:val="bottom"/>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должностное лицо</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Уполномоченного</w:t>
            </w:r>
          </w:p>
          <w:p w:rsidR="00264678" w:rsidRPr="00D71BC6" w:rsidRDefault="00264678" w:rsidP="00D71BC6">
            <w:pPr>
              <w:spacing w:after="0" w:line="240" w:lineRule="auto"/>
              <w:jc w:val="both"/>
              <w:rPr>
                <w:rFonts w:ascii="PT Astra Serif" w:hAnsi="PT Astra Serif"/>
                <w:sz w:val="16"/>
                <w:szCs w:val="16"/>
              </w:rPr>
            </w:pPr>
            <w:proofErr w:type="gramStart"/>
            <w:r w:rsidRPr="00D71BC6">
              <w:rPr>
                <w:rStyle w:val="212pt"/>
                <w:rFonts w:ascii="PT Astra Serif" w:hAnsi="PT Astra Serif"/>
                <w:sz w:val="16"/>
                <w:szCs w:val="16"/>
              </w:rPr>
              <w:t>органа, ответственное за предоставление муниципальной услуги</w:t>
            </w:r>
            <w:proofErr w:type="gramEnd"/>
          </w:p>
        </w:tc>
        <w:tc>
          <w:tcPr>
            <w:tcW w:w="1842" w:type="dxa"/>
            <w:tcBorders>
              <w:top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ГИС</w:t>
            </w:r>
          </w:p>
        </w:tc>
        <w:tc>
          <w:tcPr>
            <w:tcW w:w="1986" w:type="dxa"/>
            <w:tcBorders>
              <w:top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2975" w:type="dxa"/>
            <w:tcBorders>
              <w:top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Результат  муниципальной услуги, направленный заявителю на личный кабинет на ЕНГУ</w:t>
            </w:r>
          </w:p>
        </w:tc>
      </w:tr>
      <w:tr w:rsidR="00264678" w:rsidRPr="00D71BC6" w:rsidTr="00D71BC6">
        <w:tc>
          <w:tcPr>
            <w:tcW w:w="15309" w:type="dxa"/>
            <w:gridSpan w:val="7"/>
            <w:shd w:val="clear" w:color="auto" w:fill="auto"/>
            <w:vAlign w:val="bottom"/>
          </w:tcPr>
          <w:p w:rsidR="00264678" w:rsidRPr="00D71BC6" w:rsidRDefault="00264678" w:rsidP="00D71BC6">
            <w:pPr>
              <w:spacing w:after="0" w:line="240" w:lineRule="auto"/>
              <w:jc w:val="center"/>
              <w:rPr>
                <w:rFonts w:ascii="PT Astra Serif" w:hAnsi="PT Astra Serif"/>
                <w:sz w:val="16"/>
                <w:szCs w:val="16"/>
              </w:rPr>
            </w:pPr>
            <w:r w:rsidRPr="00D71BC6">
              <w:rPr>
                <w:rFonts w:ascii="PT Astra Serif" w:hAnsi="PT Astra Serif"/>
                <w:sz w:val="16"/>
                <w:szCs w:val="16"/>
              </w:rPr>
              <w:t>6.</w:t>
            </w:r>
            <w:r w:rsidRPr="00D71BC6">
              <w:rPr>
                <w:rStyle w:val="afa"/>
                <w:rFonts w:ascii="PT Astra Serif" w:eastAsia="Calibri" w:hAnsi="PT Astra Serif"/>
                <w:sz w:val="16"/>
                <w:szCs w:val="16"/>
              </w:rPr>
              <w:t xml:space="preserve"> </w:t>
            </w:r>
            <w:r w:rsidRPr="00D71BC6">
              <w:rPr>
                <w:rStyle w:val="212pt"/>
                <w:rFonts w:ascii="PT Astra Serif" w:hAnsi="PT Astra Serif"/>
                <w:sz w:val="16"/>
                <w:szCs w:val="16"/>
              </w:rPr>
              <w:t>Внесение результата муниципальной услуги в реестр решений</w:t>
            </w:r>
          </w:p>
        </w:tc>
      </w:tr>
      <w:tr w:rsidR="00264678" w:rsidRPr="00D71BC6" w:rsidTr="00D71BC6">
        <w:tc>
          <w:tcPr>
            <w:tcW w:w="1701" w:type="dxa"/>
            <w:shd w:val="clear" w:color="auto" w:fill="auto"/>
            <w:vAlign w:val="bottom"/>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Формирование и</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регистрация</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результата</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муниципальной ус</w:t>
            </w:r>
            <w:r w:rsidRPr="00D71BC6">
              <w:rPr>
                <w:rStyle w:val="afa"/>
                <w:rFonts w:ascii="PT Astra Serif" w:eastAsia="Calibri" w:hAnsi="PT Astra Serif"/>
                <w:sz w:val="16"/>
                <w:szCs w:val="16"/>
              </w:rPr>
              <w:t xml:space="preserve"> </w:t>
            </w:r>
            <w:proofErr w:type="spellStart"/>
            <w:r w:rsidRPr="00D71BC6">
              <w:rPr>
                <w:rStyle w:val="212pt"/>
                <w:rFonts w:ascii="PT Astra Serif" w:hAnsi="PT Astra Serif"/>
                <w:sz w:val="16"/>
                <w:szCs w:val="16"/>
              </w:rPr>
              <w:t>луги</w:t>
            </w:r>
            <w:proofErr w:type="spellEnd"/>
            <w:r w:rsidRPr="00D71BC6">
              <w:rPr>
                <w:rStyle w:val="212pt"/>
                <w:rFonts w:ascii="PT Astra Serif" w:hAnsi="PT Astra Serif"/>
                <w:sz w:val="16"/>
                <w:szCs w:val="16"/>
              </w:rPr>
              <w:t xml:space="preserve">, указанного в пункте 2.5 </w:t>
            </w:r>
            <w:proofErr w:type="spellStart"/>
            <w:proofErr w:type="gramStart"/>
            <w:r w:rsidRPr="00D71BC6">
              <w:rPr>
                <w:rStyle w:val="212pt"/>
                <w:rFonts w:ascii="PT Astra Serif" w:hAnsi="PT Astra Serif"/>
                <w:sz w:val="16"/>
                <w:szCs w:val="16"/>
              </w:rPr>
              <w:t>Административног</w:t>
            </w:r>
            <w:proofErr w:type="spellEnd"/>
            <w:r w:rsidRPr="00D71BC6">
              <w:rPr>
                <w:rStyle w:val="212pt"/>
                <w:rFonts w:ascii="PT Astra Serif" w:hAnsi="PT Astra Serif"/>
                <w:sz w:val="16"/>
                <w:szCs w:val="16"/>
              </w:rPr>
              <w:t xml:space="preserve"> о</w:t>
            </w:r>
            <w:proofErr w:type="gramEnd"/>
            <w:r w:rsidRPr="00D71BC6">
              <w:rPr>
                <w:rStyle w:val="212pt"/>
                <w:rFonts w:ascii="PT Astra Serif" w:hAnsi="PT Astra Serif"/>
                <w:sz w:val="16"/>
                <w:szCs w:val="16"/>
              </w:rPr>
              <w:t xml:space="preserve"> регламента, в форме</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электронного документа в ГИС</w:t>
            </w:r>
          </w:p>
        </w:tc>
        <w:tc>
          <w:tcPr>
            <w:tcW w:w="3402" w:type="dxa"/>
            <w:shd w:val="clear" w:color="auto" w:fill="auto"/>
          </w:tcPr>
          <w:p w:rsidR="00264678" w:rsidRPr="00D71BC6" w:rsidRDefault="00264678" w:rsidP="00D71BC6">
            <w:pPr>
              <w:spacing w:after="0" w:line="240" w:lineRule="auto"/>
              <w:ind w:right="160"/>
              <w:jc w:val="both"/>
              <w:rPr>
                <w:rFonts w:ascii="PT Astra Serif" w:hAnsi="PT Astra Serif"/>
                <w:sz w:val="16"/>
                <w:szCs w:val="16"/>
              </w:rPr>
            </w:pPr>
            <w:r w:rsidRPr="00D71BC6">
              <w:rPr>
                <w:rStyle w:val="212pt"/>
                <w:rFonts w:ascii="PT Astra Serif" w:hAnsi="PT Astra Serif"/>
                <w:sz w:val="16"/>
                <w:szCs w:val="16"/>
              </w:rPr>
              <w:t>Внесение сведений о результате предоставления муниципальной услуги, указанном в пункте 2.5</w:t>
            </w:r>
            <w:r w:rsidRPr="00D71BC6">
              <w:rPr>
                <w:rStyle w:val="afa"/>
                <w:rFonts w:ascii="PT Astra Serif" w:eastAsia="Calibri" w:hAnsi="PT Astra Serif"/>
                <w:sz w:val="16"/>
                <w:szCs w:val="16"/>
              </w:rPr>
              <w:t xml:space="preserve"> </w:t>
            </w:r>
            <w:r w:rsidRPr="00D71BC6">
              <w:rPr>
                <w:rStyle w:val="212pt"/>
                <w:rFonts w:ascii="PT Astra Serif" w:hAnsi="PT Astra Serif"/>
                <w:sz w:val="16"/>
                <w:szCs w:val="16"/>
              </w:rPr>
              <w:t>Административного регламента, в реестр решений</w:t>
            </w:r>
          </w:p>
        </w:tc>
        <w:tc>
          <w:tcPr>
            <w:tcW w:w="1560"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1 рабочий день</w:t>
            </w:r>
          </w:p>
        </w:tc>
        <w:tc>
          <w:tcPr>
            <w:tcW w:w="1843" w:type="dxa"/>
            <w:tcBorders>
              <w:right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должностное лицо Уполномоченного органа,</w:t>
            </w:r>
            <w:r w:rsidRPr="00D71BC6">
              <w:rPr>
                <w:rStyle w:val="afa"/>
                <w:rFonts w:ascii="PT Astra Serif" w:eastAsia="Calibri" w:hAnsi="PT Astra Serif"/>
                <w:sz w:val="16"/>
                <w:szCs w:val="16"/>
              </w:rPr>
              <w:t xml:space="preserve"> </w:t>
            </w:r>
            <w:r w:rsidRPr="00D71BC6">
              <w:rPr>
                <w:rStyle w:val="212pt"/>
                <w:rFonts w:ascii="PT Astra Serif" w:hAnsi="PT Astra Serif"/>
                <w:sz w:val="16"/>
                <w:szCs w:val="16"/>
              </w:rPr>
              <w:t xml:space="preserve">ответственное </w:t>
            </w:r>
            <w:proofErr w:type="gramStart"/>
            <w:r w:rsidRPr="00D71BC6">
              <w:rPr>
                <w:rStyle w:val="212pt"/>
                <w:rFonts w:ascii="PT Astra Serif" w:hAnsi="PT Astra Serif"/>
                <w:sz w:val="16"/>
                <w:szCs w:val="16"/>
              </w:rPr>
              <w:t>за</w:t>
            </w:r>
            <w:proofErr w:type="gramEnd"/>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предоставление</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муниципальной</w:t>
            </w:r>
          </w:p>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услуги</w:t>
            </w:r>
          </w:p>
        </w:tc>
        <w:tc>
          <w:tcPr>
            <w:tcW w:w="1842" w:type="dxa"/>
            <w:tcBorders>
              <w:left w:val="single" w:sz="4" w:space="0" w:color="auto"/>
            </w:tcBorders>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ГИС</w:t>
            </w:r>
          </w:p>
        </w:tc>
        <w:tc>
          <w:tcPr>
            <w:tcW w:w="1986" w:type="dxa"/>
            <w:shd w:val="clear" w:color="auto" w:fill="auto"/>
          </w:tcPr>
          <w:p w:rsidR="00264678" w:rsidRPr="00D71BC6" w:rsidRDefault="00264678" w:rsidP="00D71BC6">
            <w:pPr>
              <w:spacing w:after="0" w:line="240" w:lineRule="auto"/>
              <w:jc w:val="both"/>
              <w:rPr>
                <w:rFonts w:ascii="PT Astra Serif" w:hAnsi="PT Astra Serif"/>
                <w:sz w:val="16"/>
                <w:szCs w:val="16"/>
              </w:rPr>
            </w:pPr>
          </w:p>
        </w:tc>
        <w:tc>
          <w:tcPr>
            <w:tcW w:w="2975" w:type="dxa"/>
            <w:shd w:val="clear" w:color="auto" w:fill="auto"/>
          </w:tcPr>
          <w:p w:rsidR="00264678" w:rsidRPr="00D71BC6" w:rsidRDefault="00264678" w:rsidP="00D71BC6">
            <w:pPr>
              <w:spacing w:after="0" w:line="240" w:lineRule="auto"/>
              <w:jc w:val="both"/>
              <w:rPr>
                <w:rFonts w:ascii="PT Astra Serif" w:hAnsi="PT Astra Serif"/>
                <w:sz w:val="16"/>
                <w:szCs w:val="16"/>
              </w:rPr>
            </w:pPr>
            <w:r w:rsidRPr="00D71BC6">
              <w:rPr>
                <w:rStyle w:val="212pt"/>
                <w:rFonts w:ascii="PT Astra Serif" w:hAnsi="PT Astra Serif"/>
                <w:sz w:val="16"/>
                <w:szCs w:val="16"/>
              </w:rPr>
              <w:t>Результат предоставления муниципальной услуги, указанный в</w:t>
            </w:r>
            <w:r w:rsidRPr="00D71BC6">
              <w:rPr>
                <w:rStyle w:val="afa"/>
                <w:rFonts w:ascii="PT Astra Serif" w:eastAsia="Calibri" w:hAnsi="PT Astra Serif"/>
                <w:sz w:val="16"/>
                <w:szCs w:val="16"/>
              </w:rPr>
              <w:t xml:space="preserve"> </w:t>
            </w:r>
            <w:r w:rsidRPr="00D71BC6">
              <w:rPr>
                <w:rStyle w:val="212pt"/>
                <w:rFonts w:ascii="PT Astra Serif" w:hAnsi="PT Astra Serif"/>
                <w:sz w:val="16"/>
                <w:szCs w:val="16"/>
              </w:rPr>
              <w:t>пункте 2.5 Административного регламента внесен в реестр</w:t>
            </w:r>
          </w:p>
        </w:tc>
      </w:tr>
    </w:tbl>
    <w:p w:rsidR="00264678" w:rsidRPr="00D71BC6" w:rsidRDefault="00264678" w:rsidP="00D71BC6">
      <w:pPr>
        <w:spacing w:after="0" w:line="240" w:lineRule="auto"/>
        <w:ind w:left="5103"/>
        <w:jc w:val="both"/>
        <w:rPr>
          <w:rFonts w:ascii="PT Astra Serif" w:hAnsi="PT Astra Serif"/>
          <w:sz w:val="16"/>
          <w:szCs w:val="16"/>
        </w:rPr>
      </w:pPr>
    </w:p>
    <w:p w:rsidR="00264678" w:rsidRPr="00D71BC6" w:rsidRDefault="00264678" w:rsidP="00D71BC6">
      <w:pPr>
        <w:spacing w:after="0" w:line="240" w:lineRule="auto"/>
        <w:ind w:left="5103"/>
        <w:jc w:val="both"/>
        <w:rPr>
          <w:rFonts w:ascii="PT Astra Serif" w:hAnsi="PT Astra Serif"/>
          <w:sz w:val="16"/>
          <w:szCs w:val="16"/>
        </w:rPr>
      </w:pPr>
    </w:p>
    <w:p w:rsidR="00264678" w:rsidRPr="00D71BC6" w:rsidRDefault="00264678" w:rsidP="00D71BC6">
      <w:pPr>
        <w:spacing w:after="0" w:line="240" w:lineRule="auto"/>
        <w:rPr>
          <w:rFonts w:ascii="PT Astra Serif" w:hAnsi="PT Astra Serif"/>
          <w:sz w:val="16"/>
          <w:szCs w:val="16"/>
        </w:rPr>
      </w:pPr>
    </w:p>
    <w:p w:rsidR="00264678" w:rsidRPr="00D71BC6" w:rsidRDefault="00264678" w:rsidP="00D71BC6">
      <w:pPr>
        <w:spacing w:after="0" w:line="240" w:lineRule="auto"/>
        <w:rPr>
          <w:rFonts w:ascii="PT Astra Serif" w:hAnsi="PT Astra Serif"/>
          <w:sz w:val="16"/>
          <w:szCs w:val="16"/>
        </w:rPr>
      </w:pPr>
    </w:p>
    <w:p w:rsidR="00264678" w:rsidRPr="00D71BC6" w:rsidRDefault="00264678" w:rsidP="00D71BC6">
      <w:pPr>
        <w:spacing w:after="0" w:line="240" w:lineRule="auto"/>
        <w:rPr>
          <w:rFonts w:ascii="PT Astra Serif" w:hAnsi="PT Astra Serif"/>
          <w:sz w:val="16"/>
          <w:szCs w:val="16"/>
        </w:rPr>
      </w:pPr>
    </w:p>
    <w:p w:rsidR="00264678" w:rsidRPr="00D71BC6" w:rsidRDefault="00264678" w:rsidP="00D71BC6">
      <w:pPr>
        <w:spacing w:after="0" w:line="240" w:lineRule="auto"/>
        <w:rPr>
          <w:rFonts w:ascii="PT Astra Serif" w:hAnsi="PT Astra Serif"/>
          <w:sz w:val="16"/>
          <w:szCs w:val="16"/>
        </w:rPr>
      </w:pPr>
    </w:p>
    <w:p w:rsidR="00264678" w:rsidRPr="00D71BC6" w:rsidRDefault="00264678" w:rsidP="00D71BC6">
      <w:pPr>
        <w:spacing w:after="0" w:line="240" w:lineRule="auto"/>
        <w:rPr>
          <w:rFonts w:ascii="PT Astra Serif" w:hAnsi="PT Astra Serif"/>
          <w:sz w:val="16"/>
          <w:szCs w:val="16"/>
        </w:rPr>
        <w:sectPr w:rsidR="00264678" w:rsidRPr="00D71BC6">
          <w:headerReference w:type="default" r:id="rId56"/>
          <w:pgSz w:w="16840" w:h="11900" w:orient="landscape"/>
          <w:pgMar w:top="979" w:right="654" w:bottom="464" w:left="812" w:header="0" w:footer="3" w:gutter="0"/>
          <w:cols w:space="720"/>
          <w:noEndnote/>
          <w:docGrid w:linePitch="360"/>
        </w:sectPr>
      </w:pPr>
    </w:p>
    <w:p w:rsidR="00264678" w:rsidRPr="00D71BC6" w:rsidRDefault="00264678" w:rsidP="00D71BC6">
      <w:pPr>
        <w:spacing w:after="0" w:line="240" w:lineRule="auto"/>
        <w:ind w:left="5103"/>
        <w:jc w:val="both"/>
        <w:rPr>
          <w:rFonts w:ascii="PT Astra Serif" w:hAnsi="PT Astra Serif"/>
          <w:sz w:val="16"/>
          <w:szCs w:val="16"/>
        </w:rPr>
      </w:pPr>
      <w:r w:rsidRPr="00D71BC6">
        <w:rPr>
          <w:rFonts w:ascii="PT Astra Serif" w:hAnsi="PT Astra Serif"/>
          <w:sz w:val="16"/>
          <w:szCs w:val="16"/>
        </w:rPr>
        <w:lastRenderedPageBreak/>
        <w:t>Приложение № 7 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64678" w:rsidRPr="00D71BC6" w:rsidRDefault="00264678" w:rsidP="00D71BC6">
      <w:pPr>
        <w:spacing w:after="0" w:line="240" w:lineRule="auto"/>
        <w:ind w:left="5103"/>
        <w:rPr>
          <w:rFonts w:ascii="PT Astra Serif" w:hAnsi="PT Astra Serif"/>
          <w:sz w:val="16"/>
          <w:szCs w:val="16"/>
        </w:rPr>
      </w:pPr>
    </w:p>
    <w:p w:rsidR="00264678" w:rsidRPr="00D71BC6" w:rsidRDefault="00264678" w:rsidP="00D71BC6">
      <w:pPr>
        <w:spacing w:after="0" w:line="240" w:lineRule="auto"/>
        <w:ind w:left="5103"/>
        <w:rPr>
          <w:rFonts w:ascii="PT Astra Serif" w:hAnsi="PT Astra Serif"/>
          <w:sz w:val="16"/>
          <w:szCs w:val="16"/>
        </w:rPr>
      </w:pPr>
      <w:r w:rsidRPr="00D71BC6">
        <w:rPr>
          <w:rFonts w:ascii="PT Astra Serif" w:hAnsi="PT Astra Serif"/>
          <w:sz w:val="16"/>
          <w:szCs w:val="16"/>
        </w:rPr>
        <w:t>кому:  (наименование заявителя (фамилия, имя, отчеств</w:t>
      </w:r>
      <w:proofErr w:type="gramStart"/>
      <w:r w:rsidRPr="00D71BC6">
        <w:rPr>
          <w:rFonts w:ascii="PT Astra Serif" w:hAnsi="PT Astra Serif"/>
          <w:sz w:val="16"/>
          <w:szCs w:val="16"/>
        </w:rPr>
        <w:t>о-</w:t>
      </w:r>
      <w:proofErr w:type="gramEnd"/>
      <w:r w:rsidRPr="00D71BC6">
        <w:rPr>
          <w:rFonts w:ascii="PT Astra Serif" w:hAnsi="PT Astra Serif"/>
          <w:sz w:val="16"/>
          <w:szCs w:val="16"/>
        </w:rPr>
        <w:t xml:space="preserve">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264678" w:rsidRPr="00D71BC6" w:rsidRDefault="00264678" w:rsidP="00D71BC6">
      <w:pPr>
        <w:pStyle w:val="2f2"/>
        <w:keepNext/>
        <w:keepLines/>
        <w:shd w:val="clear" w:color="auto" w:fill="auto"/>
        <w:spacing w:before="0" w:after="0" w:line="240" w:lineRule="auto"/>
        <w:jc w:val="center"/>
        <w:rPr>
          <w:rFonts w:ascii="PT Astra Serif" w:hAnsi="PT Astra Serif"/>
          <w:sz w:val="16"/>
          <w:szCs w:val="16"/>
        </w:rPr>
      </w:pPr>
      <w:bookmarkStart w:id="77" w:name="bookmark42"/>
    </w:p>
    <w:p w:rsidR="00264678" w:rsidRPr="00D71BC6" w:rsidRDefault="00264678" w:rsidP="00D71BC6">
      <w:pPr>
        <w:pStyle w:val="2f2"/>
        <w:keepNext/>
        <w:keepLines/>
        <w:shd w:val="clear" w:color="auto" w:fill="auto"/>
        <w:spacing w:before="0" w:after="0" w:line="240" w:lineRule="auto"/>
        <w:ind w:firstLine="567"/>
        <w:jc w:val="center"/>
        <w:rPr>
          <w:rFonts w:ascii="PT Astra Serif" w:hAnsi="PT Astra Serif"/>
          <w:sz w:val="16"/>
          <w:szCs w:val="16"/>
        </w:rPr>
      </w:pPr>
      <w:r w:rsidRPr="00D71BC6">
        <w:rPr>
          <w:rFonts w:ascii="PT Astra Serif" w:hAnsi="PT Astra Serif"/>
          <w:sz w:val="16"/>
          <w:szCs w:val="16"/>
        </w:rPr>
        <w:t>РЕШЕНИЕ</w:t>
      </w:r>
      <w:bookmarkEnd w:id="77"/>
    </w:p>
    <w:p w:rsidR="00264678" w:rsidRPr="00D71BC6" w:rsidRDefault="00264678" w:rsidP="00D71BC6">
      <w:pPr>
        <w:pStyle w:val="38"/>
        <w:shd w:val="clear" w:color="auto" w:fill="auto"/>
        <w:spacing w:after="0" w:line="240" w:lineRule="auto"/>
        <w:ind w:firstLine="567"/>
        <w:jc w:val="center"/>
        <w:rPr>
          <w:rFonts w:ascii="PT Astra Serif" w:hAnsi="PT Astra Serif"/>
          <w:sz w:val="16"/>
          <w:szCs w:val="16"/>
        </w:rPr>
      </w:pPr>
      <w:r w:rsidRPr="00D71BC6">
        <w:rPr>
          <w:rFonts w:ascii="PT Astra Serif" w:hAnsi="PT Astra Serif"/>
          <w:sz w:val="16"/>
          <w:szCs w:val="16"/>
        </w:rPr>
        <w:t>об отказе в приеме документов, необходимых для предоставления услуги</w:t>
      </w:r>
    </w:p>
    <w:p w:rsidR="00264678" w:rsidRPr="00D71BC6" w:rsidRDefault="00264678" w:rsidP="00D71BC6">
      <w:pPr>
        <w:pStyle w:val="38"/>
        <w:shd w:val="clear" w:color="auto" w:fill="auto"/>
        <w:spacing w:after="0" w:line="240" w:lineRule="auto"/>
        <w:ind w:firstLine="567"/>
        <w:jc w:val="both"/>
        <w:rPr>
          <w:rFonts w:ascii="PT Astra Serif" w:hAnsi="PT Astra Serif"/>
          <w:sz w:val="16"/>
          <w:szCs w:val="16"/>
        </w:rPr>
      </w:pPr>
    </w:p>
    <w:p w:rsidR="00264678" w:rsidRPr="00D71BC6" w:rsidRDefault="00264678" w:rsidP="00D71BC6">
      <w:pPr>
        <w:tabs>
          <w:tab w:val="left" w:pos="284"/>
          <w:tab w:val="left" w:pos="426"/>
          <w:tab w:val="left" w:pos="709"/>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71BC6">
        <w:rPr>
          <w:rStyle w:val="2fa"/>
          <w:rFonts w:ascii="PT Astra Serif" w:eastAsia="Calibri" w:hAnsi="PT Astra Serif"/>
          <w:sz w:val="16"/>
          <w:szCs w:val="16"/>
        </w:rPr>
        <w:t>(выбрать нужное</w:t>
      </w:r>
      <w:r w:rsidRPr="00D71BC6">
        <w:rPr>
          <w:rFonts w:ascii="PT Astra Serif" w:hAnsi="PT Astra Serif"/>
          <w:sz w:val="16"/>
          <w:szCs w:val="16"/>
        </w:rPr>
        <w:t>):</w:t>
      </w:r>
    </w:p>
    <w:p w:rsidR="00264678" w:rsidRPr="00D71BC6" w:rsidRDefault="00264678" w:rsidP="00D71BC6">
      <w:pPr>
        <w:widowControl w:val="0"/>
        <w:numPr>
          <w:ilvl w:val="0"/>
          <w:numId w:val="40"/>
        </w:numPr>
        <w:tabs>
          <w:tab w:val="left" w:pos="284"/>
          <w:tab w:val="left" w:pos="426"/>
          <w:tab w:val="left" w:pos="709"/>
          <w:tab w:val="left" w:pos="1031"/>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Заявление подано в орган государственной власти, орган местного самоуправления, в полномочия которых не входит предоставление услуги;</w:t>
      </w:r>
    </w:p>
    <w:p w:rsidR="00264678" w:rsidRPr="00D71BC6" w:rsidRDefault="00264678" w:rsidP="00D71BC6">
      <w:pPr>
        <w:widowControl w:val="0"/>
        <w:numPr>
          <w:ilvl w:val="0"/>
          <w:numId w:val="40"/>
        </w:numPr>
        <w:tabs>
          <w:tab w:val="left" w:pos="284"/>
          <w:tab w:val="left" w:pos="426"/>
          <w:tab w:val="left" w:pos="709"/>
          <w:tab w:val="left" w:pos="1042"/>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264678" w:rsidRPr="00D71BC6" w:rsidRDefault="00264678" w:rsidP="00D71BC6">
      <w:pPr>
        <w:widowControl w:val="0"/>
        <w:numPr>
          <w:ilvl w:val="0"/>
          <w:numId w:val="40"/>
        </w:numPr>
        <w:tabs>
          <w:tab w:val="left" w:pos="284"/>
          <w:tab w:val="left" w:pos="426"/>
          <w:tab w:val="left" w:pos="709"/>
          <w:tab w:val="left" w:pos="1038"/>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К заявлению не приложены документы, предусмотренные пунктом 3 статьи 39.29 Земельного кодекса Российской Федерации;</w:t>
      </w:r>
    </w:p>
    <w:p w:rsidR="00264678" w:rsidRPr="00D71BC6" w:rsidRDefault="00264678" w:rsidP="00D71BC6">
      <w:pPr>
        <w:widowControl w:val="0"/>
        <w:numPr>
          <w:ilvl w:val="0"/>
          <w:numId w:val="40"/>
        </w:numPr>
        <w:tabs>
          <w:tab w:val="left" w:pos="284"/>
          <w:tab w:val="left" w:pos="426"/>
          <w:tab w:val="left" w:pos="709"/>
          <w:tab w:val="left" w:pos="1047"/>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4678" w:rsidRPr="00D71BC6" w:rsidRDefault="00264678" w:rsidP="00D71BC6">
      <w:pPr>
        <w:widowControl w:val="0"/>
        <w:numPr>
          <w:ilvl w:val="0"/>
          <w:numId w:val="40"/>
        </w:numPr>
        <w:tabs>
          <w:tab w:val="left" w:pos="284"/>
          <w:tab w:val="left" w:pos="426"/>
          <w:tab w:val="left" w:pos="709"/>
          <w:tab w:val="left" w:pos="1052"/>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64678" w:rsidRPr="00D71BC6" w:rsidRDefault="00264678" w:rsidP="00D71BC6">
      <w:pPr>
        <w:widowControl w:val="0"/>
        <w:numPr>
          <w:ilvl w:val="0"/>
          <w:numId w:val="40"/>
        </w:numPr>
        <w:tabs>
          <w:tab w:val="left" w:pos="284"/>
          <w:tab w:val="left" w:pos="426"/>
          <w:tab w:val="left" w:pos="485"/>
          <w:tab w:val="left" w:pos="709"/>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4678" w:rsidRPr="00D71BC6" w:rsidRDefault="00264678" w:rsidP="00D71BC6">
      <w:pPr>
        <w:widowControl w:val="0"/>
        <w:numPr>
          <w:ilvl w:val="0"/>
          <w:numId w:val="40"/>
        </w:numPr>
        <w:tabs>
          <w:tab w:val="left" w:pos="284"/>
          <w:tab w:val="left" w:pos="426"/>
          <w:tab w:val="left" w:pos="709"/>
          <w:tab w:val="left" w:pos="1070"/>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Заявление и документы, необходимые для предоставления услуги, поданы в электронной форме с нарушением установленных требований;</w:t>
      </w:r>
    </w:p>
    <w:p w:rsidR="00264678" w:rsidRPr="00D71BC6" w:rsidRDefault="00264678" w:rsidP="00D71BC6">
      <w:pPr>
        <w:widowControl w:val="0"/>
        <w:numPr>
          <w:ilvl w:val="0"/>
          <w:numId w:val="40"/>
        </w:numPr>
        <w:tabs>
          <w:tab w:val="left" w:pos="284"/>
          <w:tab w:val="left" w:pos="426"/>
          <w:tab w:val="left" w:pos="709"/>
          <w:tab w:val="left" w:pos="1085"/>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64678" w:rsidRPr="00D71BC6" w:rsidRDefault="00264678" w:rsidP="00D71BC6">
      <w:pPr>
        <w:widowControl w:val="0"/>
        <w:numPr>
          <w:ilvl w:val="0"/>
          <w:numId w:val="40"/>
        </w:numPr>
        <w:tabs>
          <w:tab w:val="left" w:pos="284"/>
          <w:tab w:val="left" w:pos="426"/>
          <w:tab w:val="left" w:pos="709"/>
          <w:tab w:val="left" w:pos="1070"/>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Наличие противоречивых сведений в заявлении и приложенных к нему документах;</w:t>
      </w:r>
    </w:p>
    <w:p w:rsidR="00264678" w:rsidRPr="00D71BC6" w:rsidRDefault="00264678" w:rsidP="00D71BC6">
      <w:pPr>
        <w:widowControl w:val="0"/>
        <w:numPr>
          <w:ilvl w:val="0"/>
          <w:numId w:val="40"/>
        </w:numPr>
        <w:tabs>
          <w:tab w:val="left" w:pos="284"/>
          <w:tab w:val="left" w:pos="426"/>
          <w:tab w:val="left" w:pos="709"/>
          <w:tab w:val="left" w:pos="1426"/>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64678" w:rsidRPr="00D71BC6" w:rsidRDefault="00264678" w:rsidP="00D71BC6">
      <w:pPr>
        <w:tabs>
          <w:tab w:val="left" w:pos="284"/>
          <w:tab w:val="left" w:pos="426"/>
          <w:tab w:val="left" w:pos="709"/>
          <w:tab w:val="left" w:leader="underscore" w:pos="9188"/>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Дополнительная информация:</w:t>
      </w:r>
      <w:r w:rsidRPr="00D71BC6">
        <w:rPr>
          <w:rFonts w:ascii="PT Astra Serif" w:hAnsi="PT Astra Serif"/>
          <w:sz w:val="16"/>
          <w:szCs w:val="16"/>
        </w:rPr>
        <w:tab/>
        <w:t>.</w:t>
      </w:r>
    </w:p>
    <w:p w:rsidR="00264678" w:rsidRPr="00D71BC6" w:rsidRDefault="00264678" w:rsidP="00D71BC6">
      <w:pPr>
        <w:tabs>
          <w:tab w:val="left" w:pos="284"/>
          <w:tab w:val="left" w:pos="426"/>
          <w:tab w:val="left" w:pos="709"/>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264678" w:rsidRPr="00D71BC6" w:rsidRDefault="00264678" w:rsidP="00D71BC6">
      <w:pPr>
        <w:tabs>
          <w:tab w:val="left" w:pos="284"/>
          <w:tab w:val="left" w:pos="426"/>
          <w:tab w:val="left" w:pos="709"/>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264678" w:rsidRPr="00D71BC6" w:rsidRDefault="00264678" w:rsidP="00D71BC6">
      <w:pPr>
        <w:tabs>
          <w:tab w:val="left" w:pos="284"/>
          <w:tab w:val="left" w:pos="426"/>
          <w:tab w:val="left" w:pos="709"/>
          <w:tab w:val="left" w:pos="3266"/>
          <w:tab w:val="left" w:pos="5369"/>
        </w:tabs>
        <w:spacing w:after="0" w:line="240" w:lineRule="auto"/>
        <w:ind w:left="-567" w:firstLine="567"/>
        <w:jc w:val="both"/>
        <w:rPr>
          <w:rFonts w:ascii="PT Astra Serif" w:hAnsi="PT Astra Serif"/>
          <w:sz w:val="16"/>
          <w:szCs w:val="16"/>
        </w:rPr>
      </w:pPr>
    </w:p>
    <w:p w:rsidR="00264678" w:rsidRPr="00D71BC6" w:rsidRDefault="00264678" w:rsidP="00D71BC6">
      <w:pPr>
        <w:tabs>
          <w:tab w:val="left" w:pos="284"/>
          <w:tab w:val="left" w:pos="426"/>
          <w:tab w:val="left" w:pos="709"/>
          <w:tab w:val="left" w:pos="3266"/>
          <w:tab w:val="left" w:pos="5369"/>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(должность)          (подпись)       (фамилия, имя, отчество (последнее - при наличии))</w:t>
      </w:r>
    </w:p>
    <w:p w:rsidR="00264678" w:rsidRPr="00D71BC6" w:rsidRDefault="00264678" w:rsidP="00D71BC6">
      <w:pPr>
        <w:tabs>
          <w:tab w:val="left" w:pos="284"/>
          <w:tab w:val="left" w:pos="426"/>
          <w:tab w:val="left" w:pos="709"/>
        </w:tabs>
        <w:spacing w:after="0" w:line="240" w:lineRule="auto"/>
        <w:ind w:left="-567" w:firstLine="567"/>
        <w:jc w:val="both"/>
        <w:rPr>
          <w:rFonts w:ascii="PT Astra Serif" w:hAnsi="PT Astra Serif"/>
          <w:sz w:val="16"/>
          <w:szCs w:val="16"/>
        </w:rPr>
      </w:pPr>
    </w:p>
    <w:p w:rsidR="00264678" w:rsidRPr="00D71BC6" w:rsidRDefault="00264678" w:rsidP="00D71BC6">
      <w:pPr>
        <w:tabs>
          <w:tab w:val="left" w:pos="284"/>
          <w:tab w:val="left" w:pos="426"/>
        </w:tabs>
        <w:spacing w:after="0" w:line="240" w:lineRule="auto"/>
        <w:ind w:left="-567" w:firstLine="567"/>
        <w:jc w:val="both"/>
        <w:rPr>
          <w:rFonts w:ascii="PT Astra Serif" w:hAnsi="PT Astra Serif"/>
          <w:sz w:val="16"/>
          <w:szCs w:val="16"/>
        </w:rPr>
      </w:pPr>
      <w:r w:rsidRPr="00D71BC6">
        <w:rPr>
          <w:rFonts w:ascii="PT Astra Serif" w:hAnsi="PT Astra Serif"/>
          <w:sz w:val="16"/>
          <w:szCs w:val="16"/>
        </w:rPr>
        <w:t>Дата</w:t>
      </w:r>
    </w:p>
    <w:p w:rsidR="00264678" w:rsidRPr="001A35CF" w:rsidRDefault="00264678" w:rsidP="00546803">
      <w:pPr>
        <w:pStyle w:val="ConsNonformat"/>
        <w:widowControl/>
        <w:jc w:val="center"/>
        <w:rPr>
          <w:rFonts w:ascii="Times New Roman" w:hAnsi="Times New Roman"/>
          <w:sz w:val="18"/>
          <w:szCs w:val="32"/>
        </w:rPr>
      </w:pPr>
    </w:p>
    <w:p w:rsidR="00264678" w:rsidRPr="00D71BC6" w:rsidRDefault="00264678" w:rsidP="00546803">
      <w:pPr>
        <w:pStyle w:val="ConsNonformat"/>
        <w:widowControl/>
        <w:jc w:val="center"/>
        <w:rPr>
          <w:rFonts w:ascii="PT Astra Serif" w:hAnsi="PT Astra Serif"/>
          <w:sz w:val="28"/>
          <w:szCs w:val="30"/>
        </w:rPr>
      </w:pPr>
      <w:r w:rsidRPr="00D71BC6">
        <w:rPr>
          <w:rFonts w:ascii="PT Astra Serif" w:hAnsi="PT Astra Serif"/>
          <w:sz w:val="28"/>
          <w:szCs w:val="30"/>
        </w:rPr>
        <w:t>КУРГАНСКАЯ ОБЛАСТЬ</w:t>
      </w:r>
    </w:p>
    <w:p w:rsidR="00264678" w:rsidRPr="00D71BC6" w:rsidRDefault="00264678" w:rsidP="00546803">
      <w:pPr>
        <w:pStyle w:val="ConsNonformat"/>
        <w:widowControl/>
        <w:jc w:val="center"/>
        <w:rPr>
          <w:rFonts w:ascii="PT Astra Serif" w:hAnsi="PT Astra Serif"/>
          <w:sz w:val="28"/>
          <w:szCs w:val="30"/>
        </w:rPr>
      </w:pPr>
      <w:r w:rsidRPr="00D71BC6">
        <w:rPr>
          <w:rFonts w:ascii="PT Astra Serif" w:hAnsi="PT Astra Serif"/>
          <w:sz w:val="28"/>
          <w:szCs w:val="30"/>
        </w:rPr>
        <w:t>ЦЕЛИННЫЙ МУНИЦИПАЛЬНЫЙ ОКРУГ</w:t>
      </w:r>
    </w:p>
    <w:p w:rsidR="00264678" w:rsidRPr="00D71BC6" w:rsidRDefault="00264678" w:rsidP="00546803">
      <w:pPr>
        <w:pStyle w:val="ConsNonformat"/>
        <w:widowControl/>
        <w:jc w:val="center"/>
        <w:rPr>
          <w:rFonts w:ascii="PT Astra Serif" w:hAnsi="PT Astra Serif"/>
          <w:sz w:val="28"/>
          <w:szCs w:val="30"/>
        </w:rPr>
      </w:pPr>
      <w:r w:rsidRPr="00D71BC6">
        <w:rPr>
          <w:rFonts w:ascii="PT Astra Serif" w:hAnsi="PT Astra Serif"/>
          <w:sz w:val="28"/>
          <w:szCs w:val="30"/>
        </w:rPr>
        <w:t>АДМИНИСТРАЦИЯ ЦЕЛИННОГО МУНИЦИПАЛЬНОГО ОКРУГА</w:t>
      </w:r>
    </w:p>
    <w:p w:rsidR="00264678" w:rsidRPr="009539AA" w:rsidRDefault="00264678" w:rsidP="00546803">
      <w:pPr>
        <w:pStyle w:val="ConsNonformat"/>
        <w:widowControl/>
        <w:jc w:val="center"/>
        <w:rPr>
          <w:rFonts w:ascii="PT Astra Serif" w:hAnsi="PT Astra Serif"/>
          <w:b/>
          <w:sz w:val="32"/>
          <w:szCs w:val="32"/>
        </w:rPr>
      </w:pPr>
    </w:p>
    <w:p w:rsidR="00264678" w:rsidRPr="009539AA" w:rsidRDefault="00264678" w:rsidP="00546803">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64678" w:rsidRPr="00032B92" w:rsidRDefault="00264678" w:rsidP="00546803">
      <w:pPr>
        <w:pStyle w:val="ConsNonformat"/>
        <w:widowControl/>
        <w:jc w:val="center"/>
        <w:rPr>
          <w:rFonts w:ascii="PT Astra Serif" w:hAnsi="PT Astra Serif"/>
          <w:b/>
          <w:szCs w:val="22"/>
        </w:rPr>
      </w:pPr>
    </w:p>
    <w:p w:rsidR="00264678" w:rsidRPr="00D71BC6" w:rsidRDefault="00264678" w:rsidP="00546803">
      <w:pPr>
        <w:pStyle w:val="ConsNonformat"/>
        <w:widowControl/>
        <w:jc w:val="center"/>
        <w:rPr>
          <w:rFonts w:ascii="PT Astra Serif" w:hAnsi="PT Astra Serif"/>
          <w:sz w:val="24"/>
          <w:szCs w:val="22"/>
        </w:rPr>
      </w:pPr>
      <w:r w:rsidRPr="00D71BC6">
        <w:rPr>
          <w:rFonts w:ascii="PT Astra Serif" w:hAnsi="PT Astra Serif"/>
          <w:sz w:val="24"/>
          <w:szCs w:val="22"/>
        </w:rPr>
        <w:t xml:space="preserve">от 04 августа 2022 года                       </w:t>
      </w:r>
      <w:r w:rsidR="00D71BC6">
        <w:rPr>
          <w:rFonts w:ascii="PT Astra Serif" w:hAnsi="PT Astra Serif"/>
          <w:sz w:val="24"/>
          <w:szCs w:val="22"/>
        </w:rPr>
        <w:t xml:space="preserve">      </w:t>
      </w:r>
      <w:r w:rsidRPr="00D71BC6">
        <w:rPr>
          <w:rFonts w:ascii="PT Astra Serif" w:hAnsi="PT Astra Serif"/>
          <w:sz w:val="24"/>
          <w:szCs w:val="22"/>
        </w:rPr>
        <w:t xml:space="preserve"> № 226 </w:t>
      </w:r>
      <w:r w:rsidR="00D71BC6">
        <w:rPr>
          <w:rFonts w:ascii="PT Astra Serif" w:hAnsi="PT Astra Serif"/>
          <w:sz w:val="24"/>
          <w:szCs w:val="22"/>
        </w:rPr>
        <w:t xml:space="preserve">   </w:t>
      </w:r>
      <w:r w:rsidRPr="00D71BC6">
        <w:rPr>
          <w:rFonts w:ascii="PT Astra Serif" w:hAnsi="PT Astra Serif"/>
          <w:sz w:val="24"/>
          <w:szCs w:val="22"/>
        </w:rPr>
        <w:t xml:space="preserve">                                         с. </w:t>
      </w:r>
      <w:proofErr w:type="gramStart"/>
      <w:r w:rsidRPr="00D71BC6">
        <w:rPr>
          <w:rFonts w:ascii="PT Astra Serif" w:hAnsi="PT Astra Serif"/>
          <w:sz w:val="24"/>
          <w:szCs w:val="22"/>
        </w:rPr>
        <w:t>Целинное</w:t>
      </w:r>
      <w:proofErr w:type="gramEnd"/>
    </w:p>
    <w:p w:rsidR="00264678" w:rsidRPr="00D71BC6" w:rsidRDefault="00264678" w:rsidP="00546803">
      <w:pPr>
        <w:snapToGrid w:val="0"/>
        <w:ind w:firstLine="851"/>
        <w:jc w:val="both"/>
        <w:rPr>
          <w:rFonts w:ascii="PT Astra Serif" w:hAnsi="PT Astra Serif"/>
          <w:b/>
          <w:sz w:val="16"/>
          <w:lang w:eastAsia="ru-RU"/>
        </w:rPr>
      </w:pPr>
    </w:p>
    <w:p w:rsidR="00264678" w:rsidRPr="00D71BC6" w:rsidRDefault="00264678" w:rsidP="00546803">
      <w:pPr>
        <w:pStyle w:val="Default"/>
        <w:ind w:firstLine="567"/>
        <w:jc w:val="center"/>
        <w:rPr>
          <w:rFonts w:ascii="PT Astra Serif" w:hAnsi="PT Astra Serif"/>
          <w:b/>
          <w:sz w:val="20"/>
          <w:szCs w:val="23"/>
        </w:rPr>
      </w:pPr>
      <w:proofErr w:type="gramStart"/>
      <w:r w:rsidRPr="00D71BC6">
        <w:rPr>
          <w:rFonts w:ascii="PT Astra Serif" w:hAnsi="PT Astra Serif"/>
          <w:b/>
          <w:bCs/>
          <w:sz w:val="20"/>
          <w:szCs w:val="23"/>
        </w:rPr>
        <w:t>О Порядке принятия решений о признании безнадежной к взысканию задолженности по платежам в бюджет</w:t>
      </w:r>
      <w:proofErr w:type="gramEnd"/>
      <w:r w:rsidRPr="00D71BC6">
        <w:rPr>
          <w:rFonts w:ascii="PT Astra Serif" w:hAnsi="PT Astra Serif"/>
          <w:b/>
          <w:bCs/>
          <w:sz w:val="20"/>
          <w:szCs w:val="23"/>
        </w:rPr>
        <w:t xml:space="preserve"> Целинного муниципального округа</w:t>
      </w:r>
    </w:p>
    <w:p w:rsidR="00264678" w:rsidRPr="00342441" w:rsidRDefault="00264678" w:rsidP="00546803">
      <w:pPr>
        <w:pStyle w:val="Default"/>
        <w:ind w:firstLine="567"/>
        <w:jc w:val="right"/>
        <w:rPr>
          <w:rFonts w:ascii="PT Astra Serif" w:hAnsi="PT Astra Serif"/>
          <w:sz w:val="28"/>
          <w:szCs w:val="23"/>
        </w:rPr>
      </w:pPr>
    </w:p>
    <w:p w:rsidR="00264678" w:rsidRPr="00D71BC6" w:rsidRDefault="00264678" w:rsidP="00D71BC6">
      <w:pPr>
        <w:pStyle w:val="Default"/>
        <w:ind w:left="-567" w:firstLine="709"/>
        <w:jc w:val="both"/>
        <w:rPr>
          <w:rFonts w:ascii="PT Astra Serif" w:hAnsi="PT Astra Serif"/>
          <w:sz w:val="16"/>
          <w:szCs w:val="16"/>
        </w:rPr>
      </w:pPr>
      <w:r w:rsidRPr="00D71BC6">
        <w:rPr>
          <w:rFonts w:ascii="PT Astra Serif" w:hAnsi="PT Astra Serif"/>
          <w:sz w:val="16"/>
          <w:szCs w:val="16"/>
        </w:rPr>
        <w:t xml:space="preserve">В соответствии со статьей 47.2 Бюджетного кодекса Российской Федерации, постановлением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p>
    <w:p w:rsidR="00264678" w:rsidRPr="00D71BC6" w:rsidRDefault="00264678" w:rsidP="00D71BC6">
      <w:pPr>
        <w:pStyle w:val="Default"/>
        <w:numPr>
          <w:ilvl w:val="0"/>
          <w:numId w:val="42"/>
        </w:numPr>
        <w:tabs>
          <w:tab w:val="left" w:pos="426"/>
        </w:tabs>
        <w:ind w:left="-567" w:firstLine="709"/>
        <w:jc w:val="both"/>
        <w:rPr>
          <w:rFonts w:ascii="PT Astra Serif" w:hAnsi="PT Astra Serif"/>
          <w:sz w:val="16"/>
          <w:szCs w:val="16"/>
        </w:rPr>
      </w:pPr>
      <w:r w:rsidRPr="00D71BC6">
        <w:rPr>
          <w:rFonts w:ascii="PT Astra Serif" w:hAnsi="PT Astra Serif"/>
          <w:sz w:val="16"/>
          <w:szCs w:val="16"/>
        </w:rPr>
        <w:t xml:space="preserve">Утвердить Порядок принятия решений </w:t>
      </w:r>
      <w:proofErr w:type="gramStart"/>
      <w:r w:rsidRPr="00D71BC6">
        <w:rPr>
          <w:rFonts w:ascii="PT Astra Serif" w:hAnsi="PT Astra Serif"/>
          <w:sz w:val="16"/>
          <w:szCs w:val="16"/>
        </w:rPr>
        <w:t>о признании безнадежной к взысканию задолженности по платежам в бюджет Целинного муниципального округа согласно приложению к настоящему распоряжению</w:t>
      </w:r>
      <w:proofErr w:type="gramEnd"/>
      <w:r w:rsidRPr="00D71BC6">
        <w:rPr>
          <w:rFonts w:ascii="PT Astra Serif" w:hAnsi="PT Astra Serif"/>
          <w:sz w:val="16"/>
          <w:szCs w:val="16"/>
        </w:rPr>
        <w:t xml:space="preserve">. </w:t>
      </w:r>
    </w:p>
    <w:p w:rsidR="00264678" w:rsidRPr="00D71BC6" w:rsidRDefault="00264678" w:rsidP="00D71BC6">
      <w:pPr>
        <w:pStyle w:val="Default"/>
        <w:numPr>
          <w:ilvl w:val="0"/>
          <w:numId w:val="42"/>
        </w:numPr>
        <w:tabs>
          <w:tab w:val="left" w:pos="426"/>
        </w:tabs>
        <w:ind w:left="-567" w:firstLine="709"/>
        <w:jc w:val="both"/>
        <w:rPr>
          <w:rFonts w:ascii="PT Astra Serif" w:hAnsi="PT Astra Serif"/>
          <w:sz w:val="16"/>
          <w:szCs w:val="16"/>
        </w:rPr>
      </w:pPr>
      <w:r w:rsidRPr="00D71BC6">
        <w:rPr>
          <w:rFonts w:ascii="PT Astra Serif" w:hAnsi="PT Astra Serif"/>
          <w:sz w:val="16"/>
          <w:szCs w:val="16"/>
        </w:rPr>
        <w:t>Признать утратившим силу распоряжение Администрации Целинного района № 620-р от 04.09.2020 г. «</w:t>
      </w:r>
      <w:r w:rsidRPr="00D71BC6">
        <w:rPr>
          <w:rFonts w:ascii="PT Astra Serif" w:hAnsi="PT Astra Serif"/>
          <w:bCs/>
          <w:sz w:val="16"/>
          <w:szCs w:val="16"/>
        </w:rPr>
        <w:t>О Порядке принятия решений о признании безнадежной к взысканию задолженности по платежам в бюджет Целинного муниципального округа»</w:t>
      </w:r>
    </w:p>
    <w:p w:rsidR="00264678" w:rsidRPr="00D71BC6" w:rsidRDefault="00264678" w:rsidP="00D71BC6">
      <w:pPr>
        <w:pStyle w:val="Default"/>
        <w:tabs>
          <w:tab w:val="left" w:pos="993"/>
        </w:tabs>
        <w:ind w:left="-567" w:firstLine="709"/>
        <w:jc w:val="both"/>
        <w:rPr>
          <w:rFonts w:ascii="PT Astra Serif" w:hAnsi="PT Astra Serif"/>
          <w:sz w:val="16"/>
          <w:szCs w:val="16"/>
        </w:rPr>
      </w:pPr>
      <w:r w:rsidRPr="00D71BC6">
        <w:rPr>
          <w:rFonts w:ascii="PT Astra Serif" w:hAnsi="PT Astra Serif"/>
          <w:sz w:val="16"/>
          <w:szCs w:val="16"/>
        </w:rPr>
        <w:t xml:space="preserve">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w:t>
      </w:r>
    </w:p>
    <w:p w:rsidR="00264678" w:rsidRPr="00D71BC6" w:rsidRDefault="00264678" w:rsidP="00D71BC6">
      <w:pPr>
        <w:pStyle w:val="Default"/>
        <w:tabs>
          <w:tab w:val="left" w:pos="993"/>
        </w:tabs>
        <w:ind w:left="-567" w:firstLine="709"/>
        <w:jc w:val="both"/>
        <w:rPr>
          <w:rFonts w:ascii="PT Astra Serif" w:hAnsi="PT Astra Serif"/>
          <w:sz w:val="16"/>
          <w:szCs w:val="16"/>
        </w:rPr>
      </w:pPr>
      <w:r w:rsidRPr="00D71BC6">
        <w:rPr>
          <w:rFonts w:ascii="PT Astra Serif" w:hAnsi="PT Astra Serif"/>
          <w:sz w:val="16"/>
          <w:szCs w:val="16"/>
        </w:rPr>
        <w:t>4. Настоящее постановление вступает в силу с момента его официального опубликования.</w:t>
      </w:r>
    </w:p>
    <w:p w:rsidR="00264678" w:rsidRPr="00D71BC6" w:rsidRDefault="00264678" w:rsidP="00D71BC6">
      <w:pPr>
        <w:pStyle w:val="Default"/>
        <w:tabs>
          <w:tab w:val="left" w:pos="993"/>
        </w:tabs>
        <w:ind w:left="-567" w:firstLine="709"/>
        <w:jc w:val="both"/>
        <w:rPr>
          <w:rFonts w:ascii="PT Astra Serif" w:hAnsi="PT Astra Serif"/>
          <w:sz w:val="16"/>
          <w:szCs w:val="16"/>
        </w:rPr>
      </w:pPr>
      <w:r w:rsidRPr="00D71BC6">
        <w:rPr>
          <w:rFonts w:ascii="PT Astra Serif" w:hAnsi="PT Astra Serif"/>
          <w:sz w:val="16"/>
          <w:szCs w:val="16"/>
        </w:rPr>
        <w:t xml:space="preserve">5. </w:t>
      </w:r>
      <w:proofErr w:type="gramStart"/>
      <w:r w:rsidRPr="00D71BC6">
        <w:rPr>
          <w:rFonts w:ascii="PT Astra Serif" w:hAnsi="PT Astra Serif"/>
          <w:sz w:val="16"/>
          <w:szCs w:val="16"/>
        </w:rPr>
        <w:t>Контроль за</w:t>
      </w:r>
      <w:proofErr w:type="gramEnd"/>
      <w:r w:rsidRPr="00D71BC6">
        <w:rPr>
          <w:rFonts w:ascii="PT Astra Serif" w:hAnsi="PT Astra Serif"/>
          <w:sz w:val="16"/>
          <w:szCs w:val="16"/>
        </w:rPr>
        <w:t xml:space="preserve"> исполнением настоящего постановления возложить на начальника Финансового отдела Администрации Целинного муниципального округа.</w:t>
      </w:r>
    </w:p>
    <w:p w:rsidR="00264678" w:rsidRPr="00D71BC6" w:rsidRDefault="00264678" w:rsidP="00546803">
      <w:pPr>
        <w:pStyle w:val="Default"/>
        <w:ind w:firstLine="567"/>
        <w:jc w:val="both"/>
        <w:rPr>
          <w:rFonts w:ascii="PT Astra Serif" w:hAnsi="PT Astra Serif"/>
          <w:sz w:val="16"/>
          <w:szCs w:val="16"/>
        </w:rPr>
      </w:pPr>
    </w:p>
    <w:p w:rsidR="00264678" w:rsidRPr="00D71BC6" w:rsidRDefault="00264678" w:rsidP="00546803">
      <w:pPr>
        <w:ind w:firstLine="567"/>
        <w:jc w:val="both"/>
        <w:rPr>
          <w:rFonts w:ascii="PT Astra Serif" w:hAnsi="PT Astra Serif"/>
          <w:bCs/>
          <w:sz w:val="16"/>
          <w:szCs w:val="16"/>
        </w:rPr>
      </w:pPr>
      <w:r w:rsidRPr="00D71BC6">
        <w:rPr>
          <w:rFonts w:ascii="PT Astra Serif" w:hAnsi="PT Astra Serif"/>
          <w:bCs/>
          <w:sz w:val="16"/>
          <w:szCs w:val="16"/>
        </w:rPr>
        <w:t xml:space="preserve">Глава Целинного муниципального округа                                   А.В. </w:t>
      </w:r>
      <w:proofErr w:type="spellStart"/>
      <w:r w:rsidRPr="00D71BC6">
        <w:rPr>
          <w:rFonts w:ascii="PT Astra Serif" w:hAnsi="PT Astra Serif"/>
          <w:bCs/>
          <w:sz w:val="16"/>
          <w:szCs w:val="16"/>
        </w:rPr>
        <w:t>Сытов</w:t>
      </w:r>
      <w:proofErr w:type="spellEnd"/>
    </w:p>
    <w:p w:rsidR="00264678" w:rsidRPr="00D71BC6" w:rsidRDefault="00264678" w:rsidP="00546803">
      <w:pPr>
        <w:pStyle w:val="Default"/>
        <w:ind w:left="5103"/>
        <w:jc w:val="both"/>
        <w:rPr>
          <w:rFonts w:ascii="PT Astra Serif" w:hAnsi="PT Astra Serif"/>
          <w:sz w:val="16"/>
          <w:szCs w:val="16"/>
        </w:rPr>
      </w:pPr>
      <w:r w:rsidRPr="00D71BC6">
        <w:rPr>
          <w:rFonts w:ascii="PT Astra Serif" w:hAnsi="PT Astra Serif"/>
          <w:sz w:val="16"/>
          <w:szCs w:val="16"/>
        </w:rPr>
        <w:lastRenderedPageBreak/>
        <w:t>Приложение к постановлению Администрации Целинного муниципального округа от 04.08.2022 №226 «О Порядке принятия решений о признании безнадежной к взысканию задолженности по платежам в бюджет Целинного муниципального округа»</w:t>
      </w:r>
    </w:p>
    <w:p w:rsidR="00264678" w:rsidRPr="00D71BC6" w:rsidRDefault="00264678" w:rsidP="00546803">
      <w:pPr>
        <w:pStyle w:val="Default"/>
        <w:jc w:val="right"/>
        <w:rPr>
          <w:rFonts w:ascii="PT Astra Serif" w:hAnsi="PT Astra Serif"/>
          <w:sz w:val="16"/>
          <w:szCs w:val="16"/>
        </w:rPr>
      </w:pPr>
      <w:r w:rsidRPr="00D71BC6">
        <w:rPr>
          <w:rFonts w:ascii="PT Astra Serif" w:hAnsi="PT Astra Serif"/>
          <w:sz w:val="16"/>
          <w:szCs w:val="16"/>
        </w:rPr>
        <w:t xml:space="preserve"> </w:t>
      </w:r>
    </w:p>
    <w:p w:rsidR="00264678" w:rsidRPr="00D71BC6" w:rsidRDefault="00264678" w:rsidP="00546803">
      <w:pPr>
        <w:pStyle w:val="Default"/>
        <w:jc w:val="center"/>
        <w:rPr>
          <w:rFonts w:ascii="PT Astra Serif" w:hAnsi="PT Astra Serif"/>
          <w:sz w:val="16"/>
          <w:szCs w:val="16"/>
        </w:rPr>
      </w:pPr>
      <w:r w:rsidRPr="00D71BC6">
        <w:rPr>
          <w:rFonts w:ascii="PT Astra Serif" w:hAnsi="PT Astra Serif"/>
          <w:b/>
          <w:bCs/>
          <w:sz w:val="16"/>
          <w:szCs w:val="16"/>
        </w:rPr>
        <w:t>ПОРЯДОК</w:t>
      </w:r>
    </w:p>
    <w:p w:rsidR="00264678" w:rsidRPr="00D71BC6" w:rsidRDefault="00264678" w:rsidP="00546803">
      <w:pPr>
        <w:pStyle w:val="Default"/>
        <w:jc w:val="center"/>
        <w:rPr>
          <w:rFonts w:ascii="PT Astra Serif" w:hAnsi="PT Astra Serif"/>
          <w:sz w:val="16"/>
          <w:szCs w:val="16"/>
        </w:rPr>
      </w:pPr>
      <w:r w:rsidRPr="00D71BC6">
        <w:rPr>
          <w:rFonts w:ascii="PT Astra Serif" w:hAnsi="PT Astra Serif"/>
          <w:sz w:val="16"/>
          <w:szCs w:val="16"/>
        </w:rPr>
        <w:t xml:space="preserve">принятия решений о признании безнадежной к взысканию задолженности </w:t>
      </w:r>
    </w:p>
    <w:p w:rsidR="00264678" w:rsidRPr="00D71BC6" w:rsidRDefault="00264678" w:rsidP="00546803">
      <w:pPr>
        <w:pStyle w:val="Default"/>
        <w:jc w:val="center"/>
        <w:rPr>
          <w:rFonts w:ascii="PT Astra Serif" w:hAnsi="PT Astra Serif"/>
          <w:sz w:val="16"/>
          <w:szCs w:val="16"/>
        </w:rPr>
      </w:pPr>
      <w:r w:rsidRPr="00D71BC6">
        <w:rPr>
          <w:rFonts w:ascii="PT Astra Serif" w:hAnsi="PT Astra Serif"/>
          <w:sz w:val="16"/>
          <w:szCs w:val="16"/>
        </w:rPr>
        <w:t>по платежам в бюджет Целинного муниципального округа</w:t>
      </w:r>
    </w:p>
    <w:p w:rsidR="00264678" w:rsidRPr="00D71BC6" w:rsidRDefault="00264678" w:rsidP="00546803">
      <w:pPr>
        <w:pStyle w:val="Default"/>
        <w:jc w:val="center"/>
        <w:rPr>
          <w:rFonts w:ascii="PT Astra Serif" w:hAnsi="PT Astra Serif"/>
          <w:sz w:val="16"/>
          <w:szCs w:val="16"/>
        </w:rPr>
      </w:pP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1. </w:t>
      </w:r>
      <w:proofErr w:type="gramStart"/>
      <w:r w:rsidRPr="00D71BC6">
        <w:rPr>
          <w:rFonts w:ascii="PT Astra Serif" w:hAnsi="PT Astra Serif"/>
          <w:sz w:val="16"/>
          <w:szCs w:val="16"/>
        </w:rPr>
        <w:t>Настоящий Порядок принятия решений о признании безнадежной к взысканию задолженности по платежам в бюджет Целинного муниципального округа (далее – Порядок) в соответствии со статьей 47.2 Бюджетного кодекса Российской Федерации, постановлением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определяет</w:t>
      </w:r>
      <w:proofErr w:type="gramEnd"/>
      <w:r w:rsidRPr="00D71BC6">
        <w:rPr>
          <w:rFonts w:ascii="PT Astra Serif" w:hAnsi="PT Astra Serif"/>
          <w:sz w:val="16"/>
          <w:szCs w:val="16"/>
        </w:rPr>
        <w:t xml:space="preserve"> </w:t>
      </w:r>
      <w:proofErr w:type="gramStart"/>
      <w:r w:rsidRPr="00D71BC6">
        <w:rPr>
          <w:rFonts w:ascii="PT Astra Serif" w:hAnsi="PT Astra Serif"/>
          <w:sz w:val="16"/>
          <w:szCs w:val="16"/>
        </w:rPr>
        <w:t xml:space="preserve">порядок принятия администраторами доходов бюджета муниципального округа решений о признании безнадежной к взысканию задолженности по платежам в бюджет Целинного муниципального округа, в отношении которых Финансовый отдел Администрации  Целинного муниципального округа осуществляет полномочия главного администратора доходов бюджета муниципального округа, решений о признании безнадежной к взысканию задолженности по платежам в бюджет Целинного муниципального округа. </w:t>
      </w:r>
      <w:proofErr w:type="gramEnd"/>
    </w:p>
    <w:p w:rsidR="00264678" w:rsidRPr="00D71BC6" w:rsidRDefault="00264678" w:rsidP="00D71BC6">
      <w:pPr>
        <w:pStyle w:val="Textbody"/>
        <w:spacing w:after="0"/>
        <w:ind w:left="-567" w:firstLine="567"/>
        <w:jc w:val="both"/>
        <w:rPr>
          <w:rFonts w:ascii="PT Astra Serif" w:hAnsi="PT Astra Serif"/>
          <w:sz w:val="16"/>
          <w:szCs w:val="16"/>
        </w:rPr>
      </w:pPr>
      <w:r w:rsidRPr="00D71BC6">
        <w:rPr>
          <w:rFonts w:ascii="PT Astra Serif" w:hAnsi="PT Astra Serif"/>
          <w:sz w:val="16"/>
          <w:szCs w:val="16"/>
        </w:rPr>
        <w:t>2. Настоящий Порядок не распространяется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заболеваниях,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3. Платежи в бюджет Целинного муниципального округа, не уплаченные в установленный срок (задолженность по платежам в бюджет Целинного муниципального округа), признаются безнадежными к взысканию в случае: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1) смерти физического лица - плательщика платежей в бюджет Целинного муниципального округа или объявления его умершим в порядке, установленном гражданским процессуальным законодательством Российской Федерации;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2) признания банкротом индивидуального предпринимателя - плательщика платежей в бюджет Целинного муниципального округа в соответствии с Федеральным законом от 26 октября 2002 года № 127-ФЗ «О несостоятельности (банкротстве)» в части задолженности по платежам в бюджет Целинного муниципального округа, не погашенным по причине недостаточности имущества должника; </w:t>
      </w:r>
    </w:p>
    <w:p w:rsidR="00264678" w:rsidRPr="00D71BC6" w:rsidRDefault="00264678" w:rsidP="00D71BC6">
      <w:pPr>
        <w:pStyle w:val="Textbody"/>
        <w:spacing w:after="0"/>
        <w:ind w:left="-567" w:firstLine="567"/>
        <w:jc w:val="both"/>
        <w:rPr>
          <w:rFonts w:ascii="PT Astra Serif" w:hAnsi="PT Astra Serif"/>
          <w:sz w:val="16"/>
          <w:szCs w:val="16"/>
        </w:rPr>
      </w:pPr>
      <w:r w:rsidRPr="00D71BC6">
        <w:rPr>
          <w:rFonts w:ascii="PT Astra Serif" w:hAnsi="PT Astra Serif"/>
          <w:sz w:val="16"/>
          <w:szCs w:val="16"/>
        </w:rPr>
        <w:t>3) признания банкротом гражданина, не являющегося индивидуальным предпринимателем, в соответствии с Федеральным законом от 26 октября 2002 года № 127-ФЗ «О несостоятельности (банкротстве)» - в части задолженности по платежам в областной бюджет, не погашенной после завершения расчетов с кредиторами в соответствии с указанным федеральным законом;</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4) ликвидации организации - плательщика платежей в бюджет Целинного муниципального округа в части задолженности по платежам в бюджет Целинного муниципального округа,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 </w:t>
      </w:r>
    </w:p>
    <w:p w:rsidR="00264678" w:rsidRPr="00D71BC6" w:rsidRDefault="00264678" w:rsidP="00D71BC6">
      <w:pPr>
        <w:pStyle w:val="Textbody"/>
        <w:spacing w:after="0"/>
        <w:ind w:left="-567" w:firstLine="567"/>
        <w:jc w:val="both"/>
        <w:rPr>
          <w:rFonts w:ascii="PT Astra Serif" w:hAnsi="PT Astra Serif"/>
          <w:color w:val="000000"/>
          <w:sz w:val="16"/>
          <w:szCs w:val="16"/>
        </w:rPr>
      </w:pPr>
      <w:r w:rsidRPr="00D71BC6">
        <w:rPr>
          <w:rFonts w:ascii="PT Astra Serif" w:hAnsi="PT Astra Serif"/>
          <w:sz w:val="16"/>
          <w:szCs w:val="16"/>
        </w:rPr>
        <w:t xml:space="preserve">5) </w:t>
      </w:r>
      <w:r w:rsidRPr="00D71BC6">
        <w:rPr>
          <w:rFonts w:ascii="PT Astra Serif" w:hAnsi="PT Astra Serif"/>
          <w:color w:val="000000"/>
          <w:sz w:val="16"/>
          <w:szCs w:val="16"/>
        </w:rPr>
        <w:t>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муниципального округа утрачивает возможность взыскания задолженности по платежам в бюджет Целинного муниципального округа;</w:t>
      </w:r>
    </w:p>
    <w:p w:rsidR="00264678" w:rsidRPr="00D71BC6" w:rsidRDefault="00264678" w:rsidP="00D71BC6">
      <w:pPr>
        <w:pStyle w:val="Default"/>
        <w:ind w:left="-567" w:firstLine="567"/>
        <w:jc w:val="both"/>
        <w:rPr>
          <w:rFonts w:ascii="PT Astra Serif" w:hAnsi="PT Astra Serif"/>
          <w:sz w:val="16"/>
          <w:szCs w:val="16"/>
        </w:rPr>
      </w:pPr>
      <w:proofErr w:type="gramStart"/>
      <w:r w:rsidRPr="00D71BC6">
        <w:rPr>
          <w:rFonts w:ascii="PT Astra Serif" w:hAnsi="PT Astra Serif"/>
          <w:sz w:val="16"/>
          <w:szCs w:val="16"/>
        </w:rPr>
        <w:t xml:space="preserve">6)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 если с даты образования задолженности по платежам в бюджет Целинного муниципального округа прошло более пяти лет, в следующих случаях: </w:t>
      </w:r>
      <w:proofErr w:type="gramEnd"/>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судом возвращено заявление о признании плательщика платежей в бюджет Целинного муниципального округа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264678" w:rsidRPr="00D71BC6" w:rsidRDefault="00264678" w:rsidP="00D71BC6">
      <w:pPr>
        <w:pStyle w:val="Textbody"/>
        <w:spacing w:after="0"/>
        <w:ind w:left="-567" w:firstLine="567"/>
        <w:jc w:val="both"/>
        <w:rPr>
          <w:rFonts w:ascii="PT Astra Serif" w:hAnsi="PT Astra Serif"/>
          <w:color w:val="000000"/>
          <w:sz w:val="16"/>
          <w:szCs w:val="16"/>
        </w:rPr>
      </w:pPr>
      <w:r w:rsidRPr="00D71BC6">
        <w:rPr>
          <w:rFonts w:ascii="PT Astra Serif" w:hAnsi="PT Astra Serif"/>
          <w:color w:val="000000"/>
          <w:sz w:val="16"/>
          <w:szCs w:val="16"/>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D71BC6">
        <w:rPr>
          <w:rFonts w:ascii="PT Astra Serif" w:hAnsi="PT Astra Serif"/>
          <w:color w:val="000000"/>
          <w:sz w:val="16"/>
          <w:szCs w:val="16"/>
        </w:rPr>
        <w:t>наличия</w:t>
      </w:r>
      <w:proofErr w:type="gramEnd"/>
      <w:r w:rsidRPr="00D71BC6">
        <w:rPr>
          <w:rFonts w:ascii="PT Astra Serif" w:hAnsi="PT Astra Serif"/>
          <w:color w:val="000000"/>
          <w:sz w:val="16"/>
          <w:szCs w:val="16"/>
        </w:rPr>
        <w:t xml:space="preserve"> ранее вынесенного судебным приставом - 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областной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
    <w:p w:rsidR="00264678" w:rsidRPr="00D71BC6" w:rsidRDefault="00264678" w:rsidP="00D71BC6">
      <w:pPr>
        <w:pStyle w:val="Textbody"/>
        <w:spacing w:after="0"/>
        <w:ind w:left="-567" w:firstLine="567"/>
        <w:jc w:val="both"/>
        <w:rPr>
          <w:rFonts w:ascii="PT Astra Serif" w:hAnsi="PT Astra Serif"/>
          <w:color w:val="000000"/>
          <w:sz w:val="16"/>
          <w:szCs w:val="16"/>
        </w:rPr>
      </w:pPr>
      <w:proofErr w:type="gramStart"/>
      <w:r w:rsidRPr="00D71BC6">
        <w:rPr>
          <w:rFonts w:ascii="PT Astra Serif" w:hAnsi="PT Astra Serif"/>
          <w:color w:val="000000"/>
          <w:sz w:val="16"/>
          <w:szCs w:val="16"/>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w:t>
      </w:r>
      <w:r w:rsidRPr="00D71BC6">
        <w:rPr>
          <w:rFonts w:ascii="PT Astra Serif" w:hAnsi="PT Astra Serif"/>
          <w:sz w:val="16"/>
          <w:szCs w:val="16"/>
        </w:rPr>
        <w:t>муниципального округа</w:t>
      </w:r>
      <w:r w:rsidRPr="00D71BC6">
        <w:rPr>
          <w:rFonts w:ascii="PT Astra Serif" w:hAnsi="PT Astra Serif"/>
          <w:color w:val="000000"/>
          <w:sz w:val="16"/>
          <w:szCs w:val="16"/>
        </w:rPr>
        <w:t>,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264678" w:rsidRPr="00D71BC6" w:rsidRDefault="00264678" w:rsidP="00D71BC6">
      <w:pPr>
        <w:pStyle w:val="Textbody"/>
        <w:spacing w:after="0"/>
        <w:ind w:left="-567" w:firstLine="567"/>
        <w:jc w:val="both"/>
        <w:rPr>
          <w:rFonts w:ascii="PT Astra Serif" w:hAnsi="PT Astra Serif"/>
          <w:sz w:val="16"/>
          <w:szCs w:val="16"/>
        </w:rPr>
      </w:pPr>
      <w:r w:rsidRPr="00D71BC6">
        <w:rPr>
          <w:rFonts w:ascii="PT Astra Serif" w:hAnsi="PT Astra Serif"/>
          <w:sz w:val="16"/>
          <w:szCs w:val="16"/>
        </w:rPr>
        <w:t xml:space="preserve">4. </w:t>
      </w:r>
      <w:r w:rsidRPr="00D71BC6">
        <w:rPr>
          <w:rFonts w:ascii="PT Astra Serif" w:hAnsi="PT Astra Serif"/>
          <w:color w:val="000000"/>
          <w:sz w:val="16"/>
          <w:szCs w:val="16"/>
        </w:rPr>
        <w:t xml:space="preserve">Наряду со случаями, предусмотренными </w:t>
      </w:r>
      <w:hyperlink r:id="rId57" w:anchor="Par0" w:history="1">
        <w:r w:rsidRPr="00D71BC6">
          <w:rPr>
            <w:rStyle w:val="af5"/>
            <w:rFonts w:ascii="PT Astra Serif" w:hAnsi="PT Astra Serif"/>
            <w:color w:val="000000"/>
            <w:sz w:val="16"/>
            <w:szCs w:val="16"/>
          </w:rPr>
          <w:t>пунктом 3</w:t>
        </w:r>
      </w:hyperlink>
      <w:r w:rsidRPr="00D71BC6">
        <w:rPr>
          <w:rFonts w:ascii="PT Astra Serif" w:hAnsi="PT Astra Serif"/>
          <w:color w:val="000000"/>
          <w:sz w:val="16"/>
          <w:szCs w:val="16"/>
        </w:rPr>
        <w:t xml:space="preserve"> настоящего Порядка, неуплаченные административные штрафы признаются безнадежными к взысканию, если судьей, органом, должностным лицом, вынесшим постановление о назначении  административного наказания, в случаях, предусмотренных </w:t>
      </w:r>
      <w:hyperlink r:id="rId58" w:history="1">
        <w:r w:rsidRPr="00D71BC6">
          <w:rPr>
            <w:rStyle w:val="af5"/>
            <w:rFonts w:ascii="PT Astra Serif" w:hAnsi="PT Astra Serif"/>
            <w:color w:val="000000"/>
            <w:sz w:val="16"/>
            <w:szCs w:val="16"/>
          </w:rPr>
          <w:t>Кодексом</w:t>
        </w:r>
      </w:hyperlink>
      <w:r w:rsidRPr="00D71BC6">
        <w:rPr>
          <w:rFonts w:ascii="PT Astra Serif" w:hAnsi="PT Astra Serif"/>
          <w:color w:val="000000"/>
          <w:sz w:val="16"/>
          <w:szCs w:val="16"/>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5. Решение о признании безнадежной к взысканию задолженности по платежам в бюджет Целинного муниципального округа принимается администратором доходов бюджета муниципального округа на основании следующих документов: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1) выписка из отчетности администратора доходов бюджета муниципального округа об учитываемых суммах задолженности по уплате платежей в бюджет Целинного муниципального округа;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2) справка администратора доходов бюджета муниципального округа о принятых мерах по обеспечению взыскания задолженности по платежам в бюджет Целинного муниципального округа;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3) документы, подтверждающие случаи признания безнадежной к взысканию задолженности по платежам в бюджет Целинного муниципального округа: </w:t>
      </w:r>
    </w:p>
    <w:p w:rsidR="00264678" w:rsidRPr="00D71BC6" w:rsidRDefault="00264678" w:rsidP="00D71BC6">
      <w:pPr>
        <w:pStyle w:val="Default"/>
        <w:ind w:left="-567" w:firstLine="567"/>
        <w:jc w:val="both"/>
        <w:rPr>
          <w:rFonts w:ascii="PT Astra Serif" w:hAnsi="PT Astra Serif"/>
          <w:sz w:val="16"/>
          <w:szCs w:val="16"/>
        </w:rPr>
      </w:pPr>
      <w:proofErr w:type="gramStart"/>
      <w:r w:rsidRPr="00D71BC6">
        <w:rPr>
          <w:rFonts w:ascii="PT Astra Serif" w:hAnsi="PT Astra Serif"/>
          <w:sz w:val="16"/>
          <w:szCs w:val="16"/>
        </w:rPr>
        <w:t xml:space="preserve">а) документ, свидетельствующий о смерти физического лица - плательщика платежей в бюджет Целинного муниципального округа или подтверждающий факт объявления его умершим; </w:t>
      </w:r>
      <w:proofErr w:type="gramEnd"/>
    </w:p>
    <w:p w:rsidR="00264678" w:rsidRPr="00D71BC6" w:rsidRDefault="00264678" w:rsidP="00D71BC6">
      <w:pPr>
        <w:pStyle w:val="Default"/>
        <w:ind w:left="-567" w:firstLine="567"/>
        <w:jc w:val="both"/>
        <w:rPr>
          <w:rFonts w:ascii="PT Astra Serif" w:hAnsi="PT Astra Serif"/>
          <w:sz w:val="16"/>
          <w:szCs w:val="16"/>
        </w:rPr>
      </w:pPr>
      <w:proofErr w:type="gramStart"/>
      <w:r w:rsidRPr="00D71BC6">
        <w:rPr>
          <w:rFonts w:ascii="PT Astra Serif" w:hAnsi="PT Astra Serif"/>
          <w:sz w:val="16"/>
          <w:szCs w:val="16"/>
        </w:rPr>
        <w:t>б) судебный акт о завершении конкурсного производства или завершении реализации имущества гражданина - плательщика платежей в бюджет Целинного муниципального округа,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Целинного муниципального округа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264678" w:rsidRPr="00D71BC6" w:rsidRDefault="00264678" w:rsidP="00D71BC6">
      <w:pPr>
        <w:pStyle w:val="Textbody"/>
        <w:spacing w:after="0"/>
        <w:ind w:left="-567" w:firstLine="567"/>
        <w:jc w:val="both"/>
        <w:rPr>
          <w:rFonts w:ascii="PT Astra Serif" w:hAnsi="PT Astra Serif"/>
          <w:sz w:val="16"/>
          <w:szCs w:val="16"/>
        </w:rPr>
      </w:pPr>
      <w:r w:rsidRPr="00D71BC6">
        <w:rPr>
          <w:rFonts w:ascii="PT Astra Serif" w:hAnsi="PT Astra Serif"/>
          <w:sz w:val="16"/>
          <w:szCs w:val="16"/>
        </w:rPr>
        <w:t xml:space="preserve">в) </w:t>
      </w:r>
      <w:r w:rsidRPr="00D71BC6">
        <w:rPr>
          <w:rFonts w:ascii="PT Astra Serif" w:hAnsi="PT Astra Serif"/>
          <w:color w:val="000000"/>
          <w:sz w:val="16"/>
          <w:szCs w:val="16"/>
        </w:rPr>
        <w:t>судебный акт о завершении конкурсного производства или завершении реализации имущества гражданина - плательщика платежей в бюджет Целинного муниципального округа;</w:t>
      </w:r>
    </w:p>
    <w:p w:rsidR="00264678" w:rsidRPr="00D71BC6" w:rsidRDefault="00264678" w:rsidP="00D71BC6">
      <w:pPr>
        <w:pStyle w:val="Textbody"/>
        <w:spacing w:after="0"/>
        <w:ind w:left="-567" w:firstLine="567"/>
        <w:jc w:val="both"/>
        <w:rPr>
          <w:rFonts w:ascii="PT Astra Serif" w:hAnsi="PT Astra Serif"/>
          <w:sz w:val="16"/>
          <w:szCs w:val="16"/>
        </w:rPr>
      </w:pPr>
      <w:r w:rsidRPr="00D71BC6">
        <w:rPr>
          <w:rFonts w:ascii="PT Astra Serif" w:hAnsi="PT Astra Serif"/>
          <w:sz w:val="16"/>
          <w:szCs w:val="16"/>
        </w:rPr>
        <w:t xml:space="preserve"> г) </w:t>
      </w:r>
      <w:r w:rsidRPr="00D71BC6">
        <w:rPr>
          <w:rFonts w:ascii="PT Astra Serif" w:hAnsi="PT Astra Serif"/>
          <w:color w:val="000000"/>
          <w:sz w:val="16"/>
          <w:szCs w:val="16"/>
        </w:rPr>
        <w:t xml:space="preserve">документ, содержащий сведения из Единого государственного реестра юридических лиц о прекращении деятельности в связи с </w:t>
      </w:r>
      <w:r w:rsidRPr="00D71BC6">
        <w:rPr>
          <w:rFonts w:ascii="PT Astra Serif" w:hAnsi="PT Astra Serif"/>
          <w:color w:val="000000"/>
          <w:sz w:val="16"/>
          <w:szCs w:val="16"/>
        </w:rPr>
        <w:lastRenderedPageBreak/>
        <w:t>ликвидацией организации - плательщика платежей в бюджет Целинного муниципального округа;</w:t>
      </w:r>
    </w:p>
    <w:p w:rsidR="00264678" w:rsidRPr="00D71BC6" w:rsidRDefault="00264678" w:rsidP="00D71BC6">
      <w:pPr>
        <w:pStyle w:val="Textbody"/>
        <w:spacing w:after="0"/>
        <w:ind w:left="-567" w:firstLine="567"/>
        <w:jc w:val="both"/>
        <w:rPr>
          <w:rFonts w:ascii="PT Astra Serif" w:hAnsi="PT Astra Serif"/>
          <w:color w:val="000000"/>
          <w:sz w:val="16"/>
          <w:szCs w:val="16"/>
        </w:rPr>
      </w:pPr>
      <w:r w:rsidRPr="00D71BC6">
        <w:rPr>
          <w:rFonts w:ascii="PT Astra Serif" w:hAnsi="PT Astra Serif"/>
          <w:color w:val="000000"/>
          <w:sz w:val="16"/>
          <w:szCs w:val="16"/>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Целинного муниципального округа из указанного реестра по решению регистрирующего органа;</w:t>
      </w:r>
    </w:p>
    <w:p w:rsidR="00264678" w:rsidRPr="00D71BC6" w:rsidRDefault="00264678" w:rsidP="00D71BC6">
      <w:pPr>
        <w:pStyle w:val="Standard"/>
        <w:ind w:left="-567" w:firstLine="567"/>
        <w:jc w:val="both"/>
        <w:rPr>
          <w:rFonts w:ascii="PT Astra Serif" w:eastAsia="Lucida Sans Unicode" w:hAnsi="PT Astra Serif"/>
          <w:color w:val="000000"/>
          <w:sz w:val="16"/>
          <w:szCs w:val="16"/>
        </w:rPr>
      </w:pPr>
      <w:r w:rsidRPr="00D71BC6">
        <w:rPr>
          <w:rFonts w:ascii="PT Astra Serif" w:eastAsia="Lucida Sans Unicode" w:hAnsi="PT Astra Serif"/>
          <w:color w:val="000000"/>
          <w:sz w:val="16"/>
          <w:szCs w:val="16"/>
        </w:rPr>
        <w:t>е)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муниципального округа утрачивает возможность взыскания задолженности по платежам в бюджет Целинного муниципального округа;</w:t>
      </w:r>
    </w:p>
    <w:p w:rsidR="00264678" w:rsidRPr="00D71BC6" w:rsidRDefault="00264678" w:rsidP="00D71BC6">
      <w:pPr>
        <w:pStyle w:val="Standard"/>
        <w:ind w:left="-567" w:firstLine="567"/>
        <w:jc w:val="both"/>
        <w:rPr>
          <w:rFonts w:ascii="PT Astra Serif" w:eastAsia="Lucida Sans Unicode" w:hAnsi="PT Astra Serif"/>
          <w:color w:val="000000"/>
          <w:sz w:val="16"/>
          <w:szCs w:val="16"/>
        </w:rPr>
      </w:pPr>
      <w:r w:rsidRPr="00D71BC6">
        <w:rPr>
          <w:rFonts w:ascii="PT Astra Serif" w:eastAsia="Lucida Sans Unicode" w:hAnsi="PT Astra Serif"/>
          <w:color w:val="000000"/>
          <w:sz w:val="16"/>
          <w:szCs w:val="16"/>
        </w:rPr>
        <w:t>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w:t>
      </w:r>
    </w:p>
    <w:p w:rsidR="00264678" w:rsidRPr="00D71BC6" w:rsidRDefault="00264678" w:rsidP="00D71BC6">
      <w:pPr>
        <w:pStyle w:val="Standard"/>
        <w:ind w:left="-567" w:firstLine="567"/>
        <w:jc w:val="both"/>
        <w:rPr>
          <w:rFonts w:ascii="PT Astra Serif" w:eastAsia="Lucida Sans Unicode" w:hAnsi="PT Astra Serif"/>
          <w:color w:val="000000"/>
          <w:sz w:val="16"/>
          <w:szCs w:val="16"/>
        </w:rPr>
      </w:pPr>
      <w:r w:rsidRPr="00D71BC6">
        <w:rPr>
          <w:rFonts w:ascii="PT Astra Serif" w:eastAsia="Lucida Sans Unicode" w:hAnsi="PT Astra Serif"/>
          <w:color w:val="000000"/>
          <w:sz w:val="16"/>
          <w:szCs w:val="16"/>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64678" w:rsidRPr="00D71BC6" w:rsidRDefault="00264678" w:rsidP="00D71BC6">
      <w:pPr>
        <w:pStyle w:val="Standard"/>
        <w:ind w:left="-567" w:firstLine="567"/>
        <w:jc w:val="both"/>
        <w:rPr>
          <w:rFonts w:ascii="PT Astra Serif" w:eastAsia="Lucida Sans Unicode" w:hAnsi="PT Astra Serif"/>
          <w:color w:val="000000"/>
          <w:sz w:val="16"/>
          <w:szCs w:val="16"/>
        </w:rPr>
      </w:pPr>
      <w:r w:rsidRPr="00D71BC6">
        <w:rPr>
          <w:rFonts w:ascii="PT Astra Serif" w:eastAsia="Lucida Sans Unicode" w:hAnsi="PT Astra Serif"/>
          <w:color w:val="000000"/>
          <w:sz w:val="16"/>
          <w:szCs w:val="16"/>
        </w:rPr>
        <w:t>и) постановление о прекращении исполнения постановления о назначении     административного наказания.</w:t>
      </w:r>
    </w:p>
    <w:p w:rsidR="00264678" w:rsidRPr="00D71BC6" w:rsidRDefault="00264678" w:rsidP="00D71BC6">
      <w:pPr>
        <w:pStyle w:val="Default"/>
        <w:ind w:left="-567" w:firstLine="567"/>
        <w:jc w:val="both"/>
        <w:rPr>
          <w:rFonts w:ascii="PT Astra Serif" w:eastAsia="Calibri" w:hAnsi="PT Astra Serif"/>
          <w:sz w:val="16"/>
          <w:szCs w:val="16"/>
        </w:rPr>
      </w:pPr>
      <w:r w:rsidRPr="00D71BC6">
        <w:rPr>
          <w:rFonts w:ascii="PT Astra Serif" w:hAnsi="PT Astra Serif"/>
          <w:sz w:val="16"/>
          <w:szCs w:val="16"/>
        </w:rPr>
        <w:t xml:space="preserve">6. Подготовка решений о признании безнадежной к взысканию задолженности по платежам в бюджет Целинного муниципального округа осуществляется постоянно действующей комиссией по поступлению и выбытию активов (далее – комиссия), созданной правовым актом администратора доходов бюджета муниципального округа.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7. Проект решения о признании безнадежной к взысканию задолженности по платежам в бюджет Целинного муниципального округа подготавливается комиссией в десятидневный срок со дня поступления документов, указанных в пункте 5 настоящего Порядка.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8. Решение о признании безнадежной к взысканию задолженности по платежам в бюджет Целинного муниципального округа оформляется актом, содержащим следующую информацию: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1) полное наименование организации (фамилия, имя, отчество физического лица);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3) сведения о платеже, по которому возникла задолженность;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4) код классификации доходов бюджетов Российской Федерации, по </w:t>
      </w:r>
      <w:proofErr w:type="gramStart"/>
      <w:r w:rsidRPr="00D71BC6">
        <w:rPr>
          <w:rFonts w:ascii="PT Astra Serif" w:hAnsi="PT Astra Serif"/>
          <w:sz w:val="16"/>
          <w:szCs w:val="16"/>
        </w:rPr>
        <w:t>которому</w:t>
      </w:r>
      <w:proofErr w:type="gramEnd"/>
      <w:r w:rsidRPr="00D71BC6">
        <w:rPr>
          <w:rFonts w:ascii="PT Astra Serif" w:hAnsi="PT Astra Serif"/>
          <w:sz w:val="16"/>
          <w:szCs w:val="16"/>
        </w:rPr>
        <w:t xml:space="preserve"> учитывается задолженность по платежам в бюджет Целинного муниципального округа, его наименование;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5) сумма задолженности по платежам в бюджет Целинного муниципального округа;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6) сумма задолженности по пеням и штрафам по соответствующим платежам в бюджет Целинного муниципального округа;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7) дата принятия решения о признании безнадежной к взысканию задолженности по платежам в бюджет Целинного муниципального округа;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 xml:space="preserve">8) подписи членов комиссии. </w:t>
      </w:r>
    </w:p>
    <w:p w:rsidR="00264678" w:rsidRPr="00D71BC6" w:rsidRDefault="00264678" w:rsidP="00D71BC6">
      <w:pPr>
        <w:pStyle w:val="Default"/>
        <w:ind w:left="-567" w:firstLine="567"/>
        <w:jc w:val="both"/>
        <w:rPr>
          <w:rFonts w:ascii="PT Astra Serif" w:hAnsi="PT Astra Serif"/>
          <w:sz w:val="16"/>
          <w:szCs w:val="16"/>
        </w:rPr>
      </w:pPr>
      <w:r w:rsidRPr="00D71BC6">
        <w:rPr>
          <w:rFonts w:ascii="PT Astra Serif" w:hAnsi="PT Astra Serif"/>
          <w:sz w:val="16"/>
          <w:szCs w:val="16"/>
        </w:rPr>
        <w:t>9. Оформленный комиссией акт о признании безнадежной к взысканию задолженности по платежам в бюджет Целинного муниципального округа утверждается руководителем администратора доходов бюджета муниципального округа.</w:t>
      </w:r>
    </w:p>
    <w:p w:rsidR="00264678" w:rsidRPr="00C41F3C" w:rsidRDefault="00264678" w:rsidP="00546803">
      <w:pPr>
        <w:pStyle w:val="ConsNonformat"/>
        <w:widowControl/>
        <w:ind w:firstLine="567"/>
        <w:jc w:val="center"/>
        <w:rPr>
          <w:rFonts w:ascii="PT Astra Serif" w:hAnsi="PT Astra Serif"/>
          <w:sz w:val="23"/>
          <w:szCs w:val="23"/>
        </w:rPr>
      </w:pPr>
    </w:p>
    <w:p w:rsidR="00264678" w:rsidRPr="00D71BC6" w:rsidRDefault="00264678" w:rsidP="00546803">
      <w:pPr>
        <w:pStyle w:val="ConsNonformat"/>
        <w:widowControl/>
        <w:jc w:val="center"/>
        <w:rPr>
          <w:rFonts w:ascii="PT Astra Serif" w:hAnsi="PT Astra Serif"/>
          <w:sz w:val="28"/>
          <w:szCs w:val="30"/>
        </w:rPr>
      </w:pPr>
      <w:r w:rsidRPr="00D71BC6">
        <w:rPr>
          <w:rFonts w:ascii="PT Astra Serif" w:hAnsi="PT Astra Serif"/>
          <w:sz w:val="28"/>
          <w:szCs w:val="30"/>
        </w:rPr>
        <w:t>КУРГАНСКАЯ ОБЛАСТЬ</w:t>
      </w:r>
    </w:p>
    <w:p w:rsidR="00264678" w:rsidRPr="00D71BC6" w:rsidRDefault="00264678" w:rsidP="00546803">
      <w:pPr>
        <w:pStyle w:val="ConsNonformat"/>
        <w:widowControl/>
        <w:jc w:val="center"/>
        <w:rPr>
          <w:rFonts w:ascii="PT Astra Serif" w:hAnsi="PT Astra Serif"/>
          <w:sz w:val="28"/>
          <w:szCs w:val="30"/>
        </w:rPr>
      </w:pPr>
      <w:r w:rsidRPr="00D71BC6">
        <w:rPr>
          <w:rFonts w:ascii="PT Astra Serif" w:hAnsi="PT Astra Serif"/>
          <w:sz w:val="28"/>
          <w:szCs w:val="30"/>
        </w:rPr>
        <w:t>ЦЕЛИННЫЙ МУНИЦИПАЛЬНЫЙ ОКРУГ</w:t>
      </w:r>
    </w:p>
    <w:p w:rsidR="00264678" w:rsidRPr="00D71BC6" w:rsidRDefault="00264678" w:rsidP="00546803">
      <w:pPr>
        <w:pStyle w:val="ConsNonformat"/>
        <w:widowControl/>
        <w:jc w:val="center"/>
        <w:rPr>
          <w:rFonts w:ascii="PT Astra Serif" w:hAnsi="PT Astra Serif"/>
          <w:sz w:val="28"/>
          <w:szCs w:val="30"/>
        </w:rPr>
      </w:pPr>
      <w:r w:rsidRPr="00D71BC6">
        <w:rPr>
          <w:rFonts w:ascii="PT Astra Serif" w:hAnsi="PT Astra Serif"/>
          <w:sz w:val="28"/>
          <w:szCs w:val="30"/>
        </w:rPr>
        <w:t>АДМИНИСТРАЦИЯ ЦЕЛИННОГО МУНИЦИПАЛЬНОГО ОКРУГА</w:t>
      </w:r>
    </w:p>
    <w:p w:rsidR="00264678" w:rsidRPr="009539AA" w:rsidRDefault="00264678" w:rsidP="00546803">
      <w:pPr>
        <w:pStyle w:val="ConsNonformat"/>
        <w:widowControl/>
        <w:jc w:val="center"/>
        <w:rPr>
          <w:rFonts w:ascii="PT Astra Serif" w:hAnsi="PT Astra Serif"/>
          <w:b/>
          <w:sz w:val="32"/>
          <w:szCs w:val="32"/>
        </w:rPr>
      </w:pPr>
    </w:p>
    <w:p w:rsidR="00264678" w:rsidRPr="009539AA" w:rsidRDefault="00264678" w:rsidP="00546803">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64678" w:rsidRPr="00032B92" w:rsidRDefault="00264678" w:rsidP="00546803">
      <w:pPr>
        <w:pStyle w:val="ConsNonformat"/>
        <w:widowControl/>
        <w:jc w:val="center"/>
        <w:rPr>
          <w:rFonts w:ascii="PT Astra Serif" w:hAnsi="PT Astra Serif"/>
          <w:b/>
          <w:szCs w:val="22"/>
        </w:rPr>
      </w:pPr>
    </w:p>
    <w:p w:rsidR="00264678" w:rsidRPr="00D71BC6" w:rsidRDefault="00264678" w:rsidP="00546803">
      <w:pPr>
        <w:pStyle w:val="ConsNonformat"/>
        <w:widowControl/>
        <w:jc w:val="center"/>
        <w:rPr>
          <w:rFonts w:ascii="PT Astra Serif" w:hAnsi="PT Astra Serif"/>
          <w:sz w:val="24"/>
          <w:szCs w:val="22"/>
        </w:rPr>
      </w:pPr>
      <w:r w:rsidRPr="00D71BC6">
        <w:rPr>
          <w:rFonts w:ascii="PT Astra Serif" w:hAnsi="PT Astra Serif"/>
          <w:sz w:val="24"/>
          <w:szCs w:val="22"/>
        </w:rPr>
        <w:t xml:space="preserve">от 09 августа 2022 года                      </w:t>
      </w:r>
      <w:r w:rsidR="00D71BC6">
        <w:rPr>
          <w:rFonts w:ascii="PT Astra Serif" w:hAnsi="PT Astra Serif"/>
          <w:sz w:val="24"/>
          <w:szCs w:val="22"/>
        </w:rPr>
        <w:t xml:space="preserve">               </w:t>
      </w:r>
      <w:r w:rsidRPr="00D71BC6">
        <w:rPr>
          <w:rFonts w:ascii="PT Astra Serif" w:hAnsi="PT Astra Serif"/>
          <w:sz w:val="24"/>
          <w:szCs w:val="22"/>
        </w:rPr>
        <w:t xml:space="preserve"> № 227 </w:t>
      </w:r>
      <w:r w:rsidR="00D71BC6">
        <w:rPr>
          <w:rFonts w:ascii="PT Astra Serif" w:hAnsi="PT Astra Serif"/>
          <w:sz w:val="24"/>
          <w:szCs w:val="22"/>
        </w:rPr>
        <w:t xml:space="preserve">         </w:t>
      </w:r>
      <w:r w:rsidRPr="00D71BC6">
        <w:rPr>
          <w:rFonts w:ascii="PT Astra Serif" w:hAnsi="PT Astra Serif"/>
          <w:sz w:val="24"/>
          <w:szCs w:val="22"/>
        </w:rPr>
        <w:t xml:space="preserve">                                         с. </w:t>
      </w:r>
      <w:proofErr w:type="gramStart"/>
      <w:r w:rsidRPr="00D71BC6">
        <w:rPr>
          <w:rFonts w:ascii="PT Astra Serif" w:hAnsi="PT Astra Serif"/>
          <w:sz w:val="24"/>
          <w:szCs w:val="22"/>
        </w:rPr>
        <w:t>Целинное</w:t>
      </w:r>
      <w:proofErr w:type="gramEnd"/>
    </w:p>
    <w:p w:rsidR="00264678" w:rsidRPr="00D71BC6" w:rsidRDefault="00264678" w:rsidP="00D71BC6">
      <w:pPr>
        <w:snapToGrid w:val="0"/>
        <w:spacing w:after="0" w:line="240" w:lineRule="auto"/>
        <w:ind w:firstLine="851"/>
        <w:jc w:val="both"/>
        <w:rPr>
          <w:rFonts w:ascii="PT Astra Serif" w:hAnsi="PT Astra Serif"/>
          <w:sz w:val="16"/>
          <w:szCs w:val="16"/>
          <w:lang w:eastAsia="ru-RU"/>
        </w:rPr>
      </w:pPr>
    </w:p>
    <w:p w:rsidR="00264678" w:rsidRPr="006F1116" w:rsidRDefault="00264678" w:rsidP="00D71BC6">
      <w:pPr>
        <w:shd w:val="clear" w:color="auto" w:fill="FFFFFF"/>
        <w:spacing w:after="0" w:line="240" w:lineRule="auto"/>
        <w:ind w:firstLine="567"/>
        <w:jc w:val="center"/>
        <w:rPr>
          <w:rFonts w:ascii="PT Astra Serif" w:hAnsi="PT Astra Serif"/>
          <w:b/>
          <w:color w:val="000000"/>
          <w:sz w:val="20"/>
          <w:szCs w:val="16"/>
          <w:lang w:eastAsia="ru-RU"/>
        </w:rPr>
      </w:pPr>
      <w:r w:rsidRPr="006F1116">
        <w:rPr>
          <w:rFonts w:ascii="PT Astra Serif" w:hAnsi="PT Astra Serif"/>
          <w:b/>
          <w:color w:val="000000"/>
          <w:sz w:val="20"/>
          <w:szCs w:val="16"/>
          <w:lang w:eastAsia="ru-RU"/>
        </w:rPr>
        <w:t>О формировании среднесрочного финансового плана Целинного муниципального округа Курганской области</w:t>
      </w:r>
    </w:p>
    <w:p w:rsidR="00264678" w:rsidRPr="00D71BC6" w:rsidRDefault="00264678" w:rsidP="00D71BC6">
      <w:pPr>
        <w:shd w:val="clear" w:color="auto" w:fill="FFFFFF"/>
        <w:spacing w:after="0" w:line="240" w:lineRule="auto"/>
        <w:ind w:firstLine="567"/>
        <w:jc w:val="both"/>
        <w:rPr>
          <w:rFonts w:ascii="PT Astra Serif" w:hAnsi="PT Astra Serif"/>
          <w:color w:val="000000"/>
          <w:sz w:val="16"/>
          <w:szCs w:val="16"/>
          <w:lang w:eastAsia="ru-RU"/>
        </w:rPr>
      </w:pPr>
    </w:p>
    <w:p w:rsidR="00264678" w:rsidRPr="00D71BC6" w:rsidRDefault="00264678" w:rsidP="006F1116">
      <w:pPr>
        <w:shd w:val="clear" w:color="auto" w:fill="FFFFFF"/>
        <w:spacing w:after="0" w:line="240" w:lineRule="auto"/>
        <w:ind w:left="-567" w:firstLine="567"/>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xml:space="preserve">В соответствии со статьей 174 Бюджетного кодекса Российской Федерации, в целях обеспечения своевременного и качественного составления проекта бюджета Целинного муниципального округа Курганской области и среднесрочного финансового плана Целинного муниципального округа Курганской области </w:t>
      </w:r>
      <w:r w:rsidRPr="00D71BC6">
        <w:rPr>
          <w:rFonts w:ascii="PT Astra Serif" w:hAnsi="PT Astra Serif"/>
          <w:sz w:val="16"/>
          <w:szCs w:val="16"/>
        </w:rPr>
        <w:t>Администрация Целинного муниципального округа Курганской области ПОСТАНОВЛЯЕТ:</w:t>
      </w:r>
    </w:p>
    <w:p w:rsidR="00264678" w:rsidRPr="00D71BC6" w:rsidRDefault="00264678" w:rsidP="006F1116">
      <w:pPr>
        <w:pStyle w:val="Textbody"/>
        <w:spacing w:after="0"/>
        <w:ind w:left="-567" w:firstLine="567"/>
        <w:jc w:val="both"/>
        <w:rPr>
          <w:rFonts w:ascii="PT Astra Serif" w:hAnsi="PT Astra Serif"/>
          <w:sz w:val="16"/>
          <w:szCs w:val="16"/>
        </w:rPr>
      </w:pPr>
      <w:r w:rsidRPr="00D71BC6">
        <w:rPr>
          <w:rFonts w:ascii="PT Astra Serif" w:hAnsi="PT Astra Serif"/>
          <w:color w:val="000000"/>
          <w:sz w:val="16"/>
          <w:szCs w:val="16"/>
        </w:rPr>
        <w:t>1.Утвердить Порядок формирования среднесрочного финансового плана Целинного муниципального округа Курганской области</w:t>
      </w:r>
      <w:r w:rsidRPr="00D71BC6">
        <w:rPr>
          <w:rFonts w:ascii="PT Astra Serif" w:eastAsia="Calibri" w:hAnsi="PT Astra Serif" w:cs="Calibri"/>
          <w:sz w:val="16"/>
          <w:szCs w:val="16"/>
        </w:rPr>
        <w:t xml:space="preserve"> согласно приложению к настоящему постановлению.</w:t>
      </w:r>
    </w:p>
    <w:p w:rsidR="00264678" w:rsidRPr="00D71BC6" w:rsidRDefault="00264678" w:rsidP="006F1116">
      <w:pPr>
        <w:pStyle w:val="Standard"/>
        <w:autoSpaceDE w:val="0"/>
        <w:ind w:left="-567" w:firstLine="567"/>
        <w:jc w:val="both"/>
        <w:rPr>
          <w:rFonts w:ascii="PT Astra Serif" w:eastAsia="Arial" w:hAnsi="PT Astra Serif" w:cs="Arial"/>
          <w:kern w:val="0"/>
          <w:sz w:val="16"/>
          <w:szCs w:val="16"/>
        </w:rPr>
      </w:pPr>
      <w:r w:rsidRPr="00D71BC6">
        <w:rPr>
          <w:rFonts w:ascii="PT Astra Serif" w:hAnsi="PT Astra Serif" w:cs="Times New Roman"/>
          <w:color w:val="000000"/>
          <w:sz w:val="16"/>
          <w:szCs w:val="16"/>
        </w:rPr>
        <w:t>2.</w:t>
      </w:r>
      <w:r w:rsidRPr="00D71BC6">
        <w:rPr>
          <w:rFonts w:ascii="PT Astra Serif" w:eastAsia="Calibri" w:hAnsi="PT Astra Serif" w:cs="Calibri"/>
          <w:sz w:val="16"/>
          <w:szCs w:val="16"/>
        </w:rPr>
        <w:t xml:space="preserve"> Опубликовать н</w:t>
      </w:r>
      <w:r w:rsidRPr="00D71BC6">
        <w:rPr>
          <w:rFonts w:ascii="PT Astra Serif" w:eastAsia="Arial" w:hAnsi="PT Astra Serif" w:cs="Arial"/>
          <w:kern w:val="0"/>
          <w:sz w:val="16"/>
          <w:szCs w:val="16"/>
        </w:rPr>
        <w:t>астоящее постановление в информационном бюллетене «Муниципальный вестник» и на официальном сайте Целинного муниципального округа.</w:t>
      </w:r>
    </w:p>
    <w:p w:rsidR="00264678" w:rsidRPr="00D71BC6" w:rsidRDefault="00264678" w:rsidP="006F1116">
      <w:pPr>
        <w:pStyle w:val="Standard"/>
        <w:autoSpaceDE w:val="0"/>
        <w:ind w:left="-567" w:firstLine="567"/>
        <w:jc w:val="both"/>
        <w:rPr>
          <w:rFonts w:ascii="PT Astra Serif" w:hAnsi="PT Astra Serif"/>
          <w:sz w:val="16"/>
          <w:szCs w:val="16"/>
        </w:rPr>
      </w:pPr>
      <w:r w:rsidRPr="00D71BC6">
        <w:rPr>
          <w:rFonts w:ascii="PT Astra Serif" w:eastAsia="Arial" w:hAnsi="PT Astra Serif" w:cs="Arial"/>
          <w:sz w:val="16"/>
          <w:szCs w:val="16"/>
          <w:shd w:val="clear" w:color="auto" w:fill="FFFFFF"/>
        </w:rPr>
        <w:t>3. </w:t>
      </w:r>
      <w:proofErr w:type="gramStart"/>
      <w:r w:rsidRPr="00D71BC6">
        <w:rPr>
          <w:rFonts w:ascii="PT Astra Serif" w:eastAsia="Arial" w:hAnsi="PT Astra Serif" w:cs="Arial"/>
          <w:sz w:val="16"/>
          <w:szCs w:val="16"/>
          <w:shd w:val="clear" w:color="auto" w:fill="FFFFFF"/>
        </w:rPr>
        <w:t>Контроль за</w:t>
      </w:r>
      <w:proofErr w:type="gramEnd"/>
      <w:r w:rsidRPr="00D71BC6">
        <w:rPr>
          <w:rFonts w:ascii="PT Astra Serif" w:eastAsia="Arial" w:hAnsi="PT Astra Serif" w:cs="Arial"/>
          <w:sz w:val="16"/>
          <w:szCs w:val="16"/>
          <w:shd w:val="clear" w:color="auto" w:fill="FFFFFF"/>
        </w:rPr>
        <w:t xml:space="preserve"> исполнением настоящего постановления возложить на   начальника Финансового отдела Администрации Целинного муниципального округа Курганской области.</w:t>
      </w:r>
    </w:p>
    <w:p w:rsidR="00264678" w:rsidRPr="00D71BC6" w:rsidRDefault="00264678" w:rsidP="006F1116">
      <w:pPr>
        <w:pStyle w:val="Standard"/>
        <w:ind w:left="-567" w:firstLine="567"/>
        <w:rPr>
          <w:rFonts w:ascii="PT Astra Serif" w:hAnsi="PT Astra Serif"/>
          <w:sz w:val="16"/>
          <w:szCs w:val="16"/>
          <w:shd w:val="clear" w:color="auto" w:fill="FFFFFF"/>
        </w:rPr>
      </w:pPr>
    </w:p>
    <w:p w:rsidR="00264678" w:rsidRPr="00D71BC6" w:rsidRDefault="00264678" w:rsidP="006F1116">
      <w:pPr>
        <w:pStyle w:val="Standard"/>
        <w:ind w:left="-567" w:firstLine="567"/>
        <w:rPr>
          <w:rFonts w:ascii="PT Astra Serif" w:hAnsi="PT Astra Serif"/>
          <w:b/>
          <w:bCs/>
          <w:sz w:val="16"/>
          <w:szCs w:val="16"/>
        </w:rPr>
      </w:pPr>
      <w:r w:rsidRPr="00D71BC6">
        <w:rPr>
          <w:rFonts w:ascii="PT Astra Serif" w:hAnsi="PT Astra Serif"/>
          <w:sz w:val="16"/>
          <w:szCs w:val="16"/>
          <w:shd w:val="clear" w:color="auto" w:fill="FFFFFF"/>
        </w:rPr>
        <w:t xml:space="preserve">Глава Целинного муниципального округа                                      А.В. </w:t>
      </w:r>
      <w:proofErr w:type="spellStart"/>
      <w:r w:rsidRPr="00D71BC6">
        <w:rPr>
          <w:rFonts w:ascii="PT Astra Serif" w:hAnsi="PT Astra Serif"/>
          <w:sz w:val="16"/>
          <w:szCs w:val="16"/>
          <w:shd w:val="clear" w:color="auto" w:fill="FFFFFF"/>
        </w:rPr>
        <w:t>Сытов</w:t>
      </w:r>
      <w:proofErr w:type="spellEnd"/>
    </w:p>
    <w:p w:rsidR="00264678" w:rsidRPr="00D71BC6" w:rsidRDefault="00264678" w:rsidP="00D71BC6">
      <w:pPr>
        <w:pStyle w:val="Standard"/>
        <w:rPr>
          <w:rFonts w:ascii="PT Astra Serif" w:hAnsi="PT Astra Serif"/>
          <w:sz w:val="16"/>
          <w:szCs w:val="16"/>
        </w:rPr>
      </w:pPr>
    </w:p>
    <w:p w:rsidR="00264678" w:rsidRPr="00D71BC6" w:rsidRDefault="00264678" w:rsidP="00D71BC6">
      <w:pPr>
        <w:shd w:val="clear" w:color="auto" w:fill="FFFFFF"/>
        <w:spacing w:after="0" w:line="240" w:lineRule="auto"/>
        <w:ind w:left="5103"/>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Приложение к Постановлению Администрации Целинного муниципального округа Курганской области от 09.08.2022 №227 «О формировании среднесрочного финансового плана Целинного муниципального округа Курганской области»</w:t>
      </w:r>
    </w:p>
    <w:p w:rsidR="00264678" w:rsidRPr="00D71BC6" w:rsidRDefault="00264678" w:rsidP="00D71BC6">
      <w:pPr>
        <w:tabs>
          <w:tab w:val="left" w:pos="6804"/>
        </w:tabs>
        <w:spacing w:after="0" w:line="240" w:lineRule="auto"/>
        <w:jc w:val="right"/>
        <w:rPr>
          <w:rFonts w:ascii="PT Astra Serif" w:hAnsi="PT Astra Serif"/>
          <w:sz w:val="16"/>
          <w:szCs w:val="16"/>
        </w:rPr>
      </w:pPr>
    </w:p>
    <w:p w:rsidR="00264678" w:rsidRPr="00D71BC6" w:rsidRDefault="00264678" w:rsidP="00D71BC6">
      <w:pPr>
        <w:shd w:val="clear" w:color="auto" w:fill="FFFFFF"/>
        <w:spacing w:after="0" w:line="240" w:lineRule="auto"/>
        <w:ind w:firstLine="567"/>
        <w:jc w:val="center"/>
        <w:rPr>
          <w:rFonts w:ascii="PT Astra Serif" w:hAnsi="PT Astra Serif"/>
          <w:color w:val="000000"/>
          <w:sz w:val="16"/>
          <w:szCs w:val="16"/>
          <w:lang w:eastAsia="ru-RU"/>
        </w:rPr>
      </w:pPr>
      <w:r w:rsidRPr="00D71BC6">
        <w:rPr>
          <w:rFonts w:ascii="PT Astra Serif" w:hAnsi="PT Astra Serif"/>
          <w:color w:val="000000"/>
          <w:sz w:val="16"/>
          <w:szCs w:val="16"/>
          <w:lang w:eastAsia="ru-RU"/>
        </w:rPr>
        <w:t>Порядок</w:t>
      </w:r>
    </w:p>
    <w:p w:rsidR="00264678" w:rsidRPr="00D71BC6" w:rsidRDefault="00264678" w:rsidP="00D71BC6">
      <w:pPr>
        <w:shd w:val="clear" w:color="auto" w:fill="FFFFFF"/>
        <w:spacing w:after="0" w:line="240" w:lineRule="auto"/>
        <w:ind w:firstLine="567"/>
        <w:jc w:val="center"/>
        <w:rPr>
          <w:rFonts w:ascii="PT Astra Serif" w:hAnsi="PT Astra Serif"/>
          <w:color w:val="000000"/>
          <w:sz w:val="16"/>
          <w:szCs w:val="16"/>
          <w:lang w:eastAsia="ru-RU"/>
        </w:rPr>
      </w:pPr>
      <w:r w:rsidRPr="00D71BC6">
        <w:rPr>
          <w:rFonts w:ascii="PT Astra Serif" w:hAnsi="PT Astra Serif"/>
          <w:color w:val="000000"/>
          <w:sz w:val="16"/>
          <w:szCs w:val="16"/>
          <w:lang w:eastAsia="ru-RU"/>
        </w:rPr>
        <w:t>формирования среднесрочного финансового плана Целинного муниципального округа Курганской области</w:t>
      </w:r>
    </w:p>
    <w:p w:rsidR="00264678" w:rsidRPr="00D71BC6" w:rsidRDefault="00264678" w:rsidP="00D71BC6">
      <w:pPr>
        <w:shd w:val="clear" w:color="auto" w:fill="FFFFFF"/>
        <w:spacing w:after="0" w:line="240" w:lineRule="auto"/>
        <w:ind w:firstLine="567"/>
        <w:jc w:val="both"/>
        <w:rPr>
          <w:rFonts w:ascii="PT Astra Serif" w:hAnsi="PT Astra Serif"/>
          <w:color w:val="000000"/>
          <w:sz w:val="16"/>
          <w:szCs w:val="16"/>
          <w:lang w:eastAsia="ru-RU"/>
        </w:rPr>
      </w:pP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1. В случае составления и утверждения проекта бюджета Целинного муниципального округа Курганской области на очередной финансовый год в соответствии со статьей 169 Бюджетного кодекса Российской Федерации разрабатывается и утверждается среднесрочный финансовый план муниципального образования.</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Среднесрочный финансовый план Целинного муниципального округа Курганской области (далее – среднесрочный финансовый план) на очередной финансовый год и плановый период разрабатывается в соответствии с Бюджетным кодексом Российской Федерации, а также основными направлениями бюджетной и налоговой политики, принимаемыми на федеральном, региональном и местном уровнях.</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Под среднесрочным финансовым планом понимается документ, содержащий основные параметры проекта бюджета муниципального образования.</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lastRenderedPageBreak/>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2 Утвержденный среднесрочный финансовый план должен содержать:</w:t>
      </w:r>
    </w:p>
    <w:p w:rsidR="00264678" w:rsidRPr="00D71BC6" w:rsidRDefault="00264678" w:rsidP="006F1116">
      <w:pPr>
        <w:autoSpaceDE w:val="0"/>
        <w:autoSpaceDN w:val="0"/>
        <w:adjustRightInd w:val="0"/>
        <w:spacing w:after="0" w:line="240" w:lineRule="auto"/>
        <w:ind w:left="-426" w:firstLine="568"/>
        <w:jc w:val="both"/>
        <w:rPr>
          <w:rFonts w:ascii="PT Astra Serif" w:hAnsi="PT Astra Serif" w:cs="PT Astra Serif"/>
          <w:sz w:val="16"/>
          <w:szCs w:val="16"/>
        </w:rPr>
      </w:pPr>
      <w:r w:rsidRPr="00D71BC6">
        <w:rPr>
          <w:rFonts w:ascii="PT Astra Serif" w:hAnsi="PT Astra Serif"/>
          <w:color w:val="000000"/>
          <w:sz w:val="16"/>
          <w:szCs w:val="16"/>
          <w:lang w:eastAsia="ru-RU"/>
        </w:rPr>
        <w:t>- прогнозируемый общий объем доходов и расходов местного бюджета</w:t>
      </w:r>
      <w:r w:rsidRPr="00D71BC6">
        <w:rPr>
          <w:rFonts w:ascii="PT Astra Serif" w:hAnsi="PT Astra Serif" w:cs="PT Astra Serif"/>
          <w:sz w:val="16"/>
          <w:szCs w:val="16"/>
        </w:rPr>
        <w:t xml:space="preserve"> и консолидированного бюджета муниципального округа Курганской области</w:t>
      </w:r>
      <w:r w:rsidRPr="00D71BC6">
        <w:rPr>
          <w:rFonts w:ascii="PT Astra Serif" w:hAnsi="PT Astra Serif"/>
          <w:color w:val="000000"/>
          <w:sz w:val="16"/>
          <w:szCs w:val="16"/>
          <w:lang w:eastAsia="ru-RU"/>
        </w:rPr>
        <w:t>;</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местного бюджета;</w:t>
      </w:r>
    </w:p>
    <w:p w:rsidR="00264678" w:rsidRPr="00D71BC6" w:rsidRDefault="00264678" w:rsidP="006F1116">
      <w:pPr>
        <w:autoSpaceDE w:val="0"/>
        <w:autoSpaceDN w:val="0"/>
        <w:adjustRightInd w:val="0"/>
        <w:spacing w:after="0" w:line="240" w:lineRule="auto"/>
        <w:ind w:left="-426" w:firstLine="568"/>
        <w:jc w:val="both"/>
        <w:rPr>
          <w:rFonts w:ascii="PT Astra Serif" w:hAnsi="PT Astra Serif" w:cs="PT Astra Serif"/>
          <w:sz w:val="16"/>
          <w:szCs w:val="16"/>
        </w:rPr>
      </w:pPr>
      <w:r w:rsidRPr="00D71BC6">
        <w:rPr>
          <w:rFonts w:ascii="PT Astra Serif" w:hAnsi="PT Astra Serif" w:cs="PT Astra Serif"/>
          <w:sz w:val="16"/>
          <w:szCs w:val="16"/>
        </w:rPr>
        <w:t>- распределение в очередном финансовом году и плановом периоде между сельскими поселениями  дотаций на выравнивание бюджетной обеспеченности поселений;</w:t>
      </w:r>
    </w:p>
    <w:p w:rsidR="00264678" w:rsidRPr="00D71BC6" w:rsidRDefault="00264678" w:rsidP="006F1116">
      <w:pPr>
        <w:autoSpaceDE w:val="0"/>
        <w:autoSpaceDN w:val="0"/>
        <w:adjustRightInd w:val="0"/>
        <w:spacing w:after="0" w:line="240" w:lineRule="auto"/>
        <w:ind w:left="-426" w:firstLine="568"/>
        <w:jc w:val="both"/>
        <w:rPr>
          <w:rFonts w:ascii="PT Astra Serif" w:hAnsi="PT Astra Serif" w:cs="PT Astra Serif"/>
          <w:sz w:val="16"/>
          <w:szCs w:val="16"/>
        </w:rPr>
      </w:pPr>
      <w:r w:rsidRPr="00D71BC6">
        <w:rPr>
          <w:rFonts w:ascii="PT Astra Serif" w:hAnsi="PT Astra Serif"/>
          <w:color w:val="000000"/>
          <w:sz w:val="16"/>
          <w:szCs w:val="16"/>
          <w:lang w:eastAsia="ru-RU"/>
        </w:rPr>
        <w:t xml:space="preserve">- </w:t>
      </w:r>
      <w:r w:rsidRPr="00D71BC6">
        <w:rPr>
          <w:rFonts w:ascii="PT Astra Serif" w:hAnsi="PT Astra Serif" w:cs="PT Astra Serif"/>
          <w:sz w:val="16"/>
          <w:szCs w:val="16"/>
        </w:rPr>
        <w:t>нормативы отчислений от налоговых доходов в бюджеты сельских поселений, устанавливаемые (подлежащие установлению) муниципальными правовыми актами представительных органов муниципальных районов;</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дефицит (профицит) местного бюджета;</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264678" w:rsidRPr="00D71BC6" w:rsidRDefault="00264678" w:rsidP="006F1116">
      <w:pPr>
        <w:autoSpaceDE w:val="0"/>
        <w:autoSpaceDN w:val="0"/>
        <w:adjustRightInd w:val="0"/>
        <w:spacing w:after="0" w:line="240" w:lineRule="auto"/>
        <w:ind w:left="-426" w:firstLine="568"/>
        <w:jc w:val="both"/>
        <w:rPr>
          <w:rFonts w:ascii="PT Astra Serif" w:hAnsi="PT Astra Serif" w:cs="PT Astra Serif"/>
          <w:sz w:val="16"/>
          <w:szCs w:val="16"/>
        </w:rPr>
      </w:pPr>
      <w:r w:rsidRPr="00D71BC6">
        <w:rPr>
          <w:rFonts w:ascii="PT Astra Serif" w:hAnsi="PT Astra Serif"/>
          <w:color w:val="000000"/>
          <w:sz w:val="16"/>
          <w:szCs w:val="16"/>
          <w:lang w:eastAsia="ru-RU"/>
        </w:rPr>
        <w:t>3. Показатели среднесрочного финансового плана носят индикативный характер</w:t>
      </w:r>
      <w:r w:rsidRPr="00D71BC6">
        <w:rPr>
          <w:rFonts w:ascii="PT Astra Serif" w:hAnsi="PT Astra Serif" w:cs="PT Astra Serif"/>
          <w:sz w:val="16"/>
          <w:szCs w:val="16"/>
        </w:rPr>
        <w:t xml:space="preserve">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 </w:t>
      </w:r>
    </w:p>
    <w:p w:rsidR="00264678" w:rsidRPr="00D71BC6" w:rsidRDefault="00264678" w:rsidP="006F1116">
      <w:pPr>
        <w:autoSpaceDE w:val="0"/>
        <w:autoSpaceDN w:val="0"/>
        <w:adjustRightInd w:val="0"/>
        <w:spacing w:after="0" w:line="240" w:lineRule="auto"/>
        <w:ind w:left="-426" w:firstLine="568"/>
        <w:jc w:val="both"/>
        <w:rPr>
          <w:rFonts w:ascii="PT Astra Serif" w:hAnsi="PT Astra Serif" w:cs="PT Astra Serif"/>
          <w:sz w:val="16"/>
          <w:szCs w:val="16"/>
        </w:rPr>
      </w:pPr>
      <w:r w:rsidRPr="00D71BC6">
        <w:rPr>
          <w:rFonts w:ascii="PT Astra Serif" w:hAnsi="PT Astra Serif" w:cs="PT Astra Serif"/>
          <w:sz w:val="16"/>
          <w:szCs w:val="16"/>
        </w:rPr>
        <w:t>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4. Формирование среднесрочного финансового плана осуществляет Финансовый отдел Администрации Целинного муниципального округа Курганской области по форме согласно Приложению к настоящему Порядку в сроки, устанавливаемые распоряжением Администрации Целинного муниципального округа Курганской области.</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5. Прогнозирование общего объема доходов местного бюджета среднесрочного финансового плана производится на основании следующих исходных данных:</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действующих на день внесения проекта решения о местном бюджете на очередной финансовый год в Целинную районную Думу нормативных правовых актов Российской Федерации, субъекта Российской Федерации и органов местного самоуправления муниципальных образований в сфере налоговых и бюджетных правоотношений;</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показателей уточненного прогноза социально-экономического развития Целинного муниципального округа Курганской области  на очередной финансовый год (очередной финансовый год и плановый период);</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сведений, представленных главными администраторами (администраторами) доходов местного бюджета, отраслевыми отделами администрации муниципального образования, органами местного самоуправления муниципального образования, необходимых для расчета поступлений по отдельным видам доходов;</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других показателей по перечню, определенному Финансовым отделом Администрации Целинного муниципального округа Курганской области.</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6. Прогнозирование общего объема расходов, объемов бюджетных ассигнований местного бюджета Целинного муниципального округа Курганской области в ведомственной структуре расходов в среднесрочном финансовом плане производится на основании следующих исходных данных:</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действующих на момент составления среднесрочного финансового плана бюджетного законодательства Российской Федерации, иных документов (проектов документов), подготовленных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муниципальных образований, по вопросам бюджетного планирования;</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показателей уточненного прогноза социально-экономического развития Целинного муниципального округа Курганской области на очередной финансовый год (очередной финансовый год и плановый период);</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показателей местного бюджета Целинного муниципального округа Курганской области по расходам на очередной финансовый год;</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реестра расходных обязательств муниципального образования;</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методики планирования бюджетных ассигнований на очередной финансовый год, утвержденной Финансовым отделом Администрации Целинного муниципального округа Курганской области;</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обоснований объемов бюджетных ассигнований местного бюджета, представленных главными распорядителями бюджетных средств.</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7. Дефицит (профицит) местного бюджета Целинного муниципального округа Курганской области в среднесрочном финансовом плане определяется как сальдо прогнозируемых доходов и расходов.</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При формировании параметров местного бюджета необходимо учитывать требования статьи 92.1 Бюджетного кодекса Российской Федерации.</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Дефицит местного бюджета не должен превышать 10 процентов утвержденного общего годового объема доходов местного бюджета без учета</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утвержденного объема безвозмездных поступлений и (или) поступлений налоговых доходов по дополнительным нормативам отчислений.</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В случае применения к муниципальному образованию мер, предусмотренных пунктом 4 статьи 136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proofErr w:type="gramStart"/>
      <w:r w:rsidRPr="00D71BC6">
        <w:rPr>
          <w:rFonts w:ascii="PT Astra Serif" w:hAnsi="PT Astra Serif"/>
          <w:color w:val="000000"/>
          <w:sz w:val="16"/>
          <w:szCs w:val="16"/>
          <w:lang w:eastAsia="ru-RU"/>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D71BC6">
        <w:rPr>
          <w:rFonts w:ascii="PT Astra Serif" w:hAnsi="PT Astra Serif"/>
          <w:color w:val="000000"/>
          <w:sz w:val="16"/>
          <w:szCs w:val="16"/>
          <w:lang w:eastAsia="ru-RU"/>
        </w:rPr>
        <w:t xml:space="preserve"> и снижения остатков средств на счетах по учету средств местного бюджета.</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xml:space="preserve">8. Прогнозирование </w:t>
      </w:r>
      <w:proofErr w:type="gramStart"/>
      <w:r w:rsidRPr="00D71BC6">
        <w:rPr>
          <w:rFonts w:ascii="PT Astra Serif" w:hAnsi="PT Astra Serif"/>
          <w:color w:val="000000"/>
          <w:sz w:val="16"/>
          <w:szCs w:val="16"/>
          <w:lang w:eastAsia="ru-RU"/>
        </w:rPr>
        <w:t>источников финансирования дефицита местного бюджета Целинного муниципального округа Курганской области</w:t>
      </w:r>
      <w:proofErr w:type="gramEnd"/>
      <w:r w:rsidRPr="00D71BC6">
        <w:rPr>
          <w:rFonts w:ascii="PT Astra Serif" w:hAnsi="PT Astra Serif"/>
          <w:color w:val="000000"/>
          <w:sz w:val="16"/>
          <w:szCs w:val="16"/>
          <w:lang w:eastAsia="ru-RU"/>
        </w:rPr>
        <w:t xml:space="preserve">  в среднесрочном финансовом плане производится на основании следующих исходных данных:</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нормативных правовых актов органов местного самоуправления муниципальных образований, регулирующих источники финансирования дефицита местного бюджета;</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xml:space="preserve">- сведений, представляемых главными администраторами источников финансирования дефицита местного бюджета, органами местного самоуправления муниципального образования о планируемых поступлениях и выплатах по источникам </w:t>
      </w:r>
      <w:proofErr w:type="gramStart"/>
      <w:r w:rsidRPr="00D71BC6">
        <w:rPr>
          <w:rFonts w:ascii="PT Astra Serif" w:hAnsi="PT Astra Serif"/>
          <w:color w:val="000000"/>
          <w:sz w:val="16"/>
          <w:szCs w:val="16"/>
          <w:lang w:eastAsia="ru-RU"/>
        </w:rPr>
        <w:t>финансирования дефицита местного бюджета Целинного муниципального округа Курганской области</w:t>
      </w:r>
      <w:proofErr w:type="gramEnd"/>
      <w:r w:rsidRPr="00D71BC6">
        <w:rPr>
          <w:rFonts w:ascii="PT Astra Serif" w:hAnsi="PT Astra Serif"/>
          <w:color w:val="000000"/>
          <w:sz w:val="16"/>
          <w:szCs w:val="16"/>
          <w:lang w:eastAsia="ru-RU"/>
        </w:rPr>
        <w:t>;</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9. При формировании показателей верхнего предела муниципального долга необходимо учитывать требования Бюджетного кодекса Российской Федерации.</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proofErr w:type="gramStart"/>
      <w:r w:rsidRPr="00D71BC6">
        <w:rPr>
          <w:rFonts w:ascii="PT Astra Serif" w:hAnsi="PT Astra Serif"/>
          <w:color w:val="000000"/>
          <w:sz w:val="16"/>
          <w:szCs w:val="16"/>
          <w:lang w:eastAsia="ru-RU"/>
        </w:rPr>
        <w:t>Верхний предел муниципального долга муниципального образования по состоянию на 1 января года, следующего за очередным финансовым годом (очередным финансовым годом и каждым годом планового периода) среднесрочного финансового плана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В случае применения мер к муниципальному образованию, предусмотренных пунктом 4 статьи 136 Бюджетного кодекса Российской Федерации,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lastRenderedPageBreak/>
        <w:t>10. Проект среднесрочного финансового плана разрабатывается путем уточнения параметров планового периода утвержденного среднесрочного финансового плана и добавления параметров на второй год планового периода.</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xml:space="preserve">11. 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w:t>
      </w:r>
      <w:proofErr w:type="gramStart"/>
      <w:r w:rsidRPr="00D71BC6">
        <w:rPr>
          <w:rFonts w:ascii="PT Astra Serif" w:hAnsi="PT Astra Serif"/>
          <w:color w:val="000000"/>
          <w:sz w:val="16"/>
          <w:szCs w:val="16"/>
          <w:lang w:eastAsia="ru-RU"/>
        </w:rPr>
        <w:t>параметров прогноза социально-экономического развития Целинного муниципального округа Курганской области</w:t>
      </w:r>
      <w:proofErr w:type="gramEnd"/>
      <w:r w:rsidRPr="00D71BC6">
        <w:rPr>
          <w:rFonts w:ascii="PT Astra Serif" w:hAnsi="PT Astra Serif"/>
          <w:color w:val="000000"/>
          <w:sz w:val="16"/>
          <w:szCs w:val="16"/>
          <w:lang w:eastAsia="ru-RU"/>
        </w:rPr>
        <w:t xml:space="preserve"> на очередной финансовый год и плановый период.</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12. Пояснительная записка к проекту среднесрочного финансового плана составляется Финансовым отделом Администрации Целинного муниципального округа Курганской области.</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Пояснительная записка должна содержать:</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обоснование параметров среднесрочного финансового плана;</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 сопоставление параметров среднесрочного финансового плана с ранее одобренными параметрами с указанием причин планируемых изменений.</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13. Проект среднесрочного финансового плана направляется Финансовым отделом Администрации Целинного муниципального округа Курганской области на рассмотрение и утверждение в Администрацию Целинного муниципального округа Курганской области.</w:t>
      </w:r>
    </w:p>
    <w:p w:rsidR="00264678" w:rsidRPr="00D71BC6" w:rsidRDefault="00264678" w:rsidP="006F1116">
      <w:pPr>
        <w:shd w:val="clear" w:color="auto" w:fill="FFFFFF"/>
        <w:spacing w:after="0" w:line="240" w:lineRule="auto"/>
        <w:ind w:left="-426" w:firstLine="568"/>
        <w:jc w:val="both"/>
        <w:rPr>
          <w:rFonts w:ascii="PT Astra Serif" w:hAnsi="PT Astra Serif"/>
          <w:color w:val="000000"/>
          <w:sz w:val="16"/>
          <w:szCs w:val="16"/>
          <w:lang w:eastAsia="ru-RU"/>
        </w:rPr>
      </w:pPr>
    </w:p>
    <w:p w:rsidR="006F1116" w:rsidRDefault="00264678" w:rsidP="00D71BC6">
      <w:pPr>
        <w:shd w:val="clear" w:color="auto" w:fill="FFFFFF"/>
        <w:spacing w:after="0" w:line="240" w:lineRule="auto"/>
        <w:ind w:left="5103"/>
        <w:rPr>
          <w:rFonts w:ascii="PT Astra Serif" w:hAnsi="PT Astra Serif"/>
          <w:color w:val="000000"/>
          <w:sz w:val="16"/>
          <w:szCs w:val="16"/>
          <w:lang w:eastAsia="ru-RU"/>
        </w:rPr>
      </w:pPr>
      <w:r w:rsidRPr="00D71BC6">
        <w:rPr>
          <w:rFonts w:ascii="PT Astra Serif" w:hAnsi="PT Astra Serif"/>
          <w:color w:val="000000"/>
          <w:sz w:val="16"/>
          <w:szCs w:val="16"/>
          <w:lang w:eastAsia="ru-RU"/>
        </w:rPr>
        <w:t xml:space="preserve">Приложение к Порядку формирования среднесрочного  финансового плана Целинного муниципального округа Курганской области </w:t>
      </w:r>
    </w:p>
    <w:p w:rsidR="006F1116" w:rsidRDefault="006F1116" w:rsidP="00D71BC6">
      <w:pPr>
        <w:shd w:val="clear" w:color="auto" w:fill="FFFFFF"/>
        <w:spacing w:after="0" w:line="240" w:lineRule="auto"/>
        <w:ind w:left="5103"/>
        <w:rPr>
          <w:rFonts w:ascii="PT Astra Serif" w:hAnsi="PT Astra Serif"/>
          <w:color w:val="000000"/>
          <w:sz w:val="16"/>
          <w:szCs w:val="16"/>
          <w:lang w:eastAsia="ru-RU"/>
        </w:rPr>
      </w:pPr>
    </w:p>
    <w:p w:rsidR="00264678" w:rsidRPr="00D71BC6" w:rsidRDefault="00264678" w:rsidP="00D71BC6">
      <w:pPr>
        <w:shd w:val="clear" w:color="auto" w:fill="FFFFFF"/>
        <w:spacing w:after="0" w:line="240" w:lineRule="auto"/>
        <w:ind w:left="5103"/>
        <w:rPr>
          <w:rFonts w:ascii="PT Astra Serif" w:hAnsi="PT Astra Serif"/>
          <w:color w:val="000000"/>
          <w:sz w:val="16"/>
          <w:szCs w:val="16"/>
          <w:lang w:eastAsia="ru-RU"/>
        </w:rPr>
      </w:pPr>
      <w:r w:rsidRPr="00D71BC6">
        <w:rPr>
          <w:rFonts w:ascii="PT Astra Serif" w:hAnsi="PT Astra Serif"/>
          <w:color w:val="000000"/>
          <w:sz w:val="16"/>
          <w:szCs w:val="16"/>
          <w:lang w:eastAsia="ru-RU"/>
        </w:rPr>
        <w:t>Форма среднесрочного финансового плана</w:t>
      </w:r>
    </w:p>
    <w:p w:rsidR="00264678" w:rsidRPr="00D71BC6" w:rsidRDefault="00264678" w:rsidP="00D71BC6">
      <w:pPr>
        <w:shd w:val="clear" w:color="auto" w:fill="FFFFFF"/>
        <w:spacing w:after="0" w:line="240" w:lineRule="auto"/>
        <w:jc w:val="right"/>
        <w:rPr>
          <w:rFonts w:ascii="PT Astra Serif" w:hAnsi="PT Astra Serif"/>
          <w:color w:val="000000"/>
          <w:sz w:val="16"/>
          <w:szCs w:val="16"/>
          <w:lang w:eastAsia="ru-RU"/>
        </w:rPr>
      </w:pPr>
    </w:p>
    <w:p w:rsidR="00264678" w:rsidRPr="00D71BC6" w:rsidRDefault="00264678" w:rsidP="00D71BC6">
      <w:pPr>
        <w:tabs>
          <w:tab w:val="left" w:pos="3720"/>
        </w:tabs>
        <w:spacing w:after="0" w:line="240" w:lineRule="auto"/>
        <w:jc w:val="right"/>
        <w:rPr>
          <w:rFonts w:ascii="PT Astra Serif" w:hAnsi="PT Astra Serif"/>
          <w:sz w:val="16"/>
          <w:szCs w:val="16"/>
        </w:rPr>
      </w:pPr>
    </w:p>
    <w:p w:rsidR="00264678" w:rsidRPr="00D71BC6" w:rsidRDefault="00264678" w:rsidP="00D71BC6">
      <w:pPr>
        <w:shd w:val="clear" w:color="auto" w:fill="FFFFFF"/>
        <w:spacing w:after="0" w:line="240" w:lineRule="auto"/>
        <w:jc w:val="center"/>
        <w:rPr>
          <w:rFonts w:ascii="PT Astra Serif" w:hAnsi="PT Astra Serif"/>
          <w:color w:val="000000"/>
          <w:sz w:val="16"/>
          <w:szCs w:val="16"/>
          <w:lang w:eastAsia="ru-RU"/>
        </w:rPr>
      </w:pPr>
      <w:r w:rsidRPr="00D71BC6">
        <w:rPr>
          <w:rFonts w:ascii="PT Astra Serif" w:hAnsi="PT Astra Serif"/>
          <w:color w:val="000000"/>
          <w:sz w:val="16"/>
          <w:szCs w:val="16"/>
          <w:lang w:eastAsia="ru-RU"/>
        </w:rPr>
        <w:t>СРЕДНЕСРОЧНЫЙ ФИНАНСОВЫЙ ПЛАН</w:t>
      </w:r>
    </w:p>
    <w:p w:rsidR="00264678" w:rsidRPr="00D71BC6" w:rsidRDefault="00264678" w:rsidP="00D71BC6">
      <w:pPr>
        <w:shd w:val="clear" w:color="auto" w:fill="FFFFFF"/>
        <w:spacing w:after="0" w:line="240" w:lineRule="auto"/>
        <w:jc w:val="center"/>
        <w:rPr>
          <w:rFonts w:ascii="PT Astra Serif" w:hAnsi="PT Astra Serif"/>
          <w:color w:val="000000"/>
          <w:sz w:val="16"/>
          <w:szCs w:val="16"/>
          <w:lang w:eastAsia="ru-RU"/>
        </w:rPr>
      </w:pPr>
      <w:r w:rsidRPr="00D71BC6">
        <w:rPr>
          <w:rFonts w:ascii="PT Astra Serif" w:hAnsi="PT Astra Serif"/>
          <w:color w:val="000000"/>
          <w:sz w:val="16"/>
          <w:szCs w:val="16"/>
          <w:lang w:eastAsia="ru-RU"/>
        </w:rPr>
        <w:t>ЦЕЛИННОГО МУНИЦИПАЛЬНОГО ОКРУГА КУРГАНСКОЙ ОБЛАСТИ</w:t>
      </w:r>
    </w:p>
    <w:p w:rsidR="00264678" w:rsidRPr="00D71BC6" w:rsidRDefault="00264678" w:rsidP="00D71BC6">
      <w:pPr>
        <w:shd w:val="clear" w:color="auto" w:fill="FFFFFF"/>
        <w:spacing w:after="0" w:line="240" w:lineRule="auto"/>
        <w:jc w:val="center"/>
        <w:rPr>
          <w:rFonts w:ascii="PT Astra Serif" w:hAnsi="PT Astra Serif"/>
          <w:color w:val="000000"/>
          <w:sz w:val="16"/>
          <w:szCs w:val="16"/>
          <w:lang w:eastAsia="ru-RU"/>
        </w:rPr>
      </w:pPr>
      <w:r w:rsidRPr="00D71BC6">
        <w:rPr>
          <w:rFonts w:ascii="PT Astra Serif" w:hAnsi="PT Astra Serif"/>
          <w:color w:val="000000"/>
          <w:sz w:val="16"/>
          <w:szCs w:val="16"/>
          <w:lang w:eastAsia="ru-RU"/>
        </w:rPr>
        <w:t>на 20_____год и плановый период 20__ и 20__годов</w:t>
      </w:r>
    </w:p>
    <w:p w:rsidR="00264678" w:rsidRPr="00D71BC6" w:rsidRDefault="00264678" w:rsidP="00D71BC6">
      <w:pPr>
        <w:shd w:val="clear" w:color="auto" w:fill="FFFFFF"/>
        <w:spacing w:after="0" w:line="240" w:lineRule="auto"/>
        <w:jc w:val="right"/>
        <w:rPr>
          <w:rFonts w:ascii="PT Astra Serif" w:hAnsi="PT Astra Serif"/>
          <w:color w:val="000000"/>
          <w:sz w:val="16"/>
          <w:szCs w:val="16"/>
          <w:lang w:eastAsia="ru-RU"/>
        </w:rPr>
      </w:pPr>
      <w:r w:rsidRPr="00D71BC6">
        <w:rPr>
          <w:rFonts w:ascii="PT Astra Serif" w:hAnsi="PT Astra Serif"/>
          <w:color w:val="000000"/>
          <w:sz w:val="16"/>
          <w:szCs w:val="16"/>
          <w:lang w:eastAsia="ru-RU"/>
        </w:rPr>
        <w:t>Таблица 1</w:t>
      </w:r>
    </w:p>
    <w:p w:rsidR="00264678" w:rsidRPr="00D71BC6" w:rsidRDefault="00264678" w:rsidP="00D71BC6">
      <w:pPr>
        <w:shd w:val="clear" w:color="auto" w:fill="FFFFFF"/>
        <w:spacing w:after="0" w:line="240" w:lineRule="auto"/>
        <w:jc w:val="center"/>
        <w:rPr>
          <w:rFonts w:ascii="PT Astra Serif" w:hAnsi="PT Astra Serif"/>
          <w:color w:val="000000"/>
          <w:sz w:val="16"/>
          <w:szCs w:val="16"/>
          <w:lang w:eastAsia="ru-RU"/>
        </w:rPr>
      </w:pPr>
    </w:p>
    <w:p w:rsidR="00264678" w:rsidRPr="00D71BC6" w:rsidRDefault="00264678" w:rsidP="00D71BC6">
      <w:pPr>
        <w:shd w:val="clear" w:color="auto" w:fill="FFFFFF"/>
        <w:spacing w:after="0" w:line="240" w:lineRule="auto"/>
        <w:jc w:val="center"/>
        <w:rPr>
          <w:rFonts w:ascii="PT Astra Serif" w:hAnsi="PT Astra Serif"/>
          <w:color w:val="000000"/>
          <w:sz w:val="16"/>
          <w:szCs w:val="16"/>
          <w:lang w:eastAsia="ru-RU"/>
        </w:rPr>
      </w:pPr>
      <w:r w:rsidRPr="00D71BC6">
        <w:rPr>
          <w:rFonts w:ascii="PT Astra Serif" w:hAnsi="PT Astra Serif"/>
          <w:color w:val="000000"/>
          <w:sz w:val="16"/>
          <w:szCs w:val="16"/>
          <w:lang w:eastAsia="ru-RU"/>
        </w:rPr>
        <w:t>Основные показатели среднесрочного финансового плана на 20_____год и плановый период 20__ и 20__годов</w:t>
      </w:r>
    </w:p>
    <w:p w:rsidR="00264678" w:rsidRPr="00D71BC6" w:rsidRDefault="00264678" w:rsidP="00D71BC6">
      <w:pPr>
        <w:shd w:val="clear" w:color="auto" w:fill="FFFFFF"/>
        <w:spacing w:after="0" w:line="240" w:lineRule="auto"/>
        <w:jc w:val="right"/>
        <w:rPr>
          <w:rFonts w:ascii="PT Astra Serif" w:hAnsi="PT Astra Serif"/>
          <w:color w:val="000000"/>
          <w:sz w:val="16"/>
          <w:szCs w:val="16"/>
          <w:lang w:eastAsia="ru-RU"/>
        </w:rPr>
      </w:pPr>
      <w:r w:rsidRPr="00D71BC6">
        <w:rPr>
          <w:rFonts w:ascii="PT Astra Serif" w:hAnsi="PT Astra Serif"/>
          <w:color w:val="000000"/>
          <w:sz w:val="16"/>
          <w:szCs w:val="16"/>
          <w:lang w:eastAsia="ru-RU"/>
        </w:rPr>
        <w:t>(тыс. рублей)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1559"/>
        <w:gridCol w:w="1559"/>
        <w:gridCol w:w="1559"/>
      </w:tblGrid>
      <w:tr w:rsidR="00264678" w:rsidRPr="00D71BC6" w:rsidTr="006F1116">
        <w:tc>
          <w:tcPr>
            <w:tcW w:w="5388"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Очередной финансовый год</w:t>
            </w:r>
          </w:p>
        </w:tc>
        <w:tc>
          <w:tcPr>
            <w:tcW w:w="1559"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Первый год планового периода</w:t>
            </w:r>
          </w:p>
        </w:tc>
        <w:tc>
          <w:tcPr>
            <w:tcW w:w="1559"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Второй год планового периода</w:t>
            </w: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center"/>
              <w:rPr>
                <w:rFonts w:ascii="PT Astra Serif" w:hAnsi="PT Astra Serif"/>
                <w:color w:val="000000"/>
                <w:sz w:val="16"/>
                <w:szCs w:val="16"/>
                <w:lang w:eastAsia="ru-RU"/>
              </w:rPr>
            </w:pPr>
            <w:r w:rsidRPr="00D71BC6">
              <w:rPr>
                <w:rFonts w:ascii="PT Astra Serif" w:hAnsi="PT Astra Serif"/>
                <w:color w:val="000000"/>
                <w:sz w:val="16"/>
                <w:szCs w:val="16"/>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center"/>
              <w:rPr>
                <w:rFonts w:ascii="PT Astra Serif" w:hAnsi="PT Astra Serif"/>
                <w:color w:val="000000"/>
                <w:sz w:val="16"/>
                <w:szCs w:val="16"/>
                <w:lang w:eastAsia="ru-RU"/>
              </w:rPr>
            </w:pPr>
            <w:r w:rsidRPr="00D71BC6">
              <w:rPr>
                <w:rFonts w:ascii="PT Astra Serif" w:hAnsi="PT Astra Serif"/>
                <w:color w:val="000000"/>
                <w:sz w:val="16"/>
                <w:szCs w:val="16"/>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center"/>
              <w:rPr>
                <w:rFonts w:ascii="PT Astra Serif" w:hAnsi="PT Astra Serif"/>
                <w:color w:val="000000"/>
                <w:sz w:val="16"/>
                <w:szCs w:val="16"/>
                <w:lang w:eastAsia="ru-RU"/>
              </w:rPr>
            </w:pPr>
            <w:r w:rsidRPr="00D71BC6">
              <w:rPr>
                <w:rFonts w:ascii="PT Astra Serif" w:hAnsi="PT Astra Serif"/>
                <w:color w:val="000000"/>
                <w:sz w:val="16"/>
                <w:szCs w:val="16"/>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center"/>
              <w:rPr>
                <w:rFonts w:ascii="PT Astra Serif" w:hAnsi="PT Astra Serif"/>
                <w:color w:val="000000"/>
                <w:sz w:val="16"/>
                <w:szCs w:val="16"/>
                <w:lang w:eastAsia="ru-RU"/>
              </w:rPr>
            </w:pPr>
            <w:r w:rsidRPr="00D71BC6">
              <w:rPr>
                <w:rFonts w:ascii="PT Astra Serif" w:hAnsi="PT Astra Serif"/>
                <w:color w:val="000000"/>
                <w:sz w:val="16"/>
                <w:szCs w:val="16"/>
                <w:lang w:eastAsia="ru-RU"/>
              </w:rPr>
              <w:t>4</w:t>
            </w: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Всего доходов</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Итого налоговых и неналоговых доходов</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Всего расходов</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На исполнение действующих расходных обязательств</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На исполнение принимаемых расходных обязательств</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Дефицит</w:t>
            </w:r>
            <w:proofErr w:type="gramStart"/>
            <w:r w:rsidRPr="00D71BC6">
              <w:rPr>
                <w:rFonts w:ascii="PT Astra Serif" w:hAnsi="PT Astra Serif"/>
                <w:color w:val="000000"/>
                <w:sz w:val="16"/>
                <w:szCs w:val="16"/>
                <w:lang w:eastAsia="ru-RU"/>
              </w:rPr>
              <w:t xml:space="preserve"> (-), </w:t>
            </w:r>
            <w:proofErr w:type="gramEnd"/>
            <w:r w:rsidRPr="00D71BC6">
              <w:rPr>
                <w:rFonts w:ascii="PT Astra Serif" w:hAnsi="PT Astra Serif"/>
                <w:color w:val="000000"/>
                <w:sz w:val="16"/>
                <w:szCs w:val="16"/>
                <w:lang w:eastAsia="ru-RU"/>
              </w:rPr>
              <w:t>Профицит (+)</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r w:rsidR="00264678" w:rsidRPr="00D71BC6" w:rsidTr="006F1116">
        <w:tc>
          <w:tcPr>
            <w:tcW w:w="538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spacing w:after="0" w:line="240" w:lineRule="auto"/>
              <w:jc w:val="both"/>
              <w:rPr>
                <w:rFonts w:ascii="PT Astra Serif" w:hAnsi="PT Astra Serif"/>
                <w:color w:val="000000"/>
                <w:sz w:val="16"/>
                <w:szCs w:val="16"/>
                <w:lang w:eastAsia="ru-RU"/>
              </w:rPr>
            </w:pPr>
            <w:r w:rsidRPr="00D71BC6">
              <w:rPr>
                <w:rFonts w:ascii="PT Astra Serif" w:hAnsi="PT Astra Serif"/>
                <w:color w:val="000000"/>
                <w:sz w:val="16"/>
                <w:szCs w:val="16"/>
                <w:lang w:eastAsia="ru-RU"/>
              </w:rPr>
              <w:t>Верхний предел муниципального долга на 1января, следующего за очередным финансовым годом (и каждым годом планового периода)</w:t>
            </w: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spacing w:after="0" w:line="240" w:lineRule="auto"/>
              <w:jc w:val="both"/>
              <w:rPr>
                <w:rFonts w:ascii="PT Astra Serif" w:hAnsi="PT Astra Serif"/>
                <w:color w:val="000000"/>
                <w:sz w:val="16"/>
                <w:szCs w:val="16"/>
                <w:lang w:eastAsia="ru-RU"/>
              </w:rPr>
            </w:pPr>
          </w:p>
        </w:tc>
      </w:tr>
    </w:tbl>
    <w:p w:rsidR="00264678" w:rsidRPr="00D71BC6" w:rsidRDefault="00264678" w:rsidP="00D71BC6">
      <w:pPr>
        <w:shd w:val="clear" w:color="auto" w:fill="FFFFFF"/>
        <w:spacing w:after="0" w:line="240" w:lineRule="auto"/>
        <w:jc w:val="both"/>
        <w:rPr>
          <w:rFonts w:ascii="PT Astra Serif" w:hAnsi="PT Astra Serif"/>
          <w:color w:val="000000"/>
          <w:sz w:val="16"/>
          <w:szCs w:val="16"/>
          <w:lang w:eastAsia="ru-RU"/>
        </w:rPr>
      </w:pPr>
    </w:p>
    <w:p w:rsidR="00264678" w:rsidRPr="00D71BC6" w:rsidRDefault="00264678" w:rsidP="00D71BC6">
      <w:pPr>
        <w:spacing w:after="0" w:line="240" w:lineRule="auto"/>
        <w:rPr>
          <w:rFonts w:ascii="PT Astra Serif" w:hAnsi="PT Astra Serif"/>
          <w:sz w:val="16"/>
          <w:szCs w:val="16"/>
          <w:lang w:eastAsia="ru-RU"/>
        </w:rPr>
      </w:pPr>
    </w:p>
    <w:p w:rsidR="00264678" w:rsidRPr="00D71BC6" w:rsidRDefault="00264678" w:rsidP="00D71BC6">
      <w:pPr>
        <w:shd w:val="clear" w:color="auto" w:fill="FFFFFF"/>
        <w:spacing w:after="0" w:line="240" w:lineRule="auto"/>
        <w:jc w:val="right"/>
        <w:rPr>
          <w:rFonts w:ascii="PT Astra Serif" w:hAnsi="PT Astra Serif"/>
          <w:color w:val="000000"/>
          <w:sz w:val="16"/>
          <w:szCs w:val="16"/>
          <w:lang w:eastAsia="ru-RU"/>
        </w:rPr>
      </w:pPr>
      <w:r w:rsidRPr="00D71BC6">
        <w:rPr>
          <w:rFonts w:ascii="PT Astra Serif" w:hAnsi="PT Astra Serif"/>
          <w:color w:val="000000"/>
          <w:sz w:val="16"/>
          <w:szCs w:val="16"/>
          <w:lang w:eastAsia="ru-RU"/>
        </w:rPr>
        <w:t>Таблица 2</w:t>
      </w:r>
    </w:p>
    <w:p w:rsidR="00264678" w:rsidRPr="00D71BC6" w:rsidRDefault="00264678" w:rsidP="00D71BC6">
      <w:pPr>
        <w:shd w:val="clear" w:color="auto" w:fill="FFFFFF"/>
        <w:spacing w:after="0" w:line="240" w:lineRule="auto"/>
        <w:jc w:val="right"/>
        <w:rPr>
          <w:rFonts w:ascii="PT Astra Serif" w:hAnsi="PT Astra Serif"/>
          <w:color w:val="000000"/>
          <w:sz w:val="16"/>
          <w:szCs w:val="16"/>
          <w:lang w:eastAsia="ru-RU"/>
        </w:rPr>
      </w:pPr>
    </w:p>
    <w:p w:rsidR="00264678" w:rsidRPr="00D71BC6" w:rsidRDefault="00264678" w:rsidP="00D71BC6">
      <w:pPr>
        <w:shd w:val="clear" w:color="auto" w:fill="FFFFFF"/>
        <w:spacing w:after="0" w:line="240" w:lineRule="auto"/>
        <w:jc w:val="center"/>
        <w:rPr>
          <w:rFonts w:ascii="PT Astra Serif" w:hAnsi="PT Astra Serif"/>
          <w:color w:val="000000"/>
          <w:sz w:val="16"/>
          <w:szCs w:val="16"/>
          <w:lang w:eastAsia="ru-RU"/>
        </w:rPr>
      </w:pPr>
      <w:r w:rsidRPr="00D71BC6">
        <w:rPr>
          <w:rFonts w:ascii="PT Astra Serif" w:hAnsi="PT Astra Serif"/>
          <w:color w:val="000000"/>
          <w:sz w:val="16"/>
          <w:szCs w:val="16"/>
          <w:lang w:eastAsia="ru-RU"/>
        </w:rPr>
        <w:t>Распределение объемов бюджетных ассигнований по главным распорядителям средств бюджета Целинного муниципального округа Курганской области</w:t>
      </w:r>
    </w:p>
    <w:p w:rsidR="00264678" w:rsidRPr="00D71BC6" w:rsidRDefault="00264678" w:rsidP="00D71BC6">
      <w:pPr>
        <w:shd w:val="clear" w:color="auto" w:fill="FFFFFF"/>
        <w:spacing w:after="0" w:line="240" w:lineRule="auto"/>
        <w:jc w:val="center"/>
        <w:rPr>
          <w:rFonts w:ascii="PT Astra Serif" w:hAnsi="PT Astra Serif"/>
          <w:color w:val="000000"/>
          <w:sz w:val="16"/>
          <w:szCs w:val="16"/>
          <w:lang w:eastAsia="ru-RU"/>
        </w:rPr>
      </w:pPr>
      <w:r w:rsidRPr="00D71BC6">
        <w:rPr>
          <w:rFonts w:ascii="PT Astra Serif" w:hAnsi="PT Astra Serif"/>
          <w:color w:val="000000"/>
          <w:sz w:val="16"/>
          <w:szCs w:val="16"/>
          <w:lang w:eastAsia="ru-RU"/>
        </w:rPr>
        <w:t>на 20_____год и плановый период 20__ и 20__годов</w:t>
      </w:r>
    </w:p>
    <w:p w:rsidR="00264678" w:rsidRPr="00D71BC6" w:rsidRDefault="00264678" w:rsidP="00D71BC6">
      <w:pPr>
        <w:shd w:val="clear" w:color="auto" w:fill="FFFFFF"/>
        <w:spacing w:after="0" w:line="240" w:lineRule="auto"/>
        <w:jc w:val="center"/>
        <w:rPr>
          <w:rFonts w:ascii="PT Astra Serif" w:hAnsi="PT Astra Serif"/>
          <w:color w:val="000000"/>
          <w:sz w:val="16"/>
          <w:szCs w:val="16"/>
          <w:lang w:eastAsia="ru-RU"/>
        </w:rPr>
      </w:pPr>
    </w:p>
    <w:p w:rsidR="00264678" w:rsidRPr="00D71BC6" w:rsidRDefault="00264678" w:rsidP="00D71BC6">
      <w:pPr>
        <w:shd w:val="clear" w:color="auto" w:fill="FFFFFF"/>
        <w:spacing w:after="0" w:line="240" w:lineRule="auto"/>
        <w:jc w:val="center"/>
        <w:rPr>
          <w:rFonts w:ascii="PT Astra Serif" w:hAnsi="PT Astra Serif"/>
          <w:color w:val="000000"/>
          <w:sz w:val="16"/>
          <w:szCs w:val="16"/>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701"/>
        <w:gridCol w:w="567"/>
        <w:gridCol w:w="538"/>
        <w:gridCol w:w="738"/>
        <w:gridCol w:w="567"/>
        <w:gridCol w:w="1134"/>
        <w:gridCol w:w="1275"/>
        <w:gridCol w:w="1276"/>
      </w:tblGrid>
      <w:tr w:rsidR="00264678" w:rsidRPr="00D71BC6" w:rsidTr="006F1116">
        <w:trPr>
          <w:trHeight w:val="707"/>
        </w:trPr>
        <w:tc>
          <w:tcPr>
            <w:tcW w:w="568" w:type="dxa"/>
            <w:vMerge w:val="restart"/>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rPr>
                <w:rFonts w:ascii="PT Astra Serif" w:hAnsi="PT Astra Serif"/>
                <w:sz w:val="16"/>
                <w:szCs w:val="16"/>
                <w:lang w:eastAsia="ru-RU"/>
              </w:rPr>
            </w:pPr>
            <w:r w:rsidRPr="00D71BC6">
              <w:rPr>
                <w:rFonts w:ascii="PT Astra Serif" w:hAnsi="PT Astra Serif"/>
                <w:sz w:val="16"/>
                <w:szCs w:val="16"/>
                <w:lang w:eastAsia="ru-RU"/>
              </w:rPr>
              <w:t>№</w:t>
            </w:r>
            <w:proofErr w:type="gramStart"/>
            <w:r w:rsidRPr="00D71BC6">
              <w:rPr>
                <w:rFonts w:ascii="PT Astra Serif" w:hAnsi="PT Astra Serif"/>
                <w:sz w:val="16"/>
                <w:szCs w:val="16"/>
                <w:lang w:eastAsia="ru-RU"/>
              </w:rPr>
              <w:t>п</w:t>
            </w:r>
            <w:proofErr w:type="gramEnd"/>
            <w:r w:rsidRPr="00D71BC6">
              <w:rPr>
                <w:rFonts w:ascii="PT Astra Serif" w:hAnsi="PT Astra Serif"/>
                <w:sz w:val="16"/>
                <w:szCs w:val="16"/>
                <w:lang w:eastAsia="ru-RU"/>
              </w:rPr>
              <w:t>/п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rPr>
                <w:rFonts w:ascii="PT Astra Serif" w:hAnsi="PT Astra Serif"/>
                <w:sz w:val="16"/>
                <w:szCs w:val="16"/>
                <w:lang w:eastAsia="ru-RU"/>
              </w:rPr>
            </w:pPr>
            <w:r w:rsidRPr="00D71BC6">
              <w:rPr>
                <w:rFonts w:ascii="PT Astra Serif" w:hAnsi="PT Astra Serif"/>
                <w:sz w:val="16"/>
                <w:szCs w:val="16"/>
                <w:lang w:eastAsia="ru-RU"/>
              </w:rPr>
              <w:t>Наименование главного распорядителя бюджетных средств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rPr>
                <w:rFonts w:ascii="PT Astra Serif" w:hAnsi="PT Astra Serif"/>
                <w:sz w:val="16"/>
                <w:szCs w:val="16"/>
                <w:lang w:eastAsia="ru-RU"/>
              </w:rPr>
            </w:pPr>
            <w:r w:rsidRPr="00D71BC6">
              <w:rPr>
                <w:rFonts w:ascii="PT Astra Serif" w:hAnsi="PT Astra Serif"/>
                <w:sz w:val="16"/>
                <w:szCs w:val="16"/>
                <w:lang w:eastAsia="ru-RU"/>
              </w:rPr>
              <w:t>Код главного распорядителя бюджетных средств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rPr>
                <w:rFonts w:ascii="PT Astra Serif" w:hAnsi="PT Astra Serif"/>
                <w:sz w:val="16"/>
                <w:szCs w:val="16"/>
                <w:lang w:eastAsia="ru-RU"/>
              </w:rPr>
            </w:pPr>
            <w:r w:rsidRPr="00D71BC6">
              <w:rPr>
                <w:rFonts w:ascii="PT Astra Serif" w:hAnsi="PT Astra Serif"/>
                <w:sz w:val="16"/>
                <w:szCs w:val="16"/>
                <w:lang w:eastAsia="ru-RU"/>
              </w:rPr>
              <w:t>РЗ</w:t>
            </w:r>
          </w:p>
        </w:tc>
        <w:tc>
          <w:tcPr>
            <w:tcW w:w="538" w:type="dxa"/>
            <w:vMerge w:val="restart"/>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rPr>
                <w:rFonts w:ascii="PT Astra Serif" w:hAnsi="PT Astra Serif"/>
                <w:sz w:val="16"/>
                <w:szCs w:val="16"/>
                <w:lang w:eastAsia="ru-RU"/>
              </w:rPr>
            </w:pPr>
            <w:proofErr w:type="gramStart"/>
            <w:r w:rsidRPr="00D71BC6">
              <w:rPr>
                <w:rFonts w:ascii="PT Astra Serif" w:hAnsi="PT Astra Serif"/>
                <w:sz w:val="16"/>
                <w:szCs w:val="16"/>
                <w:lang w:eastAsia="ru-RU"/>
              </w:rPr>
              <w:t>ПР</w:t>
            </w:r>
            <w:proofErr w:type="gramEnd"/>
          </w:p>
        </w:tc>
        <w:tc>
          <w:tcPr>
            <w:tcW w:w="738" w:type="dxa"/>
            <w:vMerge w:val="restart"/>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rPr>
                <w:rFonts w:ascii="PT Astra Serif" w:hAnsi="PT Astra Serif"/>
                <w:sz w:val="16"/>
                <w:szCs w:val="16"/>
                <w:lang w:eastAsia="ru-RU"/>
              </w:rPr>
            </w:pPr>
            <w:r w:rsidRPr="00D71BC6">
              <w:rPr>
                <w:rFonts w:ascii="PT Astra Serif" w:hAnsi="PT Astra Serif"/>
                <w:sz w:val="16"/>
                <w:szCs w:val="16"/>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rPr>
                <w:rFonts w:ascii="PT Astra Serif" w:hAnsi="PT Astra Serif"/>
                <w:sz w:val="16"/>
                <w:szCs w:val="16"/>
                <w:lang w:eastAsia="ru-RU"/>
              </w:rPr>
            </w:pPr>
            <w:r w:rsidRPr="00D71BC6">
              <w:rPr>
                <w:rFonts w:ascii="PT Astra Serif" w:hAnsi="PT Astra Serif"/>
                <w:sz w:val="16"/>
                <w:szCs w:val="16"/>
                <w:lang w:eastAsia="ru-RU"/>
              </w:rPr>
              <w:t>ВР</w:t>
            </w:r>
          </w:p>
        </w:tc>
        <w:tc>
          <w:tcPr>
            <w:tcW w:w="3685" w:type="dxa"/>
            <w:gridSpan w:val="3"/>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rPr>
                <w:rFonts w:ascii="PT Astra Serif" w:hAnsi="PT Astra Serif"/>
                <w:sz w:val="16"/>
                <w:szCs w:val="16"/>
                <w:lang w:eastAsia="ru-RU"/>
              </w:rPr>
            </w:pPr>
            <w:r w:rsidRPr="00D71BC6">
              <w:rPr>
                <w:rFonts w:ascii="PT Astra Serif" w:hAnsi="PT Astra Serif"/>
                <w:sz w:val="16"/>
                <w:szCs w:val="16"/>
                <w:lang w:eastAsia="ru-RU"/>
              </w:rPr>
              <w:t>Сумма</w:t>
            </w:r>
          </w:p>
        </w:tc>
      </w:tr>
      <w:tr w:rsidR="00264678" w:rsidRPr="00D71BC6" w:rsidTr="006F1116">
        <w:trPr>
          <w:trHeight w:val="75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64678" w:rsidRPr="00D71BC6" w:rsidRDefault="00264678" w:rsidP="00D71BC6">
            <w:pPr>
              <w:spacing w:after="0" w:line="240" w:lineRule="auto"/>
              <w:rPr>
                <w:rFonts w:ascii="PT Astra Serif" w:hAnsi="PT Astra Seri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4678" w:rsidRPr="00D71BC6" w:rsidRDefault="00264678" w:rsidP="00D71BC6">
            <w:pPr>
              <w:spacing w:after="0" w:line="240" w:lineRule="auto"/>
              <w:rPr>
                <w:rFonts w:ascii="PT Astra Serif" w:hAnsi="PT Astra Seri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4678" w:rsidRPr="00D71BC6" w:rsidRDefault="00264678" w:rsidP="00D71BC6">
            <w:pPr>
              <w:spacing w:after="0" w:line="240" w:lineRule="auto"/>
              <w:rPr>
                <w:rFonts w:ascii="PT Astra Serif" w:hAnsi="PT Astra Serif"/>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64678" w:rsidRPr="00D71BC6" w:rsidRDefault="00264678" w:rsidP="00D71BC6">
            <w:pPr>
              <w:spacing w:after="0" w:line="240" w:lineRule="auto"/>
              <w:rPr>
                <w:rFonts w:ascii="PT Astra Serif" w:hAnsi="PT Astra Serif"/>
                <w:sz w:val="16"/>
                <w:szCs w:val="16"/>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264678" w:rsidRPr="00D71BC6" w:rsidRDefault="00264678" w:rsidP="00D71BC6">
            <w:pPr>
              <w:spacing w:after="0" w:line="240" w:lineRule="auto"/>
              <w:rPr>
                <w:rFonts w:ascii="PT Astra Serif" w:hAnsi="PT Astra Serif"/>
                <w:sz w:val="16"/>
                <w:szCs w:val="16"/>
                <w:lang w:eastAsia="ru-RU"/>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264678" w:rsidRPr="00D71BC6" w:rsidRDefault="00264678" w:rsidP="00D71BC6">
            <w:pPr>
              <w:spacing w:after="0" w:line="240" w:lineRule="auto"/>
              <w:rPr>
                <w:rFonts w:ascii="PT Astra Serif" w:hAnsi="PT Astra Serif"/>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64678" w:rsidRPr="00D71BC6" w:rsidRDefault="00264678" w:rsidP="00D71BC6">
            <w:pPr>
              <w:spacing w:after="0" w:line="240" w:lineRule="auto"/>
              <w:rPr>
                <w:rFonts w:ascii="PT Astra Serif"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rPr>
                <w:rFonts w:ascii="PT Astra Serif" w:hAnsi="PT Astra Serif"/>
                <w:sz w:val="16"/>
                <w:szCs w:val="16"/>
                <w:lang w:eastAsia="ru-RU"/>
              </w:rPr>
            </w:pPr>
            <w:r w:rsidRPr="00D71BC6">
              <w:rPr>
                <w:rFonts w:ascii="PT Astra Serif" w:hAnsi="PT Astra Serif"/>
                <w:sz w:val="16"/>
                <w:szCs w:val="16"/>
                <w:lang w:eastAsia="ru-RU"/>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rPr>
                <w:rFonts w:ascii="PT Astra Serif" w:hAnsi="PT Astra Serif"/>
                <w:sz w:val="16"/>
                <w:szCs w:val="16"/>
                <w:lang w:eastAsia="ru-RU"/>
              </w:rPr>
            </w:pPr>
            <w:r w:rsidRPr="00D71BC6">
              <w:rPr>
                <w:rFonts w:ascii="PT Astra Serif" w:hAnsi="PT Astra Serif"/>
                <w:sz w:val="16"/>
                <w:szCs w:val="16"/>
                <w:lang w:eastAsia="ru-RU"/>
              </w:rPr>
              <w:t>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rPr>
                <w:rFonts w:ascii="PT Astra Serif" w:hAnsi="PT Astra Serif"/>
                <w:sz w:val="16"/>
                <w:szCs w:val="16"/>
                <w:lang w:eastAsia="ru-RU"/>
              </w:rPr>
            </w:pPr>
            <w:r w:rsidRPr="00D71BC6">
              <w:rPr>
                <w:rFonts w:ascii="PT Astra Serif" w:hAnsi="PT Astra Serif"/>
                <w:sz w:val="16"/>
                <w:szCs w:val="16"/>
                <w:lang w:eastAsia="ru-RU"/>
              </w:rPr>
              <w:t>Второй год планового периода</w:t>
            </w:r>
          </w:p>
        </w:tc>
      </w:tr>
      <w:tr w:rsidR="00264678" w:rsidRPr="00D71BC6" w:rsidTr="006F1116">
        <w:trPr>
          <w:trHeight w:val="285"/>
        </w:trPr>
        <w:tc>
          <w:tcPr>
            <w:tcW w:w="56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jc w:val="center"/>
              <w:rPr>
                <w:rFonts w:ascii="PT Astra Serif" w:hAnsi="PT Astra Serif"/>
                <w:sz w:val="16"/>
                <w:szCs w:val="16"/>
                <w:lang w:eastAsia="ru-RU"/>
              </w:rPr>
            </w:pPr>
            <w:r w:rsidRPr="00D71BC6">
              <w:rPr>
                <w:rFonts w:ascii="PT Astra Serif" w:hAnsi="PT Astra Serif"/>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jc w:val="center"/>
              <w:rPr>
                <w:rFonts w:ascii="PT Astra Serif" w:hAnsi="PT Astra Serif"/>
                <w:sz w:val="16"/>
                <w:szCs w:val="16"/>
                <w:lang w:eastAsia="ru-RU"/>
              </w:rPr>
            </w:pPr>
            <w:r w:rsidRPr="00D71BC6">
              <w:rPr>
                <w:rFonts w:ascii="PT Astra Serif" w:hAnsi="PT Astra Serif"/>
                <w:sz w:val="16"/>
                <w:szCs w:val="16"/>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jc w:val="center"/>
              <w:rPr>
                <w:rFonts w:ascii="PT Astra Serif" w:hAnsi="PT Astra Serif"/>
                <w:sz w:val="16"/>
                <w:szCs w:val="16"/>
                <w:lang w:eastAsia="ru-RU"/>
              </w:rPr>
            </w:pPr>
            <w:r w:rsidRPr="00D71BC6">
              <w:rPr>
                <w:rFonts w:ascii="PT Astra Serif" w:hAnsi="PT Astra Serif"/>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jc w:val="center"/>
              <w:rPr>
                <w:rFonts w:ascii="PT Astra Serif" w:hAnsi="PT Astra Serif"/>
                <w:sz w:val="16"/>
                <w:szCs w:val="16"/>
                <w:lang w:eastAsia="ru-RU"/>
              </w:rPr>
            </w:pPr>
            <w:r w:rsidRPr="00D71BC6">
              <w:rPr>
                <w:rFonts w:ascii="PT Astra Serif" w:hAnsi="PT Astra Serif"/>
                <w:sz w:val="16"/>
                <w:szCs w:val="16"/>
                <w:lang w:eastAsia="ru-RU"/>
              </w:rPr>
              <w:t>4</w:t>
            </w:r>
          </w:p>
        </w:tc>
        <w:tc>
          <w:tcPr>
            <w:tcW w:w="53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jc w:val="center"/>
              <w:rPr>
                <w:rFonts w:ascii="PT Astra Serif" w:hAnsi="PT Astra Serif"/>
                <w:sz w:val="16"/>
                <w:szCs w:val="16"/>
                <w:lang w:eastAsia="ru-RU"/>
              </w:rPr>
            </w:pPr>
            <w:r w:rsidRPr="00D71BC6">
              <w:rPr>
                <w:rFonts w:ascii="PT Astra Serif" w:hAnsi="PT Astra Serif"/>
                <w:sz w:val="16"/>
                <w:szCs w:val="16"/>
                <w:lang w:eastAsia="ru-RU"/>
              </w:rPr>
              <w:t>5</w:t>
            </w:r>
          </w:p>
        </w:tc>
        <w:tc>
          <w:tcPr>
            <w:tcW w:w="738"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jc w:val="center"/>
              <w:rPr>
                <w:rFonts w:ascii="PT Astra Serif" w:hAnsi="PT Astra Serif"/>
                <w:sz w:val="16"/>
                <w:szCs w:val="16"/>
                <w:lang w:eastAsia="ru-RU"/>
              </w:rPr>
            </w:pPr>
            <w:r w:rsidRPr="00D71BC6">
              <w:rPr>
                <w:rFonts w:ascii="PT Astra Serif" w:hAnsi="PT Astra Serif"/>
                <w:sz w:val="16"/>
                <w:szCs w:val="16"/>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jc w:val="center"/>
              <w:rPr>
                <w:rFonts w:ascii="PT Astra Serif" w:hAnsi="PT Astra Serif"/>
                <w:sz w:val="16"/>
                <w:szCs w:val="16"/>
                <w:lang w:eastAsia="ru-RU"/>
              </w:rPr>
            </w:pPr>
            <w:r w:rsidRPr="00D71BC6">
              <w:rPr>
                <w:rFonts w:ascii="PT Astra Serif" w:hAnsi="PT Astra Serif"/>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jc w:val="center"/>
              <w:rPr>
                <w:rFonts w:ascii="PT Astra Serif" w:hAnsi="PT Astra Serif"/>
                <w:sz w:val="16"/>
                <w:szCs w:val="16"/>
                <w:lang w:eastAsia="ru-RU"/>
              </w:rPr>
            </w:pPr>
            <w:r w:rsidRPr="00D71BC6">
              <w:rPr>
                <w:rFonts w:ascii="PT Astra Serif" w:hAnsi="PT Astra Serif"/>
                <w:sz w:val="16"/>
                <w:szCs w:val="16"/>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jc w:val="center"/>
              <w:rPr>
                <w:rFonts w:ascii="PT Astra Serif" w:hAnsi="PT Astra Serif"/>
                <w:sz w:val="16"/>
                <w:szCs w:val="16"/>
                <w:lang w:eastAsia="ru-RU"/>
              </w:rPr>
            </w:pPr>
            <w:r w:rsidRPr="00D71BC6">
              <w:rPr>
                <w:rFonts w:ascii="PT Astra Serif" w:hAnsi="PT Astra Serif"/>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264678" w:rsidRPr="00D71BC6" w:rsidRDefault="00264678" w:rsidP="00D71BC6">
            <w:pPr>
              <w:tabs>
                <w:tab w:val="left" w:pos="8652"/>
              </w:tabs>
              <w:spacing w:after="0" w:line="240" w:lineRule="auto"/>
              <w:jc w:val="center"/>
              <w:rPr>
                <w:rFonts w:ascii="PT Astra Serif" w:hAnsi="PT Astra Serif"/>
                <w:sz w:val="16"/>
                <w:szCs w:val="16"/>
                <w:lang w:eastAsia="ru-RU"/>
              </w:rPr>
            </w:pPr>
            <w:r w:rsidRPr="00D71BC6">
              <w:rPr>
                <w:rFonts w:ascii="PT Astra Serif" w:hAnsi="PT Astra Serif"/>
                <w:sz w:val="16"/>
                <w:szCs w:val="16"/>
                <w:lang w:eastAsia="ru-RU"/>
              </w:rPr>
              <w:t>10</w:t>
            </w:r>
          </w:p>
        </w:tc>
      </w:tr>
      <w:tr w:rsidR="00264678" w:rsidRPr="00D71BC6" w:rsidTr="006F1116">
        <w:trPr>
          <w:trHeight w:val="263"/>
        </w:trPr>
        <w:tc>
          <w:tcPr>
            <w:tcW w:w="568"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538"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738"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r>
      <w:tr w:rsidR="00264678" w:rsidRPr="00D71BC6" w:rsidTr="006F1116">
        <w:trPr>
          <w:trHeight w:val="242"/>
        </w:trPr>
        <w:tc>
          <w:tcPr>
            <w:tcW w:w="568"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538"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738"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r>
      <w:tr w:rsidR="00264678" w:rsidRPr="00D71BC6" w:rsidTr="006F1116">
        <w:trPr>
          <w:trHeight w:val="306"/>
        </w:trPr>
        <w:tc>
          <w:tcPr>
            <w:tcW w:w="568"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538"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738"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tcPr>
          <w:p w:rsidR="00264678" w:rsidRPr="00D71BC6" w:rsidRDefault="00264678" w:rsidP="00D71BC6">
            <w:pPr>
              <w:tabs>
                <w:tab w:val="left" w:pos="8652"/>
              </w:tabs>
              <w:spacing w:after="0" w:line="240" w:lineRule="auto"/>
              <w:rPr>
                <w:rFonts w:ascii="PT Astra Serif" w:hAnsi="PT Astra Serif"/>
                <w:sz w:val="16"/>
                <w:szCs w:val="16"/>
                <w:lang w:eastAsia="ru-RU"/>
              </w:rPr>
            </w:pPr>
          </w:p>
        </w:tc>
      </w:tr>
    </w:tbl>
    <w:p w:rsidR="00264678" w:rsidRPr="00D71BC6" w:rsidRDefault="00264678" w:rsidP="00D71BC6">
      <w:pPr>
        <w:tabs>
          <w:tab w:val="left" w:pos="8652"/>
        </w:tabs>
        <w:spacing w:after="0" w:line="240" w:lineRule="auto"/>
        <w:jc w:val="center"/>
        <w:rPr>
          <w:rFonts w:ascii="PT Astra Serif" w:hAnsi="PT Astra Serif"/>
          <w:sz w:val="16"/>
          <w:szCs w:val="16"/>
          <w:lang w:eastAsia="ru-RU"/>
        </w:rPr>
      </w:pPr>
    </w:p>
    <w:p w:rsidR="00264678" w:rsidRPr="006F1116" w:rsidRDefault="00264678" w:rsidP="00546803">
      <w:pPr>
        <w:pStyle w:val="ConsNonformat"/>
        <w:widowControl/>
        <w:jc w:val="center"/>
        <w:rPr>
          <w:rFonts w:ascii="PT Astra Serif" w:hAnsi="PT Astra Serif"/>
          <w:sz w:val="28"/>
          <w:szCs w:val="30"/>
        </w:rPr>
      </w:pPr>
      <w:r w:rsidRPr="006F1116">
        <w:rPr>
          <w:rFonts w:ascii="PT Astra Serif" w:hAnsi="PT Astra Serif"/>
          <w:sz w:val="28"/>
          <w:szCs w:val="30"/>
        </w:rPr>
        <w:t>КУРГАНСКАЯ ОБЛАСТЬ</w:t>
      </w:r>
    </w:p>
    <w:p w:rsidR="00264678" w:rsidRPr="006F1116" w:rsidRDefault="00264678" w:rsidP="00546803">
      <w:pPr>
        <w:pStyle w:val="ConsNonformat"/>
        <w:widowControl/>
        <w:jc w:val="center"/>
        <w:rPr>
          <w:rFonts w:ascii="PT Astra Serif" w:hAnsi="PT Astra Serif"/>
          <w:sz w:val="28"/>
          <w:szCs w:val="30"/>
        </w:rPr>
      </w:pPr>
      <w:r w:rsidRPr="006F1116">
        <w:rPr>
          <w:rFonts w:ascii="PT Astra Serif" w:hAnsi="PT Astra Serif"/>
          <w:sz w:val="28"/>
          <w:szCs w:val="30"/>
        </w:rPr>
        <w:t>ЦЕЛИННЫЙ МУНИЦИПАЛЬНЫЙ ОКРУГ</w:t>
      </w:r>
    </w:p>
    <w:p w:rsidR="00264678" w:rsidRPr="006F1116" w:rsidRDefault="00264678" w:rsidP="00546803">
      <w:pPr>
        <w:pStyle w:val="ConsNonformat"/>
        <w:widowControl/>
        <w:jc w:val="center"/>
        <w:rPr>
          <w:rFonts w:ascii="PT Astra Serif" w:hAnsi="PT Astra Serif"/>
          <w:sz w:val="28"/>
          <w:szCs w:val="30"/>
        </w:rPr>
      </w:pPr>
      <w:r w:rsidRPr="006F1116">
        <w:rPr>
          <w:rFonts w:ascii="PT Astra Serif" w:hAnsi="PT Astra Serif"/>
          <w:sz w:val="28"/>
          <w:szCs w:val="30"/>
        </w:rPr>
        <w:t>АДМИНИСТРАЦИЯ ЦЕЛИННОГО МУНИЦИПАЛЬНОГО ОКРУГА</w:t>
      </w:r>
    </w:p>
    <w:p w:rsidR="00264678" w:rsidRPr="006F1116" w:rsidRDefault="00264678" w:rsidP="00546803">
      <w:pPr>
        <w:pStyle w:val="ConsNonformat"/>
        <w:widowControl/>
        <w:jc w:val="center"/>
        <w:rPr>
          <w:rFonts w:ascii="PT Astra Serif" w:hAnsi="PT Astra Serif"/>
          <w:b/>
          <w:sz w:val="28"/>
          <w:szCs w:val="32"/>
        </w:rPr>
      </w:pPr>
    </w:p>
    <w:p w:rsidR="00264678" w:rsidRPr="009539AA" w:rsidRDefault="00264678" w:rsidP="00546803">
      <w:pPr>
        <w:pStyle w:val="ConsNonformat"/>
        <w:widowControl/>
        <w:jc w:val="center"/>
        <w:rPr>
          <w:rFonts w:ascii="PT Astra Serif" w:hAnsi="PT Astra Serif"/>
          <w:b/>
          <w:sz w:val="36"/>
          <w:szCs w:val="34"/>
        </w:rPr>
      </w:pPr>
      <w:r w:rsidRPr="009539AA">
        <w:rPr>
          <w:rFonts w:ascii="PT Astra Serif" w:hAnsi="PT Astra Serif"/>
          <w:b/>
          <w:sz w:val="36"/>
          <w:szCs w:val="34"/>
        </w:rPr>
        <w:lastRenderedPageBreak/>
        <w:t>ПОСТАНОВЛЕНИЕ</w:t>
      </w:r>
    </w:p>
    <w:p w:rsidR="00264678" w:rsidRPr="00032B92" w:rsidRDefault="00264678" w:rsidP="00546803">
      <w:pPr>
        <w:pStyle w:val="ConsNonformat"/>
        <w:widowControl/>
        <w:jc w:val="center"/>
        <w:rPr>
          <w:rFonts w:ascii="PT Astra Serif" w:hAnsi="PT Astra Serif"/>
          <w:b/>
          <w:szCs w:val="22"/>
        </w:rPr>
      </w:pPr>
    </w:p>
    <w:p w:rsidR="00264678" w:rsidRPr="006F1116" w:rsidRDefault="00264678" w:rsidP="00546803">
      <w:pPr>
        <w:pStyle w:val="ConsNonformat"/>
        <w:widowControl/>
        <w:rPr>
          <w:rFonts w:ascii="PT Astra Serif" w:hAnsi="PT Astra Serif"/>
          <w:sz w:val="24"/>
          <w:szCs w:val="22"/>
        </w:rPr>
      </w:pPr>
      <w:r w:rsidRPr="006F1116">
        <w:rPr>
          <w:rFonts w:ascii="PT Astra Serif" w:hAnsi="PT Astra Serif"/>
          <w:sz w:val="24"/>
          <w:szCs w:val="22"/>
        </w:rPr>
        <w:t xml:space="preserve">от 09 августа 2022 года                       </w:t>
      </w:r>
      <w:r w:rsidR="006F1116">
        <w:rPr>
          <w:rFonts w:ascii="PT Astra Serif" w:hAnsi="PT Astra Serif"/>
          <w:sz w:val="24"/>
          <w:szCs w:val="22"/>
        </w:rPr>
        <w:t xml:space="preserve">            </w:t>
      </w:r>
      <w:r w:rsidRPr="006F1116">
        <w:rPr>
          <w:rFonts w:ascii="PT Astra Serif" w:hAnsi="PT Astra Serif"/>
          <w:sz w:val="24"/>
          <w:szCs w:val="22"/>
        </w:rPr>
        <w:t xml:space="preserve"> № 228      </w:t>
      </w:r>
      <w:r w:rsidR="006F1116">
        <w:rPr>
          <w:rFonts w:ascii="PT Astra Serif" w:hAnsi="PT Astra Serif"/>
          <w:sz w:val="24"/>
          <w:szCs w:val="22"/>
        </w:rPr>
        <w:t xml:space="preserve">          </w:t>
      </w:r>
      <w:r w:rsidRPr="006F1116">
        <w:rPr>
          <w:rFonts w:ascii="PT Astra Serif" w:hAnsi="PT Astra Serif"/>
          <w:sz w:val="24"/>
          <w:szCs w:val="22"/>
        </w:rPr>
        <w:t xml:space="preserve">                                    с. </w:t>
      </w:r>
      <w:proofErr w:type="gramStart"/>
      <w:r w:rsidRPr="006F1116">
        <w:rPr>
          <w:rFonts w:ascii="PT Astra Serif" w:hAnsi="PT Astra Serif"/>
          <w:sz w:val="24"/>
          <w:szCs w:val="22"/>
        </w:rPr>
        <w:t>Целинное</w:t>
      </w:r>
      <w:proofErr w:type="gramEnd"/>
    </w:p>
    <w:p w:rsidR="00264678" w:rsidRPr="006F1116" w:rsidRDefault="00264678" w:rsidP="006F1116">
      <w:pPr>
        <w:snapToGrid w:val="0"/>
        <w:spacing w:after="0" w:line="240" w:lineRule="auto"/>
        <w:ind w:firstLine="851"/>
        <w:jc w:val="both"/>
        <w:rPr>
          <w:rFonts w:ascii="PT Astra Serif" w:hAnsi="PT Astra Serif"/>
          <w:sz w:val="16"/>
          <w:szCs w:val="16"/>
          <w:lang w:eastAsia="ru-RU"/>
        </w:rPr>
      </w:pPr>
    </w:p>
    <w:p w:rsidR="00264678" w:rsidRPr="006F1116" w:rsidRDefault="00264678" w:rsidP="006F1116">
      <w:pPr>
        <w:widowControl w:val="0"/>
        <w:autoSpaceDE w:val="0"/>
        <w:autoSpaceDN w:val="0"/>
        <w:adjustRightInd w:val="0"/>
        <w:spacing w:after="0" w:line="240" w:lineRule="auto"/>
        <w:ind w:firstLine="567"/>
        <w:jc w:val="center"/>
        <w:rPr>
          <w:rFonts w:ascii="PT Astra Serif" w:hAnsi="PT Astra Serif"/>
          <w:b/>
          <w:bCs/>
          <w:color w:val="000000"/>
          <w:sz w:val="20"/>
          <w:szCs w:val="16"/>
        </w:rPr>
      </w:pPr>
      <w:r w:rsidRPr="006F1116">
        <w:rPr>
          <w:rFonts w:ascii="PT Astra Serif" w:hAnsi="PT Astra Serif"/>
          <w:b/>
          <w:sz w:val="20"/>
          <w:szCs w:val="16"/>
        </w:rPr>
        <w:t>Об утверждении административного регламента</w:t>
      </w:r>
      <w:r w:rsidRPr="006F1116">
        <w:rPr>
          <w:rFonts w:ascii="PT Astra Serif" w:hAnsi="PT Astra Serif"/>
          <w:b/>
          <w:color w:val="000000"/>
          <w:sz w:val="20"/>
          <w:szCs w:val="16"/>
        </w:rPr>
        <w:t xml:space="preserve"> предоставления муниципальной услуги </w:t>
      </w:r>
      <w:r w:rsidRPr="006F1116">
        <w:rPr>
          <w:rFonts w:ascii="PT Astra Serif" w:hAnsi="PT Astra Serif"/>
          <w:b/>
          <w:bCs/>
          <w:iCs/>
          <w:color w:val="000000"/>
          <w:sz w:val="20"/>
          <w:szCs w:val="16"/>
        </w:rPr>
        <w:t>«Утверждение схемы расположения земельного участка или земельных участков на кадастровом плане территории»</w:t>
      </w:r>
      <w:r w:rsidR="006F1116">
        <w:rPr>
          <w:rFonts w:ascii="PT Astra Serif" w:hAnsi="PT Astra Serif"/>
          <w:b/>
          <w:bCs/>
          <w:iCs/>
          <w:color w:val="000000"/>
          <w:sz w:val="20"/>
          <w:szCs w:val="16"/>
        </w:rPr>
        <w:t xml:space="preserve"> </w:t>
      </w:r>
      <w:r w:rsidRPr="006F1116">
        <w:rPr>
          <w:rFonts w:ascii="PT Astra Serif" w:hAnsi="PT Astra Serif"/>
          <w:b/>
          <w:bCs/>
          <w:color w:val="000000"/>
          <w:sz w:val="20"/>
          <w:szCs w:val="16"/>
        </w:rPr>
        <w:t>на территории Целинного муниципального округа Курганской области</w:t>
      </w:r>
    </w:p>
    <w:p w:rsidR="00264678" w:rsidRPr="006F1116" w:rsidRDefault="00264678" w:rsidP="006F1116">
      <w:pPr>
        <w:widowControl w:val="0"/>
        <w:autoSpaceDE w:val="0"/>
        <w:autoSpaceDN w:val="0"/>
        <w:adjustRightInd w:val="0"/>
        <w:spacing w:after="0" w:line="240" w:lineRule="auto"/>
        <w:ind w:firstLine="567"/>
        <w:rPr>
          <w:rFonts w:ascii="PT Astra Serif" w:hAnsi="PT Astra Serif"/>
          <w:bCs/>
          <w:color w:val="000000"/>
          <w:sz w:val="16"/>
          <w:szCs w:val="16"/>
        </w:rPr>
      </w:pPr>
    </w:p>
    <w:p w:rsidR="00264678" w:rsidRPr="006F1116" w:rsidRDefault="00264678" w:rsidP="006F1116">
      <w:pPr>
        <w:pStyle w:val="afd"/>
        <w:ind w:left="-567" w:firstLine="567"/>
        <w:rPr>
          <w:rFonts w:ascii="PT Astra Serif" w:hAnsi="PT Astra Serif"/>
          <w:sz w:val="16"/>
          <w:szCs w:val="16"/>
        </w:rPr>
      </w:pPr>
      <w:proofErr w:type="gramStart"/>
      <w:r w:rsidRPr="006F1116">
        <w:rPr>
          <w:rFonts w:ascii="PT Astra Serif" w:hAnsi="PT Astra Serif"/>
          <w:sz w:val="16"/>
          <w:szCs w:val="16"/>
        </w:rPr>
        <w:t xml:space="preserve">В соответствии с Федеральным законом от 06.10.2003 года </w:t>
      </w:r>
      <w:hyperlink r:id="rId59" w:history="1">
        <w:r w:rsidRPr="006F1116">
          <w:rPr>
            <w:rStyle w:val="af5"/>
            <w:rFonts w:ascii="PT Astra Serif" w:hAnsi="PT Astra Serif"/>
            <w:color w:val="000000"/>
            <w:sz w:val="16"/>
            <w:szCs w:val="16"/>
          </w:rPr>
          <w:t>№</w:t>
        </w:r>
      </w:hyperlink>
      <w:r w:rsidRPr="006F1116">
        <w:rPr>
          <w:rFonts w:ascii="PT Astra Serif" w:hAnsi="PT Astra Serif"/>
          <w:color w:val="000000"/>
          <w:sz w:val="16"/>
          <w:szCs w:val="16"/>
        </w:rPr>
        <w:t> </w:t>
      </w:r>
      <w:r w:rsidRPr="006F1116">
        <w:rPr>
          <w:rFonts w:ascii="PT Astra Serif" w:hAnsi="PT Astra Serif"/>
          <w:sz w:val="16"/>
          <w:szCs w:val="16"/>
        </w:rPr>
        <w:t xml:space="preserve">131-ФЗ «Об общих принципах организации местного самоуправления в Российской Федерации», от 27 июля 2010 года </w:t>
      </w:r>
      <w:hyperlink r:id="rId60" w:history="1">
        <w:r w:rsidRPr="006F1116">
          <w:rPr>
            <w:rStyle w:val="af5"/>
            <w:rFonts w:ascii="PT Astra Serif" w:hAnsi="PT Astra Serif"/>
            <w:color w:val="000000"/>
            <w:sz w:val="16"/>
            <w:szCs w:val="16"/>
          </w:rPr>
          <w:t>№</w:t>
        </w:r>
      </w:hyperlink>
      <w:r w:rsidRPr="006F1116">
        <w:rPr>
          <w:rFonts w:ascii="PT Astra Serif" w:hAnsi="PT Astra Serif"/>
          <w:color w:val="000000"/>
          <w:sz w:val="16"/>
          <w:szCs w:val="16"/>
        </w:rPr>
        <w:t> </w:t>
      </w:r>
      <w:r w:rsidRPr="006F1116">
        <w:rPr>
          <w:rFonts w:ascii="PT Astra Serif" w:hAnsi="PT Astra Serif"/>
          <w:sz w:val="16"/>
          <w:szCs w:val="16"/>
        </w:rPr>
        <w:t xml:space="preserve">210-ФЗ «Об организации предоставления государственных и муниципальных услуг», Земельным кодексом Российской Федерации, </w:t>
      </w:r>
      <w:hyperlink r:id="rId61" w:history="1">
        <w:r w:rsidRPr="006F1116">
          <w:rPr>
            <w:rStyle w:val="af5"/>
            <w:rFonts w:ascii="PT Astra Serif" w:hAnsi="PT Astra Serif"/>
            <w:color w:val="000000"/>
            <w:sz w:val="16"/>
            <w:szCs w:val="16"/>
          </w:rPr>
          <w:t>Уставом</w:t>
        </w:r>
      </w:hyperlink>
      <w:r w:rsidRPr="006F1116">
        <w:rPr>
          <w:rFonts w:ascii="PT Astra Serif" w:hAnsi="PT Astra Serif"/>
          <w:sz w:val="16"/>
          <w:szCs w:val="16"/>
        </w:rPr>
        <w:t xml:space="preserve"> Целинного района, </w:t>
      </w:r>
      <w:r w:rsidRPr="006F1116">
        <w:rPr>
          <w:rFonts w:ascii="PT Astra Serif" w:hAnsi="PT Astra Serif"/>
          <w:color w:val="000000"/>
          <w:sz w:val="16"/>
          <w:szCs w:val="16"/>
        </w:rPr>
        <w:t>Постановлением Администрации Целинного муниципального округа от 22.02.2022 года № 40 «Об утверждении Порядка разработки и утверждения административных регламентов предоставления муниципальных услуг»,</w:t>
      </w:r>
      <w:r w:rsidRPr="006F1116">
        <w:rPr>
          <w:rFonts w:ascii="PT Astra Serif" w:hAnsi="PT Astra Serif"/>
          <w:sz w:val="16"/>
          <w:szCs w:val="16"/>
        </w:rPr>
        <w:t xml:space="preserve"> Администрация Целинного</w:t>
      </w:r>
      <w:proofErr w:type="gramEnd"/>
      <w:r w:rsidRPr="006F1116">
        <w:rPr>
          <w:rFonts w:ascii="PT Astra Serif" w:hAnsi="PT Astra Serif"/>
          <w:sz w:val="16"/>
          <w:szCs w:val="16"/>
        </w:rPr>
        <w:t xml:space="preserve"> муниципального округа ПОСТАНОВЛЯЕТ:</w:t>
      </w:r>
    </w:p>
    <w:p w:rsidR="00264678" w:rsidRPr="006F1116" w:rsidRDefault="00264678" w:rsidP="006F1116">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6F1116">
        <w:rPr>
          <w:rFonts w:ascii="PT Astra Serif" w:hAnsi="PT Astra Serif"/>
          <w:sz w:val="16"/>
          <w:szCs w:val="16"/>
        </w:rPr>
        <w:t>1. </w:t>
      </w:r>
      <w:r w:rsidRPr="006F1116">
        <w:rPr>
          <w:rFonts w:ascii="PT Astra Serif" w:hAnsi="PT Astra Serif"/>
          <w:bCs/>
          <w:sz w:val="16"/>
          <w:szCs w:val="16"/>
        </w:rPr>
        <w:t xml:space="preserve">Утвердить Административный </w:t>
      </w:r>
      <w:hyperlink r:id="rId62" w:history="1">
        <w:r w:rsidRPr="006F1116">
          <w:rPr>
            <w:rStyle w:val="af5"/>
            <w:rFonts w:ascii="PT Astra Serif" w:hAnsi="PT Astra Serif"/>
            <w:color w:val="000000"/>
            <w:sz w:val="16"/>
            <w:szCs w:val="16"/>
          </w:rPr>
          <w:t>регламент</w:t>
        </w:r>
      </w:hyperlink>
      <w:r w:rsidRPr="006F1116">
        <w:rPr>
          <w:rFonts w:ascii="PT Astra Serif" w:hAnsi="PT Astra Serif"/>
          <w:bCs/>
          <w:sz w:val="16"/>
          <w:szCs w:val="16"/>
        </w:rPr>
        <w:t xml:space="preserve"> </w:t>
      </w:r>
      <w:r w:rsidRPr="006F1116">
        <w:rPr>
          <w:rFonts w:ascii="PT Astra Serif" w:hAnsi="PT Astra Serif"/>
          <w:color w:val="000000"/>
          <w:sz w:val="16"/>
          <w:szCs w:val="16"/>
        </w:rPr>
        <w:t xml:space="preserve">предоставления муниципальной услуги </w:t>
      </w:r>
      <w:r w:rsidRPr="006F1116">
        <w:rPr>
          <w:rFonts w:ascii="PT Astra Serif" w:hAnsi="PT Astra Serif"/>
          <w:bCs/>
          <w:iCs/>
          <w:color w:val="000000"/>
          <w:sz w:val="16"/>
          <w:szCs w:val="16"/>
        </w:rPr>
        <w:t xml:space="preserve">«Утверждение схемы расположения земельного участка или земельных участков на кадастровом плане территории» </w:t>
      </w:r>
      <w:r w:rsidRPr="006F1116">
        <w:rPr>
          <w:rFonts w:ascii="PT Astra Serif" w:hAnsi="PT Astra Serif"/>
          <w:bCs/>
          <w:color w:val="000000"/>
          <w:sz w:val="16"/>
          <w:szCs w:val="16"/>
        </w:rPr>
        <w:t>на территории Целинного муниципального округа Курганской области</w:t>
      </w:r>
      <w:r w:rsidRPr="006F1116">
        <w:rPr>
          <w:rFonts w:ascii="PT Astra Serif" w:hAnsi="PT Astra Serif"/>
          <w:bCs/>
          <w:i/>
          <w:iCs/>
          <w:color w:val="000000"/>
          <w:sz w:val="16"/>
          <w:szCs w:val="16"/>
        </w:rPr>
        <w:t xml:space="preserve"> </w:t>
      </w:r>
      <w:r w:rsidRPr="006F1116">
        <w:rPr>
          <w:rFonts w:ascii="PT Astra Serif" w:hAnsi="PT Astra Serif"/>
          <w:bCs/>
          <w:sz w:val="16"/>
          <w:szCs w:val="16"/>
        </w:rPr>
        <w:t>согласно приложению к настоящему постановлению.</w:t>
      </w:r>
    </w:p>
    <w:p w:rsidR="00264678" w:rsidRPr="006F1116" w:rsidRDefault="00264678" w:rsidP="006F1116">
      <w:pPr>
        <w:pStyle w:val="afd"/>
        <w:ind w:left="-567" w:firstLine="567"/>
        <w:rPr>
          <w:rFonts w:ascii="PT Astra Serif" w:hAnsi="PT Astra Serif"/>
          <w:sz w:val="16"/>
          <w:szCs w:val="16"/>
        </w:rPr>
      </w:pPr>
      <w:r w:rsidRPr="006F1116">
        <w:rPr>
          <w:rFonts w:ascii="PT Astra Serif" w:hAnsi="PT Astra Serif"/>
          <w:sz w:val="16"/>
          <w:szCs w:val="16"/>
        </w:rPr>
        <w:t>2. 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w:t>
      </w:r>
    </w:p>
    <w:p w:rsidR="00264678" w:rsidRPr="006F1116" w:rsidRDefault="00264678" w:rsidP="006F1116">
      <w:pPr>
        <w:pStyle w:val="afd"/>
        <w:ind w:left="-567" w:firstLine="567"/>
        <w:rPr>
          <w:rFonts w:ascii="PT Astra Serif" w:hAnsi="PT Astra Serif"/>
          <w:sz w:val="16"/>
          <w:szCs w:val="16"/>
        </w:rPr>
      </w:pPr>
      <w:r w:rsidRPr="006F1116">
        <w:rPr>
          <w:rFonts w:ascii="PT Astra Serif" w:hAnsi="PT Astra Serif"/>
          <w:sz w:val="16"/>
          <w:szCs w:val="16"/>
        </w:rPr>
        <w:t>3. Настоящее постановление вступает в силу после его официального опубликования.</w:t>
      </w:r>
    </w:p>
    <w:p w:rsidR="00264678" w:rsidRPr="006F1116" w:rsidRDefault="00264678" w:rsidP="006F1116">
      <w:pPr>
        <w:pStyle w:val="afd"/>
        <w:ind w:left="-567" w:firstLine="567"/>
        <w:rPr>
          <w:rFonts w:ascii="PT Astra Serif" w:hAnsi="PT Astra Serif"/>
          <w:color w:val="000000"/>
          <w:sz w:val="16"/>
          <w:szCs w:val="16"/>
        </w:rPr>
      </w:pPr>
      <w:r w:rsidRPr="006F1116">
        <w:rPr>
          <w:rFonts w:ascii="PT Astra Serif" w:hAnsi="PT Astra Serif"/>
          <w:sz w:val="16"/>
          <w:szCs w:val="16"/>
        </w:rPr>
        <w:t xml:space="preserve">4. </w:t>
      </w:r>
      <w:proofErr w:type="gramStart"/>
      <w:r w:rsidRPr="006F1116">
        <w:rPr>
          <w:rFonts w:ascii="PT Astra Serif" w:hAnsi="PT Astra Serif"/>
          <w:color w:val="000000"/>
          <w:sz w:val="16"/>
          <w:szCs w:val="16"/>
        </w:rPr>
        <w:t>Контроль за</w:t>
      </w:r>
      <w:proofErr w:type="gramEnd"/>
      <w:r w:rsidRPr="006F1116">
        <w:rPr>
          <w:rFonts w:ascii="PT Astra Serif" w:hAnsi="PT Astra Serif"/>
          <w:color w:val="000000"/>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экономического развития.</w:t>
      </w:r>
    </w:p>
    <w:p w:rsidR="00264678" w:rsidRPr="006F1116" w:rsidRDefault="00264678" w:rsidP="006F1116">
      <w:pPr>
        <w:pStyle w:val="afd"/>
        <w:ind w:left="-567" w:firstLine="567"/>
        <w:rPr>
          <w:rFonts w:ascii="PT Astra Serif" w:hAnsi="PT Astra Serif"/>
          <w:sz w:val="16"/>
          <w:szCs w:val="16"/>
        </w:rPr>
      </w:pPr>
    </w:p>
    <w:p w:rsidR="00264678" w:rsidRPr="006F1116" w:rsidRDefault="00264678" w:rsidP="006F1116">
      <w:pPr>
        <w:pStyle w:val="afd"/>
        <w:ind w:left="-567" w:firstLine="567"/>
        <w:rPr>
          <w:rFonts w:ascii="PT Astra Serif" w:hAnsi="PT Astra Serif"/>
          <w:i/>
          <w:sz w:val="16"/>
          <w:szCs w:val="16"/>
        </w:rPr>
      </w:pPr>
      <w:r w:rsidRPr="006F1116">
        <w:rPr>
          <w:rFonts w:ascii="PT Astra Serif" w:hAnsi="PT Astra Serif"/>
          <w:sz w:val="16"/>
          <w:szCs w:val="16"/>
        </w:rPr>
        <w:t xml:space="preserve">Глава Целинного муниципального округа                         </w:t>
      </w:r>
      <w:r w:rsidRPr="006F1116">
        <w:rPr>
          <w:rFonts w:ascii="PT Astra Serif" w:hAnsi="PT Astra Serif"/>
          <w:sz w:val="16"/>
          <w:szCs w:val="16"/>
        </w:rPr>
        <w:tab/>
        <w:t xml:space="preserve">              А.В. </w:t>
      </w:r>
      <w:proofErr w:type="spellStart"/>
      <w:r w:rsidRPr="006F1116">
        <w:rPr>
          <w:rFonts w:ascii="PT Astra Serif" w:hAnsi="PT Astra Serif"/>
          <w:sz w:val="16"/>
          <w:szCs w:val="16"/>
        </w:rPr>
        <w:t>Сытов</w:t>
      </w:r>
      <w:proofErr w:type="spellEnd"/>
    </w:p>
    <w:p w:rsidR="00264678" w:rsidRPr="006F1116" w:rsidRDefault="00264678" w:rsidP="006F1116">
      <w:pPr>
        <w:pStyle w:val="ab"/>
        <w:tabs>
          <w:tab w:val="num" w:pos="1062"/>
        </w:tabs>
        <w:ind w:firstLine="567"/>
        <w:jc w:val="both"/>
        <w:outlineLvl w:val="0"/>
        <w:rPr>
          <w:rFonts w:ascii="PT Astra Serif" w:hAnsi="PT Astra Serif" w:cs="PT Astra Serif"/>
          <w:i/>
        </w:rPr>
      </w:pPr>
    </w:p>
    <w:p w:rsidR="00264678" w:rsidRPr="006F1116" w:rsidRDefault="00264678" w:rsidP="006F1116">
      <w:pPr>
        <w:pStyle w:val="38"/>
        <w:shd w:val="clear" w:color="auto" w:fill="auto"/>
        <w:tabs>
          <w:tab w:val="left" w:leader="underscore" w:pos="9725"/>
        </w:tabs>
        <w:spacing w:after="0" w:line="240" w:lineRule="auto"/>
        <w:ind w:left="5103" w:firstLine="0"/>
        <w:jc w:val="both"/>
        <w:rPr>
          <w:rFonts w:ascii="PT Astra Serif" w:hAnsi="PT Astra Serif"/>
          <w:b/>
          <w:bCs/>
          <w:color w:val="000000"/>
          <w:sz w:val="16"/>
          <w:szCs w:val="16"/>
        </w:rPr>
      </w:pPr>
      <w:r w:rsidRPr="006F1116">
        <w:rPr>
          <w:rFonts w:ascii="PT Astra Serif" w:hAnsi="PT Astra Serif"/>
          <w:sz w:val="16"/>
          <w:szCs w:val="16"/>
        </w:rPr>
        <w:t>Приложение к постановлению Администрации Целинного муниципального округа от 09.08.2022 № 228 «Об утверждении административного регламента</w:t>
      </w:r>
      <w:r w:rsidRPr="006F1116">
        <w:rPr>
          <w:rFonts w:ascii="PT Astra Serif" w:hAnsi="PT Astra Serif"/>
          <w:color w:val="000000"/>
          <w:sz w:val="16"/>
          <w:szCs w:val="16"/>
        </w:rPr>
        <w:t xml:space="preserve"> предоставления муниципальной услуги </w:t>
      </w:r>
      <w:r w:rsidRPr="006F1116">
        <w:rPr>
          <w:rFonts w:ascii="PT Astra Serif" w:hAnsi="PT Astra Serif"/>
          <w:iCs/>
          <w:color w:val="000000"/>
          <w:sz w:val="16"/>
          <w:szCs w:val="16"/>
        </w:rPr>
        <w:t xml:space="preserve">«Утверждение схемы расположения земельного участка или земельных участков на кадастровом плане территории » </w:t>
      </w:r>
      <w:r w:rsidRPr="006F1116">
        <w:rPr>
          <w:rFonts w:ascii="PT Astra Serif" w:hAnsi="PT Astra Serif"/>
          <w:color w:val="000000"/>
          <w:sz w:val="16"/>
          <w:szCs w:val="16"/>
        </w:rPr>
        <w:t>на территории Целинного муниципального округа Курганской области»</w:t>
      </w:r>
    </w:p>
    <w:p w:rsidR="00264678" w:rsidRPr="006F1116" w:rsidRDefault="00264678" w:rsidP="006F1116">
      <w:pPr>
        <w:spacing w:after="0" w:line="240" w:lineRule="auto"/>
        <w:rPr>
          <w:rFonts w:ascii="PT Astra Serif" w:hAnsi="PT Astra Serif"/>
          <w:sz w:val="16"/>
          <w:szCs w:val="16"/>
        </w:rPr>
      </w:pPr>
    </w:p>
    <w:p w:rsidR="00264678" w:rsidRPr="006F1116" w:rsidRDefault="00264678" w:rsidP="006F1116">
      <w:pPr>
        <w:pStyle w:val="38"/>
        <w:shd w:val="clear" w:color="auto" w:fill="auto"/>
        <w:spacing w:after="0" w:line="240" w:lineRule="auto"/>
        <w:jc w:val="center"/>
        <w:rPr>
          <w:rFonts w:ascii="PT Astra Serif" w:hAnsi="PT Astra Serif"/>
          <w:b/>
          <w:sz w:val="18"/>
          <w:szCs w:val="16"/>
        </w:rPr>
      </w:pPr>
      <w:r w:rsidRPr="006F1116">
        <w:rPr>
          <w:rFonts w:ascii="PT Astra Serif" w:hAnsi="PT Astra Serif"/>
          <w:b/>
          <w:sz w:val="18"/>
          <w:szCs w:val="16"/>
        </w:rPr>
        <w:t xml:space="preserve">Административный регламент предоставления муниципальной услуги </w:t>
      </w:r>
    </w:p>
    <w:p w:rsidR="006F1116" w:rsidRDefault="00264678" w:rsidP="006F1116">
      <w:pPr>
        <w:pStyle w:val="38"/>
        <w:shd w:val="clear" w:color="auto" w:fill="auto"/>
        <w:spacing w:after="0" w:line="240" w:lineRule="auto"/>
        <w:jc w:val="center"/>
        <w:rPr>
          <w:rFonts w:ascii="PT Astra Serif" w:hAnsi="PT Astra Serif"/>
          <w:b/>
          <w:sz w:val="18"/>
          <w:szCs w:val="16"/>
        </w:rPr>
      </w:pPr>
      <w:r w:rsidRPr="006F1116">
        <w:rPr>
          <w:rFonts w:ascii="PT Astra Serif" w:hAnsi="PT Astra Serif"/>
          <w:b/>
          <w:sz w:val="18"/>
          <w:szCs w:val="16"/>
        </w:rPr>
        <w:t>«Утверждение схемы расположения земельного участка или земельных участков на кадастровом плане</w:t>
      </w:r>
      <w:bookmarkStart w:id="78" w:name="bookmark43"/>
      <w:r w:rsidRPr="006F1116">
        <w:rPr>
          <w:rFonts w:ascii="PT Astra Serif" w:hAnsi="PT Astra Serif"/>
          <w:b/>
          <w:sz w:val="18"/>
          <w:szCs w:val="16"/>
        </w:rPr>
        <w:t xml:space="preserve"> территории» </w:t>
      </w:r>
    </w:p>
    <w:p w:rsidR="00264678" w:rsidRPr="006F1116" w:rsidRDefault="006F1116" w:rsidP="006F1116">
      <w:pPr>
        <w:pStyle w:val="38"/>
        <w:shd w:val="clear" w:color="auto" w:fill="auto"/>
        <w:spacing w:after="0" w:line="240" w:lineRule="auto"/>
        <w:jc w:val="center"/>
        <w:rPr>
          <w:rFonts w:ascii="PT Astra Serif" w:hAnsi="PT Astra Serif"/>
          <w:b/>
          <w:sz w:val="18"/>
          <w:szCs w:val="16"/>
        </w:rPr>
      </w:pPr>
      <w:r>
        <w:rPr>
          <w:rFonts w:ascii="PT Astra Serif" w:hAnsi="PT Astra Serif"/>
          <w:b/>
          <w:sz w:val="18"/>
          <w:szCs w:val="16"/>
        </w:rPr>
        <w:t xml:space="preserve"> </w:t>
      </w:r>
      <w:r w:rsidR="00264678" w:rsidRPr="006F1116">
        <w:rPr>
          <w:rFonts w:ascii="PT Astra Serif" w:hAnsi="PT Astra Serif"/>
          <w:b/>
          <w:sz w:val="18"/>
          <w:szCs w:val="16"/>
        </w:rPr>
        <w:t>на территории</w:t>
      </w:r>
      <w:bookmarkEnd w:id="78"/>
      <w:r w:rsidR="00264678" w:rsidRPr="006F1116">
        <w:rPr>
          <w:rFonts w:ascii="PT Astra Serif" w:hAnsi="PT Astra Serif"/>
          <w:b/>
          <w:sz w:val="18"/>
          <w:szCs w:val="16"/>
        </w:rPr>
        <w:t xml:space="preserve"> Целинного муниципального округа Курганской области</w:t>
      </w:r>
    </w:p>
    <w:p w:rsidR="00264678" w:rsidRPr="006F1116" w:rsidRDefault="00264678" w:rsidP="006F1116">
      <w:pPr>
        <w:pStyle w:val="38"/>
        <w:shd w:val="clear" w:color="auto" w:fill="auto"/>
        <w:spacing w:after="0" w:line="240" w:lineRule="auto"/>
        <w:jc w:val="both"/>
        <w:rPr>
          <w:rFonts w:ascii="PT Astra Serif" w:hAnsi="PT Astra Serif"/>
          <w:sz w:val="16"/>
          <w:szCs w:val="16"/>
        </w:rPr>
      </w:pPr>
    </w:p>
    <w:p w:rsidR="00264678" w:rsidRPr="006F1116" w:rsidRDefault="00264678" w:rsidP="006F1116">
      <w:pPr>
        <w:pStyle w:val="2f2"/>
        <w:keepNext/>
        <w:keepLines/>
        <w:shd w:val="clear" w:color="auto" w:fill="auto"/>
        <w:tabs>
          <w:tab w:val="left" w:pos="567"/>
        </w:tabs>
        <w:spacing w:before="0" w:after="0" w:line="240" w:lineRule="auto"/>
        <w:ind w:left="-567" w:firstLine="567"/>
        <w:jc w:val="left"/>
        <w:rPr>
          <w:rFonts w:ascii="PT Astra Serif" w:hAnsi="PT Astra Serif"/>
          <w:sz w:val="16"/>
          <w:szCs w:val="16"/>
        </w:rPr>
      </w:pPr>
      <w:bookmarkStart w:id="79" w:name="bookmark45"/>
      <w:r w:rsidRPr="006F1116">
        <w:rPr>
          <w:rFonts w:ascii="PT Astra Serif" w:hAnsi="PT Astra Serif"/>
          <w:sz w:val="16"/>
          <w:szCs w:val="16"/>
          <w:lang w:val="en-US"/>
        </w:rPr>
        <w:t>I</w:t>
      </w:r>
      <w:r w:rsidRPr="006F1116">
        <w:rPr>
          <w:rFonts w:ascii="PT Astra Serif" w:hAnsi="PT Astra Serif"/>
          <w:sz w:val="16"/>
          <w:szCs w:val="16"/>
        </w:rPr>
        <w:t>. Предмет регулирования Административного регламента</w:t>
      </w:r>
      <w:bookmarkEnd w:id="79"/>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Целинном муниципальном</w:t>
      </w:r>
      <w:proofErr w:type="gramEnd"/>
      <w:r w:rsidRPr="006F1116">
        <w:rPr>
          <w:rFonts w:ascii="PT Astra Serif" w:hAnsi="PT Astra Serif"/>
          <w:sz w:val="16"/>
          <w:szCs w:val="16"/>
        </w:rPr>
        <w:t xml:space="preserve"> округе Курганской области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6F1116">
        <w:rPr>
          <w:rFonts w:ascii="PT Astra Serif" w:hAnsi="PT Astra Serif"/>
          <w:sz w:val="16"/>
          <w:szCs w:val="16"/>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264678" w:rsidRPr="006F1116" w:rsidRDefault="00264678" w:rsidP="006F1116">
      <w:pPr>
        <w:pStyle w:val="2f2"/>
        <w:keepNext/>
        <w:keepLines/>
        <w:shd w:val="clear" w:color="auto" w:fill="auto"/>
        <w:tabs>
          <w:tab w:val="left" w:pos="567"/>
        </w:tabs>
        <w:spacing w:before="0" w:after="0" w:line="240" w:lineRule="auto"/>
        <w:ind w:left="-567" w:firstLine="567"/>
        <w:jc w:val="left"/>
        <w:rPr>
          <w:rFonts w:ascii="PT Astra Serif" w:hAnsi="PT Astra Serif"/>
          <w:sz w:val="16"/>
          <w:szCs w:val="16"/>
        </w:rPr>
      </w:pPr>
      <w:bookmarkStart w:id="80" w:name="bookmark46"/>
      <w:r w:rsidRPr="006F1116">
        <w:rPr>
          <w:rFonts w:ascii="PT Astra Serif" w:hAnsi="PT Astra Serif"/>
          <w:sz w:val="16"/>
          <w:szCs w:val="16"/>
        </w:rPr>
        <w:t>Круг Заявителей</w:t>
      </w:r>
      <w:bookmarkEnd w:id="80"/>
    </w:p>
    <w:p w:rsidR="00264678" w:rsidRPr="006F1116" w:rsidRDefault="00264678" w:rsidP="006F1116">
      <w:pPr>
        <w:widowControl w:val="0"/>
        <w:numPr>
          <w:ilvl w:val="0"/>
          <w:numId w:val="43"/>
        </w:numPr>
        <w:tabs>
          <w:tab w:val="left" w:pos="567"/>
          <w:tab w:val="left" w:pos="129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264678" w:rsidRPr="006F1116" w:rsidRDefault="00264678" w:rsidP="006F1116">
      <w:pPr>
        <w:widowControl w:val="0"/>
        <w:numPr>
          <w:ilvl w:val="0"/>
          <w:numId w:val="43"/>
        </w:numPr>
        <w:tabs>
          <w:tab w:val="left" w:pos="567"/>
          <w:tab w:val="left" w:pos="147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64678" w:rsidRPr="006F1116" w:rsidRDefault="00264678" w:rsidP="006F1116">
      <w:pPr>
        <w:widowControl w:val="0"/>
        <w:tabs>
          <w:tab w:val="left" w:pos="567"/>
          <w:tab w:val="left" w:pos="1478"/>
        </w:tabs>
        <w:spacing w:after="0" w:line="240" w:lineRule="auto"/>
        <w:ind w:left="-567" w:firstLine="567"/>
        <w:jc w:val="both"/>
        <w:rPr>
          <w:rFonts w:ascii="PT Astra Serif" w:hAnsi="PT Astra Serif"/>
          <w:sz w:val="16"/>
          <w:szCs w:val="16"/>
        </w:rPr>
      </w:pPr>
    </w:p>
    <w:p w:rsidR="00264678" w:rsidRPr="006F1116" w:rsidRDefault="00264678" w:rsidP="006F1116">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81" w:name="bookmark47"/>
      <w:r w:rsidRPr="006F1116">
        <w:rPr>
          <w:rFonts w:ascii="PT Astra Serif" w:hAnsi="PT Astra Serif"/>
          <w:sz w:val="16"/>
          <w:szCs w:val="16"/>
        </w:rPr>
        <w:t>Требования к порядку информирования о предоставлении муниципальной услуги</w:t>
      </w:r>
      <w:bookmarkEnd w:id="81"/>
    </w:p>
    <w:p w:rsidR="00264678" w:rsidRPr="006F1116" w:rsidRDefault="00264678" w:rsidP="006F1116">
      <w:pPr>
        <w:widowControl w:val="0"/>
        <w:numPr>
          <w:ilvl w:val="0"/>
          <w:numId w:val="43"/>
        </w:numPr>
        <w:tabs>
          <w:tab w:val="left" w:pos="567"/>
          <w:tab w:val="left" w:pos="1483"/>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Информирование о порядке предоставления муниципальной услуги осуществляется:</w:t>
      </w:r>
    </w:p>
    <w:p w:rsidR="00264678" w:rsidRPr="006F1116" w:rsidRDefault="00264678" w:rsidP="006F1116">
      <w:pPr>
        <w:widowControl w:val="0"/>
        <w:numPr>
          <w:ilvl w:val="0"/>
          <w:numId w:val="44"/>
        </w:numPr>
        <w:tabs>
          <w:tab w:val="left" w:pos="567"/>
          <w:tab w:val="left" w:pos="112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непосредственно при личном приеме заявителя в Отделе по управлению муниципальным имуществом и земельными отношениями Администрации Целинного муниципального округа Курганской области (дале</w:t>
      </w:r>
      <w:proofErr w:type="gramStart"/>
      <w:r w:rsidRPr="006F1116">
        <w:rPr>
          <w:rFonts w:ascii="PT Astra Serif" w:hAnsi="PT Astra Serif"/>
          <w:sz w:val="16"/>
          <w:szCs w:val="16"/>
        </w:rPr>
        <w:t>е-</w:t>
      </w:r>
      <w:proofErr w:type="gramEnd"/>
      <w:r w:rsidRPr="006F1116">
        <w:rPr>
          <w:rFonts w:ascii="PT Astra Serif" w:hAnsi="PT Astra Serif"/>
          <w:sz w:val="16"/>
          <w:szCs w:val="16"/>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64678" w:rsidRPr="006F1116" w:rsidRDefault="00264678" w:rsidP="006F1116">
      <w:pPr>
        <w:widowControl w:val="0"/>
        <w:numPr>
          <w:ilvl w:val="0"/>
          <w:numId w:val="44"/>
        </w:numPr>
        <w:tabs>
          <w:tab w:val="left" w:pos="567"/>
          <w:tab w:val="left" w:pos="117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 телефону Уполномоченного органа или многофункционального центра;</w:t>
      </w:r>
    </w:p>
    <w:p w:rsidR="00264678" w:rsidRPr="006F1116" w:rsidRDefault="00264678" w:rsidP="006F1116">
      <w:pPr>
        <w:widowControl w:val="0"/>
        <w:numPr>
          <w:ilvl w:val="0"/>
          <w:numId w:val="44"/>
        </w:numPr>
        <w:tabs>
          <w:tab w:val="left" w:pos="567"/>
          <w:tab w:val="left" w:pos="117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письменно, в том числе посредством электронной почты, факсимильной</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связи;</w:t>
      </w:r>
    </w:p>
    <w:p w:rsidR="00264678" w:rsidRPr="006F1116" w:rsidRDefault="00264678" w:rsidP="006F1116">
      <w:pPr>
        <w:widowControl w:val="0"/>
        <w:numPr>
          <w:ilvl w:val="0"/>
          <w:numId w:val="44"/>
        </w:numPr>
        <w:tabs>
          <w:tab w:val="left" w:pos="567"/>
          <w:tab w:val="left" w:pos="117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посредством размещения в открытой и доступной форме информации: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федеральной государственной информационной системе «Единый портал государственных и муниципальных услуг (функций)» (</w:t>
      </w:r>
      <w:r w:rsidRPr="006F1116">
        <w:rPr>
          <w:rFonts w:ascii="PT Astra Serif" w:hAnsi="PT Astra Serif"/>
          <w:sz w:val="16"/>
          <w:szCs w:val="16"/>
          <w:lang w:val="en-US"/>
        </w:rPr>
        <w:t>https</w:t>
      </w:r>
      <w:r w:rsidRPr="006F1116">
        <w:rPr>
          <w:rFonts w:ascii="PT Astra Serif" w:hAnsi="PT Astra Serif"/>
          <w:sz w:val="16"/>
          <w:szCs w:val="16"/>
        </w:rPr>
        <w:t>://</w:t>
      </w:r>
      <w:r w:rsidRPr="006F1116">
        <w:rPr>
          <w:rFonts w:ascii="PT Astra Serif" w:hAnsi="PT Astra Serif"/>
          <w:sz w:val="16"/>
          <w:szCs w:val="16"/>
          <w:lang w:val="en-US"/>
        </w:rPr>
        <w:t>www</w:t>
      </w:r>
      <w:r w:rsidRPr="006F1116">
        <w:rPr>
          <w:rFonts w:ascii="PT Astra Serif" w:hAnsi="PT Astra Serif"/>
          <w:sz w:val="16"/>
          <w:szCs w:val="16"/>
        </w:rPr>
        <w:t>.</w:t>
      </w:r>
      <w:proofErr w:type="spellStart"/>
      <w:r w:rsidRPr="006F1116">
        <w:rPr>
          <w:rFonts w:ascii="PT Astra Serif" w:hAnsi="PT Astra Serif"/>
          <w:sz w:val="16"/>
          <w:szCs w:val="16"/>
          <w:lang w:val="en-US"/>
        </w:rPr>
        <w:t>gosulugi</w:t>
      </w:r>
      <w:proofErr w:type="spellEnd"/>
      <w:r w:rsidRPr="006F1116">
        <w:rPr>
          <w:rFonts w:ascii="PT Astra Serif" w:hAnsi="PT Astra Serif"/>
          <w:sz w:val="16"/>
          <w:szCs w:val="16"/>
        </w:rPr>
        <w:t>.</w:t>
      </w:r>
      <w:proofErr w:type="spellStart"/>
      <w:r w:rsidRPr="006F1116">
        <w:rPr>
          <w:rFonts w:ascii="PT Astra Serif" w:hAnsi="PT Astra Serif"/>
          <w:sz w:val="16"/>
          <w:szCs w:val="16"/>
          <w:lang w:val="en-US"/>
        </w:rPr>
        <w:t>ru</w:t>
      </w:r>
      <w:proofErr w:type="spellEnd"/>
      <w:r w:rsidRPr="006F1116">
        <w:rPr>
          <w:rFonts w:ascii="PT Astra Serif" w:hAnsi="PT Astra Serif"/>
          <w:sz w:val="16"/>
          <w:szCs w:val="16"/>
        </w:rPr>
        <w:t>/) (далее - ЕПГУ);</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на официальном сайте Уполномоченного органа </w:t>
      </w:r>
      <w:proofErr w:type="spellStart"/>
      <w:r w:rsidRPr="006F1116">
        <w:rPr>
          <w:rFonts w:ascii="PT Astra Serif" w:hAnsi="PT Astra Serif"/>
          <w:sz w:val="16"/>
          <w:szCs w:val="16"/>
          <w:lang w:val="en-US"/>
        </w:rPr>
        <w:t>admcr</w:t>
      </w:r>
      <w:proofErr w:type="spellEnd"/>
      <w:r w:rsidRPr="006F1116">
        <w:rPr>
          <w:rFonts w:ascii="PT Astra Serif" w:hAnsi="PT Astra Serif"/>
          <w:sz w:val="16"/>
          <w:szCs w:val="16"/>
        </w:rPr>
        <w:t>.</w:t>
      </w:r>
      <w:proofErr w:type="spellStart"/>
      <w:r w:rsidRPr="006F1116">
        <w:rPr>
          <w:rFonts w:ascii="PT Astra Serif" w:hAnsi="PT Astra Serif"/>
          <w:sz w:val="16"/>
          <w:szCs w:val="16"/>
          <w:lang w:val="en-US"/>
        </w:rPr>
        <w:t>ru</w:t>
      </w:r>
      <w:proofErr w:type="spellEnd"/>
      <w:r w:rsidRPr="006F1116">
        <w:rPr>
          <w:rStyle w:val="2fa"/>
          <w:rFonts w:ascii="PT Astra Serif" w:eastAsia="Calibri" w:hAnsi="PT Astra Serif"/>
          <w:sz w:val="16"/>
          <w:szCs w:val="16"/>
        </w:rPr>
        <w:t>;</w:t>
      </w:r>
    </w:p>
    <w:p w:rsidR="00264678" w:rsidRPr="006F1116" w:rsidRDefault="00264678" w:rsidP="006F1116">
      <w:pPr>
        <w:widowControl w:val="0"/>
        <w:numPr>
          <w:ilvl w:val="0"/>
          <w:numId w:val="44"/>
        </w:numPr>
        <w:tabs>
          <w:tab w:val="left" w:pos="567"/>
          <w:tab w:val="left" w:pos="113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посредством размещения информации на информационных стендах Уполномоченного органа или многофункционального центра.</w:t>
      </w:r>
    </w:p>
    <w:p w:rsidR="00264678" w:rsidRPr="006F1116" w:rsidRDefault="00264678" w:rsidP="006F1116">
      <w:pPr>
        <w:widowControl w:val="0"/>
        <w:numPr>
          <w:ilvl w:val="0"/>
          <w:numId w:val="43"/>
        </w:numPr>
        <w:tabs>
          <w:tab w:val="left" w:pos="567"/>
          <w:tab w:val="left" w:pos="1313"/>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Информирование осуществляется по вопросам, касающимся:</w:t>
      </w:r>
    </w:p>
    <w:p w:rsidR="00264678" w:rsidRPr="006F1116" w:rsidRDefault="00264678" w:rsidP="006F1116">
      <w:pPr>
        <w:tabs>
          <w:tab w:val="left" w:pos="567"/>
          <w:tab w:val="left" w:pos="5630"/>
          <w:tab w:val="left" w:pos="801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способов подачи заявления о предоставлении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справочной информации о работе Уполномоченного органа;</w:t>
      </w:r>
    </w:p>
    <w:p w:rsidR="00264678" w:rsidRPr="006F1116" w:rsidRDefault="00264678" w:rsidP="006F1116">
      <w:pPr>
        <w:tabs>
          <w:tab w:val="left" w:pos="567"/>
          <w:tab w:val="left" w:pos="5630"/>
          <w:tab w:val="left" w:pos="801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порядка и сроков предоставления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 вопросам предоставления услуг, которые являются необходимыми и обязательными для предоставления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4678" w:rsidRPr="006F1116" w:rsidRDefault="00264678" w:rsidP="006F1116">
      <w:pPr>
        <w:widowControl w:val="0"/>
        <w:numPr>
          <w:ilvl w:val="0"/>
          <w:numId w:val="43"/>
        </w:numPr>
        <w:tabs>
          <w:tab w:val="left" w:pos="567"/>
          <w:tab w:val="left" w:pos="130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F1116">
        <w:rPr>
          <w:rFonts w:ascii="PT Astra Serif" w:hAnsi="PT Astra Serif"/>
          <w:sz w:val="16"/>
          <w:szCs w:val="16"/>
        </w:rPr>
        <w:t>обратившихся</w:t>
      </w:r>
      <w:proofErr w:type="gramEnd"/>
      <w:r w:rsidRPr="006F1116">
        <w:rPr>
          <w:rFonts w:ascii="PT Astra Serif" w:hAnsi="PT Astra Serif"/>
          <w:sz w:val="16"/>
          <w:szCs w:val="16"/>
        </w:rPr>
        <w:t xml:space="preserve"> по интересующим вопросам.</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изложить обращение в письменной форме;</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назначить другое время для консультаций.</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Продолжительность информирования по телефону не должна превышать 10 минут.</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Информирование осуществляется в соответствии с графиком приема граждан.</w:t>
      </w:r>
    </w:p>
    <w:p w:rsidR="00264678" w:rsidRPr="006F1116" w:rsidRDefault="00264678" w:rsidP="006F1116">
      <w:pPr>
        <w:widowControl w:val="0"/>
        <w:numPr>
          <w:ilvl w:val="0"/>
          <w:numId w:val="43"/>
        </w:numPr>
        <w:tabs>
          <w:tab w:val="left" w:pos="567"/>
          <w:tab w:val="left" w:pos="124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64678" w:rsidRPr="006F1116" w:rsidRDefault="00264678" w:rsidP="006F1116">
      <w:pPr>
        <w:widowControl w:val="0"/>
        <w:numPr>
          <w:ilvl w:val="0"/>
          <w:numId w:val="43"/>
        </w:numPr>
        <w:tabs>
          <w:tab w:val="left" w:pos="567"/>
          <w:tab w:val="left" w:pos="1331"/>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64678" w:rsidRPr="006F1116" w:rsidRDefault="00264678" w:rsidP="006F1116">
      <w:pPr>
        <w:tabs>
          <w:tab w:val="left" w:pos="567"/>
          <w:tab w:val="left" w:pos="2959"/>
          <w:tab w:val="left" w:pos="6276"/>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64678" w:rsidRPr="006F1116" w:rsidRDefault="00264678" w:rsidP="006F1116">
      <w:pPr>
        <w:widowControl w:val="0"/>
        <w:numPr>
          <w:ilvl w:val="0"/>
          <w:numId w:val="43"/>
        </w:numPr>
        <w:tabs>
          <w:tab w:val="left" w:pos="567"/>
          <w:tab w:val="left" w:pos="124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64678" w:rsidRPr="006F1116" w:rsidRDefault="00264678" w:rsidP="006F1116">
      <w:pPr>
        <w:tabs>
          <w:tab w:val="left" w:pos="567"/>
        </w:tabs>
        <w:spacing w:after="0" w:line="240" w:lineRule="auto"/>
        <w:ind w:left="-567" w:firstLine="567"/>
        <w:rPr>
          <w:rFonts w:ascii="PT Astra Serif" w:hAnsi="PT Astra Serif"/>
          <w:sz w:val="16"/>
          <w:szCs w:val="16"/>
        </w:rPr>
      </w:pPr>
      <w:r w:rsidRPr="006F1116">
        <w:rPr>
          <w:rFonts w:ascii="PT Astra Serif" w:hAnsi="PT Astra Serif"/>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64678" w:rsidRPr="006F1116" w:rsidRDefault="00264678" w:rsidP="006F1116">
      <w:pPr>
        <w:tabs>
          <w:tab w:val="left" w:pos="567"/>
        </w:tabs>
        <w:spacing w:after="0" w:line="240" w:lineRule="auto"/>
        <w:ind w:left="-567" w:firstLine="567"/>
        <w:rPr>
          <w:rFonts w:ascii="PT Astra Serif" w:hAnsi="PT Astra Serif"/>
          <w:sz w:val="16"/>
          <w:szCs w:val="16"/>
        </w:rPr>
      </w:pPr>
      <w:r w:rsidRPr="006F1116">
        <w:rPr>
          <w:rFonts w:ascii="PT Astra Serif" w:hAnsi="PT Astra Serif"/>
          <w:sz w:val="16"/>
          <w:szCs w:val="16"/>
        </w:rPr>
        <w:t>адрес официального сайта, а также электронной почты и (или) формы обратной связи Уполномоченного органа в сети «Интернет».</w:t>
      </w:r>
    </w:p>
    <w:p w:rsidR="00264678" w:rsidRPr="006F1116" w:rsidRDefault="00264678" w:rsidP="006F1116">
      <w:pPr>
        <w:widowControl w:val="0"/>
        <w:numPr>
          <w:ilvl w:val="0"/>
          <w:numId w:val="43"/>
        </w:numPr>
        <w:tabs>
          <w:tab w:val="left" w:pos="567"/>
          <w:tab w:val="left" w:pos="142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64678" w:rsidRPr="006F1116" w:rsidRDefault="00264678" w:rsidP="006F1116">
      <w:pPr>
        <w:widowControl w:val="0"/>
        <w:numPr>
          <w:ilvl w:val="0"/>
          <w:numId w:val="43"/>
        </w:numPr>
        <w:tabs>
          <w:tab w:val="left" w:pos="567"/>
          <w:tab w:val="left" w:pos="142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64678" w:rsidRPr="006F1116" w:rsidRDefault="00264678" w:rsidP="006F1116">
      <w:pPr>
        <w:widowControl w:val="0"/>
        <w:numPr>
          <w:ilvl w:val="0"/>
          <w:numId w:val="43"/>
        </w:numPr>
        <w:tabs>
          <w:tab w:val="left" w:pos="567"/>
          <w:tab w:val="left" w:pos="142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4678" w:rsidRPr="006F1116" w:rsidRDefault="00264678" w:rsidP="006F1116">
      <w:pPr>
        <w:widowControl w:val="0"/>
        <w:tabs>
          <w:tab w:val="left" w:pos="567"/>
          <w:tab w:val="left" w:pos="1426"/>
        </w:tabs>
        <w:spacing w:after="0" w:line="240" w:lineRule="auto"/>
        <w:ind w:left="-567" w:firstLine="567"/>
        <w:jc w:val="both"/>
        <w:rPr>
          <w:rFonts w:ascii="PT Astra Serif" w:hAnsi="PT Astra Serif"/>
          <w:sz w:val="16"/>
          <w:szCs w:val="16"/>
        </w:rPr>
      </w:pPr>
    </w:p>
    <w:p w:rsidR="00264678" w:rsidRPr="006F1116" w:rsidRDefault="00264678" w:rsidP="006F1116">
      <w:pPr>
        <w:pStyle w:val="2f2"/>
        <w:keepNext/>
        <w:keepLines/>
        <w:numPr>
          <w:ilvl w:val="0"/>
          <w:numId w:val="61"/>
        </w:numPr>
        <w:shd w:val="clear" w:color="auto" w:fill="auto"/>
        <w:tabs>
          <w:tab w:val="left" w:pos="567"/>
          <w:tab w:val="left" w:pos="1270"/>
        </w:tabs>
        <w:spacing w:before="0" w:after="0" w:line="240" w:lineRule="auto"/>
        <w:ind w:left="-567" w:firstLine="567"/>
        <w:rPr>
          <w:rFonts w:ascii="PT Astra Serif" w:hAnsi="PT Astra Serif"/>
          <w:sz w:val="16"/>
          <w:szCs w:val="16"/>
        </w:rPr>
      </w:pPr>
      <w:bookmarkStart w:id="82" w:name="bookmark48"/>
      <w:r w:rsidRPr="006F1116">
        <w:rPr>
          <w:rFonts w:ascii="PT Astra Serif" w:hAnsi="PT Astra Serif"/>
          <w:sz w:val="16"/>
          <w:szCs w:val="16"/>
        </w:rPr>
        <w:t>Стандарт предоставления муниципальной услуги. Наименование муниципальной услуги</w:t>
      </w:r>
      <w:bookmarkEnd w:id="82"/>
    </w:p>
    <w:p w:rsidR="00264678" w:rsidRPr="006F1116" w:rsidRDefault="00264678" w:rsidP="006F1116">
      <w:pPr>
        <w:widowControl w:val="0"/>
        <w:numPr>
          <w:ilvl w:val="0"/>
          <w:numId w:val="45"/>
        </w:numPr>
        <w:tabs>
          <w:tab w:val="left" w:pos="567"/>
          <w:tab w:val="left" w:pos="142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Муниципальная услуга «Утверждение схемы расположения земельного участка или земельных участков на кадастровом плане территории».</w:t>
      </w:r>
    </w:p>
    <w:p w:rsidR="00264678" w:rsidRPr="006F1116" w:rsidRDefault="00264678" w:rsidP="006F1116">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83" w:name="bookmark49"/>
      <w:r w:rsidRPr="006F1116">
        <w:rPr>
          <w:rFonts w:ascii="PT Astra Serif" w:hAnsi="PT Astra Serif"/>
          <w:sz w:val="16"/>
          <w:szCs w:val="16"/>
        </w:rPr>
        <w:t>Наименование органа местного</w:t>
      </w:r>
      <w:bookmarkEnd w:id="83"/>
      <w:r w:rsidRPr="006F1116">
        <w:rPr>
          <w:rFonts w:ascii="PT Astra Serif" w:hAnsi="PT Astra Serif"/>
          <w:sz w:val="16"/>
          <w:szCs w:val="16"/>
        </w:rPr>
        <w:t xml:space="preserve"> самоуправления (организации), предоставляющего </w:t>
      </w:r>
      <w:bookmarkStart w:id="84" w:name="bookmark50"/>
      <w:r w:rsidRPr="006F1116">
        <w:rPr>
          <w:rFonts w:ascii="PT Astra Serif" w:hAnsi="PT Astra Serif"/>
          <w:sz w:val="16"/>
          <w:szCs w:val="16"/>
        </w:rPr>
        <w:t>муниципальную услугу</w:t>
      </w:r>
      <w:bookmarkEnd w:id="84"/>
    </w:p>
    <w:p w:rsidR="00264678" w:rsidRPr="006F1116" w:rsidRDefault="00264678" w:rsidP="006F1116">
      <w:pPr>
        <w:pStyle w:val="65"/>
        <w:numPr>
          <w:ilvl w:val="0"/>
          <w:numId w:val="45"/>
        </w:numPr>
        <w:shd w:val="clear" w:color="auto" w:fill="auto"/>
        <w:tabs>
          <w:tab w:val="left" w:pos="567"/>
          <w:tab w:val="left" w:pos="1276"/>
          <w:tab w:val="left" w:pos="1656"/>
        </w:tabs>
        <w:spacing w:line="240" w:lineRule="auto"/>
        <w:ind w:left="-567" w:firstLine="567"/>
        <w:jc w:val="both"/>
        <w:rPr>
          <w:rFonts w:ascii="PT Astra Serif" w:hAnsi="PT Astra Serif"/>
          <w:sz w:val="16"/>
          <w:szCs w:val="16"/>
        </w:rPr>
      </w:pPr>
      <w:r w:rsidRPr="006F1116">
        <w:rPr>
          <w:rStyle w:val="66"/>
          <w:rFonts w:ascii="PT Astra Serif" w:eastAsia="Arial" w:hAnsi="PT Astra Serif"/>
          <w:sz w:val="16"/>
          <w:szCs w:val="16"/>
        </w:rPr>
        <w:t>Муниципальная услуга предоставляется Уполномоченным органом –</w:t>
      </w:r>
      <w:r w:rsidRPr="006F1116">
        <w:rPr>
          <w:rFonts w:ascii="PT Astra Serif" w:hAnsi="PT Astra Serif"/>
          <w:sz w:val="16"/>
          <w:szCs w:val="16"/>
        </w:rPr>
        <w:t xml:space="preserve"> </w:t>
      </w:r>
      <w:r w:rsidRPr="006F1116">
        <w:rPr>
          <w:rFonts w:ascii="PT Astra Serif" w:hAnsi="PT Astra Serif"/>
          <w:i/>
          <w:sz w:val="16"/>
          <w:szCs w:val="16"/>
        </w:rPr>
        <w:t>Отделом по управлению муниципальным имуществом и земельными отношениями Администрации Целинного муниципального округа Курганской области</w:t>
      </w:r>
      <w:r w:rsidRPr="006F1116">
        <w:rPr>
          <w:rStyle w:val="66"/>
          <w:rFonts w:ascii="PT Astra Serif" w:eastAsia="Arial" w:hAnsi="PT Astra Serif"/>
          <w:sz w:val="16"/>
          <w:szCs w:val="16"/>
        </w:rPr>
        <w:t xml:space="preserve">. </w:t>
      </w:r>
    </w:p>
    <w:p w:rsidR="00264678" w:rsidRPr="006F1116" w:rsidRDefault="00264678" w:rsidP="006F1116">
      <w:pPr>
        <w:widowControl w:val="0"/>
        <w:numPr>
          <w:ilvl w:val="0"/>
          <w:numId w:val="45"/>
        </w:numPr>
        <w:tabs>
          <w:tab w:val="left" w:pos="567"/>
          <w:tab w:val="left" w:pos="127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В предоставлении муниципальной услуги принимает </w:t>
      </w:r>
    </w:p>
    <w:p w:rsidR="00264678" w:rsidRPr="006F1116" w:rsidRDefault="00264678" w:rsidP="006F1116">
      <w:pPr>
        <w:tabs>
          <w:tab w:val="left" w:pos="567"/>
          <w:tab w:val="left" w:pos="1276"/>
          <w:tab w:val="left" w:leader="underscore" w:pos="10003"/>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участие Сектор архитектуры и градостроительства Отдела жилищно-коммунального хозяйства, градостроительства, связи, транспорта и дорожной деятельности.</w:t>
      </w:r>
    </w:p>
    <w:p w:rsidR="00264678" w:rsidRPr="006F1116" w:rsidRDefault="00264678" w:rsidP="006F1116">
      <w:pPr>
        <w:tabs>
          <w:tab w:val="left" w:pos="567"/>
          <w:tab w:val="left" w:pos="127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При предоставлении муниципальной услуги Уполномоченный орган взаимодействует </w:t>
      </w:r>
      <w:proofErr w:type="gramStart"/>
      <w:r w:rsidRPr="006F1116">
        <w:rPr>
          <w:rFonts w:ascii="PT Astra Serif" w:hAnsi="PT Astra Serif"/>
          <w:sz w:val="16"/>
          <w:szCs w:val="16"/>
        </w:rPr>
        <w:t>с</w:t>
      </w:r>
      <w:proofErr w:type="gramEnd"/>
      <w:r w:rsidRPr="006F1116">
        <w:rPr>
          <w:rFonts w:ascii="PT Astra Serif" w:hAnsi="PT Astra Serif"/>
          <w:sz w:val="16"/>
          <w:szCs w:val="16"/>
        </w:rPr>
        <w:t>:</w:t>
      </w:r>
    </w:p>
    <w:p w:rsidR="00264678" w:rsidRPr="006F1116" w:rsidRDefault="00264678" w:rsidP="006F1116">
      <w:pPr>
        <w:widowControl w:val="0"/>
        <w:numPr>
          <w:ilvl w:val="0"/>
          <w:numId w:val="46"/>
        </w:numPr>
        <w:tabs>
          <w:tab w:val="left" w:pos="567"/>
          <w:tab w:val="left" w:pos="1276"/>
          <w:tab w:val="left" w:pos="148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64678" w:rsidRPr="006F1116" w:rsidRDefault="00264678" w:rsidP="006F1116">
      <w:pPr>
        <w:widowControl w:val="0"/>
        <w:numPr>
          <w:ilvl w:val="0"/>
          <w:numId w:val="46"/>
        </w:numPr>
        <w:tabs>
          <w:tab w:val="left" w:pos="567"/>
          <w:tab w:val="left" w:pos="1276"/>
          <w:tab w:val="left" w:pos="148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64678" w:rsidRPr="006F1116" w:rsidRDefault="00264678" w:rsidP="006F1116">
      <w:pPr>
        <w:tabs>
          <w:tab w:val="left" w:pos="567"/>
          <w:tab w:val="left" w:pos="127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2.3.3 Органом исполнительной власти субъекта Российской Федерации, уполномоченного в области лесных отношений, при согласовании схемы расположения земельного участка.</w:t>
      </w:r>
    </w:p>
    <w:p w:rsidR="00264678" w:rsidRPr="006F1116" w:rsidRDefault="00264678" w:rsidP="006F1116">
      <w:pPr>
        <w:widowControl w:val="0"/>
        <w:numPr>
          <w:ilvl w:val="1"/>
          <w:numId w:val="46"/>
        </w:numPr>
        <w:tabs>
          <w:tab w:val="left" w:pos="567"/>
          <w:tab w:val="left" w:pos="1276"/>
          <w:tab w:val="left" w:pos="148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64678" w:rsidRPr="006F1116" w:rsidRDefault="00264678" w:rsidP="006F1116">
      <w:pPr>
        <w:pStyle w:val="2f2"/>
        <w:keepNext/>
        <w:keepLines/>
        <w:shd w:val="clear" w:color="auto" w:fill="auto"/>
        <w:tabs>
          <w:tab w:val="left" w:pos="567"/>
          <w:tab w:val="left" w:pos="1276"/>
        </w:tabs>
        <w:spacing w:before="0" w:after="0" w:line="240" w:lineRule="auto"/>
        <w:ind w:left="-567" w:firstLine="567"/>
        <w:rPr>
          <w:rFonts w:ascii="PT Astra Serif" w:hAnsi="PT Astra Serif"/>
          <w:sz w:val="16"/>
          <w:szCs w:val="16"/>
        </w:rPr>
      </w:pPr>
      <w:bookmarkStart w:id="85" w:name="bookmark51"/>
      <w:r w:rsidRPr="006F1116">
        <w:rPr>
          <w:rFonts w:ascii="PT Astra Serif" w:hAnsi="PT Astra Serif"/>
          <w:sz w:val="16"/>
          <w:szCs w:val="16"/>
        </w:rPr>
        <w:t>Описание результата предоставления муниципальной</w:t>
      </w:r>
      <w:bookmarkStart w:id="86" w:name="bookmark52"/>
      <w:bookmarkEnd w:id="85"/>
      <w:r w:rsidRPr="006F1116">
        <w:rPr>
          <w:rFonts w:ascii="PT Astra Serif" w:hAnsi="PT Astra Serif"/>
          <w:sz w:val="16"/>
          <w:szCs w:val="16"/>
        </w:rPr>
        <w:t xml:space="preserve"> услуги</w:t>
      </w:r>
      <w:bookmarkEnd w:id="86"/>
    </w:p>
    <w:p w:rsidR="00264678" w:rsidRPr="006F1116" w:rsidRDefault="00264678" w:rsidP="006F1116">
      <w:pPr>
        <w:widowControl w:val="0"/>
        <w:numPr>
          <w:ilvl w:val="1"/>
          <w:numId w:val="46"/>
        </w:numPr>
        <w:tabs>
          <w:tab w:val="left" w:pos="567"/>
          <w:tab w:val="left" w:pos="127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Результатом предоставления муниципальной услуги является:</w:t>
      </w:r>
    </w:p>
    <w:p w:rsidR="00264678" w:rsidRPr="006F1116" w:rsidRDefault="00264678" w:rsidP="006F1116">
      <w:pPr>
        <w:widowControl w:val="0"/>
        <w:numPr>
          <w:ilvl w:val="2"/>
          <w:numId w:val="46"/>
        </w:numPr>
        <w:tabs>
          <w:tab w:val="left" w:pos="567"/>
          <w:tab w:val="left" w:pos="1276"/>
          <w:tab w:val="left" w:pos="148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Решение об утверждении схемы расположения земельного участка по форме согласно приложению № 1 к настоящему Административному регламенту;</w:t>
      </w:r>
    </w:p>
    <w:p w:rsidR="00264678" w:rsidRPr="006F1116" w:rsidRDefault="00264678" w:rsidP="006F1116">
      <w:pPr>
        <w:widowControl w:val="0"/>
        <w:numPr>
          <w:ilvl w:val="2"/>
          <w:numId w:val="46"/>
        </w:numPr>
        <w:tabs>
          <w:tab w:val="left" w:pos="567"/>
          <w:tab w:val="left" w:pos="1276"/>
          <w:tab w:val="left" w:pos="148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264678" w:rsidRPr="006F1116" w:rsidRDefault="00264678" w:rsidP="006F1116">
      <w:pPr>
        <w:widowControl w:val="0"/>
        <w:tabs>
          <w:tab w:val="left" w:pos="567"/>
          <w:tab w:val="left" w:pos="1484"/>
        </w:tabs>
        <w:spacing w:after="0" w:line="240" w:lineRule="auto"/>
        <w:ind w:left="-567" w:firstLine="567"/>
        <w:jc w:val="both"/>
        <w:rPr>
          <w:rFonts w:ascii="PT Astra Serif" w:hAnsi="PT Astra Serif"/>
          <w:b/>
          <w:sz w:val="16"/>
          <w:szCs w:val="16"/>
        </w:rPr>
      </w:pPr>
      <w:r w:rsidRPr="006F1116">
        <w:rPr>
          <w:rFonts w:ascii="PT Astra Serif" w:hAnsi="PT Astra Serif"/>
          <w:b/>
          <w:sz w:val="16"/>
          <w:szCs w:val="1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64678" w:rsidRPr="006F1116" w:rsidRDefault="00264678" w:rsidP="006F1116">
      <w:pPr>
        <w:widowControl w:val="0"/>
        <w:numPr>
          <w:ilvl w:val="1"/>
          <w:numId w:val="46"/>
        </w:numPr>
        <w:tabs>
          <w:tab w:val="left" w:pos="567"/>
          <w:tab w:val="left" w:pos="148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Срок предоставления муниципальной услуги определяется в соответствии с Земельным кодексом Российской Федерации.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lastRenderedPageBreak/>
        <w:t>Органом государственной власти Курганской области, Целинным муниципальным округом Курганской области может быть предусмотрено оказание муниципальной услуги в иной срок, не превышающий установленный Земельным кодексом Российской Федерации.</w:t>
      </w:r>
    </w:p>
    <w:p w:rsidR="00264678" w:rsidRPr="006F1116" w:rsidRDefault="00264678" w:rsidP="006F1116">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87" w:name="bookmark53"/>
      <w:r w:rsidRPr="006F1116">
        <w:rPr>
          <w:rFonts w:ascii="PT Astra Serif" w:hAnsi="PT Astra Serif"/>
          <w:sz w:val="16"/>
          <w:szCs w:val="16"/>
        </w:rPr>
        <w:t>Нормативные правовые акты, регулирующие предоставление муниципальной услуги</w:t>
      </w:r>
      <w:bookmarkEnd w:id="87"/>
    </w:p>
    <w:p w:rsidR="00264678" w:rsidRPr="006F1116" w:rsidRDefault="00264678" w:rsidP="006F1116">
      <w:pPr>
        <w:widowControl w:val="0"/>
        <w:numPr>
          <w:ilvl w:val="1"/>
          <w:numId w:val="46"/>
        </w:numPr>
        <w:tabs>
          <w:tab w:val="left" w:pos="567"/>
          <w:tab w:val="left" w:pos="111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64678" w:rsidRPr="006F1116" w:rsidRDefault="00264678" w:rsidP="006F1116">
      <w:pPr>
        <w:widowControl w:val="0"/>
        <w:tabs>
          <w:tab w:val="left" w:pos="567"/>
          <w:tab w:val="left" w:pos="1114"/>
        </w:tabs>
        <w:spacing w:after="0" w:line="240" w:lineRule="auto"/>
        <w:ind w:left="-567" w:firstLine="567"/>
        <w:jc w:val="both"/>
        <w:rPr>
          <w:rFonts w:ascii="PT Astra Serif" w:hAnsi="PT Astra Serif"/>
          <w:b/>
          <w:sz w:val="16"/>
          <w:szCs w:val="16"/>
        </w:rPr>
      </w:pPr>
      <w:r w:rsidRPr="006F1116">
        <w:rPr>
          <w:rFonts w:ascii="PT Astra Serif" w:hAnsi="PT Astra Serif"/>
          <w:b/>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4678" w:rsidRPr="006F1116" w:rsidRDefault="00264678" w:rsidP="006F1116">
      <w:pPr>
        <w:widowControl w:val="0"/>
        <w:numPr>
          <w:ilvl w:val="1"/>
          <w:numId w:val="46"/>
        </w:numPr>
        <w:tabs>
          <w:tab w:val="left" w:pos="567"/>
          <w:tab w:val="left" w:pos="141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Для получения муниципальной услуги заявитель представляет:</w:t>
      </w:r>
    </w:p>
    <w:p w:rsidR="00264678" w:rsidRPr="006F1116" w:rsidRDefault="00264678" w:rsidP="006F1116">
      <w:pPr>
        <w:widowControl w:val="0"/>
        <w:numPr>
          <w:ilvl w:val="2"/>
          <w:numId w:val="46"/>
        </w:numPr>
        <w:tabs>
          <w:tab w:val="left" w:pos="567"/>
          <w:tab w:val="left" w:pos="1418"/>
          <w:tab w:val="left" w:pos="144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Заявление о предоставлении муниципальной услуги по форме согласно приложению </w:t>
      </w:r>
      <w:r w:rsidRPr="006F1116">
        <w:rPr>
          <w:rStyle w:val="29pt-1pt"/>
          <w:rFonts w:ascii="PT Astra Serif" w:eastAsia="Calibri" w:hAnsi="PT Astra Serif"/>
          <w:sz w:val="16"/>
          <w:szCs w:val="16"/>
        </w:rPr>
        <w:t xml:space="preserve">№  </w:t>
      </w:r>
      <w:r w:rsidRPr="006F1116">
        <w:rPr>
          <w:rFonts w:ascii="PT Astra Serif" w:hAnsi="PT Astra Serif"/>
          <w:sz w:val="16"/>
          <w:szCs w:val="16"/>
        </w:rPr>
        <w:t>3 к настоящему Административному регламенту.</w:t>
      </w:r>
    </w:p>
    <w:p w:rsidR="00264678" w:rsidRPr="006F1116" w:rsidRDefault="00264678" w:rsidP="006F1116">
      <w:pPr>
        <w:tabs>
          <w:tab w:val="left" w:pos="567"/>
          <w:tab w:val="left" w:pos="141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64678" w:rsidRPr="006F1116" w:rsidRDefault="00264678" w:rsidP="006F1116">
      <w:pPr>
        <w:tabs>
          <w:tab w:val="left" w:pos="567"/>
          <w:tab w:val="left" w:pos="141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заявлении также указывается один из следующих способов направления результата предоставления муниципальной услуги:</w:t>
      </w:r>
    </w:p>
    <w:p w:rsidR="00264678" w:rsidRPr="006F1116" w:rsidRDefault="00264678" w:rsidP="006F1116">
      <w:pPr>
        <w:tabs>
          <w:tab w:val="left" w:pos="567"/>
          <w:tab w:val="left" w:pos="141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форме электронного документа в личном кабинете на ЕПГУ;</w:t>
      </w:r>
    </w:p>
    <w:p w:rsidR="00264678" w:rsidRPr="006F1116" w:rsidRDefault="00264678" w:rsidP="006F1116">
      <w:pPr>
        <w:tabs>
          <w:tab w:val="left" w:pos="567"/>
          <w:tab w:val="left" w:pos="141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264678" w:rsidRPr="006F1116" w:rsidRDefault="00264678" w:rsidP="006F1116">
      <w:pPr>
        <w:widowControl w:val="0"/>
        <w:numPr>
          <w:ilvl w:val="2"/>
          <w:numId w:val="46"/>
        </w:numPr>
        <w:tabs>
          <w:tab w:val="left" w:pos="567"/>
          <w:tab w:val="left" w:pos="1418"/>
          <w:tab w:val="left" w:pos="1505"/>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Документ, удостоверяющий личность заявителя, представителя.</w:t>
      </w:r>
    </w:p>
    <w:p w:rsidR="00264678" w:rsidRPr="006F1116" w:rsidRDefault="00264678" w:rsidP="006F1116">
      <w:pPr>
        <w:tabs>
          <w:tab w:val="left" w:pos="567"/>
          <w:tab w:val="left" w:pos="141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F1116">
        <w:rPr>
          <w:rFonts w:ascii="PT Astra Serif" w:hAnsi="PT Astra Serif"/>
          <w:sz w:val="16"/>
          <w:szCs w:val="16"/>
        </w:rPr>
        <w:t>ии и ау</w:t>
      </w:r>
      <w:proofErr w:type="gramEnd"/>
      <w:r w:rsidRPr="006F1116">
        <w:rPr>
          <w:rFonts w:ascii="PT Astra Serif" w:hAnsi="PT Astra Serif"/>
          <w:sz w:val="16"/>
          <w:szCs w:val="1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4678" w:rsidRPr="006F1116" w:rsidRDefault="00264678" w:rsidP="006F1116">
      <w:pPr>
        <w:tabs>
          <w:tab w:val="left" w:pos="567"/>
          <w:tab w:val="left" w:pos="141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случае</w:t>
      </w:r>
      <w:proofErr w:type="gramStart"/>
      <w:r w:rsidRPr="006F1116">
        <w:rPr>
          <w:rFonts w:ascii="PT Astra Serif" w:hAnsi="PT Astra Serif"/>
          <w:sz w:val="16"/>
          <w:szCs w:val="16"/>
        </w:rPr>
        <w:t>,</w:t>
      </w:r>
      <w:proofErr w:type="gramEnd"/>
      <w:r w:rsidRPr="006F1116">
        <w:rPr>
          <w:rFonts w:ascii="PT Astra Serif" w:hAnsi="PT Astra Serif"/>
          <w:sz w:val="16"/>
          <w:szCs w:val="1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64678" w:rsidRPr="006F1116" w:rsidRDefault="00264678" w:rsidP="006F1116">
      <w:pPr>
        <w:widowControl w:val="0"/>
        <w:numPr>
          <w:ilvl w:val="2"/>
          <w:numId w:val="46"/>
        </w:numPr>
        <w:tabs>
          <w:tab w:val="left" w:pos="567"/>
          <w:tab w:val="left" w:pos="1418"/>
          <w:tab w:val="left" w:pos="1505"/>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Схему расположения земельного участка.</w:t>
      </w:r>
    </w:p>
    <w:p w:rsidR="00264678" w:rsidRPr="006F1116" w:rsidRDefault="00264678" w:rsidP="006F1116">
      <w:pPr>
        <w:widowControl w:val="0"/>
        <w:numPr>
          <w:ilvl w:val="2"/>
          <w:numId w:val="46"/>
        </w:numPr>
        <w:tabs>
          <w:tab w:val="left" w:pos="567"/>
          <w:tab w:val="left" w:pos="1418"/>
          <w:tab w:val="left" w:pos="159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Согласие землепользователей, землевладельцев, арендаторов на образование земельных участков</w:t>
      </w:r>
    </w:p>
    <w:p w:rsidR="00264678" w:rsidRPr="006F1116" w:rsidRDefault="00264678" w:rsidP="006F1116">
      <w:pPr>
        <w:tabs>
          <w:tab w:val="left" w:pos="567"/>
          <w:tab w:val="left" w:pos="1418"/>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случае</w:t>
      </w:r>
      <w:proofErr w:type="gramStart"/>
      <w:r w:rsidRPr="006F1116">
        <w:rPr>
          <w:rFonts w:ascii="PT Astra Serif" w:hAnsi="PT Astra Serif"/>
          <w:sz w:val="16"/>
          <w:szCs w:val="16"/>
        </w:rPr>
        <w:t>,</w:t>
      </w:r>
      <w:proofErr w:type="gramEnd"/>
      <w:r w:rsidRPr="006F1116">
        <w:rPr>
          <w:rFonts w:ascii="PT Astra Serif" w:hAnsi="PT Astra Serif"/>
          <w:sz w:val="16"/>
          <w:szCs w:val="16"/>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64678" w:rsidRPr="006F1116" w:rsidRDefault="00264678" w:rsidP="006F1116">
      <w:pPr>
        <w:pStyle w:val="af6"/>
        <w:widowControl w:val="0"/>
        <w:numPr>
          <w:ilvl w:val="2"/>
          <w:numId w:val="46"/>
        </w:numPr>
        <w:tabs>
          <w:tab w:val="left" w:pos="567"/>
          <w:tab w:val="left" w:pos="1418"/>
          <w:tab w:val="left" w:pos="1475"/>
          <w:tab w:val="left" w:pos="1560"/>
        </w:tabs>
        <w:ind w:left="-567" w:firstLine="567"/>
        <w:jc w:val="both"/>
        <w:rPr>
          <w:rFonts w:ascii="PT Astra Serif" w:hAnsi="PT Astra Serif"/>
          <w:sz w:val="16"/>
          <w:szCs w:val="16"/>
        </w:rPr>
      </w:pPr>
      <w:r w:rsidRPr="006F1116">
        <w:rPr>
          <w:rFonts w:ascii="PT Astra Serif" w:hAnsi="PT Astra Serif"/>
          <w:sz w:val="16"/>
          <w:szCs w:val="16"/>
        </w:rPr>
        <w:t>Согласие залогодержателей исходных земельных участков.</w:t>
      </w:r>
    </w:p>
    <w:p w:rsidR="00264678" w:rsidRPr="006F1116" w:rsidRDefault="00264678" w:rsidP="006F1116">
      <w:pPr>
        <w:tabs>
          <w:tab w:val="left" w:pos="567"/>
          <w:tab w:val="left" w:pos="1418"/>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случае</w:t>
      </w:r>
      <w:proofErr w:type="gramStart"/>
      <w:r w:rsidRPr="006F1116">
        <w:rPr>
          <w:rFonts w:ascii="PT Astra Serif" w:hAnsi="PT Astra Serif"/>
          <w:sz w:val="16"/>
          <w:szCs w:val="16"/>
        </w:rPr>
        <w:t>,</w:t>
      </w:r>
      <w:proofErr w:type="gramEnd"/>
      <w:r w:rsidRPr="006F1116">
        <w:rPr>
          <w:rFonts w:ascii="PT Astra Serif" w:hAnsi="PT Astra Serif"/>
          <w:sz w:val="16"/>
          <w:szCs w:val="16"/>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64678" w:rsidRPr="006F1116" w:rsidRDefault="00264678" w:rsidP="006F1116">
      <w:pPr>
        <w:pStyle w:val="af6"/>
        <w:widowControl w:val="0"/>
        <w:numPr>
          <w:ilvl w:val="2"/>
          <w:numId w:val="46"/>
        </w:numPr>
        <w:tabs>
          <w:tab w:val="left" w:pos="567"/>
          <w:tab w:val="left" w:pos="1418"/>
          <w:tab w:val="left" w:pos="1560"/>
          <w:tab w:val="left" w:pos="1640"/>
        </w:tabs>
        <w:ind w:left="-567" w:firstLine="567"/>
        <w:jc w:val="both"/>
        <w:rPr>
          <w:rFonts w:ascii="PT Astra Serif" w:hAnsi="PT Astra Serif"/>
          <w:sz w:val="16"/>
          <w:szCs w:val="16"/>
        </w:rPr>
      </w:pPr>
      <w:r w:rsidRPr="006F1116">
        <w:rPr>
          <w:rFonts w:ascii="PT Astra Serif" w:hAnsi="PT Astra Serif"/>
          <w:sz w:val="16"/>
          <w:szCs w:val="16"/>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264678" w:rsidRPr="006F1116" w:rsidRDefault="00264678" w:rsidP="006F1116">
      <w:pPr>
        <w:widowControl w:val="0"/>
        <w:numPr>
          <w:ilvl w:val="1"/>
          <w:numId w:val="46"/>
        </w:numPr>
        <w:tabs>
          <w:tab w:val="left" w:pos="567"/>
          <w:tab w:val="left" w:pos="1267"/>
          <w:tab w:val="left" w:pos="1418"/>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64678" w:rsidRPr="006F1116" w:rsidRDefault="00264678" w:rsidP="006F1116">
      <w:pPr>
        <w:pStyle w:val="38"/>
        <w:shd w:val="clear" w:color="auto" w:fill="auto"/>
        <w:tabs>
          <w:tab w:val="left" w:pos="567"/>
          <w:tab w:val="left" w:pos="1418"/>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4678" w:rsidRPr="006F1116" w:rsidRDefault="00264678" w:rsidP="006F1116">
      <w:pPr>
        <w:widowControl w:val="0"/>
        <w:numPr>
          <w:ilvl w:val="1"/>
          <w:numId w:val="46"/>
        </w:numPr>
        <w:tabs>
          <w:tab w:val="left" w:pos="567"/>
          <w:tab w:val="left" w:pos="1418"/>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4678" w:rsidRPr="006F1116" w:rsidRDefault="00264678" w:rsidP="006F1116">
      <w:pPr>
        <w:widowControl w:val="0"/>
        <w:numPr>
          <w:ilvl w:val="2"/>
          <w:numId w:val="46"/>
        </w:numPr>
        <w:tabs>
          <w:tab w:val="left" w:pos="567"/>
          <w:tab w:val="left" w:pos="1418"/>
          <w:tab w:val="left" w:pos="1560"/>
          <w:tab w:val="left" w:pos="164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Выписка из Единого государственного реестра юридических лиц, в случае подачи заявления юридическим лицом;</w:t>
      </w:r>
    </w:p>
    <w:p w:rsidR="00264678" w:rsidRPr="006F1116" w:rsidRDefault="00264678" w:rsidP="006F1116">
      <w:pPr>
        <w:widowControl w:val="0"/>
        <w:numPr>
          <w:ilvl w:val="2"/>
          <w:numId w:val="46"/>
        </w:numPr>
        <w:tabs>
          <w:tab w:val="left" w:pos="567"/>
          <w:tab w:val="left" w:pos="1418"/>
          <w:tab w:val="left" w:pos="1560"/>
          <w:tab w:val="left" w:pos="164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264678" w:rsidRPr="006F1116" w:rsidRDefault="00264678" w:rsidP="006F1116">
      <w:pPr>
        <w:widowControl w:val="0"/>
        <w:numPr>
          <w:ilvl w:val="2"/>
          <w:numId w:val="46"/>
        </w:numPr>
        <w:tabs>
          <w:tab w:val="left" w:pos="567"/>
          <w:tab w:val="left" w:pos="1418"/>
          <w:tab w:val="left" w:pos="1560"/>
          <w:tab w:val="left" w:pos="164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Выписка из Единого государственного реестра недвижимости в отношении земельных участков.</w:t>
      </w:r>
    </w:p>
    <w:p w:rsidR="00264678" w:rsidRPr="006F1116" w:rsidRDefault="00264678" w:rsidP="006F1116">
      <w:pPr>
        <w:widowControl w:val="0"/>
        <w:numPr>
          <w:ilvl w:val="2"/>
          <w:numId w:val="46"/>
        </w:numPr>
        <w:tabs>
          <w:tab w:val="left" w:pos="567"/>
          <w:tab w:val="left" w:pos="1418"/>
          <w:tab w:val="left" w:pos="164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64678" w:rsidRPr="006F1116" w:rsidRDefault="00264678" w:rsidP="006F1116">
      <w:pPr>
        <w:widowControl w:val="0"/>
        <w:numPr>
          <w:ilvl w:val="1"/>
          <w:numId w:val="46"/>
        </w:numPr>
        <w:tabs>
          <w:tab w:val="left" w:pos="567"/>
          <w:tab w:val="left" w:pos="1418"/>
          <w:tab w:val="left" w:pos="164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При предоставлении муниципальной услуги запрещается требовать от заявителя:</w:t>
      </w:r>
    </w:p>
    <w:p w:rsidR="00264678" w:rsidRPr="006F1116" w:rsidRDefault="00264678" w:rsidP="006F1116">
      <w:pPr>
        <w:widowControl w:val="0"/>
        <w:numPr>
          <w:ilvl w:val="0"/>
          <w:numId w:val="47"/>
        </w:numPr>
        <w:tabs>
          <w:tab w:val="left" w:pos="567"/>
          <w:tab w:val="left" w:pos="1061"/>
          <w:tab w:val="left" w:pos="141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4678" w:rsidRPr="006F1116" w:rsidRDefault="00264678" w:rsidP="006F1116">
      <w:pPr>
        <w:widowControl w:val="0"/>
        <w:numPr>
          <w:ilvl w:val="0"/>
          <w:numId w:val="47"/>
        </w:numPr>
        <w:tabs>
          <w:tab w:val="left" w:pos="567"/>
          <w:tab w:val="left" w:pos="1061"/>
          <w:tab w:val="left" w:pos="1418"/>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Представления документов и информации, которые в соответствии с нормативными правовыми актами Российской Федерации и Курганской области</w:t>
      </w:r>
      <w:r w:rsidRPr="006F1116">
        <w:rPr>
          <w:rStyle w:val="2fa"/>
          <w:rFonts w:ascii="PT Astra Serif" w:eastAsia="Calibri" w:hAnsi="PT Astra Serif"/>
          <w:sz w:val="16"/>
          <w:szCs w:val="16"/>
        </w:rPr>
        <w:t>,</w:t>
      </w:r>
      <w:r w:rsidRPr="006F1116">
        <w:rPr>
          <w:rFonts w:ascii="PT Astra Serif" w:hAnsi="PT Astra Serif"/>
          <w:sz w:val="16"/>
          <w:szCs w:val="16"/>
        </w:rPr>
        <w:t xml:space="preserve"> муниципальными правовыми актами Целинного муниципального округа Курганской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6F1116">
        <w:rPr>
          <w:rFonts w:ascii="PT Astra Serif" w:hAnsi="PT Astra Serif"/>
          <w:sz w:val="16"/>
          <w:szCs w:val="16"/>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64678" w:rsidRPr="006F1116" w:rsidRDefault="00264678" w:rsidP="006F1116">
      <w:pPr>
        <w:widowControl w:val="0"/>
        <w:numPr>
          <w:ilvl w:val="0"/>
          <w:numId w:val="47"/>
        </w:numPr>
        <w:tabs>
          <w:tab w:val="left" w:pos="567"/>
          <w:tab w:val="left" w:pos="1219"/>
          <w:tab w:val="left" w:pos="141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4678" w:rsidRPr="006F1116" w:rsidRDefault="00264678" w:rsidP="006F1116">
      <w:pPr>
        <w:tabs>
          <w:tab w:val="left" w:pos="567"/>
          <w:tab w:val="left" w:pos="141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4678" w:rsidRPr="006F1116" w:rsidRDefault="00264678" w:rsidP="006F1116">
      <w:pPr>
        <w:tabs>
          <w:tab w:val="left" w:pos="567"/>
          <w:tab w:val="left" w:pos="141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4678" w:rsidRPr="006F1116" w:rsidRDefault="00264678" w:rsidP="006F1116">
      <w:pPr>
        <w:tabs>
          <w:tab w:val="left" w:pos="567"/>
          <w:tab w:val="left" w:pos="1884"/>
          <w:tab w:val="left" w:pos="4116"/>
          <w:tab w:val="left" w:pos="5234"/>
          <w:tab w:val="left" w:pos="5791"/>
          <w:tab w:val="left" w:pos="6766"/>
          <w:tab w:val="left" w:pos="9209"/>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F1116">
        <w:rPr>
          <w:rFonts w:ascii="PT Astra Serif" w:hAnsi="PT Astra Serif"/>
          <w:sz w:val="16"/>
          <w:szCs w:val="1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64678" w:rsidRPr="006F1116" w:rsidRDefault="00264678" w:rsidP="006F1116">
      <w:pPr>
        <w:pStyle w:val="2f2"/>
        <w:keepNext/>
        <w:keepLines/>
        <w:shd w:val="clear" w:color="auto" w:fill="auto"/>
        <w:tabs>
          <w:tab w:val="left" w:pos="567"/>
        </w:tabs>
        <w:spacing w:before="0" w:after="0" w:line="240" w:lineRule="auto"/>
        <w:ind w:left="-567" w:firstLine="567"/>
        <w:jc w:val="center"/>
        <w:rPr>
          <w:rFonts w:ascii="PT Astra Serif" w:hAnsi="PT Astra Serif"/>
          <w:sz w:val="16"/>
          <w:szCs w:val="16"/>
        </w:rPr>
      </w:pPr>
      <w:bookmarkStart w:id="88" w:name="bookmark54"/>
      <w:r w:rsidRPr="006F1116">
        <w:rPr>
          <w:rFonts w:ascii="PT Astra Serif" w:hAnsi="PT Astra Serif"/>
          <w:sz w:val="16"/>
          <w:szCs w:val="16"/>
        </w:rPr>
        <w:t>Исчерпывающий перечень оснований для отказа в приеме документов,</w:t>
      </w:r>
      <w:r w:rsidRPr="006F1116">
        <w:rPr>
          <w:rFonts w:ascii="PT Astra Serif" w:hAnsi="PT Astra Serif"/>
          <w:sz w:val="16"/>
          <w:szCs w:val="16"/>
        </w:rPr>
        <w:br/>
        <w:t xml:space="preserve">необходимых </w:t>
      </w:r>
      <w:proofErr w:type="gramStart"/>
      <w:r w:rsidRPr="006F1116">
        <w:rPr>
          <w:rFonts w:ascii="PT Astra Serif" w:hAnsi="PT Astra Serif"/>
          <w:sz w:val="16"/>
          <w:szCs w:val="16"/>
        </w:rPr>
        <w:t>для</w:t>
      </w:r>
      <w:proofErr w:type="gramEnd"/>
      <w:r w:rsidRPr="006F1116">
        <w:rPr>
          <w:rFonts w:ascii="PT Astra Serif" w:hAnsi="PT Astra Serif"/>
          <w:sz w:val="16"/>
          <w:szCs w:val="16"/>
        </w:rPr>
        <w:t xml:space="preserve"> </w:t>
      </w:r>
      <w:proofErr w:type="gramStart"/>
      <w:r w:rsidRPr="006F1116">
        <w:rPr>
          <w:rFonts w:ascii="PT Astra Serif" w:hAnsi="PT Astra Serif"/>
          <w:sz w:val="16"/>
          <w:szCs w:val="16"/>
        </w:rPr>
        <w:t>предоставлении</w:t>
      </w:r>
      <w:proofErr w:type="gramEnd"/>
      <w:r w:rsidRPr="006F1116">
        <w:rPr>
          <w:rFonts w:ascii="PT Astra Serif" w:hAnsi="PT Astra Serif"/>
          <w:sz w:val="16"/>
          <w:szCs w:val="16"/>
        </w:rPr>
        <w:t xml:space="preserve"> муниципальной услуги</w:t>
      </w:r>
      <w:bookmarkEnd w:id="88"/>
    </w:p>
    <w:p w:rsidR="00264678" w:rsidRPr="006F1116" w:rsidRDefault="00264678" w:rsidP="006F1116">
      <w:pPr>
        <w:widowControl w:val="0"/>
        <w:numPr>
          <w:ilvl w:val="1"/>
          <w:numId w:val="46"/>
        </w:numPr>
        <w:tabs>
          <w:tab w:val="left" w:pos="567"/>
          <w:tab w:val="left" w:pos="148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Основаниями для отказа в приеме к рассмотрению документов, необходимых для предоставления муниципальной услуги, являются:</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Неполное заполнение полей в форме заявления, в том числе в интерактивной форме заявления на ЕПГУ;</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Подача запроса о предоставлении услуги и документов, необходимых для предоставления услуги, в электронной форме с </w:t>
      </w:r>
      <w:r w:rsidRPr="006F1116">
        <w:rPr>
          <w:rFonts w:ascii="PT Astra Serif" w:hAnsi="PT Astra Serif"/>
          <w:sz w:val="16"/>
          <w:szCs w:val="16"/>
        </w:rPr>
        <w:lastRenderedPageBreak/>
        <w:t>нарушением установленных требований;</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Представление неполного комплекта документов;</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Наличие противоречивых сведений в заявлении и приложенных к нему документах;</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Заявление подано в орган государственной власти, орган местного самоуправления, в полномочия которых не входит предоставление услуги.</w:t>
      </w:r>
    </w:p>
    <w:p w:rsidR="00264678" w:rsidRPr="006F1116" w:rsidRDefault="00264678" w:rsidP="006F1116">
      <w:pPr>
        <w:widowControl w:val="0"/>
        <w:numPr>
          <w:ilvl w:val="1"/>
          <w:numId w:val="46"/>
        </w:numPr>
        <w:tabs>
          <w:tab w:val="left" w:pos="567"/>
          <w:tab w:val="left" w:pos="157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64678" w:rsidRPr="006F1116" w:rsidRDefault="00264678" w:rsidP="006F1116">
      <w:pPr>
        <w:widowControl w:val="0"/>
        <w:numPr>
          <w:ilvl w:val="1"/>
          <w:numId w:val="46"/>
        </w:numPr>
        <w:tabs>
          <w:tab w:val="left" w:pos="567"/>
          <w:tab w:val="left" w:pos="157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64678" w:rsidRPr="006F1116" w:rsidRDefault="00264678" w:rsidP="006F1116">
      <w:pPr>
        <w:pStyle w:val="2f2"/>
        <w:keepNext/>
        <w:keepLines/>
        <w:shd w:val="clear" w:color="auto" w:fill="auto"/>
        <w:tabs>
          <w:tab w:val="left" w:pos="567"/>
        </w:tabs>
        <w:spacing w:before="0" w:after="0" w:line="240" w:lineRule="auto"/>
        <w:ind w:left="-567" w:firstLine="567"/>
        <w:jc w:val="left"/>
        <w:rPr>
          <w:rFonts w:ascii="PT Astra Serif" w:hAnsi="PT Astra Serif"/>
          <w:sz w:val="16"/>
          <w:szCs w:val="16"/>
        </w:rPr>
      </w:pPr>
      <w:bookmarkStart w:id="89" w:name="bookmark55"/>
      <w:r w:rsidRPr="006F1116">
        <w:rPr>
          <w:rFonts w:ascii="PT Astra Serif" w:hAnsi="PT Astra Serif"/>
          <w:sz w:val="16"/>
          <w:szCs w:val="16"/>
        </w:rPr>
        <w:t>Исчерпывающий перечень оснований для приостановления или отказа в предоставлении муниципальной услуги</w:t>
      </w:r>
      <w:bookmarkEnd w:id="89"/>
    </w:p>
    <w:p w:rsidR="00264678" w:rsidRPr="006F1116" w:rsidRDefault="00264678" w:rsidP="006F1116">
      <w:pPr>
        <w:widowControl w:val="0"/>
        <w:numPr>
          <w:ilvl w:val="1"/>
          <w:numId w:val="46"/>
        </w:numPr>
        <w:tabs>
          <w:tab w:val="left" w:pos="567"/>
          <w:tab w:val="left" w:pos="157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Оснований для приостановления предоставления муниципальной услуги законодательством не предусмотрено.</w:t>
      </w:r>
    </w:p>
    <w:p w:rsidR="00264678" w:rsidRPr="006F1116" w:rsidRDefault="00264678" w:rsidP="006F1116">
      <w:pPr>
        <w:widowControl w:val="0"/>
        <w:numPr>
          <w:ilvl w:val="1"/>
          <w:numId w:val="46"/>
        </w:numPr>
        <w:tabs>
          <w:tab w:val="left" w:pos="567"/>
          <w:tab w:val="left" w:pos="157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Основания для отказа в предоставлении муниципальной услуги:</w:t>
      </w:r>
    </w:p>
    <w:p w:rsidR="00264678" w:rsidRPr="006F1116" w:rsidRDefault="00264678" w:rsidP="006F1116">
      <w:pPr>
        <w:widowControl w:val="0"/>
        <w:numPr>
          <w:ilvl w:val="2"/>
          <w:numId w:val="46"/>
        </w:numPr>
        <w:tabs>
          <w:tab w:val="left" w:pos="567"/>
          <w:tab w:val="left" w:pos="159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p>
    <w:p w:rsidR="00264678" w:rsidRPr="006F1116" w:rsidRDefault="00264678" w:rsidP="006F1116">
      <w:pPr>
        <w:widowControl w:val="0"/>
        <w:tabs>
          <w:tab w:val="left" w:pos="567"/>
          <w:tab w:val="left" w:pos="159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до 01.09.2022 года </w:t>
      </w:r>
      <w:proofErr w:type="gramStart"/>
      <w:r w:rsidRPr="006F1116">
        <w:rPr>
          <w:rFonts w:ascii="PT Astra Serif" w:hAnsi="PT Astra Serif"/>
          <w:sz w:val="16"/>
          <w:szCs w:val="16"/>
        </w:rPr>
        <w:t>-П</w:t>
      </w:r>
      <w:proofErr w:type="gramEnd"/>
      <w:r w:rsidRPr="006F1116">
        <w:rPr>
          <w:rFonts w:ascii="PT Astra Serif" w:hAnsi="PT Astra Serif"/>
          <w:sz w:val="16"/>
          <w:szCs w:val="16"/>
        </w:rPr>
        <w:t xml:space="preserve">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64678" w:rsidRPr="006F1116" w:rsidRDefault="00264678" w:rsidP="006F1116">
      <w:pPr>
        <w:widowControl w:val="0"/>
        <w:tabs>
          <w:tab w:val="left" w:pos="567"/>
          <w:tab w:val="left" w:pos="159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с 01.09.2022 года Приказом </w:t>
      </w:r>
      <w:proofErr w:type="spellStart"/>
      <w:r w:rsidRPr="006F1116">
        <w:rPr>
          <w:rFonts w:ascii="PT Astra Serif" w:hAnsi="PT Astra Serif"/>
          <w:sz w:val="16"/>
          <w:szCs w:val="16"/>
        </w:rPr>
        <w:t>Росреестра</w:t>
      </w:r>
      <w:proofErr w:type="spellEnd"/>
      <w:r w:rsidRPr="006F1116">
        <w:rPr>
          <w:rFonts w:ascii="PT Astra Serif" w:hAnsi="PT Astra Serif"/>
          <w:sz w:val="16"/>
          <w:szCs w:val="16"/>
        </w:rPr>
        <w:t xml:space="preserve"> от 19.04.2022 № </w:t>
      </w:r>
      <w:proofErr w:type="gramStart"/>
      <w:r w:rsidRPr="006F1116">
        <w:rPr>
          <w:rFonts w:ascii="PT Astra Serif" w:hAnsi="PT Astra Serif"/>
          <w:sz w:val="16"/>
          <w:szCs w:val="16"/>
        </w:rPr>
        <w:t>П</w:t>
      </w:r>
      <w:proofErr w:type="gramEnd"/>
      <w:r w:rsidRPr="006F1116">
        <w:rPr>
          <w:rFonts w:ascii="PT Astra Serif" w:hAnsi="PT Astra Serif"/>
          <w:sz w:val="16"/>
          <w:szCs w:val="1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64678" w:rsidRPr="006F1116" w:rsidRDefault="00264678" w:rsidP="006F1116">
      <w:pPr>
        <w:widowControl w:val="0"/>
        <w:numPr>
          <w:ilvl w:val="2"/>
          <w:numId w:val="46"/>
        </w:numPr>
        <w:tabs>
          <w:tab w:val="left" w:pos="567"/>
          <w:tab w:val="left" w:pos="161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64678" w:rsidRPr="006F1116" w:rsidRDefault="00264678" w:rsidP="006F1116">
      <w:pPr>
        <w:widowControl w:val="0"/>
        <w:numPr>
          <w:ilvl w:val="2"/>
          <w:numId w:val="46"/>
        </w:numPr>
        <w:tabs>
          <w:tab w:val="left" w:pos="567"/>
          <w:tab w:val="left" w:pos="1611"/>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Не представлено в письменной форме согласие лиц, указанных в пункте 4 статьи 11.2 Земельного кодекса Российской Федерации.</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Получен отказ в согласовании схемы расположения земельного участка от органа исполнительной власти</w:t>
      </w:r>
      <w:r w:rsidRPr="006F1116">
        <w:rPr>
          <w:rFonts w:ascii="PT Astra Serif" w:hAnsi="PT Astra Serif"/>
          <w:sz w:val="16"/>
          <w:szCs w:val="16"/>
        </w:rPr>
        <w:tab/>
        <w:t>субъекта Российской Федерации, уполномоченного в области лесных отношений.</w:t>
      </w:r>
    </w:p>
    <w:p w:rsidR="00264678" w:rsidRPr="006F1116" w:rsidRDefault="00264678" w:rsidP="006F1116">
      <w:pPr>
        <w:widowControl w:val="0"/>
        <w:numPr>
          <w:ilvl w:val="2"/>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264678" w:rsidRPr="006F1116" w:rsidRDefault="00264678" w:rsidP="006F1116">
      <w:pPr>
        <w:pStyle w:val="38"/>
        <w:shd w:val="clear" w:color="auto" w:fill="auto"/>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90" w:name="bookmark56"/>
      <w:r w:rsidRPr="006F1116">
        <w:rPr>
          <w:rFonts w:ascii="PT Astra Serif" w:hAnsi="PT Astra Serif"/>
          <w:sz w:val="16"/>
          <w:szCs w:val="16"/>
        </w:rPr>
        <w:t>муниципальной услуги</w:t>
      </w:r>
      <w:bookmarkEnd w:id="90"/>
    </w:p>
    <w:p w:rsidR="00264678" w:rsidRPr="006F1116" w:rsidRDefault="00264678" w:rsidP="006F1116">
      <w:pPr>
        <w:widowControl w:val="0"/>
        <w:numPr>
          <w:ilvl w:val="1"/>
          <w:numId w:val="46"/>
        </w:numPr>
        <w:tabs>
          <w:tab w:val="left" w:pos="567"/>
          <w:tab w:val="left" w:pos="156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Услуги, необходимые и обязательные для предоставления муниципальной услуги, отсутствуют.</w:t>
      </w:r>
    </w:p>
    <w:p w:rsidR="00264678" w:rsidRPr="006F1116" w:rsidRDefault="00264678" w:rsidP="006F1116">
      <w:pPr>
        <w:widowControl w:val="0"/>
        <w:tabs>
          <w:tab w:val="left" w:pos="567"/>
          <w:tab w:val="left" w:pos="1584"/>
        </w:tabs>
        <w:spacing w:after="0" w:line="240" w:lineRule="auto"/>
        <w:ind w:left="-567" w:firstLine="567"/>
        <w:jc w:val="both"/>
        <w:rPr>
          <w:rFonts w:ascii="PT Astra Serif" w:hAnsi="PT Astra Serif"/>
          <w:sz w:val="16"/>
          <w:szCs w:val="16"/>
        </w:rPr>
      </w:pPr>
    </w:p>
    <w:p w:rsidR="00264678" w:rsidRPr="006F1116" w:rsidRDefault="00264678" w:rsidP="006F1116">
      <w:pPr>
        <w:pStyle w:val="2f2"/>
        <w:keepNext/>
        <w:keepLines/>
        <w:shd w:val="clear" w:color="auto" w:fill="auto"/>
        <w:tabs>
          <w:tab w:val="left" w:pos="567"/>
        </w:tabs>
        <w:spacing w:before="0" w:after="0" w:line="240" w:lineRule="auto"/>
        <w:ind w:left="-567" w:firstLine="567"/>
        <w:outlineLvl w:val="9"/>
        <w:rPr>
          <w:rFonts w:ascii="PT Astra Serif" w:hAnsi="PT Astra Serif"/>
          <w:sz w:val="16"/>
          <w:szCs w:val="16"/>
        </w:rPr>
      </w:pPr>
      <w:bookmarkStart w:id="91" w:name="bookmark57"/>
      <w:r w:rsidRPr="006F1116">
        <w:rPr>
          <w:rFonts w:ascii="PT Astra Serif" w:hAnsi="PT Astra Serif"/>
          <w:sz w:val="16"/>
          <w:szCs w:val="16"/>
        </w:rPr>
        <w:t>Порядок, размер и основания взимания государственной пошлины или иной оплаты, взимаемой за предоставление муниципальной</w:t>
      </w:r>
      <w:bookmarkStart w:id="92" w:name="bookmark58"/>
      <w:bookmarkEnd w:id="91"/>
      <w:r w:rsidRPr="006F1116">
        <w:rPr>
          <w:rFonts w:ascii="PT Astra Serif" w:hAnsi="PT Astra Serif"/>
          <w:sz w:val="16"/>
          <w:szCs w:val="16"/>
        </w:rPr>
        <w:t xml:space="preserve"> услуги</w:t>
      </w:r>
      <w:bookmarkEnd w:id="92"/>
    </w:p>
    <w:p w:rsidR="00264678" w:rsidRPr="006F1116" w:rsidRDefault="00264678" w:rsidP="006F1116">
      <w:pPr>
        <w:widowControl w:val="0"/>
        <w:numPr>
          <w:ilvl w:val="1"/>
          <w:numId w:val="46"/>
        </w:numPr>
        <w:tabs>
          <w:tab w:val="left" w:pos="567"/>
          <w:tab w:val="left" w:pos="177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Предоставление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осуществляется бесплатно.</w:t>
      </w:r>
    </w:p>
    <w:p w:rsidR="00264678" w:rsidRPr="006F1116" w:rsidRDefault="00264678" w:rsidP="006F1116">
      <w:pPr>
        <w:pStyle w:val="38"/>
        <w:shd w:val="clear" w:color="auto" w:fill="auto"/>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4678" w:rsidRPr="006F1116" w:rsidRDefault="00264678" w:rsidP="006F1116">
      <w:pPr>
        <w:widowControl w:val="0"/>
        <w:numPr>
          <w:ilvl w:val="1"/>
          <w:numId w:val="46"/>
        </w:numPr>
        <w:tabs>
          <w:tab w:val="left" w:pos="567"/>
          <w:tab w:val="left" w:pos="151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 предоставление услуг, необходимых и обязательных для предоставления муниципальной услуги не предусмотрена плата.</w:t>
      </w:r>
    </w:p>
    <w:p w:rsidR="00264678" w:rsidRPr="006F1116" w:rsidRDefault="00264678" w:rsidP="006F1116">
      <w:pPr>
        <w:pStyle w:val="38"/>
        <w:shd w:val="clear" w:color="auto" w:fill="auto"/>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64678" w:rsidRPr="006F1116" w:rsidRDefault="00264678" w:rsidP="006F1116">
      <w:pPr>
        <w:widowControl w:val="0"/>
        <w:numPr>
          <w:ilvl w:val="1"/>
          <w:numId w:val="46"/>
        </w:numPr>
        <w:tabs>
          <w:tab w:val="left" w:pos="567"/>
          <w:tab w:val="left" w:pos="151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64678" w:rsidRPr="006F1116" w:rsidRDefault="00264678" w:rsidP="006F1116">
      <w:pPr>
        <w:pStyle w:val="2f2"/>
        <w:keepNext/>
        <w:keepLines/>
        <w:shd w:val="clear" w:color="auto" w:fill="auto"/>
        <w:tabs>
          <w:tab w:val="left" w:pos="567"/>
        </w:tabs>
        <w:spacing w:before="0" w:after="0" w:line="240" w:lineRule="auto"/>
        <w:ind w:left="-567" w:firstLine="567"/>
        <w:outlineLvl w:val="9"/>
        <w:rPr>
          <w:rFonts w:ascii="PT Astra Serif" w:hAnsi="PT Astra Serif"/>
          <w:sz w:val="16"/>
          <w:szCs w:val="16"/>
        </w:rPr>
      </w:pPr>
      <w:bookmarkStart w:id="93" w:name="bookmark59"/>
      <w:r w:rsidRPr="006F1116">
        <w:rPr>
          <w:rFonts w:ascii="PT Astra Serif" w:hAnsi="PT Astra Serif"/>
          <w:sz w:val="16"/>
          <w:szCs w:val="16"/>
        </w:rPr>
        <w:t>Срок и порядок регистрации запроса заявителя о предоставлении муниципальной услуги, в том числе в электронной форме</w:t>
      </w:r>
      <w:bookmarkEnd w:id="93"/>
    </w:p>
    <w:p w:rsidR="00264678" w:rsidRPr="006F1116" w:rsidRDefault="00264678" w:rsidP="006F1116">
      <w:pPr>
        <w:widowControl w:val="0"/>
        <w:numPr>
          <w:ilvl w:val="1"/>
          <w:numId w:val="46"/>
        </w:numPr>
        <w:tabs>
          <w:tab w:val="left" w:pos="567"/>
          <w:tab w:val="left" w:pos="151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64678" w:rsidRPr="006F1116" w:rsidRDefault="00264678" w:rsidP="006F1116">
      <w:pPr>
        <w:pStyle w:val="2f2"/>
        <w:keepNext/>
        <w:keepLines/>
        <w:shd w:val="clear" w:color="auto" w:fill="auto"/>
        <w:tabs>
          <w:tab w:val="left" w:pos="567"/>
        </w:tabs>
        <w:spacing w:before="0" w:after="0" w:line="240" w:lineRule="auto"/>
        <w:ind w:left="-567" w:firstLine="567"/>
        <w:outlineLvl w:val="9"/>
        <w:rPr>
          <w:rFonts w:ascii="PT Astra Serif" w:hAnsi="PT Astra Serif"/>
          <w:sz w:val="16"/>
          <w:szCs w:val="16"/>
        </w:rPr>
      </w:pPr>
      <w:bookmarkStart w:id="94" w:name="bookmark60"/>
      <w:r w:rsidRPr="006F1116">
        <w:rPr>
          <w:rFonts w:ascii="PT Astra Serif" w:hAnsi="PT Astra Serif"/>
          <w:sz w:val="16"/>
          <w:szCs w:val="16"/>
        </w:rPr>
        <w:t xml:space="preserve">Требования к помещениям, в которых предоставляется </w:t>
      </w:r>
      <w:bookmarkStart w:id="95" w:name="bookmark61"/>
      <w:bookmarkEnd w:id="94"/>
      <w:r w:rsidRPr="006F1116">
        <w:rPr>
          <w:rFonts w:ascii="PT Astra Serif" w:hAnsi="PT Astra Serif"/>
          <w:sz w:val="16"/>
          <w:szCs w:val="16"/>
        </w:rPr>
        <w:t>муниципальная услуга</w:t>
      </w:r>
      <w:bookmarkEnd w:id="95"/>
    </w:p>
    <w:p w:rsidR="00264678" w:rsidRPr="006F1116" w:rsidRDefault="00264678" w:rsidP="006F1116">
      <w:pPr>
        <w:widowControl w:val="0"/>
        <w:numPr>
          <w:ilvl w:val="1"/>
          <w:numId w:val="46"/>
        </w:numPr>
        <w:tabs>
          <w:tab w:val="left" w:pos="567"/>
          <w:tab w:val="left" w:pos="1383"/>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случае</w:t>
      </w:r>
      <w:proofErr w:type="gramStart"/>
      <w:r w:rsidRPr="006F1116">
        <w:rPr>
          <w:rFonts w:ascii="PT Astra Serif" w:hAnsi="PT Astra Serif"/>
          <w:sz w:val="16"/>
          <w:szCs w:val="16"/>
        </w:rPr>
        <w:t>,</w:t>
      </w:r>
      <w:proofErr w:type="gramEnd"/>
      <w:r w:rsidRPr="006F1116">
        <w:rPr>
          <w:rFonts w:ascii="PT Astra Serif" w:hAnsi="PT Astra Serif"/>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F1116">
        <w:rPr>
          <w:rFonts w:ascii="PT Astra Serif" w:hAnsi="PT Astra Serif"/>
          <w:sz w:val="16"/>
          <w:szCs w:val="16"/>
          <w:lang w:val="en-US" w:bidi="en-US"/>
        </w:rPr>
        <w:t>I</w:t>
      </w:r>
      <w:r w:rsidRPr="006F1116">
        <w:rPr>
          <w:rFonts w:ascii="PT Astra Serif" w:hAnsi="PT Astra Serif"/>
          <w:sz w:val="16"/>
          <w:szCs w:val="16"/>
          <w:lang w:bidi="en-US"/>
        </w:rPr>
        <w:t xml:space="preserve">, </w:t>
      </w:r>
      <w:r w:rsidRPr="006F1116">
        <w:rPr>
          <w:rFonts w:ascii="PT Astra Serif" w:hAnsi="PT Astra Serif"/>
          <w:sz w:val="16"/>
          <w:szCs w:val="16"/>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6F1116">
        <w:rPr>
          <w:rFonts w:ascii="PT Astra Serif" w:hAnsi="PT Astra Serif"/>
          <w:sz w:val="16"/>
          <w:szCs w:val="16"/>
        </w:rPr>
        <w:t>й-</w:t>
      </w:r>
      <w:proofErr w:type="gramEnd"/>
      <w:r w:rsidRPr="006F1116">
        <w:rPr>
          <w:rFonts w:ascii="PT Astra Serif" w:hAnsi="PT Astra Serif"/>
          <w:sz w:val="16"/>
          <w:szCs w:val="16"/>
        </w:rPr>
        <w:t xml:space="preserve"> инвалидов.</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w:t>
      </w:r>
      <w:r w:rsidRPr="006F1116">
        <w:rPr>
          <w:rFonts w:ascii="PT Astra Serif" w:hAnsi="PT Astra Serif"/>
          <w:sz w:val="16"/>
          <w:szCs w:val="16"/>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местонахождение и юридический адрес; режим работы; график приема;</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номера телефонов для справок.</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Помещения, в которых предоставляется муниципальная услуга, оснащаются: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Места для заполнения заявлений оборудуются стульями, столами (стойками), бланками заявлений, письменными принадлежностями.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Места приема Заявителей оборудуются информационными табличками (вывесками) с указанием:</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номера кабинета и наименования отдела;</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фамилии, имени и отчества (последнее - при наличии), должности ответственного лица за прием документов; графика приема Заявителей.</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При предоставлении муниципальной услуги инвалидам обеспечиваются: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возможность беспрепятственного доступа к объекту (зданию, помещению), в котором предоставляется муниципальная услуга;</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F1116">
        <w:rPr>
          <w:rFonts w:ascii="PT Astra Serif" w:hAnsi="PT Astra Serif"/>
          <w:sz w:val="16"/>
          <w:szCs w:val="16"/>
        </w:rPr>
        <w:t>а-</w:t>
      </w:r>
      <w:proofErr w:type="gramEnd"/>
      <w:r w:rsidRPr="006F1116">
        <w:rPr>
          <w:rFonts w:ascii="PT Astra Serif" w:hAnsi="PT Astra Serif"/>
          <w:sz w:val="16"/>
          <w:szCs w:val="16"/>
        </w:rPr>
        <w:t xml:space="preserve"> коляски;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сопровождение инвалидов, имеющих стойкие расстройства функции зрения и самостоятельного передвижения;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допуск </w:t>
      </w:r>
      <w:proofErr w:type="spellStart"/>
      <w:r w:rsidRPr="006F1116">
        <w:rPr>
          <w:rFonts w:ascii="PT Astra Serif" w:hAnsi="PT Astra Serif"/>
          <w:sz w:val="16"/>
          <w:szCs w:val="16"/>
        </w:rPr>
        <w:t>сурдопереводчика</w:t>
      </w:r>
      <w:proofErr w:type="spellEnd"/>
      <w:r w:rsidRPr="006F1116">
        <w:rPr>
          <w:rFonts w:ascii="PT Astra Serif" w:hAnsi="PT Astra Serif"/>
          <w:sz w:val="16"/>
          <w:szCs w:val="16"/>
        </w:rPr>
        <w:t xml:space="preserve"> и </w:t>
      </w:r>
      <w:proofErr w:type="spellStart"/>
      <w:r w:rsidRPr="006F1116">
        <w:rPr>
          <w:rFonts w:ascii="PT Astra Serif" w:hAnsi="PT Astra Serif"/>
          <w:sz w:val="16"/>
          <w:szCs w:val="16"/>
        </w:rPr>
        <w:t>тифлосурдопереводчика</w:t>
      </w:r>
      <w:proofErr w:type="spellEnd"/>
      <w:r w:rsidRPr="006F1116">
        <w:rPr>
          <w:rFonts w:ascii="PT Astra Serif" w:hAnsi="PT Astra Serif"/>
          <w:sz w:val="16"/>
          <w:szCs w:val="16"/>
        </w:rPr>
        <w:t>;</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F1116">
        <w:rPr>
          <w:rFonts w:ascii="PT Astra Serif" w:hAnsi="PT Astra Serif"/>
          <w:sz w:val="16"/>
          <w:szCs w:val="16"/>
        </w:rPr>
        <w:t>муниципальная</w:t>
      </w:r>
      <w:proofErr w:type="gramEnd"/>
      <w:r w:rsidRPr="006F1116">
        <w:rPr>
          <w:rFonts w:ascii="PT Astra Serif" w:hAnsi="PT Astra Serif"/>
          <w:sz w:val="16"/>
          <w:szCs w:val="16"/>
        </w:rPr>
        <w:t xml:space="preserve">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64678" w:rsidRPr="006F1116" w:rsidRDefault="00264678" w:rsidP="006F1116">
      <w:pPr>
        <w:pStyle w:val="2f2"/>
        <w:keepNext/>
        <w:keepLines/>
        <w:shd w:val="clear" w:color="auto" w:fill="auto"/>
        <w:tabs>
          <w:tab w:val="left" w:pos="567"/>
        </w:tabs>
        <w:spacing w:before="0" w:after="0" w:line="240" w:lineRule="auto"/>
        <w:ind w:left="-567" w:firstLine="567"/>
        <w:outlineLvl w:val="9"/>
        <w:rPr>
          <w:rFonts w:ascii="PT Astra Serif" w:hAnsi="PT Astra Serif"/>
          <w:sz w:val="16"/>
          <w:szCs w:val="16"/>
        </w:rPr>
      </w:pPr>
      <w:bookmarkStart w:id="96" w:name="bookmark62"/>
      <w:r w:rsidRPr="006F1116">
        <w:rPr>
          <w:rFonts w:ascii="PT Astra Serif" w:hAnsi="PT Astra Serif"/>
          <w:sz w:val="16"/>
          <w:szCs w:val="16"/>
        </w:rPr>
        <w:t>Показатели доступности и качества муниципальной</w:t>
      </w:r>
      <w:bookmarkStart w:id="97" w:name="bookmark63"/>
      <w:bookmarkEnd w:id="96"/>
      <w:r w:rsidRPr="006F1116">
        <w:rPr>
          <w:rFonts w:ascii="PT Astra Serif" w:hAnsi="PT Astra Serif"/>
          <w:sz w:val="16"/>
          <w:szCs w:val="16"/>
        </w:rPr>
        <w:t xml:space="preserve"> услуги</w:t>
      </w:r>
      <w:bookmarkEnd w:id="97"/>
    </w:p>
    <w:p w:rsidR="00264678" w:rsidRPr="006F1116" w:rsidRDefault="00264678" w:rsidP="006F1116">
      <w:pPr>
        <w:widowControl w:val="0"/>
        <w:numPr>
          <w:ilvl w:val="1"/>
          <w:numId w:val="46"/>
        </w:numPr>
        <w:tabs>
          <w:tab w:val="left" w:pos="567"/>
          <w:tab w:val="left" w:pos="138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Основными показателями доступности предоставления муниципальной услуги являются:</w:t>
      </w:r>
    </w:p>
    <w:p w:rsidR="00264678" w:rsidRPr="006F1116" w:rsidRDefault="00264678" w:rsidP="006F1116">
      <w:pPr>
        <w:widowControl w:val="0"/>
        <w:numPr>
          <w:ilvl w:val="2"/>
          <w:numId w:val="46"/>
        </w:numPr>
        <w:tabs>
          <w:tab w:val="left" w:pos="567"/>
          <w:tab w:val="left" w:pos="1386"/>
          <w:tab w:val="left" w:pos="163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Наличие полной и понятной информации о порядке, сроках и ходе предоставления муниципальной в </w:t>
      </w:r>
      <w:proofErr w:type="spellStart"/>
      <w:r w:rsidRPr="006F1116">
        <w:rPr>
          <w:rFonts w:ascii="PT Astra Serif" w:hAnsi="PT Astra Serif"/>
          <w:sz w:val="16"/>
          <w:szCs w:val="16"/>
        </w:rPr>
        <w:t>информационно</w:t>
      </w:r>
      <w:r w:rsidRPr="006F1116">
        <w:rPr>
          <w:rFonts w:ascii="PT Astra Serif" w:hAnsi="PT Astra Serif"/>
          <w:sz w:val="16"/>
          <w:szCs w:val="16"/>
        </w:rPr>
        <w:softHyphen/>
        <w:t>телекоммуникационных</w:t>
      </w:r>
      <w:proofErr w:type="spellEnd"/>
      <w:r w:rsidRPr="006F1116">
        <w:rPr>
          <w:rFonts w:ascii="PT Astra Serif" w:hAnsi="PT Astra Serif"/>
          <w:sz w:val="16"/>
          <w:szCs w:val="16"/>
        </w:rPr>
        <w:t xml:space="preserve"> сетях общего пользования (в том числе в сети «Интернет»), средствах массовой информации.</w:t>
      </w:r>
    </w:p>
    <w:p w:rsidR="00264678" w:rsidRPr="006F1116" w:rsidRDefault="00264678" w:rsidP="006F1116">
      <w:pPr>
        <w:widowControl w:val="0"/>
        <w:numPr>
          <w:ilvl w:val="2"/>
          <w:numId w:val="46"/>
        </w:numPr>
        <w:tabs>
          <w:tab w:val="left" w:pos="567"/>
          <w:tab w:val="left" w:pos="1386"/>
          <w:tab w:val="left" w:pos="163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Возможность получения заявителем уведомлений о предоставлении муниципальной услуги с помощью ЕПГУ.</w:t>
      </w:r>
    </w:p>
    <w:p w:rsidR="00264678" w:rsidRPr="006F1116" w:rsidRDefault="00264678" w:rsidP="006F1116">
      <w:pPr>
        <w:widowControl w:val="0"/>
        <w:numPr>
          <w:ilvl w:val="2"/>
          <w:numId w:val="46"/>
        </w:numPr>
        <w:tabs>
          <w:tab w:val="left" w:pos="567"/>
          <w:tab w:val="left" w:pos="1386"/>
          <w:tab w:val="left" w:pos="163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4678" w:rsidRPr="006F1116" w:rsidRDefault="00264678" w:rsidP="006F1116">
      <w:pPr>
        <w:widowControl w:val="0"/>
        <w:numPr>
          <w:ilvl w:val="1"/>
          <w:numId w:val="46"/>
        </w:numPr>
        <w:tabs>
          <w:tab w:val="left" w:pos="567"/>
          <w:tab w:val="left" w:pos="138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Основными показателями качества предоставления муниципальной услуги являются:</w:t>
      </w:r>
    </w:p>
    <w:p w:rsidR="00264678" w:rsidRPr="006F1116" w:rsidRDefault="00264678" w:rsidP="006F1116">
      <w:pPr>
        <w:widowControl w:val="0"/>
        <w:numPr>
          <w:ilvl w:val="2"/>
          <w:numId w:val="46"/>
        </w:numPr>
        <w:tabs>
          <w:tab w:val="left" w:pos="567"/>
          <w:tab w:val="left" w:pos="1386"/>
          <w:tab w:val="left" w:pos="163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64678" w:rsidRPr="006F1116" w:rsidRDefault="00264678" w:rsidP="006F1116">
      <w:pPr>
        <w:widowControl w:val="0"/>
        <w:numPr>
          <w:ilvl w:val="2"/>
          <w:numId w:val="46"/>
        </w:numPr>
        <w:tabs>
          <w:tab w:val="left" w:pos="567"/>
          <w:tab w:val="left" w:pos="1386"/>
          <w:tab w:val="left" w:pos="161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264678" w:rsidRPr="006F1116" w:rsidRDefault="00264678" w:rsidP="006F1116">
      <w:pPr>
        <w:widowControl w:val="0"/>
        <w:numPr>
          <w:ilvl w:val="2"/>
          <w:numId w:val="46"/>
        </w:numPr>
        <w:tabs>
          <w:tab w:val="left" w:pos="567"/>
          <w:tab w:val="left" w:pos="1386"/>
          <w:tab w:val="left" w:pos="177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264678" w:rsidRPr="006F1116" w:rsidRDefault="00264678" w:rsidP="006F1116">
      <w:pPr>
        <w:widowControl w:val="0"/>
        <w:numPr>
          <w:ilvl w:val="2"/>
          <w:numId w:val="46"/>
        </w:numPr>
        <w:tabs>
          <w:tab w:val="left" w:pos="567"/>
          <w:tab w:val="left" w:pos="138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 Отсутствие нарушений установленных сроков в процессе предоставления муниципальной услуги.</w:t>
      </w:r>
    </w:p>
    <w:p w:rsidR="00264678" w:rsidRPr="006F1116" w:rsidRDefault="00264678" w:rsidP="006F1116">
      <w:pPr>
        <w:widowControl w:val="0"/>
        <w:numPr>
          <w:ilvl w:val="2"/>
          <w:numId w:val="46"/>
        </w:numPr>
        <w:tabs>
          <w:tab w:val="left" w:pos="567"/>
          <w:tab w:val="left" w:pos="138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F1116">
        <w:rPr>
          <w:rFonts w:ascii="PT Astra Serif" w:hAnsi="PT Astra Serif"/>
          <w:sz w:val="16"/>
          <w:szCs w:val="16"/>
        </w:rPr>
        <w:t>итогам</w:t>
      </w:r>
      <w:proofErr w:type="gramEnd"/>
      <w:r w:rsidRPr="006F1116">
        <w:rPr>
          <w:rFonts w:ascii="PT Astra Serif" w:hAnsi="PT Astra Serif"/>
          <w:sz w:val="16"/>
          <w:szCs w:val="16"/>
        </w:rPr>
        <w:t xml:space="preserve"> рассмотрения которых вынесены решения об удовлетворении (частичном удовлетворении) требований заявителей.</w:t>
      </w:r>
    </w:p>
    <w:p w:rsidR="00264678" w:rsidRPr="006F1116" w:rsidRDefault="00264678" w:rsidP="006F1116">
      <w:pPr>
        <w:pStyle w:val="38"/>
        <w:shd w:val="clear" w:color="auto" w:fill="auto"/>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w:t>
      </w:r>
      <w:bookmarkStart w:id="98" w:name="bookmark64"/>
      <w:r w:rsidRPr="006F1116">
        <w:rPr>
          <w:rFonts w:ascii="PT Astra Serif" w:hAnsi="PT Astra Serif"/>
          <w:sz w:val="16"/>
          <w:szCs w:val="16"/>
        </w:rPr>
        <w:t xml:space="preserve"> электронной форме</w:t>
      </w:r>
      <w:bookmarkEnd w:id="98"/>
    </w:p>
    <w:p w:rsidR="00264678" w:rsidRPr="006F1116" w:rsidRDefault="00264678" w:rsidP="006F1116">
      <w:pPr>
        <w:widowControl w:val="0"/>
        <w:numPr>
          <w:ilvl w:val="1"/>
          <w:numId w:val="46"/>
        </w:numPr>
        <w:tabs>
          <w:tab w:val="left" w:pos="567"/>
          <w:tab w:val="left" w:pos="1610"/>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64678" w:rsidRPr="006F1116" w:rsidRDefault="00264678" w:rsidP="006F1116">
      <w:pPr>
        <w:widowControl w:val="0"/>
        <w:numPr>
          <w:ilvl w:val="1"/>
          <w:numId w:val="46"/>
        </w:numPr>
        <w:tabs>
          <w:tab w:val="left" w:pos="567"/>
          <w:tab w:val="left" w:pos="1421"/>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264678" w:rsidRPr="006F1116" w:rsidRDefault="00264678" w:rsidP="006F1116">
      <w:pPr>
        <w:widowControl w:val="0"/>
        <w:numPr>
          <w:ilvl w:val="1"/>
          <w:numId w:val="46"/>
        </w:numPr>
        <w:tabs>
          <w:tab w:val="left" w:pos="567"/>
          <w:tab w:val="left" w:pos="1325"/>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Электронные документы могут быть предоставлены в следующих форматах: </w:t>
      </w:r>
      <w:r w:rsidRPr="006F1116">
        <w:rPr>
          <w:rFonts w:ascii="PT Astra Serif" w:hAnsi="PT Astra Serif"/>
          <w:sz w:val="16"/>
          <w:szCs w:val="16"/>
          <w:lang w:val="en-US" w:bidi="en-US"/>
        </w:rPr>
        <w:t>xml</w:t>
      </w:r>
      <w:r w:rsidRPr="006F1116">
        <w:rPr>
          <w:rFonts w:ascii="PT Astra Serif" w:hAnsi="PT Astra Serif"/>
          <w:sz w:val="16"/>
          <w:szCs w:val="16"/>
          <w:lang w:bidi="en-US"/>
        </w:rPr>
        <w:t xml:space="preserve">, </w:t>
      </w:r>
      <w:r w:rsidRPr="006F1116">
        <w:rPr>
          <w:rFonts w:ascii="PT Astra Serif" w:hAnsi="PT Astra Serif"/>
          <w:sz w:val="16"/>
          <w:szCs w:val="16"/>
          <w:lang w:val="en-US" w:bidi="en-US"/>
        </w:rPr>
        <w:t>doc</w:t>
      </w:r>
      <w:r w:rsidRPr="006F1116">
        <w:rPr>
          <w:rFonts w:ascii="PT Astra Serif" w:hAnsi="PT Astra Serif"/>
          <w:sz w:val="16"/>
          <w:szCs w:val="16"/>
          <w:lang w:bidi="en-US"/>
        </w:rPr>
        <w:t xml:space="preserve">, </w:t>
      </w:r>
      <w:proofErr w:type="spellStart"/>
      <w:r w:rsidRPr="006F1116">
        <w:rPr>
          <w:rFonts w:ascii="PT Astra Serif" w:hAnsi="PT Astra Serif"/>
          <w:sz w:val="16"/>
          <w:szCs w:val="16"/>
          <w:lang w:val="en-US" w:bidi="en-US"/>
        </w:rPr>
        <w:t>docx</w:t>
      </w:r>
      <w:proofErr w:type="spellEnd"/>
      <w:r w:rsidRPr="006F1116">
        <w:rPr>
          <w:rFonts w:ascii="PT Astra Serif" w:hAnsi="PT Astra Serif"/>
          <w:sz w:val="16"/>
          <w:szCs w:val="16"/>
          <w:lang w:bidi="en-US"/>
        </w:rPr>
        <w:t xml:space="preserve">, </w:t>
      </w:r>
      <w:proofErr w:type="spellStart"/>
      <w:r w:rsidRPr="006F1116">
        <w:rPr>
          <w:rFonts w:ascii="PT Astra Serif" w:hAnsi="PT Astra Serif"/>
          <w:sz w:val="16"/>
          <w:szCs w:val="16"/>
          <w:lang w:val="en-US" w:bidi="en-US"/>
        </w:rPr>
        <w:t>odt</w:t>
      </w:r>
      <w:proofErr w:type="spellEnd"/>
      <w:r w:rsidRPr="006F1116">
        <w:rPr>
          <w:rFonts w:ascii="PT Astra Serif" w:hAnsi="PT Astra Serif"/>
          <w:sz w:val="16"/>
          <w:szCs w:val="16"/>
          <w:lang w:bidi="en-US"/>
        </w:rPr>
        <w:t xml:space="preserve">, </w:t>
      </w:r>
      <w:proofErr w:type="spellStart"/>
      <w:r w:rsidRPr="006F1116">
        <w:rPr>
          <w:rFonts w:ascii="PT Astra Serif" w:hAnsi="PT Astra Serif"/>
          <w:sz w:val="16"/>
          <w:szCs w:val="16"/>
          <w:lang w:val="en-US" w:bidi="en-US"/>
        </w:rPr>
        <w:t>xls</w:t>
      </w:r>
      <w:proofErr w:type="spellEnd"/>
      <w:r w:rsidRPr="006F1116">
        <w:rPr>
          <w:rFonts w:ascii="PT Astra Serif" w:hAnsi="PT Astra Serif"/>
          <w:sz w:val="16"/>
          <w:szCs w:val="16"/>
          <w:lang w:bidi="en-US"/>
        </w:rPr>
        <w:t xml:space="preserve">, </w:t>
      </w:r>
      <w:proofErr w:type="spellStart"/>
      <w:r w:rsidRPr="006F1116">
        <w:rPr>
          <w:rFonts w:ascii="PT Astra Serif" w:hAnsi="PT Astra Serif"/>
          <w:sz w:val="16"/>
          <w:szCs w:val="16"/>
          <w:lang w:val="en-US" w:bidi="en-US"/>
        </w:rPr>
        <w:t>xlsx</w:t>
      </w:r>
      <w:proofErr w:type="spellEnd"/>
      <w:r w:rsidRPr="006F1116">
        <w:rPr>
          <w:rFonts w:ascii="PT Astra Serif" w:hAnsi="PT Astra Serif"/>
          <w:sz w:val="16"/>
          <w:szCs w:val="16"/>
          <w:lang w:bidi="en-US"/>
        </w:rPr>
        <w:t xml:space="preserve">, </w:t>
      </w:r>
      <w:proofErr w:type="spellStart"/>
      <w:r w:rsidRPr="006F1116">
        <w:rPr>
          <w:rFonts w:ascii="PT Astra Serif" w:hAnsi="PT Astra Serif"/>
          <w:sz w:val="16"/>
          <w:szCs w:val="16"/>
          <w:lang w:val="en-US" w:bidi="en-US"/>
        </w:rPr>
        <w:t>ods</w:t>
      </w:r>
      <w:proofErr w:type="spellEnd"/>
      <w:r w:rsidRPr="006F1116">
        <w:rPr>
          <w:rFonts w:ascii="PT Astra Serif" w:hAnsi="PT Astra Serif"/>
          <w:sz w:val="16"/>
          <w:szCs w:val="16"/>
          <w:lang w:bidi="en-US"/>
        </w:rPr>
        <w:t xml:space="preserve">, </w:t>
      </w:r>
      <w:proofErr w:type="spellStart"/>
      <w:r w:rsidRPr="006F1116">
        <w:rPr>
          <w:rFonts w:ascii="PT Astra Serif" w:hAnsi="PT Astra Serif"/>
          <w:sz w:val="16"/>
          <w:szCs w:val="16"/>
          <w:lang w:val="en-US" w:bidi="en-US"/>
        </w:rPr>
        <w:t>pdf</w:t>
      </w:r>
      <w:proofErr w:type="spellEnd"/>
      <w:r w:rsidRPr="006F1116">
        <w:rPr>
          <w:rFonts w:ascii="PT Astra Serif" w:hAnsi="PT Astra Serif"/>
          <w:sz w:val="16"/>
          <w:szCs w:val="16"/>
          <w:lang w:bidi="en-US"/>
        </w:rPr>
        <w:t xml:space="preserve">, </w:t>
      </w:r>
      <w:r w:rsidRPr="006F1116">
        <w:rPr>
          <w:rFonts w:ascii="PT Astra Serif" w:hAnsi="PT Astra Serif"/>
          <w:sz w:val="16"/>
          <w:szCs w:val="16"/>
          <w:lang w:val="en-US" w:bidi="en-US"/>
        </w:rPr>
        <w:t>jpg</w:t>
      </w:r>
      <w:r w:rsidRPr="006F1116">
        <w:rPr>
          <w:rFonts w:ascii="PT Astra Serif" w:hAnsi="PT Astra Serif"/>
          <w:sz w:val="16"/>
          <w:szCs w:val="16"/>
          <w:lang w:bidi="en-US"/>
        </w:rPr>
        <w:t xml:space="preserve">, </w:t>
      </w:r>
      <w:r w:rsidRPr="006F1116">
        <w:rPr>
          <w:rFonts w:ascii="PT Astra Serif" w:hAnsi="PT Astra Serif"/>
          <w:sz w:val="16"/>
          <w:szCs w:val="16"/>
          <w:lang w:val="en-US" w:bidi="en-US"/>
        </w:rPr>
        <w:t>jpeg</w:t>
      </w:r>
      <w:r w:rsidRPr="006F1116">
        <w:rPr>
          <w:rFonts w:ascii="PT Astra Serif" w:hAnsi="PT Astra Serif"/>
          <w:sz w:val="16"/>
          <w:szCs w:val="16"/>
          <w:lang w:bidi="en-US"/>
        </w:rPr>
        <w:t xml:space="preserve">, </w:t>
      </w:r>
      <w:r w:rsidRPr="006F1116">
        <w:rPr>
          <w:rFonts w:ascii="PT Astra Serif" w:hAnsi="PT Astra Serif"/>
          <w:sz w:val="16"/>
          <w:szCs w:val="16"/>
          <w:lang w:val="en-US" w:bidi="en-US"/>
        </w:rPr>
        <w:t>zip</w:t>
      </w:r>
      <w:r w:rsidRPr="006F1116">
        <w:rPr>
          <w:rFonts w:ascii="PT Astra Serif" w:hAnsi="PT Astra Serif"/>
          <w:sz w:val="16"/>
          <w:szCs w:val="16"/>
          <w:lang w:bidi="en-US"/>
        </w:rPr>
        <w:t xml:space="preserve">, </w:t>
      </w:r>
      <w:proofErr w:type="spellStart"/>
      <w:r w:rsidRPr="006F1116">
        <w:rPr>
          <w:rFonts w:ascii="PT Astra Serif" w:hAnsi="PT Astra Serif"/>
          <w:sz w:val="16"/>
          <w:szCs w:val="16"/>
          <w:lang w:val="en-US" w:bidi="en-US"/>
        </w:rPr>
        <w:t>rar</w:t>
      </w:r>
      <w:proofErr w:type="spellEnd"/>
      <w:r w:rsidRPr="006F1116">
        <w:rPr>
          <w:rFonts w:ascii="PT Astra Serif" w:hAnsi="PT Astra Serif"/>
          <w:sz w:val="16"/>
          <w:szCs w:val="16"/>
          <w:lang w:bidi="en-US"/>
        </w:rPr>
        <w:t xml:space="preserve">, </w:t>
      </w:r>
      <w:r w:rsidRPr="006F1116">
        <w:rPr>
          <w:rFonts w:ascii="PT Astra Serif" w:hAnsi="PT Astra Serif"/>
          <w:sz w:val="16"/>
          <w:szCs w:val="16"/>
          <w:lang w:val="en-US" w:bidi="en-US"/>
        </w:rPr>
        <w:t>sig</w:t>
      </w:r>
      <w:r w:rsidRPr="006F1116">
        <w:rPr>
          <w:rFonts w:ascii="PT Astra Serif" w:hAnsi="PT Astra Serif"/>
          <w:sz w:val="16"/>
          <w:szCs w:val="16"/>
          <w:lang w:bidi="en-US"/>
        </w:rPr>
        <w:t xml:space="preserve">, </w:t>
      </w:r>
      <w:proofErr w:type="spellStart"/>
      <w:r w:rsidRPr="006F1116">
        <w:rPr>
          <w:rFonts w:ascii="PT Astra Serif" w:hAnsi="PT Astra Serif"/>
          <w:sz w:val="16"/>
          <w:szCs w:val="16"/>
          <w:lang w:val="en-US" w:bidi="en-US"/>
        </w:rPr>
        <w:t>png</w:t>
      </w:r>
      <w:proofErr w:type="spellEnd"/>
      <w:r w:rsidRPr="006F1116">
        <w:rPr>
          <w:rFonts w:ascii="PT Astra Serif" w:hAnsi="PT Astra Serif"/>
          <w:sz w:val="16"/>
          <w:szCs w:val="16"/>
          <w:lang w:bidi="en-US"/>
        </w:rPr>
        <w:t xml:space="preserve">, </w:t>
      </w:r>
      <w:r w:rsidRPr="006F1116">
        <w:rPr>
          <w:rFonts w:ascii="PT Astra Serif" w:hAnsi="PT Astra Serif"/>
          <w:sz w:val="16"/>
          <w:szCs w:val="16"/>
          <w:lang w:val="en-US" w:bidi="en-US"/>
        </w:rPr>
        <w:t>bmp</w:t>
      </w:r>
      <w:r w:rsidRPr="006F1116">
        <w:rPr>
          <w:rFonts w:ascii="PT Astra Serif" w:hAnsi="PT Astra Serif"/>
          <w:sz w:val="16"/>
          <w:szCs w:val="16"/>
          <w:lang w:bidi="en-US"/>
        </w:rPr>
        <w:t xml:space="preserve">, </w:t>
      </w:r>
      <w:r w:rsidRPr="006F1116">
        <w:rPr>
          <w:rFonts w:ascii="PT Astra Serif" w:hAnsi="PT Astra Serif"/>
          <w:sz w:val="16"/>
          <w:szCs w:val="16"/>
          <w:lang w:val="en-US" w:bidi="en-US"/>
        </w:rPr>
        <w:t>tiff</w:t>
      </w:r>
      <w:r w:rsidRPr="006F1116">
        <w:rPr>
          <w:rFonts w:ascii="PT Astra Serif" w:hAnsi="PT Astra Serif"/>
          <w:sz w:val="16"/>
          <w:szCs w:val="16"/>
          <w:lang w:bidi="en-US"/>
        </w:rPr>
        <w:t>.</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F1116">
        <w:rPr>
          <w:rFonts w:ascii="PT Astra Serif" w:hAnsi="PT Astra Serif"/>
          <w:sz w:val="16"/>
          <w:szCs w:val="16"/>
          <w:lang w:val="en-US" w:bidi="en-US"/>
        </w:rPr>
        <w:t>dpi</w:t>
      </w:r>
      <w:r w:rsidRPr="006F1116">
        <w:rPr>
          <w:rFonts w:ascii="PT Astra Serif" w:hAnsi="PT Astra Serif"/>
          <w:sz w:val="16"/>
          <w:szCs w:val="16"/>
          <w:lang w:bidi="en-US"/>
        </w:rPr>
        <w:t xml:space="preserve"> </w:t>
      </w:r>
      <w:r w:rsidRPr="006F1116">
        <w:rPr>
          <w:rFonts w:ascii="PT Astra Serif" w:hAnsi="PT Astra Serif"/>
          <w:sz w:val="16"/>
          <w:szCs w:val="16"/>
        </w:rPr>
        <w:t>(масштаб 1:1) с использованием следующих режимов:</w:t>
      </w:r>
    </w:p>
    <w:p w:rsidR="00264678" w:rsidRPr="006F1116" w:rsidRDefault="00264678" w:rsidP="006F1116">
      <w:pPr>
        <w:widowControl w:val="0"/>
        <w:numPr>
          <w:ilvl w:val="0"/>
          <w:numId w:val="48"/>
        </w:numPr>
        <w:tabs>
          <w:tab w:val="left" w:pos="284"/>
          <w:tab w:val="left" w:pos="95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lastRenderedPageBreak/>
        <w:t>«черно-белый» (при отсутствии в документе графических изображений и (или) цветного текста);</w:t>
      </w:r>
    </w:p>
    <w:p w:rsidR="00264678" w:rsidRPr="006F1116" w:rsidRDefault="00264678" w:rsidP="006F1116">
      <w:pPr>
        <w:widowControl w:val="0"/>
        <w:numPr>
          <w:ilvl w:val="0"/>
          <w:numId w:val="48"/>
        </w:numPr>
        <w:tabs>
          <w:tab w:val="left" w:pos="284"/>
          <w:tab w:val="left" w:pos="95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«оттенки серого» (при наличии в документе графических изображений, отличных от цветного графического изображения);</w:t>
      </w:r>
    </w:p>
    <w:p w:rsidR="00264678" w:rsidRPr="006F1116" w:rsidRDefault="00264678" w:rsidP="006F1116">
      <w:pPr>
        <w:widowControl w:val="0"/>
        <w:numPr>
          <w:ilvl w:val="0"/>
          <w:numId w:val="48"/>
        </w:numPr>
        <w:tabs>
          <w:tab w:val="left" w:pos="284"/>
          <w:tab w:val="left" w:pos="96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«цветной» или «режим полной цветопередачи» (при наличии в документе цветных графических изображений либо цветного текста);</w:t>
      </w:r>
    </w:p>
    <w:p w:rsidR="00264678" w:rsidRPr="006F1116" w:rsidRDefault="00264678" w:rsidP="006F1116">
      <w:pPr>
        <w:widowControl w:val="0"/>
        <w:numPr>
          <w:ilvl w:val="0"/>
          <w:numId w:val="48"/>
        </w:numPr>
        <w:tabs>
          <w:tab w:val="left" w:pos="284"/>
          <w:tab w:val="left" w:pos="96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сохранением всех аутентичных признаков подлинности, а именно: графической подписи лица, печати, углового штампа бланка;</w:t>
      </w:r>
    </w:p>
    <w:p w:rsidR="00264678" w:rsidRPr="006F1116" w:rsidRDefault="00264678" w:rsidP="006F1116">
      <w:pPr>
        <w:widowControl w:val="0"/>
        <w:numPr>
          <w:ilvl w:val="0"/>
          <w:numId w:val="48"/>
        </w:numPr>
        <w:tabs>
          <w:tab w:val="left" w:pos="284"/>
          <w:tab w:val="left" w:pos="96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264678" w:rsidRPr="006F1116" w:rsidRDefault="00264678" w:rsidP="006F1116">
      <w:pPr>
        <w:tabs>
          <w:tab w:val="left" w:pos="28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Электронные документы должны обеспечивать:</w:t>
      </w:r>
    </w:p>
    <w:p w:rsidR="00264678" w:rsidRPr="006F1116" w:rsidRDefault="00264678" w:rsidP="006F1116">
      <w:pPr>
        <w:widowControl w:val="0"/>
        <w:numPr>
          <w:ilvl w:val="0"/>
          <w:numId w:val="48"/>
        </w:numPr>
        <w:tabs>
          <w:tab w:val="left" w:pos="284"/>
          <w:tab w:val="left" w:pos="98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возможность идентифицировать документ и количество листов в документе;</w:t>
      </w:r>
    </w:p>
    <w:p w:rsidR="00264678" w:rsidRPr="006F1116" w:rsidRDefault="00264678" w:rsidP="006F1116">
      <w:pPr>
        <w:widowControl w:val="0"/>
        <w:numPr>
          <w:ilvl w:val="0"/>
          <w:numId w:val="48"/>
        </w:numPr>
        <w:tabs>
          <w:tab w:val="left" w:pos="284"/>
          <w:tab w:val="left" w:pos="96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Документы, подлежащие представлению в форматах </w:t>
      </w:r>
      <w:proofErr w:type="spellStart"/>
      <w:r w:rsidRPr="006F1116">
        <w:rPr>
          <w:rFonts w:ascii="PT Astra Serif" w:hAnsi="PT Astra Serif"/>
          <w:sz w:val="16"/>
          <w:szCs w:val="16"/>
          <w:lang w:val="en-US" w:bidi="en-US"/>
        </w:rPr>
        <w:t>xls</w:t>
      </w:r>
      <w:proofErr w:type="spellEnd"/>
      <w:r w:rsidRPr="006F1116">
        <w:rPr>
          <w:rFonts w:ascii="PT Astra Serif" w:hAnsi="PT Astra Serif"/>
          <w:sz w:val="16"/>
          <w:szCs w:val="16"/>
          <w:lang w:bidi="en-US"/>
        </w:rPr>
        <w:t xml:space="preserve">, </w:t>
      </w:r>
      <w:proofErr w:type="spellStart"/>
      <w:r w:rsidRPr="006F1116">
        <w:rPr>
          <w:rFonts w:ascii="PT Astra Serif" w:hAnsi="PT Astra Serif"/>
          <w:sz w:val="16"/>
          <w:szCs w:val="16"/>
          <w:lang w:val="en-US" w:bidi="en-US"/>
        </w:rPr>
        <w:t>xlsx</w:t>
      </w:r>
      <w:proofErr w:type="spellEnd"/>
      <w:r w:rsidRPr="006F1116">
        <w:rPr>
          <w:rFonts w:ascii="PT Astra Serif" w:hAnsi="PT Astra Serif"/>
          <w:sz w:val="16"/>
          <w:szCs w:val="16"/>
          <w:lang w:bidi="en-US"/>
        </w:rPr>
        <w:t xml:space="preserve"> </w:t>
      </w:r>
      <w:r w:rsidRPr="006F1116">
        <w:rPr>
          <w:rFonts w:ascii="PT Astra Serif" w:hAnsi="PT Astra Serif"/>
          <w:sz w:val="16"/>
          <w:szCs w:val="16"/>
        </w:rPr>
        <w:t xml:space="preserve">или </w:t>
      </w:r>
      <w:proofErr w:type="spellStart"/>
      <w:r w:rsidRPr="006F1116">
        <w:rPr>
          <w:rFonts w:ascii="PT Astra Serif" w:hAnsi="PT Astra Serif"/>
          <w:sz w:val="16"/>
          <w:szCs w:val="16"/>
          <w:lang w:val="en-US" w:bidi="en-US"/>
        </w:rPr>
        <w:t>ods</w:t>
      </w:r>
      <w:proofErr w:type="spellEnd"/>
      <w:r w:rsidRPr="006F1116">
        <w:rPr>
          <w:rFonts w:ascii="PT Astra Serif" w:hAnsi="PT Astra Serif"/>
          <w:sz w:val="16"/>
          <w:szCs w:val="16"/>
          <w:lang w:bidi="en-US"/>
        </w:rPr>
        <w:t xml:space="preserve">, </w:t>
      </w:r>
      <w:r w:rsidRPr="006F1116">
        <w:rPr>
          <w:rFonts w:ascii="PT Astra Serif" w:hAnsi="PT Astra Serif"/>
          <w:sz w:val="16"/>
          <w:szCs w:val="16"/>
        </w:rPr>
        <w:t xml:space="preserve">формируются в виде отдельного электронного документа. </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p>
    <w:p w:rsidR="00264678" w:rsidRPr="006F1116" w:rsidRDefault="00264678" w:rsidP="006F1116">
      <w:pPr>
        <w:pStyle w:val="af6"/>
        <w:numPr>
          <w:ilvl w:val="0"/>
          <w:numId w:val="61"/>
        </w:numPr>
        <w:tabs>
          <w:tab w:val="left" w:pos="567"/>
        </w:tabs>
        <w:ind w:left="-567" w:firstLine="567"/>
        <w:jc w:val="both"/>
        <w:rPr>
          <w:rFonts w:ascii="PT Astra Serif" w:hAnsi="PT Astra Serif"/>
          <w:b/>
          <w:sz w:val="16"/>
          <w:szCs w:val="16"/>
        </w:rPr>
      </w:pPr>
      <w:r w:rsidRPr="006F1116">
        <w:rPr>
          <w:rFonts w:ascii="PT Astra Serif" w:hAnsi="PT Astra Serif"/>
          <w:b/>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64678" w:rsidRPr="006F1116" w:rsidRDefault="00264678" w:rsidP="006F1116">
      <w:pPr>
        <w:pStyle w:val="af6"/>
        <w:tabs>
          <w:tab w:val="left" w:pos="567"/>
        </w:tabs>
        <w:ind w:left="-567" w:firstLine="567"/>
        <w:jc w:val="both"/>
        <w:rPr>
          <w:rFonts w:ascii="PT Astra Serif" w:hAnsi="PT Astra Serif"/>
          <w:b/>
          <w:sz w:val="16"/>
          <w:szCs w:val="16"/>
        </w:rPr>
      </w:pPr>
    </w:p>
    <w:p w:rsidR="00264678" w:rsidRPr="006F1116" w:rsidRDefault="00264678" w:rsidP="006F1116">
      <w:pPr>
        <w:pStyle w:val="af6"/>
        <w:tabs>
          <w:tab w:val="left" w:pos="567"/>
        </w:tabs>
        <w:ind w:left="-567" w:firstLine="567"/>
        <w:jc w:val="both"/>
        <w:rPr>
          <w:rFonts w:ascii="PT Astra Serif" w:hAnsi="PT Astra Serif"/>
          <w:b/>
          <w:sz w:val="16"/>
          <w:szCs w:val="16"/>
        </w:rPr>
      </w:pPr>
      <w:r w:rsidRPr="006F1116">
        <w:rPr>
          <w:rFonts w:ascii="PT Astra Serif" w:hAnsi="PT Astra Serif"/>
          <w:b/>
          <w:sz w:val="16"/>
          <w:szCs w:val="16"/>
        </w:rPr>
        <w:t>Исчерпывающий перечень административных процедур</w:t>
      </w:r>
    </w:p>
    <w:p w:rsidR="00264678" w:rsidRPr="006F1116" w:rsidRDefault="00264678" w:rsidP="006F1116">
      <w:pPr>
        <w:pStyle w:val="af6"/>
        <w:numPr>
          <w:ilvl w:val="1"/>
          <w:numId w:val="61"/>
        </w:numPr>
        <w:tabs>
          <w:tab w:val="left" w:pos="567"/>
        </w:tabs>
        <w:ind w:left="-567" w:firstLine="567"/>
        <w:jc w:val="both"/>
        <w:rPr>
          <w:rFonts w:ascii="PT Astra Serif" w:hAnsi="PT Astra Serif"/>
          <w:sz w:val="16"/>
          <w:szCs w:val="16"/>
        </w:rPr>
      </w:pPr>
      <w:r w:rsidRPr="006F1116">
        <w:rPr>
          <w:rFonts w:ascii="PT Astra Serif" w:hAnsi="PT Astra Serif"/>
          <w:sz w:val="16"/>
          <w:szCs w:val="16"/>
        </w:rPr>
        <w:t>Предоставление муниципальной услуги включает в себя следующие административные процедуры:</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Проверка документов и регистрация заявления;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рассмотрение документов и сведений;</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принятие решения о предоставлении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выдача результата на бумажном носителе (опциально)</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Описание административных процедур представлено в приложении № 4 к настоящему Административному регламенту.</w:t>
      </w:r>
    </w:p>
    <w:p w:rsidR="00264678" w:rsidRPr="006F1116" w:rsidRDefault="00264678" w:rsidP="006F1116">
      <w:pPr>
        <w:pStyle w:val="38"/>
        <w:shd w:val="clear" w:color="auto" w:fill="auto"/>
        <w:tabs>
          <w:tab w:val="left" w:pos="567"/>
        </w:tabs>
        <w:spacing w:after="0" w:line="240" w:lineRule="auto"/>
        <w:ind w:left="-567" w:firstLine="567"/>
        <w:rPr>
          <w:rFonts w:ascii="PT Astra Serif" w:hAnsi="PT Astra Serif"/>
          <w:sz w:val="16"/>
          <w:szCs w:val="16"/>
        </w:rPr>
      </w:pPr>
      <w:r w:rsidRPr="006F1116">
        <w:rPr>
          <w:rFonts w:ascii="PT Astra Serif" w:hAnsi="PT Astra Serif"/>
          <w:sz w:val="16"/>
          <w:szCs w:val="16"/>
        </w:rPr>
        <w:t>Перечень административных процедур (действий) при предоставлении муниципальной услуги услуг в электронной форме</w:t>
      </w:r>
    </w:p>
    <w:p w:rsidR="00264678" w:rsidRPr="006F1116" w:rsidRDefault="00264678" w:rsidP="006F1116">
      <w:pPr>
        <w:widowControl w:val="0"/>
        <w:numPr>
          <w:ilvl w:val="0"/>
          <w:numId w:val="49"/>
        </w:numPr>
        <w:tabs>
          <w:tab w:val="left" w:pos="567"/>
          <w:tab w:val="left" w:pos="130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При предоставлении муниципальной услуги в электронной форме заявителю обеспечиваются: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получение информации о порядке и сроках предоставления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формирование заявления;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получение результата предоставления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получение сведений о ходе рассмотрения заявления;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осуществление оценки качества предоставления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p>
    <w:p w:rsidR="00264678" w:rsidRPr="006F1116" w:rsidRDefault="00264678" w:rsidP="006F1116">
      <w:pPr>
        <w:pStyle w:val="38"/>
        <w:shd w:val="clear" w:color="auto" w:fill="auto"/>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Порядок осуществления административных процедур (действий) в электронной форме</w:t>
      </w:r>
    </w:p>
    <w:p w:rsidR="00264678" w:rsidRPr="006F1116" w:rsidRDefault="00264678" w:rsidP="006F1116">
      <w:pPr>
        <w:widowControl w:val="0"/>
        <w:numPr>
          <w:ilvl w:val="0"/>
          <w:numId w:val="49"/>
        </w:numPr>
        <w:tabs>
          <w:tab w:val="left" w:pos="567"/>
          <w:tab w:val="left" w:pos="130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Формирование заявления.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При формировании заявления заявителю обеспечивается:</w:t>
      </w:r>
    </w:p>
    <w:p w:rsidR="00264678" w:rsidRPr="006F1116" w:rsidRDefault="00264678" w:rsidP="006F1116">
      <w:pPr>
        <w:tabs>
          <w:tab w:val="left" w:pos="567"/>
          <w:tab w:val="left" w:pos="109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а)</w:t>
      </w:r>
      <w:r w:rsidRPr="006F1116">
        <w:rPr>
          <w:rFonts w:ascii="PT Astra Serif" w:hAnsi="PT Astra Serif"/>
          <w:sz w:val="16"/>
          <w:szCs w:val="16"/>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64678" w:rsidRPr="006F1116" w:rsidRDefault="00264678" w:rsidP="006F1116">
      <w:pPr>
        <w:tabs>
          <w:tab w:val="left" w:pos="567"/>
          <w:tab w:val="left" w:pos="1113"/>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б)</w:t>
      </w:r>
      <w:r w:rsidRPr="006F1116">
        <w:rPr>
          <w:rFonts w:ascii="PT Astra Serif" w:hAnsi="PT Astra Serif"/>
          <w:sz w:val="16"/>
          <w:szCs w:val="16"/>
        </w:rPr>
        <w:tab/>
        <w:t>возможность печати на бумажном носителе копии электронной формы заявления;</w:t>
      </w:r>
    </w:p>
    <w:p w:rsidR="00264678" w:rsidRPr="006F1116" w:rsidRDefault="00264678" w:rsidP="006F1116">
      <w:pPr>
        <w:tabs>
          <w:tab w:val="left" w:pos="567"/>
          <w:tab w:val="left" w:pos="1113"/>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w:t>
      </w:r>
      <w:r w:rsidRPr="006F1116">
        <w:rPr>
          <w:rFonts w:ascii="PT Astra Serif" w:hAnsi="PT Astra Serif"/>
          <w:sz w:val="16"/>
          <w:szCs w:val="1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64678" w:rsidRPr="006F1116" w:rsidRDefault="00264678" w:rsidP="006F1116">
      <w:pPr>
        <w:tabs>
          <w:tab w:val="left" w:pos="567"/>
          <w:tab w:val="left" w:pos="110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г)</w:t>
      </w:r>
      <w:r w:rsidRPr="006F1116">
        <w:rPr>
          <w:rFonts w:ascii="PT Astra Serif" w:hAnsi="PT Astra Serif"/>
          <w:sz w:val="16"/>
          <w:szCs w:val="1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64678" w:rsidRPr="006F1116" w:rsidRDefault="00264678" w:rsidP="006F1116">
      <w:pPr>
        <w:tabs>
          <w:tab w:val="left" w:pos="567"/>
          <w:tab w:val="left" w:pos="108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w:t>
      </w:r>
      <w:r w:rsidRPr="006F1116">
        <w:rPr>
          <w:rFonts w:ascii="PT Astra Serif" w:hAnsi="PT Astra Serif"/>
          <w:sz w:val="16"/>
          <w:szCs w:val="16"/>
        </w:rPr>
        <w:tab/>
        <w:t xml:space="preserve">возможность вернуться на любой из этапов заполнения электронной формы заявления без </w:t>
      </w:r>
      <w:proofErr w:type="gramStart"/>
      <w:r w:rsidRPr="006F1116">
        <w:rPr>
          <w:rFonts w:ascii="PT Astra Serif" w:hAnsi="PT Astra Serif"/>
          <w:sz w:val="16"/>
          <w:szCs w:val="16"/>
        </w:rPr>
        <w:t>потери</w:t>
      </w:r>
      <w:proofErr w:type="gramEnd"/>
      <w:r w:rsidRPr="006F1116">
        <w:rPr>
          <w:rFonts w:ascii="PT Astra Serif" w:hAnsi="PT Astra Serif"/>
          <w:sz w:val="16"/>
          <w:szCs w:val="16"/>
        </w:rPr>
        <w:t xml:space="preserve"> ранее введенной информации;</w:t>
      </w:r>
    </w:p>
    <w:p w:rsidR="00264678" w:rsidRPr="006F1116" w:rsidRDefault="00264678" w:rsidP="006F1116">
      <w:pPr>
        <w:tabs>
          <w:tab w:val="left" w:pos="567"/>
          <w:tab w:val="left" w:pos="1093"/>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е)</w:t>
      </w:r>
      <w:r w:rsidRPr="006F1116">
        <w:rPr>
          <w:rFonts w:ascii="PT Astra Serif" w:hAnsi="PT Astra Serif"/>
          <w:sz w:val="16"/>
          <w:szCs w:val="1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Сформированное и подписанное </w:t>
      </w:r>
      <w:proofErr w:type="gramStart"/>
      <w:r w:rsidRPr="006F1116">
        <w:rPr>
          <w:rFonts w:ascii="PT Astra Serif" w:hAnsi="PT Astra Serif"/>
          <w:sz w:val="16"/>
          <w:szCs w:val="16"/>
        </w:rPr>
        <w:t>заявление</w:t>
      </w:r>
      <w:proofErr w:type="gramEnd"/>
      <w:r w:rsidRPr="006F1116">
        <w:rPr>
          <w:rFonts w:ascii="PT Astra Serif" w:hAnsi="PT Astra Serif"/>
          <w:sz w:val="16"/>
          <w:szCs w:val="16"/>
        </w:rPr>
        <w:t xml:space="preserve"> и иные документы, необходимые для предоставления муниципальной услуги, направляются в Уполномоченный орган посредством ЕПГУ.</w:t>
      </w:r>
    </w:p>
    <w:p w:rsidR="00264678" w:rsidRPr="006F1116" w:rsidRDefault="00264678" w:rsidP="006F1116">
      <w:pPr>
        <w:widowControl w:val="0"/>
        <w:numPr>
          <w:ilvl w:val="0"/>
          <w:numId w:val="49"/>
        </w:numPr>
        <w:tabs>
          <w:tab w:val="left" w:pos="567"/>
          <w:tab w:val="left" w:pos="125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64678" w:rsidRPr="006F1116" w:rsidRDefault="00264678" w:rsidP="006F1116">
      <w:pPr>
        <w:tabs>
          <w:tab w:val="left" w:pos="567"/>
          <w:tab w:val="left" w:pos="106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а)</w:t>
      </w:r>
      <w:r w:rsidRPr="006F1116">
        <w:rPr>
          <w:rFonts w:ascii="PT Astra Serif" w:hAnsi="PT Astra Serif"/>
          <w:sz w:val="16"/>
          <w:szCs w:val="1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64678" w:rsidRPr="006F1116" w:rsidRDefault="00264678" w:rsidP="006F1116">
      <w:pPr>
        <w:tabs>
          <w:tab w:val="left" w:pos="567"/>
          <w:tab w:val="left" w:pos="125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б)</w:t>
      </w:r>
      <w:r w:rsidRPr="006F1116">
        <w:rPr>
          <w:rFonts w:ascii="PT Astra Serif" w:hAnsi="PT Astra Serif"/>
          <w:sz w:val="16"/>
          <w:szCs w:val="16"/>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64678" w:rsidRPr="006F1116" w:rsidRDefault="00264678" w:rsidP="006F1116">
      <w:pPr>
        <w:widowControl w:val="0"/>
        <w:numPr>
          <w:ilvl w:val="0"/>
          <w:numId w:val="49"/>
        </w:numPr>
        <w:tabs>
          <w:tab w:val="left" w:pos="567"/>
          <w:tab w:val="left" w:pos="125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Ответственное должностное лицо:</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проверяет наличие электронных заявлений, поступивших с ЕПГУ, с периодом не реже 2 раз в день;</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рассматривает поступившие заявления и приложенные образы документов (документы);</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производит действия в соответствии с пунктом 3.4 настоящего Административного регламента.</w:t>
      </w:r>
    </w:p>
    <w:p w:rsidR="00264678" w:rsidRPr="006F1116" w:rsidRDefault="00264678" w:rsidP="006F1116">
      <w:pPr>
        <w:widowControl w:val="0"/>
        <w:numPr>
          <w:ilvl w:val="0"/>
          <w:numId w:val="49"/>
        </w:numPr>
        <w:tabs>
          <w:tab w:val="left" w:pos="567"/>
          <w:tab w:val="left" w:pos="125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Заявителю в качестве результата предоставления муниципальной услуги обеспечивается возможность получения документа:</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64678" w:rsidRPr="006F1116" w:rsidRDefault="00264678" w:rsidP="006F1116">
      <w:pPr>
        <w:widowControl w:val="0"/>
        <w:numPr>
          <w:ilvl w:val="0"/>
          <w:numId w:val="49"/>
        </w:numPr>
        <w:tabs>
          <w:tab w:val="left" w:pos="567"/>
          <w:tab w:val="left" w:pos="125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w:t>
      </w:r>
      <w:r w:rsidRPr="006F1116">
        <w:rPr>
          <w:rFonts w:ascii="PT Astra Serif" w:hAnsi="PT Astra Serif"/>
          <w:sz w:val="16"/>
          <w:szCs w:val="16"/>
        </w:rPr>
        <w:lastRenderedPageBreak/>
        <w:t>информацию о дальнейших действиях в личном кабинете по собственной инициативе, в любое время.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При предоставлении муниципальной услуги в электронной форме заявителю направляется: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64678" w:rsidRPr="006F1116" w:rsidRDefault="00264678" w:rsidP="006F1116">
      <w:pPr>
        <w:widowControl w:val="0"/>
        <w:numPr>
          <w:ilvl w:val="0"/>
          <w:numId w:val="49"/>
        </w:numPr>
        <w:tabs>
          <w:tab w:val="left" w:pos="567"/>
          <w:tab w:val="left" w:pos="126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Оценка качества предоставления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F1116">
        <w:rPr>
          <w:rFonts w:ascii="PT Astra Serif" w:hAnsi="PT Astra Serif"/>
          <w:sz w:val="16"/>
          <w:szCs w:val="16"/>
        </w:rPr>
        <w:t xml:space="preserve"> </w:t>
      </w:r>
      <w:proofErr w:type="gramStart"/>
      <w:r w:rsidRPr="006F1116">
        <w:rPr>
          <w:rFonts w:ascii="PT Astra Serif" w:hAnsi="PT Astra Serif"/>
          <w:sz w:val="16"/>
          <w:szCs w:val="1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F1116">
        <w:rPr>
          <w:rFonts w:ascii="PT Astra Serif" w:hAnsi="PT Astra Serif"/>
          <w:sz w:val="16"/>
          <w:szCs w:val="16"/>
        </w:rPr>
        <w:t xml:space="preserve"> решений о досрочном прекращении исполнения соответствующими руководителями своих должностных обязанностей».</w:t>
      </w:r>
    </w:p>
    <w:p w:rsidR="00264678" w:rsidRPr="006F1116" w:rsidRDefault="00264678" w:rsidP="006F1116">
      <w:pPr>
        <w:widowControl w:val="0"/>
        <w:numPr>
          <w:ilvl w:val="0"/>
          <w:numId w:val="49"/>
        </w:numPr>
        <w:tabs>
          <w:tab w:val="left" w:pos="567"/>
          <w:tab w:val="left" w:pos="126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Заявителю обеспечивается возможность направления жалобы на решения,</w:t>
      </w:r>
    </w:p>
    <w:p w:rsidR="00264678" w:rsidRPr="006F1116" w:rsidRDefault="00264678" w:rsidP="006F1116">
      <w:pPr>
        <w:tabs>
          <w:tab w:val="left" w:pos="567"/>
          <w:tab w:val="left" w:pos="667"/>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64678" w:rsidRPr="006F1116" w:rsidRDefault="00264678" w:rsidP="006F1116">
      <w:pPr>
        <w:pStyle w:val="2f2"/>
        <w:keepNext/>
        <w:keepLines/>
        <w:shd w:val="clear" w:color="auto" w:fill="auto"/>
        <w:tabs>
          <w:tab w:val="left" w:pos="567"/>
        </w:tabs>
        <w:spacing w:before="0" w:after="0" w:line="240" w:lineRule="auto"/>
        <w:ind w:left="-567" w:firstLine="567"/>
        <w:outlineLvl w:val="9"/>
        <w:rPr>
          <w:rFonts w:ascii="PT Astra Serif" w:hAnsi="PT Astra Serif"/>
          <w:sz w:val="16"/>
          <w:szCs w:val="16"/>
        </w:rPr>
      </w:pPr>
      <w:bookmarkStart w:id="99" w:name="bookmark65"/>
      <w:r w:rsidRPr="006F1116">
        <w:rPr>
          <w:rFonts w:ascii="PT Astra Serif" w:hAnsi="PT Astra Serif"/>
          <w:sz w:val="16"/>
          <w:szCs w:val="16"/>
        </w:rPr>
        <w:t>Порядок исправления допущенных опечаток и ошибок в выданных в результате предоставления муниципальной</w:t>
      </w:r>
      <w:bookmarkStart w:id="100" w:name="bookmark66"/>
      <w:bookmarkEnd w:id="99"/>
      <w:r w:rsidRPr="006F1116">
        <w:rPr>
          <w:rFonts w:ascii="PT Astra Serif" w:hAnsi="PT Astra Serif"/>
          <w:sz w:val="16"/>
          <w:szCs w:val="16"/>
        </w:rPr>
        <w:t xml:space="preserve"> услуги документах</w:t>
      </w:r>
      <w:bookmarkEnd w:id="100"/>
    </w:p>
    <w:p w:rsidR="00264678" w:rsidRPr="006F1116" w:rsidRDefault="00264678" w:rsidP="006F1116">
      <w:pPr>
        <w:widowControl w:val="0"/>
        <w:numPr>
          <w:ilvl w:val="0"/>
          <w:numId w:val="50"/>
        </w:numPr>
        <w:tabs>
          <w:tab w:val="left" w:pos="567"/>
          <w:tab w:val="left" w:pos="1378"/>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64678" w:rsidRPr="006F1116" w:rsidRDefault="00264678" w:rsidP="006F1116">
      <w:pPr>
        <w:widowControl w:val="0"/>
        <w:numPr>
          <w:ilvl w:val="0"/>
          <w:numId w:val="50"/>
        </w:numPr>
        <w:tabs>
          <w:tab w:val="left" w:pos="567"/>
          <w:tab w:val="left" w:pos="137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Основания отказа в приеме заявления об исправлении опечаток и ошибок указаны в пункте 2.13 настоящего Административного регламента.</w:t>
      </w:r>
    </w:p>
    <w:p w:rsidR="00264678" w:rsidRPr="006F1116" w:rsidRDefault="00264678" w:rsidP="006F1116">
      <w:pPr>
        <w:widowControl w:val="0"/>
        <w:numPr>
          <w:ilvl w:val="0"/>
          <w:numId w:val="50"/>
        </w:numPr>
        <w:tabs>
          <w:tab w:val="left" w:pos="567"/>
          <w:tab w:val="left" w:pos="137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64678" w:rsidRPr="006F1116" w:rsidRDefault="00264678" w:rsidP="006F1116">
      <w:pPr>
        <w:widowControl w:val="0"/>
        <w:numPr>
          <w:ilvl w:val="0"/>
          <w:numId w:val="51"/>
        </w:numPr>
        <w:tabs>
          <w:tab w:val="left" w:pos="567"/>
          <w:tab w:val="left" w:pos="1378"/>
          <w:tab w:val="left" w:pos="162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64678" w:rsidRPr="006F1116" w:rsidRDefault="00264678" w:rsidP="006F1116">
      <w:pPr>
        <w:widowControl w:val="0"/>
        <w:numPr>
          <w:ilvl w:val="0"/>
          <w:numId w:val="51"/>
        </w:numPr>
        <w:tabs>
          <w:tab w:val="left" w:pos="567"/>
          <w:tab w:val="left" w:pos="1378"/>
          <w:tab w:val="left" w:pos="162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64678" w:rsidRPr="006F1116" w:rsidRDefault="00264678" w:rsidP="006F1116">
      <w:pPr>
        <w:widowControl w:val="0"/>
        <w:numPr>
          <w:ilvl w:val="0"/>
          <w:numId w:val="51"/>
        </w:numPr>
        <w:tabs>
          <w:tab w:val="left" w:pos="567"/>
          <w:tab w:val="left" w:pos="1378"/>
          <w:tab w:val="left" w:pos="162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64678" w:rsidRPr="006F1116" w:rsidRDefault="00264678" w:rsidP="006F1116">
      <w:pPr>
        <w:widowControl w:val="0"/>
        <w:numPr>
          <w:ilvl w:val="0"/>
          <w:numId w:val="51"/>
        </w:numPr>
        <w:tabs>
          <w:tab w:val="left" w:pos="567"/>
          <w:tab w:val="left" w:pos="1378"/>
          <w:tab w:val="left" w:pos="162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Срок устранения опечаток и ошибок не должен превышать 3 (трех) рабочих дней </w:t>
      </w:r>
      <w:proofErr w:type="gramStart"/>
      <w:r w:rsidRPr="006F1116">
        <w:rPr>
          <w:rFonts w:ascii="PT Astra Serif" w:hAnsi="PT Astra Serif"/>
          <w:sz w:val="16"/>
          <w:szCs w:val="16"/>
        </w:rPr>
        <w:t>с даты регистрации</w:t>
      </w:r>
      <w:proofErr w:type="gramEnd"/>
      <w:r w:rsidRPr="006F1116">
        <w:rPr>
          <w:rFonts w:ascii="PT Astra Serif" w:hAnsi="PT Astra Serif"/>
          <w:sz w:val="16"/>
          <w:szCs w:val="16"/>
        </w:rPr>
        <w:t xml:space="preserve"> заявления, указанного в подпункте 3.12.1 пункта 3.12 настоящего подраздела.</w:t>
      </w:r>
    </w:p>
    <w:p w:rsidR="00264678" w:rsidRPr="006F1116" w:rsidRDefault="00264678" w:rsidP="006F1116">
      <w:pPr>
        <w:pStyle w:val="2f2"/>
        <w:keepNext/>
        <w:keepLines/>
        <w:numPr>
          <w:ilvl w:val="0"/>
          <w:numId w:val="52"/>
        </w:numPr>
        <w:shd w:val="clear" w:color="auto" w:fill="auto"/>
        <w:tabs>
          <w:tab w:val="left" w:pos="567"/>
          <w:tab w:val="left" w:pos="1378"/>
          <w:tab w:val="left" w:pos="1480"/>
        </w:tabs>
        <w:spacing w:before="0" w:after="0" w:line="240" w:lineRule="auto"/>
        <w:ind w:left="-567" w:firstLine="567"/>
        <w:rPr>
          <w:rFonts w:ascii="PT Astra Serif" w:hAnsi="PT Astra Serif"/>
          <w:sz w:val="16"/>
          <w:szCs w:val="16"/>
        </w:rPr>
      </w:pPr>
      <w:bookmarkStart w:id="101" w:name="bookmark67"/>
      <w:r w:rsidRPr="006F1116">
        <w:rPr>
          <w:rFonts w:ascii="PT Astra Serif" w:hAnsi="PT Astra Serif"/>
          <w:sz w:val="16"/>
          <w:szCs w:val="16"/>
        </w:rPr>
        <w:t xml:space="preserve">Формы </w:t>
      </w:r>
      <w:proofErr w:type="gramStart"/>
      <w:r w:rsidRPr="006F1116">
        <w:rPr>
          <w:rFonts w:ascii="PT Astra Serif" w:hAnsi="PT Astra Serif"/>
          <w:sz w:val="16"/>
          <w:szCs w:val="16"/>
        </w:rPr>
        <w:t>контроля за</w:t>
      </w:r>
      <w:proofErr w:type="gramEnd"/>
      <w:r w:rsidRPr="006F1116">
        <w:rPr>
          <w:rFonts w:ascii="PT Astra Serif" w:hAnsi="PT Astra Serif"/>
          <w:sz w:val="16"/>
          <w:szCs w:val="16"/>
        </w:rPr>
        <w:t xml:space="preserve"> исполнением административного регламента</w:t>
      </w:r>
      <w:bookmarkEnd w:id="101"/>
    </w:p>
    <w:p w:rsidR="00264678" w:rsidRPr="006F1116" w:rsidRDefault="00264678" w:rsidP="006F1116">
      <w:pPr>
        <w:pStyle w:val="38"/>
        <w:shd w:val="clear" w:color="auto" w:fill="auto"/>
        <w:tabs>
          <w:tab w:val="left" w:pos="567"/>
          <w:tab w:val="left" w:pos="1378"/>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Порядок осуществления текущего </w:t>
      </w:r>
      <w:proofErr w:type="gramStart"/>
      <w:r w:rsidRPr="006F1116">
        <w:rPr>
          <w:rFonts w:ascii="PT Astra Serif" w:hAnsi="PT Astra Serif"/>
          <w:sz w:val="16"/>
          <w:szCs w:val="16"/>
        </w:rPr>
        <w:t>контроля за</w:t>
      </w:r>
      <w:proofErr w:type="gramEnd"/>
      <w:r w:rsidRPr="006F1116">
        <w:rPr>
          <w:rFonts w:ascii="PT Astra Serif" w:hAnsi="PT Astra Serif"/>
          <w:sz w:val="16"/>
          <w:szCs w:val="1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4678" w:rsidRPr="006F1116" w:rsidRDefault="00264678" w:rsidP="006F1116">
      <w:pPr>
        <w:widowControl w:val="0"/>
        <w:numPr>
          <w:ilvl w:val="0"/>
          <w:numId w:val="53"/>
        </w:numPr>
        <w:tabs>
          <w:tab w:val="left" w:pos="567"/>
          <w:tab w:val="left" w:pos="134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Текущий </w:t>
      </w:r>
      <w:proofErr w:type="gramStart"/>
      <w:r w:rsidRPr="006F1116">
        <w:rPr>
          <w:rFonts w:ascii="PT Astra Serif" w:hAnsi="PT Astra Serif"/>
          <w:sz w:val="16"/>
          <w:szCs w:val="16"/>
        </w:rPr>
        <w:t>контроль за</w:t>
      </w:r>
      <w:proofErr w:type="gramEnd"/>
      <w:r w:rsidRPr="006F1116">
        <w:rPr>
          <w:rFonts w:ascii="PT Astra Serif" w:hAnsi="PT Astra Serif"/>
          <w:sz w:val="16"/>
          <w:szCs w:val="1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Текущий контроль осуществляется путем проведения проверок: </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решений о предоставлении (об отказе в предоставлении)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выявления и устранения нарушений прав граждан;</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4678" w:rsidRPr="006F1116" w:rsidRDefault="00264678" w:rsidP="006F1116">
      <w:pPr>
        <w:pStyle w:val="38"/>
        <w:shd w:val="clear" w:color="auto" w:fill="auto"/>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1116">
        <w:rPr>
          <w:rFonts w:ascii="PT Astra Serif" w:hAnsi="PT Astra Serif"/>
          <w:sz w:val="16"/>
          <w:szCs w:val="16"/>
        </w:rPr>
        <w:t>контроля за</w:t>
      </w:r>
      <w:proofErr w:type="gramEnd"/>
      <w:r w:rsidRPr="006F1116">
        <w:rPr>
          <w:rFonts w:ascii="PT Astra Serif" w:hAnsi="PT Astra Serif"/>
          <w:sz w:val="16"/>
          <w:szCs w:val="16"/>
        </w:rPr>
        <w:t xml:space="preserve"> полнотой и качеством предоставления муниципальной услуги</w:t>
      </w:r>
    </w:p>
    <w:p w:rsidR="00264678" w:rsidRPr="006F1116" w:rsidRDefault="00264678" w:rsidP="006F1116">
      <w:pPr>
        <w:widowControl w:val="0"/>
        <w:numPr>
          <w:ilvl w:val="0"/>
          <w:numId w:val="53"/>
        </w:numPr>
        <w:tabs>
          <w:tab w:val="left" w:pos="567"/>
          <w:tab w:val="left" w:pos="1091"/>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Контроль за</w:t>
      </w:r>
      <w:proofErr w:type="gramEnd"/>
      <w:r w:rsidRPr="006F1116">
        <w:rPr>
          <w:rFonts w:ascii="PT Astra Serif" w:hAnsi="PT Astra Serif"/>
          <w:sz w:val="16"/>
          <w:szCs w:val="16"/>
        </w:rPr>
        <w:t xml:space="preserve"> полнотой и качеством предоставления муниципальной услуги включает в себя проведение плановых и внеплановых проверок.</w:t>
      </w:r>
    </w:p>
    <w:p w:rsidR="00264678" w:rsidRPr="006F1116" w:rsidRDefault="00264678" w:rsidP="006F1116">
      <w:pPr>
        <w:widowControl w:val="0"/>
        <w:numPr>
          <w:ilvl w:val="0"/>
          <w:numId w:val="53"/>
        </w:numPr>
        <w:tabs>
          <w:tab w:val="left" w:pos="567"/>
          <w:tab w:val="left" w:pos="1091"/>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F1116">
        <w:rPr>
          <w:rStyle w:val="2fa"/>
          <w:rFonts w:ascii="PT Astra Serif" w:eastAsia="Calibri" w:hAnsi="PT Astra Serif"/>
          <w:sz w:val="16"/>
          <w:szCs w:val="16"/>
        </w:rPr>
        <w:t>Курганской области</w:t>
      </w:r>
      <w:r w:rsidRPr="006F1116">
        <w:rPr>
          <w:rFonts w:ascii="PT Astra Serif" w:hAnsi="PT Astra Serif"/>
          <w:sz w:val="16"/>
          <w:szCs w:val="16"/>
        </w:rPr>
        <w:t xml:space="preserve"> и нормативных правовых актов органов местного самоуправления Целинного муниципального округа</w:t>
      </w:r>
      <w:r w:rsidRPr="006F1116">
        <w:rPr>
          <w:rStyle w:val="2fa"/>
          <w:rFonts w:ascii="PT Astra Serif" w:eastAsia="Calibri" w:hAnsi="PT Astra Serif"/>
          <w:sz w:val="16"/>
          <w:szCs w:val="16"/>
        </w:rPr>
        <w:t>;</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264678" w:rsidRPr="006F1116" w:rsidRDefault="00264678" w:rsidP="006F1116">
      <w:pPr>
        <w:pStyle w:val="38"/>
        <w:shd w:val="clear" w:color="auto" w:fill="auto"/>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64678" w:rsidRPr="006F1116" w:rsidRDefault="00264678" w:rsidP="006F1116">
      <w:pPr>
        <w:pStyle w:val="65"/>
        <w:numPr>
          <w:ilvl w:val="0"/>
          <w:numId w:val="54"/>
        </w:numPr>
        <w:shd w:val="clear" w:color="auto" w:fill="auto"/>
        <w:tabs>
          <w:tab w:val="left" w:pos="567"/>
          <w:tab w:val="left" w:pos="1091"/>
        </w:tabs>
        <w:spacing w:line="240" w:lineRule="auto"/>
        <w:ind w:left="-567" w:firstLine="567"/>
        <w:jc w:val="both"/>
        <w:rPr>
          <w:rFonts w:ascii="PT Astra Serif" w:hAnsi="PT Astra Serif"/>
          <w:sz w:val="16"/>
          <w:szCs w:val="16"/>
        </w:rPr>
      </w:pPr>
      <w:r w:rsidRPr="006F1116">
        <w:rPr>
          <w:rStyle w:val="66"/>
          <w:rFonts w:ascii="PT Astra Serif" w:eastAsia="Arial" w:hAnsi="PT Astra Serif"/>
          <w:i w:val="0"/>
          <w:sz w:val="16"/>
          <w:szCs w:val="1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Курганской области и нормативных правовых актов органов местного самоуправления Целинного муниципального округа Курганской области </w:t>
      </w:r>
      <w:r w:rsidRPr="006F1116">
        <w:rPr>
          <w:rStyle w:val="28"/>
          <w:rFonts w:ascii="PT Astra Serif" w:hAnsi="PT Astra Serif"/>
          <w:iCs/>
          <w:sz w:val="16"/>
          <w:szCs w:val="16"/>
        </w:rPr>
        <w:t>осуществляется привлечение виновных лиц к ответственности в соответствии с законодательством Российской Федерации.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4678" w:rsidRPr="006F1116" w:rsidRDefault="00264678" w:rsidP="006F1116">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102" w:name="bookmark68"/>
      <w:r w:rsidRPr="006F1116">
        <w:rPr>
          <w:rFonts w:ascii="PT Astra Serif" w:hAnsi="PT Astra Serif"/>
          <w:sz w:val="16"/>
          <w:szCs w:val="16"/>
        </w:rPr>
        <w:t xml:space="preserve">Требования к порядку и формам контроля за </w:t>
      </w:r>
      <w:proofErr w:type="spellStart"/>
      <w:r w:rsidRPr="006F1116">
        <w:rPr>
          <w:rFonts w:ascii="PT Astra Serif" w:hAnsi="PT Astra Serif"/>
          <w:sz w:val="16"/>
          <w:szCs w:val="16"/>
        </w:rPr>
        <w:t>предоставлениеммуниципальной</w:t>
      </w:r>
      <w:proofErr w:type="spellEnd"/>
      <w:r w:rsidRPr="006F1116">
        <w:rPr>
          <w:rFonts w:ascii="PT Astra Serif" w:hAnsi="PT Astra Serif"/>
          <w:sz w:val="16"/>
          <w:szCs w:val="16"/>
        </w:rPr>
        <w:t xml:space="preserve"> услуги, в том числе со стороны</w:t>
      </w:r>
      <w:bookmarkStart w:id="103" w:name="bookmark69"/>
      <w:bookmarkEnd w:id="102"/>
      <w:r w:rsidRPr="006F1116">
        <w:rPr>
          <w:rFonts w:ascii="PT Astra Serif" w:hAnsi="PT Astra Serif"/>
          <w:sz w:val="16"/>
          <w:szCs w:val="16"/>
        </w:rPr>
        <w:t xml:space="preserve"> граждан,</w:t>
      </w:r>
      <w:bookmarkStart w:id="104" w:name="bookmark70"/>
      <w:bookmarkEnd w:id="103"/>
      <w:r w:rsidRPr="006F1116">
        <w:rPr>
          <w:rFonts w:ascii="PT Astra Serif" w:hAnsi="PT Astra Serif"/>
          <w:sz w:val="16"/>
          <w:szCs w:val="16"/>
        </w:rPr>
        <w:t xml:space="preserve"> их объединений и организаций</w:t>
      </w:r>
      <w:bookmarkEnd w:id="104"/>
    </w:p>
    <w:p w:rsidR="00264678" w:rsidRPr="006F1116" w:rsidRDefault="00264678" w:rsidP="006F1116">
      <w:pPr>
        <w:widowControl w:val="0"/>
        <w:numPr>
          <w:ilvl w:val="0"/>
          <w:numId w:val="54"/>
        </w:numPr>
        <w:tabs>
          <w:tab w:val="left" w:pos="567"/>
          <w:tab w:val="left" w:pos="114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Граждане, их объединения и организации имеют право осуществлять </w:t>
      </w:r>
      <w:proofErr w:type="gramStart"/>
      <w:r w:rsidRPr="006F1116">
        <w:rPr>
          <w:rFonts w:ascii="PT Astra Serif" w:hAnsi="PT Astra Serif"/>
          <w:sz w:val="16"/>
          <w:szCs w:val="16"/>
        </w:rPr>
        <w:t>контроль за</w:t>
      </w:r>
      <w:proofErr w:type="gramEnd"/>
      <w:r w:rsidRPr="006F1116">
        <w:rPr>
          <w:rFonts w:ascii="PT Astra Serif" w:hAnsi="PT Astra Serif"/>
          <w:sz w:val="16"/>
          <w:szCs w:val="1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lastRenderedPageBreak/>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вносить предложения о мерах по устранению нарушений настоящего Административного регламента.</w:t>
      </w:r>
    </w:p>
    <w:p w:rsidR="00264678" w:rsidRPr="006F1116" w:rsidRDefault="00264678" w:rsidP="006F1116">
      <w:pPr>
        <w:widowControl w:val="0"/>
        <w:numPr>
          <w:ilvl w:val="0"/>
          <w:numId w:val="54"/>
        </w:numPr>
        <w:tabs>
          <w:tab w:val="left" w:pos="567"/>
          <w:tab w:val="left" w:pos="114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4678" w:rsidRPr="006F1116" w:rsidRDefault="00264678" w:rsidP="006F1116">
      <w:pPr>
        <w:pStyle w:val="38"/>
        <w:keepNext/>
        <w:keepLines/>
        <w:numPr>
          <w:ilvl w:val="0"/>
          <w:numId w:val="52"/>
        </w:numPr>
        <w:shd w:val="clear" w:color="auto" w:fill="auto"/>
        <w:tabs>
          <w:tab w:val="left" w:pos="567"/>
          <w:tab w:val="left" w:pos="1165"/>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105" w:name="bookmark71"/>
      <w:r w:rsidRPr="006F1116">
        <w:rPr>
          <w:rFonts w:ascii="PT Astra Serif" w:hAnsi="PT Astra Serif"/>
          <w:sz w:val="16"/>
          <w:szCs w:val="16"/>
        </w:rPr>
        <w:t xml:space="preserve"> служащих</w:t>
      </w:r>
      <w:bookmarkEnd w:id="105"/>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5.1. </w:t>
      </w:r>
      <w:proofErr w:type="gramStart"/>
      <w:r w:rsidRPr="006F1116">
        <w:rPr>
          <w:rFonts w:ascii="PT Astra Serif" w:hAnsi="PT Astra Serif"/>
          <w:sz w:val="16"/>
          <w:szCs w:val="1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64678" w:rsidRPr="006F1116" w:rsidRDefault="00264678" w:rsidP="006F1116">
      <w:pPr>
        <w:pStyle w:val="38"/>
        <w:shd w:val="clear" w:color="auto" w:fill="auto"/>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64678" w:rsidRPr="006F1116" w:rsidRDefault="00264678" w:rsidP="006F1116">
      <w:pPr>
        <w:widowControl w:val="0"/>
        <w:numPr>
          <w:ilvl w:val="0"/>
          <w:numId w:val="55"/>
        </w:numPr>
        <w:tabs>
          <w:tab w:val="left" w:pos="567"/>
          <w:tab w:val="left" w:pos="124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к руководителю многофункционального центра - на решения и действия (бездействие) работника многофункционального центра;</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к учредителю многофункционального центра - на решение и действия (бездействие) многофункционального центра.</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64678" w:rsidRPr="006F1116" w:rsidRDefault="00264678" w:rsidP="006F1116">
      <w:pPr>
        <w:pStyle w:val="38"/>
        <w:shd w:val="clear" w:color="auto" w:fill="auto"/>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64678" w:rsidRPr="006F1116" w:rsidRDefault="00264678" w:rsidP="006F1116">
      <w:pPr>
        <w:widowControl w:val="0"/>
        <w:numPr>
          <w:ilvl w:val="0"/>
          <w:numId w:val="55"/>
        </w:numPr>
        <w:tabs>
          <w:tab w:val="left" w:pos="567"/>
          <w:tab w:val="left" w:pos="123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64678" w:rsidRPr="006F1116" w:rsidRDefault="00264678" w:rsidP="006F1116">
      <w:pPr>
        <w:pStyle w:val="38"/>
        <w:shd w:val="clear" w:color="auto" w:fill="auto"/>
        <w:tabs>
          <w:tab w:val="left" w:pos="567"/>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64678" w:rsidRPr="006F1116" w:rsidRDefault="00264678" w:rsidP="006F1116">
      <w:pPr>
        <w:widowControl w:val="0"/>
        <w:numPr>
          <w:ilvl w:val="0"/>
          <w:numId w:val="55"/>
        </w:numPr>
        <w:tabs>
          <w:tab w:val="left" w:pos="567"/>
          <w:tab w:val="left" w:pos="123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Федеральным законом «Об организации предоставления государственных и муниципальных услуг»;</w:t>
      </w:r>
    </w:p>
    <w:p w:rsidR="00264678" w:rsidRPr="006F1116" w:rsidRDefault="00264678" w:rsidP="006F1116">
      <w:pPr>
        <w:tabs>
          <w:tab w:val="left" w:pos="567"/>
          <w:tab w:val="left" w:pos="6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4678" w:rsidRPr="006F1116" w:rsidRDefault="00264678" w:rsidP="006F1116">
      <w:pPr>
        <w:pStyle w:val="2f2"/>
        <w:keepNext/>
        <w:keepLines/>
        <w:numPr>
          <w:ilvl w:val="0"/>
          <w:numId w:val="52"/>
        </w:numPr>
        <w:shd w:val="clear" w:color="auto" w:fill="auto"/>
        <w:tabs>
          <w:tab w:val="left" w:pos="567"/>
          <w:tab w:val="left" w:pos="1334"/>
        </w:tabs>
        <w:spacing w:before="0" w:after="0" w:line="240" w:lineRule="auto"/>
        <w:ind w:left="-567" w:firstLine="567"/>
        <w:rPr>
          <w:rFonts w:ascii="PT Astra Serif" w:hAnsi="PT Astra Serif"/>
          <w:sz w:val="16"/>
          <w:szCs w:val="16"/>
        </w:rPr>
      </w:pPr>
      <w:bookmarkStart w:id="106" w:name="bookmark72"/>
      <w:r w:rsidRPr="006F1116">
        <w:rPr>
          <w:rFonts w:ascii="PT Astra Serif" w:hAnsi="PT Astra Serif"/>
          <w:sz w:val="16"/>
          <w:szCs w:val="16"/>
        </w:rPr>
        <w:t>Особенности выполнения административных процедур (действий) в</w:t>
      </w:r>
      <w:bookmarkEnd w:id="106"/>
      <w:r w:rsidRPr="006F1116">
        <w:rPr>
          <w:rFonts w:ascii="PT Astra Serif" w:hAnsi="PT Astra Serif"/>
          <w:sz w:val="16"/>
          <w:szCs w:val="16"/>
        </w:rPr>
        <w:t xml:space="preserve"> многофункциональных центрах предоставления государственных и</w:t>
      </w:r>
      <w:bookmarkStart w:id="107" w:name="bookmark73"/>
      <w:r w:rsidRPr="006F1116">
        <w:rPr>
          <w:rFonts w:ascii="PT Astra Serif" w:hAnsi="PT Astra Serif"/>
          <w:sz w:val="16"/>
          <w:szCs w:val="16"/>
        </w:rPr>
        <w:t xml:space="preserve"> муниципальных услуг</w:t>
      </w:r>
      <w:bookmarkEnd w:id="107"/>
    </w:p>
    <w:p w:rsidR="00264678" w:rsidRPr="006F1116" w:rsidRDefault="00264678" w:rsidP="006F1116">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108" w:name="bookmark74"/>
      <w:r w:rsidRPr="006F1116">
        <w:rPr>
          <w:rFonts w:ascii="PT Astra Serif" w:hAnsi="PT Astra Serif"/>
          <w:sz w:val="16"/>
          <w:szCs w:val="16"/>
        </w:rPr>
        <w:t>Исчерпывающий перечень административных процедур (действий) при предоставлении муниципальной услуги, выполняемых</w:t>
      </w:r>
      <w:bookmarkStart w:id="109" w:name="bookmark75"/>
      <w:bookmarkEnd w:id="108"/>
      <w:r w:rsidRPr="006F1116">
        <w:rPr>
          <w:rFonts w:ascii="PT Astra Serif" w:hAnsi="PT Astra Serif"/>
          <w:sz w:val="16"/>
          <w:szCs w:val="16"/>
        </w:rPr>
        <w:t xml:space="preserve"> многофункциональными центрами</w:t>
      </w:r>
      <w:bookmarkEnd w:id="109"/>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6.1 Многофункциональный центр осуществляет:</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F1116">
        <w:rPr>
          <w:rFonts w:ascii="PT Astra Serif" w:hAnsi="PT Astra Serif"/>
          <w:sz w:val="16"/>
          <w:szCs w:val="16"/>
        </w:rPr>
        <w:t>заверение выписок</w:t>
      </w:r>
      <w:proofErr w:type="gramEnd"/>
      <w:r w:rsidRPr="006F1116">
        <w:rPr>
          <w:rFonts w:ascii="PT Astra Serif" w:hAnsi="PT Astra Serif"/>
          <w:sz w:val="16"/>
          <w:szCs w:val="16"/>
        </w:rPr>
        <w:t xml:space="preserve"> из информационных систем органов, предоставляющих муниципальных услуг;</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иные процедуры и действия, предусмотренные Федеральным законом № 210-ФЗ.</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64678" w:rsidRPr="006F1116" w:rsidRDefault="00264678" w:rsidP="006F1116">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110" w:name="bookmark76"/>
      <w:r w:rsidRPr="006F1116">
        <w:rPr>
          <w:rFonts w:ascii="PT Astra Serif" w:hAnsi="PT Astra Serif"/>
          <w:sz w:val="16"/>
          <w:szCs w:val="16"/>
        </w:rPr>
        <w:t>Информирование заявителей</w:t>
      </w:r>
      <w:bookmarkEnd w:id="110"/>
    </w:p>
    <w:p w:rsidR="00264678" w:rsidRPr="006F1116" w:rsidRDefault="00264678" w:rsidP="006F1116">
      <w:pPr>
        <w:widowControl w:val="0"/>
        <w:numPr>
          <w:ilvl w:val="0"/>
          <w:numId w:val="56"/>
        </w:numPr>
        <w:tabs>
          <w:tab w:val="left" w:pos="567"/>
          <w:tab w:val="left" w:pos="150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Информирование заявителя многофункциональными центрами осуществляется следующими способами:</w:t>
      </w:r>
    </w:p>
    <w:p w:rsidR="00264678" w:rsidRPr="006F1116" w:rsidRDefault="00264678" w:rsidP="006F1116">
      <w:pPr>
        <w:tabs>
          <w:tab w:val="left" w:pos="567"/>
          <w:tab w:val="left" w:pos="1071"/>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а)</w:t>
      </w:r>
      <w:r w:rsidRPr="006F1116">
        <w:rPr>
          <w:rFonts w:ascii="PT Astra Serif" w:hAnsi="PT Astra Serif"/>
          <w:sz w:val="16"/>
          <w:szCs w:val="1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64678" w:rsidRPr="006F1116" w:rsidRDefault="00264678" w:rsidP="006F1116">
      <w:pPr>
        <w:tabs>
          <w:tab w:val="left" w:pos="567"/>
          <w:tab w:val="left" w:pos="120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б)</w:t>
      </w:r>
      <w:r w:rsidRPr="006F1116">
        <w:rPr>
          <w:rFonts w:ascii="PT Astra Serif" w:hAnsi="PT Astra Serif"/>
          <w:sz w:val="16"/>
          <w:szCs w:val="16"/>
        </w:rPr>
        <w:tab/>
        <w:t>при обращении заявителя в многофункциональный центр лично, по телефону, посредством почтовых отправлений, либо по электронной почте.</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изложить обращение в письменной форме (ответ направляется Заявителю в соответствии со способом, указанным в обращении);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назначить другое время для консультаций.</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64678" w:rsidRPr="006F1116" w:rsidRDefault="00264678" w:rsidP="006F1116">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111" w:name="bookmark77"/>
      <w:r w:rsidRPr="006F1116">
        <w:rPr>
          <w:rFonts w:ascii="PT Astra Serif" w:hAnsi="PT Astra Serif"/>
          <w:sz w:val="16"/>
          <w:szCs w:val="16"/>
        </w:rPr>
        <w:t>Выдача заявителю результата предоставления муниципальной услуги</w:t>
      </w:r>
      <w:bookmarkEnd w:id="111"/>
    </w:p>
    <w:p w:rsidR="00264678" w:rsidRPr="006F1116" w:rsidRDefault="00264678" w:rsidP="006F1116">
      <w:pPr>
        <w:widowControl w:val="0"/>
        <w:numPr>
          <w:ilvl w:val="0"/>
          <w:numId w:val="56"/>
        </w:numPr>
        <w:tabs>
          <w:tab w:val="left" w:pos="567"/>
          <w:tab w:val="left" w:pos="1349"/>
          <w:tab w:val="left" w:pos="1349"/>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6F1116">
        <w:rPr>
          <w:rFonts w:ascii="PT Astra Serif" w:hAnsi="PT Astra Serif"/>
          <w:sz w:val="16"/>
          <w:szCs w:val="16"/>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64678" w:rsidRPr="006F1116" w:rsidRDefault="00264678" w:rsidP="006F1116">
      <w:pPr>
        <w:widowControl w:val="0"/>
        <w:numPr>
          <w:ilvl w:val="0"/>
          <w:numId w:val="57"/>
        </w:numPr>
        <w:tabs>
          <w:tab w:val="left" w:pos="567"/>
          <w:tab w:val="left" w:pos="134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Работник многофункционального центра осуществляет следующие действия: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проверяет полномочия представителя заявителя (в случае обращения представителя заявителя);</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proofErr w:type="gramStart"/>
      <w:r w:rsidRPr="006F1116">
        <w:rPr>
          <w:rFonts w:ascii="PT Astra Serif" w:hAnsi="PT Astra Serif"/>
          <w:sz w:val="16"/>
          <w:szCs w:val="16"/>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выдает документы заявителю, при необходимости запрашивает у заявителя подписи за каждый выданный документ;</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264678" w:rsidRPr="006F1116" w:rsidRDefault="00264678" w:rsidP="006F1116">
      <w:pPr>
        <w:tabs>
          <w:tab w:val="left" w:pos="567"/>
        </w:tabs>
        <w:spacing w:after="0" w:line="240" w:lineRule="auto"/>
        <w:ind w:left="-567" w:firstLine="567"/>
        <w:jc w:val="both"/>
        <w:rPr>
          <w:rFonts w:ascii="PT Astra Serif" w:hAnsi="PT Astra Serif"/>
          <w:sz w:val="16"/>
          <w:szCs w:val="16"/>
        </w:rPr>
      </w:pPr>
    </w:p>
    <w:p w:rsidR="00264678" w:rsidRPr="006F1116" w:rsidRDefault="00264678" w:rsidP="006F1116">
      <w:pPr>
        <w:spacing w:after="0" w:line="240" w:lineRule="auto"/>
        <w:ind w:left="5103"/>
        <w:jc w:val="both"/>
        <w:rPr>
          <w:rFonts w:ascii="PT Astra Serif" w:hAnsi="PT Astra Serif"/>
          <w:sz w:val="16"/>
          <w:szCs w:val="16"/>
        </w:rPr>
      </w:pPr>
      <w:r w:rsidRPr="006F1116">
        <w:rPr>
          <w:rFonts w:ascii="PT Astra Serif" w:hAnsi="PT Astra Serif"/>
          <w:sz w:val="16"/>
          <w:szCs w:val="16"/>
        </w:rPr>
        <w:t>Приложение №1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264678" w:rsidRPr="006F1116" w:rsidRDefault="00264678" w:rsidP="006F1116">
      <w:pPr>
        <w:pStyle w:val="117"/>
        <w:shd w:val="clear" w:color="auto" w:fill="auto"/>
        <w:spacing w:before="0" w:after="0" w:line="240" w:lineRule="auto"/>
        <w:ind w:firstLine="567"/>
        <w:rPr>
          <w:rFonts w:ascii="PT Astra Serif" w:hAnsi="PT Astra Serif"/>
          <w:sz w:val="16"/>
          <w:szCs w:val="16"/>
        </w:rPr>
      </w:pPr>
    </w:p>
    <w:p w:rsidR="00264678" w:rsidRPr="006F1116" w:rsidRDefault="00264678" w:rsidP="006F1116">
      <w:pPr>
        <w:pStyle w:val="117"/>
        <w:shd w:val="clear" w:color="auto" w:fill="auto"/>
        <w:spacing w:before="0" w:after="0" w:line="240" w:lineRule="auto"/>
        <w:ind w:firstLine="567"/>
        <w:jc w:val="center"/>
        <w:rPr>
          <w:rFonts w:ascii="PT Astra Serif" w:hAnsi="PT Astra Serif"/>
          <w:sz w:val="16"/>
          <w:szCs w:val="16"/>
        </w:rPr>
      </w:pPr>
      <w:r w:rsidRPr="006F1116">
        <w:rPr>
          <w:rFonts w:ascii="PT Astra Serif" w:hAnsi="PT Astra Serif"/>
          <w:sz w:val="16"/>
          <w:szCs w:val="16"/>
        </w:rPr>
        <w:t>Форма решения об утверждении схемы расположения земельного участка</w:t>
      </w:r>
    </w:p>
    <w:p w:rsidR="00264678" w:rsidRPr="006F1116" w:rsidRDefault="00264678" w:rsidP="006F1116">
      <w:pPr>
        <w:pStyle w:val="68"/>
        <w:shd w:val="clear" w:color="auto" w:fill="auto"/>
        <w:spacing w:after="0" w:line="240" w:lineRule="auto"/>
        <w:ind w:firstLine="567"/>
        <w:jc w:val="center"/>
        <w:rPr>
          <w:rFonts w:ascii="PT Astra Serif" w:hAnsi="PT Astra Serif"/>
          <w:sz w:val="16"/>
          <w:szCs w:val="16"/>
        </w:rPr>
      </w:pPr>
      <w:r w:rsidRPr="006F1116">
        <w:rPr>
          <w:rFonts w:ascii="PT Astra Serif" w:hAnsi="PT Astra Serif"/>
          <w:sz w:val="16"/>
          <w:szCs w:val="16"/>
        </w:rPr>
        <w:t>(наименование уполномоченного органа исполнительной власти субъекта Российской Федерации, органа местного самоуправления)</w:t>
      </w:r>
    </w:p>
    <w:p w:rsidR="00264678" w:rsidRPr="006F1116" w:rsidRDefault="00264678" w:rsidP="006F1116">
      <w:pPr>
        <w:pStyle w:val="4c"/>
        <w:shd w:val="clear" w:color="auto" w:fill="auto"/>
        <w:spacing w:before="0" w:after="0" w:line="240" w:lineRule="auto"/>
        <w:ind w:left="5103"/>
        <w:jc w:val="both"/>
        <w:rPr>
          <w:rFonts w:ascii="PT Astra Serif" w:hAnsi="PT Astra Serif"/>
          <w:sz w:val="16"/>
          <w:szCs w:val="16"/>
        </w:rPr>
      </w:pPr>
    </w:p>
    <w:p w:rsidR="00264678" w:rsidRPr="006F1116" w:rsidRDefault="00264678" w:rsidP="006F1116">
      <w:pPr>
        <w:pStyle w:val="4c"/>
        <w:shd w:val="clear" w:color="auto" w:fill="auto"/>
        <w:spacing w:before="0" w:after="0" w:line="240" w:lineRule="auto"/>
        <w:ind w:left="5103"/>
        <w:jc w:val="both"/>
        <w:rPr>
          <w:rFonts w:ascii="PT Astra Serif" w:hAnsi="PT Astra Serif"/>
          <w:sz w:val="16"/>
          <w:szCs w:val="16"/>
        </w:rPr>
      </w:pPr>
      <w:r w:rsidRPr="006F1116">
        <w:rPr>
          <w:rFonts w:ascii="PT Astra Serif" w:hAnsi="PT Astra Serif"/>
          <w:sz w:val="16"/>
          <w:szCs w:val="16"/>
        </w:rPr>
        <w:t>Кому:</w:t>
      </w:r>
    </w:p>
    <w:p w:rsidR="00264678" w:rsidRPr="006F1116" w:rsidRDefault="00264678" w:rsidP="006F1116">
      <w:pPr>
        <w:pStyle w:val="4c"/>
        <w:shd w:val="clear" w:color="auto" w:fill="auto"/>
        <w:spacing w:before="0" w:after="0" w:line="240" w:lineRule="auto"/>
        <w:ind w:left="5103"/>
        <w:jc w:val="both"/>
        <w:rPr>
          <w:rFonts w:ascii="PT Astra Serif" w:hAnsi="PT Astra Serif"/>
          <w:sz w:val="16"/>
          <w:szCs w:val="16"/>
        </w:rPr>
      </w:pPr>
      <w:r w:rsidRPr="006F1116">
        <w:rPr>
          <w:rFonts w:ascii="PT Astra Serif" w:hAnsi="PT Astra Serif"/>
          <w:sz w:val="16"/>
          <w:szCs w:val="16"/>
        </w:rPr>
        <w:t>Контактные данные: /Представитель:</w:t>
      </w:r>
    </w:p>
    <w:p w:rsidR="00264678" w:rsidRPr="006F1116" w:rsidRDefault="00264678" w:rsidP="006F1116">
      <w:pPr>
        <w:pStyle w:val="4c"/>
        <w:shd w:val="clear" w:color="auto" w:fill="auto"/>
        <w:spacing w:before="0" w:after="0" w:line="240" w:lineRule="auto"/>
        <w:ind w:left="5103"/>
        <w:jc w:val="both"/>
        <w:rPr>
          <w:rFonts w:ascii="PT Astra Serif" w:hAnsi="PT Astra Serif"/>
          <w:sz w:val="16"/>
          <w:szCs w:val="16"/>
        </w:rPr>
      </w:pPr>
      <w:r w:rsidRPr="006F1116">
        <w:rPr>
          <w:rFonts w:ascii="PT Astra Serif" w:hAnsi="PT Astra Serif"/>
          <w:sz w:val="16"/>
          <w:szCs w:val="16"/>
        </w:rPr>
        <w:t>Контактные данные представителя:</w:t>
      </w:r>
    </w:p>
    <w:p w:rsidR="00264678" w:rsidRPr="006F1116" w:rsidRDefault="00264678" w:rsidP="006F1116">
      <w:pPr>
        <w:pStyle w:val="77"/>
        <w:shd w:val="clear" w:color="auto" w:fill="auto"/>
        <w:spacing w:before="0" w:after="0" w:line="240" w:lineRule="auto"/>
        <w:jc w:val="both"/>
        <w:rPr>
          <w:rFonts w:ascii="PT Astra Serif" w:hAnsi="PT Astra Serif"/>
          <w:sz w:val="16"/>
          <w:szCs w:val="16"/>
        </w:rPr>
      </w:pPr>
    </w:p>
    <w:p w:rsidR="00264678" w:rsidRPr="006F1116" w:rsidRDefault="00264678" w:rsidP="006F1116">
      <w:pPr>
        <w:pStyle w:val="77"/>
        <w:shd w:val="clear" w:color="auto" w:fill="auto"/>
        <w:spacing w:before="0" w:after="0" w:line="240" w:lineRule="auto"/>
        <w:ind w:firstLine="567"/>
        <w:rPr>
          <w:rFonts w:ascii="PT Astra Serif" w:hAnsi="PT Astra Serif"/>
          <w:sz w:val="16"/>
          <w:szCs w:val="16"/>
        </w:rPr>
      </w:pPr>
      <w:r w:rsidRPr="006F1116">
        <w:rPr>
          <w:rFonts w:ascii="PT Astra Serif" w:hAnsi="PT Astra Serif"/>
          <w:sz w:val="16"/>
          <w:szCs w:val="16"/>
        </w:rPr>
        <w:t>РЕШЕНИЕ</w:t>
      </w:r>
    </w:p>
    <w:p w:rsidR="00264678" w:rsidRPr="006F1116" w:rsidRDefault="00264678" w:rsidP="006F1116">
      <w:pPr>
        <w:pStyle w:val="4c"/>
        <w:shd w:val="clear" w:color="auto" w:fill="auto"/>
        <w:tabs>
          <w:tab w:val="left" w:leader="underscore" w:pos="4494"/>
          <w:tab w:val="left" w:leader="underscore" w:pos="8886"/>
        </w:tabs>
        <w:spacing w:before="0" w:after="0" w:line="240" w:lineRule="auto"/>
        <w:ind w:firstLine="567"/>
        <w:jc w:val="both"/>
        <w:rPr>
          <w:rFonts w:ascii="PT Astra Serif" w:hAnsi="PT Astra Serif"/>
          <w:sz w:val="16"/>
          <w:szCs w:val="16"/>
        </w:rPr>
      </w:pPr>
      <w:r w:rsidRPr="006F1116">
        <w:rPr>
          <w:rFonts w:ascii="PT Astra Serif" w:hAnsi="PT Astra Serif"/>
          <w:sz w:val="16"/>
          <w:szCs w:val="16"/>
        </w:rPr>
        <w:t xml:space="preserve">От </w:t>
      </w:r>
      <w:r w:rsidRPr="006F1116">
        <w:rPr>
          <w:rFonts w:ascii="PT Astra Serif" w:hAnsi="PT Astra Serif"/>
          <w:sz w:val="16"/>
          <w:szCs w:val="16"/>
        </w:rPr>
        <w:tab/>
        <w:t xml:space="preserve"> № </w:t>
      </w:r>
      <w:r w:rsidRPr="006F1116">
        <w:rPr>
          <w:rFonts w:ascii="PT Astra Serif" w:hAnsi="PT Astra Serif"/>
          <w:sz w:val="16"/>
          <w:szCs w:val="16"/>
        </w:rPr>
        <w:tab/>
      </w:r>
    </w:p>
    <w:p w:rsidR="00264678" w:rsidRPr="006F1116" w:rsidRDefault="00264678" w:rsidP="006F1116">
      <w:pPr>
        <w:pStyle w:val="77"/>
        <w:shd w:val="clear" w:color="auto" w:fill="auto"/>
        <w:spacing w:before="0" w:after="0" w:line="240" w:lineRule="auto"/>
        <w:ind w:right="220" w:firstLine="567"/>
        <w:jc w:val="both"/>
        <w:rPr>
          <w:rFonts w:ascii="PT Astra Serif" w:hAnsi="PT Astra Serif"/>
          <w:sz w:val="16"/>
          <w:szCs w:val="16"/>
        </w:rPr>
      </w:pPr>
      <w:r w:rsidRPr="006F1116">
        <w:rPr>
          <w:rFonts w:ascii="PT Astra Serif" w:hAnsi="PT Astra Serif"/>
          <w:sz w:val="16"/>
          <w:szCs w:val="16"/>
        </w:rPr>
        <w:t xml:space="preserve">Об утверждении схемы расположения земельного участка (земельных участков) </w:t>
      </w:r>
      <w:proofErr w:type="gramStart"/>
      <w:r w:rsidRPr="006F1116">
        <w:rPr>
          <w:rFonts w:ascii="PT Astra Serif" w:hAnsi="PT Astra Serif"/>
          <w:sz w:val="16"/>
          <w:szCs w:val="16"/>
        </w:rPr>
        <w:t>на</w:t>
      </w:r>
      <w:proofErr w:type="gramEnd"/>
    </w:p>
    <w:p w:rsidR="00264678" w:rsidRPr="006F1116" w:rsidRDefault="00264678" w:rsidP="006F1116">
      <w:pPr>
        <w:pStyle w:val="77"/>
        <w:shd w:val="clear" w:color="auto" w:fill="auto"/>
        <w:spacing w:before="0" w:after="0" w:line="240" w:lineRule="auto"/>
        <w:ind w:firstLine="567"/>
        <w:jc w:val="both"/>
        <w:rPr>
          <w:rFonts w:ascii="PT Astra Serif" w:hAnsi="PT Astra Serif"/>
          <w:sz w:val="16"/>
          <w:szCs w:val="16"/>
        </w:rPr>
      </w:pPr>
      <w:r w:rsidRPr="006F1116">
        <w:rPr>
          <w:rFonts w:ascii="PT Astra Serif" w:hAnsi="PT Astra Serif"/>
          <w:sz w:val="16"/>
          <w:szCs w:val="16"/>
        </w:rPr>
        <w:t xml:space="preserve">кадастровом </w:t>
      </w:r>
      <w:proofErr w:type="gramStart"/>
      <w:r w:rsidRPr="006F1116">
        <w:rPr>
          <w:rFonts w:ascii="PT Astra Serif" w:hAnsi="PT Astra Serif"/>
          <w:sz w:val="16"/>
          <w:szCs w:val="16"/>
        </w:rPr>
        <w:t>плане</w:t>
      </w:r>
      <w:proofErr w:type="gramEnd"/>
      <w:r w:rsidRPr="006F1116">
        <w:rPr>
          <w:rFonts w:ascii="PT Astra Serif" w:hAnsi="PT Astra Serif"/>
          <w:sz w:val="16"/>
          <w:szCs w:val="16"/>
        </w:rPr>
        <w:t xml:space="preserve"> территории</w:t>
      </w:r>
    </w:p>
    <w:p w:rsidR="00264678" w:rsidRPr="006F1116" w:rsidRDefault="00264678" w:rsidP="006F1116">
      <w:pPr>
        <w:pStyle w:val="77"/>
        <w:shd w:val="clear" w:color="auto" w:fill="auto"/>
        <w:spacing w:before="0" w:after="0" w:line="240" w:lineRule="auto"/>
        <w:ind w:firstLine="567"/>
        <w:jc w:val="both"/>
        <w:rPr>
          <w:rFonts w:ascii="PT Astra Serif" w:hAnsi="PT Astra Serif"/>
          <w:sz w:val="16"/>
          <w:szCs w:val="16"/>
        </w:rPr>
      </w:pPr>
    </w:p>
    <w:p w:rsidR="00264678" w:rsidRPr="006F1116" w:rsidRDefault="00264678" w:rsidP="006F1116">
      <w:pPr>
        <w:pStyle w:val="4c"/>
        <w:shd w:val="clear" w:color="auto" w:fill="auto"/>
        <w:tabs>
          <w:tab w:val="left" w:leader="underscore" w:pos="4849"/>
          <w:tab w:val="left" w:leader="underscore" w:pos="6596"/>
          <w:tab w:val="left" w:leader="underscore" w:pos="9414"/>
        </w:tabs>
        <w:spacing w:before="0" w:after="0" w:line="240" w:lineRule="auto"/>
        <w:ind w:firstLine="567"/>
        <w:jc w:val="both"/>
        <w:rPr>
          <w:rFonts w:ascii="PT Astra Serif" w:hAnsi="PT Astra Serif"/>
          <w:sz w:val="16"/>
          <w:szCs w:val="16"/>
        </w:rPr>
      </w:pPr>
      <w:r w:rsidRPr="006F1116">
        <w:rPr>
          <w:rFonts w:ascii="PT Astra Serif" w:hAnsi="PT Astra Serif"/>
          <w:sz w:val="16"/>
          <w:szCs w:val="16"/>
        </w:rPr>
        <w:t xml:space="preserve">Рассмотрев заявление </w:t>
      </w:r>
      <w:proofErr w:type="gramStart"/>
      <w:r w:rsidRPr="006F1116">
        <w:rPr>
          <w:rFonts w:ascii="PT Astra Serif" w:hAnsi="PT Astra Serif"/>
          <w:sz w:val="16"/>
          <w:szCs w:val="16"/>
        </w:rPr>
        <w:t>от</w:t>
      </w:r>
      <w:proofErr w:type="gramEnd"/>
      <w:r w:rsidRPr="006F1116">
        <w:rPr>
          <w:rFonts w:ascii="PT Astra Serif" w:hAnsi="PT Astra Serif"/>
          <w:sz w:val="16"/>
          <w:szCs w:val="16"/>
        </w:rPr>
        <w:tab/>
        <w:t>№</w:t>
      </w:r>
      <w:r w:rsidRPr="006F1116">
        <w:rPr>
          <w:rFonts w:ascii="PT Astra Serif" w:hAnsi="PT Astra Serif"/>
          <w:sz w:val="16"/>
          <w:szCs w:val="16"/>
        </w:rPr>
        <w:tab/>
        <w:t>(Заявитель:</w:t>
      </w:r>
      <w:r w:rsidRPr="006F1116">
        <w:rPr>
          <w:rFonts w:ascii="PT Astra Serif" w:hAnsi="PT Astra Serif"/>
          <w:sz w:val="16"/>
          <w:szCs w:val="16"/>
        </w:rPr>
        <w:tab/>
        <w:t>) и</w:t>
      </w:r>
    </w:p>
    <w:p w:rsidR="00264678" w:rsidRPr="006F1116" w:rsidRDefault="00264678" w:rsidP="006F1116">
      <w:pPr>
        <w:pStyle w:val="4c"/>
        <w:shd w:val="clear" w:color="auto" w:fill="auto"/>
        <w:spacing w:before="0" w:after="0" w:line="240" w:lineRule="auto"/>
        <w:ind w:firstLine="567"/>
        <w:jc w:val="both"/>
        <w:rPr>
          <w:rFonts w:ascii="PT Astra Serif" w:hAnsi="PT Astra Serif"/>
          <w:sz w:val="16"/>
          <w:szCs w:val="16"/>
        </w:rPr>
      </w:pPr>
      <w:r w:rsidRPr="006F1116">
        <w:rPr>
          <w:rFonts w:ascii="PT Astra Serif" w:hAnsi="PT Astra Serif"/>
          <w:sz w:val="16"/>
          <w:szCs w:val="16"/>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264678" w:rsidRPr="006F1116" w:rsidRDefault="00264678" w:rsidP="006F1116">
      <w:pPr>
        <w:pStyle w:val="4c"/>
        <w:shd w:val="clear" w:color="auto" w:fill="auto"/>
        <w:tabs>
          <w:tab w:val="left" w:pos="1436"/>
        </w:tabs>
        <w:spacing w:before="0" w:after="0" w:line="240" w:lineRule="auto"/>
        <w:ind w:firstLine="567"/>
        <w:jc w:val="both"/>
        <w:rPr>
          <w:rFonts w:ascii="PT Astra Serif" w:hAnsi="PT Astra Serif"/>
          <w:sz w:val="16"/>
          <w:szCs w:val="16"/>
        </w:rPr>
      </w:pPr>
      <w:r w:rsidRPr="006F1116">
        <w:rPr>
          <w:rFonts w:ascii="PT Astra Serif" w:hAnsi="PT Astra Serif"/>
          <w:sz w:val="16"/>
          <w:szCs w:val="16"/>
        </w:rPr>
        <w:t>1</w:t>
      </w:r>
      <w:proofErr w:type="gramStart"/>
      <w:r w:rsidRPr="006F1116">
        <w:rPr>
          <w:rFonts w:ascii="PT Astra Serif" w:hAnsi="PT Astra Serif"/>
          <w:sz w:val="16"/>
          <w:szCs w:val="16"/>
        </w:rPr>
        <w:tab/>
        <w:t>У</w:t>
      </w:r>
      <w:proofErr w:type="gramEnd"/>
      <w:r w:rsidRPr="006F1116">
        <w:rPr>
          <w:rFonts w:ascii="PT Astra Serif" w:hAnsi="PT Astra Serif"/>
          <w:sz w:val="16"/>
          <w:szCs w:val="16"/>
        </w:rPr>
        <w:t>твердить схему расположения земельного участка (земельных участков) на</w:t>
      </w:r>
    </w:p>
    <w:p w:rsidR="00264678" w:rsidRPr="006F1116" w:rsidRDefault="00264678" w:rsidP="006F1116">
      <w:pPr>
        <w:pStyle w:val="4c"/>
        <w:shd w:val="clear" w:color="auto" w:fill="auto"/>
        <w:tabs>
          <w:tab w:val="left" w:leader="underscore" w:pos="6859"/>
        </w:tabs>
        <w:spacing w:before="0" w:after="0" w:line="240" w:lineRule="auto"/>
        <w:ind w:firstLine="567"/>
        <w:jc w:val="both"/>
        <w:rPr>
          <w:rFonts w:ascii="PT Astra Serif" w:hAnsi="PT Astra Serif"/>
          <w:sz w:val="16"/>
          <w:szCs w:val="16"/>
        </w:rPr>
      </w:pPr>
      <w:r w:rsidRPr="006F1116">
        <w:rPr>
          <w:rFonts w:ascii="PT Astra Serif" w:hAnsi="PT Astra Serif"/>
          <w:sz w:val="16"/>
          <w:szCs w:val="16"/>
        </w:rPr>
        <w:t xml:space="preserve">кадастровом </w:t>
      </w:r>
      <w:proofErr w:type="gramStart"/>
      <w:r w:rsidRPr="006F1116">
        <w:rPr>
          <w:rFonts w:ascii="PT Astra Serif" w:hAnsi="PT Astra Serif"/>
          <w:sz w:val="16"/>
          <w:szCs w:val="16"/>
        </w:rPr>
        <w:t>плане</w:t>
      </w:r>
      <w:proofErr w:type="gramEnd"/>
      <w:r w:rsidRPr="006F1116">
        <w:rPr>
          <w:rFonts w:ascii="PT Astra Serif" w:hAnsi="PT Astra Serif"/>
          <w:sz w:val="16"/>
          <w:szCs w:val="16"/>
        </w:rPr>
        <w:t xml:space="preserve"> территории, площадью </w:t>
      </w:r>
      <w:r w:rsidRPr="006F1116">
        <w:rPr>
          <w:rFonts w:ascii="PT Astra Serif" w:hAnsi="PT Astra Serif"/>
          <w:sz w:val="16"/>
          <w:szCs w:val="16"/>
        </w:rPr>
        <w:tab/>
        <w:t xml:space="preserve"> в территориальной зоне</w:t>
      </w:r>
    </w:p>
    <w:p w:rsidR="00264678" w:rsidRPr="006F1116" w:rsidRDefault="00264678" w:rsidP="006F1116">
      <w:pPr>
        <w:pStyle w:val="4c"/>
        <w:shd w:val="clear" w:color="auto" w:fill="auto"/>
        <w:tabs>
          <w:tab w:val="left" w:leader="underscore" w:pos="1430"/>
          <w:tab w:val="left" w:leader="underscore" w:pos="7618"/>
        </w:tabs>
        <w:spacing w:before="0" w:after="0" w:line="240" w:lineRule="auto"/>
        <w:ind w:firstLine="567"/>
        <w:jc w:val="both"/>
        <w:rPr>
          <w:rFonts w:ascii="PT Astra Serif" w:hAnsi="PT Astra Serif"/>
          <w:sz w:val="16"/>
          <w:szCs w:val="16"/>
        </w:rPr>
      </w:pPr>
      <w:r w:rsidRPr="006F1116">
        <w:rPr>
          <w:rFonts w:ascii="PT Astra Serif" w:hAnsi="PT Astra Serif"/>
          <w:sz w:val="16"/>
          <w:szCs w:val="16"/>
        </w:rPr>
        <w:tab/>
        <w:t xml:space="preserve">/с видом разрешенного использования </w:t>
      </w:r>
      <w:r w:rsidRPr="006F1116">
        <w:rPr>
          <w:rFonts w:ascii="PT Astra Serif" w:hAnsi="PT Astra Serif"/>
          <w:sz w:val="16"/>
          <w:szCs w:val="16"/>
        </w:rPr>
        <w:tab/>
        <w:t>из категории земель</w:t>
      </w:r>
    </w:p>
    <w:p w:rsidR="00264678" w:rsidRPr="006F1116" w:rsidRDefault="00264678" w:rsidP="006F1116">
      <w:pPr>
        <w:pStyle w:val="4c"/>
        <w:shd w:val="clear" w:color="auto" w:fill="auto"/>
        <w:tabs>
          <w:tab w:val="left" w:leader="underscore" w:pos="1435"/>
          <w:tab w:val="left" w:leader="underscore" w:pos="5899"/>
        </w:tabs>
        <w:spacing w:before="0" w:after="0" w:line="240" w:lineRule="auto"/>
        <w:ind w:firstLine="567"/>
        <w:jc w:val="both"/>
        <w:rPr>
          <w:rFonts w:ascii="PT Astra Serif" w:hAnsi="PT Astra Serif"/>
          <w:sz w:val="16"/>
          <w:szCs w:val="16"/>
        </w:rPr>
      </w:pPr>
      <w:r w:rsidRPr="006F1116">
        <w:rPr>
          <w:rFonts w:ascii="PT Astra Serif" w:hAnsi="PT Astra Serif"/>
          <w:sz w:val="16"/>
          <w:szCs w:val="16"/>
        </w:rPr>
        <w:tab/>
        <w:t xml:space="preserve">, </w:t>
      </w:r>
      <w:proofErr w:type="gramStart"/>
      <w:r w:rsidRPr="006F1116">
        <w:rPr>
          <w:rFonts w:ascii="PT Astra Serif" w:hAnsi="PT Astra Serif"/>
          <w:sz w:val="16"/>
          <w:szCs w:val="16"/>
        </w:rPr>
        <w:t>расположенных</w:t>
      </w:r>
      <w:proofErr w:type="gramEnd"/>
      <w:r w:rsidRPr="006F1116">
        <w:rPr>
          <w:rFonts w:ascii="PT Astra Serif" w:hAnsi="PT Astra Serif"/>
          <w:sz w:val="16"/>
          <w:szCs w:val="16"/>
        </w:rPr>
        <w:t xml:space="preserve"> по адресу</w:t>
      </w:r>
      <w:r w:rsidRPr="006F1116">
        <w:rPr>
          <w:rFonts w:ascii="PT Astra Serif" w:hAnsi="PT Astra Serif"/>
          <w:sz w:val="16"/>
          <w:szCs w:val="16"/>
        </w:rPr>
        <w:tab/>
        <w:t>, образованных из земельного участка</w:t>
      </w:r>
    </w:p>
    <w:p w:rsidR="00264678" w:rsidRPr="006F1116" w:rsidRDefault="00264678" w:rsidP="006F1116">
      <w:pPr>
        <w:pStyle w:val="4c"/>
        <w:shd w:val="clear" w:color="auto" w:fill="auto"/>
        <w:tabs>
          <w:tab w:val="left" w:leader="underscore" w:pos="2606"/>
          <w:tab w:val="left" w:leader="underscore" w:pos="4637"/>
        </w:tabs>
        <w:spacing w:before="0" w:after="0" w:line="240" w:lineRule="auto"/>
        <w:ind w:firstLine="567"/>
        <w:jc w:val="both"/>
        <w:rPr>
          <w:rFonts w:ascii="PT Astra Serif" w:hAnsi="PT Astra Serif"/>
          <w:sz w:val="16"/>
          <w:szCs w:val="16"/>
        </w:rPr>
      </w:pPr>
      <w:r w:rsidRPr="006F1116">
        <w:rPr>
          <w:rFonts w:ascii="PT Astra Serif" w:hAnsi="PT Astra Serif"/>
          <w:sz w:val="16"/>
          <w:szCs w:val="16"/>
        </w:rPr>
        <w:t>с кадастровым номером (земельных участков с кадастровыми номерами)</w:t>
      </w:r>
      <w:r w:rsidRPr="006F1116">
        <w:rPr>
          <w:rFonts w:ascii="PT Astra Serif" w:hAnsi="PT Astra Serif"/>
          <w:sz w:val="16"/>
          <w:szCs w:val="16"/>
        </w:rPr>
        <w:tab/>
        <w:t>путем</w:t>
      </w:r>
      <w:r w:rsidRPr="006F1116">
        <w:rPr>
          <w:rFonts w:ascii="PT Astra Serif" w:hAnsi="PT Astra Serif"/>
          <w:sz w:val="16"/>
          <w:szCs w:val="16"/>
        </w:rPr>
        <w:tab/>
        <w:t>.</w:t>
      </w:r>
    </w:p>
    <w:p w:rsidR="00264678" w:rsidRPr="006F1116" w:rsidRDefault="00264678" w:rsidP="006F1116">
      <w:pPr>
        <w:pStyle w:val="4c"/>
        <w:numPr>
          <w:ilvl w:val="0"/>
          <w:numId w:val="62"/>
        </w:numPr>
        <w:shd w:val="clear" w:color="auto" w:fill="auto"/>
        <w:tabs>
          <w:tab w:val="left" w:pos="1426"/>
        </w:tabs>
        <w:spacing w:before="0" w:after="0" w:line="240" w:lineRule="auto"/>
        <w:ind w:firstLine="620"/>
        <w:jc w:val="both"/>
        <w:rPr>
          <w:rFonts w:ascii="PT Astra Serif" w:hAnsi="PT Astra Serif"/>
          <w:sz w:val="16"/>
          <w:szCs w:val="16"/>
        </w:rPr>
      </w:pPr>
      <w:proofErr w:type="gramStart"/>
      <w:r w:rsidRPr="006F1116">
        <w:rPr>
          <w:rFonts w:ascii="PT Astra Serif" w:hAnsi="PT Astra Serif"/>
          <w:sz w:val="16"/>
          <w:szCs w:val="16"/>
        </w:rPr>
        <w:t xml:space="preserve">Заявитель </w:t>
      </w:r>
      <w:r w:rsidRPr="006F1116">
        <w:rPr>
          <w:rStyle w:val="4d"/>
          <w:rFonts w:ascii="PT Astra Serif" w:hAnsi="PT Astra Serif"/>
          <w:sz w:val="16"/>
          <w:szCs w:val="16"/>
        </w:rPr>
        <w:t>(указать ФИО, паспортные данные (для физического лица), наименование, ОГРН (для юридического лица))</w:t>
      </w:r>
      <w:r w:rsidRPr="006F1116">
        <w:rPr>
          <w:rFonts w:ascii="PT Astra Serif" w:hAnsi="PT Astra Serif"/>
          <w:sz w:val="16"/>
          <w:szCs w:val="1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proofErr w:type="gramEnd"/>
    </w:p>
    <w:p w:rsidR="00264678" w:rsidRPr="006F1116" w:rsidRDefault="00264678" w:rsidP="006F1116">
      <w:pPr>
        <w:spacing w:after="0" w:line="240" w:lineRule="auto"/>
        <w:ind w:firstLine="567"/>
        <w:jc w:val="both"/>
        <w:rPr>
          <w:rFonts w:ascii="PT Astra Serif" w:hAnsi="PT Astra Serif"/>
          <w:sz w:val="16"/>
          <w:szCs w:val="16"/>
        </w:rPr>
      </w:pPr>
    </w:p>
    <w:p w:rsidR="00264678" w:rsidRPr="006F1116" w:rsidRDefault="007327B2" w:rsidP="006F1116">
      <w:pPr>
        <w:widowControl w:val="0"/>
        <w:numPr>
          <w:ilvl w:val="0"/>
          <w:numId w:val="58"/>
        </w:numPr>
        <w:tabs>
          <w:tab w:val="left" w:pos="1128"/>
        </w:tabs>
        <w:spacing w:after="0" w:line="240" w:lineRule="auto"/>
        <w:ind w:left="760"/>
        <w:jc w:val="both"/>
        <w:rPr>
          <w:sz w:val="16"/>
          <w:szCs w:val="16"/>
        </w:rPr>
        <w:sectPr w:rsidR="00264678" w:rsidRPr="006F1116" w:rsidSect="00546803">
          <w:headerReference w:type="default" r:id="rId63"/>
          <w:pgSz w:w="11906" w:h="16838"/>
          <w:pgMar w:top="567" w:right="567" w:bottom="1134" w:left="1701" w:header="709" w:footer="709" w:gutter="0"/>
          <w:cols w:space="708"/>
          <w:docGrid w:linePitch="360"/>
        </w:sectPr>
      </w:pPr>
      <w:r>
        <w:rPr>
          <w:rFonts w:ascii="PT Astra Serif" w:hAnsi="PT Astra Serif"/>
          <w:sz w:val="16"/>
          <w:szCs w:val="16"/>
          <w:lang w:bidi="ru-RU"/>
        </w:rPr>
        <w:pict>
          <v:shapetype id="_x0000_t202" coordsize="21600,21600" o:spt="202" path="m,l,21600r21600,l21600,xe">
            <v:stroke joinstyle="miter"/>
            <v:path gradientshapeok="t" o:connecttype="rect"/>
          </v:shapetype>
          <v:shape id="_x0000_s1148" type="#_x0000_t202" style="position:absolute;left:0;text-align:left;margin-left:1.1pt;margin-top:43pt;width:196.1pt;height:12pt;z-index:-251640832;mso-wrap-distance-left:5pt;mso-wrap-distance-right:308.65pt;mso-wrap-distance-bottom:59.5pt;mso-position-horizontal-relative:margin" filled="f" stroked="f">
            <v:textbox style="mso-next-textbox:#_x0000_s1148;mso-fit-shape-to-text:t" inset="0,0,0,0">
              <w:txbxContent>
                <w:p w:rsidR="007327B2" w:rsidRDefault="007327B2" w:rsidP="00546803">
                  <w:pPr>
                    <w:spacing w:line="240" w:lineRule="exact"/>
                  </w:pPr>
                  <w:r w:rsidRPr="00266EBE">
                    <w:rPr>
                      <w:rStyle w:val="9Exact"/>
                      <w:rFonts w:eastAsia="Calibri"/>
                    </w:rPr>
                    <w:t>Должность уполномоченного лица</w:t>
                  </w:r>
                </w:p>
              </w:txbxContent>
            </v:textbox>
            <w10:wrap type="topAndBottom" anchorx="margin"/>
          </v:shape>
        </w:pict>
      </w:r>
      <w:r>
        <w:rPr>
          <w:rFonts w:ascii="PT Astra Serif" w:hAnsi="PT Astra Serif"/>
          <w:sz w:val="16"/>
          <w:szCs w:val="16"/>
          <w:lang w:bidi="ru-RU"/>
        </w:rPr>
        <w:pict>
          <v:shape id="_x0000_s1149" type="#_x0000_t202" style="position:absolute;left:0;text-align:left;margin-left:308.3pt;margin-top:42.95pt;width:173.3pt;height:12pt;z-index:-251639808;mso-wrap-distance-left:307.7pt;mso-wrap-distance-right:24.25pt;mso-wrap-distance-bottom:59.5pt;mso-position-horizontal-relative:margin" filled="f" stroked="f">
            <v:textbox style="mso-next-textbox:#_x0000_s1149;mso-fit-shape-to-text:t" inset="0,0,0,0">
              <w:txbxContent>
                <w:p w:rsidR="007327B2" w:rsidRDefault="007327B2" w:rsidP="00546803">
                  <w:pPr>
                    <w:spacing w:line="240" w:lineRule="exact"/>
                  </w:pPr>
                  <w:r w:rsidRPr="00266EBE">
                    <w:rPr>
                      <w:rStyle w:val="9Exact"/>
                      <w:rFonts w:eastAsia="Calibri"/>
                    </w:rPr>
                    <w:t>Ф.И.О. уполномоченного лица</w:t>
                  </w:r>
                </w:p>
              </w:txbxContent>
            </v:textbox>
            <w10:wrap type="topAndBottom" anchorx="margin"/>
          </v:shape>
        </w:pict>
      </w:r>
      <w:r>
        <w:rPr>
          <w:rFonts w:ascii="PT Astra Serif" w:hAnsi="PT Astra Serif"/>
          <w:sz w:val="16"/>
          <w:szCs w:val="16"/>
          <w:lang w:bidi="ru-RU"/>
        </w:rPr>
        <w:pict>
          <v:shape id="_x0000_s1150" type="#_x0000_t202" style="position:absolute;left:0;text-align:left;margin-left:370.45pt;margin-top:116.7pt;width:86.4pt;height:31pt;z-index:-251638784;mso-wrap-distance-left:5pt;mso-wrap-distance-right:48.95pt;mso-wrap-distance-bottom:19.35pt;mso-position-horizontal-relative:margin" filled="f" stroked="f">
            <v:textbox style="mso-next-textbox:#_x0000_s1150;mso-fit-shape-to-text:t" inset="0,0,0,0">
              <w:txbxContent>
                <w:p w:rsidR="007327B2" w:rsidRDefault="007327B2" w:rsidP="00546803">
                  <w:pPr>
                    <w:pStyle w:val="1fc"/>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112" w:name="bookmark78"/>
                  <w:r>
                    <w:rPr>
                      <w:rStyle w:val="1Exact"/>
                    </w:rPr>
                    <w:t>Электронная</w:t>
                  </w:r>
                  <w:bookmarkEnd w:id="112"/>
                </w:p>
                <w:p w:rsidR="007327B2" w:rsidRDefault="007327B2" w:rsidP="00546803">
                  <w:pPr>
                    <w:pStyle w:val="1fc"/>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113" w:name="bookmark79"/>
                  <w:r>
                    <w:rPr>
                      <w:rStyle w:val="1Exact"/>
                    </w:rPr>
                    <w:t>подпись</w:t>
                  </w:r>
                  <w:bookmarkEnd w:id="113"/>
                </w:p>
              </w:txbxContent>
            </v:textbox>
            <w10:wrap type="topAndBottom" anchorx="margin"/>
          </v:shape>
        </w:pict>
      </w:r>
      <w:r w:rsidR="00264678" w:rsidRPr="006F1116">
        <w:rPr>
          <w:rFonts w:ascii="PT Astra Serif" w:hAnsi="PT Astra Serif"/>
          <w:sz w:val="16"/>
          <w:szCs w:val="16"/>
        </w:rPr>
        <w:t>Срок действия настоящего решения составляет два</w:t>
      </w:r>
      <w:r w:rsidR="00264678" w:rsidRPr="006F1116">
        <w:rPr>
          <w:sz w:val="16"/>
          <w:szCs w:val="16"/>
        </w:rPr>
        <w:t xml:space="preserve"> года</w:t>
      </w:r>
    </w:p>
    <w:p w:rsidR="00264678" w:rsidRPr="006F1116" w:rsidRDefault="00264678" w:rsidP="006F1116">
      <w:pPr>
        <w:spacing w:after="0" w:line="240" w:lineRule="auto"/>
        <w:ind w:left="5103"/>
        <w:jc w:val="both"/>
        <w:rPr>
          <w:rFonts w:ascii="PT Astra Serif" w:hAnsi="PT Astra Serif"/>
          <w:sz w:val="16"/>
          <w:szCs w:val="16"/>
        </w:rPr>
      </w:pPr>
    </w:p>
    <w:p w:rsidR="00264678" w:rsidRPr="006F1116" w:rsidRDefault="00264678" w:rsidP="006F1116">
      <w:pPr>
        <w:spacing w:after="0" w:line="240" w:lineRule="auto"/>
        <w:ind w:left="5103"/>
        <w:jc w:val="both"/>
        <w:rPr>
          <w:rFonts w:ascii="PT Astra Serif" w:hAnsi="PT Astra Serif"/>
          <w:sz w:val="16"/>
          <w:szCs w:val="16"/>
        </w:rPr>
      </w:pPr>
    </w:p>
    <w:p w:rsidR="00264678" w:rsidRPr="006F1116" w:rsidRDefault="00264678" w:rsidP="006F1116">
      <w:pPr>
        <w:spacing w:after="0" w:line="240" w:lineRule="auto"/>
        <w:ind w:left="5103"/>
        <w:jc w:val="both"/>
        <w:rPr>
          <w:rFonts w:ascii="PT Astra Serif" w:hAnsi="PT Astra Serif"/>
          <w:sz w:val="16"/>
          <w:szCs w:val="16"/>
        </w:rPr>
      </w:pPr>
      <w:r w:rsidRPr="006F1116">
        <w:rPr>
          <w:rFonts w:ascii="PT Astra Serif" w:hAnsi="PT Astra Serif"/>
          <w:sz w:val="16"/>
          <w:szCs w:val="16"/>
        </w:rPr>
        <w:t>Приложение №2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264678" w:rsidRPr="006F1116" w:rsidRDefault="00264678" w:rsidP="006F1116">
      <w:pPr>
        <w:spacing w:after="0" w:line="240" w:lineRule="auto"/>
        <w:ind w:firstLine="567"/>
        <w:jc w:val="right"/>
        <w:rPr>
          <w:rFonts w:ascii="PT Astra Serif" w:hAnsi="PT Astra Serif"/>
          <w:sz w:val="16"/>
          <w:szCs w:val="16"/>
        </w:rPr>
      </w:pPr>
    </w:p>
    <w:p w:rsidR="00264678" w:rsidRPr="006F1116" w:rsidRDefault="00264678" w:rsidP="006F1116">
      <w:pPr>
        <w:pStyle w:val="117"/>
        <w:shd w:val="clear" w:color="auto" w:fill="auto"/>
        <w:spacing w:before="0" w:after="0" w:line="240" w:lineRule="auto"/>
        <w:ind w:firstLine="567"/>
        <w:jc w:val="right"/>
        <w:rPr>
          <w:rFonts w:ascii="PT Astra Serif" w:hAnsi="PT Astra Serif"/>
          <w:sz w:val="16"/>
          <w:szCs w:val="16"/>
        </w:rPr>
      </w:pPr>
      <w:r w:rsidRPr="006F1116">
        <w:rPr>
          <w:rFonts w:ascii="PT Astra Serif" w:hAnsi="PT Astra Serif"/>
          <w:sz w:val="16"/>
          <w:szCs w:val="16"/>
        </w:rPr>
        <w:t xml:space="preserve">Форма решения об отказе в утверждении схемы расположения земельного участка </w:t>
      </w:r>
    </w:p>
    <w:p w:rsidR="00264678" w:rsidRPr="006F1116" w:rsidRDefault="00264678" w:rsidP="006F1116">
      <w:pPr>
        <w:pStyle w:val="117"/>
        <w:shd w:val="clear" w:color="auto" w:fill="auto"/>
        <w:spacing w:before="0" w:after="0" w:line="240" w:lineRule="auto"/>
        <w:ind w:firstLine="567"/>
        <w:jc w:val="center"/>
        <w:rPr>
          <w:rFonts w:ascii="PT Astra Serif" w:hAnsi="PT Astra Serif"/>
          <w:sz w:val="16"/>
          <w:szCs w:val="16"/>
        </w:rPr>
      </w:pPr>
      <w:r w:rsidRPr="006F1116">
        <w:rPr>
          <w:rFonts w:ascii="PT Astra Serif" w:hAnsi="PT Astra Serif"/>
          <w:sz w:val="16"/>
          <w:szCs w:val="16"/>
        </w:rPr>
        <w:t>на кадастровом плане территории</w:t>
      </w:r>
    </w:p>
    <w:p w:rsidR="00264678" w:rsidRPr="006F1116" w:rsidRDefault="00264678" w:rsidP="006F1116">
      <w:pPr>
        <w:pStyle w:val="103"/>
        <w:shd w:val="clear" w:color="auto" w:fill="auto"/>
        <w:spacing w:before="0" w:after="0" w:line="240" w:lineRule="auto"/>
        <w:ind w:firstLine="567"/>
        <w:jc w:val="center"/>
        <w:rPr>
          <w:rFonts w:ascii="PT Astra Serif" w:hAnsi="PT Astra Serif"/>
          <w:sz w:val="16"/>
          <w:szCs w:val="16"/>
        </w:rPr>
      </w:pPr>
      <w:r w:rsidRPr="006F1116">
        <w:rPr>
          <w:rFonts w:ascii="PT Astra Serif" w:hAnsi="PT Astra Serif"/>
          <w:sz w:val="16"/>
          <w:szCs w:val="16"/>
        </w:rPr>
        <w:t>(наименование уполномоченного органа исполнительной власти субъекта Российской Федерации, органа местного самоуправления)</w:t>
      </w:r>
    </w:p>
    <w:p w:rsidR="00264678" w:rsidRPr="006F1116" w:rsidRDefault="00264678" w:rsidP="006F1116">
      <w:pPr>
        <w:pStyle w:val="103"/>
        <w:shd w:val="clear" w:color="auto" w:fill="auto"/>
        <w:spacing w:before="0" w:after="0" w:line="240" w:lineRule="auto"/>
        <w:ind w:firstLine="567"/>
        <w:jc w:val="center"/>
        <w:rPr>
          <w:rFonts w:ascii="PT Astra Serif" w:hAnsi="PT Astra Serif"/>
          <w:sz w:val="16"/>
          <w:szCs w:val="16"/>
        </w:rPr>
      </w:pPr>
    </w:p>
    <w:p w:rsidR="00264678" w:rsidRPr="006F1116" w:rsidRDefault="00264678" w:rsidP="006F1116">
      <w:pPr>
        <w:spacing w:after="0" w:line="240" w:lineRule="auto"/>
        <w:ind w:left="5103"/>
        <w:rPr>
          <w:rFonts w:ascii="PT Astra Serif" w:hAnsi="PT Astra Serif"/>
          <w:sz w:val="16"/>
          <w:szCs w:val="16"/>
        </w:rPr>
      </w:pPr>
      <w:r w:rsidRPr="006F1116">
        <w:rPr>
          <w:rFonts w:ascii="PT Astra Serif" w:hAnsi="PT Astra Serif"/>
          <w:sz w:val="16"/>
          <w:szCs w:val="16"/>
        </w:rPr>
        <w:t>Кому:</w:t>
      </w:r>
    </w:p>
    <w:p w:rsidR="00264678" w:rsidRPr="006F1116" w:rsidRDefault="00264678" w:rsidP="006F1116">
      <w:pPr>
        <w:spacing w:after="0" w:line="240" w:lineRule="auto"/>
        <w:ind w:left="5103"/>
        <w:rPr>
          <w:rFonts w:ascii="PT Astra Serif" w:hAnsi="PT Astra Serif"/>
          <w:sz w:val="16"/>
          <w:szCs w:val="16"/>
        </w:rPr>
      </w:pPr>
      <w:r w:rsidRPr="006F1116">
        <w:rPr>
          <w:rFonts w:ascii="PT Astra Serif" w:hAnsi="PT Astra Serif"/>
          <w:sz w:val="16"/>
          <w:szCs w:val="16"/>
        </w:rPr>
        <w:t>Контактные данные: /Представитель:</w:t>
      </w:r>
    </w:p>
    <w:p w:rsidR="00264678" w:rsidRPr="006F1116" w:rsidRDefault="00264678" w:rsidP="006F1116">
      <w:pPr>
        <w:spacing w:after="0" w:line="240" w:lineRule="auto"/>
        <w:ind w:left="5103"/>
        <w:rPr>
          <w:rFonts w:ascii="PT Astra Serif" w:hAnsi="PT Astra Serif"/>
          <w:sz w:val="16"/>
          <w:szCs w:val="16"/>
        </w:rPr>
      </w:pPr>
      <w:r w:rsidRPr="006F1116">
        <w:rPr>
          <w:rFonts w:ascii="PT Astra Serif" w:hAnsi="PT Astra Serif"/>
          <w:sz w:val="16"/>
          <w:szCs w:val="16"/>
        </w:rPr>
        <w:t>Контактные данные представителя:</w:t>
      </w:r>
    </w:p>
    <w:p w:rsidR="00264678" w:rsidRPr="006F1116" w:rsidRDefault="00264678" w:rsidP="006F1116">
      <w:pPr>
        <w:pStyle w:val="117"/>
        <w:shd w:val="clear" w:color="auto" w:fill="auto"/>
        <w:spacing w:before="0" w:after="0" w:line="240" w:lineRule="auto"/>
        <w:ind w:firstLine="567"/>
        <w:jc w:val="center"/>
        <w:rPr>
          <w:rFonts w:ascii="PT Astra Serif" w:hAnsi="PT Astra Serif"/>
          <w:sz w:val="16"/>
          <w:szCs w:val="16"/>
        </w:rPr>
      </w:pPr>
    </w:p>
    <w:p w:rsidR="00264678" w:rsidRPr="006F1116" w:rsidRDefault="00264678" w:rsidP="006F1116">
      <w:pPr>
        <w:pStyle w:val="117"/>
        <w:shd w:val="clear" w:color="auto" w:fill="auto"/>
        <w:spacing w:before="0" w:after="0" w:line="240" w:lineRule="auto"/>
        <w:ind w:firstLine="567"/>
        <w:jc w:val="center"/>
        <w:rPr>
          <w:rFonts w:ascii="PT Astra Serif" w:hAnsi="PT Astra Serif"/>
          <w:sz w:val="16"/>
          <w:szCs w:val="16"/>
        </w:rPr>
      </w:pPr>
      <w:r w:rsidRPr="006F1116">
        <w:rPr>
          <w:rFonts w:ascii="PT Astra Serif" w:hAnsi="PT Astra Serif"/>
          <w:sz w:val="16"/>
          <w:szCs w:val="16"/>
        </w:rPr>
        <w:t xml:space="preserve">Решение </w:t>
      </w:r>
    </w:p>
    <w:p w:rsidR="00264678" w:rsidRPr="006F1116" w:rsidRDefault="00264678" w:rsidP="006F1116">
      <w:pPr>
        <w:pStyle w:val="117"/>
        <w:shd w:val="clear" w:color="auto" w:fill="auto"/>
        <w:spacing w:before="0" w:after="0" w:line="240" w:lineRule="auto"/>
        <w:ind w:firstLine="567"/>
        <w:jc w:val="center"/>
        <w:rPr>
          <w:rFonts w:ascii="PT Astra Serif" w:hAnsi="PT Astra Serif"/>
          <w:sz w:val="16"/>
          <w:szCs w:val="16"/>
        </w:rPr>
      </w:pPr>
      <w:r w:rsidRPr="006F1116">
        <w:rPr>
          <w:rFonts w:ascii="PT Astra Serif" w:hAnsi="PT Astra Serif"/>
          <w:sz w:val="16"/>
          <w:szCs w:val="16"/>
        </w:rPr>
        <w:t>об отказе в утверждении схемы расположения земельного участка на кадастровом плане</w:t>
      </w:r>
    </w:p>
    <w:p w:rsidR="00264678" w:rsidRPr="006F1116" w:rsidRDefault="00264678" w:rsidP="006F1116">
      <w:pPr>
        <w:pStyle w:val="117"/>
        <w:shd w:val="clear" w:color="auto" w:fill="auto"/>
        <w:spacing w:before="0" w:after="0" w:line="240" w:lineRule="auto"/>
        <w:ind w:firstLine="567"/>
        <w:jc w:val="center"/>
        <w:rPr>
          <w:rFonts w:ascii="PT Astra Serif" w:hAnsi="PT Astra Serif"/>
          <w:sz w:val="16"/>
          <w:szCs w:val="16"/>
        </w:rPr>
      </w:pPr>
      <w:r w:rsidRPr="006F1116">
        <w:rPr>
          <w:rFonts w:ascii="PT Astra Serif" w:hAnsi="PT Astra Serif"/>
          <w:sz w:val="16"/>
          <w:szCs w:val="16"/>
        </w:rPr>
        <w:t>территории</w:t>
      </w:r>
    </w:p>
    <w:p w:rsidR="00264678" w:rsidRPr="006F1116" w:rsidRDefault="00264678" w:rsidP="006F1116">
      <w:pPr>
        <w:pStyle w:val="117"/>
        <w:shd w:val="clear" w:color="auto" w:fill="auto"/>
        <w:spacing w:before="0" w:after="0" w:line="240" w:lineRule="auto"/>
        <w:ind w:firstLine="567"/>
        <w:jc w:val="center"/>
        <w:rPr>
          <w:rFonts w:ascii="PT Astra Serif" w:hAnsi="PT Astra Serif"/>
          <w:sz w:val="16"/>
          <w:szCs w:val="16"/>
        </w:rPr>
      </w:pPr>
    </w:p>
    <w:p w:rsidR="00264678" w:rsidRPr="006F1116" w:rsidRDefault="00264678" w:rsidP="006F1116">
      <w:pPr>
        <w:tabs>
          <w:tab w:val="left" w:leader="underscore" w:pos="4567"/>
          <w:tab w:val="left" w:leader="underscore" w:pos="8111"/>
        </w:tabs>
        <w:spacing w:after="0" w:line="240" w:lineRule="auto"/>
        <w:ind w:firstLine="567"/>
        <w:jc w:val="both"/>
        <w:rPr>
          <w:rFonts w:ascii="PT Astra Serif" w:hAnsi="PT Astra Serif"/>
          <w:sz w:val="16"/>
          <w:szCs w:val="16"/>
        </w:rPr>
      </w:pPr>
      <w:r w:rsidRPr="006F1116">
        <w:rPr>
          <w:rFonts w:ascii="PT Astra Serif" w:hAnsi="PT Astra Serif"/>
          <w:sz w:val="16"/>
          <w:szCs w:val="16"/>
        </w:rPr>
        <w:t xml:space="preserve">От </w:t>
      </w:r>
      <w:r w:rsidRPr="006F1116">
        <w:rPr>
          <w:rFonts w:ascii="PT Astra Serif" w:hAnsi="PT Astra Serif"/>
          <w:sz w:val="16"/>
          <w:szCs w:val="16"/>
        </w:rPr>
        <w:tab/>
        <w:t xml:space="preserve"> № </w:t>
      </w:r>
      <w:r w:rsidRPr="006F1116">
        <w:rPr>
          <w:rFonts w:ascii="PT Astra Serif" w:hAnsi="PT Astra Serif"/>
          <w:sz w:val="16"/>
          <w:szCs w:val="16"/>
        </w:rPr>
        <w:tab/>
      </w:r>
    </w:p>
    <w:p w:rsidR="00264678" w:rsidRPr="006F1116" w:rsidRDefault="00264678" w:rsidP="006F1116">
      <w:pPr>
        <w:tabs>
          <w:tab w:val="left" w:leader="underscore" w:pos="4567"/>
          <w:tab w:val="left" w:leader="underscore" w:pos="8111"/>
        </w:tabs>
        <w:spacing w:after="0" w:line="240" w:lineRule="auto"/>
        <w:ind w:firstLine="567"/>
        <w:jc w:val="both"/>
        <w:rPr>
          <w:rFonts w:ascii="PT Astra Serif" w:hAnsi="PT Astra Serif"/>
          <w:sz w:val="16"/>
          <w:szCs w:val="16"/>
        </w:rPr>
      </w:pPr>
    </w:p>
    <w:p w:rsidR="00264678" w:rsidRPr="006F1116" w:rsidRDefault="00264678" w:rsidP="006F1116">
      <w:pPr>
        <w:tabs>
          <w:tab w:val="left" w:leader="underscore" w:pos="4567"/>
          <w:tab w:val="left" w:leader="underscore" w:pos="6605"/>
          <w:tab w:val="left" w:leader="underscore" w:pos="9653"/>
        </w:tabs>
        <w:spacing w:after="0" w:line="240" w:lineRule="auto"/>
        <w:ind w:firstLine="567"/>
        <w:jc w:val="both"/>
        <w:rPr>
          <w:rFonts w:ascii="PT Astra Serif" w:hAnsi="PT Astra Serif"/>
          <w:sz w:val="16"/>
          <w:szCs w:val="16"/>
        </w:rPr>
      </w:pPr>
      <w:r w:rsidRPr="006F1116">
        <w:rPr>
          <w:rFonts w:ascii="PT Astra Serif" w:hAnsi="PT Astra Serif"/>
          <w:sz w:val="16"/>
          <w:szCs w:val="16"/>
        </w:rPr>
        <w:t xml:space="preserve">Рассмотрев заявление </w:t>
      </w:r>
      <w:proofErr w:type="gramStart"/>
      <w:r w:rsidRPr="006F1116">
        <w:rPr>
          <w:rFonts w:ascii="PT Astra Serif" w:hAnsi="PT Astra Serif"/>
          <w:sz w:val="16"/>
          <w:szCs w:val="16"/>
        </w:rPr>
        <w:t>от</w:t>
      </w:r>
      <w:proofErr w:type="gramEnd"/>
      <w:r w:rsidRPr="006F1116">
        <w:rPr>
          <w:rFonts w:ascii="PT Astra Serif" w:hAnsi="PT Astra Serif"/>
          <w:sz w:val="16"/>
          <w:szCs w:val="16"/>
        </w:rPr>
        <w:t xml:space="preserve"> </w:t>
      </w:r>
      <w:r w:rsidRPr="006F1116">
        <w:rPr>
          <w:rFonts w:ascii="PT Astra Serif" w:hAnsi="PT Astra Serif"/>
          <w:sz w:val="16"/>
          <w:szCs w:val="16"/>
        </w:rPr>
        <w:tab/>
        <w:t xml:space="preserve"> № </w:t>
      </w:r>
      <w:r w:rsidRPr="006F1116">
        <w:rPr>
          <w:rFonts w:ascii="PT Astra Serif" w:hAnsi="PT Astra Serif"/>
          <w:sz w:val="16"/>
          <w:szCs w:val="16"/>
        </w:rPr>
        <w:tab/>
        <w:t xml:space="preserve"> (</w:t>
      </w:r>
      <w:proofErr w:type="gramStart"/>
      <w:r w:rsidRPr="006F1116">
        <w:rPr>
          <w:rFonts w:ascii="PT Astra Serif" w:hAnsi="PT Astra Serif"/>
          <w:sz w:val="16"/>
          <w:szCs w:val="16"/>
        </w:rPr>
        <w:t>Заявитель</w:t>
      </w:r>
      <w:proofErr w:type="gramEnd"/>
      <w:r w:rsidRPr="006F1116">
        <w:rPr>
          <w:rFonts w:ascii="PT Astra Serif" w:hAnsi="PT Astra Serif"/>
          <w:sz w:val="16"/>
          <w:szCs w:val="16"/>
        </w:rPr>
        <w:t xml:space="preserve">: </w:t>
      </w:r>
      <w:r w:rsidRPr="006F1116">
        <w:rPr>
          <w:rFonts w:ascii="PT Astra Serif" w:hAnsi="PT Astra Serif"/>
          <w:sz w:val="16"/>
          <w:szCs w:val="16"/>
        </w:rPr>
        <w:tab/>
        <w:t xml:space="preserve">) и приложенные к нему документы, в соответствии со статьями 11.10, 39.11 Земельного кодекса Российской Федерации, </w:t>
      </w:r>
      <w:r w:rsidRPr="006F1116">
        <w:rPr>
          <w:rFonts w:ascii="PT Astra Serif" w:hAnsi="PT Astra Serif"/>
          <w:sz w:val="16"/>
          <w:szCs w:val="16"/>
        </w:rPr>
        <w:tab/>
        <w:t>, в утверждении схемы расположения земельного участка на кадастровом плане территории отказано по основаниям:</w:t>
      </w:r>
    </w:p>
    <w:p w:rsidR="00264678" w:rsidRPr="006F1116" w:rsidRDefault="00264678" w:rsidP="006F1116">
      <w:pPr>
        <w:spacing w:after="0" w:line="240" w:lineRule="auto"/>
        <w:ind w:firstLine="567"/>
        <w:jc w:val="both"/>
        <w:rPr>
          <w:rFonts w:ascii="PT Astra Serif" w:hAnsi="PT Astra Serif"/>
          <w:sz w:val="16"/>
          <w:szCs w:val="16"/>
        </w:rPr>
      </w:pPr>
      <w:r w:rsidRPr="006F1116">
        <w:rPr>
          <w:rFonts w:ascii="PT Astra Serif" w:hAnsi="PT Astra Serif"/>
          <w:sz w:val="16"/>
          <w:szCs w:val="16"/>
        </w:rPr>
        <w:t>Разъяснение причин отказа:</w:t>
      </w:r>
    </w:p>
    <w:p w:rsidR="00264678" w:rsidRPr="006F1116" w:rsidRDefault="007327B2" w:rsidP="006F1116">
      <w:pPr>
        <w:spacing w:after="0" w:line="240" w:lineRule="auto"/>
        <w:ind w:firstLine="567"/>
        <w:jc w:val="both"/>
        <w:rPr>
          <w:rFonts w:ascii="PT Astra Serif" w:hAnsi="PT Astra Serif"/>
          <w:sz w:val="16"/>
          <w:szCs w:val="16"/>
        </w:rPr>
      </w:pPr>
      <w:r>
        <w:rPr>
          <w:rFonts w:ascii="PT Astra Serif" w:hAnsi="PT Astra Serif"/>
          <w:sz w:val="16"/>
          <w:szCs w:val="16"/>
          <w:lang w:bidi="ru-RU"/>
        </w:rPr>
        <w:pict>
          <v:shape id="_x0000_s1151" type="#_x0000_t202" style="position:absolute;left:0;text-align:left;margin-left:.05pt;margin-top:56.65pt;width:196.1pt;height:12pt;z-index:-251637760;mso-wrap-distance-left:5pt;mso-wrap-distance-right:309.6pt;mso-wrap-distance-bottom:45.1pt;mso-position-horizontal-relative:margin" filled="f" stroked="f">
            <v:textbox style="mso-next-textbox:#_x0000_s1151;mso-fit-shape-to-text:t" inset="0,0,0,0">
              <w:txbxContent>
                <w:p w:rsidR="007327B2" w:rsidRDefault="007327B2" w:rsidP="00546803">
                  <w:pPr>
                    <w:spacing w:line="240" w:lineRule="exact"/>
                  </w:pPr>
                  <w:r w:rsidRPr="00266EBE">
                    <w:rPr>
                      <w:rStyle w:val="9Exact"/>
                      <w:rFonts w:eastAsia="Calibri"/>
                    </w:rPr>
                    <w:t>Должность уполномоченного лица</w:t>
                  </w:r>
                </w:p>
              </w:txbxContent>
            </v:textbox>
            <w10:wrap type="topAndBottom" anchorx="margin"/>
          </v:shape>
        </w:pict>
      </w:r>
      <w:r>
        <w:rPr>
          <w:rFonts w:ascii="PT Astra Serif" w:hAnsi="PT Astra Serif"/>
          <w:sz w:val="16"/>
          <w:szCs w:val="16"/>
          <w:lang w:bidi="ru-RU"/>
        </w:rPr>
        <w:pict>
          <v:shape id="_x0000_s1152" type="#_x0000_t202" style="position:absolute;left:0;text-align:left;margin-left:307.2pt;margin-top:56.85pt;width:173.05pt;height:12pt;z-index:-251636736;mso-wrap-distance-left:307.2pt;mso-wrap-distance-right:25.45pt;mso-wrap-distance-bottom:45.1pt;mso-position-horizontal-relative:margin" filled="f" stroked="f">
            <v:textbox style="mso-next-textbox:#_x0000_s1152;mso-fit-shape-to-text:t" inset="0,0,0,0">
              <w:txbxContent>
                <w:p w:rsidR="007327B2" w:rsidRDefault="007327B2" w:rsidP="00546803">
                  <w:pPr>
                    <w:spacing w:line="240" w:lineRule="exact"/>
                  </w:pPr>
                  <w:r w:rsidRPr="00266EBE">
                    <w:rPr>
                      <w:rStyle w:val="9Exact"/>
                      <w:rFonts w:eastAsia="Calibri"/>
                    </w:rPr>
                    <w:t>Ф.И.О. уполномоченного лица</w:t>
                  </w:r>
                </w:p>
              </w:txbxContent>
            </v:textbox>
            <w10:wrap type="topAndBottom" anchorx="margin"/>
          </v:shape>
        </w:pict>
      </w:r>
      <w:r>
        <w:rPr>
          <w:rFonts w:ascii="PT Astra Serif" w:hAnsi="PT Astra Serif"/>
          <w:sz w:val="16"/>
          <w:szCs w:val="16"/>
          <w:lang w:bidi="ru-RU"/>
        </w:rPr>
        <w:pict>
          <v:shape id="_x0000_s1153" type="#_x0000_t202" style="position:absolute;left:0;text-align:left;margin-left:372.5pt;margin-top:116.2pt;width:86.4pt;height:31pt;z-index:-251635712;mso-wrap-distance-left:5pt;mso-wrap-distance-right:46.8pt;mso-position-horizontal-relative:margin" filled="f" stroked="f">
            <v:textbox style="mso-next-textbox:#_x0000_s1153;mso-fit-shape-to-text:t" inset="0,0,0,0">
              <w:txbxContent>
                <w:p w:rsidR="007327B2" w:rsidRDefault="007327B2" w:rsidP="00546803">
                  <w:pPr>
                    <w:pStyle w:val="1fc"/>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114" w:name="bookmark80"/>
                  <w:r>
                    <w:rPr>
                      <w:rStyle w:val="1Exact"/>
                    </w:rPr>
                    <w:t>Электронная</w:t>
                  </w:r>
                  <w:bookmarkEnd w:id="114"/>
                </w:p>
                <w:p w:rsidR="007327B2" w:rsidRDefault="007327B2" w:rsidP="00546803">
                  <w:pPr>
                    <w:pStyle w:val="1fc"/>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115" w:name="bookmark81"/>
                  <w:r>
                    <w:rPr>
                      <w:rStyle w:val="1Exact"/>
                    </w:rPr>
                    <w:t>подпись</w:t>
                  </w:r>
                  <w:bookmarkEnd w:id="115"/>
                </w:p>
              </w:txbxContent>
            </v:textbox>
            <w10:wrap type="topAndBottom" anchorx="margin"/>
          </v:shape>
        </w:pict>
      </w:r>
      <w:r w:rsidR="00264678" w:rsidRPr="006F1116">
        <w:rPr>
          <w:rFonts w:ascii="PT Astra Serif" w:hAnsi="PT Astra Serif"/>
          <w:sz w:val="16"/>
          <w:szCs w:val="16"/>
        </w:rPr>
        <w:t>Дополнительно информируем:</w:t>
      </w:r>
    </w:p>
    <w:p w:rsidR="00264678" w:rsidRPr="006F1116" w:rsidRDefault="00264678" w:rsidP="006F1116">
      <w:pPr>
        <w:spacing w:after="0" w:line="240" w:lineRule="auto"/>
        <w:ind w:firstLine="567"/>
        <w:jc w:val="both"/>
        <w:rPr>
          <w:rFonts w:ascii="PT Astra Serif" w:hAnsi="PT Astra Serif"/>
          <w:sz w:val="16"/>
          <w:szCs w:val="16"/>
        </w:rPr>
      </w:pPr>
    </w:p>
    <w:p w:rsidR="00264678" w:rsidRPr="006F1116" w:rsidRDefault="00264678" w:rsidP="006F1116">
      <w:pPr>
        <w:spacing w:after="0" w:line="240" w:lineRule="auto"/>
        <w:ind w:firstLine="567"/>
        <w:jc w:val="both"/>
        <w:rPr>
          <w:rFonts w:ascii="PT Astra Serif" w:hAnsi="PT Astra Serif"/>
          <w:sz w:val="16"/>
          <w:szCs w:val="16"/>
        </w:rPr>
      </w:pPr>
    </w:p>
    <w:p w:rsidR="00264678" w:rsidRPr="006F1116" w:rsidRDefault="00264678" w:rsidP="006F1116">
      <w:pPr>
        <w:spacing w:after="0" w:line="240" w:lineRule="auto"/>
        <w:ind w:firstLine="567"/>
        <w:jc w:val="both"/>
        <w:rPr>
          <w:rFonts w:ascii="PT Astra Serif" w:hAnsi="PT Astra Serif"/>
          <w:sz w:val="16"/>
          <w:szCs w:val="16"/>
        </w:rPr>
      </w:pPr>
    </w:p>
    <w:p w:rsidR="00264678" w:rsidRPr="006F1116" w:rsidRDefault="00264678" w:rsidP="006F1116">
      <w:pPr>
        <w:spacing w:after="0" w:line="240" w:lineRule="auto"/>
        <w:ind w:firstLine="567"/>
        <w:jc w:val="both"/>
        <w:rPr>
          <w:rFonts w:ascii="PT Astra Serif" w:hAnsi="PT Astra Serif"/>
          <w:sz w:val="16"/>
          <w:szCs w:val="16"/>
        </w:rPr>
      </w:pPr>
    </w:p>
    <w:p w:rsidR="00264678" w:rsidRPr="006F1116" w:rsidRDefault="00264678" w:rsidP="006F1116">
      <w:pPr>
        <w:spacing w:after="0" w:line="240" w:lineRule="auto"/>
        <w:ind w:firstLine="567"/>
        <w:jc w:val="both"/>
        <w:rPr>
          <w:rFonts w:ascii="PT Astra Serif" w:hAnsi="PT Astra Serif"/>
          <w:sz w:val="16"/>
          <w:szCs w:val="16"/>
        </w:rPr>
      </w:pPr>
    </w:p>
    <w:p w:rsidR="00264678" w:rsidRPr="006F1116" w:rsidRDefault="00264678" w:rsidP="006F1116">
      <w:pPr>
        <w:spacing w:after="0" w:line="240" w:lineRule="auto"/>
        <w:ind w:firstLine="567"/>
        <w:jc w:val="both"/>
        <w:rPr>
          <w:rFonts w:ascii="PT Astra Serif" w:hAnsi="PT Astra Serif"/>
          <w:sz w:val="16"/>
          <w:szCs w:val="16"/>
        </w:rPr>
      </w:pPr>
    </w:p>
    <w:p w:rsidR="00264678" w:rsidRPr="006F1116" w:rsidRDefault="00264678" w:rsidP="006F1116">
      <w:pPr>
        <w:spacing w:after="0" w:line="240" w:lineRule="auto"/>
        <w:ind w:left="5103"/>
        <w:jc w:val="both"/>
        <w:rPr>
          <w:rFonts w:ascii="PT Astra Serif" w:hAnsi="PT Astra Serif"/>
          <w:sz w:val="16"/>
          <w:szCs w:val="16"/>
        </w:rPr>
      </w:pPr>
      <w:r w:rsidRPr="006F1116">
        <w:rPr>
          <w:rFonts w:ascii="PT Astra Serif" w:hAnsi="PT Astra Serif"/>
          <w:sz w:val="16"/>
          <w:szCs w:val="16"/>
        </w:rPr>
        <w:t>Приложение №3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264678" w:rsidRPr="006F1116" w:rsidRDefault="00264678" w:rsidP="006F1116">
      <w:pPr>
        <w:spacing w:after="0" w:line="240" w:lineRule="auto"/>
        <w:jc w:val="center"/>
        <w:rPr>
          <w:rFonts w:ascii="PT Astra Serif" w:hAnsi="PT Astra Serif"/>
          <w:sz w:val="16"/>
          <w:szCs w:val="16"/>
        </w:rPr>
      </w:pPr>
    </w:p>
    <w:p w:rsidR="00264678" w:rsidRPr="006F1116" w:rsidRDefault="00264678" w:rsidP="006F1116">
      <w:pPr>
        <w:pStyle w:val="2f2"/>
        <w:keepNext/>
        <w:keepLines/>
        <w:shd w:val="clear" w:color="auto" w:fill="auto"/>
        <w:spacing w:before="0" w:after="0" w:line="240" w:lineRule="auto"/>
        <w:jc w:val="right"/>
        <w:rPr>
          <w:rFonts w:ascii="PT Astra Serif" w:hAnsi="PT Astra Serif"/>
          <w:sz w:val="16"/>
          <w:szCs w:val="16"/>
        </w:rPr>
      </w:pPr>
      <w:bookmarkStart w:id="116" w:name="bookmark82"/>
      <w:r w:rsidRPr="006F1116">
        <w:rPr>
          <w:rFonts w:ascii="PT Astra Serif" w:hAnsi="PT Astra Serif"/>
          <w:sz w:val="16"/>
          <w:szCs w:val="16"/>
        </w:rPr>
        <w:t xml:space="preserve">Форма заявления об утверждении схемы расположения земельного участка </w:t>
      </w:r>
    </w:p>
    <w:p w:rsidR="00264678" w:rsidRPr="006F1116" w:rsidRDefault="00264678" w:rsidP="006F1116">
      <w:pPr>
        <w:pStyle w:val="2f2"/>
        <w:keepNext/>
        <w:keepLines/>
        <w:shd w:val="clear" w:color="auto" w:fill="auto"/>
        <w:spacing w:before="0" w:after="0" w:line="240" w:lineRule="auto"/>
        <w:jc w:val="center"/>
        <w:rPr>
          <w:rFonts w:ascii="PT Astra Serif" w:hAnsi="PT Astra Serif"/>
          <w:sz w:val="16"/>
          <w:szCs w:val="16"/>
        </w:rPr>
      </w:pPr>
      <w:r w:rsidRPr="006F1116">
        <w:rPr>
          <w:rFonts w:ascii="PT Astra Serif" w:hAnsi="PT Astra Serif"/>
          <w:sz w:val="16"/>
          <w:szCs w:val="16"/>
        </w:rPr>
        <w:t>на</w:t>
      </w:r>
      <w:bookmarkEnd w:id="116"/>
      <w:r w:rsidRPr="006F1116">
        <w:rPr>
          <w:rFonts w:ascii="PT Astra Serif" w:hAnsi="PT Astra Serif"/>
          <w:sz w:val="16"/>
          <w:szCs w:val="16"/>
        </w:rPr>
        <w:t xml:space="preserve"> кадастровом плане территории</w:t>
      </w:r>
    </w:p>
    <w:p w:rsidR="00264678" w:rsidRPr="006F1116" w:rsidRDefault="00264678" w:rsidP="006F1116">
      <w:pPr>
        <w:pStyle w:val="117"/>
        <w:shd w:val="clear" w:color="auto" w:fill="auto"/>
        <w:spacing w:before="0" w:after="0" w:line="240" w:lineRule="auto"/>
        <w:jc w:val="center"/>
        <w:rPr>
          <w:rFonts w:ascii="PT Astra Serif" w:hAnsi="PT Astra Serif"/>
          <w:sz w:val="16"/>
          <w:szCs w:val="16"/>
        </w:rPr>
      </w:pPr>
    </w:p>
    <w:p w:rsidR="00264678" w:rsidRPr="006F1116" w:rsidRDefault="00264678" w:rsidP="006F1116">
      <w:pPr>
        <w:pStyle w:val="117"/>
        <w:shd w:val="clear" w:color="auto" w:fill="auto"/>
        <w:spacing w:before="0" w:after="0" w:line="240" w:lineRule="auto"/>
        <w:jc w:val="center"/>
        <w:rPr>
          <w:rFonts w:ascii="PT Astra Serif" w:hAnsi="PT Astra Serif"/>
          <w:sz w:val="16"/>
          <w:szCs w:val="16"/>
        </w:rPr>
      </w:pPr>
      <w:r w:rsidRPr="006F1116">
        <w:rPr>
          <w:rFonts w:ascii="PT Astra Serif" w:hAnsi="PT Astra Serif"/>
          <w:sz w:val="16"/>
          <w:szCs w:val="16"/>
        </w:rPr>
        <w:t>Заявление</w:t>
      </w:r>
    </w:p>
    <w:p w:rsidR="00264678" w:rsidRPr="006F1116" w:rsidRDefault="00264678" w:rsidP="006F1116">
      <w:pPr>
        <w:pStyle w:val="117"/>
        <w:shd w:val="clear" w:color="auto" w:fill="auto"/>
        <w:spacing w:before="0" w:after="0" w:line="240" w:lineRule="auto"/>
        <w:ind w:left="680"/>
        <w:rPr>
          <w:rFonts w:ascii="PT Astra Serif" w:hAnsi="PT Astra Serif"/>
          <w:sz w:val="16"/>
          <w:szCs w:val="16"/>
        </w:rPr>
      </w:pPr>
      <w:r w:rsidRPr="006F1116">
        <w:rPr>
          <w:rFonts w:ascii="PT Astra Serif" w:hAnsi="PT Astra Serif"/>
          <w:sz w:val="16"/>
          <w:szCs w:val="16"/>
        </w:rPr>
        <w:t>об утверждении схемы расположения земельного участка на кадастровом плане</w:t>
      </w:r>
    </w:p>
    <w:p w:rsidR="00264678" w:rsidRPr="006F1116" w:rsidRDefault="00264678" w:rsidP="006F1116">
      <w:pPr>
        <w:pStyle w:val="117"/>
        <w:shd w:val="clear" w:color="auto" w:fill="auto"/>
        <w:spacing w:before="0" w:after="0" w:line="240" w:lineRule="auto"/>
        <w:jc w:val="center"/>
        <w:rPr>
          <w:rFonts w:ascii="PT Astra Serif" w:hAnsi="PT Astra Serif"/>
          <w:sz w:val="16"/>
          <w:szCs w:val="16"/>
        </w:rPr>
      </w:pPr>
      <w:r w:rsidRPr="006F1116">
        <w:rPr>
          <w:rFonts w:ascii="PT Astra Serif" w:hAnsi="PT Astra Serif"/>
          <w:sz w:val="16"/>
          <w:szCs w:val="16"/>
        </w:rPr>
        <w:t>территории</w:t>
      </w:r>
    </w:p>
    <w:p w:rsidR="00264678" w:rsidRPr="006F1116" w:rsidRDefault="00264678" w:rsidP="006F1116">
      <w:pPr>
        <w:tabs>
          <w:tab w:val="left" w:pos="7840"/>
          <w:tab w:val="left" w:pos="9275"/>
        </w:tabs>
        <w:spacing w:after="0" w:line="240" w:lineRule="auto"/>
        <w:ind w:left="7480"/>
        <w:rPr>
          <w:rFonts w:ascii="PT Astra Serif" w:hAnsi="PT Astra Serif"/>
          <w:sz w:val="16"/>
          <w:szCs w:val="16"/>
        </w:rPr>
      </w:pPr>
      <w:r w:rsidRPr="006F1116">
        <w:rPr>
          <w:rFonts w:ascii="PT Astra Serif" w:hAnsi="PT Astra Serif"/>
          <w:sz w:val="16"/>
          <w:szCs w:val="16"/>
        </w:rPr>
        <w:t>«</w:t>
      </w:r>
      <w:r w:rsidRPr="006F1116">
        <w:rPr>
          <w:rFonts w:ascii="PT Astra Serif" w:hAnsi="PT Astra Serif"/>
          <w:sz w:val="16"/>
          <w:szCs w:val="16"/>
        </w:rPr>
        <w:tab/>
        <w:t>»</w:t>
      </w:r>
      <w:r w:rsidRPr="006F1116">
        <w:rPr>
          <w:rFonts w:ascii="PT Astra Serif" w:hAnsi="PT Astra Serif"/>
          <w:sz w:val="16"/>
          <w:szCs w:val="16"/>
        </w:rPr>
        <w:tab/>
        <w:t>20г.</w:t>
      </w:r>
    </w:p>
    <w:p w:rsidR="00264678" w:rsidRPr="006F1116" w:rsidRDefault="00264678" w:rsidP="006F1116">
      <w:pPr>
        <w:pStyle w:val="103"/>
        <w:shd w:val="clear" w:color="auto" w:fill="auto"/>
        <w:spacing w:before="0" w:after="0" w:line="240" w:lineRule="auto"/>
        <w:ind w:left="680"/>
        <w:jc w:val="both"/>
        <w:rPr>
          <w:rFonts w:ascii="PT Astra Serif" w:hAnsi="PT Astra Serif"/>
          <w:sz w:val="16"/>
          <w:szCs w:val="16"/>
        </w:rPr>
      </w:pPr>
      <w:r w:rsidRPr="006F1116">
        <w:rPr>
          <w:rFonts w:ascii="PT Astra Serif" w:hAnsi="PT Astra Serif"/>
          <w:sz w:val="16"/>
          <w:szCs w:val="16"/>
        </w:rPr>
        <w:t>(наименование органа исполнительной власти субъекта Российской Федерации, органа местного самоуправления)</w:t>
      </w:r>
    </w:p>
    <w:p w:rsidR="00264678" w:rsidRPr="006F1116" w:rsidRDefault="00264678" w:rsidP="006F1116">
      <w:pPr>
        <w:spacing w:after="0" w:line="240" w:lineRule="auto"/>
        <w:ind w:firstLine="680"/>
        <w:rPr>
          <w:rFonts w:ascii="PT Astra Serif" w:hAnsi="PT Astra Serif"/>
          <w:sz w:val="16"/>
          <w:szCs w:val="16"/>
        </w:rPr>
      </w:pPr>
      <w:r w:rsidRPr="006F1116">
        <w:rPr>
          <w:rFonts w:ascii="PT Astra Serif" w:hAnsi="PT Astra Serif"/>
          <w:sz w:val="16"/>
          <w:szCs w:val="16"/>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64678" w:rsidRPr="006F1116" w:rsidRDefault="00264678" w:rsidP="006F1116">
      <w:pPr>
        <w:spacing w:after="0" w:line="240" w:lineRule="auto"/>
        <w:ind w:firstLine="680"/>
        <w:rPr>
          <w:rFonts w:ascii="PT Astra Serif" w:hAnsi="PT Astra Serif"/>
          <w:sz w:val="16"/>
          <w:szCs w:val="16"/>
        </w:rPr>
      </w:pPr>
    </w:p>
    <w:p w:rsidR="00264678" w:rsidRPr="006F1116" w:rsidRDefault="00264678" w:rsidP="006F1116">
      <w:pPr>
        <w:pStyle w:val="117"/>
        <w:numPr>
          <w:ilvl w:val="0"/>
          <w:numId w:val="59"/>
        </w:numPr>
        <w:shd w:val="clear" w:color="auto" w:fill="auto"/>
        <w:tabs>
          <w:tab w:val="left" w:pos="1030"/>
        </w:tabs>
        <w:spacing w:before="0" w:after="0" w:line="240" w:lineRule="auto"/>
        <w:ind w:left="680"/>
        <w:rPr>
          <w:rFonts w:ascii="PT Astra Serif" w:hAnsi="PT Astra Serif"/>
          <w:sz w:val="16"/>
          <w:szCs w:val="16"/>
        </w:rPr>
      </w:pPr>
      <w:r w:rsidRPr="006F1116">
        <w:rPr>
          <w:rFonts w:ascii="PT Astra Serif" w:hAnsi="PT Astra Serif"/>
          <w:sz w:val="16"/>
          <w:szCs w:val="16"/>
        </w:rPr>
        <w:t>Сведения о заявителе (в случае, если заявитель обращается через представителя)</w:t>
      </w:r>
    </w:p>
    <w:tbl>
      <w:tblPr>
        <w:tblW w:w="13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5755"/>
        <w:gridCol w:w="3402"/>
        <w:gridCol w:w="3119"/>
      </w:tblGrid>
      <w:tr w:rsidR="00264678" w:rsidRPr="006F1116" w:rsidTr="00546803">
        <w:tc>
          <w:tcPr>
            <w:tcW w:w="1016" w:type="dxa"/>
            <w:shd w:val="clear" w:color="auto" w:fill="auto"/>
          </w:tcPr>
          <w:p w:rsidR="00264678" w:rsidRPr="006F1116" w:rsidRDefault="00264678" w:rsidP="006F1116">
            <w:pPr>
              <w:spacing w:after="0" w:line="240" w:lineRule="auto"/>
              <w:jc w:val="center"/>
              <w:rPr>
                <w:rFonts w:ascii="PT Astra Serif" w:hAnsi="PT Astra Serif"/>
                <w:sz w:val="16"/>
                <w:szCs w:val="16"/>
              </w:rPr>
            </w:pPr>
            <w:r w:rsidRPr="006F1116">
              <w:rPr>
                <w:rStyle w:val="212pt"/>
                <w:rFonts w:ascii="PT Astra Serif" w:hAnsi="PT Astra Serif"/>
                <w:sz w:val="16"/>
                <w:szCs w:val="16"/>
              </w:rPr>
              <w:t>1.1</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Сведения о физическом лице, в случае если заявитель является физическое лицо:</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c>
          <w:tcPr>
            <w:tcW w:w="3119" w:type="dxa"/>
            <w:vMerge w:val="restart"/>
            <w:tcBorders>
              <w:top w:val="nil"/>
              <w:right w:val="nil"/>
            </w:tcBorders>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c>
          <w:tcPr>
            <w:tcW w:w="1016" w:type="dxa"/>
            <w:shd w:val="clear" w:color="auto" w:fill="auto"/>
            <w:vAlign w:val="center"/>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1.1.1</w:t>
            </w:r>
          </w:p>
        </w:tc>
        <w:tc>
          <w:tcPr>
            <w:tcW w:w="5755" w:type="dxa"/>
            <w:shd w:val="clear" w:color="auto" w:fill="auto"/>
            <w:vAlign w:val="center"/>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Фамилия, имя, отчество (при наличии)</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c>
          <w:tcPr>
            <w:tcW w:w="3119" w:type="dxa"/>
            <w:vMerge/>
            <w:tcBorders>
              <w:bottom w:val="nil"/>
              <w:right w:val="nil"/>
            </w:tcBorders>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rPr>
          <w:gridAfter w:val="1"/>
          <w:wAfter w:w="3119" w:type="dxa"/>
        </w:trPr>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1.1.2</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Реквизиты документа, удостоверяющего личность</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1.1.3</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Адрес регистрации</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c>
          <w:tcPr>
            <w:tcW w:w="3119" w:type="dxa"/>
            <w:vMerge w:val="restart"/>
            <w:tcBorders>
              <w:top w:val="nil"/>
              <w:right w:val="nil"/>
            </w:tcBorders>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1.1.4</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Адрес проживания</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c>
          <w:tcPr>
            <w:tcW w:w="3119" w:type="dxa"/>
            <w:vMerge/>
            <w:tcBorders>
              <w:right w:val="nil"/>
            </w:tcBorders>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1.1.5</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Номер телефона</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c>
          <w:tcPr>
            <w:tcW w:w="3119" w:type="dxa"/>
            <w:vMerge/>
            <w:tcBorders>
              <w:right w:val="nil"/>
            </w:tcBorders>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1.1.6</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Адрес электронной почты</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c>
          <w:tcPr>
            <w:tcW w:w="3119" w:type="dxa"/>
            <w:vMerge/>
            <w:tcBorders>
              <w:right w:val="nil"/>
            </w:tcBorders>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1.2</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Сведения об индивидуальном предпринимателе, в случае если заявитель является индивидуальным предпринимателем:</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c>
          <w:tcPr>
            <w:tcW w:w="3119" w:type="dxa"/>
            <w:vMerge/>
            <w:tcBorders>
              <w:right w:val="nil"/>
            </w:tcBorders>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1.2.1</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ФИО индивидуального предпринимателя</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c>
          <w:tcPr>
            <w:tcW w:w="3119" w:type="dxa"/>
            <w:vMerge/>
            <w:tcBorders>
              <w:bottom w:val="nil"/>
              <w:right w:val="nil"/>
            </w:tcBorders>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rPr>
          <w:gridAfter w:val="1"/>
          <w:wAfter w:w="3119" w:type="dxa"/>
        </w:trPr>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1.2.2</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Идентификационный номер налогоплательщика</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1.2.3</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Основной государственный регистрационный номер индивидуального предпринимателя</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c>
          <w:tcPr>
            <w:tcW w:w="3119" w:type="dxa"/>
            <w:tcBorders>
              <w:top w:val="nil"/>
              <w:bottom w:val="nil"/>
              <w:right w:val="nil"/>
            </w:tcBorders>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rPr>
          <w:gridAfter w:val="1"/>
          <w:wAfter w:w="3119" w:type="dxa"/>
        </w:trPr>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1.2.4</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Номер телефона</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rPr>
          <w:gridAfter w:val="1"/>
          <w:wAfter w:w="3119" w:type="dxa"/>
        </w:trPr>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1.2.5</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Адрес электронной почты</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1.3</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Сведения о юридическом лице:</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c>
          <w:tcPr>
            <w:tcW w:w="3119" w:type="dxa"/>
            <w:vMerge w:val="restart"/>
            <w:tcBorders>
              <w:top w:val="nil"/>
              <w:right w:val="nil"/>
            </w:tcBorders>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1.3.1</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Полное наименование юридического лица</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c>
          <w:tcPr>
            <w:tcW w:w="3119" w:type="dxa"/>
            <w:vMerge/>
            <w:tcBorders>
              <w:right w:val="nil"/>
            </w:tcBorders>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1.3.2</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Основной государственный регистрационный номер</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c>
          <w:tcPr>
            <w:tcW w:w="3119" w:type="dxa"/>
            <w:vMerge/>
            <w:tcBorders>
              <w:bottom w:val="nil"/>
              <w:right w:val="nil"/>
            </w:tcBorders>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rPr>
          <w:gridAfter w:val="1"/>
          <w:wAfter w:w="3119" w:type="dxa"/>
        </w:trPr>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1.3.3</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Идентификационный номер налогоплательщика</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rPr>
          <w:gridAfter w:val="1"/>
          <w:wAfter w:w="3119" w:type="dxa"/>
        </w:trPr>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1.3.4</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Номер телефона</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r w:rsidR="00264678" w:rsidRPr="006F1116" w:rsidTr="00546803">
        <w:trPr>
          <w:gridAfter w:val="1"/>
          <w:wAfter w:w="3119" w:type="dxa"/>
        </w:trPr>
        <w:tc>
          <w:tcPr>
            <w:tcW w:w="1016"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1.3.5</w:t>
            </w:r>
          </w:p>
        </w:tc>
        <w:tc>
          <w:tcPr>
            <w:tcW w:w="5755"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Адрес электронной почты</w:t>
            </w:r>
          </w:p>
        </w:tc>
        <w:tc>
          <w:tcPr>
            <w:tcW w:w="3402" w:type="dxa"/>
            <w:shd w:val="clear" w:color="auto" w:fill="auto"/>
          </w:tcPr>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tc>
      </w:tr>
    </w:tbl>
    <w:p w:rsidR="00264678" w:rsidRPr="006F1116" w:rsidRDefault="00264678" w:rsidP="006F1116">
      <w:pPr>
        <w:pStyle w:val="117"/>
        <w:shd w:val="clear" w:color="auto" w:fill="auto"/>
        <w:tabs>
          <w:tab w:val="left" w:pos="1030"/>
        </w:tabs>
        <w:spacing w:before="0" w:after="0" w:line="240" w:lineRule="auto"/>
        <w:rPr>
          <w:rFonts w:ascii="PT Astra Serif" w:hAnsi="PT Astra Serif"/>
          <w:sz w:val="16"/>
          <w:szCs w:val="16"/>
        </w:rPr>
      </w:pPr>
    </w:p>
    <w:p w:rsidR="00264678" w:rsidRPr="006F1116" w:rsidRDefault="00264678" w:rsidP="006F1116">
      <w:pPr>
        <w:numPr>
          <w:ilvl w:val="0"/>
          <w:numId w:val="59"/>
        </w:numPr>
        <w:spacing w:after="0" w:line="240" w:lineRule="auto"/>
        <w:rPr>
          <w:rFonts w:ascii="PT Astra Serif" w:hAnsi="PT Astra Serif"/>
          <w:sz w:val="16"/>
          <w:szCs w:val="16"/>
        </w:rPr>
      </w:pPr>
      <w:r w:rsidRPr="006F1116">
        <w:rPr>
          <w:rFonts w:ascii="PT Astra Serif" w:hAnsi="PT Astra Serif"/>
          <w:sz w:val="16"/>
          <w:szCs w:val="16"/>
        </w:rPr>
        <w:t>Сведения о заявителе</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5775"/>
        <w:gridCol w:w="3402"/>
      </w:tblGrid>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2.1</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Сведения о физическом лице, в случае если заявитель является физическое лицо:</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vAlign w:val="center"/>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2.1.1</w:t>
            </w:r>
          </w:p>
        </w:tc>
        <w:tc>
          <w:tcPr>
            <w:tcW w:w="5775" w:type="dxa"/>
            <w:shd w:val="clear" w:color="auto" w:fill="auto"/>
            <w:vAlign w:val="center"/>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Фамилия, имя, отчество (при наличии)</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2.1.2</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Реквизиты документа, удостоверяющего личность</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2.1.3</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Адрес регистрации</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2.1.4</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Адрес проживания</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2.1.5</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Номер телефона</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2.1.6</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2.2</w:t>
            </w:r>
          </w:p>
        </w:tc>
        <w:tc>
          <w:tcPr>
            <w:tcW w:w="5775" w:type="dxa"/>
            <w:shd w:val="clear" w:color="auto" w:fill="auto"/>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Адрес электронной почты</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Сведения об индивидуальном предпринимателе, в случае если заявитель является индивидуальным предпринимателем:</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2.2.1</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ФИО индивидуального предпринимателя</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2.2.2</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Идентификационный номер налогоплательщика</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2.2.3</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Основной государственный регистрационный номер индивидуального предпринимателя</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2.2.4</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Номер телефона</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2.2.5</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Адрес электронной почты</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2.3</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Сведения о юридическом лице:</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2.3.1</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Полное наименование юридического лица</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1.2.2</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Основной государственный регистрационный номер</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2.3.3</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Идентификационный номер налогоплательщика</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2.3.4</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Номер телефона</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9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2.3.5</w:t>
            </w:r>
          </w:p>
        </w:tc>
        <w:tc>
          <w:tcPr>
            <w:tcW w:w="577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Адрес электронной почты</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bl>
    <w:p w:rsidR="00264678" w:rsidRPr="006F1116" w:rsidRDefault="00264678" w:rsidP="006F1116">
      <w:pPr>
        <w:spacing w:after="0" w:line="240" w:lineRule="auto"/>
        <w:rPr>
          <w:rFonts w:ascii="PT Astra Serif" w:hAnsi="PT Astra Serif"/>
          <w:sz w:val="16"/>
          <w:szCs w:val="16"/>
        </w:rPr>
      </w:pPr>
    </w:p>
    <w:p w:rsidR="00264678" w:rsidRPr="006F1116" w:rsidRDefault="00264678" w:rsidP="006F1116">
      <w:pPr>
        <w:numPr>
          <w:ilvl w:val="0"/>
          <w:numId w:val="59"/>
        </w:numPr>
        <w:spacing w:after="0" w:line="240" w:lineRule="auto"/>
        <w:rPr>
          <w:rFonts w:ascii="PT Astra Serif" w:hAnsi="PT Astra Serif"/>
          <w:sz w:val="16"/>
          <w:szCs w:val="16"/>
        </w:rPr>
      </w:pPr>
      <w:r w:rsidRPr="006F1116">
        <w:rPr>
          <w:rFonts w:ascii="PT Astra Serif" w:hAnsi="PT Astra Serif"/>
          <w:sz w:val="16"/>
          <w:szCs w:val="16"/>
        </w:rPr>
        <w:t>Сведения по услуге</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5676"/>
        <w:gridCol w:w="3555"/>
      </w:tblGrid>
      <w:tr w:rsidR="00264678" w:rsidRPr="006F1116" w:rsidTr="00546803">
        <w:tc>
          <w:tcPr>
            <w:tcW w:w="942" w:type="dxa"/>
            <w:shd w:val="clear" w:color="auto" w:fill="auto"/>
            <w:vAlign w:val="bottom"/>
          </w:tcPr>
          <w:p w:rsidR="00264678" w:rsidRPr="006F1116" w:rsidRDefault="00264678" w:rsidP="006F1116">
            <w:pPr>
              <w:spacing w:after="0" w:line="240" w:lineRule="auto"/>
              <w:jc w:val="center"/>
              <w:rPr>
                <w:rFonts w:ascii="PT Astra Serif" w:hAnsi="PT Astra Serif"/>
                <w:sz w:val="16"/>
                <w:szCs w:val="16"/>
              </w:rPr>
            </w:pPr>
            <w:r w:rsidRPr="006F1116">
              <w:rPr>
                <w:rStyle w:val="212pt"/>
                <w:rFonts w:ascii="PT Astra Serif" w:hAnsi="PT Astra Serif"/>
                <w:sz w:val="16"/>
                <w:szCs w:val="16"/>
              </w:rPr>
              <w:t>3.1</w:t>
            </w:r>
          </w:p>
        </w:tc>
        <w:tc>
          <w:tcPr>
            <w:tcW w:w="5676" w:type="dxa"/>
            <w:tcBorders>
              <w:right w:val="single" w:sz="4" w:space="0" w:color="auto"/>
            </w:tcBorders>
            <w:shd w:val="clear" w:color="auto" w:fill="auto"/>
            <w:vAlign w:val="bottom"/>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 xml:space="preserve">В результате чего образуется </w:t>
            </w:r>
            <w:proofErr w:type="gramStart"/>
            <w:r w:rsidRPr="006F1116">
              <w:rPr>
                <w:rStyle w:val="212pt"/>
                <w:rFonts w:ascii="PT Astra Serif" w:hAnsi="PT Astra Serif"/>
                <w:sz w:val="16"/>
                <w:szCs w:val="16"/>
              </w:rPr>
              <w:t>земельный</w:t>
            </w:r>
            <w:proofErr w:type="gramEnd"/>
          </w:p>
        </w:tc>
        <w:tc>
          <w:tcPr>
            <w:tcW w:w="3555" w:type="dxa"/>
            <w:tcBorders>
              <w:left w:val="single" w:sz="4" w:space="0" w:color="auto"/>
            </w:tcBorders>
            <w:shd w:val="clear" w:color="auto" w:fill="auto"/>
            <w:vAlign w:val="bottom"/>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42" w:type="dxa"/>
            <w:shd w:val="clear" w:color="auto" w:fill="auto"/>
          </w:tcPr>
          <w:p w:rsidR="00264678" w:rsidRPr="006F1116" w:rsidRDefault="00264678" w:rsidP="006F1116">
            <w:pPr>
              <w:spacing w:after="0" w:line="240" w:lineRule="auto"/>
              <w:jc w:val="center"/>
              <w:rPr>
                <w:rFonts w:ascii="PT Astra Serif" w:hAnsi="PT Astra Serif"/>
                <w:sz w:val="16"/>
                <w:szCs w:val="16"/>
              </w:rPr>
            </w:pPr>
            <w:r w:rsidRPr="006F1116">
              <w:rPr>
                <w:rStyle w:val="212pt"/>
                <w:rFonts w:ascii="PT Astra Serif" w:hAnsi="PT Astra Serif"/>
                <w:sz w:val="16"/>
                <w:szCs w:val="16"/>
              </w:rPr>
              <w:t>3.2</w:t>
            </w:r>
          </w:p>
        </w:tc>
        <w:tc>
          <w:tcPr>
            <w:tcW w:w="5676" w:type="dxa"/>
            <w:tcBorders>
              <w:right w:val="single" w:sz="4" w:space="0" w:color="auto"/>
            </w:tcBorders>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Право заявителя на земельный участок зарегистрировано в ЕГРН?</w:t>
            </w:r>
          </w:p>
        </w:tc>
        <w:tc>
          <w:tcPr>
            <w:tcW w:w="3555" w:type="dxa"/>
            <w:tcBorders>
              <w:left w:val="single" w:sz="4" w:space="0" w:color="auto"/>
            </w:tcBorders>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42" w:type="dxa"/>
            <w:shd w:val="clear" w:color="auto" w:fill="auto"/>
          </w:tcPr>
          <w:p w:rsidR="00264678" w:rsidRPr="006F1116" w:rsidRDefault="00264678" w:rsidP="006F1116">
            <w:pPr>
              <w:spacing w:after="0" w:line="240" w:lineRule="auto"/>
              <w:jc w:val="center"/>
              <w:rPr>
                <w:rFonts w:ascii="PT Astra Serif" w:hAnsi="PT Astra Serif"/>
                <w:sz w:val="16"/>
                <w:szCs w:val="16"/>
              </w:rPr>
            </w:pPr>
            <w:r w:rsidRPr="006F1116">
              <w:rPr>
                <w:rStyle w:val="212pt"/>
                <w:rFonts w:ascii="PT Astra Serif" w:hAnsi="PT Astra Serif"/>
                <w:sz w:val="16"/>
                <w:szCs w:val="16"/>
              </w:rPr>
              <w:t>3.3</w:t>
            </w:r>
          </w:p>
        </w:tc>
        <w:tc>
          <w:tcPr>
            <w:tcW w:w="5676" w:type="dxa"/>
            <w:tcBorders>
              <w:right w:val="single" w:sz="4" w:space="0" w:color="auto"/>
            </w:tcBorders>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Сколько землепользователей у исходного земельного участка?</w:t>
            </w:r>
          </w:p>
        </w:tc>
        <w:tc>
          <w:tcPr>
            <w:tcW w:w="3555" w:type="dxa"/>
            <w:tcBorders>
              <w:left w:val="single" w:sz="4" w:space="0" w:color="auto"/>
            </w:tcBorders>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42" w:type="dxa"/>
            <w:shd w:val="clear" w:color="auto" w:fill="auto"/>
          </w:tcPr>
          <w:p w:rsidR="00264678" w:rsidRPr="006F1116" w:rsidRDefault="00264678" w:rsidP="006F1116">
            <w:pPr>
              <w:spacing w:after="0" w:line="240" w:lineRule="auto"/>
              <w:jc w:val="center"/>
              <w:rPr>
                <w:rFonts w:ascii="PT Astra Serif" w:hAnsi="PT Astra Serif"/>
                <w:sz w:val="16"/>
                <w:szCs w:val="16"/>
              </w:rPr>
            </w:pPr>
            <w:r w:rsidRPr="006F1116">
              <w:rPr>
                <w:rStyle w:val="212pt"/>
                <w:rFonts w:ascii="PT Astra Serif" w:hAnsi="PT Astra Serif"/>
                <w:sz w:val="16"/>
                <w:szCs w:val="16"/>
              </w:rPr>
              <w:t>3.4</w:t>
            </w:r>
          </w:p>
        </w:tc>
        <w:tc>
          <w:tcPr>
            <w:tcW w:w="5676" w:type="dxa"/>
            <w:tcBorders>
              <w:right w:val="single" w:sz="4" w:space="0" w:color="auto"/>
            </w:tcBorders>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Исходный земельный участок находится в залоге?</w:t>
            </w:r>
          </w:p>
        </w:tc>
        <w:tc>
          <w:tcPr>
            <w:tcW w:w="3555" w:type="dxa"/>
            <w:tcBorders>
              <w:left w:val="single" w:sz="4" w:space="0" w:color="auto"/>
            </w:tcBorders>
            <w:shd w:val="clear" w:color="auto" w:fill="auto"/>
          </w:tcPr>
          <w:p w:rsidR="00264678" w:rsidRPr="006F1116" w:rsidRDefault="00264678" w:rsidP="006F1116">
            <w:pPr>
              <w:spacing w:after="0" w:line="240" w:lineRule="auto"/>
              <w:rPr>
                <w:rFonts w:ascii="PT Astra Serif" w:hAnsi="PT Astra Serif"/>
                <w:sz w:val="16"/>
                <w:szCs w:val="16"/>
              </w:rPr>
            </w:pPr>
          </w:p>
        </w:tc>
      </w:tr>
    </w:tbl>
    <w:p w:rsidR="00264678" w:rsidRPr="006F1116" w:rsidRDefault="00264678" w:rsidP="006F1116">
      <w:pPr>
        <w:spacing w:after="0" w:line="240" w:lineRule="auto"/>
        <w:rPr>
          <w:rFonts w:ascii="PT Astra Serif" w:hAnsi="PT Astra Serif"/>
          <w:sz w:val="16"/>
          <w:szCs w:val="16"/>
        </w:rPr>
      </w:pPr>
    </w:p>
    <w:p w:rsidR="00264678" w:rsidRPr="006F1116" w:rsidRDefault="00264678" w:rsidP="006F1116">
      <w:pPr>
        <w:spacing w:after="0" w:line="240" w:lineRule="auto"/>
        <w:rPr>
          <w:rFonts w:ascii="PT Astra Serif" w:hAnsi="PT Astra Serif"/>
          <w:sz w:val="16"/>
          <w:szCs w:val="16"/>
        </w:rPr>
      </w:pPr>
      <w:r w:rsidRPr="006F1116">
        <w:rPr>
          <w:rFonts w:ascii="PT Astra Serif" w:hAnsi="PT Astra Serif"/>
          <w:sz w:val="16"/>
          <w:szCs w:val="16"/>
        </w:rPr>
        <w:t>4. Сведения о земельном участк</w:t>
      </w:r>
      <w:proofErr w:type="gramStart"/>
      <w:r w:rsidRPr="006F1116">
        <w:rPr>
          <w:rFonts w:ascii="PT Astra Serif" w:hAnsi="PT Astra Serif"/>
          <w:sz w:val="16"/>
          <w:szCs w:val="16"/>
        </w:rPr>
        <w:t>е(</w:t>
      </w:r>
      <w:proofErr w:type="gramEnd"/>
      <w:r w:rsidRPr="006F1116">
        <w:rPr>
          <w:rFonts w:ascii="PT Astra Serif" w:hAnsi="PT Astra Serif"/>
          <w:sz w:val="16"/>
          <w:szCs w:val="16"/>
        </w:rPr>
        <w:t>-ах)</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812"/>
        <w:gridCol w:w="3402"/>
      </w:tblGrid>
      <w:tr w:rsidR="00264678" w:rsidRPr="006F1116" w:rsidTr="00546803">
        <w:tc>
          <w:tcPr>
            <w:tcW w:w="959" w:type="dxa"/>
            <w:shd w:val="clear" w:color="auto" w:fill="auto"/>
          </w:tcPr>
          <w:p w:rsidR="00264678" w:rsidRPr="006F1116" w:rsidRDefault="00264678" w:rsidP="006F1116">
            <w:pPr>
              <w:spacing w:after="0" w:line="240" w:lineRule="auto"/>
              <w:jc w:val="center"/>
              <w:rPr>
                <w:rFonts w:ascii="PT Astra Serif" w:hAnsi="PT Astra Serif"/>
                <w:sz w:val="16"/>
                <w:szCs w:val="16"/>
              </w:rPr>
            </w:pPr>
            <w:r w:rsidRPr="006F1116">
              <w:rPr>
                <w:rStyle w:val="212pt"/>
                <w:rFonts w:ascii="PT Astra Serif" w:hAnsi="PT Astra Serif"/>
                <w:sz w:val="16"/>
                <w:szCs w:val="16"/>
              </w:rPr>
              <w:t>4.1</w:t>
            </w:r>
          </w:p>
        </w:tc>
        <w:tc>
          <w:tcPr>
            <w:tcW w:w="5812"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Кадастровый номер земельного участка</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59" w:type="dxa"/>
            <w:shd w:val="clear" w:color="auto" w:fill="auto"/>
          </w:tcPr>
          <w:p w:rsidR="00264678" w:rsidRPr="006F1116" w:rsidRDefault="00264678" w:rsidP="006F1116">
            <w:pPr>
              <w:spacing w:after="0" w:line="240" w:lineRule="auto"/>
              <w:jc w:val="center"/>
              <w:rPr>
                <w:rFonts w:ascii="PT Astra Serif" w:hAnsi="PT Astra Serif"/>
                <w:sz w:val="16"/>
                <w:szCs w:val="16"/>
              </w:rPr>
            </w:pPr>
            <w:r w:rsidRPr="006F1116">
              <w:rPr>
                <w:rStyle w:val="212pt"/>
                <w:rFonts w:ascii="PT Astra Serif" w:hAnsi="PT Astra Serif"/>
                <w:sz w:val="16"/>
                <w:szCs w:val="16"/>
              </w:rPr>
              <w:t>4.2</w:t>
            </w:r>
          </w:p>
        </w:tc>
        <w:tc>
          <w:tcPr>
            <w:tcW w:w="5812"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Кадастровый номер земельного участка (возможность добавления сведений о земельных участках, при объединении)</w:t>
            </w:r>
          </w:p>
        </w:tc>
        <w:tc>
          <w:tcPr>
            <w:tcW w:w="3402" w:type="dxa"/>
            <w:shd w:val="clear" w:color="auto" w:fill="auto"/>
          </w:tcPr>
          <w:p w:rsidR="00264678" w:rsidRPr="006F1116" w:rsidRDefault="00264678" w:rsidP="006F1116">
            <w:pPr>
              <w:spacing w:after="0" w:line="240" w:lineRule="auto"/>
              <w:rPr>
                <w:rFonts w:ascii="PT Astra Serif" w:hAnsi="PT Astra Serif"/>
                <w:sz w:val="16"/>
                <w:szCs w:val="16"/>
              </w:rPr>
            </w:pPr>
          </w:p>
        </w:tc>
      </w:tr>
    </w:tbl>
    <w:p w:rsidR="00264678" w:rsidRPr="006F1116" w:rsidRDefault="00264678" w:rsidP="006F1116">
      <w:pPr>
        <w:spacing w:after="0" w:line="240" w:lineRule="auto"/>
        <w:rPr>
          <w:rFonts w:ascii="PT Astra Serif" w:hAnsi="PT Astra Serif"/>
          <w:sz w:val="16"/>
          <w:szCs w:val="16"/>
        </w:rPr>
      </w:pPr>
    </w:p>
    <w:p w:rsidR="00264678" w:rsidRPr="006F1116" w:rsidRDefault="00264678" w:rsidP="006F1116">
      <w:pPr>
        <w:spacing w:after="0" w:line="240" w:lineRule="auto"/>
        <w:rPr>
          <w:rFonts w:ascii="PT Astra Serif" w:hAnsi="PT Astra Serif"/>
          <w:sz w:val="16"/>
          <w:szCs w:val="16"/>
        </w:rPr>
      </w:pPr>
      <w:r w:rsidRPr="006F1116">
        <w:rPr>
          <w:rFonts w:ascii="PT Astra Serif" w:hAnsi="PT Astra Serif"/>
          <w:sz w:val="16"/>
          <w:szCs w:val="16"/>
        </w:rPr>
        <w:t>5. Прикладываемые документы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893"/>
        <w:gridCol w:w="3321"/>
      </w:tblGrid>
      <w:tr w:rsidR="00264678" w:rsidRPr="006F1116" w:rsidTr="00546803">
        <w:tc>
          <w:tcPr>
            <w:tcW w:w="959" w:type="dxa"/>
            <w:shd w:val="clear" w:color="auto" w:fill="auto"/>
          </w:tcPr>
          <w:p w:rsidR="00264678" w:rsidRPr="006F1116" w:rsidRDefault="00264678" w:rsidP="006F1116">
            <w:pPr>
              <w:spacing w:after="0" w:line="240" w:lineRule="auto"/>
              <w:ind w:left="360"/>
              <w:rPr>
                <w:rFonts w:ascii="PT Astra Serif" w:hAnsi="PT Astra Serif"/>
                <w:sz w:val="16"/>
                <w:szCs w:val="16"/>
              </w:rPr>
            </w:pPr>
            <w:r w:rsidRPr="006F1116">
              <w:rPr>
                <w:rStyle w:val="212pt"/>
                <w:rFonts w:ascii="PT Astra Serif" w:hAnsi="PT Astra Serif"/>
                <w:sz w:val="16"/>
                <w:szCs w:val="16"/>
              </w:rPr>
              <w:t>№</w:t>
            </w:r>
          </w:p>
        </w:tc>
        <w:tc>
          <w:tcPr>
            <w:tcW w:w="5893" w:type="dxa"/>
            <w:shd w:val="clear" w:color="auto" w:fill="auto"/>
          </w:tcPr>
          <w:p w:rsidR="00264678" w:rsidRPr="006F1116" w:rsidRDefault="00264678" w:rsidP="006F1116">
            <w:pPr>
              <w:spacing w:after="0" w:line="240" w:lineRule="auto"/>
              <w:jc w:val="center"/>
              <w:rPr>
                <w:rFonts w:ascii="PT Astra Serif" w:hAnsi="PT Astra Serif"/>
                <w:sz w:val="16"/>
                <w:szCs w:val="16"/>
              </w:rPr>
            </w:pPr>
            <w:r w:rsidRPr="006F1116">
              <w:rPr>
                <w:rStyle w:val="212pt"/>
                <w:rFonts w:ascii="PT Astra Serif" w:hAnsi="PT Astra Serif"/>
                <w:sz w:val="16"/>
                <w:szCs w:val="16"/>
              </w:rPr>
              <w:t>Наименование документа</w:t>
            </w:r>
          </w:p>
        </w:tc>
        <w:tc>
          <w:tcPr>
            <w:tcW w:w="3321" w:type="dxa"/>
            <w:shd w:val="clear" w:color="auto" w:fill="auto"/>
            <w:vAlign w:val="bottom"/>
          </w:tcPr>
          <w:p w:rsidR="00264678" w:rsidRPr="006F1116" w:rsidRDefault="00264678" w:rsidP="006F1116">
            <w:pPr>
              <w:spacing w:after="0" w:line="240" w:lineRule="auto"/>
              <w:jc w:val="center"/>
              <w:rPr>
                <w:rFonts w:ascii="PT Astra Serif" w:hAnsi="PT Astra Serif"/>
                <w:sz w:val="16"/>
                <w:szCs w:val="16"/>
              </w:rPr>
            </w:pPr>
            <w:r w:rsidRPr="006F1116">
              <w:rPr>
                <w:rStyle w:val="212pt"/>
                <w:rFonts w:ascii="PT Astra Serif" w:hAnsi="PT Astra Serif"/>
                <w:sz w:val="16"/>
                <w:szCs w:val="16"/>
              </w:rPr>
              <w:t>Наименование прикладываемого документа</w:t>
            </w:r>
          </w:p>
        </w:tc>
      </w:tr>
      <w:tr w:rsidR="00264678" w:rsidRPr="006F1116" w:rsidTr="00546803">
        <w:tc>
          <w:tcPr>
            <w:tcW w:w="959" w:type="dxa"/>
            <w:shd w:val="clear" w:color="auto" w:fill="auto"/>
          </w:tcPr>
          <w:p w:rsidR="00264678" w:rsidRPr="006F1116" w:rsidRDefault="00264678" w:rsidP="006F1116">
            <w:pPr>
              <w:spacing w:after="0" w:line="240" w:lineRule="auto"/>
              <w:ind w:left="360"/>
              <w:rPr>
                <w:rFonts w:ascii="PT Astra Serif" w:hAnsi="PT Astra Serif"/>
                <w:sz w:val="16"/>
                <w:szCs w:val="16"/>
              </w:rPr>
            </w:pPr>
            <w:r w:rsidRPr="006F1116">
              <w:rPr>
                <w:rStyle w:val="212pt"/>
                <w:rFonts w:ascii="PT Astra Serif" w:hAnsi="PT Astra Serif"/>
                <w:sz w:val="16"/>
                <w:szCs w:val="16"/>
              </w:rPr>
              <w:t>1</w:t>
            </w:r>
          </w:p>
        </w:tc>
        <w:tc>
          <w:tcPr>
            <w:tcW w:w="5893" w:type="dxa"/>
            <w:shd w:val="clear" w:color="auto" w:fill="auto"/>
            <w:vAlign w:val="center"/>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Документ, подтверждающий полномочия представителя</w:t>
            </w:r>
          </w:p>
        </w:tc>
        <w:tc>
          <w:tcPr>
            <w:tcW w:w="3321"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59" w:type="dxa"/>
            <w:shd w:val="clear" w:color="auto" w:fill="auto"/>
          </w:tcPr>
          <w:p w:rsidR="00264678" w:rsidRPr="006F1116" w:rsidRDefault="00264678" w:rsidP="006F1116">
            <w:pPr>
              <w:spacing w:after="0" w:line="240" w:lineRule="auto"/>
              <w:ind w:left="360"/>
              <w:rPr>
                <w:rFonts w:ascii="PT Astra Serif" w:hAnsi="PT Astra Serif"/>
                <w:sz w:val="16"/>
                <w:szCs w:val="16"/>
              </w:rPr>
            </w:pPr>
            <w:r w:rsidRPr="006F1116">
              <w:rPr>
                <w:rStyle w:val="212pt"/>
                <w:rFonts w:ascii="PT Astra Serif" w:hAnsi="PT Astra Serif"/>
                <w:sz w:val="16"/>
                <w:szCs w:val="16"/>
              </w:rPr>
              <w:t>2</w:t>
            </w:r>
          </w:p>
        </w:tc>
        <w:tc>
          <w:tcPr>
            <w:tcW w:w="5893"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Схема расположения земельного участка или земельных участков на кадастровом плане территории</w:t>
            </w:r>
          </w:p>
        </w:tc>
        <w:tc>
          <w:tcPr>
            <w:tcW w:w="3321"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59" w:type="dxa"/>
            <w:shd w:val="clear" w:color="auto" w:fill="auto"/>
          </w:tcPr>
          <w:p w:rsidR="00264678" w:rsidRPr="006F1116" w:rsidRDefault="00264678" w:rsidP="006F1116">
            <w:pPr>
              <w:spacing w:after="0" w:line="240" w:lineRule="auto"/>
              <w:ind w:left="360"/>
              <w:rPr>
                <w:rFonts w:ascii="PT Astra Serif" w:hAnsi="PT Astra Serif"/>
                <w:sz w:val="16"/>
                <w:szCs w:val="16"/>
              </w:rPr>
            </w:pPr>
            <w:r w:rsidRPr="006F1116">
              <w:rPr>
                <w:rStyle w:val="212pt"/>
                <w:rFonts w:ascii="PT Astra Serif" w:hAnsi="PT Astra Serif"/>
                <w:sz w:val="16"/>
                <w:szCs w:val="16"/>
              </w:rPr>
              <w:t>3</w:t>
            </w:r>
          </w:p>
        </w:tc>
        <w:tc>
          <w:tcPr>
            <w:tcW w:w="5893"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Правоустанавливающий документ на объект недвижимости</w:t>
            </w:r>
          </w:p>
        </w:tc>
        <w:tc>
          <w:tcPr>
            <w:tcW w:w="3321"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59" w:type="dxa"/>
            <w:shd w:val="clear" w:color="auto" w:fill="auto"/>
          </w:tcPr>
          <w:p w:rsidR="00264678" w:rsidRPr="006F1116" w:rsidRDefault="00264678" w:rsidP="006F1116">
            <w:pPr>
              <w:spacing w:after="0" w:line="240" w:lineRule="auto"/>
              <w:ind w:left="360"/>
              <w:rPr>
                <w:rFonts w:ascii="PT Astra Serif" w:hAnsi="PT Astra Serif"/>
                <w:sz w:val="16"/>
                <w:szCs w:val="16"/>
              </w:rPr>
            </w:pPr>
            <w:r w:rsidRPr="006F1116">
              <w:rPr>
                <w:rStyle w:val="212pt"/>
                <w:rFonts w:ascii="PT Astra Serif" w:hAnsi="PT Astra Serif"/>
                <w:sz w:val="16"/>
                <w:szCs w:val="16"/>
              </w:rPr>
              <w:t>4</w:t>
            </w:r>
          </w:p>
        </w:tc>
        <w:tc>
          <w:tcPr>
            <w:tcW w:w="5893"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Согласие залогодержателей</w:t>
            </w:r>
          </w:p>
        </w:tc>
        <w:tc>
          <w:tcPr>
            <w:tcW w:w="3321"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959" w:type="dxa"/>
            <w:shd w:val="clear" w:color="auto" w:fill="auto"/>
          </w:tcPr>
          <w:p w:rsidR="00264678" w:rsidRPr="006F1116" w:rsidRDefault="00264678" w:rsidP="006F1116">
            <w:pPr>
              <w:spacing w:after="0" w:line="240" w:lineRule="auto"/>
              <w:ind w:left="360"/>
              <w:rPr>
                <w:rFonts w:ascii="PT Astra Serif" w:hAnsi="PT Astra Serif"/>
                <w:sz w:val="16"/>
                <w:szCs w:val="16"/>
              </w:rPr>
            </w:pPr>
            <w:r w:rsidRPr="006F1116">
              <w:rPr>
                <w:rStyle w:val="212pt"/>
                <w:rFonts w:ascii="PT Astra Serif" w:hAnsi="PT Astra Serif"/>
                <w:sz w:val="16"/>
                <w:szCs w:val="16"/>
              </w:rPr>
              <w:t>5</w:t>
            </w:r>
          </w:p>
        </w:tc>
        <w:tc>
          <w:tcPr>
            <w:tcW w:w="5893" w:type="dxa"/>
            <w:shd w:val="clear" w:color="auto" w:fill="auto"/>
          </w:tcPr>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Согласие землепользователей</w:t>
            </w:r>
          </w:p>
        </w:tc>
        <w:tc>
          <w:tcPr>
            <w:tcW w:w="3321" w:type="dxa"/>
            <w:shd w:val="clear" w:color="auto" w:fill="auto"/>
          </w:tcPr>
          <w:p w:rsidR="00264678" w:rsidRPr="006F1116" w:rsidRDefault="00264678" w:rsidP="006F1116">
            <w:pPr>
              <w:spacing w:after="0" w:line="240" w:lineRule="auto"/>
              <w:rPr>
                <w:rFonts w:ascii="PT Astra Serif" w:hAnsi="PT Astra Serif"/>
                <w:sz w:val="16"/>
                <w:szCs w:val="16"/>
              </w:rPr>
            </w:pPr>
          </w:p>
        </w:tc>
      </w:tr>
    </w:tbl>
    <w:p w:rsidR="00264678" w:rsidRPr="006F1116" w:rsidRDefault="00264678" w:rsidP="006F1116">
      <w:pPr>
        <w:spacing w:after="0" w:line="240" w:lineRule="auto"/>
        <w:rPr>
          <w:rFonts w:ascii="PT Astra Serif" w:hAnsi="PT Astra Serif"/>
          <w:sz w:val="16"/>
          <w:szCs w:val="16"/>
        </w:rPr>
      </w:pPr>
    </w:p>
    <w:p w:rsidR="00264678" w:rsidRPr="006F1116" w:rsidRDefault="00264678" w:rsidP="006F1116">
      <w:pPr>
        <w:spacing w:after="0" w:line="240" w:lineRule="auto"/>
        <w:rPr>
          <w:rFonts w:ascii="PT Astra Serif" w:hAnsi="PT Astra Serif"/>
          <w:sz w:val="16"/>
          <w:szCs w:val="16"/>
        </w:rPr>
      </w:pPr>
      <w:r w:rsidRPr="006F1116">
        <w:rPr>
          <w:rStyle w:val="2Exact0"/>
          <w:rFonts w:eastAsia="Calibri"/>
          <w:sz w:val="16"/>
          <w:szCs w:val="16"/>
        </w:rPr>
        <w:t>Результат предоставления услуги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261"/>
      </w:tblGrid>
      <w:tr w:rsidR="00264678" w:rsidRPr="006F1116" w:rsidTr="00546803">
        <w:tc>
          <w:tcPr>
            <w:tcW w:w="6912" w:type="dxa"/>
            <w:shd w:val="clear" w:color="auto" w:fill="auto"/>
            <w:vAlign w:val="center"/>
          </w:tcPr>
          <w:p w:rsidR="00264678" w:rsidRPr="006F1116" w:rsidRDefault="00264678" w:rsidP="006F1116">
            <w:pPr>
              <w:spacing w:after="0" w:line="240" w:lineRule="auto"/>
              <w:rPr>
                <w:sz w:val="16"/>
                <w:szCs w:val="16"/>
              </w:rPr>
            </w:pPr>
            <w:r w:rsidRPr="006F1116">
              <w:rPr>
                <w:rStyle w:val="212pt"/>
                <w:sz w:val="16"/>
                <w:szCs w:val="16"/>
              </w:rPr>
              <w:t>направить в форме электронного документа в Личный кабинет на Е11ГУ/Р11ГУ</w:t>
            </w:r>
          </w:p>
        </w:tc>
        <w:tc>
          <w:tcPr>
            <w:tcW w:w="3261"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6912" w:type="dxa"/>
            <w:shd w:val="clear" w:color="auto" w:fill="auto"/>
            <w:vAlign w:val="center"/>
          </w:tcPr>
          <w:p w:rsidR="00264678" w:rsidRPr="006F1116" w:rsidRDefault="00264678" w:rsidP="006F1116">
            <w:pPr>
              <w:spacing w:after="0" w:line="240" w:lineRule="auto"/>
              <w:rPr>
                <w:sz w:val="16"/>
                <w:szCs w:val="16"/>
              </w:rPr>
            </w:pPr>
            <w:r w:rsidRPr="006F1116">
              <w:rPr>
                <w:rStyle w:val="212pt"/>
                <w:sz w:val="16"/>
                <w:szCs w:val="1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261" w:type="dxa"/>
            <w:shd w:val="clear" w:color="auto" w:fill="auto"/>
          </w:tcPr>
          <w:p w:rsidR="00264678" w:rsidRPr="006F1116" w:rsidRDefault="00264678" w:rsidP="006F1116">
            <w:pPr>
              <w:spacing w:after="0" w:line="240" w:lineRule="auto"/>
              <w:rPr>
                <w:rFonts w:ascii="PT Astra Serif" w:hAnsi="PT Astra Serif"/>
                <w:sz w:val="16"/>
                <w:szCs w:val="16"/>
              </w:rPr>
            </w:pPr>
          </w:p>
        </w:tc>
      </w:tr>
      <w:tr w:rsidR="00264678" w:rsidRPr="006F1116" w:rsidTr="00546803">
        <w:tc>
          <w:tcPr>
            <w:tcW w:w="6912" w:type="dxa"/>
            <w:shd w:val="clear" w:color="auto" w:fill="auto"/>
            <w:vAlign w:val="center"/>
          </w:tcPr>
          <w:p w:rsidR="00264678" w:rsidRPr="006F1116" w:rsidRDefault="00264678" w:rsidP="006F1116">
            <w:pPr>
              <w:spacing w:after="0" w:line="240" w:lineRule="auto"/>
              <w:rPr>
                <w:sz w:val="16"/>
                <w:szCs w:val="16"/>
              </w:rPr>
            </w:pPr>
            <w:r w:rsidRPr="006F1116">
              <w:rPr>
                <w:rStyle w:val="212pt"/>
                <w:sz w:val="16"/>
                <w:szCs w:val="16"/>
              </w:rPr>
              <w:t>направить на бумажном носителе на почтовый адрес:</w:t>
            </w:r>
          </w:p>
        </w:tc>
        <w:tc>
          <w:tcPr>
            <w:tcW w:w="3261" w:type="dxa"/>
            <w:shd w:val="clear" w:color="auto" w:fill="auto"/>
          </w:tcPr>
          <w:p w:rsidR="00264678" w:rsidRPr="006F1116" w:rsidRDefault="00264678" w:rsidP="006F1116">
            <w:pPr>
              <w:spacing w:after="0" w:line="240" w:lineRule="auto"/>
              <w:rPr>
                <w:rFonts w:ascii="PT Astra Serif" w:hAnsi="PT Astra Serif"/>
                <w:sz w:val="16"/>
                <w:szCs w:val="16"/>
              </w:rPr>
            </w:pPr>
          </w:p>
        </w:tc>
      </w:tr>
    </w:tbl>
    <w:p w:rsidR="00264678" w:rsidRPr="006F1116" w:rsidRDefault="007327B2" w:rsidP="006F1116">
      <w:pPr>
        <w:spacing w:after="0" w:line="240" w:lineRule="auto"/>
        <w:rPr>
          <w:rFonts w:ascii="PT Astra Serif" w:hAnsi="PT Astra Serif"/>
          <w:sz w:val="16"/>
          <w:szCs w:val="16"/>
        </w:rPr>
      </w:pPr>
      <w:r>
        <w:rPr>
          <w:rFonts w:ascii="PT Astra Serif" w:hAnsi="PT Astra Serif"/>
          <w:sz w:val="16"/>
          <w:szCs w:val="16"/>
          <w:lang w:bidi="ru-RU"/>
        </w:rPr>
        <w:pict>
          <v:shape id="_x0000_s1145" type="#_x0000_t202" style="position:absolute;margin-left:224.4pt;margin-top:236.2pt;width:36pt;height:8pt;z-index:251672576;mso-wrap-distance-left:5pt;mso-wrap-distance-right:5pt;mso-position-horizontal-relative:margin;mso-position-vertical-relative:text" filled="f" stroked="f">
            <v:textbox style="mso-next-textbox:#_x0000_s1145;mso-fit-shape-to-text:t" inset="0,0,0,0">
              <w:txbxContent>
                <w:p w:rsidR="007327B2" w:rsidRDefault="007327B2" w:rsidP="00546803">
                  <w:pPr>
                    <w:spacing w:line="160" w:lineRule="exact"/>
                  </w:pPr>
                  <w:r w:rsidRPr="00266EBE">
                    <w:rPr>
                      <w:rStyle w:val="14Exact"/>
                      <w:rFonts w:eastAsia="Calibri"/>
                    </w:rPr>
                    <w:t>(подпись)</w:t>
                  </w:r>
                </w:p>
              </w:txbxContent>
            </v:textbox>
            <w10:wrap anchorx="margin"/>
          </v:shape>
        </w:pict>
      </w:r>
      <w:r>
        <w:rPr>
          <w:rFonts w:ascii="PT Astra Serif" w:hAnsi="PT Astra Serif"/>
          <w:sz w:val="16"/>
          <w:szCs w:val="16"/>
          <w:lang w:bidi="ru-RU"/>
        </w:rPr>
        <w:pict>
          <v:shape id="_x0000_s1146" type="#_x0000_t202" style="position:absolute;margin-left:328.8pt;margin-top:235.15pt;width:144.95pt;height:18.7pt;z-index:251673600;mso-wrap-distance-left:5pt;mso-wrap-distance-right:5pt;mso-position-horizontal-relative:margin;mso-position-vertical-relative:text" filled="f" stroked="f">
            <v:textbox style="mso-next-textbox:#_x0000_s1146;mso-fit-shape-to-text:t" inset="0,0,0,0">
              <w:txbxContent>
                <w:p w:rsidR="007327B2" w:rsidRDefault="007327B2" w:rsidP="00546803">
                  <w:pPr>
                    <w:spacing w:line="187" w:lineRule="exact"/>
                    <w:jc w:val="center"/>
                  </w:pPr>
                  <w:proofErr w:type="gramStart"/>
                  <w:r w:rsidRPr="00266EBE">
                    <w:rPr>
                      <w:rStyle w:val="14Exact"/>
                      <w:rFonts w:eastAsia="Calibri"/>
                    </w:rPr>
                    <w:t>(фамилия, имя, отчество (последнее - при</w:t>
                  </w:r>
                  <w:r w:rsidRPr="00266EBE">
                    <w:rPr>
                      <w:rStyle w:val="14Exact"/>
                      <w:rFonts w:eastAsia="Calibri"/>
                    </w:rPr>
                    <w:br/>
                    <w:t>наличии)</w:t>
                  </w:r>
                  <w:proofErr w:type="gramEnd"/>
                </w:p>
              </w:txbxContent>
            </v:textbox>
            <w10:wrap anchorx="margin"/>
          </v:shape>
        </w:pict>
      </w:r>
      <w:r>
        <w:rPr>
          <w:rFonts w:ascii="PT Astra Serif" w:hAnsi="PT Astra Serif"/>
          <w:sz w:val="16"/>
          <w:szCs w:val="16"/>
          <w:lang w:bidi="ru-RU"/>
        </w:rPr>
        <w:pict>
          <v:shape id="_x0000_s1147" type="#_x0000_t202" style="position:absolute;margin-left:3.35pt;margin-top:285.35pt;width:26.4pt;height:12pt;z-index:251674624;mso-wrap-distance-left:5pt;mso-wrap-distance-right:5pt;mso-position-horizontal-relative:margin;mso-position-vertical-relative:text" filled="f" stroked="f">
            <v:textbox style="mso-next-textbox:#_x0000_s1147;mso-fit-shape-to-text:t" inset="0,0,0,0">
              <w:txbxContent>
                <w:p w:rsidR="007327B2" w:rsidRDefault="007327B2" w:rsidP="00546803">
                  <w:pPr>
                    <w:spacing w:line="240" w:lineRule="exact"/>
                  </w:pPr>
                  <w:r w:rsidRPr="00266EBE">
                    <w:rPr>
                      <w:rStyle w:val="9Exact"/>
                      <w:rFonts w:eastAsia="Calibri"/>
                    </w:rPr>
                    <w:t>Дата</w:t>
                  </w:r>
                </w:p>
              </w:txbxContent>
            </v:textbox>
            <w10:wrap anchorx="margin"/>
          </v:shape>
        </w:pict>
      </w:r>
    </w:p>
    <w:p w:rsidR="00264678" w:rsidRPr="006F1116" w:rsidRDefault="00264678" w:rsidP="006F1116">
      <w:pPr>
        <w:spacing w:after="0" w:line="240" w:lineRule="auto"/>
        <w:rPr>
          <w:rFonts w:ascii="PT Astra Serif" w:hAnsi="PT Astra Serif"/>
          <w:sz w:val="16"/>
          <w:szCs w:val="16"/>
        </w:rPr>
        <w:sectPr w:rsidR="00264678" w:rsidRPr="006F1116">
          <w:type w:val="continuous"/>
          <w:pgSz w:w="11900" w:h="16840"/>
          <w:pgMar w:top="709" w:right="975" w:bottom="709" w:left="1243" w:header="0" w:footer="3" w:gutter="0"/>
          <w:cols w:space="720"/>
          <w:noEndnote/>
          <w:docGrid w:linePitch="360"/>
        </w:sectPr>
      </w:pPr>
      <w:proofErr w:type="gramStart"/>
      <w:r w:rsidRPr="006F1116">
        <w:rPr>
          <w:rFonts w:ascii="PT Astra Serif" w:hAnsi="PT Astra Serif"/>
          <w:sz w:val="16"/>
          <w:szCs w:val="16"/>
        </w:rPr>
        <w:t>Дата                      (подпись)                                   (фамилия, имя, отчество) последнее – при наличии)</w:t>
      </w:r>
      <w:proofErr w:type="gramEnd"/>
    </w:p>
    <w:p w:rsidR="00264678" w:rsidRPr="006F1116" w:rsidRDefault="00264678" w:rsidP="006F1116">
      <w:pPr>
        <w:spacing w:after="0" w:line="240" w:lineRule="auto"/>
        <w:ind w:left="10773"/>
        <w:jc w:val="both"/>
        <w:rPr>
          <w:rFonts w:ascii="PT Astra Serif" w:hAnsi="PT Astra Serif"/>
          <w:sz w:val="16"/>
          <w:szCs w:val="16"/>
        </w:rPr>
      </w:pPr>
      <w:r w:rsidRPr="006F1116">
        <w:rPr>
          <w:rFonts w:ascii="PT Astra Serif" w:hAnsi="PT Astra Serif"/>
          <w:sz w:val="16"/>
          <w:szCs w:val="16"/>
        </w:rPr>
        <w:lastRenderedPageBreak/>
        <w:t>Приложение № 4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264678" w:rsidRPr="006F1116" w:rsidRDefault="00264678" w:rsidP="006F1116">
      <w:pPr>
        <w:spacing w:after="0" w:line="240" w:lineRule="auto"/>
        <w:ind w:left="10773"/>
        <w:jc w:val="both"/>
        <w:rPr>
          <w:rFonts w:ascii="PT Astra Serif" w:hAnsi="PT Astra Serif"/>
          <w:sz w:val="16"/>
          <w:szCs w:val="16"/>
        </w:rPr>
      </w:pPr>
    </w:p>
    <w:p w:rsidR="00264678" w:rsidRPr="006F1116" w:rsidRDefault="00264678" w:rsidP="006F1116">
      <w:pPr>
        <w:spacing w:after="0" w:line="240" w:lineRule="auto"/>
        <w:ind w:firstLine="567"/>
        <w:jc w:val="center"/>
        <w:rPr>
          <w:rFonts w:ascii="PT Astra Serif" w:hAnsi="PT Astra Serif"/>
          <w:b/>
          <w:sz w:val="16"/>
          <w:szCs w:val="16"/>
        </w:rPr>
      </w:pPr>
      <w:r w:rsidRPr="006F1116">
        <w:rPr>
          <w:rFonts w:ascii="PT Astra Serif" w:hAnsi="PT Astra Serif"/>
          <w:sz w:val="16"/>
          <w:szCs w:val="16"/>
        </w:rPr>
        <w:t xml:space="preserve">Состав, последовательность и сроки выполнения административных процедур (действий) при предоставлении </w:t>
      </w:r>
      <w:r w:rsidRPr="006F1116">
        <w:rPr>
          <w:rFonts w:ascii="PT Astra Serif" w:hAnsi="PT Astra Serif"/>
          <w:b/>
          <w:sz w:val="16"/>
          <w:szCs w:val="16"/>
        </w:rPr>
        <w:t>муниципальной услуги</w:t>
      </w:r>
    </w:p>
    <w:p w:rsidR="00264678" w:rsidRPr="006F1116" w:rsidRDefault="00264678" w:rsidP="006F1116">
      <w:pPr>
        <w:spacing w:after="0" w:line="240" w:lineRule="auto"/>
        <w:ind w:firstLine="567"/>
        <w:jc w:val="center"/>
        <w:rPr>
          <w:rFonts w:ascii="PT Astra Serif" w:hAnsi="PT Astra Serif"/>
          <w:sz w:val="16"/>
          <w:szCs w:val="16"/>
        </w:rPr>
      </w:pPr>
    </w:p>
    <w:tbl>
      <w:tblPr>
        <w:tblW w:w="152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976"/>
        <w:gridCol w:w="1705"/>
        <w:gridCol w:w="2123"/>
        <w:gridCol w:w="1842"/>
        <w:gridCol w:w="1986"/>
        <w:gridCol w:w="2623"/>
      </w:tblGrid>
      <w:tr w:rsidR="00264678" w:rsidRPr="006F1116" w:rsidTr="00546803">
        <w:tc>
          <w:tcPr>
            <w:tcW w:w="1985" w:type="dxa"/>
            <w:shd w:val="clear" w:color="auto" w:fill="auto"/>
            <w:vAlign w:val="center"/>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 xml:space="preserve">Основание для начала </w:t>
            </w:r>
            <w:proofErr w:type="gramStart"/>
            <w:r w:rsidRPr="006F1116">
              <w:rPr>
                <w:rStyle w:val="212pt"/>
                <w:rFonts w:ascii="PT Astra Serif" w:hAnsi="PT Astra Serif"/>
                <w:sz w:val="16"/>
                <w:szCs w:val="16"/>
              </w:rPr>
              <w:t>административной</w:t>
            </w:r>
            <w:proofErr w:type="gramEnd"/>
          </w:p>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Процедуры</w:t>
            </w: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Fonts w:ascii="PT Astra Serif" w:hAnsi="PT Astra Serif"/>
                <w:sz w:val="16"/>
                <w:szCs w:val="16"/>
              </w:rPr>
            </w:pPr>
          </w:p>
        </w:tc>
        <w:tc>
          <w:tcPr>
            <w:tcW w:w="2976" w:type="dxa"/>
            <w:shd w:val="clear" w:color="auto" w:fill="auto"/>
            <w:vAlign w:val="center"/>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Содержание административных действий</w:t>
            </w: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Fonts w:ascii="PT Astra Serif" w:hAnsi="PT Astra Serif"/>
                <w:sz w:val="16"/>
                <w:szCs w:val="16"/>
              </w:rPr>
            </w:pPr>
          </w:p>
        </w:tc>
        <w:tc>
          <w:tcPr>
            <w:tcW w:w="1705" w:type="dxa"/>
            <w:shd w:val="clear" w:color="auto" w:fill="auto"/>
            <w:vAlign w:val="center"/>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Срок</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выполнения</w:t>
            </w:r>
          </w:p>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административных действий</w:t>
            </w: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Fonts w:ascii="PT Astra Serif" w:hAnsi="PT Astra Serif"/>
                <w:sz w:val="16"/>
                <w:szCs w:val="16"/>
              </w:rPr>
            </w:pPr>
          </w:p>
        </w:tc>
        <w:tc>
          <w:tcPr>
            <w:tcW w:w="2123" w:type="dxa"/>
            <w:shd w:val="clear" w:color="auto" w:fill="auto"/>
            <w:vAlign w:val="bottom"/>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Должностное лицо, ответственное за выполнение</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административного</w:t>
            </w:r>
          </w:p>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действия</w:t>
            </w: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Fonts w:ascii="PT Astra Serif" w:hAnsi="PT Astra Serif"/>
                <w:sz w:val="16"/>
                <w:szCs w:val="16"/>
              </w:rPr>
            </w:pPr>
          </w:p>
        </w:tc>
        <w:tc>
          <w:tcPr>
            <w:tcW w:w="1842" w:type="dxa"/>
            <w:shd w:val="clear" w:color="auto" w:fill="auto"/>
            <w:vAlign w:val="center"/>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Место выполнения административного действия/ используемая информационная система</w:t>
            </w:r>
          </w:p>
        </w:tc>
        <w:tc>
          <w:tcPr>
            <w:tcW w:w="1986" w:type="dxa"/>
            <w:shd w:val="clear" w:color="auto" w:fill="auto"/>
            <w:vAlign w:val="center"/>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Критерии</w:t>
            </w:r>
          </w:p>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принятия решения</w:t>
            </w: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Fonts w:ascii="PT Astra Serif" w:hAnsi="PT Astra Serif"/>
                <w:sz w:val="16"/>
                <w:szCs w:val="16"/>
              </w:rPr>
            </w:pPr>
          </w:p>
        </w:tc>
        <w:tc>
          <w:tcPr>
            <w:tcW w:w="2623" w:type="dxa"/>
            <w:shd w:val="clear" w:color="auto" w:fill="auto"/>
            <w:vAlign w:val="center"/>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Результат</w:t>
            </w:r>
          </w:p>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административного действия, способ фиксации</w:t>
            </w: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Fonts w:ascii="PT Astra Serif" w:hAnsi="PT Astra Serif"/>
                <w:sz w:val="16"/>
                <w:szCs w:val="16"/>
              </w:rPr>
            </w:pPr>
          </w:p>
        </w:tc>
      </w:tr>
      <w:tr w:rsidR="00264678" w:rsidRPr="006F1116" w:rsidTr="00546803">
        <w:tc>
          <w:tcPr>
            <w:tcW w:w="198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1</w:t>
            </w:r>
          </w:p>
        </w:tc>
        <w:tc>
          <w:tcPr>
            <w:tcW w:w="297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2</w:t>
            </w:r>
          </w:p>
        </w:tc>
        <w:tc>
          <w:tcPr>
            <w:tcW w:w="170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3</w:t>
            </w:r>
          </w:p>
        </w:tc>
        <w:tc>
          <w:tcPr>
            <w:tcW w:w="2123"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4</w:t>
            </w:r>
          </w:p>
        </w:tc>
        <w:tc>
          <w:tcPr>
            <w:tcW w:w="1842"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5</w:t>
            </w:r>
          </w:p>
        </w:tc>
        <w:tc>
          <w:tcPr>
            <w:tcW w:w="198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6</w:t>
            </w:r>
          </w:p>
        </w:tc>
        <w:tc>
          <w:tcPr>
            <w:tcW w:w="2623"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7</w:t>
            </w:r>
          </w:p>
        </w:tc>
      </w:tr>
      <w:tr w:rsidR="00264678" w:rsidRPr="006F1116" w:rsidTr="00546803">
        <w:tc>
          <w:tcPr>
            <w:tcW w:w="15240" w:type="dxa"/>
            <w:gridSpan w:val="7"/>
            <w:shd w:val="clear" w:color="auto" w:fill="auto"/>
          </w:tcPr>
          <w:p w:rsidR="00264678" w:rsidRPr="006F1116" w:rsidRDefault="00264678" w:rsidP="006F1116">
            <w:pPr>
              <w:spacing w:after="0" w:line="240" w:lineRule="auto"/>
              <w:jc w:val="center"/>
              <w:rPr>
                <w:rFonts w:ascii="PT Astra Serif" w:hAnsi="PT Astra Serif"/>
                <w:sz w:val="16"/>
                <w:szCs w:val="16"/>
              </w:rPr>
            </w:pPr>
            <w:r w:rsidRPr="006F1116">
              <w:rPr>
                <w:rStyle w:val="212pt"/>
                <w:rFonts w:ascii="PT Astra Serif" w:hAnsi="PT Astra Serif"/>
                <w:sz w:val="16"/>
                <w:szCs w:val="16"/>
              </w:rPr>
              <w:t>1. Проверка документов и регистрация заявления</w:t>
            </w:r>
          </w:p>
        </w:tc>
      </w:tr>
      <w:tr w:rsidR="00264678" w:rsidRPr="006F1116" w:rsidTr="00546803">
        <w:trPr>
          <w:trHeight w:val="1077"/>
        </w:trPr>
        <w:tc>
          <w:tcPr>
            <w:tcW w:w="1985" w:type="dxa"/>
            <w:vMerge w:val="restart"/>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 xml:space="preserve">Поступление заявления и документов для предоставления муниципальной услуги </w:t>
            </w:r>
            <w:proofErr w:type="gramStart"/>
            <w:r w:rsidRPr="006F1116">
              <w:rPr>
                <w:rStyle w:val="212pt"/>
                <w:rFonts w:ascii="PT Astra Serif" w:hAnsi="PT Astra Serif"/>
                <w:sz w:val="16"/>
                <w:szCs w:val="16"/>
              </w:rPr>
              <w:t>в</w:t>
            </w:r>
            <w:proofErr w:type="gramEnd"/>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Уполномоченный</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орган</w:t>
            </w:r>
          </w:p>
        </w:tc>
        <w:tc>
          <w:tcPr>
            <w:tcW w:w="2976" w:type="dxa"/>
            <w:tcBorders>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05" w:type="dxa"/>
            <w:tcBorders>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1 рабочий день</w:t>
            </w:r>
          </w:p>
        </w:tc>
        <w:tc>
          <w:tcPr>
            <w:tcW w:w="2123" w:type="dxa"/>
            <w:vMerge w:val="restart"/>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Уполномоченного</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органа, ответственного за предоставление муниципальной услуги</w:t>
            </w:r>
          </w:p>
        </w:tc>
        <w:tc>
          <w:tcPr>
            <w:tcW w:w="1842" w:type="dxa"/>
            <w:vMerge w:val="restart"/>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Уполномоченный орган / ГИС</w:t>
            </w:r>
          </w:p>
        </w:tc>
        <w:tc>
          <w:tcPr>
            <w:tcW w:w="1986" w:type="dxa"/>
            <w:vMerge w:val="restart"/>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2623" w:type="dxa"/>
            <w:vMerge w:val="restart"/>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64678" w:rsidRPr="006F1116" w:rsidTr="00546803">
        <w:trPr>
          <w:trHeight w:val="1127"/>
        </w:trPr>
        <w:tc>
          <w:tcPr>
            <w:tcW w:w="1985" w:type="dxa"/>
            <w:vMerge/>
            <w:shd w:val="clear" w:color="auto" w:fill="auto"/>
          </w:tcPr>
          <w:p w:rsidR="00264678" w:rsidRPr="006F1116" w:rsidRDefault="00264678" w:rsidP="006F1116">
            <w:pPr>
              <w:spacing w:after="0" w:line="240" w:lineRule="auto"/>
              <w:jc w:val="both"/>
              <w:rPr>
                <w:rStyle w:val="212pt"/>
                <w:rFonts w:ascii="PT Astra Serif" w:hAnsi="PT Astra Serif"/>
                <w:sz w:val="16"/>
                <w:szCs w:val="16"/>
              </w:rPr>
            </w:pPr>
          </w:p>
        </w:tc>
        <w:tc>
          <w:tcPr>
            <w:tcW w:w="2976" w:type="dxa"/>
            <w:tcBorders>
              <w:top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705" w:type="dxa"/>
            <w:tcBorders>
              <w:top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1 рабочий день</w:t>
            </w:r>
          </w:p>
        </w:tc>
        <w:tc>
          <w:tcPr>
            <w:tcW w:w="2123" w:type="dxa"/>
            <w:vMerge/>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1842" w:type="dxa"/>
            <w:vMerge/>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1986" w:type="dxa"/>
            <w:vMerge/>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2623" w:type="dxa"/>
            <w:vMerge/>
            <w:shd w:val="clear" w:color="auto" w:fill="auto"/>
          </w:tcPr>
          <w:p w:rsidR="00264678" w:rsidRPr="006F1116" w:rsidRDefault="00264678" w:rsidP="006F1116">
            <w:pPr>
              <w:spacing w:after="0" w:line="240" w:lineRule="auto"/>
              <w:jc w:val="both"/>
              <w:rPr>
                <w:rFonts w:ascii="PT Astra Serif" w:hAnsi="PT Astra Serif"/>
                <w:sz w:val="16"/>
                <w:szCs w:val="16"/>
              </w:rPr>
            </w:pPr>
          </w:p>
        </w:tc>
      </w:tr>
      <w:tr w:rsidR="00264678" w:rsidRPr="006F1116" w:rsidTr="00546803">
        <w:trPr>
          <w:trHeight w:val="1555"/>
        </w:trPr>
        <w:tc>
          <w:tcPr>
            <w:tcW w:w="1985" w:type="dxa"/>
            <w:vMerge w:val="restart"/>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2976" w:type="dxa"/>
            <w:tcBorders>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705" w:type="dxa"/>
            <w:vMerge w:val="restart"/>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1 рабочий день</w:t>
            </w:r>
          </w:p>
        </w:tc>
        <w:tc>
          <w:tcPr>
            <w:tcW w:w="2123" w:type="dxa"/>
            <w:tcBorders>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должностное лицо</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Уполномоченного</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 xml:space="preserve">органа, </w:t>
            </w:r>
            <w:proofErr w:type="gramStart"/>
            <w:r w:rsidRPr="006F1116">
              <w:rPr>
                <w:rStyle w:val="212pt"/>
                <w:rFonts w:ascii="PT Astra Serif" w:hAnsi="PT Astra Serif"/>
                <w:sz w:val="16"/>
                <w:szCs w:val="16"/>
              </w:rPr>
              <w:t>ответственное</w:t>
            </w:r>
            <w:proofErr w:type="gramEnd"/>
            <w:r w:rsidRPr="006F1116">
              <w:rPr>
                <w:rStyle w:val="212pt"/>
                <w:rFonts w:ascii="PT Astra Serif" w:hAnsi="PT Astra Serif"/>
                <w:sz w:val="16"/>
                <w:szCs w:val="16"/>
              </w:rPr>
              <w:t xml:space="preserve"> за регистрацию корреспонденции</w:t>
            </w:r>
          </w:p>
        </w:tc>
        <w:tc>
          <w:tcPr>
            <w:tcW w:w="1842"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Уполномоченный орган/ГИС</w:t>
            </w:r>
          </w:p>
        </w:tc>
        <w:tc>
          <w:tcPr>
            <w:tcW w:w="1986"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2623"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p>
        </w:tc>
      </w:tr>
      <w:tr w:rsidR="00264678" w:rsidRPr="006F1116" w:rsidTr="00546803">
        <w:trPr>
          <w:trHeight w:val="1413"/>
        </w:trPr>
        <w:tc>
          <w:tcPr>
            <w:tcW w:w="1985" w:type="dxa"/>
            <w:vMerge/>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2976" w:type="dxa"/>
            <w:tcBorders>
              <w:top w:val="single" w:sz="4" w:space="0" w:color="auto"/>
            </w:tcBorders>
            <w:shd w:val="clear" w:color="auto" w:fill="auto"/>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 xml:space="preserve"> </w:t>
            </w:r>
          </w:p>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Проверка заявления и документов представленных для получения муниципальной услуги</w:t>
            </w:r>
          </w:p>
          <w:p w:rsidR="00264678" w:rsidRPr="006F1116" w:rsidRDefault="00264678" w:rsidP="006F1116">
            <w:pPr>
              <w:spacing w:after="0" w:line="240" w:lineRule="auto"/>
              <w:jc w:val="both"/>
              <w:rPr>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tc>
        <w:tc>
          <w:tcPr>
            <w:tcW w:w="1705" w:type="dxa"/>
            <w:vMerge/>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2123" w:type="dxa"/>
            <w:tcBorders>
              <w:top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должностное лицо</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Уполномоченного</w:t>
            </w:r>
          </w:p>
          <w:p w:rsidR="00264678" w:rsidRPr="006F1116" w:rsidRDefault="00264678" w:rsidP="006F1116">
            <w:pPr>
              <w:spacing w:after="0" w:line="240" w:lineRule="auto"/>
              <w:jc w:val="both"/>
              <w:rPr>
                <w:rFonts w:ascii="PT Astra Serif" w:hAnsi="PT Astra Serif"/>
                <w:sz w:val="16"/>
                <w:szCs w:val="16"/>
              </w:rPr>
            </w:pPr>
            <w:proofErr w:type="gramStart"/>
            <w:r w:rsidRPr="006F1116">
              <w:rPr>
                <w:rStyle w:val="212pt"/>
                <w:rFonts w:ascii="PT Astra Serif" w:hAnsi="PT Astra Serif"/>
                <w:sz w:val="16"/>
                <w:szCs w:val="16"/>
              </w:rPr>
              <w:t>органа, ответственное за предоставление муниципальной услуги</w:t>
            </w:r>
            <w:proofErr w:type="gramEnd"/>
          </w:p>
        </w:tc>
        <w:tc>
          <w:tcPr>
            <w:tcW w:w="1842" w:type="dxa"/>
            <w:tcBorders>
              <w:top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Уполномоченный орган/ГИС</w:t>
            </w:r>
          </w:p>
        </w:tc>
        <w:tc>
          <w:tcPr>
            <w:tcW w:w="1986" w:type="dxa"/>
            <w:tcBorders>
              <w:top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2623" w:type="dxa"/>
            <w:tcBorders>
              <w:top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Направленное заявителю электронное уведомление о приеме заявления к рассмотрению либо отказа в приеме заявления к рассмотрению</w:t>
            </w:r>
          </w:p>
        </w:tc>
      </w:tr>
      <w:tr w:rsidR="00264678" w:rsidRPr="006F1116" w:rsidTr="00546803">
        <w:tc>
          <w:tcPr>
            <w:tcW w:w="15240" w:type="dxa"/>
            <w:gridSpan w:val="7"/>
            <w:shd w:val="clear" w:color="auto" w:fill="auto"/>
          </w:tcPr>
          <w:p w:rsidR="00264678" w:rsidRPr="006F1116" w:rsidRDefault="00264678" w:rsidP="006F1116">
            <w:pPr>
              <w:spacing w:after="0" w:line="240" w:lineRule="auto"/>
              <w:jc w:val="center"/>
              <w:rPr>
                <w:rFonts w:ascii="PT Astra Serif" w:hAnsi="PT Astra Serif"/>
                <w:sz w:val="16"/>
                <w:szCs w:val="16"/>
              </w:rPr>
            </w:pPr>
            <w:r w:rsidRPr="006F1116">
              <w:rPr>
                <w:rStyle w:val="212pt"/>
                <w:rFonts w:ascii="PT Astra Serif" w:hAnsi="PT Astra Serif"/>
                <w:sz w:val="16"/>
                <w:szCs w:val="16"/>
              </w:rPr>
              <w:t>2. Получение сведений посредством СМЭВ</w:t>
            </w:r>
          </w:p>
        </w:tc>
      </w:tr>
      <w:tr w:rsidR="00264678" w:rsidRPr="006F1116" w:rsidTr="00157FD2">
        <w:trPr>
          <w:trHeight w:val="1838"/>
        </w:trPr>
        <w:tc>
          <w:tcPr>
            <w:tcW w:w="1985" w:type="dxa"/>
            <w:vMerge w:val="restart"/>
            <w:shd w:val="clear" w:color="auto" w:fill="auto"/>
            <w:vAlign w:val="bottom"/>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lastRenderedPageBreak/>
              <w:t xml:space="preserve">пакет </w:t>
            </w:r>
            <w:proofErr w:type="spellStart"/>
            <w:proofErr w:type="gramStart"/>
            <w:r w:rsidRPr="006F1116">
              <w:rPr>
                <w:rStyle w:val="212pt"/>
                <w:rFonts w:ascii="PT Astra Serif" w:hAnsi="PT Astra Serif"/>
                <w:sz w:val="16"/>
                <w:szCs w:val="16"/>
              </w:rPr>
              <w:t>зарегистрированн</w:t>
            </w:r>
            <w:proofErr w:type="spellEnd"/>
            <w:r w:rsidRPr="006F1116">
              <w:rPr>
                <w:rStyle w:val="212pt"/>
                <w:rFonts w:ascii="PT Astra Serif" w:hAnsi="PT Astra Serif"/>
                <w:sz w:val="16"/>
                <w:szCs w:val="16"/>
              </w:rPr>
              <w:t xml:space="preserve"> </w:t>
            </w:r>
            <w:proofErr w:type="spellStart"/>
            <w:r w:rsidRPr="006F1116">
              <w:rPr>
                <w:rStyle w:val="212pt"/>
                <w:rFonts w:ascii="PT Astra Serif" w:hAnsi="PT Astra Serif"/>
                <w:sz w:val="16"/>
                <w:szCs w:val="16"/>
              </w:rPr>
              <w:t>ых</w:t>
            </w:r>
            <w:proofErr w:type="spellEnd"/>
            <w:proofErr w:type="gramEnd"/>
            <w:r w:rsidRPr="006F1116">
              <w:rPr>
                <w:rStyle w:val="212pt"/>
                <w:rFonts w:ascii="PT Astra Serif" w:hAnsi="PT Astra Serif"/>
                <w:sz w:val="16"/>
                <w:szCs w:val="16"/>
              </w:rPr>
              <w:t xml:space="preserve"> документов, поступивших должностному лицу, ответственному за предоставление муниципальной услуги</w:t>
            </w: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Fonts w:ascii="PT Astra Serif" w:hAnsi="PT Astra Serif"/>
                <w:sz w:val="16"/>
                <w:szCs w:val="16"/>
              </w:rPr>
            </w:pPr>
          </w:p>
        </w:tc>
        <w:tc>
          <w:tcPr>
            <w:tcW w:w="2976" w:type="dxa"/>
            <w:tcBorders>
              <w:bottom w:val="single" w:sz="4" w:space="0" w:color="auto"/>
            </w:tcBorders>
            <w:shd w:val="clear" w:color="auto" w:fill="auto"/>
            <w:vAlign w:val="bottom"/>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направление межведомственных запросов в органы и организации, указанные в пункте 2.3 Административного регламента</w:t>
            </w: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Fonts w:ascii="PT Astra Serif" w:hAnsi="PT Astra Serif"/>
                <w:sz w:val="16"/>
                <w:szCs w:val="16"/>
              </w:rPr>
            </w:pPr>
          </w:p>
        </w:tc>
        <w:tc>
          <w:tcPr>
            <w:tcW w:w="1705" w:type="dxa"/>
            <w:tcBorders>
              <w:bottom w:val="single" w:sz="4" w:space="0" w:color="auto"/>
            </w:tcBorders>
            <w:shd w:val="clear" w:color="auto" w:fill="auto"/>
            <w:vAlign w:val="bottom"/>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в день регистрации заявления и документов</w:t>
            </w: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Fonts w:ascii="PT Astra Serif" w:hAnsi="PT Astra Serif"/>
                <w:sz w:val="16"/>
                <w:szCs w:val="16"/>
              </w:rPr>
            </w:pPr>
          </w:p>
          <w:p w:rsidR="00264678" w:rsidRPr="006F1116" w:rsidRDefault="00264678" w:rsidP="006F1116">
            <w:pPr>
              <w:spacing w:after="0" w:line="240" w:lineRule="auto"/>
              <w:jc w:val="both"/>
              <w:rPr>
                <w:rFonts w:ascii="PT Astra Serif" w:hAnsi="PT Astra Serif"/>
                <w:sz w:val="16"/>
                <w:szCs w:val="16"/>
              </w:rPr>
            </w:pPr>
          </w:p>
        </w:tc>
        <w:tc>
          <w:tcPr>
            <w:tcW w:w="2123" w:type="dxa"/>
            <w:tcBorders>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Должностное лицо уполномоченного органа,</w:t>
            </w:r>
            <w:r w:rsidRPr="006F1116">
              <w:rPr>
                <w:rStyle w:val="212pt"/>
                <w:rFonts w:ascii="PT Astra Serif" w:hAnsi="PT Astra Serif"/>
                <w:sz w:val="16"/>
                <w:szCs w:val="16"/>
              </w:rPr>
              <w:t xml:space="preserve"> ответственное за предоставление муниципальной услуги</w:t>
            </w:r>
          </w:p>
        </w:tc>
        <w:tc>
          <w:tcPr>
            <w:tcW w:w="1842" w:type="dxa"/>
            <w:tcBorders>
              <w:bottom w:val="single" w:sz="4" w:space="0" w:color="auto"/>
            </w:tcBorders>
            <w:shd w:val="clear" w:color="auto" w:fill="auto"/>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Уполномоченный орган/ГИС</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СМЭВ</w:t>
            </w:r>
          </w:p>
        </w:tc>
        <w:tc>
          <w:tcPr>
            <w:tcW w:w="1986" w:type="dxa"/>
            <w:tcBorders>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23" w:type="dxa"/>
            <w:tcBorders>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64678" w:rsidRPr="006F1116" w:rsidTr="00546803">
        <w:trPr>
          <w:trHeight w:val="3385"/>
        </w:trPr>
        <w:tc>
          <w:tcPr>
            <w:tcW w:w="1985" w:type="dxa"/>
            <w:vMerge/>
            <w:tcBorders>
              <w:bottom w:val="single" w:sz="4" w:space="0" w:color="auto"/>
            </w:tcBorders>
            <w:shd w:val="clear" w:color="auto" w:fill="auto"/>
            <w:vAlign w:val="bottom"/>
          </w:tcPr>
          <w:p w:rsidR="00264678" w:rsidRPr="006F1116" w:rsidRDefault="00264678" w:rsidP="006F1116">
            <w:pPr>
              <w:spacing w:after="0" w:line="240" w:lineRule="auto"/>
              <w:jc w:val="both"/>
              <w:rPr>
                <w:rStyle w:val="212pt"/>
                <w:rFonts w:ascii="PT Astra Serif" w:hAnsi="PT Astra Serif"/>
                <w:sz w:val="16"/>
                <w:szCs w:val="16"/>
              </w:rPr>
            </w:pPr>
          </w:p>
        </w:tc>
        <w:tc>
          <w:tcPr>
            <w:tcW w:w="2976" w:type="dxa"/>
            <w:tcBorders>
              <w:top w:val="single" w:sz="4" w:space="0" w:color="auto"/>
              <w:bottom w:val="single" w:sz="4" w:space="0" w:color="auto"/>
            </w:tcBorders>
            <w:shd w:val="clear" w:color="auto" w:fill="auto"/>
            <w:vAlign w:val="bottom"/>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 xml:space="preserve">Получение ответов на </w:t>
            </w:r>
            <w:proofErr w:type="gramStart"/>
            <w:r w:rsidRPr="006F1116">
              <w:rPr>
                <w:rStyle w:val="212pt"/>
                <w:rFonts w:ascii="PT Astra Serif" w:hAnsi="PT Astra Serif"/>
                <w:sz w:val="16"/>
                <w:szCs w:val="16"/>
              </w:rPr>
              <w:t>межведомственные</w:t>
            </w:r>
            <w:proofErr w:type="gramEnd"/>
            <w:r w:rsidRPr="006F1116">
              <w:rPr>
                <w:rStyle w:val="212pt"/>
                <w:rFonts w:ascii="PT Astra Serif" w:hAnsi="PT Astra Serif"/>
                <w:sz w:val="16"/>
                <w:szCs w:val="16"/>
              </w:rPr>
              <w:t xml:space="preserve"> запрос, формирование полного комплекта документов</w:t>
            </w: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tc>
        <w:tc>
          <w:tcPr>
            <w:tcW w:w="1705" w:type="dxa"/>
            <w:tcBorders>
              <w:top w:val="single" w:sz="4" w:space="0" w:color="auto"/>
              <w:bottom w:val="single" w:sz="4" w:space="0" w:color="auto"/>
            </w:tcBorders>
            <w:shd w:val="clear" w:color="auto" w:fill="auto"/>
            <w:vAlign w:val="bottom"/>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w:t>
            </w:r>
            <w:r w:rsidRPr="006F1116">
              <w:rPr>
                <w:rStyle w:val="afa"/>
                <w:rFonts w:ascii="PT Astra Serif" w:eastAsia="Calibri" w:hAnsi="PT Astra Serif"/>
                <w:sz w:val="16"/>
                <w:szCs w:val="16"/>
              </w:rPr>
              <w:t xml:space="preserve"> </w:t>
            </w:r>
            <w:r w:rsidRPr="006F1116">
              <w:rPr>
                <w:rStyle w:val="212pt"/>
                <w:rFonts w:ascii="PT Astra Serif" w:hAnsi="PT Astra Serif"/>
                <w:sz w:val="16"/>
                <w:szCs w:val="16"/>
              </w:rPr>
              <w:t>законодательством РФ и субъекта РФ</w:t>
            </w:r>
          </w:p>
        </w:tc>
        <w:tc>
          <w:tcPr>
            <w:tcW w:w="2123"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Должностное лицо уполномоченного органа,</w:t>
            </w:r>
            <w:r w:rsidRPr="006F1116">
              <w:rPr>
                <w:rStyle w:val="212pt"/>
                <w:rFonts w:ascii="PT Astra Serif" w:hAnsi="PT Astra Serif"/>
                <w:sz w:val="16"/>
                <w:szCs w:val="16"/>
              </w:rPr>
              <w:t xml:space="preserve"> ответственное за предоставление муниципальной услуги</w:t>
            </w:r>
          </w:p>
        </w:tc>
        <w:tc>
          <w:tcPr>
            <w:tcW w:w="1842"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Уполномоченный орган/ГИС</w:t>
            </w:r>
          </w:p>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СМЭВ</w:t>
            </w:r>
          </w:p>
        </w:tc>
        <w:tc>
          <w:tcPr>
            <w:tcW w:w="1986"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2623"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Получение документов (сведений), необходимых для предоставления муниципальной услуги</w:t>
            </w:r>
          </w:p>
        </w:tc>
      </w:tr>
      <w:tr w:rsidR="00264678" w:rsidRPr="006F1116" w:rsidTr="00546803">
        <w:trPr>
          <w:trHeight w:val="218"/>
        </w:trPr>
        <w:tc>
          <w:tcPr>
            <w:tcW w:w="15240" w:type="dxa"/>
            <w:gridSpan w:val="7"/>
            <w:tcBorders>
              <w:top w:val="single" w:sz="4" w:space="0" w:color="auto"/>
            </w:tcBorders>
            <w:shd w:val="clear" w:color="auto" w:fill="auto"/>
            <w:vAlign w:val="bottom"/>
          </w:tcPr>
          <w:p w:rsidR="00264678" w:rsidRPr="006F1116" w:rsidRDefault="00264678" w:rsidP="006F1116">
            <w:pPr>
              <w:numPr>
                <w:ilvl w:val="0"/>
                <w:numId w:val="41"/>
              </w:numPr>
              <w:spacing w:after="0" w:line="240" w:lineRule="auto"/>
              <w:jc w:val="center"/>
              <w:rPr>
                <w:rFonts w:ascii="PT Astra Serif" w:hAnsi="PT Astra Serif"/>
                <w:sz w:val="16"/>
                <w:szCs w:val="16"/>
              </w:rPr>
            </w:pPr>
            <w:r w:rsidRPr="006F1116">
              <w:rPr>
                <w:rFonts w:ascii="PT Astra Serif" w:hAnsi="PT Astra Serif"/>
                <w:sz w:val="16"/>
                <w:szCs w:val="16"/>
              </w:rPr>
              <w:t>Рассмотрение документов и сведений</w:t>
            </w:r>
          </w:p>
          <w:p w:rsidR="00264678" w:rsidRPr="006F1116" w:rsidRDefault="00264678" w:rsidP="006F1116">
            <w:pPr>
              <w:spacing w:after="0" w:line="240" w:lineRule="auto"/>
              <w:ind w:left="720"/>
              <w:jc w:val="both"/>
              <w:rPr>
                <w:rFonts w:ascii="PT Astra Serif" w:hAnsi="PT Astra Serif"/>
                <w:sz w:val="16"/>
                <w:szCs w:val="16"/>
              </w:rPr>
            </w:pPr>
          </w:p>
        </w:tc>
      </w:tr>
      <w:tr w:rsidR="00264678" w:rsidRPr="006F1116" w:rsidTr="006F1116">
        <w:trPr>
          <w:trHeight w:val="2127"/>
        </w:trPr>
        <w:tc>
          <w:tcPr>
            <w:tcW w:w="1985" w:type="dxa"/>
            <w:shd w:val="clear" w:color="auto" w:fill="auto"/>
            <w:vAlign w:val="bottom"/>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 xml:space="preserve">пакет </w:t>
            </w:r>
            <w:proofErr w:type="spellStart"/>
            <w:proofErr w:type="gramStart"/>
            <w:r w:rsidRPr="006F1116">
              <w:rPr>
                <w:rStyle w:val="212pt"/>
                <w:rFonts w:ascii="PT Astra Serif" w:hAnsi="PT Astra Serif"/>
                <w:sz w:val="16"/>
                <w:szCs w:val="16"/>
              </w:rPr>
              <w:t>зарегистрированн</w:t>
            </w:r>
            <w:proofErr w:type="spellEnd"/>
            <w:r w:rsidRPr="006F1116">
              <w:rPr>
                <w:rStyle w:val="212pt"/>
                <w:rFonts w:ascii="PT Astra Serif" w:hAnsi="PT Astra Serif"/>
                <w:sz w:val="16"/>
                <w:szCs w:val="16"/>
              </w:rPr>
              <w:t xml:space="preserve"> </w:t>
            </w:r>
            <w:proofErr w:type="spellStart"/>
            <w:r w:rsidRPr="006F1116">
              <w:rPr>
                <w:rStyle w:val="212pt"/>
                <w:rFonts w:ascii="PT Astra Serif" w:hAnsi="PT Astra Serif"/>
                <w:sz w:val="16"/>
                <w:szCs w:val="16"/>
              </w:rPr>
              <w:t>ых</w:t>
            </w:r>
            <w:proofErr w:type="spellEnd"/>
            <w:proofErr w:type="gramEnd"/>
            <w:r w:rsidRPr="006F1116">
              <w:rPr>
                <w:rStyle w:val="212pt"/>
                <w:rFonts w:ascii="PT Astra Serif" w:hAnsi="PT Astra Serif"/>
                <w:sz w:val="16"/>
                <w:szCs w:val="16"/>
              </w:rPr>
              <w:t xml:space="preserve"> документов, поступивших должностному лицу, ответственному за предоставление муниципальной услуги</w:t>
            </w:r>
          </w:p>
        </w:tc>
        <w:tc>
          <w:tcPr>
            <w:tcW w:w="2976" w:type="dxa"/>
            <w:shd w:val="clear" w:color="auto" w:fill="auto"/>
          </w:tcPr>
          <w:p w:rsidR="00264678" w:rsidRPr="006F1116" w:rsidRDefault="00264678" w:rsidP="006F1116">
            <w:pPr>
              <w:spacing w:after="0" w:line="240" w:lineRule="auto"/>
              <w:ind w:right="160"/>
              <w:jc w:val="both"/>
              <w:rPr>
                <w:rFonts w:ascii="PT Astra Serif" w:hAnsi="PT Astra Serif"/>
                <w:sz w:val="16"/>
                <w:szCs w:val="16"/>
              </w:rPr>
            </w:pPr>
            <w:r w:rsidRPr="006F1116">
              <w:rPr>
                <w:rFonts w:ascii="PT Astra Serif" w:hAnsi="PT Astra Serif"/>
                <w:sz w:val="16"/>
                <w:szCs w:val="16"/>
              </w:rPr>
              <w:t xml:space="preserve">Проведение проверки соответствия документов и сведений требованиям нормативных правовых актов </w:t>
            </w:r>
            <w:r w:rsidRPr="006F1116">
              <w:rPr>
                <w:rStyle w:val="212pt"/>
                <w:rFonts w:ascii="PT Astra Serif" w:hAnsi="PT Astra Serif"/>
                <w:sz w:val="16"/>
                <w:szCs w:val="16"/>
              </w:rPr>
              <w:t>предоставление муниципальной услуги</w:t>
            </w:r>
            <w:r w:rsidRPr="006F1116">
              <w:rPr>
                <w:rFonts w:ascii="PT Astra Serif" w:hAnsi="PT Astra Serif"/>
                <w:sz w:val="16"/>
                <w:szCs w:val="16"/>
              </w:rPr>
              <w:t xml:space="preserve"> </w:t>
            </w:r>
          </w:p>
        </w:tc>
        <w:tc>
          <w:tcPr>
            <w:tcW w:w="170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1 рабочий день</w:t>
            </w:r>
          </w:p>
        </w:tc>
        <w:tc>
          <w:tcPr>
            <w:tcW w:w="2123"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Должностное лицо уполномоченного органа,</w:t>
            </w:r>
            <w:r w:rsidRPr="006F1116">
              <w:rPr>
                <w:rStyle w:val="212pt"/>
                <w:rFonts w:ascii="PT Astra Serif" w:hAnsi="PT Astra Serif"/>
                <w:sz w:val="16"/>
                <w:szCs w:val="16"/>
              </w:rPr>
              <w:t xml:space="preserve"> ответственное за предоставление муниципальной услуги</w:t>
            </w:r>
          </w:p>
        </w:tc>
        <w:tc>
          <w:tcPr>
            <w:tcW w:w="1842" w:type="dxa"/>
            <w:shd w:val="clear" w:color="auto" w:fill="auto"/>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Уполномоченный орган/ГИС</w:t>
            </w:r>
          </w:p>
          <w:p w:rsidR="00264678" w:rsidRPr="006F1116" w:rsidRDefault="00264678" w:rsidP="006F1116">
            <w:pPr>
              <w:spacing w:after="0" w:line="240" w:lineRule="auto"/>
              <w:jc w:val="both"/>
              <w:rPr>
                <w:rFonts w:ascii="PT Astra Serif" w:hAnsi="PT Astra Serif"/>
                <w:sz w:val="16"/>
                <w:szCs w:val="16"/>
              </w:rPr>
            </w:pPr>
          </w:p>
        </w:tc>
        <w:tc>
          <w:tcPr>
            <w:tcW w:w="1986"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Основания отказа в предоставлении муниципальной услуги, предусмотренные пунктом 2.16 Административного регламента</w:t>
            </w:r>
          </w:p>
        </w:tc>
        <w:tc>
          <w:tcPr>
            <w:tcW w:w="2623"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Проект результата предоставления муниципальной услуги по форме, приведенной в приложении №2 к Административному регламенту</w:t>
            </w:r>
          </w:p>
        </w:tc>
      </w:tr>
      <w:tr w:rsidR="00264678" w:rsidRPr="006F1116" w:rsidTr="00546803">
        <w:tc>
          <w:tcPr>
            <w:tcW w:w="15240" w:type="dxa"/>
            <w:gridSpan w:val="7"/>
            <w:shd w:val="clear" w:color="auto" w:fill="auto"/>
            <w:vAlign w:val="bottom"/>
          </w:tcPr>
          <w:p w:rsidR="00264678" w:rsidRPr="006F1116" w:rsidRDefault="00264678" w:rsidP="006F1116">
            <w:pPr>
              <w:numPr>
                <w:ilvl w:val="0"/>
                <w:numId w:val="41"/>
              </w:numPr>
              <w:spacing w:after="0" w:line="240" w:lineRule="auto"/>
              <w:jc w:val="center"/>
              <w:rPr>
                <w:rFonts w:ascii="PT Astra Serif" w:hAnsi="PT Astra Serif"/>
                <w:sz w:val="16"/>
                <w:szCs w:val="16"/>
              </w:rPr>
            </w:pPr>
            <w:r w:rsidRPr="006F1116">
              <w:rPr>
                <w:rFonts w:ascii="PT Astra Serif" w:hAnsi="PT Astra Serif"/>
                <w:sz w:val="16"/>
                <w:szCs w:val="16"/>
              </w:rPr>
              <w:t>Принятие решения</w:t>
            </w:r>
          </w:p>
        </w:tc>
      </w:tr>
      <w:tr w:rsidR="00264678" w:rsidRPr="006F1116" w:rsidTr="00546803">
        <w:tc>
          <w:tcPr>
            <w:tcW w:w="1985" w:type="dxa"/>
            <w:shd w:val="clear" w:color="auto" w:fill="auto"/>
            <w:vAlign w:val="bottom"/>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Проект результата предоставления муниципальной услуги по форме согласно приложению №1,№2, №3,№4 к Административному регламенту</w:t>
            </w:r>
          </w:p>
        </w:tc>
        <w:tc>
          <w:tcPr>
            <w:tcW w:w="2976" w:type="dxa"/>
            <w:shd w:val="clear" w:color="auto" w:fill="auto"/>
          </w:tcPr>
          <w:p w:rsidR="00264678" w:rsidRPr="006F1116" w:rsidRDefault="00264678" w:rsidP="006F1116">
            <w:pPr>
              <w:spacing w:after="0" w:line="240" w:lineRule="auto"/>
              <w:ind w:right="160"/>
              <w:jc w:val="both"/>
              <w:rPr>
                <w:rFonts w:ascii="PT Astra Serif" w:hAnsi="PT Astra Serif"/>
                <w:sz w:val="16"/>
                <w:szCs w:val="16"/>
              </w:rPr>
            </w:pPr>
            <w:r w:rsidRPr="006F1116">
              <w:rPr>
                <w:rFonts w:ascii="PT Astra Serif" w:hAnsi="PT Astra Serif"/>
                <w:sz w:val="16"/>
                <w:szCs w:val="16"/>
              </w:rPr>
              <w:t>Принятие решения о предоставлении муниципальной услуги или об отказе в предоставлении услуги.</w:t>
            </w:r>
          </w:p>
          <w:p w:rsidR="00264678" w:rsidRPr="006F1116" w:rsidRDefault="00264678" w:rsidP="006F1116">
            <w:pPr>
              <w:spacing w:after="0" w:line="240" w:lineRule="auto"/>
              <w:ind w:right="160"/>
              <w:jc w:val="both"/>
              <w:rPr>
                <w:rFonts w:ascii="PT Astra Serif" w:hAnsi="PT Astra Serif"/>
                <w:sz w:val="16"/>
                <w:szCs w:val="16"/>
              </w:rPr>
            </w:pPr>
            <w:r w:rsidRPr="006F1116">
              <w:rPr>
                <w:rFonts w:ascii="PT Astra Serif" w:hAnsi="PT Astra Serif"/>
                <w:sz w:val="16"/>
                <w:szCs w:val="16"/>
              </w:rPr>
              <w:t>Формирование решения о предоставлении муниципальной услуги или об отказе в предоставлении услуги.</w:t>
            </w:r>
          </w:p>
        </w:tc>
        <w:tc>
          <w:tcPr>
            <w:tcW w:w="170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Fonts w:ascii="PT Astra Serif" w:hAnsi="PT Astra Serif"/>
                <w:sz w:val="16"/>
                <w:szCs w:val="16"/>
              </w:rPr>
              <w:t>5 рабочий день</w:t>
            </w:r>
          </w:p>
        </w:tc>
        <w:tc>
          <w:tcPr>
            <w:tcW w:w="2123" w:type="dxa"/>
            <w:shd w:val="clear" w:color="auto" w:fill="auto"/>
          </w:tcPr>
          <w:p w:rsidR="00264678" w:rsidRPr="006F1116" w:rsidRDefault="00264678" w:rsidP="006F1116">
            <w:pPr>
              <w:spacing w:after="0" w:line="240" w:lineRule="auto"/>
              <w:jc w:val="both"/>
              <w:rPr>
                <w:rStyle w:val="212pt"/>
                <w:rFonts w:ascii="PT Astra Serif" w:hAnsi="PT Astra Serif"/>
                <w:sz w:val="16"/>
                <w:szCs w:val="16"/>
              </w:rPr>
            </w:pPr>
            <w:r w:rsidRPr="006F1116">
              <w:rPr>
                <w:rFonts w:ascii="PT Astra Serif" w:hAnsi="PT Astra Serif"/>
                <w:sz w:val="16"/>
                <w:szCs w:val="16"/>
              </w:rPr>
              <w:t>Должностное лицо уполномоченного органа,</w:t>
            </w:r>
            <w:r w:rsidRPr="006F1116">
              <w:rPr>
                <w:rStyle w:val="212pt"/>
                <w:rFonts w:ascii="PT Astra Serif" w:hAnsi="PT Astra Serif"/>
                <w:sz w:val="16"/>
                <w:szCs w:val="16"/>
              </w:rPr>
              <w:t xml:space="preserve"> ответственное за предоставление муниципальной услуги;</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Руководитель Уполномоченного органа или иное уполномоченное им лицо</w:t>
            </w:r>
          </w:p>
        </w:tc>
        <w:tc>
          <w:tcPr>
            <w:tcW w:w="1842" w:type="dxa"/>
            <w:shd w:val="clear" w:color="auto" w:fill="auto"/>
          </w:tcPr>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Уполномоченный орган/ГИС</w:t>
            </w:r>
          </w:p>
          <w:p w:rsidR="00264678" w:rsidRPr="006F1116" w:rsidRDefault="00264678" w:rsidP="006F1116">
            <w:pPr>
              <w:spacing w:after="0" w:line="240" w:lineRule="auto"/>
              <w:jc w:val="both"/>
              <w:rPr>
                <w:rFonts w:ascii="PT Astra Serif" w:hAnsi="PT Astra Serif"/>
                <w:sz w:val="16"/>
                <w:szCs w:val="16"/>
              </w:rPr>
            </w:pPr>
          </w:p>
        </w:tc>
        <w:tc>
          <w:tcPr>
            <w:tcW w:w="1986" w:type="dxa"/>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2623"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Результат</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предоставления</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муниципальной</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услуги по форме,</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приведенной в</w:t>
            </w:r>
          </w:p>
          <w:p w:rsidR="00264678" w:rsidRPr="006F1116" w:rsidRDefault="00264678" w:rsidP="006F1116">
            <w:pPr>
              <w:spacing w:after="0" w:line="240" w:lineRule="auto"/>
              <w:jc w:val="both"/>
              <w:rPr>
                <w:rFonts w:ascii="PT Astra Serif" w:hAnsi="PT Astra Serif"/>
                <w:sz w:val="16"/>
                <w:szCs w:val="16"/>
              </w:rPr>
            </w:pPr>
            <w:proofErr w:type="gramStart"/>
            <w:r w:rsidRPr="006F1116">
              <w:rPr>
                <w:rStyle w:val="212pt"/>
                <w:rFonts w:ascii="PT Astra Serif" w:hAnsi="PT Astra Serif"/>
                <w:sz w:val="16"/>
                <w:szCs w:val="16"/>
              </w:rPr>
              <w:t>приложении</w:t>
            </w:r>
            <w:proofErr w:type="gramEnd"/>
            <w:r w:rsidRPr="006F1116">
              <w:rPr>
                <w:rStyle w:val="212pt"/>
                <w:rFonts w:ascii="PT Astra Serif" w:hAnsi="PT Astra Serif"/>
                <w:sz w:val="16"/>
                <w:szCs w:val="16"/>
              </w:rPr>
              <w:t xml:space="preserve"> № 1, №</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2, № 3, № 4 к</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Административному</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регламенту,</w:t>
            </w:r>
          </w:p>
          <w:p w:rsidR="00264678" w:rsidRPr="006F1116" w:rsidRDefault="00264678" w:rsidP="006F1116">
            <w:pPr>
              <w:spacing w:after="0" w:line="240" w:lineRule="auto"/>
              <w:jc w:val="both"/>
              <w:rPr>
                <w:rFonts w:ascii="PT Astra Serif" w:hAnsi="PT Astra Serif"/>
                <w:sz w:val="16"/>
                <w:szCs w:val="16"/>
              </w:rPr>
            </w:pPr>
            <w:proofErr w:type="gramStart"/>
            <w:r w:rsidRPr="006F1116">
              <w:rPr>
                <w:rStyle w:val="212pt"/>
                <w:rFonts w:ascii="PT Astra Serif" w:hAnsi="PT Astra Serif"/>
                <w:sz w:val="16"/>
                <w:szCs w:val="16"/>
              </w:rPr>
              <w:t>подписанный</w:t>
            </w:r>
            <w:proofErr w:type="gramEnd"/>
            <w:r w:rsidRPr="006F1116">
              <w:rPr>
                <w:rStyle w:val="afa"/>
                <w:rFonts w:ascii="PT Astra Serif" w:eastAsia="Calibri" w:hAnsi="PT Astra Serif"/>
                <w:sz w:val="16"/>
                <w:szCs w:val="16"/>
              </w:rPr>
              <w:t xml:space="preserve"> </w:t>
            </w:r>
            <w:r w:rsidRPr="006F1116">
              <w:rPr>
                <w:rStyle w:val="212pt"/>
                <w:rFonts w:ascii="PT Astra Serif" w:hAnsi="PT Astra Serif"/>
                <w:sz w:val="16"/>
                <w:szCs w:val="16"/>
              </w:rPr>
              <w:t xml:space="preserve">усиленной </w:t>
            </w:r>
            <w:r w:rsidRPr="006F1116">
              <w:rPr>
                <w:rStyle w:val="212pt"/>
                <w:rFonts w:ascii="PT Astra Serif" w:hAnsi="PT Astra Serif"/>
                <w:sz w:val="16"/>
                <w:szCs w:val="16"/>
              </w:rPr>
              <w:lastRenderedPageBreak/>
              <w:t>квалифицированной подписью руководителя Уполномоченного органа или иного уполномоченного им лица</w:t>
            </w:r>
          </w:p>
        </w:tc>
      </w:tr>
      <w:tr w:rsidR="00264678" w:rsidRPr="006F1116" w:rsidTr="00546803">
        <w:tc>
          <w:tcPr>
            <w:tcW w:w="15240" w:type="dxa"/>
            <w:gridSpan w:val="7"/>
            <w:shd w:val="clear" w:color="auto" w:fill="auto"/>
            <w:vAlign w:val="bottom"/>
          </w:tcPr>
          <w:p w:rsidR="00264678" w:rsidRPr="006F1116" w:rsidRDefault="00264678" w:rsidP="006F1116">
            <w:pPr>
              <w:numPr>
                <w:ilvl w:val="0"/>
                <w:numId w:val="41"/>
              </w:numPr>
              <w:spacing w:after="0" w:line="240" w:lineRule="auto"/>
              <w:jc w:val="center"/>
              <w:rPr>
                <w:rFonts w:ascii="PT Astra Serif" w:hAnsi="PT Astra Serif"/>
                <w:sz w:val="16"/>
                <w:szCs w:val="16"/>
              </w:rPr>
            </w:pPr>
            <w:r w:rsidRPr="006F1116">
              <w:rPr>
                <w:rFonts w:ascii="PT Astra Serif" w:hAnsi="PT Astra Serif"/>
                <w:sz w:val="16"/>
                <w:szCs w:val="16"/>
              </w:rPr>
              <w:lastRenderedPageBreak/>
              <w:t>Выдача результата</w:t>
            </w:r>
          </w:p>
        </w:tc>
      </w:tr>
      <w:tr w:rsidR="00264678" w:rsidRPr="006F1116" w:rsidTr="006F1116">
        <w:trPr>
          <w:trHeight w:val="2105"/>
        </w:trPr>
        <w:tc>
          <w:tcPr>
            <w:tcW w:w="1985" w:type="dxa"/>
            <w:vMerge w:val="restart"/>
            <w:shd w:val="clear" w:color="auto" w:fill="auto"/>
            <w:vAlign w:val="bottom"/>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формирование и</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регистрация</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результата</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муниципальной</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 xml:space="preserve">услуги, </w:t>
            </w:r>
            <w:proofErr w:type="gramStart"/>
            <w:r w:rsidRPr="006F1116">
              <w:rPr>
                <w:rStyle w:val="212pt"/>
                <w:rFonts w:ascii="PT Astra Serif" w:hAnsi="PT Astra Serif"/>
                <w:sz w:val="16"/>
                <w:szCs w:val="16"/>
              </w:rPr>
              <w:t>указанного</w:t>
            </w:r>
            <w:proofErr w:type="gramEnd"/>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в пункте 2.5</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 xml:space="preserve">Административного регламента, </w:t>
            </w:r>
            <w:proofErr w:type="gramStart"/>
            <w:r w:rsidRPr="006F1116">
              <w:rPr>
                <w:rStyle w:val="212pt"/>
                <w:rFonts w:ascii="PT Astra Serif" w:hAnsi="PT Astra Serif"/>
                <w:sz w:val="16"/>
                <w:szCs w:val="16"/>
              </w:rPr>
              <w:t>в</w:t>
            </w:r>
            <w:proofErr w:type="gramEnd"/>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форме</w:t>
            </w:r>
          </w:p>
          <w:p w:rsidR="00264678" w:rsidRPr="006F1116" w:rsidRDefault="00264678" w:rsidP="006F1116">
            <w:pPr>
              <w:spacing w:after="0" w:line="240" w:lineRule="auto"/>
              <w:jc w:val="both"/>
              <w:rPr>
                <w:rStyle w:val="212pt"/>
                <w:rFonts w:ascii="PT Astra Serif" w:hAnsi="PT Astra Serif"/>
                <w:sz w:val="16"/>
                <w:szCs w:val="16"/>
              </w:rPr>
            </w:pPr>
            <w:r w:rsidRPr="006F1116">
              <w:rPr>
                <w:rStyle w:val="212pt"/>
                <w:rFonts w:ascii="PT Astra Serif" w:hAnsi="PT Astra Serif"/>
                <w:sz w:val="16"/>
                <w:szCs w:val="16"/>
              </w:rPr>
              <w:t>электронного документа в ГИС</w:t>
            </w: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Fonts w:ascii="PT Astra Serif" w:hAnsi="PT Astra Serif"/>
                <w:sz w:val="16"/>
                <w:szCs w:val="16"/>
              </w:rPr>
            </w:pPr>
          </w:p>
        </w:tc>
        <w:tc>
          <w:tcPr>
            <w:tcW w:w="2976" w:type="dxa"/>
            <w:tcBorders>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Регистрация результата предоставления муниципальной услуги</w:t>
            </w:r>
          </w:p>
        </w:tc>
        <w:tc>
          <w:tcPr>
            <w:tcW w:w="1705" w:type="dxa"/>
            <w:tcBorders>
              <w:bottom w:val="single" w:sz="4" w:space="0" w:color="auto"/>
            </w:tcBorders>
            <w:shd w:val="clear" w:color="auto" w:fill="auto"/>
            <w:vAlign w:val="bottom"/>
          </w:tcPr>
          <w:p w:rsidR="00264678" w:rsidRPr="006F1116" w:rsidRDefault="00264678" w:rsidP="006F1116">
            <w:pPr>
              <w:spacing w:after="0" w:line="240" w:lineRule="auto"/>
              <w:jc w:val="both"/>
              <w:rPr>
                <w:rFonts w:ascii="PT Astra Serif" w:hAnsi="PT Astra Serif"/>
                <w:sz w:val="16"/>
                <w:szCs w:val="16"/>
              </w:rPr>
            </w:pPr>
            <w:proofErr w:type="gramStart"/>
            <w:r w:rsidRPr="006F1116">
              <w:rPr>
                <w:rStyle w:val="212pt"/>
                <w:rFonts w:ascii="PT Astra Serif" w:hAnsi="PT Astra Serif"/>
                <w:sz w:val="16"/>
                <w:szCs w:val="16"/>
              </w:rPr>
              <w:t xml:space="preserve">после окончания процедуры принятия решения (в общий срок предоставлен </w:t>
            </w:r>
            <w:proofErr w:type="spellStart"/>
            <w:r w:rsidRPr="006F1116">
              <w:rPr>
                <w:rStyle w:val="212pt"/>
                <w:rFonts w:ascii="PT Astra Serif" w:hAnsi="PT Astra Serif"/>
                <w:sz w:val="16"/>
                <w:szCs w:val="16"/>
              </w:rPr>
              <w:t>ия</w:t>
            </w:r>
            <w:proofErr w:type="spellEnd"/>
            <w:proofErr w:type="gramEnd"/>
          </w:p>
          <w:p w:rsidR="00264678" w:rsidRPr="006F1116" w:rsidRDefault="00264678" w:rsidP="006F1116">
            <w:pPr>
              <w:spacing w:after="0" w:line="240" w:lineRule="auto"/>
              <w:jc w:val="both"/>
              <w:rPr>
                <w:rFonts w:ascii="PT Astra Serif" w:hAnsi="PT Astra Serif"/>
                <w:sz w:val="16"/>
                <w:szCs w:val="16"/>
              </w:rPr>
            </w:pPr>
            <w:proofErr w:type="spellStart"/>
            <w:proofErr w:type="gramStart"/>
            <w:r w:rsidRPr="006F1116">
              <w:rPr>
                <w:rStyle w:val="212pt"/>
                <w:rFonts w:ascii="PT Astra Serif" w:hAnsi="PT Astra Serif"/>
                <w:sz w:val="16"/>
                <w:szCs w:val="16"/>
              </w:rPr>
              <w:t>муниципаль</w:t>
            </w:r>
            <w:proofErr w:type="spellEnd"/>
            <w:r w:rsidRPr="006F1116">
              <w:rPr>
                <w:rStyle w:val="212pt"/>
                <w:rFonts w:ascii="PT Astra Serif" w:hAnsi="PT Astra Serif"/>
                <w:sz w:val="16"/>
                <w:szCs w:val="16"/>
              </w:rPr>
              <w:t xml:space="preserve"> ной</w:t>
            </w:r>
            <w:proofErr w:type="gramEnd"/>
            <w:r w:rsidRPr="006F1116">
              <w:rPr>
                <w:rStyle w:val="212pt"/>
                <w:rFonts w:ascii="PT Astra Serif" w:hAnsi="PT Astra Serif"/>
                <w:sz w:val="16"/>
                <w:szCs w:val="16"/>
              </w:rPr>
              <w:t xml:space="preserve"> услуги не</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включается)</w:t>
            </w:r>
          </w:p>
        </w:tc>
        <w:tc>
          <w:tcPr>
            <w:tcW w:w="2123" w:type="dxa"/>
            <w:tcBorders>
              <w:bottom w:val="single" w:sz="4" w:space="0" w:color="auto"/>
            </w:tcBorders>
            <w:shd w:val="clear" w:color="auto" w:fill="auto"/>
            <w:vAlign w:val="bottom"/>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должностное лицо</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Уполномоченного</w:t>
            </w:r>
          </w:p>
          <w:p w:rsidR="00264678" w:rsidRPr="006F1116" w:rsidRDefault="00264678" w:rsidP="006F1116">
            <w:pPr>
              <w:spacing w:after="0" w:line="240" w:lineRule="auto"/>
              <w:jc w:val="both"/>
              <w:rPr>
                <w:rStyle w:val="212pt"/>
                <w:rFonts w:ascii="PT Astra Serif" w:hAnsi="PT Astra Serif"/>
                <w:sz w:val="16"/>
                <w:szCs w:val="16"/>
              </w:rPr>
            </w:pPr>
            <w:proofErr w:type="gramStart"/>
            <w:r w:rsidRPr="006F1116">
              <w:rPr>
                <w:rStyle w:val="212pt"/>
                <w:rFonts w:ascii="PT Astra Serif" w:hAnsi="PT Astra Serif"/>
                <w:sz w:val="16"/>
                <w:szCs w:val="16"/>
              </w:rPr>
              <w:t>органа, ответственное за предоставление муниципальной услуги</w:t>
            </w:r>
            <w:proofErr w:type="gramEnd"/>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Style w:val="212pt"/>
                <w:rFonts w:ascii="PT Astra Serif" w:hAnsi="PT Astra Serif"/>
                <w:sz w:val="16"/>
                <w:szCs w:val="16"/>
              </w:rPr>
            </w:pPr>
          </w:p>
          <w:p w:rsidR="00264678" w:rsidRPr="006F1116" w:rsidRDefault="00264678" w:rsidP="006F1116">
            <w:pPr>
              <w:spacing w:after="0" w:line="240" w:lineRule="auto"/>
              <w:jc w:val="both"/>
              <w:rPr>
                <w:rFonts w:ascii="PT Astra Serif" w:hAnsi="PT Astra Serif"/>
                <w:sz w:val="16"/>
                <w:szCs w:val="16"/>
              </w:rPr>
            </w:pPr>
          </w:p>
        </w:tc>
        <w:tc>
          <w:tcPr>
            <w:tcW w:w="1842" w:type="dxa"/>
            <w:tcBorders>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proofErr w:type="gramStart"/>
            <w:r w:rsidRPr="006F1116">
              <w:rPr>
                <w:rStyle w:val="212pt"/>
                <w:rFonts w:ascii="PT Astra Serif" w:hAnsi="PT Astra Serif"/>
                <w:sz w:val="16"/>
                <w:szCs w:val="16"/>
              </w:rPr>
              <w:t>Уполномоченный орган) / ГИС</w:t>
            </w:r>
            <w:proofErr w:type="gramEnd"/>
          </w:p>
        </w:tc>
        <w:tc>
          <w:tcPr>
            <w:tcW w:w="1986" w:type="dxa"/>
            <w:tcBorders>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2623" w:type="dxa"/>
            <w:tcBorders>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Внесение сведений о</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 xml:space="preserve">конечном </w:t>
            </w:r>
            <w:proofErr w:type="gramStart"/>
            <w:r w:rsidRPr="006F1116">
              <w:rPr>
                <w:rStyle w:val="212pt"/>
                <w:rFonts w:ascii="PT Astra Serif" w:hAnsi="PT Astra Serif"/>
                <w:sz w:val="16"/>
                <w:szCs w:val="16"/>
              </w:rPr>
              <w:t>результате</w:t>
            </w:r>
            <w:proofErr w:type="gramEnd"/>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предоставления</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муниципальной</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услуги</w:t>
            </w:r>
          </w:p>
        </w:tc>
      </w:tr>
      <w:tr w:rsidR="00264678" w:rsidRPr="006F1116" w:rsidTr="00546803">
        <w:trPr>
          <w:trHeight w:val="1715"/>
        </w:trPr>
        <w:tc>
          <w:tcPr>
            <w:tcW w:w="1985" w:type="dxa"/>
            <w:vMerge/>
            <w:shd w:val="clear" w:color="auto" w:fill="auto"/>
            <w:vAlign w:val="bottom"/>
          </w:tcPr>
          <w:p w:rsidR="00264678" w:rsidRPr="006F1116" w:rsidRDefault="00264678" w:rsidP="006F1116">
            <w:pPr>
              <w:spacing w:after="0" w:line="240" w:lineRule="auto"/>
              <w:jc w:val="both"/>
              <w:rPr>
                <w:rStyle w:val="212pt"/>
                <w:rFonts w:ascii="PT Astra Serif" w:hAnsi="PT Astra Serif"/>
                <w:sz w:val="16"/>
                <w:szCs w:val="16"/>
              </w:rPr>
            </w:pPr>
          </w:p>
        </w:tc>
        <w:tc>
          <w:tcPr>
            <w:tcW w:w="2976"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 xml:space="preserve">Направление </w:t>
            </w:r>
            <w:proofErr w:type="gramStart"/>
            <w:r w:rsidRPr="006F1116">
              <w:rPr>
                <w:rStyle w:val="212pt"/>
                <w:rFonts w:ascii="PT Astra Serif" w:hAnsi="PT Astra Serif"/>
                <w:sz w:val="16"/>
                <w:szCs w:val="16"/>
              </w:rPr>
              <w:t>в</w:t>
            </w:r>
            <w:proofErr w:type="gramEnd"/>
          </w:p>
          <w:p w:rsidR="00264678" w:rsidRPr="006F1116" w:rsidRDefault="00264678" w:rsidP="006F1116">
            <w:pPr>
              <w:spacing w:after="0" w:line="240" w:lineRule="auto"/>
              <w:ind w:right="160"/>
              <w:jc w:val="both"/>
              <w:rPr>
                <w:rFonts w:ascii="PT Astra Serif" w:hAnsi="PT Astra Serif"/>
                <w:sz w:val="16"/>
                <w:szCs w:val="16"/>
              </w:rPr>
            </w:pPr>
            <w:r w:rsidRPr="006F1116">
              <w:rPr>
                <w:rStyle w:val="212pt"/>
                <w:rFonts w:ascii="PT Astra Serif" w:hAnsi="PT Astra Serif"/>
                <w:sz w:val="16"/>
                <w:szCs w:val="16"/>
              </w:rPr>
              <w:t>многофункциональный центр результата муниципальной услуги,</w:t>
            </w:r>
            <w:r w:rsidRPr="006F1116">
              <w:rPr>
                <w:rStyle w:val="afa"/>
                <w:rFonts w:ascii="PT Astra Serif" w:eastAsia="Calibri" w:hAnsi="PT Astra Serif"/>
                <w:sz w:val="16"/>
                <w:szCs w:val="16"/>
              </w:rPr>
              <w:t xml:space="preserve"> </w:t>
            </w:r>
            <w:r w:rsidRPr="006F1116">
              <w:rPr>
                <w:rStyle w:val="212pt"/>
                <w:rFonts w:ascii="PT Astra Serif" w:hAnsi="PT Astra Serif"/>
                <w:sz w:val="16"/>
                <w:szCs w:val="16"/>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5"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в сроки,</w:t>
            </w:r>
          </w:p>
          <w:p w:rsidR="00264678" w:rsidRPr="006F1116" w:rsidRDefault="00264678" w:rsidP="006F1116">
            <w:pPr>
              <w:spacing w:after="0" w:line="240" w:lineRule="auto"/>
              <w:jc w:val="both"/>
              <w:rPr>
                <w:rFonts w:ascii="PT Astra Serif" w:hAnsi="PT Astra Serif"/>
                <w:sz w:val="16"/>
                <w:szCs w:val="16"/>
              </w:rPr>
            </w:pPr>
            <w:proofErr w:type="gramStart"/>
            <w:r w:rsidRPr="006F1116">
              <w:rPr>
                <w:rStyle w:val="212pt"/>
                <w:rFonts w:ascii="PT Astra Serif" w:hAnsi="PT Astra Serif"/>
                <w:sz w:val="16"/>
                <w:szCs w:val="16"/>
              </w:rPr>
              <w:t>установленные</w:t>
            </w:r>
            <w:proofErr w:type="gramEnd"/>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соглашением</w:t>
            </w:r>
            <w:r w:rsidRPr="006F1116">
              <w:rPr>
                <w:rStyle w:val="afa"/>
                <w:rFonts w:ascii="PT Astra Serif" w:eastAsia="Calibri" w:hAnsi="PT Astra Serif"/>
                <w:sz w:val="16"/>
                <w:szCs w:val="16"/>
              </w:rPr>
              <w:t xml:space="preserve"> </w:t>
            </w:r>
            <w:r w:rsidRPr="006F1116">
              <w:rPr>
                <w:rStyle w:val="212pt"/>
                <w:rFonts w:ascii="PT Astra Serif" w:hAnsi="PT Astra Serif"/>
                <w:sz w:val="16"/>
                <w:szCs w:val="16"/>
              </w:rPr>
              <w:t>о</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 xml:space="preserve">взаимодействии между </w:t>
            </w:r>
            <w:proofErr w:type="gramStart"/>
            <w:r w:rsidRPr="006F1116">
              <w:rPr>
                <w:rStyle w:val="212pt"/>
                <w:rFonts w:ascii="PT Astra Serif" w:hAnsi="PT Astra Serif"/>
                <w:sz w:val="16"/>
                <w:szCs w:val="16"/>
              </w:rPr>
              <w:t xml:space="preserve">Уполномочен </w:t>
            </w:r>
            <w:proofErr w:type="spellStart"/>
            <w:r w:rsidRPr="006F1116">
              <w:rPr>
                <w:rStyle w:val="212pt"/>
                <w:rFonts w:ascii="PT Astra Serif" w:hAnsi="PT Astra Serif"/>
                <w:sz w:val="16"/>
                <w:szCs w:val="16"/>
              </w:rPr>
              <w:t>ным</w:t>
            </w:r>
            <w:proofErr w:type="spellEnd"/>
            <w:proofErr w:type="gramEnd"/>
            <w:r w:rsidRPr="006F1116">
              <w:rPr>
                <w:rStyle w:val="212pt"/>
                <w:rFonts w:ascii="PT Astra Serif" w:hAnsi="PT Astra Serif"/>
                <w:sz w:val="16"/>
                <w:szCs w:val="16"/>
              </w:rPr>
              <w:t xml:space="preserve"> органом и</w:t>
            </w:r>
          </w:p>
          <w:p w:rsidR="00264678" w:rsidRPr="006F1116" w:rsidRDefault="00264678" w:rsidP="006F1116">
            <w:pPr>
              <w:spacing w:after="0" w:line="240" w:lineRule="auto"/>
              <w:jc w:val="both"/>
              <w:rPr>
                <w:rFonts w:ascii="PT Astra Serif" w:hAnsi="PT Astra Serif"/>
                <w:sz w:val="16"/>
                <w:szCs w:val="16"/>
              </w:rPr>
            </w:pPr>
            <w:proofErr w:type="spellStart"/>
            <w:r w:rsidRPr="006F1116">
              <w:rPr>
                <w:rStyle w:val="212pt"/>
                <w:rFonts w:ascii="PT Astra Serif" w:hAnsi="PT Astra Serif"/>
                <w:sz w:val="16"/>
                <w:szCs w:val="16"/>
              </w:rPr>
              <w:t>многофункци</w:t>
            </w:r>
            <w:proofErr w:type="spellEnd"/>
          </w:p>
          <w:p w:rsidR="00264678" w:rsidRPr="006F1116" w:rsidRDefault="00264678" w:rsidP="006F1116">
            <w:pPr>
              <w:spacing w:after="0" w:line="240" w:lineRule="auto"/>
              <w:jc w:val="both"/>
              <w:rPr>
                <w:rFonts w:ascii="PT Astra Serif" w:hAnsi="PT Astra Serif"/>
                <w:sz w:val="16"/>
                <w:szCs w:val="16"/>
              </w:rPr>
            </w:pPr>
            <w:proofErr w:type="spellStart"/>
            <w:r w:rsidRPr="006F1116">
              <w:rPr>
                <w:rStyle w:val="212pt"/>
                <w:rFonts w:ascii="PT Astra Serif" w:hAnsi="PT Astra Serif"/>
                <w:sz w:val="16"/>
                <w:szCs w:val="16"/>
              </w:rPr>
              <w:t>ональным</w:t>
            </w:r>
            <w:proofErr w:type="spellEnd"/>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центром</w:t>
            </w:r>
          </w:p>
        </w:tc>
        <w:tc>
          <w:tcPr>
            <w:tcW w:w="2123"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должностное лицо</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Уполномоченного</w:t>
            </w:r>
          </w:p>
          <w:p w:rsidR="00264678" w:rsidRPr="006F1116" w:rsidRDefault="00264678" w:rsidP="006F1116">
            <w:pPr>
              <w:spacing w:after="0" w:line="240" w:lineRule="auto"/>
              <w:jc w:val="both"/>
              <w:rPr>
                <w:rFonts w:ascii="PT Astra Serif" w:hAnsi="PT Astra Serif"/>
                <w:sz w:val="16"/>
                <w:szCs w:val="16"/>
              </w:rPr>
            </w:pPr>
            <w:proofErr w:type="gramStart"/>
            <w:r w:rsidRPr="006F1116">
              <w:rPr>
                <w:rStyle w:val="212pt"/>
                <w:rFonts w:ascii="PT Astra Serif" w:hAnsi="PT Astra Serif"/>
                <w:sz w:val="16"/>
                <w:szCs w:val="16"/>
              </w:rPr>
              <w:t>органа, ответственное за предоставление муниципальной услуги</w:t>
            </w:r>
            <w:proofErr w:type="gramEnd"/>
          </w:p>
        </w:tc>
        <w:tc>
          <w:tcPr>
            <w:tcW w:w="1842"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proofErr w:type="gramStart"/>
            <w:r w:rsidRPr="006F1116">
              <w:rPr>
                <w:rStyle w:val="212pt"/>
                <w:rFonts w:ascii="PT Astra Serif" w:hAnsi="PT Astra Serif"/>
                <w:sz w:val="16"/>
                <w:szCs w:val="16"/>
              </w:rPr>
              <w:t>Уполномоченный орган) / АИС МФЦ</w:t>
            </w:r>
            <w:proofErr w:type="gramEnd"/>
          </w:p>
        </w:tc>
        <w:tc>
          <w:tcPr>
            <w:tcW w:w="1986"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Указание заявителем в Запросе способа выдачи</w:t>
            </w:r>
            <w:r w:rsidRPr="006F1116">
              <w:rPr>
                <w:rStyle w:val="afa"/>
                <w:rFonts w:ascii="PT Astra Serif" w:eastAsia="Calibri" w:hAnsi="PT Astra Serif"/>
                <w:sz w:val="16"/>
                <w:szCs w:val="16"/>
              </w:rPr>
              <w:t xml:space="preserve"> </w:t>
            </w:r>
            <w:r w:rsidRPr="006F1116">
              <w:rPr>
                <w:rStyle w:val="212pt"/>
                <w:rFonts w:ascii="PT Astra Serif" w:hAnsi="PT Astra Serif"/>
                <w:sz w:val="16"/>
                <w:szCs w:val="16"/>
              </w:rPr>
              <w:t xml:space="preserve">результата муниципальной услуги в многофункциональном центре, а также подача Запроса через </w:t>
            </w:r>
            <w:proofErr w:type="spellStart"/>
            <w:proofErr w:type="gramStart"/>
            <w:r w:rsidRPr="006F1116">
              <w:rPr>
                <w:rStyle w:val="212pt"/>
                <w:rFonts w:ascii="PT Astra Serif" w:hAnsi="PT Astra Serif"/>
                <w:sz w:val="16"/>
                <w:szCs w:val="16"/>
              </w:rPr>
              <w:t>многофункцион</w:t>
            </w:r>
            <w:proofErr w:type="spellEnd"/>
            <w:r w:rsidRPr="006F1116">
              <w:rPr>
                <w:rStyle w:val="212pt"/>
                <w:rFonts w:ascii="PT Astra Serif" w:hAnsi="PT Astra Serif"/>
                <w:sz w:val="16"/>
                <w:szCs w:val="16"/>
              </w:rPr>
              <w:t xml:space="preserve"> </w:t>
            </w:r>
            <w:proofErr w:type="spellStart"/>
            <w:r w:rsidRPr="006F1116">
              <w:rPr>
                <w:rStyle w:val="212pt"/>
                <w:rFonts w:ascii="PT Astra Serif" w:hAnsi="PT Astra Serif"/>
                <w:sz w:val="16"/>
                <w:szCs w:val="16"/>
              </w:rPr>
              <w:t>альный</w:t>
            </w:r>
            <w:proofErr w:type="spellEnd"/>
            <w:proofErr w:type="gramEnd"/>
            <w:r w:rsidRPr="006F1116">
              <w:rPr>
                <w:rStyle w:val="212pt"/>
                <w:rFonts w:ascii="PT Astra Serif" w:hAnsi="PT Astra Serif"/>
                <w:sz w:val="16"/>
                <w:szCs w:val="16"/>
              </w:rPr>
              <w:t xml:space="preserve"> центр</w:t>
            </w:r>
          </w:p>
        </w:tc>
        <w:tc>
          <w:tcPr>
            <w:tcW w:w="2623" w:type="dxa"/>
            <w:tcBorders>
              <w:top w:val="single" w:sz="4" w:space="0" w:color="auto"/>
              <w:bottom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выдача результата муниципальной услуги заявителю в</w:t>
            </w:r>
            <w:r w:rsidRPr="006F1116">
              <w:rPr>
                <w:rStyle w:val="afa"/>
                <w:rFonts w:ascii="PT Astra Serif" w:eastAsia="Calibri" w:hAnsi="PT Astra Serif"/>
                <w:sz w:val="16"/>
                <w:szCs w:val="16"/>
              </w:rPr>
              <w:t xml:space="preserve"> </w:t>
            </w:r>
            <w:r w:rsidRPr="006F1116">
              <w:rPr>
                <w:rStyle w:val="212pt"/>
                <w:rFonts w:ascii="PT Astra Serif" w:hAnsi="PT Astra Serif"/>
                <w:sz w:val="16"/>
                <w:szCs w:val="16"/>
              </w:rPr>
              <w:t>форме бумажного документа, подтверждающего содержание электронного документа, заверенного печатью многофункционального центра;</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 xml:space="preserve">внесение сведений </w:t>
            </w:r>
            <w:proofErr w:type="gramStart"/>
            <w:r w:rsidRPr="006F1116">
              <w:rPr>
                <w:rStyle w:val="212pt"/>
                <w:rFonts w:ascii="PT Astra Serif" w:hAnsi="PT Astra Serif"/>
                <w:sz w:val="16"/>
                <w:szCs w:val="16"/>
              </w:rPr>
              <w:t>в</w:t>
            </w:r>
            <w:proofErr w:type="gramEnd"/>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ГИС о выдаче результата</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муниципальной</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услуги</w:t>
            </w:r>
          </w:p>
        </w:tc>
      </w:tr>
      <w:tr w:rsidR="00264678" w:rsidRPr="006F1116" w:rsidTr="00157FD2">
        <w:trPr>
          <w:trHeight w:val="1130"/>
        </w:trPr>
        <w:tc>
          <w:tcPr>
            <w:tcW w:w="1985" w:type="dxa"/>
            <w:vMerge/>
            <w:shd w:val="clear" w:color="auto" w:fill="auto"/>
            <w:vAlign w:val="bottom"/>
          </w:tcPr>
          <w:p w:rsidR="00264678" w:rsidRPr="006F1116" w:rsidRDefault="00264678" w:rsidP="006F1116">
            <w:pPr>
              <w:spacing w:after="0" w:line="240" w:lineRule="auto"/>
              <w:jc w:val="both"/>
              <w:rPr>
                <w:rStyle w:val="212pt"/>
                <w:rFonts w:ascii="PT Astra Serif" w:hAnsi="PT Astra Serif"/>
                <w:sz w:val="16"/>
                <w:szCs w:val="16"/>
              </w:rPr>
            </w:pPr>
          </w:p>
        </w:tc>
        <w:tc>
          <w:tcPr>
            <w:tcW w:w="2976" w:type="dxa"/>
            <w:tcBorders>
              <w:top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Направление заявителю результата предоставления муниципальной услуги в личный кабинет на ЕНГУ</w:t>
            </w:r>
          </w:p>
        </w:tc>
        <w:tc>
          <w:tcPr>
            <w:tcW w:w="1705" w:type="dxa"/>
            <w:tcBorders>
              <w:top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В день</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регистрации</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результата</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предоставлен</w:t>
            </w:r>
          </w:p>
          <w:p w:rsidR="00264678" w:rsidRPr="006F1116" w:rsidRDefault="00264678" w:rsidP="006F1116">
            <w:pPr>
              <w:spacing w:after="0" w:line="240" w:lineRule="auto"/>
              <w:jc w:val="both"/>
              <w:rPr>
                <w:rFonts w:ascii="PT Astra Serif" w:hAnsi="PT Astra Serif"/>
                <w:sz w:val="16"/>
                <w:szCs w:val="16"/>
              </w:rPr>
            </w:pPr>
            <w:proofErr w:type="spellStart"/>
            <w:r w:rsidRPr="006F1116">
              <w:rPr>
                <w:rStyle w:val="212pt"/>
                <w:rFonts w:ascii="PT Astra Serif" w:hAnsi="PT Astra Serif"/>
                <w:sz w:val="16"/>
                <w:szCs w:val="16"/>
              </w:rPr>
              <w:t>ия</w:t>
            </w:r>
            <w:proofErr w:type="spellEnd"/>
          </w:p>
          <w:p w:rsidR="00264678" w:rsidRPr="006F1116" w:rsidRDefault="00264678" w:rsidP="00157FD2">
            <w:pPr>
              <w:spacing w:after="0" w:line="240" w:lineRule="auto"/>
              <w:jc w:val="both"/>
              <w:rPr>
                <w:rFonts w:ascii="PT Astra Serif" w:hAnsi="PT Astra Serif"/>
                <w:sz w:val="16"/>
                <w:szCs w:val="16"/>
              </w:rPr>
            </w:pPr>
            <w:r w:rsidRPr="006F1116">
              <w:rPr>
                <w:rStyle w:val="212pt"/>
                <w:rFonts w:ascii="PT Astra Serif" w:hAnsi="PT Astra Serif"/>
                <w:sz w:val="16"/>
                <w:szCs w:val="16"/>
              </w:rPr>
              <w:t>муниципальной  услуги</w:t>
            </w:r>
          </w:p>
        </w:tc>
        <w:tc>
          <w:tcPr>
            <w:tcW w:w="2123" w:type="dxa"/>
            <w:tcBorders>
              <w:top w:val="single" w:sz="4" w:space="0" w:color="auto"/>
            </w:tcBorders>
            <w:shd w:val="clear" w:color="auto" w:fill="auto"/>
            <w:vAlign w:val="bottom"/>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должностное лицо</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Уполномоченного</w:t>
            </w:r>
          </w:p>
          <w:p w:rsidR="00264678" w:rsidRDefault="00264678" w:rsidP="006F1116">
            <w:pPr>
              <w:spacing w:after="0" w:line="240" w:lineRule="auto"/>
              <w:jc w:val="both"/>
              <w:rPr>
                <w:rStyle w:val="212pt"/>
                <w:rFonts w:ascii="PT Astra Serif" w:hAnsi="PT Astra Serif"/>
                <w:sz w:val="16"/>
                <w:szCs w:val="16"/>
              </w:rPr>
            </w:pPr>
            <w:proofErr w:type="gramStart"/>
            <w:r w:rsidRPr="006F1116">
              <w:rPr>
                <w:rStyle w:val="212pt"/>
                <w:rFonts w:ascii="PT Astra Serif" w:hAnsi="PT Astra Serif"/>
                <w:sz w:val="16"/>
                <w:szCs w:val="16"/>
              </w:rPr>
              <w:t>органа, ответственное за предоставление муниципальной услуги</w:t>
            </w:r>
            <w:proofErr w:type="gramEnd"/>
          </w:p>
          <w:p w:rsidR="00157FD2" w:rsidRDefault="00157FD2" w:rsidP="006F1116">
            <w:pPr>
              <w:spacing w:after="0" w:line="240" w:lineRule="auto"/>
              <w:jc w:val="both"/>
              <w:rPr>
                <w:rStyle w:val="212pt"/>
                <w:rFonts w:ascii="PT Astra Serif" w:hAnsi="PT Astra Serif"/>
                <w:sz w:val="16"/>
                <w:szCs w:val="16"/>
              </w:rPr>
            </w:pPr>
          </w:p>
          <w:p w:rsidR="00157FD2" w:rsidRPr="006F1116" w:rsidRDefault="00157FD2" w:rsidP="006F1116">
            <w:pPr>
              <w:spacing w:after="0" w:line="240" w:lineRule="auto"/>
              <w:jc w:val="both"/>
              <w:rPr>
                <w:rFonts w:ascii="PT Astra Serif" w:hAnsi="PT Astra Serif"/>
                <w:sz w:val="16"/>
                <w:szCs w:val="16"/>
              </w:rPr>
            </w:pPr>
          </w:p>
        </w:tc>
        <w:tc>
          <w:tcPr>
            <w:tcW w:w="1842" w:type="dxa"/>
            <w:tcBorders>
              <w:top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ГИС</w:t>
            </w:r>
          </w:p>
        </w:tc>
        <w:tc>
          <w:tcPr>
            <w:tcW w:w="1986" w:type="dxa"/>
            <w:tcBorders>
              <w:top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2623" w:type="dxa"/>
            <w:tcBorders>
              <w:top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Результат  муниципальной услуги, направленный заявителю на личный кабинет на ЕНГУ</w:t>
            </w:r>
          </w:p>
        </w:tc>
      </w:tr>
      <w:tr w:rsidR="00264678" w:rsidRPr="006F1116" w:rsidTr="00546803">
        <w:tc>
          <w:tcPr>
            <w:tcW w:w="15240" w:type="dxa"/>
            <w:gridSpan w:val="7"/>
            <w:shd w:val="clear" w:color="auto" w:fill="auto"/>
            <w:vAlign w:val="bottom"/>
          </w:tcPr>
          <w:p w:rsidR="00264678" w:rsidRPr="006F1116" w:rsidRDefault="00264678" w:rsidP="006F1116">
            <w:pPr>
              <w:spacing w:after="0" w:line="240" w:lineRule="auto"/>
              <w:jc w:val="center"/>
              <w:rPr>
                <w:rFonts w:ascii="PT Astra Serif" w:hAnsi="PT Astra Serif"/>
                <w:sz w:val="16"/>
                <w:szCs w:val="16"/>
              </w:rPr>
            </w:pPr>
            <w:r w:rsidRPr="006F1116">
              <w:rPr>
                <w:rFonts w:ascii="PT Astra Serif" w:hAnsi="PT Astra Serif"/>
                <w:sz w:val="16"/>
                <w:szCs w:val="16"/>
              </w:rPr>
              <w:t>6.</w:t>
            </w:r>
            <w:r w:rsidRPr="006F1116">
              <w:rPr>
                <w:rStyle w:val="afa"/>
                <w:rFonts w:ascii="PT Astra Serif" w:eastAsia="Calibri" w:hAnsi="PT Astra Serif"/>
                <w:sz w:val="16"/>
                <w:szCs w:val="16"/>
              </w:rPr>
              <w:t xml:space="preserve"> </w:t>
            </w:r>
            <w:r w:rsidRPr="006F1116">
              <w:rPr>
                <w:rStyle w:val="212pt"/>
                <w:rFonts w:ascii="PT Astra Serif" w:hAnsi="PT Astra Serif"/>
                <w:sz w:val="16"/>
                <w:szCs w:val="16"/>
              </w:rPr>
              <w:t>Внесение результата муниципальной услуги в реестр решений</w:t>
            </w:r>
          </w:p>
        </w:tc>
      </w:tr>
      <w:tr w:rsidR="00264678" w:rsidRPr="006F1116" w:rsidTr="00546803">
        <w:tc>
          <w:tcPr>
            <w:tcW w:w="1985" w:type="dxa"/>
            <w:shd w:val="clear" w:color="auto" w:fill="auto"/>
            <w:vAlign w:val="bottom"/>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Формирование и</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регистрация</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результата</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муниципальной ус</w:t>
            </w:r>
            <w:r w:rsidRPr="006F1116">
              <w:rPr>
                <w:rStyle w:val="afa"/>
                <w:rFonts w:ascii="PT Astra Serif" w:eastAsia="Calibri" w:hAnsi="PT Astra Serif"/>
                <w:sz w:val="16"/>
                <w:szCs w:val="16"/>
              </w:rPr>
              <w:t xml:space="preserve"> </w:t>
            </w:r>
            <w:proofErr w:type="spellStart"/>
            <w:r w:rsidRPr="006F1116">
              <w:rPr>
                <w:rStyle w:val="212pt"/>
                <w:rFonts w:ascii="PT Astra Serif" w:hAnsi="PT Astra Serif"/>
                <w:sz w:val="16"/>
                <w:szCs w:val="16"/>
              </w:rPr>
              <w:t>луги</w:t>
            </w:r>
            <w:proofErr w:type="spellEnd"/>
            <w:r w:rsidRPr="006F1116">
              <w:rPr>
                <w:rStyle w:val="212pt"/>
                <w:rFonts w:ascii="PT Astra Serif" w:hAnsi="PT Astra Serif"/>
                <w:sz w:val="16"/>
                <w:szCs w:val="16"/>
              </w:rPr>
              <w:t xml:space="preserve">, указанного в пункте 2.5 </w:t>
            </w:r>
            <w:proofErr w:type="spellStart"/>
            <w:proofErr w:type="gramStart"/>
            <w:r w:rsidRPr="006F1116">
              <w:rPr>
                <w:rStyle w:val="212pt"/>
                <w:rFonts w:ascii="PT Astra Serif" w:hAnsi="PT Astra Serif"/>
                <w:sz w:val="16"/>
                <w:szCs w:val="16"/>
              </w:rPr>
              <w:t>Административног</w:t>
            </w:r>
            <w:proofErr w:type="spellEnd"/>
            <w:r w:rsidRPr="006F1116">
              <w:rPr>
                <w:rStyle w:val="212pt"/>
                <w:rFonts w:ascii="PT Astra Serif" w:hAnsi="PT Astra Serif"/>
                <w:sz w:val="16"/>
                <w:szCs w:val="16"/>
              </w:rPr>
              <w:t xml:space="preserve"> о</w:t>
            </w:r>
            <w:proofErr w:type="gramEnd"/>
            <w:r w:rsidRPr="006F1116">
              <w:rPr>
                <w:rStyle w:val="212pt"/>
                <w:rFonts w:ascii="PT Astra Serif" w:hAnsi="PT Astra Serif"/>
                <w:sz w:val="16"/>
                <w:szCs w:val="16"/>
              </w:rPr>
              <w:t xml:space="preserve"> регламента, в форме электронного документа в ГИС</w:t>
            </w:r>
          </w:p>
        </w:tc>
        <w:tc>
          <w:tcPr>
            <w:tcW w:w="2976" w:type="dxa"/>
            <w:shd w:val="clear" w:color="auto" w:fill="auto"/>
          </w:tcPr>
          <w:p w:rsidR="00264678" w:rsidRPr="006F1116" w:rsidRDefault="00264678" w:rsidP="006F1116">
            <w:pPr>
              <w:spacing w:after="0" w:line="240" w:lineRule="auto"/>
              <w:ind w:right="160"/>
              <w:jc w:val="both"/>
              <w:rPr>
                <w:rFonts w:ascii="PT Astra Serif" w:hAnsi="PT Astra Serif"/>
                <w:sz w:val="16"/>
                <w:szCs w:val="16"/>
              </w:rPr>
            </w:pPr>
            <w:r w:rsidRPr="006F1116">
              <w:rPr>
                <w:rStyle w:val="212pt"/>
                <w:rFonts w:ascii="PT Astra Serif" w:hAnsi="PT Astra Serif"/>
                <w:sz w:val="16"/>
                <w:szCs w:val="16"/>
              </w:rPr>
              <w:t>Внесение сведений о результате предоставления муниципальной услуги, указанном в пункте 2.5</w:t>
            </w:r>
            <w:r w:rsidRPr="006F1116">
              <w:rPr>
                <w:rStyle w:val="afa"/>
                <w:rFonts w:ascii="PT Astra Serif" w:eastAsia="Calibri" w:hAnsi="PT Astra Serif"/>
                <w:sz w:val="16"/>
                <w:szCs w:val="16"/>
              </w:rPr>
              <w:t xml:space="preserve"> </w:t>
            </w:r>
            <w:r w:rsidRPr="006F1116">
              <w:rPr>
                <w:rStyle w:val="212pt"/>
                <w:rFonts w:ascii="PT Astra Serif" w:hAnsi="PT Astra Serif"/>
                <w:sz w:val="16"/>
                <w:szCs w:val="16"/>
              </w:rPr>
              <w:t>Административного регламента, в реестр решений</w:t>
            </w:r>
          </w:p>
        </w:tc>
        <w:tc>
          <w:tcPr>
            <w:tcW w:w="1705"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1 рабочий день</w:t>
            </w:r>
          </w:p>
        </w:tc>
        <w:tc>
          <w:tcPr>
            <w:tcW w:w="2123" w:type="dxa"/>
            <w:tcBorders>
              <w:right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должностное лицо Уполномоченного органа,</w:t>
            </w:r>
            <w:r w:rsidRPr="006F1116">
              <w:rPr>
                <w:rStyle w:val="afa"/>
                <w:rFonts w:ascii="PT Astra Serif" w:eastAsia="Calibri" w:hAnsi="PT Astra Serif"/>
                <w:sz w:val="16"/>
                <w:szCs w:val="16"/>
              </w:rPr>
              <w:t xml:space="preserve"> </w:t>
            </w:r>
            <w:r w:rsidRPr="006F1116">
              <w:rPr>
                <w:rStyle w:val="212pt"/>
                <w:rFonts w:ascii="PT Astra Serif" w:hAnsi="PT Astra Serif"/>
                <w:sz w:val="16"/>
                <w:szCs w:val="16"/>
              </w:rPr>
              <w:t xml:space="preserve">ответственное </w:t>
            </w:r>
            <w:proofErr w:type="gramStart"/>
            <w:r w:rsidRPr="006F1116">
              <w:rPr>
                <w:rStyle w:val="212pt"/>
                <w:rFonts w:ascii="PT Astra Serif" w:hAnsi="PT Astra Serif"/>
                <w:sz w:val="16"/>
                <w:szCs w:val="16"/>
              </w:rPr>
              <w:t>за</w:t>
            </w:r>
            <w:proofErr w:type="gramEnd"/>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предоставление</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муниципальной</w:t>
            </w:r>
          </w:p>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услуги</w:t>
            </w:r>
          </w:p>
        </w:tc>
        <w:tc>
          <w:tcPr>
            <w:tcW w:w="1842" w:type="dxa"/>
            <w:tcBorders>
              <w:left w:val="single" w:sz="4" w:space="0" w:color="auto"/>
            </w:tcBorders>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ГИС</w:t>
            </w:r>
          </w:p>
        </w:tc>
        <w:tc>
          <w:tcPr>
            <w:tcW w:w="1986" w:type="dxa"/>
            <w:shd w:val="clear" w:color="auto" w:fill="auto"/>
          </w:tcPr>
          <w:p w:rsidR="00264678" w:rsidRPr="006F1116" w:rsidRDefault="00264678" w:rsidP="006F1116">
            <w:pPr>
              <w:spacing w:after="0" w:line="240" w:lineRule="auto"/>
              <w:jc w:val="both"/>
              <w:rPr>
                <w:rFonts w:ascii="PT Astra Serif" w:hAnsi="PT Astra Serif"/>
                <w:sz w:val="16"/>
                <w:szCs w:val="16"/>
              </w:rPr>
            </w:pPr>
          </w:p>
        </w:tc>
        <w:tc>
          <w:tcPr>
            <w:tcW w:w="2623" w:type="dxa"/>
            <w:shd w:val="clear" w:color="auto" w:fill="auto"/>
          </w:tcPr>
          <w:p w:rsidR="00264678" w:rsidRPr="006F1116" w:rsidRDefault="00264678" w:rsidP="006F1116">
            <w:pPr>
              <w:spacing w:after="0" w:line="240" w:lineRule="auto"/>
              <w:jc w:val="both"/>
              <w:rPr>
                <w:rFonts w:ascii="PT Astra Serif" w:hAnsi="PT Astra Serif"/>
                <w:sz w:val="16"/>
                <w:szCs w:val="16"/>
              </w:rPr>
            </w:pPr>
            <w:r w:rsidRPr="006F1116">
              <w:rPr>
                <w:rStyle w:val="212pt"/>
                <w:rFonts w:ascii="PT Astra Serif" w:hAnsi="PT Astra Serif"/>
                <w:sz w:val="16"/>
                <w:szCs w:val="16"/>
              </w:rPr>
              <w:t>Результат предоставления муниципальной услуги, указанный в</w:t>
            </w:r>
            <w:r w:rsidRPr="006F1116">
              <w:rPr>
                <w:rStyle w:val="afa"/>
                <w:rFonts w:ascii="PT Astra Serif" w:eastAsia="Calibri" w:hAnsi="PT Astra Serif"/>
                <w:sz w:val="16"/>
                <w:szCs w:val="16"/>
              </w:rPr>
              <w:t xml:space="preserve"> </w:t>
            </w:r>
            <w:r w:rsidRPr="006F1116">
              <w:rPr>
                <w:rStyle w:val="212pt"/>
                <w:rFonts w:ascii="PT Astra Serif" w:hAnsi="PT Astra Serif"/>
                <w:sz w:val="16"/>
                <w:szCs w:val="16"/>
              </w:rPr>
              <w:t>пункте 2.5 Административного регламента внесен в реестр</w:t>
            </w:r>
          </w:p>
        </w:tc>
      </w:tr>
    </w:tbl>
    <w:p w:rsidR="00264678" w:rsidRPr="006F1116" w:rsidRDefault="00264678" w:rsidP="006F1116">
      <w:pPr>
        <w:spacing w:after="0" w:line="240" w:lineRule="auto"/>
        <w:ind w:left="5103"/>
        <w:jc w:val="both"/>
        <w:rPr>
          <w:rFonts w:ascii="PT Astra Serif" w:hAnsi="PT Astra Serif"/>
          <w:sz w:val="16"/>
          <w:szCs w:val="16"/>
        </w:rPr>
      </w:pPr>
    </w:p>
    <w:p w:rsidR="00264678" w:rsidRPr="006F1116" w:rsidRDefault="00264678" w:rsidP="006F1116">
      <w:pPr>
        <w:spacing w:after="0" w:line="240" w:lineRule="auto"/>
        <w:rPr>
          <w:rFonts w:ascii="PT Astra Serif" w:hAnsi="PT Astra Serif"/>
          <w:sz w:val="16"/>
          <w:szCs w:val="16"/>
        </w:rPr>
        <w:sectPr w:rsidR="00264678" w:rsidRPr="006F1116">
          <w:headerReference w:type="default" r:id="rId64"/>
          <w:pgSz w:w="16840" w:h="11900" w:orient="landscape"/>
          <w:pgMar w:top="1030" w:right="654" w:bottom="1050" w:left="812" w:header="0" w:footer="3" w:gutter="0"/>
          <w:cols w:space="720"/>
          <w:noEndnote/>
          <w:docGrid w:linePitch="360"/>
        </w:sectPr>
      </w:pPr>
    </w:p>
    <w:p w:rsidR="00264678" w:rsidRPr="006F1116" w:rsidRDefault="00264678" w:rsidP="006F1116">
      <w:pPr>
        <w:spacing w:after="0" w:line="240" w:lineRule="auto"/>
        <w:ind w:left="5103"/>
        <w:jc w:val="both"/>
        <w:rPr>
          <w:rFonts w:ascii="PT Astra Serif" w:hAnsi="PT Astra Serif"/>
          <w:sz w:val="16"/>
          <w:szCs w:val="16"/>
        </w:rPr>
      </w:pPr>
      <w:r w:rsidRPr="006F1116">
        <w:rPr>
          <w:rFonts w:ascii="PT Astra Serif" w:hAnsi="PT Astra Serif"/>
          <w:sz w:val="16"/>
          <w:szCs w:val="16"/>
        </w:rPr>
        <w:lastRenderedPageBreak/>
        <w:t xml:space="preserve">Приложение № 5 к Административному регламенту по предоставлению муниципальной услуги «Утверждение схемы расположения земельного участка или земельных участков на </w:t>
      </w:r>
      <w:proofErr w:type="gramStart"/>
      <w:r w:rsidRPr="006F1116">
        <w:rPr>
          <w:rFonts w:ascii="PT Astra Serif" w:hAnsi="PT Astra Serif"/>
          <w:sz w:val="16"/>
          <w:szCs w:val="16"/>
        </w:rPr>
        <w:t>кадастровом</w:t>
      </w:r>
      <w:proofErr w:type="gramEnd"/>
      <w:r w:rsidRPr="006F1116">
        <w:rPr>
          <w:rFonts w:ascii="PT Astra Serif" w:hAnsi="PT Astra Serif"/>
          <w:sz w:val="16"/>
          <w:szCs w:val="16"/>
        </w:rPr>
        <w:t xml:space="preserve"> </w:t>
      </w:r>
    </w:p>
    <w:p w:rsidR="00264678" w:rsidRPr="006F1116" w:rsidRDefault="00264678" w:rsidP="006F1116">
      <w:pPr>
        <w:spacing w:after="0" w:line="240" w:lineRule="auto"/>
        <w:ind w:left="5103"/>
        <w:jc w:val="both"/>
        <w:rPr>
          <w:rFonts w:ascii="PT Astra Serif" w:hAnsi="PT Astra Serif"/>
          <w:sz w:val="16"/>
          <w:szCs w:val="16"/>
        </w:rPr>
      </w:pPr>
      <w:proofErr w:type="gramStart"/>
      <w:r w:rsidRPr="006F1116">
        <w:rPr>
          <w:rFonts w:ascii="PT Astra Serif" w:hAnsi="PT Astra Serif"/>
          <w:sz w:val="16"/>
          <w:szCs w:val="16"/>
        </w:rPr>
        <w:t>плане</w:t>
      </w:r>
      <w:proofErr w:type="gramEnd"/>
      <w:r w:rsidRPr="006F1116">
        <w:rPr>
          <w:rFonts w:ascii="PT Astra Serif" w:hAnsi="PT Astra Serif"/>
          <w:sz w:val="16"/>
          <w:szCs w:val="16"/>
        </w:rPr>
        <w:t xml:space="preserve"> территории» </w:t>
      </w:r>
    </w:p>
    <w:p w:rsidR="00264678" w:rsidRPr="006F1116" w:rsidRDefault="00264678" w:rsidP="006F1116">
      <w:pPr>
        <w:spacing w:after="0" w:line="240" w:lineRule="auto"/>
        <w:jc w:val="right"/>
        <w:rPr>
          <w:rFonts w:ascii="PT Astra Serif" w:hAnsi="PT Astra Serif"/>
          <w:sz w:val="16"/>
          <w:szCs w:val="16"/>
        </w:rPr>
      </w:pPr>
    </w:p>
    <w:p w:rsidR="00264678" w:rsidRPr="006F1116" w:rsidRDefault="00264678" w:rsidP="006F1116">
      <w:pPr>
        <w:spacing w:after="0" w:line="240" w:lineRule="auto"/>
        <w:ind w:left="5103"/>
        <w:jc w:val="both"/>
        <w:rPr>
          <w:rFonts w:ascii="PT Astra Serif" w:hAnsi="PT Astra Serif"/>
          <w:sz w:val="16"/>
          <w:szCs w:val="16"/>
        </w:rPr>
      </w:pPr>
      <w:r w:rsidRPr="006F1116">
        <w:rPr>
          <w:rFonts w:ascii="PT Astra Serif" w:hAnsi="PT Astra Serif"/>
          <w:sz w:val="16"/>
          <w:szCs w:val="16"/>
        </w:rPr>
        <w:t>Кому:________________________________</w:t>
      </w:r>
    </w:p>
    <w:p w:rsidR="00264678" w:rsidRPr="006F1116" w:rsidRDefault="00264678" w:rsidP="006F1116">
      <w:pPr>
        <w:spacing w:after="0" w:line="240" w:lineRule="auto"/>
        <w:ind w:left="5103"/>
        <w:jc w:val="both"/>
        <w:rPr>
          <w:rFonts w:ascii="PT Astra Serif" w:hAnsi="PT Astra Serif"/>
          <w:sz w:val="16"/>
          <w:szCs w:val="16"/>
        </w:rPr>
      </w:pPr>
      <w:proofErr w:type="gramStart"/>
      <w:r w:rsidRPr="006F1116">
        <w:rPr>
          <w:rFonts w:ascii="PT Astra Serif" w:hAnsi="PT Astra Serif"/>
          <w:sz w:val="16"/>
          <w:szCs w:val="16"/>
        </w:rPr>
        <w:t>(наименование заявителя (фамилия, имя,</w:t>
      </w:r>
      <w:proofErr w:type="gramEnd"/>
    </w:p>
    <w:p w:rsidR="00264678" w:rsidRPr="006F1116" w:rsidRDefault="00264678" w:rsidP="006F1116">
      <w:pPr>
        <w:spacing w:after="0" w:line="240" w:lineRule="auto"/>
        <w:ind w:left="5103"/>
        <w:jc w:val="both"/>
        <w:rPr>
          <w:rFonts w:ascii="PT Astra Serif" w:hAnsi="PT Astra Serif"/>
          <w:sz w:val="16"/>
          <w:szCs w:val="16"/>
        </w:rPr>
      </w:pPr>
      <w:r w:rsidRPr="006F1116">
        <w:rPr>
          <w:rFonts w:ascii="PT Astra Serif" w:hAnsi="PT Astra Serif"/>
          <w:sz w:val="16"/>
          <w:szCs w:val="16"/>
        </w:rPr>
        <w:t>отчеств</w:t>
      </w:r>
      <w:proofErr w:type="gramStart"/>
      <w:r w:rsidRPr="006F1116">
        <w:rPr>
          <w:rFonts w:ascii="PT Astra Serif" w:hAnsi="PT Astra Serif"/>
          <w:sz w:val="16"/>
          <w:szCs w:val="16"/>
        </w:rPr>
        <w:t>о-</w:t>
      </w:r>
      <w:proofErr w:type="gramEnd"/>
      <w:r w:rsidRPr="006F1116">
        <w:rPr>
          <w:rFonts w:ascii="PT Astra Serif" w:hAnsi="PT Astra Serif"/>
          <w:sz w:val="16"/>
          <w:szCs w:val="16"/>
        </w:rPr>
        <w:t xml:space="preserve"> для граждан, полное наименование </w:t>
      </w:r>
    </w:p>
    <w:p w:rsidR="00264678" w:rsidRPr="006F1116" w:rsidRDefault="00264678" w:rsidP="006F1116">
      <w:pPr>
        <w:spacing w:after="0" w:line="240" w:lineRule="auto"/>
        <w:ind w:left="5103"/>
        <w:jc w:val="both"/>
        <w:rPr>
          <w:rFonts w:ascii="PT Astra Serif" w:hAnsi="PT Astra Serif"/>
          <w:sz w:val="16"/>
          <w:szCs w:val="16"/>
        </w:rPr>
      </w:pPr>
      <w:r w:rsidRPr="006F1116">
        <w:rPr>
          <w:rFonts w:ascii="PT Astra Serif" w:hAnsi="PT Astra Serif"/>
          <w:sz w:val="16"/>
          <w:szCs w:val="16"/>
        </w:rPr>
        <w:t xml:space="preserve">организации, фамилия, имя, отчество руководителя – для юридических лиц, его почтовый индекс и адрес, </w:t>
      </w:r>
    </w:p>
    <w:p w:rsidR="00264678" w:rsidRPr="006F1116" w:rsidRDefault="00264678" w:rsidP="006F1116">
      <w:pPr>
        <w:spacing w:after="0" w:line="240" w:lineRule="auto"/>
        <w:ind w:left="5103"/>
        <w:jc w:val="both"/>
        <w:rPr>
          <w:rFonts w:ascii="PT Astra Serif" w:hAnsi="PT Astra Serif"/>
          <w:sz w:val="16"/>
          <w:szCs w:val="16"/>
        </w:rPr>
      </w:pPr>
      <w:r w:rsidRPr="006F1116">
        <w:rPr>
          <w:rFonts w:ascii="PT Astra Serif" w:hAnsi="PT Astra Serif"/>
          <w:sz w:val="16"/>
          <w:szCs w:val="16"/>
        </w:rPr>
        <w:t>телефон, адрес электронной почты)</w:t>
      </w:r>
    </w:p>
    <w:p w:rsidR="00264678" w:rsidRPr="006F1116" w:rsidRDefault="00264678" w:rsidP="006F1116">
      <w:pPr>
        <w:pStyle w:val="2f2"/>
        <w:keepNext/>
        <w:keepLines/>
        <w:shd w:val="clear" w:color="auto" w:fill="auto"/>
        <w:spacing w:before="0" w:after="0" w:line="240" w:lineRule="auto"/>
        <w:jc w:val="center"/>
        <w:rPr>
          <w:rFonts w:ascii="PT Astra Serif" w:hAnsi="PT Astra Serif"/>
          <w:sz w:val="16"/>
          <w:szCs w:val="16"/>
        </w:rPr>
      </w:pPr>
      <w:bookmarkStart w:id="117" w:name="bookmark83"/>
    </w:p>
    <w:p w:rsidR="00264678" w:rsidRPr="006F1116" w:rsidRDefault="00264678" w:rsidP="006F1116">
      <w:pPr>
        <w:pStyle w:val="2f2"/>
        <w:keepNext/>
        <w:keepLines/>
        <w:shd w:val="clear" w:color="auto" w:fill="auto"/>
        <w:spacing w:before="0" w:after="0" w:line="240" w:lineRule="auto"/>
        <w:jc w:val="center"/>
        <w:rPr>
          <w:rFonts w:ascii="PT Astra Serif" w:hAnsi="PT Astra Serif"/>
          <w:sz w:val="16"/>
          <w:szCs w:val="16"/>
        </w:rPr>
      </w:pPr>
    </w:p>
    <w:p w:rsidR="00264678" w:rsidRPr="006F1116" w:rsidRDefault="00264678" w:rsidP="006F1116">
      <w:pPr>
        <w:pStyle w:val="2f2"/>
        <w:keepNext/>
        <w:keepLines/>
        <w:shd w:val="clear" w:color="auto" w:fill="auto"/>
        <w:spacing w:before="0" w:after="0" w:line="240" w:lineRule="auto"/>
        <w:jc w:val="center"/>
        <w:rPr>
          <w:rFonts w:ascii="PT Astra Serif" w:hAnsi="PT Astra Serif"/>
          <w:sz w:val="16"/>
          <w:szCs w:val="16"/>
        </w:rPr>
      </w:pPr>
      <w:r w:rsidRPr="006F1116">
        <w:rPr>
          <w:rFonts w:ascii="PT Astra Serif" w:hAnsi="PT Astra Serif"/>
          <w:sz w:val="16"/>
          <w:szCs w:val="16"/>
        </w:rPr>
        <w:t>РЕШЕНИЕ</w:t>
      </w:r>
      <w:bookmarkEnd w:id="117"/>
    </w:p>
    <w:p w:rsidR="00264678" w:rsidRPr="006F1116" w:rsidRDefault="00264678" w:rsidP="006F1116">
      <w:pPr>
        <w:pStyle w:val="38"/>
        <w:shd w:val="clear" w:color="auto" w:fill="auto"/>
        <w:spacing w:after="0" w:line="240" w:lineRule="auto"/>
        <w:jc w:val="center"/>
        <w:rPr>
          <w:rFonts w:ascii="PT Astra Serif" w:hAnsi="PT Astra Serif"/>
          <w:sz w:val="16"/>
          <w:szCs w:val="16"/>
        </w:rPr>
      </w:pPr>
      <w:r w:rsidRPr="006F1116">
        <w:rPr>
          <w:rFonts w:ascii="PT Astra Serif" w:hAnsi="PT Astra Serif"/>
          <w:sz w:val="16"/>
          <w:szCs w:val="16"/>
        </w:rPr>
        <w:t>об отказе в приеме документов, необходимых для предоставления услуги</w:t>
      </w:r>
    </w:p>
    <w:p w:rsidR="00264678" w:rsidRPr="006F1116" w:rsidRDefault="00264678" w:rsidP="006F1116">
      <w:pPr>
        <w:pStyle w:val="38"/>
        <w:shd w:val="clear" w:color="auto" w:fill="auto"/>
        <w:spacing w:after="0" w:line="240" w:lineRule="auto"/>
        <w:jc w:val="center"/>
        <w:rPr>
          <w:rFonts w:ascii="PT Astra Serif" w:hAnsi="PT Astra Serif"/>
          <w:sz w:val="16"/>
          <w:szCs w:val="16"/>
        </w:rPr>
      </w:pPr>
    </w:p>
    <w:p w:rsidR="00264678" w:rsidRPr="006F1116" w:rsidRDefault="00264678" w:rsidP="006F1116">
      <w:pPr>
        <w:tabs>
          <w:tab w:val="left" w:pos="42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264678" w:rsidRPr="006F1116" w:rsidRDefault="00264678" w:rsidP="006F1116">
      <w:pPr>
        <w:widowControl w:val="0"/>
        <w:numPr>
          <w:ilvl w:val="0"/>
          <w:numId w:val="60"/>
        </w:numPr>
        <w:tabs>
          <w:tab w:val="left" w:pos="426"/>
          <w:tab w:val="left" w:pos="1109"/>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Неполное заполнение полей в форме заявления, в том числе в интерактивной форме заявления на ЕПГУ;</w:t>
      </w:r>
    </w:p>
    <w:p w:rsidR="00264678" w:rsidRPr="006F1116" w:rsidRDefault="00264678" w:rsidP="006F1116">
      <w:pPr>
        <w:widowControl w:val="0"/>
        <w:numPr>
          <w:ilvl w:val="0"/>
          <w:numId w:val="60"/>
        </w:numPr>
        <w:tabs>
          <w:tab w:val="left" w:pos="426"/>
          <w:tab w:val="left" w:pos="142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64678" w:rsidRPr="006F1116" w:rsidRDefault="00264678" w:rsidP="006F1116">
      <w:pPr>
        <w:widowControl w:val="0"/>
        <w:numPr>
          <w:ilvl w:val="0"/>
          <w:numId w:val="60"/>
        </w:numPr>
        <w:tabs>
          <w:tab w:val="left" w:pos="426"/>
          <w:tab w:val="left" w:pos="142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Представление неполного комплекта документов;</w:t>
      </w:r>
    </w:p>
    <w:p w:rsidR="00264678" w:rsidRPr="006F1116" w:rsidRDefault="00264678" w:rsidP="006F1116">
      <w:pPr>
        <w:widowControl w:val="0"/>
        <w:numPr>
          <w:ilvl w:val="0"/>
          <w:numId w:val="60"/>
        </w:numPr>
        <w:tabs>
          <w:tab w:val="left" w:pos="426"/>
          <w:tab w:val="left" w:pos="142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4678" w:rsidRPr="006F1116" w:rsidRDefault="00264678" w:rsidP="006F1116">
      <w:pPr>
        <w:widowControl w:val="0"/>
        <w:numPr>
          <w:ilvl w:val="0"/>
          <w:numId w:val="60"/>
        </w:numPr>
        <w:tabs>
          <w:tab w:val="left" w:pos="426"/>
          <w:tab w:val="left" w:pos="142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64678" w:rsidRPr="006F1116" w:rsidRDefault="00264678" w:rsidP="006F1116">
      <w:pPr>
        <w:widowControl w:val="0"/>
        <w:numPr>
          <w:ilvl w:val="0"/>
          <w:numId w:val="60"/>
        </w:numPr>
        <w:tabs>
          <w:tab w:val="left" w:pos="426"/>
          <w:tab w:val="left" w:pos="1422"/>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4678" w:rsidRPr="006F1116" w:rsidRDefault="00264678" w:rsidP="006F1116">
      <w:pPr>
        <w:widowControl w:val="0"/>
        <w:numPr>
          <w:ilvl w:val="0"/>
          <w:numId w:val="60"/>
        </w:numPr>
        <w:tabs>
          <w:tab w:val="left" w:pos="426"/>
          <w:tab w:val="left" w:pos="142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Наличие противоречивых сведений в заявлении и приложенных к нему документах;</w:t>
      </w:r>
    </w:p>
    <w:p w:rsidR="00264678" w:rsidRPr="006F1116" w:rsidRDefault="00264678" w:rsidP="006F1116">
      <w:pPr>
        <w:widowControl w:val="0"/>
        <w:numPr>
          <w:ilvl w:val="0"/>
          <w:numId w:val="60"/>
        </w:numPr>
        <w:tabs>
          <w:tab w:val="left" w:pos="426"/>
          <w:tab w:val="left" w:pos="1424"/>
          <w:tab w:val="left" w:leader="underscore" w:pos="9144"/>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w:t>
      </w:r>
      <w:r w:rsidRPr="006F1116">
        <w:rPr>
          <w:rFonts w:ascii="PT Astra Serif" w:hAnsi="PT Astra Serif"/>
          <w:sz w:val="16"/>
          <w:szCs w:val="16"/>
        </w:rPr>
        <w:tab/>
        <w:t>.</w:t>
      </w:r>
    </w:p>
    <w:p w:rsidR="00264678" w:rsidRPr="006F1116" w:rsidRDefault="00264678" w:rsidP="006F1116">
      <w:pPr>
        <w:tabs>
          <w:tab w:val="left" w:pos="42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264678" w:rsidRPr="006F1116" w:rsidRDefault="00264678" w:rsidP="006F1116">
      <w:pPr>
        <w:tabs>
          <w:tab w:val="left" w:pos="426"/>
        </w:tabs>
        <w:spacing w:after="0" w:line="240" w:lineRule="auto"/>
        <w:ind w:left="-567" w:firstLine="567"/>
        <w:jc w:val="both"/>
        <w:rPr>
          <w:rFonts w:ascii="PT Astra Serif" w:hAnsi="PT Astra Serif"/>
          <w:sz w:val="16"/>
          <w:szCs w:val="16"/>
        </w:rPr>
      </w:pPr>
      <w:r w:rsidRPr="006F1116">
        <w:rPr>
          <w:rFonts w:ascii="PT Astra Serif" w:hAnsi="PT Astra Serif"/>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264678" w:rsidRPr="006F1116" w:rsidRDefault="00264678" w:rsidP="006F1116">
      <w:pPr>
        <w:tabs>
          <w:tab w:val="left" w:pos="426"/>
        </w:tabs>
        <w:spacing w:after="0" w:line="240" w:lineRule="auto"/>
        <w:ind w:left="-567" w:firstLine="567"/>
        <w:jc w:val="both"/>
        <w:rPr>
          <w:rFonts w:ascii="PT Astra Serif" w:hAnsi="PT Astra Serif"/>
          <w:sz w:val="16"/>
          <w:szCs w:val="16"/>
        </w:rPr>
      </w:pPr>
    </w:p>
    <w:p w:rsidR="00264678" w:rsidRPr="006F1116" w:rsidRDefault="00264678" w:rsidP="006F1116">
      <w:pPr>
        <w:spacing w:after="0" w:line="240" w:lineRule="auto"/>
        <w:rPr>
          <w:rFonts w:ascii="PT Astra Serif" w:hAnsi="PT Astra Serif"/>
          <w:sz w:val="16"/>
          <w:szCs w:val="16"/>
        </w:rPr>
      </w:pPr>
    </w:p>
    <w:tbl>
      <w:tblPr>
        <w:tblW w:w="0" w:type="auto"/>
        <w:tblLayout w:type="fixed"/>
        <w:tblCellMar>
          <w:left w:w="10" w:type="dxa"/>
          <w:right w:w="10" w:type="dxa"/>
        </w:tblCellMar>
        <w:tblLook w:val="04A0" w:firstRow="1" w:lastRow="0" w:firstColumn="1" w:lastColumn="0" w:noHBand="0" w:noVBand="1"/>
      </w:tblPr>
      <w:tblGrid>
        <w:gridCol w:w="2491"/>
        <w:gridCol w:w="6926"/>
      </w:tblGrid>
      <w:tr w:rsidR="00264678" w:rsidRPr="006F1116" w:rsidTr="00546803">
        <w:trPr>
          <w:trHeight w:hRule="exact" w:val="720"/>
        </w:trPr>
        <w:tc>
          <w:tcPr>
            <w:tcW w:w="2491" w:type="dxa"/>
            <w:shd w:val="clear" w:color="auto" w:fill="FFFFFF"/>
          </w:tcPr>
          <w:p w:rsidR="00264678" w:rsidRPr="006F1116" w:rsidRDefault="00264678" w:rsidP="006F1116">
            <w:pPr>
              <w:spacing w:after="0" w:line="240" w:lineRule="auto"/>
              <w:jc w:val="center"/>
              <w:rPr>
                <w:rFonts w:ascii="PT Astra Serif" w:hAnsi="PT Astra Serif"/>
                <w:sz w:val="16"/>
                <w:szCs w:val="16"/>
              </w:rPr>
            </w:pPr>
            <w:r w:rsidRPr="006F1116">
              <w:rPr>
                <w:rStyle w:val="212pt"/>
                <w:rFonts w:ascii="PT Astra Serif" w:hAnsi="PT Astra Serif"/>
                <w:sz w:val="16"/>
                <w:szCs w:val="16"/>
              </w:rPr>
              <w:t>(должность)</w:t>
            </w:r>
          </w:p>
        </w:tc>
        <w:tc>
          <w:tcPr>
            <w:tcW w:w="6926" w:type="dxa"/>
            <w:shd w:val="clear" w:color="auto" w:fill="FFFFFF"/>
          </w:tcPr>
          <w:p w:rsidR="00264678" w:rsidRPr="006F1116" w:rsidRDefault="00264678" w:rsidP="006F1116">
            <w:pPr>
              <w:spacing w:after="0" w:line="240" w:lineRule="auto"/>
              <w:jc w:val="center"/>
              <w:rPr>
                <w:rFonts w:ascii="PT Astra Serif" w:hAnsi="PT Astra Serif"/>
                <w:sz w:val="16"/>
                <w:szCs w:val="16"/>
              </w:rPr>
            </w:pPr>
            <w:proofErr w:type="gramStart"/>
            <w:r w:rsidRPr="006F1116">
              <w:rPr>
                <w:rStyle w:val="212pt"/>
                <w:rFonts w:ascii="PT Astra Serif" w:hAnsi="PT Astra Serif"/>
                <w:sz w:val="16"/>
                <w:szCs w:val="16"/>
              </w:rPr>
              <w:t>(подпись)               (фамилия, имя, отчество (последнее -</w:t>
            </w:r>
            <w:proofErr w:type="gramEnd"/>
          </w:p>
          <w:p w:rsidR="00264678" w:rsidRPr="006F1116" w:rsidRDefault="00264678" w:rsidP="006F1116">
            <w:pPr>
              <w:spacing w:after="0" w:line="240" w:lineRule="auto"/>
              <w:rPr>
                <w:rFonts w:ascii="PT Astra Serif" w:hAnsi="PT Astra Serif"/>
                <w:sz w:val="16"/>
                <w:szCs w:val="16"/>
              </w:rPr>
            </w:pPr>
            <w:r w:rsidRPr="006F1116">
              <w:rPr>
                <w:rStyle w:val="212pt"/>
                <w:rFonts w:ascii="PT Astra Serif" w:hAnsi="PT Astra Serif"/>
                <w:sz w:val="16"/>
                <w:szCs w:val="16"/>
              </w:rPr>
              <w:t xml:space="preserve">                                                         </w:t>
            </w:r>
            <w:proofErr w:type="gramStart"/>
            <w:r w:rsidRPr="006F1116">
              <w:rPr>
                <w:rStyle w:val="212pt"/>
                <w:rFonts w:ascii="PT Astra Serif" w:hAnsi="PT Astra Serif"/>
                <w:sz w:val="16"/>
                <w:szCs w:val="16"/>
              </w:rPr>
              <w:t>при наличии))</w:t>
            </w:r>
            <w:proofErr w:type="gramEnd"/>
          </w:p>
        </w:tc>
      </w:tr>
      <w:tr w:rsidR="00264678" w:rsidRPr="006F1116" w:rsidTr="00546803">
        <w:trPr>
          <w:trHeight w:hRule="exact" w:val="350"/>
        </w:trPr>
        <w:tc>
          <w:tcPr>
            <w:tcW w:w="2491" w:type="dxa"/>
            <w:shd w:val="clear" w:color="auto" w:fill="FFFFFF"/>
            <w:vAlign w:val="bottom"/>
          </w:tcPr>
          <w:p w:rsidR="00264678" w:rsidRPr="006F1116" w:rsidRDefault="00264678" w:rsidP="006F1116">
            <w:pPr>
              <w:spacing w:after="0" w:line="240" w:lineRule="auto"/>
              <w:rPr>
                <w:rFonts w:ascii="PT Astra Serif" w:hAnsi="PT Astra Serif"/>
                <w:sz w:val="16"/>
                <w:szCs w:val="16"/>
              </w:rPr>
            </w:pPr>
            <w:r w:rsidRPr="006F1116">
              <w:rPr>
                <w:rFonts w:ascii="PT Astra Serif" w:hAnsi="PT Astra Serif"/>
                <w:sz w:val="16"/>
                <w:szCs w:val="16"/>
              </w:rPr>
              <w:t>Дата</w:t>
            </w:r>
          </w:p>
        </w:tc>
        <w:tc>
          <w:tcPr>
            <w:tcW w:w="6926" w:type="dxa"/>
            <w:shd w:val="clear" w:color="auto" w:fill="FFFFFF"/>
          </w:tcPr>
          <w:p w:rsidR="00264678" w:rsidRPr="006F1116" w:rsidRDefault="00264678" w:rsidP="006F1116">
            <w:pPr>
              <w:spacing w:after="0" w:line="240" w:lineRule="auto"/>
              <w:rPr>
                <w:rFonts w:ascii="PT Astra Serif" w:hAnsi="PT Astra Serif"/>
                <w:sz w:val="16"/>
                <w:szCs w:val="16"/>
              </w:rPr>
            </w:pPr>
          </w:p>
        </w:tc>
      </w:tr>
    </w:tbl>
    <w:p w:rsidR="00264678" w:rsidRPr="006F1116" w:rsidRDefault="00264678" w:rsidP="006F1116">
      <w:pPr>
        <w:pStyle w:val="af6"/>
        <w:ind w:left="0"/>
        <w:rPr>
          <w:rFonts w:ascii="PT Astra Serif" w:hAnsi="PT Astra Serif"/>
          <w:sz w:val="16"/>
          <w:szCs w:val="16"/>
        </w:rPr>
      </w:pPr>
    </w:p>
    <w:p w:rsidR="00264678" w:rsidRPr="00157FD2" w:rsidRDefault="00264678" w:rsidP="00546803">
      <w:pPr>
        <w:pStyle w:val="ConsNonformat"/>
        <w:widowControl/>
        <w:jc w:val="center"/>
        <w:rPr>
          <w:rFonts w:ascii="PT Astra Serif" w:hAnsi="PT Astra Serif"/>
          <w:sz w:val="28"/>
          <w:szCs w:val="30"/>
        </w:rPr>
      </w:pPr>
      <w:r w:rsidRPr="00157FD2">
        <w:rPr>
          <w:rFonts w:ascii="PT Astra Serif" w:hAnsi="PT Astra Serif"/>
          <w:sz w:val="28"/>
          <w:szCs w:val="30"/>
        </w:rPr>
        <w:t>КУРГАНСКАЯ ОБЛАСТЬ</w:t>
      </w:r>
    </w:p>
    <w:p w:rsidR="00264678" w:rsidRPr="00157FD2" w:rsidRDefault="00264678" w:rsidP="00546803">
      <w:pPr>
        <w:pStyle w:val="ConsNonformat"/>
        <w:widowControl/>
        <w:jc w:val="center"/>
        <w:rPr>
          <w:rFonts w:ascii="PT Astra Serif" w:hAnsi="PT Astra Serif"/>
          <w:sz w:val="28"/>
          <w:szCs w:val="30"/>
        </w:rPr>
      </w:pPr>
      <w:r w:rsidRPr="00157FD2">
        <w:rPr>
          <w:rFonts w:ascii="PT Astra Serif" w:hAnsi="PT Astra Serif"/>
          <w:sz w:val="28"/>
          <w:szCs w:val="30"/>
        </w:rPr>
        <w:t>ЦЕЛИННЫЙ МУНИЦИПАЛЬНЫЙ ОКРУГ</w:t>
      </w:r>
    </w:p>
    <w:p w:rsidR="00264678" w:rsidRPr="00157FD2" w:rsidRDefault="00264678" w:rsidP="00546803">
      <w:pPr>
        <w:pStyle w:val="ConsNonformat"/>
        <w:widowControl/>
        <w:jc w:val="center"/>
        <w:rPr>
          <w:rFonts w:ascii="PT Astra Serif" w:hAnsi="PT Astra Serif"/>
          <w:sz w:val="28"/>
          <w:szCs w:val="30"/>
        </w:rPr>
      </w:pPr>
      <w:r w:rsidRPr="00157FD2">
        <w:rPr>
          <w:rFonts w:ascii="PT Astra Serif" w:hAnsi="PT Astra Serif"/>
          <w:sz w:val="28"/>
          <w:szCs w:val="30"/>
        </w:rPr>
        <w:t>ГЛАВА ЦЕЛИННОГО МУНИЦИПАЛЬНОГО ОКРУГА</w:t>
      </w:r>
    </w:p>
    <w:p w:rsidR="00264678" w:rsidRPr="009539AA" w:rsidRDefault="00264678" w:rsidP="00546803">
      <w:pPr>
        <w:pStyle w:val="ConsNonformat"/>
        <w:widowControl/>
        <w:jc w:val="center"/>
        <w:rPr>
          <w:rFonts w:ascii="PT Astra Serif" w:hAnsi="PT Astra Serif"/>
          <w:b/>
          <w:sz w:val="32"/>
          <w:szCs w:val="32"/>
        </w:rPr>
      </w:pPr>
    </w:p>
    <w:p w:rsidR="00264678" w:rsidRPr="009539AA" w:rsidRDefault="00264678" w:rsidP="00546803">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64678" w:rsidRPr="00032B92" w:rsidRDefault="00264678" w:rsidP="00546803">
      <w:pPr>
        <w:pStyle w:val="ConsNonformat"/>
        <w:widowControl/>
        <w:jc w:val="center"/>
        <w:rPr>
          <w:rFonts w:ascii="PT Astra Serif" w:hAnsi="PT Astra Serif"/>
          <w:b/>
          <w:szCs w:val="22"/>
        </w:rPr>
      </w:pPr>
    </w:p>
    <w:p w:rsidR="00264678" w:rsidRPr="00157FD2" w:rsidRDefault="00264678" w:rsidP="00546803">
      <w:pPr>
        <w:pStyle w:val="ConsNonformat"/>
        <w:widowControl/>
        <w:jc w:val="center"/>
        <w:rPr>
          <w:rFonts w:ascii="PT Astra Serif" w:hAnsi="PT Astra Serif"/>
          <w:sz w:val="24"/>
          <w:szCs w:val="22"/>
        </w:rPr>
      </w:pPr>
      <w:r w:rsidRPr="00157FD2">
        <w:rPr>
          <w:rFonts w:ascii="PT Astra Serif" w:hAnsi="PT Astra Serif"/>
          <w:sz w:val="24"/>
          <w:szCs w:val="22"/>
        </w:rPr>
        <w:t xml:space="preserve">от 11 августа 2022 года                        </w:t>
      </w:r>
      <w:r w:rsidR="00157FD2">
        <w:rPr>
          <w:rFonts w:ascii="PT Astra Serif" w:hAnsi="PT Astra Serif"/>
          <w:sz w:val="24"/>
          <w:szCs w:val="22"/>
        </w:rPr>
        <w:t xml:space="preserve">        </w:t>
      </w:r>
      <w:r w:rsidRPr="00157FD2">
        <w:rPr>
          <w:rFonts w:ascii="PT Astra Serif" w:hAnsi="PT Astra Serif"/>
          <w:sz w:val="24"/>
          <w:szCs w:val="22"/>
        </w:rPr>
        <w:t>№ 229</w:t>
      </w:r>
      <w:r w:rsidR="00157FD2">
        <w:rPr>
          <w:rFonts w:ascii="PT Astra Serif" w:hAnsi="PT Astra Serif"/>
          <w:sz w:val="24"/>
          <w:szCs w:val="22"/>
        </w:rPr>
        <w:t xml:space="preserve">             </w:t>
      </w:r>
      <w:r w:rsidRPr="00157FD2">
        <w:rPr>
          <w:rFonts w:ascii="PT Astra Serif" w:hAnsi="PT Astra Serif"/>
          <w:sz w:val="24"/>
          <w:szCs w:val="22"/>
        </w:rPr>
        <w:t xml:space="preserve">                                          с. </w:t>
      </w:r>
      <w:proofErr w:type="gramStart"/>
      <w:r w:rsidRPr="00157FD2">
        <w:rPr>
          <w:rFonts w:ascii="PT Astra Serif" w:hAnsi="PT Astra Serif"/>
          <w:sz w:val="24"/>
          <w:szCs w:val="22"/>
        </w:rPr>
        <w:t>Целинное</w:t>
      </w:r>
      <w:proofErr w:type="gramEnd"/>
    </w:p>
    <w:p w:rsidR="00264678" w:rsidRDefault="00264678" w:rsidP="00B30CE1">
      <w:pPr>
        <w:spacing w:after="0" w:line="240" w:lineRule="auto"/>
        <w:jc w:val="center"/>
        <w:rPr>
          <w:rFonts w:ascii="PT Astra Serif" w:hAnsi="PT Astra Serif"/>
          <w:b/>
          <w:sz w:val="28"/>
        </w:rPr>
      </w:pPr>
    </w:p>
    <w:p w:rsidR="00264678" w:rsidRPr="00B30CE1" w:rsidRDefault="00264678" w:rsidP="00B30CE1">
      <w:pPr>
        <w:spacing w:after="0" w:line="240" w:lineRule="auto"/>
        <w:jc w:val="center"/>
        <w:rPr>
          <w:rFonts w:ascii="PT Astra Serif" w:hAnsi="PT Astra Serif"/>
          <w:b/>
          <w:sz w:val="20"/>
          <w:szCs w:val="16"/>
        </w:rPr>
      </w:pPr>
      <w:r w:rsidRPr="00B30CE1">
        <w:rPr>
          <w:rFonts w:ascii="PT Astra Serif" w:hAnsi="PT Astra Serif"/>
          <w:b/>
          <w:sz w:val="20"/>
          <w:szCs w:val="16"/>
        </w:rPr>
        <w:t xml:space="preserve">О начале формирования Общественной палаты </w:t>
      </w:r>
    </w:p>
    <w:p w:rsidR="00264678" w:rsidRPr="00B30CE1" w:rsidRDefault="00264678" w:rsidP="00B30CE1">
      <w:pPr>
        <w:pStyle w:val="ConsNonformat"/>
        <w:widowControl/>
        <w:jc w:val="center"/>
        <w:rPr>
          <w:rFonts w:ascii="PT Astra Serif" w:hAnsi="PT Astra Serif"/>
          <w:b/>
          <w:sz w:val="20"/>
          <w:szCs w:val="16"/>
          <w:lang w:eastAsia="ru-RU"/>
        </w:rPr>
      </w:pPr>
      <w:r w:rsidRPr="00B30CE1">
        <w:rPr>
          <w:rFonts w:ascii="PT Astra Serif" w:hAnsi="PT Astra Serif"/>
          <w:b/>
          <w:sz w:val="20"/>
          <w:szCs w:val="16"/>
        </w:rPr>
        <w:t>Целинного муниципального округа Курганской области</w:t>
      </w:r>
    </w:p>
    <w:p w:rsidR="00264678" w:rsidRPr="00157FD2" w:rsidRDefault="00264678" w:rsidP="00B30CE1">
      <w:pPr>
        <w:spacing w:after="0" w:line="240" w:lineRule="auto"/>
        <w:jc w:val="both"/>
        <w:rPr>
          <w:rFonts w:ascii="PT Astra Serif" w:hAnsi="PT Astra Serif"/>
          <w:sz w:val="16"/>
          <w:szCs w:val="16"/>
        </w:rPr>
      </w:pPr>
    </w:p>
    <w:p w:rsidR="00264678" w:rsidRPr="00B30CE1" w:rsidRDefault="00264678" w:rsidP="00B30CE1">
      <w:pPr>
        <w:spacing w:after="0" w:line="240" w:lineRule="auto"/>
        <w:ind w:left="-567" w:firstLine="567"/>
        <w:jc w:val="both"/>
        <w:rPr>
          <w:rFonts w:ascii="PT Astra Serif" w:hAnsi="PT Astra Serif"/>
          <w:sz w:val="16"/>
          <w:szCs w:val="16"/>
        </w:rPr>
      </w:pPr>
      <w:r w:rsidRPr="00B30CE1">
        <w:rPr>
          <w:rFonts w:ascii="PT Astra Serif" w:hAnsi="PT Astra Serif"/>
          <w:sz w:val="16"/>
          <w:szCs w:val="16"/>
        </w:rPr>
        <w:t>В соответствии с Федеральным законом от 06.10.2003 № 131- ФЗ «Об общих принципах организации местного самоуправления в Российской Федерации», Уставом Целинного муниципального округа Курганской области, решением Думы Целинного муниципального округа Курганской области от 19.05.2022 № 116 «Об Общественной палате Целинного муниципального округа Курганской области»</w:t>
      </w:r>
    </w:p>
    <w:p w:rsidR="00264678" w:rsidRPr="00B30CE1" w:rsidRDefault="00264678" w:rsidP="00B30CE1">
      <w:pPr>
        <w:spacing w:after="0" w:line="240" w:lineRule="auto"/>
        <w:ind w:left="-567" w:firstLine="567"/>
        <w:jc w:val="both"/>
        <w:rPr>
          <w:rFonts w:ascii="PT Astra Serif" w:hAnsi="PT Astra Serif"/>
          <w:sz w:val="16"/>
          <w:szCs w:val="16"/>
        </w:rPr>
      </w:pPr>
      <w:r w:rsidRPr="00B30CE1">
        <w:rPr>
          <w:rFonts w:ascii="PT Astra Serif" w:hAnsi="PT Astra Serif"/>
          <w:sz w:val="16"/>
          <w:szCs w:val="16"/>
        </w:rPr>
        <w:t>ПОСТАНОВЛЯЮ:</w:t>
      </w:r>
    </w:p>
    <w:p w:rsidR="00264678" w:rsidRPr="00B30CE1" w:rsidRDefault="00264678" w:rsidP="00B30CE1">
      <w:pPr>
        <w:tabs>
          <w:tab w:val="left" w:pos="1134"/>
        </w:tabs>
        <w:spacing w:after="0" w:line="240" w:lineRule="auto"/>
        <w:ind w:left="-567" w:firstLine="567"/>
        <w:jc w:val="both"/>
        <w:rPr>
          <w:rFonts w:ascii="PT Astra Serif" w:hAnsi="PT Astra Serif"/>
          <w:sz w:val="16"/>
          <w:szCs w:val="16"/>
        </w:rPr>
      </w:pPr>
      <w:r w:rsidRPr="00B30CE1">
        <w:rPr>
          <w:rFonts w:ascii="PT Astra Serif" w:hAnsi="PT Astra Serif"/>
          <w:sz w:val="16"/>
          <w:szCs w:val="16"/>
        </w:rPr>
        <w:t>1.</w:t>
      </w:r>
      <w:r w:rsidRPr="00B30CE1">
        <w:rPr>
          <w:rFonts w:ascii="PT Astra Serif" w:hAnsi="PT Astra Serif"/>
          <w:sz w:val="16"/>
          <w:szCs w:val="16"/>
        </w:rPr>
        <w:tab/>
        <w:t>Начать формирование Общественной палаты Целинного муниципального округа Курганской области.</w:t>
      </w:r>
    </w:p>
    <w:p w:rsidR="00264678" w:rsidRPr="00B30CE1" w:rsidRDefault="00264678" w:rsidP="00B30CE1">
      <w:pPr>
        <w:tabs>
          <w:tab w:val="left" w:pos="1134"/>
        </w:tabs>
        <w:spacing w:after="0" w:line="240" w:lineRule="auto"/>
        <w:ind w:left="-567" w:firstLine="567"/>
        <w:jc w:val="both"/>
        <w:rPr>
          <w:rFonts w:ascii="PT Astra Serif" w:hAnsi="PT Astra Serif"/>
          <w:sz w:val="16"/>
          <w:szCs w:val="16"/>
        </w:rPr>
      </w:pPr>
      <w:r w:rsidRPr="00B30CE1">
        <w:rPr>
          <w:rFonts w:ascii="PT Astra Serif" w:hAnsi="PT Astra Serif"/>
          <w:sz w:val="16"/>
          <w:szCs w:val="16"/>
        </w:rPr>
        <w:t>2.</w:t>
      </w:r>
      <w:r w:rsidRPr="00B30CE1">
        <w:rPr>
          <w:rFonts w:ascii="PT Astra Serif" w:hAnsi="PT Astra Serif"/>
          <w:sz w:val="16"/>
          <w:szCs w:val="16"/>
        </w:rPr>
        <w:tab/>
        <w:t>Предложить общественным организациям, осуществляющим деятельность на территории Целинного муниципального округа, выдвинуть кандидатов в состав Общественной палаты Целинного муниципального округа Курганской области и представить до 11 сентября 2022 года (включительно) следующие документы:</w:t>
      </w:r>
    </w:p>
    <w:p w:rsidR="00264678" w:rsidRPr="00B30CE1" w:rsidRDefault="00264678" w:rsidP="00B30CE1">
      <w:pPr>
        <w:tabs>
          <w:tab w:val="left" w:pos="1134"/>
        </w:tabs>
        <w:spacing w:after="0" w:line="240" w:lineRule="auto"/>
        <w:ind w:left="-567" w:firstLine="567"/>
        <w:jc w:val="both"/>
        <w:rPr>
          <w:rFonts w:ascii="PT Astra Serif" w:hAnsi="PT Astra Serif"/>
          <w:sz w:val="16"/>
          <w:szCs w:val="16"/>
        </w:rPr>
      </w:pPr>
      <w:r w:rsidRPr="00B30CE1">
        <w:rPr>
          <w:rFonts w:ascii="PT Astra Serif" w:hAnsi="PT Astra Serif"/>
          <w:sz w:val="16"/>
          <w:szCs w:val="16"/>
        </w:rPr>
        <w:t>1) заявление о желании включить своего представителя в состав Общественной палаты Целинного муниципального округа Курганской области (приложение 1);</w:t>
      </w:r>
    </w:p>
    <w:p w:rsidR="00264678" w:rsidRPr="00B30CE1" w:rsidRDefault="00264678" w:rsidP="00B30CE1">
      <w:pPr>
        <w:tabs>
          <w:tab w:val="left" w:pos="1134"/>
        </w:tabs>
        <w:spacing w:after="0" w:line="240" w:lineRule="auto"/>
        <w:ind w:left="-567" w:firstLine="567"/>
        <w:jc w:val="both"/>
        <w:rPr>
          <w:rFonts w:ascii="PT Astra Serif" w:hAnsi="PT Astra Serif"/>
          <w:sz w:val="16"/>
          <w:szCs w:val="16"/>
        </w:rPr>
      </w:pPr>
      <w:r w:rsidRPr="00B30CE1">
        <w:rPr>
          <w:rFonts w:ascii="PT Astra Serif" w:hAnsi="PT Astra Serif"/>
          <w:sz w:val="16"/>
          <w:szCs w:val="16"/>
        </w:rPr>
        <w:t>2) протокол собрания или решение руководящего органа общественного объединения о выдвижении кандидата в Общественную палату;</w:t>
      </w:r>
    </w:p>
    <w:p w:rsidR="00264678" w:rsidRPr="00B30CE1" w:rsidRDefault="00264678" w:rsidP="00B30CE1">
      <w:pPr>
        <w:tabs>
          <w:tab w:val="left" w:pos="1134"/>
        </w:tabs>
        <w:spacing w:after="0" w:line="240" w:lineRule="auto"/>
        <w:ind w:left="-567" w:firstLine="567"/>
        <w:jc w:val="both"/>
        <w:rPr>
          <w:rFonts w:ascii="PT Astra Serif" w:hAnsi="PT Astra Serif"/>
          <w:sz w:val="16"/>
          <w:szCs w:val="16"/>
        </w:rPr>
      </w:pPr>
      <w:r w:rsidRPr="00B30CE1">
        <w:rPr>
          <w:rFonts w:ascii="PT Astra Serif" w:hAnsi="PT Astra Serif"/>
          <w:sz w:val="16"/>
          <w:szCs w:val="16"/>
        </w:rPr>
        <w:lastRenderedPageBreak/>
        <w:t xml:space="preserve">3) анкету кандидата; </w:t>
      </w:r>
    </w:p>
    <w:p w:rsidR="00264678" w:rsidRPr="00B30CE1" w:rsidRDefault="00264678" w:rsidP="00B30CE1">
      <w:pPr>
        <w:tabs>
          <w:tab w:val="left" w:pos="1134"/>
        </w:tabs>
        <w:spacing w:after="0" w:line="240" w:lineRule="auto"/>
        <w:ind w:left="-567" w:firstLine="567"/>
        <w:jc w:val="both"/>
        <w:rPr>
          <w:rFonts w:ascii="PT Astra Serif" w:hAnsi="PT Astra Serif"/>
          <w:sz w:val="16"/>
          <w:szCs w:val="16"/>
        </w:rPr>
      </w:pPr>
      <w:r w:rsidRPr="00B30CE1">
        <w:rPr>
          <w:rFonts w:ascii="PT Astra Serif" w:hAnsi="PT Astra Serif"/>
          <w:sz w:val="16"/>
          <w:szCs w:val="16"/>
        </w:rPr>
        <w:t xml:space="preserve">4) копию документа, удостоверяющего личность кандидата; </w:t>
      </w:r>
    </w:p>
    <w:p w:rsidR="00264678" w:rsidRPr="00B30CE1" w:rsidRDefault="00264678" w:rsidP="00B30CE1">
      <w:pPr>
        <w:tabs>
          <w:tab w:val="left" w:pos="1134"/>
        </w:tabs>
        <w:spacing w:after="0" w:line="240" w:lineRule="auto"/>
        <w:ind w:left="-567" w:firstLine="567"/>
        <w:jc w:val="both"/>
        <w:rPr>
          <w:rFonts w:ascii="PT Astra Serif" w:hAnsi="PT Astra Serif"/>
          <w:sz w:val="16"/>
          <w:szCs w:val="16"/>
        </w:rPr>
      </w:pPr>
      <w:r w:rsidRPr="00B30CE1">
        <w:rPr>
          <w:rFonts w:ascii="PT Astra Serif" w:hAnsi="PT Astra Serif"/>
          <w:sz w:val="16"/>
          <w:szCs w:val="16"/>
        </w:rPr>
        <w:t xml:space="preserve">5) характеристику кандидата с места работы (службы или учебы); </w:t>
      </w:r>
    </w:p>
    <w:p w:rsidR="00264678" w:rsidRPr="00B30CE1" w:rsidRDefault="00264678" w:rsidP="00B30CE1">
      <w:pPr>
        <w:tabs>
          <w:tab w:val="left" w:pos="1134"/>
        </w:tabs>
        <w:spacing w:after="0" w:line="240" w:lineRule="auto"/>
        <w:ind w:left="-567" w:firstLine="567"/>
        <w:jc w:val="both"/>
        <w:rPr>
          <w:rFonts w:ascii="PT Astra Serif" w:hAnsi="PT Astra Serif"/>
          <w:sz w:val="16"/>
          <w:szCs w:val="16"/>
        </w:rPr>
      </w:pPr>
      <w:r w:rsidRPr="00B30CE1">
        <w:rPr>
          <w:rFonts w:ascii="PT Astra Serif" w:hAnsi="PT Astra Serif"/>
          <w:sz w:val="16"/>
          <w:szCs w:val="16"/>
        </w:rPr>
        <w:t>6) письменное согласие кандидата на выдвижение его в члены Общественной палаты Целинного муниципального округа Курганской области (приложение 2).</w:t>
      </w:r>
    </w:p>
    <w:p w:rsidR="00264678" w:rsidRPr="00B30CE1" w:rsidRDefault="00264678" w:rsidP="00B30CE1">
      <w:pPr>
        <w:tabs>
          <w:tab w:val="left" w:pos="1134"/>
        </w:tabs>
        <w:spacing w:after="0" w:line="240" w:lineRule="auto"/>
        <w:ind w:left="-567" w:firstLine="567"/>
        <w:jc w:val="both"/>
        <w:rPr>
          <w:rFonts w:ascii="PT Astra Serif" w:hAnsi="PT Astra Serif"/>
          <w:sz w:val="16"/>
          <w:szCs w:val="16"/>
        </w:rPr>
      </w:pPr>
      <w:r w:rsidRPr="00B30CE1">
        <w:rPr>
          <w:rFonts w:ascii="PT Astra Serif" w:hAnsi="PT Astra Serif"/>
          <w:sz w:val="16"/>
          <w:szCs w:val="16"/>
        </w:rPr>
        <w:t>3.</w:t>
      </w:r>
      <w:r w:rsidRPr="00B30CE1">
        <w:rPr>
          <w:rFonts w:ascii="PT Astra Serif" w:hAnsi="PT Astra Serif"/>
          <w:sz w:val="16"/>
          <w:szCs w:val="16"/>
        </w:rPr>
        <w:tab/>
        <w:t xml:space="preserve">Предложения по кандидатурам и документы, указанные в пункте 2 настоящего постановления, направлять по адресу: </w:t>
      </w:r>
      <w:proofErr w:type="gramStart"/>
      <w:r w:rsidRPr="00B30CE1">
        <w:rPr>
          <w:rFonts w:ascii="PT Astra Serif" w:hAnsi="PT Astra Serif"/>
          <w:sz w:val="16"/>
          <w:szCs w:val="16"/>
        </w:rPr>
        <w:t>Курганская</w:t>
      </w:r>
      <w:proofErr w:type="gramEnd"/>
      <w:r w:rsidRPr="00B30CE1">
        <w:rPr>
          <w:rFonts w:ascii="PT Astra Serif" w:hAnsi="PT Astra Serif"/>
          <w:sz w:val="16"/>
          <w:szCs w:val="16"/>
        </w:rPr>
        <w:t xml:space="preserve"> обл., Целинный муниципальный округ, с. Целинное, ул. Советская 66, 3-й этаж, </w:t>
      </w:r>
      <w:proofErr w:type="spellStart"/>
      <w:r w:rsidRPr="00B30CE1">
        <w:rPr>
          <w:rFonts w:ascii="PT Astra Serif" w:hAnsi="PT Astra Serif"/>
          <w:sz w:val="16"/>
          <w:szCs w:val="16"/>
        </w:rPr>
        <w:t>каб</w:t>
      </w:r>
      <w:proofErr w:type="spellEnd"/>
      <w:r w:rsidRPr="00B30CE1">
        <w:rPr>
          <w:rFonts w:ascii="PT Astra Serif" w:hAnsi="PT Astra Serif"/>
          <w:sz w:val="16"/>
          <w:szCs w:val="16"/>
        </w:rPr>
        <w:t>. 36, тел. (835241)21897, с 9.00 до 15.00, перерыв с 12.00 до 13.00 (кроме выходных и праздничных дней).</w:t>
      </w:r>
    </w:p>
    <w:p w:rsidR="00264678" w:rsidRPr="00B30CE1" w:rsidRDefault="00264678" w:rsidP="00B30CE1">
      <w:pPr>
        <w:tabs>
          <w:tab w:val="left" w:pos="993"/>
        </w:tabs>
        <w:spacing w:after="0" w:line="240" w:lineRule="auto"/>
        <w:ind w:left="-567" w:firstLine="567"/>
        <w:jc w:val="both"/>
        <w:rPr>
          <w:rFonts w:ascii="PT Astra Serif" w:hAnsi="PT Astra Serif"/>
          <w:sz w:val="16"/>
          <w:szCs w:val="16"/>
        </w:rPr>
      </w:pPr>
      <w:r w:rsidRPr="00B30CE1">
        <w:rPr>
          <w:rFonts w:ascii="PT Astra Serif" w:hAnsi="PT Astra Serif"/>
          <w:sz w:val="16"/>
          <w:szCs w:val="16"/>
        </w:rPr>
        <w:t>5.</w:t>
      </w:r>
      <w:r w:rsidRPr="00B30CE1">
        <w:rPr>
          <w:rFonts w:ascii="PT Astra Serif" w:hAnsi="PT Astra Serif"/>
          <w:sz w:val="16"/>
          <w:szCs w:val="16"/>
        </w:rPr>
        <w:tab/>
        <w:t>Направить настоящее постановление в Думу Целинного муниципального округа.</w:t>
      </w:r>
    </w:p>
    <w:p w:rsidR="00264678" w:rsidRPr="00B30CE1" w:rsidRDefault="00264678" w:rsidP="00B30CE1">
      <w:pPr>
        <w:tabs>
          <w:tab w:val="left" w:pos="993"/>
        </w:tabs>
        <w:spacing w:after="0" w:line="240" w:lineRule="auto"/>
        <w:ind w:left="-567" w:firstLine="567"/>
        <w:jc w:val="both"/>
        <w:rPr>
          <w:rFonts w:ascii="PT Astra Serif" w:hAnsi="PT Astra Serif"/>
          <w:sz w:val="16"/>
          <w:szCs w:val="16"/>
        </w:rPr>
      </w:pPr>
      <w:r w:rsidRPr="00B30CE1">
        <w:rPr>
          <w:rFonts w:ascii="PT Astra Serif" w:hAnsi="PT Astra Serif"/>
          <w:sz w:val="16"/>
          <w:szCs w:val="16"/>
        </w:rPr>
        <w:t>6.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 в информационно-телекоммуникационной сети «Интернет».</w:t>
      </w:r>
    </w:p>
    <w:p w:rsidR="00264678" w:rsidRPr="00B30CE1" w:rsidRDefault="00264678" w:rsidP="00B30CE1">
      <w:pPr>
        <w:tabs>
          <w:tab w:val="left" w:pos="993"/>
        </w:tabs>
        <w:spacing w:after="0" w:line="240" w:lineRule="auto"/>
        <w:ind w:left="-567" w:firstLine="567"/>
        <w:jc w:val="both"/>
        <w:rPr>
          <w:rFonts w:ascii="PT Astra Serif" w:hAnsi="PT Astra Serif"/>
          <w:sz w:val="16"/>
          <w:szCs w:val="16"/>
        </w:rPr>
      </w:pPr>
      <w:r w:rsidRPr="00B30CE1">
        <w:rPr>
          <w:rFonts w:ascii="PT Astra Serif" w:hAnsi="PT Astra Serif"/>
          <w:sz w:val="16"/>
          <w:szCs w:val="16"/>
        </w:rPr>
        <w:t>7.</w:t>
      </w:r>
      <w:r w:rsidRPr="00B30CE1">
        <w:rPr>
          <w:rFonts w:ascii="PT Astra Serif" w:hAnsi="PT Astra Serif"/>
          <w:sz w:val="16"/>
          <w:szCs w:val="16"/>
        </w:rPr>
        <w:tab/>
      </w:r>
      <w:proofErr w:type="gramStart"/>
      <w:r w:rsidRPr="00B30CE1">
        <w:rPr>
          <w:rFonts w:ascii="PT Astra Serif" w:hAnsi="PT Astra Serif"/>
          <w:sz w:val="16"/>
          <w:szCs w:val="16"/>
        </w:rPr>
        <w:t>Контроль за</w:t>
      </w:r>
      <w:proofErr w:type="gramEnd"/>
      <w:r w:rsidRPr="00B30CE1">
        <w:rPr>
          <w:rFonts w:ascii="PT Astra Serif" w:hAnsi="PT Astra Serif"/>
          <w:sz w:val="16"/>
          <w:szCs w:val="16"/>
        </w:rPr>
        <w:t xml:space="preserve"> исполнением настоящего постановления оставляю за собой.</w:t>
      </w:r>
    </w:p>
    <w:p w:rsidR="00264678" w:rsidRPr="00B30CE1" w:rsidRDefault="00264678" w:rsidP="00B30CE1">
      <w:pPr>
        <w:tabs>
          <w:tab w:val="left" w:pos="993"/>
        </w:tabs>
        <w:spacing w:after="0" w:line="240" w:lineRule="auto"/>
        <w:ind w:left="-567" w:firstLine="567"/>
        <w:jc w:val="both"/>
        <w:rPr>
          <w:rFonts w:ascii="PT Astra Serif" w:hAnsi="PT Astra Serif"/>
          <w:sz w:val="16"/>
          <w:szCs w:val="16"/>
        </w:rPr>
      </w:pPr>
    </w:p>
    <w:p w:rsidR="00264678" w:rsidRPr="00B30CE1" w:rsidRDefault="00264678" w:rsidP="00B30CE1">
      <w:pPr>
        <w:pStyle w:val="1"/>
        <w:tabs>
          <w:tab w:val="num" w:pos="0"/>
          <w:tab w:val="left" w:pos="1134"/>
        </w:tabs>
        <w:spacing w:before="0" w:after="0"/>
        <w:ind w:left="-567" w:firstLine="567"/>
        <w:rPr>
          <w:rFonts w:ascii="PT Astra Serif" w:eastAsia="Calibri" w:hAnsi="PT Astra Serif" w:cs="PT Astra Serif"/>
          <w:color w:val="auto"/>
          <w:sz w:val="16"/>
          <w:szCs w:val="16"/>
        </w:rPr>
      </w:pPr>
    </w:p>
    <w:p w:rsidR="00264678" w:rsidRPr="00B30CE1" w:rsidRDefault="00264678" w:rsidP="00B30CE1">
      <w:pPr>
        <w:pStyle w:val="1"/>
        <w:tabs>
          <w:tab w:val="num" w:pos="0"/>
        </w:tabs>
        <w:spacing w:before="0" w:after="0"/>
        <w:ind w:left="-567" w:firstLine="567"/>
        <w:jc w:val="left"/>
        <w:rPr>
          <w:rFonts w:ascii="PT Astra Serif" w:eastAsia="Calibri" w:hAnsi="PT Astra Serif" w:cs="PT Astra Serif"/>
          <w:b w:val="0"/>
          <w:color w:val="auto"/>
          <w:sz w:val="16"/>
          <w:szCs w:val="16"/>
        </w:rPr>
      </w:pPr>
      <w:r w:rsidRPr="00B30CE1">
        <w:rPr>
          <w:rFonts w:ascii="PT Astra Serif" w:eastAsia="Calibri" w:hAnsi="PT Astra Serif" w:cs="PT Astra Serif"/>
          <w:b w:val="0"/>
          <w:color w:val="auto"/>
          <w:sz w:val="16"/>
          <w:szCs w:val="16"/>
        </w:rPr>
        <w:t xml:space="preserve">Глава Целинного муниципального округа                   </w:t>
      </w:r>
      <w:r w:rsidRPr="00B30CE1">
        <w:rPr>
          <w:rFonts w:ascii="PT Astra Serif" w:eastAsia="Calibri" w:hAnsi="PT Astra Serif" w:cs="PT Astra Serif"/>
          <w:b w:val="0"/>
          <w:color w:val="auto"/>
          <w:sz w:val="16"/>
          <w:szCs w:val="16"/>
        </w:rPr>
        <w:tab/>
      </w:r>
      <w:r w:rsidR="00B30CE1">
        <w:rPr>
          <w:rFonts w:ascii="PT Astra Serif" w:eastAsia="Calibri" w:hAnsi="PT Astra Serif" w:cs="PT Astra Serif"/>
          <w:b w:val="0"/>
          <w:color w:val="auto"/>
          <w:sz w:val="16"/>
          <w:szCs w:val="16"/>
        </w:rPr>
        <w:t xml:space="preserve">                                                                                              </w:t>
      </w:r>
      <w:r w:rsidRPr="00B30CE1">
        <w:rPr>
          <w:rFonts w:ascii="PT Astra Serif" w:eastAsia="Calibri" w:hAnsi="PT Astra Serif" w:cs="PT Astra Serif"/>
          <w:b w:val="0"/>
          <w:color w:val="auto"/>
          <w:sz w:val="16"/>
          <w:szCs w:val="16"/>
        </w:rPr>
        <w:tab/>
        <w:t xml:space="preserve">     А.В. </w:t>
      </w:r>
      <w:proofErr w:type="spellStart"/>
      <w:r w:rsidRPr="00B30CE1">
        <w:rPr>
          <w:rFonts w:ascii="PT Astra Serif" w:eastAsia="Calibri" w:hAnsi="PT Astra Serif" w:cs="PT Astra Serif"/>
          <w:b w:val="0"/>
          <w:color w:val="auto"/>
          <w:sz w:val="16"/>
          <w:szCs w:val="16"/>
        </w:rPr>
        <w:t>Сытов</w:t>
      </w:r>
      <w:proofErr w:type="spellEnd"/>
    </w:p>
    <w:p w:rsidR="00264678" w:rsidRPr="00B30CE1" w:rsidRDefault="00264678" w:rsidP="00B30CE1">
      <w:pPr>
        <w:spacing w:after="0" w:line="240" w:lineRule="auto"/>
        <w:ind w:left="-567" w:firstLine="567"/>
        <w:rPr>
          <w:rFonts w:ascii="PT Astra Serif" w:hAnsi="PT Astra Serif" w:cs="PT Astra Serif"/>
          <w:i/>
          <w:sz w:val="16"/>
          <w:szCs w:val="16"/>
        </w:rPr>
      </w:pPr>
      <w:r w:rsidRPr="00B30CE1">
        <w:rPr>
          <w:rFonts w:ascii="PT Astra Serif" w:hAnsi="PT Astra Serif" w:cs="PT Astra Serif"/>
          <w:i/>
          <w:sz w:val="16"/>
          <w:szCs w:val="16"/>
        </w:rPr>
        <w:t xml:space="preserve"> </w:t>
      </w:r>
    </w:p>
    <w:p w:rsidR="00264678" w:rsidRPr="00157FD2" w:rsidRDefault="00264678" w:rsidP="00157FD2">
      <w:pPr>
        <w:spacing w:after="0" w:line="240" w:lineRule="auto"/>
        <w:ind w:left="5103"/>
        <w:jc w:val="both"/>
        <w:rPr>
          <w:rFonts w:ascii="PT Astra Serif" w:hAnsi="PT Astra Serif"/>
          <w:sz w:val="16"/>
          <w:szCs w:val="16"/>
        </w:rPr>
      </w:pPr>
      <w:r w:rsidRPr="00157FD2">
        <w:rPr>
          <w:rFonts w:ascii="PT Astra Serif" w:hAnsi="PT Astra Serif"/>
          <w:sz w:val="16"/>
          <w:szCs w:val="16"/>
        </w:rPr>
        <w:t xml:space="preserve">Приложение 1 к постановлению Главы Администрации Целинного муниципального округа от 11.08.2022 </w:t>
      </w:r>
    </w:p>
    <w:p w:rsidR="00264678" w:rsidRPr="00157FD2" w:rsidRDefault="00264678" w:rsidP="00157FD2">
      <w:pPr>
        <w:spacing w:after="0" w:line="240" w:lineRule="auto"/>
        <w:ind w:left="5103"/>
        <w:jc w:val="both"/>
        <w:rPr>
          <w:rFonts w:ascii="PT Astra Serif" w:hAnsi="PT Astra Serif"/>
          <w:sz w:val="16"/>
          <w:szCs w:val="16"/>
        </w:rPr>
      </w:pPr>
      <w:r w:rsidRPr="00157FD2">
        <w:rPr>
          <w:rFonts w:ascii="PT Astra Serif" w:hAnsi="PT Astra Serif"/>
          <w:sz w:val="16"/>
          <w:szCs w:val="16"/>
        </w:rPr>
        <w:t>№ 229 «О начале формирования Общественной палаты Целинного муниципального округа Курганской области»</w:t>
      </w:r>
    </w:p>
    <w:p w:rsidR="00264678" w:rsidRPr="00157FD2" w:rsidRDefault="00264678" w:rsidP="00157FD2">
      <w:pPr>
        <w:spacing w:after="0" w:line="240" w:lineRule="auto"/>
        <w:ind w:firstLine="709"/>
        <w:jc w:val="right"/>
        <w:rPr>
          <w:rFonts w:ascii="PT Astra Serif" w:hAnsi="PT Astra Serif"/>
          <w:sz w:val="16"/>
          <w:szCs w:val="16"/>
        </w:rPr>
      </w:pPr>
    </w:p>
    <w:p w:rsidR="00264678" w:rsidRPr="00157FD2" w:rsidRDefault="00264678" w:rsidP="00157FD2">
      <w:pPr>
        <w:spacing w:after="0" w:line="240" w:lineRule="auto"/>
        <w:ind w:firstLine="709"/>
        <w:jc w:val="right"/>
        <w:rPr>
          <w:rFonts w:ascii="PT Astra Serif" w:hAnsi="PT Astra Serif"/>
          <w:sz w:val="16"/>
          <w:szCs w:val="16"/>
        </w:rPr>
      </w:pPr>
      <w:r w:rsidRPr="00157FD2">
        <w:rPr>
          <w:rFonts w:ascii="PT Astra Serif" w:hAnsi="PT Astra Serif"/>
          <w:sz w:val="16"/>
          <w:szCs w:val="16"/>
        </w:rPr>
        <w:t>Главе Целинного муниципального округа</w:t>
      </w:r>
    </w:p>
    <w:p w:rsidR="00264678" w:rsidRPr="00157FD2" w:rsidRDefault="00264678" w:rsidP="00157FD2">
      <w:pPr>
        <w:spacing w:after="0" w:line="240" w:lineRule="auto"/>
        <w:ind w:firstLine="709"/>
        <w:jc w:val="right"/>
        <w:rPr>
          <w:rFonts w:ascii="PT Astra Serif" w:hAnsi="PT Astra Serif"/>
          <w:sz w:val="16"/>
          <w:szCs w:val="16"/>
        </w:rPr>
      </w:pPr>
      <w:r w:rsidRPr="00157FD2">
        <w:rPr>
          <w:rFonts w:ascii="PT Astra Serif" w:hAnsi="PT Astra Serif"/>
          <w:sz w:val="16"/>
          <w:szCs w:val="16"/>
        </w:rPr>
        <w:t>Курганской области</w:t>
      </w:r>
    </w:p>
    <w:p w:rsidR="00264678" w:rsidRPr="00157FD2" w:rsidRDefault="00264678" w:rsidP="00157FD2">
      <w:pPr>
        <w:spacing w:after="0" w:line="240" w:lineRule="auto"/>
        <w:ind w:firstLine="709"/>
        <w:jc w:val="right"/>
        <w:rPr>
          <w:rFonts w:ascii="PT Astra Serif" w:hAnsi="PT Astra Serif"/>
          <w:sz w:val="16"/>
          <w:szCs w:val="16"/>
        </w:rPr>
      </w:pPr>
      <w:r w:rsidRPr="00157FD2">
        <w:rPr>
          <w:rFonts w:ascii="PT Astra Serif" w:hAnsi="PT Astra Serif"/>
          <w:sz w:val="16"/>
          <w:szCs w:val="16"/>
        </w:rPr>
        <w:t xml:space="preserve">А.В. </w:t>
      </w:r>
      <w:proofErr w:type="spellStart"/>
      <w:r w:rsidRPr="00157FD2">
        <w:rPr>
          <w:rFonts w:ascii="PT Astra Serif" w:hAnsi="PT Astra Serif"/>
          <w:sz w:val="16"/>
          <w:szCs w:val="16"/>
        </w:rPr>
        <w:t>Сытову</w:t>
      </w:r>
      <w:proofErr w:type="spellEnd"/>
    </w:p>
    <w:p w:rsidR="00264678" w:rsidRPr="00157FD2" w:rsidRDefault="00264678" w:rsidP="00157FD2">
      <w:pPr>
        <w:spacing w:after="0" w:line="240" w:lineRule="auto"/>
        <w:ind w:firstLine="709"/>
        <w:jc w:val="right"/>
        <w:rPr>
          <w:rFonts w:ascii="PT Astra Serif" w:hAnsi="PT Astra Serif"/>
          <w:sz w:val="16"/>
          <w:szCs w:val="16"/>
        </w:rPr>
      </w:pPr>
      <w:r w:rsidRPr="00157FD2">
        <w:rPr>
          <w:rFonts w:ascii="PT Astra Serif" w:hAnsi="PT Astra Serif"/>
          <w:sz w:val="16"/>
          <w:szCs w:val="16"/>
        </w:rPr>
        <w:t>От _______________________________</w:t>
      </w:r>
    </w:p>
    <w:p w:rsidR="00264678" w:rsidRPr="00157FD2" w:rsidRDefault="00264678" w:rsidP="00157FD2">
      <w:pPr>
        <w:spacing w:after="0" w:line="240" w:lineRule="auto"/>
        <w:ind w:firstLine="709"/>
        <w:jc w:val="center"/>
        <w:rPr>
          <w:rFonts w:ascii="PT Astra Serif" w:hAnsi="PT Astra Serif"/>
          <w:sz w:val="16"/>
          <w:szCs w:val="16"/>
        </w:rPr>
      </w:pPr>
    </w:p>
    <w:p w:rsidR="00264678" w:rsidRPr="00157FD2" w:rsidRDefault="00264678" w:rsidP="00157FD2">
      <w:pPr>
        <w:spacing w:after="0" w:line="240" w:lineRule="auto"/>
        <w:ind w:firstLine="709"/>
        <w:jc w:val="center"/>
        <w:rPr>
          <w:rFonts w:ascii="PT Astra Serif" w:hAnsi="PT Astra Serif"/>
          <w:sz w:val="16"/>
          <w:szCs w:val="16"/>
        </w:rPr>
      </w:pPr>
      <w:r w:rsidRPr="00157FD2">
        <w:rPr>
          <w:rFonts w:ascii="PT Astra Serif" w:hAnsi="PT Astra Serif"/>
          <w:sz w:val="16"/>
          <w:szCs w:val="16"/>
        </w:rPr>
        <w:t>ЗАЯВЛЕНИЕ</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Предлагаем включить в перечень кандидатов в члены Общественной палаты Целинного муниципального округа Курганской области</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_________________________________________________________________________,</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 xml:space="preserve">                                     (фамилия, имя, отчество кандидата)</w:t>
      </w:r>
    </w:p>
    <w:p w:rsidR="00264678" w:rsidRPr="00157FD2" w:rsidRDefault="00264678" w:rsidP="00157FD2">
      <w:pPr>
        <w:spacing w:after="0" w:line="240" w:lineRule="auto"/>
        <w:ind w:firstLine="567"/>
        <w:jc w:val="both"/>
        <w:rPr>
          <w:rFonts w:ascii="PT Astra Serif" w:hAnsi="PT Astra Serif"/>
          <w:sz w:val="16"/>
          <w:szCs w:val="16"/>
        </w:rPr>
      </w:pPr>
    </w:p>
    <w:p w:rsidR="00264678" w:rsidRPr="00157FD2" w:rsidRDefault="00264678" w:rsidP="00157FD2">
      <w:pPr>
        <w:spacing w:after="0" w:line="240" w:lineRule="auto"/>
        <w:jc w:val="both"/>
        <w:rPr>
          <w:rFonts w:ascii="PT Astra Serif" w:hAnsi="PT Astra Serif"/>
          <w:sz w:val="16"/>
          <w:szCs w:val="16"/>
        </w:rPr>
      </w:pPr>
      <w:proofErr w:type="gramStart"/>
      <w:r w:rsidRPr="00157FD2">
        <w:rPr>
          <w:rFonts w:ascii="PT Astra Serif" w:hAnsi="PT Astra Serif"/>
          <w:sz w:val="16"/>
          <w:szCs w:val="16"/>
        </w:rPr>
        <w:t>выдвинутого</w:t>
      </w:r>
      <w:proofErr w:type="gramEnd"/>
      <w:r w:rsidRPr="00157FD2">
        <w:rPr>
          <w:rFonts w:ascii="PT Astra Serif" w:hAnsi="PT Astra Serif"/>
          <w:sz w:val="16"/>
          <w:szCs w:val="16"/>
        </w:rPr>
        <w:t xml:space="preserve"> (</w:t>
      </w:r>
      <w:proofErr w:type="spellStart"/>
      <w:r w:rsidRPr="00157FD2">
        <w:rPr>
          <w:rFonts w:ascii="PT Astra Serif" w:hAnsi="PT Astra Serif"/>
          <w:sz w:val="16"/>
          <w:szCs w:val="16"/>
        </w:rPr>
        <w:t>ую</w:t>
      </w:r>
      <w:proofErr w:type="spellEnd"/>
      <w:r w:rsidRPr="00157FD2">
        <w:rPr>
          <w:rFonts w:ascii="PT Astra Serif" w:hAnsi="PT Astra Serif"/>
          <w:sz w:val="16"/>
          <w:szCs w:val="16"/>
        </w:rPr>
        <w:t>) решением _________________________________________________</w:t>
      </w:r>
    </w:p>
    <w:p w:rsidR="00264678" w:rsidRPr="00157FD2" w:rsidRDefault="00264678" w:rsidP="00157FD2">
      <w:pPr>
        <w:spacing w:after="0" w:line="240" w:lineRule="auto"/>
        <w:ind w:firstLine="567"/>
        <w:jc w:val="center"/>
        <w:rPr>
          <w:rFonts w:ascii="PT Astra Serif" w:hAnsi="PT Astra Serif"/>
          <w:sz w:val="16"/>
          <w:szCs w:val="16"/>
        </w:rPr>
      </w:pPr>
      <w:r w:rsidRPr="00157FD2">
        <w:rPr>
          <w:rFonts w:ascii="PT Astra Serif" w:hAnsi="PT Astra Serif"/>
          <w:sz w:val="16"/>
          <w:szCs w:val="16"/>
        </w:rPr>
        <w:t xml:space="preserve">                                        (наименование общественной организации)</w:t>
      </w:r>
    </w:p>
    <w:p w:rsidR="00264678" w:rsidRPr="00157FD2" w:rsidRDefault="00264678" w:rsidP="00157FD2">
      <w:pPr>
        <w:spacing w:after="0" w:line="240" w:lineRule="auto"/>
        <w:ind w:firstLine="567"/>
        <w:jc w:val="both"/>
        <w:rPr>
          <w:rFonts w:ascii="PT Astra Serif" w:hAnsi="PT Astra Serif"/>
          <w:sz w:val="16"/>
          <w:szCs w:val="16"/>
        </w:rPr>
      </w:pP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от «___» ___________ 2022 г., протокол № _____</w:t>
      </w:r>
      <w:proofErr w:type="gramStart"/>
      <w:r w:rsidRPr="00157FD2">
        <w:rPr>
          <w:rFonts w:ascii="PT Astra Serif" w:hAnsi="PT Astra Serif"/>
          <w:sz w:val="16"/>
          <w:szCs w:val="16"/>
        </w:rPr>
        <w:t xml:space="preserve"> .</w:t>
      </w:r>
      <w:proofErr w:type="gramEnd"/>
    </w:p>
    <w:p w:rsidR="00264678" w:rsidRPr="00157FD2" w:rsidRDefault="00264678" w:rsidP="00157FD2">
      <w:pPr>
        <w:spacing w:after="0" w:line="240" w:lineRule="auto"/>
        <w:ind w:firstLine="567"/>
        <w:jc w:val="both"/>
        <w:rPr>
          <w:rFonts w:ascii="PT Astra Serif" w:hAnsi="PT Astra Serif"/>
          <w:sz w:val="16"/>
          <w:szCs w:val="16"/>
        </w:rPr>
      </w:pP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 xml:space="preserve">Руководитель </w:t>
      </w:r>
    </w:p>
    <w:p w:rsidR="00264678" w:rsidRPr="00157FD2" w:rsidRDefault="00264678" w:rsidP="00157FD2">
      <w:pPr>
        <w:spacing w:after="0" w:line="240" w:lineRule="auto"/>
        <w:ind w:firstLine="567"/>
        <w:jc w:val="right"/>
        <w:rPr>
          <w:rFonts w:ascii="PT Astra Serif" w:hAnsi="PT Astra Serif"/>
          <w:sz w:val="16"/>
          <w:szCs w:val="16"/>
        </w:rPr>
      </w:pPr>
      <w:r w:rsidRPr="00157FD2">
        <w:rPr>
          <w:rFonts w:ascii="PT Astra Serif" w:hAnsi="PT Astra Serif"/>
          <w:sz w:val="16"/>
          <w:szCs w:val="16"/>
        </w:rPr>
        <w:t xml:space="preserve">                                                                                                  __________________________</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 xml:space="preserve">                                                                                           (подпись) (расшифровка подписи)</w:t>
      </w:r>
    </w:p>
    <w:p w:rsidR="00264678" w:rsidRPr="00157FD2" w:rsidRDefault="00264678" w:rsidP="00157FD2">
      <w:pPr>
        <w:spacing w:after="0" w:line="240" w:lineRule="auto"/>
        <w:ind w:firstLine="567"/>
        <w:jc w:val="both"/>
        <w:rPr>
          <w:rFonts w:ascii="PT Astra Serif" w:hAnsi="PT Astra Serif"/>
          <w:sz w:val="16"/>
          <w:szCs w:val="16"/>
        </w:rPr>
      </w:pP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 xml:space="preserve">                                                                                               «__» ___________ 2022 г.</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 xml:space="preserve"> </w:t>
      </w:r>
    </w:p>
    <w:p w:rsidR="00264678" w:rsidRPr="00157FD2" w:rsidRDefault="00264678" w:rsidP="00157FD2">
      <w:pPr>
        <w:spacing w:after="0" w:line="240" w:lineRule="auto"/>
        <w:ind w:firstLine="567"/>
        <w:jc w:val="right"/>
        <w:rPr>
          <w:rFonts w:ascii="PT Astra Serif" w:hAnsi="PT Astra Serif"/>
          <w:sz w:val="16"/>
          <w:szCs w:val="16"/>
        </w:rPr>
      </w:pPr>
    </w:p>
    <w:p w:rsidR="00264678" w:rsidRPr="00157FD2" w:rsidRDefault="00264678" w:rsidP="00157FD2">
      <w:pPr>
        <w:spacing w:after="0" w:line="240" w:lineRule="auto"/>
        <w:ind w:left="5103"/>
        <w:jc w:val="both"/>
        <w:rPr>
          <w:rFonts w:ascii="PT Astra Serif" w:hAnsi="PT Astra Serif"/>
          <w:sz w:val="16"/>
          <w:szCs w:val="16"/>
        </w:rPr>
      </w:pPr>
      <w:r w:rsidRPr="00157FD2">
        <w:rPr>
          <w:rFonts w:ascii="PT Astra Serif" w:hAnsi="PT Astra Serif"/>
          <w:sz w:val="16"/>
          <w:szCs w:val="16"/>
        </w:rPr>
        <w:br w:type="page"/>
      </w:r>
      <w:r w:rsidRPr="00157FD2">
        <w:rPr>
          <w:rFonts w:ascii="PT Astra Serif" w:hAnsi="PT Astra Serif"/>
          <w:sz w:val="16"/>
          <w:szCs w:val="16"/>
        </w:rPr>
        <w:lastRenderedPageBreak/>
        <w:t xml:space="preserve">Приложение 2 к постановлению Главы Администрации Целинного муниципального округа от 11.08.2022 </w:t>
      </w:r>
    </w:p>
    <w:p w:rsidR="00264678" w:rsidRPr="00157FD2" w:rsidRDefault="00264678" w:rsidP="00157FD2">
      <w:pPr>
        <w:spacing w:after="0" w:line="240" w:lineRule="auto"/>
        <w:ind w:left="5103"/>
        <w:jc w:val="both"/>
        <w:rPr>
          <w:rFonts w:ascii="PT Astra Serif" w:hAnsi="PT Astra Serif"/>
          <w:sz w:val="16"/>
          <w:szCs w:val="16"/>
        </w:rPr>
      </w:pPr>
      <w:r w:rsidRPr="00157FD2">
        <w:rPr>
          <w:rFonts w:ascii="PT Astra Serif" w:hAnsi="PT Astra Serif"/>
          <w:sz w:val="16"/>
          <w:szCs w:val="16"/>
        </w:rPr>
        <w:t>№ 229 «О начале формирования Общественной палаты Целинного муниципального округа Курганской области»</w:t>
      </w:r>
    </w:p>
    <w:p w:rsidR="00264678" w:rsidRPr="00157FD2" w:rsidRDefault="00264678" w:rsidP="00157FD2">
      <w:pPr>
        <w:spacing w:after="0" w:line="240" w:lineRule="auto"/>
        <w:ind w:firstLine="567"/>
        <w:rPr>
          <w:rFonts w:ascii="PT Astra Serif" w:hAnsi="PT Astra Serif"/>
          <w:sz w:val="16"/>
          <w:szCs w:val="16"/>
        </w:rPr>
      </w:pPr>
    </w:p>
    <w:p w:rsidR="00264678" w:rsidRPr="00157FD2" w:rsidRDefault="00264678" w:rsidP="00157FD2">
      <w:pPr>
        <w:spacing w:after="0" w:line="240" w:lineRule="auto"/>
        <w:ind w:firstLine="709"/>
        <w:jc w:val="right"/>
        <w:rPr>
          <w:rFonts w:ascii="PT Astra Serif" w:hAnsi="PT Astra Serif"/>
          <w:sz w:val="16"/>
          <w:szCs w:val="16"/>
        </w:rPr>
      </w:pPr>
    </w:p>
    <w:p w:rsidR="00264678" w:rsidRPr="00157FD2" w:rsidRDefault="00264678" w:rsidP="00157FD2">
      <w:pPr>
        <w:spacing w:after="0" w:line="240" w:lineRule="auto"/>
        <w:ind w:firstLine="709"/>
        <w:jc w:val="right"/>
        <w:rPr>
          <w:rFonts w:ascii="PT Astra Serif" w:hAnsi="PT Astra Serif"/>
          <w:sz w:val="16"/>
          <w:szCs w:val="16"/>
        </w:rPr>
      </w:pPr>
      <w:r w:rsidRPr="00157FD2">
        <w:rPr>
          <w:rFonts w:ascii="PT Astra Serif" w:hAnsi="PT Astra Serif"/>
          <w:sz w:val="16"/>
          <w:szCs w:val="16"/>
        </w:rPr>
        <w:t>Главе Целинного муниципального округа</w:t>
      </w:r>
    </w:p>
    <w:p w:rsidR="00264678" w:rsidRPr="00157FD2" w:rsidRDefault="00264678" w:rsidP="00157FD2">
      <w:pPr>
        <w:spacing w:after="0" w:line="240" w:lineRule="auto"/>
        <w:ind w:firstLine="709"/>
        <w:jc w:val="right"/>
        <w:rPr>
          <w:rFonts w:ascii="PT Astra Serif" w:hAnsi="PT Astra Serif"/>
          <w:sz w:val="16"/>
          <w:szCs w:val="16"/>
        </w:rPr>
      </w:pPr>
      <w:r w:rsidRPr="00157FD2">
        <w:rPr>
          <w:rFonts w:ascii="PT Astra Serif" w:hAnsi="PT Astra Serif"/>
          <w:sz w:val="16"/>
          <w:szCs w:val="16"/>
        </w:rPr>
        <w:t>Курганской области</w:t>
      </w:r>
    </w:p>
    <w:p w:rsidR="00264678" w:rsidRPr="00157FD2" w:rsidRDefault="00264678" w:rsidP="00157FD2">
      <w:pPr>
        <w:spacing w:after="0" w:line="240" w:lineRule="auto"/>
        <w:ind w:firstLine="709"/>
        <w:jc w:val="right"/>
        <w:rPr>
          <w:rFonts w:ascii="PT Astra Serif" w:hAnsi="PT Astra Serif"/>
          <w:sz w:val="16"/>
          <w:szCs w:val="16"/>
        </w:rPr>
      </w:pPr>
      <w:proofErr w:type="spellStart"/>
      <w:r w:rsidRPr="00157FD2">
        <w:rPr>
          <w:rFonts w:ascii="PT Astra Serif" w:hAnsi="PT Astra Serif"/>
          <w:sz w:val="16"/>
          <w:szCs w:val="16"/>
        </w:rPr>
        <w:t>А.В.Сытову</w:t>
      </w:r>
      <w:proofErr w:type="spellEnd"/>
    </w:p>
    <w:p w:rsidR="00264678" w:rsidRPr="00157FD2" w:rsidRDefault="00264678" w:rsidP="00157FD2">
      <w:pPr>
        <w:spacing w:after="0" w:line="240" w:lineRule="auto"/>
        <w:ind w:firstLine="709"/>
        <w:jc w:val="right"/>
        <w:rPr>
          <w:rFonts w:ascii="PT Astra Serif" w:hAnsi="PT Astra Serif"/>
          <w:sz w:val="16"/>
          <w:szCs w:val="16"/>
        </w:rPr>
      </w:pPr>
      <w:r w:rsidRPr="00157FD2">
        <w:rPr>
          <w:rFonts w:ascii="PT Astra Serif" w:hAnsi="PT Astra Serif"/>
          <w:sz w:val="16"/>
          <w:szCs w:val="16"/>
        </w:rPr>
        <w:t>От _______________________________</w:t>
      </w:r>
    </w:p>
    <w:p w:rsidR="00264678" w:rsidRPr="00157FD2" w:rsidRDefault="00264678" w:rsidP="00157FD2">
      <w:pPr>
        <w:spacing w:after="0" w:line="240" w:lineRule="auto"/>
        <w:ind w:firstLine="709"/>
        <w:jc w:val="center"/>
        <w:rPr>
          <w:rFonts w:ascii="PT Astra Serif" w:hAnsi="PT Astra Serif"/>
          <w:sz w:val="16"/>
          <w:szCs w:val="16"/>
        </w:rPr>
      </w:pPr>
    </w:p>
    <w:p w:rsidR="00264678" w:rsidRPr="00157FD2" w:rsidRDefault="00264678" w:rsidP="00157FD2">
      <w:pPr>
        <w:spacing w:after="0" w:line="240" w:lineRule="auto"/>
        <w:ind w:firstLine="567"/>
        <w:jc w:val="center"/>
        <w:rPr>
          <w:rFonts w:ascii="PT Astra Serif" w:hAnsi="PT Astra Serif"/>
          <w:sz w:val="16"/>
          <w:szCs w:val="16"/>
        </w:rPr>
      </w:pPr>
      <w:r w:rsidRPr="00157FD2">
        <w:rPr>
          <w:rFonts w:ascii="PT Astra Serif" w:hAnsi="PT Astra Serif"/>
          <w:sz w:val="16"/>
          <w:szCs w:val="16"/>
        </w:rPr>
        <w:t>ЗАЯВЛЕНИЕ - СОГЛАСИЕ</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Я, _____________________________________________________________________,</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 xml:space="preserve">                                                      (фамилия, имя, отчество)</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дата рождения   «___» _____________г.р.,  проживающи</w:t>
      </w:r>
      <w:proofErr w:type="gramStart"/>
      <w:r w:rsidRPr="00157FD2">
        <w:rPr>
          <w:rFonts w:ascii="PT Astra Serif" w:hAnsi="PT Astra Serif"/>
          <w:sz w:val="16"/>
          <w:szCs w:val="16"/>
        </w:rPr>
        <w:t>й(</w:t>
      </w:r>
      <w:proofErr w:type="spellStart"/>
      <w:proofErr w:type="gramEnd"/>
      <w:r w:rsidRPr="00157FD2">
        <w:rPr>
          <w:rFonts w:ascii="PT Astra Serif" w:hAnsi="PT Astra Serif"/>
          <w:sz w:val="16"/>
          <w:szCs w:val="16"/>
        </w:rPr>
        <w:t>ая</w:t>
      </w:r>
      <w:proofErr w:type="spellEnd"/>
      <w:r w:rsidRPr="00157FD2">
        <w:rPr>
          <w:rFonts w:ascii="PT Astra Serif" w:hAnsi="PT Astra Serif"/>
          <w:sz w:val="16"/>
          <w:szCs w:val="16"/>
        </w:rPr>
        <w:t>) по адресу:</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___________________________________________________________________________,</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___________________________________________________________________________</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 xml:space="preserve">    (место работы/службы, должность; в случае отсутствия - род занятий; </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___________________________________________________________________________,</w:t>
      </w:r>
    </w:p>
    <w:p w:rsidR="00264678" w:rsidRPr="00157FD2" w:rsidRDefault="00264678" w:rsidP="00157FD2">
      <w:pPr>
        <w:spacing w:after="0" w:line="240" w:lineRule="auto"/>
        <w:ind w:firstLine="567"/>
        <w:jc w:val="center"/>
        <w:rPr>
          <w:rFonts w:ascii="PT Astra Serif" w:hAnsi="PT Astra Serif"/>
          <w:sz w:val="16"/>
          <w:szCs w:val="16"/>
        </w:rPr>
      </w:pPr>
      <w:r w:rsidRPr="00157FD2">
        <w:rPr>
          <w:rFonts w:ascii="PT Astra Serif" w:hAnsi="PT Astra Serif"/>
          <w:sz w:val="16"/>
          <w:szCs w:val="16"/>
        </w:rPr>
        <w:t>контактный телефон)</w:t>
      </w:r>
    </w:p>
    <w:p w:rsidR="00264678" w:rsidRPr="00157FD2" w:rsidRDefault="00264678" w:rsidP="00157FD2">
      <w:pPr>
        <w:spacing w:after="0" w:line="240" w:lineRule="auto"/>
        <w:ind w:firstLine="567"/>
        <w:jc w:val="both"/>
        <w:rPr>
          <w:rFonts w:ascii="PT Astra Serif" w:hAnsi="PT Astra Serif"/>
          <w:sz w:val="16"/>
          <w:szCs w:val="16"/>
        </w:rPr>
      </w:pP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даю согласие на членство в Общественной палате Целинного муниципального округа Курганской области.</w:t>
      </w:r>
    </w:p>
    <w:p w:rsidR="00264678" w:rsidRPr="00157FD2" w:rsidRDefault="00264678" w:rsidP="00157FD2">
      <w:pPr>
        <w:spacing w:after="0" w:line="240" w:lineRule="auto"/>
        <w:ind w:firstLine="567"/>
        <w:jc w:val="both"/>
        <w:rPr>
          <w:rFonts w:ascii="PT Astra Serif" w:hAnsi="PT Astra Serif"/>
          <w:sz w:val="16"/>
          <w:szCs w:val="16"/>
        </w:rPr>
      </w:pPr>
      <w:proofErr w:type="gramStart"/>
      <w:r w:rsidRPr="00157FD2">
        <w:rPr>
          <w:rFonts w:ascii="PT Astra Serif" w:hAnsi="PT Astra Serif"/>
          <w:sz w:val="16"/>
          <w:szCs w:val="16"/>
        </w:rPr>
        <w:t>В соответствии со статьей 9 Федерального закона от 27.07.2006 г. № 152-ФЗ «О персональных данных» и в целях обеспечения взаимодействия жителей Целинного муниципального округа с органами местного самоуправления Целинного муниципального округа даю согласие Главе Целинного муниципального округа на получение/сообщение сведений обо мне, которые могут быть получены в документальной/электронной/устной (по телефону) форме в течение всего срока моих полномочий.</w:t>
      </w:r>
      <w:proofErr w:type="gramEnd"/>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 xml:space="preserve">    </w:t>
      </w:r>
      <w:r w:rsidRPr="00157FD2">
        <w:rPr>
          <w:rFonts w:ascii="PT Astra Serif" w:hAnsi="PT Astra Serif"/>
          <w:sz w:val="16"/>
          <w:szCs w:val="16"/>
        </w:rPr>
        <w:tab/>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Настоящее согласие может быть отозвано мной в письменной форме.</w:t>
      </w:r>
    </w:p>
    <w:p w:rsidR="00264678" w:rsidRPr="00157FD2" w:rsidRDefault="00264678" w:rsidP="00157FD2">
      <w:pPr>
        <w:spacing w:after="0" w:line="240" w:lineRule="auto"/>
        <w:ind w:firstLine="567"/>
        <w:jc w:val="both"/>
        <w:rPr>
          <w:rFonts w:ascii="PT Astra Serif" w:hAnsi="PT Astra Serif"/>
          <w:sz w:val="16"/>
          <w:szCs w:val="16"/>
        </w:rPr>
      </w:pP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«___» _________ 2022 г. ___________ ________________________</w:t>
      </w:r>
    </w:p>
    <w:p w:rsidR="00264678" w:rsidRPr="00157FD2" w:rsidRDefault="00264678" w:rsidP="00157FD2">
      <w:pPr>
        <w:spacing w:after="0" w:line="240" w:lineRule="auto"/>
        <w:ind w:firstLine="567"/>
        <w:jc w:val="both"/>
        <w:rPr>
          <w:rFonts w:ascii="PT Astra Serif" w:hAnsi="PT Astra Serif"/>
          <w:sz w:val="16"/>
          <w:szCs w:val="16"/>
        </w:rPr>
      </w:pPr>
      <w:r w:rsidRPr="00157FD2">
        <w:rPr>
          <w:rFonts w:ascii="PT Astra Serif" w:hAnsi="PT Astra Serif"/>
          <w:sz w:val="16"/>
          <w:szCs w:val="16"/>
        </w:rPr>
        <w:t xml:space="preserve">                                             (подпись)        (расшифровка подписи)</w:t>
      </w:r>
    </w:p>
    <w:p w:rsidR="00264678" w:rsidRPr="00157FD2" w:rsidRDefault="00264678" w:rsidP="00157FD2">
      <w:pPr>
        <w:spacing w:after="0" w:line="240" w:lineRule="auto"/>
        <w:ind w:firstLine="567"/>
        <w:jc w:val="both"/>
        <w:rPr>
          <w:rFonts w:ascii="PT Astra Serif" w:hAnsi="PT Astra Serif"/>
          <w:sz w:val="16"/>
          <w:szCs w:val="16"/>
        </w:rPr>
      </w:pPr>
    </w:p>
    <w:p w:rsidR="00264678" w:rsidRPr="001A35CF" w:rsidRDefault="00264678" w:rsidP="00546803">
      <w:pPr>
        <w:pStyle w:val="ConsNonformat"/>
        <w:widowControl/>
        <w:jc w:val="center"/>
        <w:rPr>
          <w:rFonts w:ascii="Times New Roman" w:hAnsi="Times New Roman"/>
          <w:sz w:val="18"/>
          <w:szCs w:val="32"/>
        </w:rPr>
      </w:pPr>
    </w:p>
    <w:p w:rsidR="00264678" w:rsidRPr="0046612D" w:rsidRDefault="00264678" w:rsidP="00546803">
      <w:pPr>
        <w:pStyle w:val="ConsNonformat"/>
        <w:widowControl/>
        <w:jc w:val="center"/>
        <w:rPr>
          <w:rFonts w:ascii="PT Astra Serif" w:hAnsi="PT Astra Serif"/>
          <w:sz w:val="28"/>
          <w:szCs w:val="30"/>
        </w:rPr>
      </w:pPr>
      <w:r w:rsidRPr="0046612D">
        <w:rPr>
          <w:rFonts w:ascii="PT Astra Serif" w:hAnsi="PT Astra Serif"/>
          <w:sz w:val="28"/>
          <w:szCs w:val="30"/>
        </w:rPr>
        <w:t>КУРГАНСКАЯ ОБЛАСТЬ</w:t>
      </w:r>
    </w:p>
    <w:p w:rsidR="00264678" w:rsidRPr="0046612D" w:rsidRDefault="00264678" w:rsidP="00546803">
      <w:pPr>
        <w:pStyle w:val="ConsNonformat"/>
        <w:widowControl/>
        <w:jc w:val="center"/>
        <w:rPr>
          <w:rFonts w:ascii="PT Astra Serif" w:hAnsi="PT Astra Serif"/>
          <w:sz w:val="28"/>
          <w:szCs w:val="30"/>
        </w:rPr>
      </w:pPr>
      <w:r w:rsidRPr="0046612D">
        <w:rPr>
          <w:rFonts w:ascii="PT Astra Serif" w:hAnsi="PT Astra Serif"/>
          <w:sz w:val="28"/>
          <w:szCs w:val="30"/>
        </w:rPr>
        <w:t>ЦЕЛИННЫЙ МУНИЦИПАЛЬНЫЙ ОКРУГ</w:t>
      </w:r>
    </w:p>
    <w:p w:rsidR="00264678" w:rsidRPr="0046612D" w:rsidRDefault="00264678" w:rsidP="00546803">
      <w:pPr>
        <w:pStyle w:val="ConsNonformat"/>
        <w:widowControl/>
        <w:jc w:val="center"/>
        <w:rPr>
          <w:rFonts w:ascii="PT Astra Serif" w:hAnsi="PT Astra Serif"/>
          <w:sz w:val="28"/>
          <w:szCs w:val="30"/>
        </w:rPr>
      </w:pPr>
      <w:r w:rsidRPr="0046612D">
        <w:rPr>
          <w:rFonts w:ascii="PT Astra Serif" w:hAnsi="PT Astra Serif"/>
          <w:sz w:val="28"/>
          <w:szCs w:val="30"/>
        </w:rPr>
        <w:t>АДМИНИСТРАЦИЯ ЦЕЛИННОГО МУНИЦИПАЛЬНОГО ОКРУГА</w:t>
      </w:r>
    </w:p>
    <w:p w:rsidR="00264678" w:rsidRPr="009539AA" w:rsidRDefault="00264678" w:rsidP="00546803">
      <w:pPr>
        <w:pStyle w:val="ConsNonformat"/>
        <w:widowControl/>
        <w:jc w:val="center"/>
        <w:rPr>
          <w:rFonts w:ascii="PT Astra Serif" w:hAnsi="PT Astra Serif"/>
          <w:b/>
          <w:sz w:val="32"/>
          <w:szCs w:val="32"/>
        </w:rPr>
      </w:pPr>
    </w:p>
    <w:p w:rsidR="00264678" w:rsidRPr="009539AA" w:rsidRDefault="00264678" w:rsidP="00546803">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64678" w:rsidRPr="00032B92" w:rsidRDefault="00264678" w:rsidP="00546803">
      <w:pPr>
        <w:pStyle w:val="ConsNonformat"/>
        <w:widowControl/>
        <w:jc w:val="center"/>
        <w:rPr>
          <w:rFonts w:ascii="PT Astra Serif" w:hAnsi="PT Astra Serif"/>
          <w:b/>
          <w:szCs w:val="22"/>
        </w:rPr>
      </w:pPr>
    </w:p>
    <w:p w:rsidR="00264678" w:rsidRPr="0046612D" w:rsidRDefault="00264678" w:rsidP="00546803">
      <w:pPr>
        <w:pStyle w:val="ConsNonformat"/>
        <w:widowControl/>
        <w:jc w:val="center"/>
        <w:rPr>
          <w:rFonts w:ascii="PT Astra Serif" w:hAnsi="PT Astra Serif"/>
          <w:sz w:val="24"/>
          <w:szCs w:val="22"/>
        </w:rPr>
      </w:pPr>
      <w:r w:rsidRPr="0046612D">
        <w:rPr>
          <w:rFonts w:ascii="PT Astra Serif" w:hAnsi="PT Astra Serif"/>
          <w:sz w:val="24"/>
          <w:szCs w:val="22"/>
        </w:rPr>
        <w:t xml:space="preserve">от 12 августа 2022 года                    </w:t>
      </w:r>
      <w:r w:rsidR="0046612D">
        <w:rPr>
          <w:rFonts w:ascii="PT Astra Serif" w:hAnsi="PT Astra Serif"/>
          <w:sz w:val="24"/>
          <w:szCs w:val="22"/>
        </w:rPr>
        <w:t xml:space="preserve">                </w:t>
      </w:r>
      <w:r w:rsidRPr="0046612D">
        <w:rPr>
          <w:rFonts w:ascii="PT Astra Serif" w:hAnsi="PT Astra Serif"/>
          <w:sz w:val="24"/>
          <w:szCs w:val="22"/>
        </w:rPr>
        <w:t xml:space="preserve"> № 232</w:t>
      </w:r>
      <w:r w:rsidR="0046612D">
        <w:rPr>
          <w:rFonts w:ascii="PT Astra Serif" w:hAnsi="PT Astra Serif"/>
          <w:sz w:val="24"/>
          <w:szCs w:val="22"/>
        </w:rPr>
        <w:t xml:space="preserve">     </w:t>
      </w:r>
      <w:r w:rsidRPr="0046612D">
        <w:rPr>
          <w:rFonts w:ascii="PT Astra Serif" w:hAnsi="PT Astra Serif"/>
          <w:sz w:val="24"/>
          <w:szCs w:val="22"/>
        </w:rPr>
        <w:t xml:space="preserve">                                         с. </w:t>
      </w:r>
      <w:proofErr w:type="gramStart"/>
      <w:r w:rsidRPr="0046612D">
        <w:rPr>
          <w:rFonts w:ascii="PT Astra Serif" w:hAnsi="PT Astra Serif"/>
          <w:sz w:val="24"/>
          <w:szCs w:val="22"/>
        </w:rPr>
        <w:t>Целинное</w:t>
      </w:r>
      <w:proofErr w:type="gramEnd"/>
    </w:p>
    <w:p w:rsidR="00264678" w:rsidRDefault="00264678" w:rsidP="00546803">
      <w:pPr>
        <w:snapToGrid w:val="0"/>
        <w:ind w:firstLine="851"/>
        <w:jc w:val="both"/>
        <w:rPr>
          <w:rFonts w:ascii="PT Astra Serif" w:hAnsi="PT Astra Serif"/>
          <w:lang w:eastAsia="ru-RU"/>
        </w:rPr>
      </w:pPr>
    </w:p>
    <w:p w:rsidR="00264678" w:rsidRPr="0046612D" w:rsidRDefault="00264678" w:rsidP="0046612D">
      <w:pPr>
        <w:spacing w:after="0" w:line="240" w:lineRule="auto"/>
        <w:ind w:firstLine="567"/>
        <w:jc w:val="center"/>
        <w:rPr>
          <w:rFonts w:ascii="PT Astra Serif" w:hAnsi="PT Astra Serif"/>
          <w:b/>
          <w:bCs/>
          <w:color w:val="000000"/>
          <w:sz w:val="20"/>
          <w:szCs w:val="16"/>
        </w:rPr>
      </w:pPr>
      <w:r w:rsidRPr="0046612D">
        <w:rPr>
          <w:rFonts w:ascii="PT Astra Serif" w:hAnsi="PT Astra Serif"/>
          <w:b/>
          <w:bCs/>
          <w:color w:val="000000"/>
          <w:sz w:val="20"/>
          <w:szCs w:val="16"/>
        </w:rPr>
        <w:t>О создании жилищной комиссии</w:t>
      </w:r>
    </w:p>
    <w:p w:rsidR="00264678" w:rsidRPr="0046612D" w:rsidRDefault="00264678" w:rsidP="0046612D">
      <w:pPr>
        <w:pStyle w:val="afd"/>
        <w:ind w:firstLine="567"/>
        <w:rPr>
          <w:rFonts w:ascii="PT Astra Serif" w:hAnsi="PT Astra Serif"/>
          <w:bCs/>
          <w:sz w:val="16"/>
          <w:szCs w:val="16"/>
        </w:rPr>
      </w:pPr>
    </w:p>
    <w:p w:rsidR="00264678" w:rsidRPr="0046612D" w:rsidRDefault="00264678" w:rsidP="0046612D">
      <w:pPr>
        <w:spacing w:after="0" w:line="240" w:lineRule="auto"/>
        <w:ind w:left="-567" w:firstLine="567"/>
        <w:jc w:val="both"/>
        <w:rPr>
          <w:rFonts w:ascii="PT Astra Serif" w:hAnsi="PT Astra Serif"/>
          <w:color w:val="000000"/>
          <w:sz w:val="16"/>
          <w:szCs w:val="16"/>
        </w:rPr>
      </w:pPr>
      <w:r w:rsidRPr="0046612D">
        <w:rPr>
          <w:rFonts w:ascii="PT Astra Serif" w:hAnsi="PT Astra Serif"/>
          <w:sz w:val="16"/>
          <w:szCs w:val="16"/>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46612D">
        <w:rPr>
          <w:rFonts w:ascii="PT Astra Serif" w:hAnsi="PT Astra Serif"/>
          <w:color w:val="000000"/>
          <w:sz w:val="16"/>
          <w:szCs w:val="16"/>
        </w:rPr>
        <w:t xml:space="preserve">, Закона Курганской области от 7 сентября 2005 года № 66 «О предоставлении жилых помещений в Курганской области», Устава Целинного муниципального округа Курганской области </w:t>
      </w:r>
      <w:r w:rsidRPr="0046612D">
        <w:rPr>
          <w:rFonts w:ascii="PT Astra Serif" w:hAnsi="PT Astra Serif"/>
          <w:sz w:val="16"/>
          <w:szCs w:val="16"/>
        </w:rPr>
        <w:t>ПОСТАНОВЛЯЕТ</w:t>
      </w:r>
      <w:r w:rsidRPr="0046612D">
        <w:rPr>
          <w:rFonts w:ascii="PT Astra Serif" w:hAnsi="PT Astra Serif"/>
          <w:b/>
          <w:sz w:val="16"/>
          <w:szCs w:val="16"/>
        </w:rPr>
        <w:t>:</w:t>
      </w:r>
    </w:p>
    <w:p w:rsidR="00264678" w:rsidRPr="0046612D" w:rsidRDefault="00264678" w:rsidP="0046612D">
      <w:pPr>
        <w:spacing w:after="0" w:line="240" w:lineRule="auto"/>
        <w:ind w:left="-567" w:firstLine="567"/>
        <w:jc w:val="both"/>
        <w:rPr>
          <w:rFonts w:ascii="PT Astra Serif" w:hAnsi="PT Astra Serif"/>
          <w:color w:val="000000"/>
          <w:sz w:val="16"/>
          <w:szCs w:val="16"/>
        </w:rPr>
      </w:pPr>
      <w:r w:rsidRPr="0046612D">
        <w:rPr>
          <w:rFonts w:ascii="PT Astra Serif" w:hAnsi="PT Astra Serif"/>
          <w:color w:val="000000"/>
          <w:sz w:val="16"/>
          <w:szCs w:val="16"/>
        </w:rPr>
        <w:t xml:space="preserve">1. Утвердить прилагаемое Положение о Жилищной комиссии </w:t>
      </w:r>
      <w:r w:rsidRPr="0046612D">
        <w:rPr>
          <w:rFonts w:ascii="PT Astra Serif" w:hAnsi="PT Astra Serif"/>
          <w:sz w:val="16"/>
          <w:szCs w:val="16"/>
        </w:rPr>
        <w:t>согласно приложению 1 к настоящему постановлению.</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color w:val="000000"/>
          <w:sz w:val="16"/>
          <w:szCs w:val="16"/>
        </w:rPr>
        <w:t xml:space="preserve">2. Утвердить прилагаемый состав жилищной комиссии </w:t>
      </w:r>
      <w:r w:rsidRPr="0046612D">
        <w:rPr>
          <w:rFonts w:ascii="PT Astra Serif" w:hAnsi="PT Astra Serif"/>
          <w:sz w:val="16"/>
          <w:szCs w:val="16"/>
        </w:rPr>
        <w:t>согласно приложению 2 к настоящему постановлению.</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color w:val="000000"/>
          <w:sz w:val="16"/>
          <w:szCs w:val="16"/>
        </w:rPr>
        <w:t>3. Опубликовать настоящее решение в информационном бюллетене «Муниципальный вестник» и на официальном сайте Целинного муниципального округа</w:t>
      </w:r>
      <w:r w:rsidRPr="0046612D">
        <w:rPr>
          <w:rFonts w:ascii="PT Astra Serif" w:hAnsi="PT Astra Serif"/>
          <w:sz w:val="16"/>
          <w:szCs w:val="16"/>
        </w:rPr>
        <w:t xml:space="preserve"> Курганской области.</w:t>
      </w:r>
    </w:p>
    <w:p w:rsidR="00264678" w:rsidRPr="0046612D" w:rsidRDefault="00264678" w:rsidP="0046612D">
      <w:pPr>
        <w:spacing w:after="0" w:line="240" w:lineRule="auto"/>
        <w:ind w:left="-567" w:firstLine="567"/>
        <w:jc w:val="both"/>
        <w:rPr>
          <w:rFonts w:ascii="PT Astra Serif" w:hAnsi="PT Astra Serif"/>
          <w:color w:val="000000"/>
          <w:sz w:val="16"/>
          <w:szCs w:val="16"/>
        </w:rPr>
      </w:pPr>
      <w:r w:rsidRPr="0046612D">
        <w:rPr>
          <w:rFonts w:ascii="PT Astra Serif" w:hAnsi="PT Astra Serif"/>
          <w:color w:val="000000"/>
          <w:sz w:val="16"/>
          <w:szCs w:val="16"/>
        </w:rPr>
        <w:t>4. Настоящее постановление вступает в силу с момента опубликования.</w:t>
      </w:r>
    </w:p>
    <w:p w:rsidR="00264678" w:rsidRPr="0046612D" w:rsidRDefault="00264678" w:rsidP="0046612D">
      <w:pPr>
        <w:spacing w:after="0" w:line="240" w:lineRule="auto"/>
        <w:ind w:left="-567" w:firstLine="567"/>
        <w:jc w:val="both"/>
        <w:rPr>
          <w:rFonts w:ascii="PT Astra Serif" w:hAnsi="PT Astra Serif"/>
          <w:bCs/>
          <w:sz w:val="16"/>
          <w:szCs w:val="16"/>
        </w:rPr>
      </w:pPr>
      <w:r w:rsidRPr="0046612D">
        <w:rPr>
          <w:rFonts w:ascii="PT Astra Serif" w:hAnsi="PT Astra Serif"/>
          <w:sz w:val="16"/>
          <w:szCs w:val="16"/>
        </w:rPr>
        <w:t xml:space="preserve">5. </w:t>
      </w:r>
      <w:proofErr w:type="gramStart"/>
      <w:r w:rsidRPr="0046612D">
        <w:rPr>
          <w:rFonts w:ascii="PT Astra Serif" w:hAnsi="PT Astra Serif"/>
          <w:bCs/>
          <w:sz w:val="16"/>
          <w:szCs w:val="16"/>
        </w:rPr>
        <w:t>Контроль за</w:t>
      </w:r>
      <w:proofErr w:type="gramEnd"/>
      <w:r w:rsidRPr="0046612D">
        <w:rPr>
          <w:rFonts w:ascii="PT Astra Serif" w:hAnsi="PT Astra Serif"/>
          <w:bCs/>
          <w:sz w:val="16"/>
          <w:szCs w:val="16"/>
        </w:rPr>
        <w:t xml:space="preserve"> исполнением настоящего постановления возложить на заместителя Главы, курирующий вопросы экономического развития.</w:t>
      </w:r>
    </w:p>
    <w:p w:rsidR="00157FD2" w:rsidRPr="0046612D" w:rsidRDefault="00157FD2" w:rsidP="0046612D">
      <w:pPr>
        <w:pStyle w:val="afd"/>
        <w:ind w:left="-567" w:firstLine="567"/>
        <w:rPr>
          <w:rFonts w:ascii="PT Astra Serif" w:hAnsi="PT Astra Serif"/>
          <w:sz w:val="16"/>
          <w:szCs w:val="16"/>
        </w:rPr>
      </w:pPr>
    </w:p>
    <w:p w:rsidR="00264678" w:rsidRPr="0046612D" w:rsidRDefault="00264678" w:rsidP="0046612D">
      <w:pPr>
        <w:pStyle w:val="afd"/>
        <w:ind w:left="-567" w:firstLine="567"/>
        <w:rPr>
          <w:rFonts w:ascii="PT Astra Serif" w:hAnsi="PT Astra Serif"/>
          <w:sz w:val="16"/>
          <w:szCs w:val="16"/>
        </w:rPr>
      </w:pPr>
      <w:r w:rsidRPr="0046612D">
        <w:rPr>
          <w:rFonts w:ascii="PT Astra Serif" w:hAnsi="PT Astra Serif"/>
          <w:sz w:val="16"/>
          <w:szCs w:val="16"/>
        </w:rPr>
        <w:t xml:space="preserve">Глава Целинного муниципального округа                                  </w:t>
      </w:r>
      <w:r w:rsidR="0046612D">
        <w:rPr>
          <w:rFonts w:ascii="PT Astra Serif" w:hAnsi="PT Astra Serif"/>
          <w:sz w:val="16"/>
          <w:szCs w:val="16"/>
        </w:rPr>
        <w:t xml:space="preserve">                                                                        </w:t>
      </w:r>
      <w:r w:rsidRPr="0046612D">
        <w:rPr>
          <w:rFonts w:ascii="PT Astra Serif" w:hAnsi="PT Astra Serif"/>
          <w:sz w:val="16"/>
          <w:szCs w:val="16"/>
        </w:rPr>
        <w:t xml:space="preserve">А.В. </w:t>
      </w:r>
      <w:proofErr w:type="spellStart"/>
      <w:r w:rsidRPr="0046612D">
        <w:rPr>
          <w:rFonts w:ascii="PT Astra Serif" w:hAnsi="PT Astra Serif"/>
          <w:sz w:val="16"/>
          <w:szCs w:val="16"/>
        </w:rPr>
        <w:t>Сытов</w:t>
      </w:r>
      <w:proofErr w:type="spellEnd"/>
    </w:p>
    <w:p w:rsidR="00264678" w:rsidRPr="0046612D" w:rsidRDefault="00264678" w:rsidP="0046612D">
      <w:pPr>
        <w:pStyle w:val="afd"/>
        <w:ind w:firstLine="567"/>
        <w:rPr>
          <w:rFonts w:ascii="PT Astra Serif" w:hAnsi="PT Astra Serif"/>
          <w:sz w:val="16"/>
          <w:szCs w:val="16"/>
        </w:rPr>
      </w:pPr>
    </w:p>
    <w:p w:rsidR="00264678" w:rsidRPr="0046612D" w:rsidRDefault="00264678" w:rsidP="0046612D">
      <w:pPr>
        <w:spacing w:after="0" w:line="240" w:lineRule="auto"/>
        <w:ind w:left="5103"/>
        <w:jc w:val="both"/>
        <w:rPr>
          <w:rFonts w:ascii="PT Astra Serif" w:hAnsi="PT Astra Serif"/>
          <w:sz w:val="16"/>
          <w:szCs w:val="16"/>
        </w:rPr>
      </w:pPr>
      <w:r w:rsidRPr="0046612D">
        <w:rPr>
          <w:rFonts w:ascii="PT Astra Serif" w:hAnsi="PT Astra Serif"/>
          <w:sz w:val="16"/>
          <w:szCs w:val="16"/>
        </w:rPr>
        <w:t>Приложение 1 к постановлению Администрации Целинного муниципального округа от 12.08.2022 №232 «</w:t>
      </w:r>
      <w:r w:rsidRPr="0046612D">
        <w:rPr>
          <w:rFonts w:ascii="PT Astra Serif" w:hAnsi="PT Astra Serif"/>
          <w:bCs/>
          <w:color w:val="000000"/>
          <w:sz w:val="16"/>
          <w:szCs w:val="16"/>
        </w:rPr>
        <w:t>О создании жилищной комиссии</w:t>
      </w:r>
      <w:r w:rsidRPr="0046612D">
        <w:rPr>
          <w:rFonts w:ascii="PT Astra Serif" w:hAnsi="PT Astra Serif"/>
          <w:sz w:val="16"/>
          <w:szCs w:val="16"/>
        </w:rPr>
        <w:t>»</w:t>
      </w:r>
    </w:p>
    <w:p w:rsidR="00264678" w:rsidRPr="0046612D" w:rsidRDefault="00264678" w:rsidP="0046612D">
      <w:pPr>
        <w:pStyle w:val="a3"/>
        <w:spacing w:before="0" w:beforeAutospacing="0" w:after="0" w:afterAutospacing="0"/>
        <w:ind w:left="5103"/>
        <w:rPr>
          <w:rFonts w:ascii="PT Astra Serif" w:hAnsi="PT Astra Serif"/>
          <w:sz w:val="16"/>
          <w:szCs w:val="16"/>
        </w:rPr>
      </w:pPr>
    </w:p>
    <w:p w:rsidR="00264678" w:rsidRPr="0046612D" w:rsidRDefault="00264678" w:rsidP="0046612D">
      <w:pPr>
        <w:pStyle w:val="a3"/>
        <w:spacing w:before="0" w:beforeAutospacing="0" w:after="0" w:afterAutospacing="0"/>
        <w:ind w:firstLine="567"/>
        <w:jc w:val="center"/>
        <w:rPr>
          <w:rFonts w:ascii="PT Astra Serif" w:hAnsi="PT Astra Serif"/>
          <w:sz w:val="16"/>
          <w:szCs w:val="16"/>
        </w:rPr>
      </w:pPr>
      <w:r w:rsidRPr="0046612D">
        <w:rPr>
          <w:rFonts w:ascii="PT Astra Serif" w:hAnsi="PT Astra Serif"/>
          <w:sz w:val="16"/>
          <w:szCs w:val="16"/>
        </w:rPr>
        <w:t>ПОЛОЖЕНИЕ</w:t>
      </w:r>
    </w:p>
    <w:p w:rsidR="00264678" w:rsidRPr="0046612D" w:rsidRDefault="00264678" w:rsidP="0046612D">
      <w:pPr>
        <w:pStyle w:val="a3"/>
        <w:spacing w:before="0" w:beforeAutospacing="0" w:after="0" w:afterAutospacing="0"/>
        <w:ind w:firstLine="567"/>
        <w:jc w:val="center"/>
        <w:rPr>
          <w:rFonts w:ascii="PT Astra Serif" w:hAnsi="PT Astra Serif"/>
          <w:sz w:val="16"/>
          <w:szCs w:val="16"/>
        </w:rPr>
      </w:pPr>
      <w:r w:rsidRPr="0046612D">
        <w:rPr>
          <w:rFonts w:ascii="PT Astra Serif" w:hAnsi="PT Astra Serif"/>
          <w:sz w:val="16"/>
          <w:szCs w:val="16"/>
        </w:rPr>
        <w:t xml:space="preserve"> о жилищной комиссии</w:t>
      </w:r>
    </w:p>
    <w:p w:rsidR="00264678" w:rsidRPr="0046612D" w:rsidRDefault="00264678" w:rsidP="0046612D">
      <w:pPr>
        <w:spacing w:after="0" w:line="240" w:lineRule="auto"/>
        <w:ind w:firstLine="567"/>
        <w:jc w:val="both"/>
        <w:outlineLvl w:val="0"/>
        <w:rPr>
          <w:rFonts w:ascii="PT Astra Serif" w:hAnsi="PT Astra Serif"/>
          <w:sz w:val="16"/>
          <w:szCs w:val="16"/>
        </w:rPr>
      </w:pPr>
    </w:p>
    <w:p w:rsidR="00264678" w:rsidRPr="0046612D" w:rsidRDefault="00264678" w:rsidP="0046612D">
      <w:pPr>
        <w:spacing w:after="0" w:line="240" w:lineRule="auto"/>
        <w:ind w:firstLine="567"/>
        <w:jc w:val="center"/>
        <w:outlineLvl w:val="0"/>
        <w:rPr>
          <w:rFonts w:ascii="PT Astra Serif" w:hAnsi="PT Astra Serif"/>
          <w:sz w:val="16"/>
          <w:szCs w:val="16"/>
        </w:rPr>
      </w:pPr>
      <w:r w:rsidRPr="0046612D">
        <w:rPr>
          <w:rFonts w:ascii="PT Astra Serif" w:hAnsi="PT Astra Serif"/>
          <w:sz w:val="16"/>
          <w:szCs w:val="16"/>
        </w:rPr>
        <w:t>1. Общие положения</w:t>
      </w:r>
    </w:p>
    <w:p w:rsidR="00264678" w:rsidRPr="0046612D" w:rsidRDefault="00264678" w:rsidP="0046612D">
      <w:pPr>
        <w:spacing w:after="0" w:line="240" w:lineRule="auto"/>
        <w:ind w:left="-567" w:firstLine="567"/>
        <w:jc w:val="both"/>
        <w:outlineLvl w:val="0"/>
        <w:rPr>
          <w:rFonts w:ascii="PT Astra Serif" w:hAnsi="PT Astra Serif"/>
          <w:sz w:val="16"/>
          <w:szCs w:val="16"/>
        </w:rPr>
      </w:pPr>
      <w:r w:rsidRPr="0046612D">
        <w:rPr>
          <w:rFonts w:ascii="PT Astra Serif" w:hAnsi="PT Astra Serif"/>
          <w:sz w:val="16"/>
          <w:szCs w:val="16"/>
        </w:rPr>
        <w:lastRenderedPageBreak/>
        <w:t>1.1. Жилищная комиссия (далее - комиссия) создается Администрацией Целинного муниципального округа Курганской области как единая, постоянно действующая комиссия по рассмотрению вопросов, связанных с обеспечением жильем граждан, проживающих на территории Целинного муниципального округа Курганской области (далее - Целинного муниципального округу).</w:t>
      </w:r>
    </w:p>
    <w:p w:rsidR="00264678" w:rsidRPr="0046612D" w:rsidRDefault="00264678" w:rsidP="0046612D">
      <w:pPr>
        <w:spacing w:after="0" w:line="240" w:lineRule="auto"/>
        <w:ind w:left="-567" w:firstLine="567"/>
        <w:jc w:val="both"/>
        <w:outlineLvl w:val="0"/>
        <w:rPr>
          <w:rFonts w:ascii="PT Astra Serif" w:hAnsi="PT Astra Serif"/>
          <w:color w:val="000000"/>
          <w:sz w:val="16"/>
          <w:szCs w:val="16"/>
        </w:rPr>
      </w:pPr>
      <w:r w:rsidRPr="0046612D">
        <w:rPr>
          <w:rFonts w:ascii="PT Astra Serif" w:hAnsi="PT Astra Serif"/>
          <w:sz w:val="16"/>
          <w:szCs w:val="16"/>
        </w:rPr>
        <w:t xml:space="preserve">1.2. Комиссия в своей деятельности руководствуется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46612D">
        <w:rPr>
          <w:rFonts w:ascii="PT Astra Serif" w:hAnsi="PT Astra Serif"/>
          <w:color w:val="000000"/>
          <w:sz w:val="16"/>
          <w:szCs w:val="16"/>
        </w:rPr>
        <w:t>Закона Курганской области от 7 сентября 2005 года № 66 «О предоставлении жилых помещений в Курганской области», Устава Целинного муниципального округа Курганской области.</w:t>
      </w:r>
    </w:p>
    <w:p w:rsidR="00264678" w:rsidRPr="0046612D" w:rsidRDefault="00264678" w:rsidP="0046612D">
      <w:pPr>
        <w:spacing w:after="0" w:line="240" w:lineRule="auto"/>
        <w:ind w:left="-567" w:firstLine="567"/>
        <w:jc w:val="both"/>
        <w:outlineLvl w:val="0"/>
        <w:rPr>
          <w:rFonts w:ascii="PT Astra Serif" w:hAnsi="PT Astra Serif"/>
          <w:sz w:val="16"/>
          <w:szCs w:val="16"/>
        </w:rPr>
      </w:pPr>
      <w:r w:rsidRPr="0046612D">
        <w:rPr>
          <w:rFonts w:ascii="PT Astra Serif" w:hAnsi="PT Astra Serif"/>
          <w:sz w:val="16"/>
          <w:szCs w:val="16"/>
        </w:rPr>
        <w:t>1.3. Решения комиссии носят рекомендательный характер.</w:t>
      </w:r>
    </w:p>
    <w:p w:rsidR="00264678" w:rsidRPr="0046612D" w:rsidRDefault="00264678" w:rsidP="0046612D">
      <w:pPr>
        <w:pStyle w:val="a3"/>
        <w:spacing w:before="0" w:beforeAutospacing="0" w:after="0" w:afterAutospacing="0"/>
        <w:ind w:left="-567" w:firstLine="567"/>
        <w:jc w:val="both"/>
        <w:rPr>
          <w:rFonts w:ascii="PT Astra Serif" w:hAnsi="PT Astra Serif"/>
          <w:sz w:val="16"/>
          <w:szCs w:val="16"/>
        </w:rPr>
      </w:pPr>
    </w:p>
    <w:p w:rsidR="00264678" w:rsidRPr="0046612D" w:rsidRDefault="00264678" w:rsidP="0046612D">
      <w:pPr>
        <w:spacing w:after="0" w:line="240" w:lineRule="auto"/>
        <w:ind w:left="-567" w:firstLine="567"/>
        <w:jc w:val="center"/>
        <w:rPr>
          <w:rFonts w:ascii="PT Astra Serif" w:hAnsi="PT Astra Serif"/>
          <w:sz w:val="16"/>
          <w:szCs w:val="16"/>
        </w:rPr>
      </w:pPr>
      <w:r w:rsidRPr="0046612D">
        <w:rPr>
          <w:rFonts w:ascii="PT Astra Serif" w:hAnsi="PT Astra Serif"/>
          <w:sz w:val="16"/>
          <w:szCs w:val="16"/>
        </w:rPr>
        <w:t>2. Основные задачи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2.1. Основными задачами комиссии являются:</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обеспечение максимальной эффективности использования муниципального жилищного фонда Целинного муниципального округа;</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осуществление объективного рассмотрения вопросов учета и распределения муниципального жилищного фонда в пределах своих полномочий;</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обеспечение реализации жилищных прав граждан, проживающих на территории Целинного муниципального округа, в соответствии с жилищным законодательством, отнесенным к компетенции органов местного самоуправления.</w:t>
      </w:r>
    </w:p>
    <w:p w:rsidR="00264678" w:rsidRPr="0046612D" w:rsidRDefault="00264678" w:rsidP="0046612D">
      <w:pPr>
        <w:spacing w:after="0" w:line="240" w:lineRule="auto"/>
        <w:ind w:left="-567" w:firstLine="567"/>
        <w:jc w:val="both"/>
        <w:rPr>
          <w:rFonts w:ascii="PT Astra Serif" w:hAnsi="PT Astra Serif"/>
          <w:sz w:val="16"/>
          <w:szCs w:val="16"/>
        </w:rPr>
      </w:pPr>
    </w:p>
    <w:p w:rsidR="00264678" w:rsidRPr="0046612D" w:rsidRDefault="00264678" w:rsidP="0046612D">
      <w:pPr>
        <w:spacing w:after="0" w:line="240" w:lineRule="auto"/>
        <w:ind w:left="-567" w:firstLine="567"/>
        <w:jc w:val="center"/>
        <w:rPr>
          <w:rFonts w:ascii="PT Astra Serif" w:hAnsi="PT Astra Serif"/>
          <w:sz w:val="16"/>
          <w:szCs w:val="16"/>
        </w:rPr>
      </w:pPr>
      <w:r w:rsidRPr="0046612D">
        <w:rPr>
          <w:rFonts w:ascii="PT Astra Serif" w:hAnsi="PT Astra Serif"/>
          <w:sz w:val="16"/>
          <w:szCs w:val="16"/>
        </w:rPr>
        <w:t>3. Функции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3.1. Комиссия выполняет следующие функции: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3.1.1. Рассматривает обращения граждан и организаций:</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xml:space="preserve">- о признании граждан </w:t>
      </w:r>
      <w:proofErr w:type="gramStart"/>
      <w:r w:rsidRPr="0046612D">
        <w:rPr>
          <w:rFonts w:ascii="PT Astra Serif" w:hAnsi="PT Astra Serif"/>
          <w:sz w:val="16"/>
          <w:szCs w:val="16"/>
        </w:rPr>
        <w:t>малоимущими</w:t>
      </w:r>
      <w:proofErr w:type="gramEnd"/>
      <w:r w:rsidRPr="0046612D">
        <w:rPr>
          <w:rFonts w:ascii="PT Astra Serif" w:hAnsi="PT Astra Serif"/>
          <w:sz w:val="16"/>
          <w:szCs w:val="16"/>
        </w:rPr>
        <w:t xml:space="preserve"> и (или) нуждающимися в улучшении жилищных условий;</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xml:space="preserve">- признание граждан </w:t>
      </w:r>
      <w:proofErr w:type="gramStart"/>
      <w:r w:rsidRPr="0046612D">
        <w:rPr>
          <w:rFonts w:ascii="PT Astra Serif" w:hAnsi="PT Astra Serif"/>
          <w:sz w:val="16"/>
          <w:szCs w:val="16"/>
        </w:rPr>
        <w:t>нуждающимися</w:t>
      </w:r>
      <w:proofErr w:type="gramEnd"/>
      <w:r w:rsidRPr="0046612D">
        <w:rPr>
          <w:rFonts w:ascii="PT Astra Serif" w:hAnsi="PT Astra Serif"/>
          <w:sz w:val="16"/>
          <w:szCs w:val="16"/>
        </w:rPr>
        <w:t xml:space="preserve"> в жилых помещениях, в том числе для участия в жилищных программах;</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об изменении договоров найма жилого помещения;</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 включении жилого помещения в муниципальный специализированный фонд, с отнесением такого жилого помещения к определенному виду специализированных жилых помещений;</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 предоставлении жилых помещений муниципального специализированного жилищного фонда;</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об исключении помещения из специализированного муниципального жилищного фонда;</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об обмене жилых помещений, предоставленных по договору социального найма;</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 внесении изменений в учетные дела граждан, состоящих на учете в качестве нуждающихся в жилых помещениях;</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 предоставлении жилья;</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 снятии с учета граждан, нуждающихся в жилых помещениях.</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3.1.2. Осуществляет подготовку проектов постановлений и распоряжений Администрации Целинного муниципального округа Курганской области по жилищным вопросам в пределах компетенций;</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3.1.3. Осуществляет иные полномочия в соответствии с жилищным законодательством Российской Федерации, Курганской области, муниципальными правовыми актами Администрации Целинного муниципального округа Курганской области.</w:t>
      </w:r>
    </w:p>
    <w:p w:rsidR="00264678" w:rsidRPr="0046612D" w:rsidRDefault="00264678" w:rsidP="0046612D">
      <w:pPr>
        <w:spacing w:after="0" w:line="240" w:lineRule="auto"/>
        <w:ind w:left="-567" w:firstLine="567"/>
        <w:jc w:val="both"/>
        <w:rPr>
          <w:rFonts w:ascii="PT Astra Serif" w:hAnsi="PT Astra Serif"/>
          <w:sz w:val="16"/>
          <w:szCs w:val="16"/>
        </w:rPr>
      </w:pPr>
    </w:p>
    <w:p w:rsidR="00264678" w:rsidRPr="0046612D" w:rsidRDefault="00264678" w:rsidP="0046612D">
      <w:pPr>
        <w:spacing w:after="0" w:line="240" w:lineRule="auto"/>
        <w:ind w:left="-567" w:firstLine="567"/>
        <w:jc w:val="center"/>
        <w:rPr>
          <w:rFonts w:ascii="PT Astra Serif" w:hAnsi="PT Astra Serif"/>
          <w:sz w:val="16"/>
          <w:szCs w:val="16"/>
        </w:rPr>
      </w:pPr>
      <w:r w:rsidRPr="0046612D">
        <w:rPr>
          <w:rFonts w:ascii="PT Astra Serif" w:hAnsi="PT Astra Serif"/>
          <w:sz w:val="16"/>
          <w:szCs w:val="16"/>
        </w:rPr>
        <w:t>4. Организация деятельности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4.1. Формой деятельности комиссии является заседание, которое проводится по мере необходимости.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4.2. Комиссию возглавляет председатель, который руководит ее деятельностью, несет ответственность за организацию работы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В случае отсутствия председателя комиссии временное исполнение его обязанностей возлагается на заместителя председателя комиссии, а в случае отсутствия председателя комиссии, его заместителя - на одного из членов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4.3. Председатель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осуществляет общее руководство работой комиссии и обеспечивает выполнение настоящего постановления;</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устанавливает дату и время проведения заседаний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объявляет заседание правомочным или выносит решение о его переносе в случае отсутствия кворума;</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открывает и ведет заседания комиссии, объявляет перерывы;</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объявляет состав комиссии, порядок рассмотрения вопросов для обсуждения;</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осуществляет иные действия в соответствии с законодательством Российской Федерации и настоящим положением.</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4.4. По решению председателя комиссии секретарь комиссии организует заседание и подготовку вопросов, подлежащих к рассмотрению на нем.</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Секретарь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xml:space="preserve"> - осуществляет подготовку заседаний комиссии, включая оформление и рассылку необходимых документов, информирование членов комиссии по всем вопросам организационного характера, в том числе извещает лиц, принимающих участие в работе комиссии, о времени и месте проведения заседания и обеспечивает членов комиссии необходимыми материалами;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оформляет решение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уведомляет граждан о принятых решениях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готовит по поручению председателя комиссии проекты правовых актов об утверждении решений жилищной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готовит проекты ответов на обращения граждан;</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осуществляет хранение решений и принятых правовых актов, принятых по результатам заседания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 осуществляет иные действия организационно-технического характера, связанные с работой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4.5. Материалы, подлежащие рассмотрению на заседании комиссии, готовят специалисты структурных подразделений Администрации Целинного муниципального округа, в чьи полномочия входит подготовка документов в пределах своих должностных обязанностей, и представляют указанные материалы секретарю комиссии для подготовки заседания не позднее 5 рабочих дней до дня проведения заседания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4.6. Заседание комиссии считается правомочным, если на нем присутствует не менее половины списочного состава комиссии. Заседание комиссии ведет ее председатель. На заседании комиссии по согласованию с председателем, в случае отсутствия члена комиссии по объективным обстоятельствам, его замещает лицо, уполномоченное выполнять его функции в соответствии с должностными обязанностями.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4.7. Решение комиссии считается принятым, если за него проголосовало не менее половины присутствующих на заседании.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Решение комиссии подписывается всеми присутствующими на заседании членами комиссии и председателем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4.8. На основании решения комиссии секретарь комиссии готовит проект постановления об утверждении решений жилищной комиссии и представляет его на подписание Главе Целинного муниципального округа Курганской области.</w:t>
      </w:r>
    </w:p>
    <w:p w:rsidR="00264678" w:rsidRPr="0046612D" w:rsidRDefault="00264678" w:rsidP="0046612D">
      <w:pPr>
        <w:spacing w:after="0" w:line="240" w:lineRule="auto"/>
        <w:ind w:left="-567" w:firstLine="567"/>
        <w:jc w:val="both"/>
        <w:rPr>
          <w:rFonts w:ascii="PT Astra Serif" w:hAnsi="PT Astra Serif"/>
          <w:sz w:val="16"/>
          <w:szCs w:val="16"/>
        </w:rPr>
      </w:pPr>
    </w:p>
    <w:p w:rsidR="00264678" w:rsidRPr="0046612D" w:rsidRDefault="00264678" w:rsidP="0046612D">
      <w:pPr>
        <w:spacing w:after="0" w:line="240" w:lineRule="auto"/>
        <w:ind w:left="-567" w:firstLine="567"/>
        <w:jc w:val="center"/>
        <w:rPr>
          <w:rFonts w:ascii="PT Astra Serif" w:hAnsi="PT Astra Serif"/>
          <w:sz w:val="16"/>
          <w:szCs w:val="16"/>
        </w:rPr>
      </w:pPr>
      <w:r w:rsidRPr="0046612D">
        <w:rPr>
          <w:rFonts w:ascii="PT Astra Serif" w:hAnsi="PT Astra Serif"/>
          <w:sz w:val="16"/>
          <w:szCs w:val="16"/>
        </w:rPr>
        <w:t>5. Права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lastRenderedPageBreak/>
        <w:t>5.1. Комиссия для выполнения своих задач имеет право:</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5.1.1. Запрашивать в установленном порядке у органов исполнительной власти области, территориальных федеральных органов государственной власти, органов местного самоуправления документы и материалы, необходимые для работы;</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5.1.2. Самостоятельно определять регламент работы.</w:t>
      </w:r>
    </w:p>
    <w:p w:rsidR="00264678" w:rsidRPr="0046612D" w:rsidRDefault="00264678" w:rsidP="0046612D">
      <w:pPr>
        <w:spacing w:after="0" w:line="240" w:lineRule="auto"/>
        <w:ind w:left="-567" w:firstLine="567"/>
        <w:jc w:val="both"/>
        <w:rPr>
          <w:rFonts w:ascii="PT Astra Serif" w:hAnsi="PT Astra Serif"/>
          <w:sz w:val="16"/>
          <w:szCs w:val="16"/>
        </w:rPr>
      </w:pPr>
    </w:p>
    <w:p w:rsidR="00264678" w:rsidRPr="0046612D" w:rsidRDefault="00264678" w:rsidP="0046612D">
      <w:pPr>
        <w:spacing w:after="0" w:line="240" w:lineRule="auto"/>
        <w:ind w:left="-567" w:firstLine="567"/>
        <w:jc w:val="center"/>
        <w:rPr>
          <w:rFonts w:ascii="PT Astra Serif" w:hAnsi="PT Astra Serif"/>
          <w:sz w:val="16"/>
          <w:szCs w:val="16"/>
        </w:rPr>
      </w:pPr>
      <w:r w:rsidRPr="0046612D">
        <w:rPr>
          <w:rFonts w:ascii="PT Astra Serif" w:hAnsi="PT Astra Serif"/>
          <w:sz w:val="16"/>
          <w:szCs w:val="16"/>
        </w:rPr>
        <w:t>6. Обжалование решений и действий комиссии</w:t>
      </w:r>
    </w:p>
    <w:p w:rsidR="00264678" w:rsidRPr="0046612D" w:rsidRDefault="00264678" w:rsidP="0046612D">
      <w:pPr>
        <w:spacing w:after="0" w:line="240" w:lineRule="auto"/>
        <w:ind w:left="-567" w:firstLine="567"/>
        <w:jc w:val="both"/>
        <w:rPr>
          <w:rFonts w:ascii="PT Astra Serif" w:hAnsi="PT Astra Serif"/>
          <w:sz w:val="16"/>
          <w:szCs w:val="16"/>
        </w:rPr>
      </w:pPr>
      <w:r w:rsidRPr="0046612D">
        <w:rPr>
          <w:rFonts w:ascii="PT Astra Serif" w:hAnsi="PT Astra Serif"/>
          <w:sz w:val="16"/>
          <w:szCs w:val="16"/>
        </w:rPr>
        <w:t>6.1. Все решения и действия комиссии могут быть обжалованы в порядке, установленном действующим законодательством.</w:t>
      </w:r>
    </w:p>
    <w:p w:rsidR="00264678" w:rsidRPr="0046612D" w:rsidRDefault="00264678" w:rsidP="0046612D">
      <w:pPr>
        <w:spacing w:after="0" w:line="240" w:lineRule="auto"/>
        <w:ind w:left="-567" w:firstLine="567"/>
        <w:jc w:val="both"/>
        <w:rPr>
          <w:rFonts w:ascii="PT Astra Serif" w:hAnsi="PT Astra Serif"/>
          <w:sz w:val="16"/>
          <w:szCs w:val="16"/>
        </w:rPr>
      </w:pPr>
    </w:p>
    <w:p w:rsidR="00264678" w:rsidRPr="0046612D" w:rsidRDefault="00264678" w:rsidP="0046612D">
      <w:pPr>
        <w:spacing w:after="0" w:line="240" w:lineRule="auto"/>
        <w:ind w:left="-567" w:firstLine="567"/>
        <w:jc w:val="both"/>
        <w:rPr>
          <w:rFonts w:ascii="PT Astra Serif" w:hAnsi="PT Astra Serif"/>
          <w:sz w:val="16"/>
          <w:szCs w:val="16"/>
        </w:rPr>
      </w:pPr>
    </w:p>
    <w:p w:rsidR="00264678" w:rsidRPr="0046612D" w:rsidRDefault="00264678" w:rsidP="0046612D">
      <w:pPr>
        <w:spacing w:after="0" w:line="240" w:lineRule="auto"/>
        <w:ind w:left="5103"/>
        <w:jc w:val="both"/>
        <w:rPr>
          <w:rFonts w:ascii="PT Astra Serif" w:hAnsi="PT Astra Serif"/>
          <w:sz w:val="16"/>
          <w:szCs w:val="16"/>
        </w:rPr>
      </w:pPr>
      <w:r w:rsidRPr="0046612D">
        <w:rPr>
          <w:rFonts w:ascii="PT Astra Serif" w:hAnsi="PT Astra Serif"/>
          <w:sz w:val="16"/>
          <w:szCs w:val="16"/>
        </w:rPr>
        <w:t>Приложение 2 к постановлению Администрации Целинного муниципального округа от 12.08.2022 №232 «</w:t>
      </w:r>
      <w:r w:rsidRPr="0046612D">
        <w:rPr>
          <w:rFonts w:ascii="PT Astra Serif" w:hAnsi="PT Astra Serif"/>
          <w:bCs/>
          <w:color w:val="000000"/>
          <w:sz w:val="16"/>
          <w:szCs w:val="16"/>
        </w:rPr>
        <w:t>О создании жилищной комиссии</w:t>
      </w:r>
      <w:r w:rsidRPr="0046612D">
        <w:rPr>
          <w:rFonts w:ascii="PT Astra Serif" w:hAnsi="PT Astra Serif"/>
          <w:sz w:val="16"/>
          <w:szCs w:val="16"/>
        </w:rPr>
        <w:t>»</w:t>
      </w:r>
    </w:p>
    <w:p w:rsidR="00264678" w:rsidRPr="0046612D" w:rsidRDefault="00264678" w:rsidP="0046612D">
      <w:pPr>
        <w:pStyle w:val="a3"/>
        <w:spacing w:before="0" w:beforeAutospacing="0" w:after="0" w:afterAutospacing="0"/>
        <w:ind w:firstLine="567"/>
        <w:rPr>
          <w:rFonts w:ascii="PT Astra Serif" w:hAnsi="PT Astra Serif"/>
          <w:sz w:val="16"/>
          <w:szCs w:val="16"/>
        </w:rPr>
      </w:pPr>
    </w:p>
    <w:p w:rsidR="00264678" w:rsidRPr="0046612D" w:rsidRDefault="00264678" w:rsidP="0046612D">
      <w:pPr>
        <w:pStyle w:val="a3"/>
        <w:spacing w:before="0" w:beforeAutospacing="0" w:after="0" w:afterAutospacing="0"/>
        <w:ind w:firstLine="567"/>
        <w:jc w:val="center"/>
        <w:rPr>
          <w:rFonts w:ascii="PT Astra Serif" w:hAnsi="PT Astra Serif"/>
          <w:sz w:val="16"/>
          <w:szCs w:val="16"/>
        </w:rPr>
      </w:pPr>
      <w:r w:rsidRPr="0046612D">
        <w:rPr>
          <w:rFonts w:ascii="PT Astra Serif" w:hAnsi="PT Astra Serif"/>
          <w:sz w:val="16"/>
          <w:szCs w:val="16"/>
        </w:rPr>
        <w:t>СОСТАВ</w:t>
      </w:r>
      <w:r w:rsidRPr="0046612D">
        <w:rPr>
          <w:rFonts w:ascii="PT Astra Serif" w:hAnsi="PT Astra Serif"/>
          <w:sz w:val="16"/>
          <w:szCs w:val="16"/>
        </w:rPr>
        <w:br/>
        <w:t>жилищной комиссии</w:t>
      </w:r>
    </w:p>
    <w:p w:rsidR="00264678" w:rsidRPr="0046612D" w:rsidRDefault="00264678" w:rsidP="0046612D">
      <w:pPr>
        <w:pStyle w:val="a3"/>
        <w:spacing w:before="0" w:beforeAutospacing="0" w:after="0" w:afterAutospacing="0"/>
        <w:ind w:firstLine="567"/>
        <w:jc w:val="center"/>
        <w:rPr>
          <w:rFonts w:ascii="PT Astra Serif" w:hAnsi="PT Astra Serif"/>
          <w:sz w:val="16"/>
          <w:szCs w:val="16"/>
        </w:rPr>
      </w:pPr>
    </w:p>
    <w:p w:rsidR="00264678" w:rsidRPr="0046612D" w:rsidRDefault="00264678" w:rsidP="0046612D">
      <w:pPr>
        <w:pStyle w:val="a3"/>
        <w:spacing w:before="0" w:beforeAutospacing="0" w:after="0" w:afterAutospacing="0"/>
        <w:ind w:left="-567" w:firstLine="567"/>
        <w:jc w:val="both"/>
        <w:rPr>
          <w:rFonts w:ascii="PT Astra Serif" w:hAnsi="PT Astra Serif"/>
          <w:sz w:val="16"/>
          <w:szCs w:val="16"/>
        </w:rPr>
      </w:pPr>
      <w:r w:rsidRPr="0046612D">
        <w:rPr>
          <w:rFonts w:ascii="PT Astra Serif" w:hAnsi="PT Astra Serif"/>
          <w:sz w:val="16"/>
          <w:szCs w:val="16"/>
        </w:rPr>
        <w:t>- председатель комиссии – заместитель Главы, курирующий вопросы экономического развития;</w:t>
      </w:r>
    </w:p>
    <w:p w:rsidR="00264678" w:rsidRPr="0046612D" w:rsidRDefault="00264678" w:rsidP="0046612D">
      <w:pPr>
        <w:pStyle w:val="a3"/>
        <w:spacing w:before="0" w:beforeAutospacing="0" w:after="0" w:afterAutospacing="0"/>
        <w:ind w:left="-567" w:firstLine="567"/>
        <w:jc w:val="both"/>
        <w:rPr>
          <w:rFonts w:ascii="PT Astra Serif" w:hAnsi="PT Astra Serif"/>
          <w:sz w:val="16"/>
          <w:szCs w:val="16"/>
        </w:rPr>
      </w:pPr>
      <w:r w:rsidRPr="0046612D">
        <w:rPr>
          <w:rFonts w:ascii="PT Astra Serif" w:hAnsi="PT Astra Serif"/>
          <w:sz w:val="16"/>
          <w:szCs w:val="16"/>
        </w:rPr>
        <w:t>- заместитель председателя комиссии – начальник Отдела по управлению муниципальным имуществом и земельными отношениями;</w:t>
      </w:r>
    </w:p>
    <w:p w:rsidR="00264678" w:rsidRPr="0046612D" w:rsidRDefault="00264678" w:rsidP="0046612D">
      <w:pPr>
        <w:pStyle w:val="a3"/>
        <w:spacing w:before="0" w:beforeAutospacing="0" w:after="0" w:afterAutospacing="0"/>
        <w:ind w:left="-567" w:firstLine="567"/>
        <w:jc w:val="both"/>
        <w:rPr>
          <w:rFonts w:ascii="PT Astra Serif" w:hAnsi="PT Astra Serif"/>
          <w:sz w:val="16"/>
          <w:szCs w:val="16"/>
        </w:rPr>
      </w:pPr>
      <w:r w:rsidRPr="0046612D">
        <w:rPr>
          <w:rFonts w:ascii="PT Astra Serif" w:hAnsi="PT Astra Serif"/>
          <w:sz w:val="16"/>
          <w:szCs w:val="16"/>
        </w:rPr>
        <w:t>- секретарь комиссии – главный специалист по муниципальному контролю Отдела по управлению муниципальным имуществом и земельными отношениями.</w:t>
      </w:r>
    </w:p>
    <w:p w:rsidR="00264678" w:rsidRPr="0046612D" w:rsidRDefault="00264678" w:rsidP="0046612D">
      <w:pPr>
        <w:pStyle w:val="a3"/>
        <w:spacing w:before="0" w:beforeAutospacing="0" w:after="0" w:afterAutospacing="0"/>
        <w:ind w:left="-567" w:firstLine="567"/>
        <w:jc w:val="both"/>
        <w:rPr>
          <w:rFonts w:ascii="PT Astra Serif" w:hAnsi="PT Astra Serif"/>
          <w:sz w:val="16"/>
          <w:szCs w:val="16"/>
        </w:rPr>
      </w:pPr>
    </w:p>
    <w:p w:rsidR="00264678" w:rsidRPr="0046612D" w:rsidRDefault="00264678" w:rsidP="0046612D">
      <w:pPr>
        <w:pStyle w:val="a3"/>
        <w:spacing w:before="0" w:beforeAutospacing="0" w:after="0" w:afterAutospacing="0"/>
        <w:ind w:left="-567" w:firstLine="567"/>
        <w:jc w:val="both"/>
        <w:rPr>
          <w:rFonts w:ascii="PT Astra Serif" w:hAnsi="PT Astra Serif"/>
          <w:sz w:val="16"/>
          <w:szCs w:val="16"/>
        </w:rPr>
      </w:pPr>
      <w:r w:rsidRPr="0046612D">
        <w:rPr>
          <w:rFonts w:ascii="PT Astra Serif" w:hAnsi="PT Astra Serif"/>
          <w:sz w:val="16"/>
          <w:szCs w:val="16"/>
        </w:rPr>
        <w:t>Члены комиссии:</w:t>
      </w:r>
    </w:p>
    <w:p w:rsidR="00264678" w:rsidRPr="0046612D" w:rsidRDefault="00264678" w:rsidP="0046612D">
      <w:pPr>
        <w:pStyle w:val="a3"/>
        <w:spacing w:before="0" w:beforeAutospacing="0" w:after="0" w:afterAutospacing="0"/>
        <w:ind w:left="-567" w:firstLine="567"/>
        <w:jc w:val="both"/>
        <w:rPr>
          <w:rFonts w:ascii="PT Astra Serif" w:hAnsi="PT Astra Serif"/>
          <w:sz w:val="16"/>
          <w:szCs w:val="16"/>
        </w:rPr>
      </w:pPr>
    </w:p>
    <w:p w:rsidR="00264678" w:rsidRPr="0046612D" w:rsidRDefault="00264678" w:rsidP="0046612D">
      <w:pPr>
        <w:pStyle w:val="a3"/>
        <w:spacing w:before="0" w:beforeAutospacing="0" w:after="0" w:afterAutospacing="0"/>
        <w:ind w:left="-567" w:firstLine="567"/>
        <w:jc w:val="both"/>
        <w:rPr>
          <w:rFonts w:ascii="PT Astra Serif" w:hAnsi="PT Astra Serif"/>
          <w:sz w:val="16"/>
          <w:szCs w:val="16"/>
        </w:rPr>
      </w:pPr>
      <w:r w:rsidRPr="0046612D">
        <w:rPr>
          <w:rFonts w:ascii="PT Astra Serif" w:hAnsi="PT Astra Serif"/>
          <w:sz w:val="16"/>
          <w:szCs w:val="16"/>
        </w:rPr>
        <w:t>- главный специалист по имуществу Отдела по управлению муниципальным имуществом и земельными отношениями;</w:t>
      </w:r>
    </w:p>
    <w:p w:rsidR="00264678" w:rsidRPr="0046612D" w:rsidRDefault="00264678" w:rsidP="0046612D">
      <w:pPr>
        <w:pStyle w:val="a3"/>
        <w:spacing w:before="0" w:beforeAutospacing="0" w:after="0" w:afterAutospacing="0"/>
        <w:ind w:left="-567" w:firstLine="567"/>
        <w:jc w:val="both"/>
        <w:rPr>
          <w:rFonts w:ascii="PT Astra Serif" w:hAnsi="PT Astra Serif"/>
          <w:sz w:val="16"/>
          <w:szCs w:val="16"/>
        </w:rPr>
      </w:pPr>
      <w:r w:rsidRPr="0046612D">
        <w:rPr>
          <w:rFonts w:ascii="PT Astra Serif" w:hAnsi="PT Astra Serif"/>
          <w:sz w:val="16"/>
          <w:szCs w:val="16"/>
        </w:rPr>
        <w:t>- заместитель начальника Отдела жилищно – коммунального хозяйства, градостроительства, связи, транспорта и дорожной деятельности;</w:t>
      </w:r>
    </w:p>
    <w:p w:rsidR="00264678" w:rsidRPr="0046612D" w:rsidRDefault="00264678" w:rsidP="0046612D">
      <w:pPr>
        <w:pStyle w:val="a3"/>
        <w:spacing w:before="0" w:beforeAutospacing="0" w:after="0" w:afterAutospacing="0"/>
        <w:ind w:left="-567" w:firstLine="567"/>
        <w:jc w:val="both"/>
        <w:rPr>
          <w:rFonts w:ascii="PT Astra Serif" w:hAnsi="PT Astra Serif"/>
          <w:sz w:val="16"/>
          <w:szCs w:val="16"/>
        </w:rPr>
      </w:pPr>
      <w:r w:rsidRPr="0046612D">
        <w:rPr>
          <w:rFonts w:ascii="PT Astra Serif" w:hAnsi="PT Astra Serif"/>
          <w:sz w:val="16"/>
          <w:szCs w:val="16"/>
        </w:rPr>
        <w:t>- представитель «Территориального управления Целинного муниципального округа» (по согласованию).</w:t>
      </w:r>
    </w:p>
    <w:p w:rsidR="00264678" w:rsidRPr="007C4DC9" w:rsidRDefault="00264678" w:rsidP="00546803">
      <w:pPr>
        <w:pStyle w:val="ConsNonformat"/>
        <w:widowControl/>
        <w:ind w:firstLine="567"/>
        <w:jc w:val="center"/>
        <w:rPr>
          <w:rFonts w:ascii="PT Astra Serif" w:hAnsi="PT Astra Serif"/>
          <w:sz w:val="24"/>
          <w:szCs w:val="28"/>
        </w:rPr>
      </w:pPr>
    </w:p>
    <w:p w:rsidR="00546803" w:rsidRPr="0046612D" w:rsidRDefault="00546803" w:rsidP="00546803">
      <w:pPr>
        <w:pStyle w:val="ConsNonformat"/>
        <w:widowControl/>
        <w:jc w:val="center"/>
        <w:rPr>
          <w:rFonts w:ascii="PT Astra Serif" w:hAnsi="PT Astra Serif"/>
          <w:sz w:val="28"/>
          <w:szCs w:val="30"/>
        </w:rPr>
      </w:pPr>
      <w:r w:rsidRPr="0046612D">
        <w:rPr>
          <w:rFonts w:ascii="PT Astra Serif" w:hAnsi="PT Astra Serif"/>
          <w:sz w:val="28"/>
          <w:szCs w:val="30"/>
        </w:rPr>
        <w:t>КУРГАНСКАЯ ОБЛАСТЬ</w:t>
      </w:r>
    </w:p>
    <w:p w:rsidR="00546803" w:rsidRPr="0046612D" w:rsidRDefault="00546803" w:rsidP="00546803">
      <w:pPr>
        <w:pStyle w:val="ConsNonformat"/>
        <w:widowControl/>
        <w:jc w:val="center"/>
        <w:rPr>
          <w:rFonts w:ascii="PT Astra Serif" w:hAnsi="PT Astra Serif"/>
          <w:sz w:val="28"/>
          <w:szCs w:val="30"/>
        </w:rPr>
      </w:pPr>
      <w:r w:rsidRPr="0046612D">
        <w:rPr>
          <w:rFonts w:ascii="PT Astra Serif" w:hAnsi="PT Astra Serif"/>
          <w:sz w:val="28"/>
          <w:szCs w:val="30"/>
        </w:rPr>
        <w:t>ЦЕЛИННЫЙ МУНИЦИПАЛЬНЫЙ ОКРУГ</w:t>
      </w:r>
    </w:p>
    <w:p w:rsidR="00546803" w:rsidRPr="0046612D" w:rsidRDefault="00546803" w:rsidP="00546803">
      <w:pPr>
        <w:pStyle w:val="ConsNonformat"/>
        <w:widowControl/>
        <w:jc w:val="center"/>
        <w:rPr>
          <w:rFonts w:ascii="PT Astra Serif" w:hAnsi="PT Astra Serif"/>
          <w:sz w:val="28"/>
          <w:szCs w:val="30"/>
        </w:rPr>
      </w:pPr>
      <w:r w:rsidRPr="0046612D">
        <w:rPr>
          <w:rFonts w:ascii="PT Astra Serif" w:hAnsi="PT Astra Serif"/>
          <w:sz w:val="28"/>
          <w:szCs w:val="30"/>
        </w:rPr>
        <w:t>АДМИНИСТРАЦИЯ ЦЕЛИННОГО МУНИЦИПАЛЬНОГО ОКРУГА</w:t>
      </w:r>
    </w:p>
    <w:p w:rsidR="00546803" w:rsidRDefault="00546803" w:rsidP="00546803">
      <w:pPr>
        <w:pStyle w:val="ConsNonformat"/>
        <w:widowControl/>
        <w:jc w:val="center"/>
        <w:rPr>
          <w:rFonts w:ascii="PT Astra Serif" w:hAnsi="PT Astra Serif"/>
          <w:b/>
          <w:sz w:val="32"/>
          <w:szCs w:val="32"/>
        </w:rPr>
      </w:pPr>
    </w:p>
    <w:p w:rsidR="00546803" w:rsidRDefault="00546803" w:rsidP="00546803">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546803" w:rsidRDefault="00546803" w:rsidP="00546803">
      <w:pPr>
        <w:pStyle w:val="ConsNonformat"/>
        <w:widowControl/>
        <w:jc w:val="center"/>
        <w:rPr>
          <w:rFonts w:ascii="PT Astra Serif" w:hAnsi="PT Astra Serif"/>
          <w:b/>
          <w:szCs w:val="22"/>
        </w:rPr>
      </w:pPr>
    </w:p>
    <w:p w:rsidR="00546803" w:rsidRPr="0046612D" w:rsidRDefault="00546803" w:rsidP="00546803">
      <w:pPr>
        <w:pStyle w:val="ConsNonformat"/>
        <w:widowControl/>
        <w:jc w:val="center"/>
        <w:rPr>
          <w:rFonts w:ascii="PT Astra Serif" w:hAnsi="PT Astra Serif"/>
          <w:sz w:val="24"/>
          <w:szCs w:val="22"/>
        </w:rPr>
      </w:pPr>
      <w:r w:rsidRPr="0046612D">
        <w:rPr>
          <w:rFonts w:ascii="PT Astra Serif" w:hAnsi="PT Astra Serif"/>
          <w:sz w:val="24"/>
          <w:szCs w:val="22"/>
        </w:rPr>
        <w:t xml:space="preserve">от 22 августа 2022 года                   </w:t>
      </w:r>
      <w:r w:rsidR="0046612D">
        <w:rPr>
          <w:rFonts w:ascii="PT Astra Serif" w:hAnsi="PT Astra Serif"/>
          <w:sz w:val="24"/>
          <w:szCs w:val="22"/>
        </w:rPr>
        <w:t xml:space="preserve">        </w:t>
      </w:r>
      <w:r w:rsidRPr="0046612D">
        <w:rPr>
          <w:rFonts w:ascii="PT Astra Serif" w:hAnsi="PT Astra Serif"/>
          <w:sz w:val="24"/>
          <w:szCs w:val="22"/>
        </w:rPr>
        <w:t xml:space="preserve">    № 234 </w:t>
      </w:r>
      <w:r w:rsidR="0046612D">
        <w:rPr>
          <w:rFonts w:ascii="PT Astra Serif" w:hAnsi="PT Astra Serif"/>
          <w:sz w:val="24"/>
          <w:szCs w:val="22"/>
        </w:rPr>
        <w:t xml:space="preserve">       </w:t>
      </w:r>
      <w:r w:rsidRPr="0046612D">
        <w:rPr>
          <w:rFonts w:ascii="PT Astra Serif" w:hAnsi="PT Astra Serif"/>
          <w:sz w:val="24"/>
          <w:szCs w:val="22"/>
        </w:rPr>
        <w:t xml:space="preserve">                                         с. </w:t>
      </w:r>
      <w:proofErr w:type="gramStart"/>
      <w:r w:rsidRPr="0046612D">
        <w:rPr>
          <w:rFonts w:ascii="PT Astra Serif" w:hAnsi="PT Astra Serif"/>
          <w:sz w:val="24"/>
          <w:szCs w:val="22"/>
        </w:rPr>
        <w:t>Целинное</w:t>
      </w:r>
      <w:proofErr w:type="gramEnd"/>
    </w:p>
    <w:p w:rsidR="00546803" w:rsidRPr="0046612D" w:rsidRDefault="00546803" w:rsidP="0046612D">
      <w:pPr>
        <w:snapToGrid w:val="0"/>
        <w:spacing w:after="0" w:line="240" w:lineRule="auto"/>
        <w:ind w:left="-567" w:firstLine="567"/>
        <w:jc w:val="both"/>
        <w:rPr>
          <w:rFonts w:ascii="PT Astra Serif" w:hAnsi="PT Astra Serif"/>
          <w:sz w:val="16"/>
          <w:szCs w:val="16"/>
          <w:lang w:eastAsia="ru-RU"/>
        </w:rPr>
      </w:pPr>
    </w:p>
    <w:p w:rsidR="00546803" w:rsidRPr="0046612D" w:rsidRDefault="00546803" w:rsidP="0046612D">
      <w:pPr>
        <w:spacing w:after="0" w:line="240" w:lineRule="auto"/>
        <w:ind w:left="-567" w:firstLine="567"/>
        <w:jc w:val="center"/>
        <w:rPr>
          <w:rFonts w:ascii="PT Astra Serif" w:hAnsi="PT Astra Serif"/>
          <w:b/>
          <w:sz w:val="20"/>
          <w:szCs w:val="16"/>
          <w:lang w:eastAsia="ar-SA"/>
        </w:rPr>
      </w:pPr>
      <w:r w:rsidRPr="0046612D">
        <w:rPr>
          <w:rFonts w:ascii="PT Astra Serif" w:hAnsi="PT Astra Serif"/>
          <w:b/>
          <w:sz w:val="20"/>
          <w:szCs w:val="16"/>
        </w:rPr>
        <w:t>О внесении изменений в постановление Администрации Целинного муниципального округа от 22.02.2022 № 39 «Об утверждении Положения об административной комиссии Целинного муниципального округа»</w:t>
      </w:r>
    </w:p>
    <w:p w:rsidR="00546803" w:rsidRPr="0046612D" w:rsidRDefault="00546803" w:rsidP="0046612D">
      <w:pPr>
        <w:spacing w:after="0" w:line="240" w:lineRule="auto"/>
        <w:ind w:left="-567" w:firstLine="567"/>
        <w:jc w:val="both"/>
        <w:rPr>
          <w:rFonts w:ascii="PT Astra Serif" w:hAnsi="PT Astra Serif"/>
          <w:b/>
          <w:sz w:val="20"/>
          <w:szCs w:val="16"/>
        </w:rPr>
      </w:pPr>
    </w:p>
    <w:p w:rsidR="00546803" w:rsidRPr="0046612D" w:rsidRDefault="00546803" w:rsidP="0046612D">
      <w:pPr>
        <w:spacing w:after="0" w:line="240" w:lineRule="auto"/>
        <w:ind w:left="-567" w:firstLine="567"/>
        <w:jc w:val="both"/>
        <w:rPr>
          <w:rFonts w:ascii="PT Astra Serif" w:hAnsi="PT Astra Serif"/>
          <w:sz w:val="16"/>
          <w:szCs w:val="16"/>
        </w:rPr>
      </w:pPr>
      <w:proofErr w:type="gramStart"/>
      <w:r w:rsidRPr="0046612D">
        <w:rPr>
          <w:rFonts w:ascii="PT Astra Serif" w:hAnsi="PT Astra Serif"/>
          <w:sz w:val="16"/>
          <w:szCs w:val="16"/>
        </w:rPr>
        <w:t>В соответствии с Законом Курганской области от 20.11.1995 года № 25 «Об административных правонарушениях на территории Курганской области», Законом Курганской области от 30.12.2005 года № 120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по созданию административных комиссий», постановлением Правительства Курганской области от 09.03.2010 № 61 «Об утверждении Положения об административных комиссиях» Администрация Целинного муниципального округа ПОСТАНОВЛЯЕТ:</w:t>
      </w:r>
      <w:proofErr w:type="gramEnd"/>
    </w:p>
    <w:p w:rsidR="00546803" w:rsidRPr="0046612D" w:rsidRDefault="00546803" w:rsidP="0046612D">
      <w:pPr>
        <w:numPr>
          <w:ilvl w:val="0"/>
          <w:numId w:val="69"/>
        </w:numPr>
        <w:tabs>
          <w:tab w:val="left" w:pos="426"/>
        </w:tabs>
        <w:spacing w:after="0" w:line="240" w:lineRule="auto"/>
        <w:ind w:left="-567" w:firstLine="567"/>
        <w:jc w:val="both"/>
        <w:rPr>
          <w:rFonts w:ascii="PT Astra Serif" w:hAnsi="PT Astra Serif"/>
          <w:sz w:val="16"/>
          <w:szCs w:val="16"/>
        </w:rPr>
      </w:pPr>
      <w:r w:rsidRPr="0046612D">
        <w:rPr>
          <w:rFonts w:ascii="PT Astra Serif" w:hAnsi="PT Astra Serif"/>
          <w:sz w:val="16"/>
          <w:szCs w:val="16"/>
        </w:rPr>
        <w:t xml:space="preserve">Внести в постановление Администрации Целинного муниципального округа от 22.02.2022 № 39 «Об утверждении Положения об административной комиссии Целинного муниципального округа» следующее изменение: </w:t>
      </w:r>
    </w:p>
    <w:p w:rsidR="00546803" w:rsidRPr="0046612D" w:rsidRDefault="00546803" w:rsidP="0046612D">
      <w:pPr>
        <w:numPr>
          <w:ilvl w:val="1"/>
          <w:numId w:val="69"/>
        </w:numPr>
        <w:tabs>
          <w:tab w:val="left" w:pos="426"/>
        </w:tabs>
        <w:spacing w:after="0" w:line="240" w:lineRule="auto"/>
        <w:ind w:left="-567" w:firstLine="567"/>
        <w:jc w:val="both"/>
        <w:rPr>
          <w:rFonts w:ascii="PT Astra Serif" w:hAnsi="PT Astra Serif"/>
          <w:sz w:val="16"/>
          <w:szCs w:val="16"/>
        </w:rPr>
      </w:pPr>
      <w:r w:rsidRPr="0046612D">
        <w:rPr>
          <w:rFonts w:ascii="PT Astra Serif" w:hAnsi="PT Astra Serif"/>
          <w:sz w:val="16"/>
          <w:szCs w:val="16"/>
        </w:rPr>
        <w:t>пункт 15 приложения 1 дополнить третьим абзацем следующего содержания:</w:t>
      </w:r>
    </w:p>
    <w:p w:rsidR="00546803" w:rsidRPr="0046612D" w:rsidRDefault="00546803" w:rsidP="0046612D">
      <w:pPr>
        <w:tabs>
          <w:tab w:val="left" w:pos="426"/>
        </w:tabs>
        <w:spacing w:after="0" w:line="240" w:lineRule="auto"/>
        <w:ind w:left="-567" w:firstLine="567"/>
        <w:jc w:val="both"/>
        <w:rPr>
          <w:rFonts w:ascii="PT Astra Serif" w:hAnsi="PT Astra Serif"/>
          <w:sz w:val="16"/>
          <w:szCs w:val="16"/>
        </w:rPr>
      </w:pPr>
      <w:r w:rsidRPr="0046612D">
        <w:rPr>
          <w:rFonts w:ascii="PT Astra Serif" w:hAnsi="PT Astra Serif"/>
          <w:sz w:val="16"/>
          <w:szCs w:val="16"/>
        </w:rPr>
        <w:t>«В случае отсутствия на заседании секретаря административной комиссии или невозможности исполнения им своих обязанностей, обязанности секретаря административной комиссии исполняет по поручению председателя административной комиссии один из членов административной комиссии, являющийся муниципальным служащим Администрации Целинного муниципального округа Курганской области».</w:t>
      </w:r>
    </w:p>
    <w:p w:rsidR="00546803" w:rsidRPr="0046612D" w:rsidRDefault="00546803" w:rsidP="0046612D">
      <w:pPr>
        <w:numPr>
          <w:ilvl w:val="0"/>
          <w:numId w:val="69"/>
        </w:numPr>
        <w:tabs>
          <w:tab w:val="left" w:pos="426"/>
        </w:tabs>
        <w:spacing w:after="0" w:line="240" w:lineRule="auto"/>
        <w:ind w:left="-567" w:firstLine="567"/>
        <w:jc w:val="both"/>
        <w:rPr>
          <w:rFonts w:ascii="PT Astra Serif" w:hAnsi="PT Astra Serif"/>
          <w:sz w:val="16"/>
          <w:szCs w:val="16"/>
        </w:rPr>
      </w:pPr>
      <w:r w:rsidRPr="0046612D">
        <w:rPr>
          <w:rFonts w:ascii="PT Astra Serif" w:hAnsi="PT Astra Serif"/>
          <w:sz w:val="16"/>
          <w:szCs w:val="16"/>
        </w:rPr>
        <w:t>Опубликовать настоящее постановление в информационном бюллетене «Муниципальный вестник».</w:t>
      </w:r>
    </w:p>
    <w:p w:rsidR="00546803" w:rsidRPr="0046612D" w:rsidRDefault="00546803" w:rsidP="0046612D">
      <w:pPr>
        <w:numPr>
          <w:ilvl w:val="0"/>
          <w:numId w:val="69"/>
        </w:numPr>
        <w:tabs>
          <w:tab w:val="left" w:pos="426"/>
        </w:tabs>
        <w:spacing w:after="0" w:line="240" w:lineRule="auto"/>
        <w:ind w:left="-567" w:firstLine="567"/>
        <w:jc w:val="both"/>
        <w:rPr>
          <w:rFonts w:ascii="PT Astra Serif" w:hAnsi="PT Astra Serif"/>
          <w:sz w:val="16"/>
          <w:szCs w:val="16"/>
        </w:rPr>
      </w:pPr>
      <w:r w:rsidRPr="0046612D">
        <w:rPr>
          <w:rFonts w:ascii="PT Astra Serif" w:hAnsi="PT Astra Serif"/>
          <w:sz w:val="16"/>
          <w:szCs w:val="16"/>
        </w:rPr>
        <w:t>Настоящее постановление вступает в силу с момента опубликования и распространяется на правоотношения, возникшие с 01.08.2022 года.</w:t>
      </w:r>
    </w:p>
    <w:p w:rsidR="00546803" w:rsidRPr="0046612D" w:rsidRDefault="00546803" w:rsidP="0046612D">
      <w:pPr>
        <w:numPr>
          <w:ilvl w:val="0"/>
          <w:numId w:val="69"/>
        </w:numPr>
        <w:tabs>
          <w:tab w:val="left" w:pos="426"/>
        </w:tabs>
        <w:spacing w:after="0" w:line="240" w:lineRule="auto"/>
        <w:ind w:left="-567" w:firstLine="567"/>
        <w:jc w:val="both"/>
        <w:rPr>
          <w:rFonts w:ascii="PT Astra Serif" w:hAnsi="PT Astra Serif"/>
          <w:sz w:val="16"/>
          <w:szCs w:val="16"/>
        </w:rPr>
      </w:pPr>
      <w:proofErr w:type="gramStart"/>
      <w:r w:rsidRPr="0046612D">
        <w:rPr>
          <w:rFonts w:ascii="PT Astra Serif" w:hAnsi="PT Astra Serif"/>
          <w:sz w:val="16"/>
          <w:szCs w:val="16"/>
        </w:rPr>
        <w:t>Контроль за</w:t>
      </w:r>
      <w:proofErr w:type="gramEnd"/>
      <w:r w:rsidRPr="0046612D">
        <w:rPr>
          <w:rFonts w:ascii="PT Astra Serif" w:hAnsi="PT Astra Serif"/>
          <w:sz w:val="16"/>
          <w:szCs w:val="16"/>
        </w:rPr>
        <w:t xml:space="preserve"> исполнением настоящего постановления возложить на заместителя Главы – руководителя Аппарата.</w:t>
      </w:r>
    </w:p>
    <w:p w:rsidR="00546803" w:rsidRPr="0046612D" w:rsidRDefault="00546803" w:rsidP="0046612D">
      <w:pPr>
        <w:spacing w:after="0" w:line="240" w:lineRule="auto"/>
        <w:ind w:left="-567" w:firstLine="567"/>
        <w:jc w:val="both"/>
        <w:rPr>
          <w:rFonts w:ascii="PT Astra Serif" w:hAnsi="PT Astra Serif"/>
          <w:sz w:val="16"/>
          <w:szCs w:val="16"/>
        </w:rPr>
      </w:pPr>
    </w:p>
    <w:p w:rsidR="00546803" w:rsidRPr="0046612D" w:rsidRDefault="00546803" w:rsidP="0046612D">
      <w:pPr>
        <w:spacing w:after="0" w:line="240" w:lineRule="auto"/>
        <w:ind w:left="-567" w:firstLine="567"/>
        <w:jc w:val="both"/>
        <w:rPr>
          <w:rFonts w:ascii="PT Astra Serif" w:hAnsi="PT Astra Serif"/>
          <w:sz w:val="16"/>
          <w:szCs w:val="16"/>
        </w:rPr>
      </w:pPr>
    </w:p>
    <w:p w:rsidR="00546803" w:rsidRPr="0046612D" w:rsidRDefault="00546803" w:rsidP="0046612D">
      <w:pPr>
        <w:spacing w:after="0" w:line="240" w:lineRule="auto"/>
        <w:ind w:left="-567" w:firstLine="567"/>
        <w:rPr>
          <w:rFonts w:ascii="PT Astra Serif" w:hAnsi="PT Astra Serif"/>
          <w:sz w:val="16"/>
          <w:szCs w:val="16"/>
        </w:rPr>
      </w:pPr>
      <w:r w:rsidRPr="0046612D">
        <w:rPr>
          <w:rFonts w:ascii="PT Astra Serif" w:hAnsi="PT Astra Serif"/>
          <w:sz w:val="16"/>
          <w:szCs w:val="16"/>
        </w:rPr>
        <w:t xml:space="preserve"> Глава Целинного муниципального округа                                             А.В. </w:t>
      </w:r>
      <w:proofErr w:type="spellStart"/>
      <w:r w:rsidRPr="0046612D">
        <w:rPr>
          <w:rFonts w:ascii="PT Astra Serif" w:hAnsi="PT Astra Serif"/>
          <w:sz w:val="16"/>
          <w:szCs w:val="16"/>
        </w:rPr>
        <w:t>Сытов</w:t>
      </w:r>
      <w:proofErr w:type="spellEnd"/>
    </w:p>
    <w:p w:rsidR="00546803" w:rsidRPr="0046612D" w:rsidRDefault="00546803" w:rsidP="0046612D">
      <w:pPr>
        <w:spacing w:after="0" w:line="240" w:lineRule="auto"/>
        <w:ind w:left="-567" w:firstLine="567"/>
        <w:rPr>
          <w:rFonts w:ascii="PT Astra Serif" w:hAnsi="PT Astra Serif"/>
          <w:i/>
          <w:sz w:val="16"/>
          <w:szCs w:val="16"/>
        </w:rPr>
      </w:pPr>
    </w:p>
    <w:p w:rsidR="007327B2" w:rsidRPr="00B85CA5" w:rsidRDefault="007327B2" w:rsidP="007327B2">
      <w:pPr>
        <w:pStyle w:val="ConsNonformat"/>
        <w:widowControl/>
        <w:jc w:val="center"/>
        <w:rPr>
          <w:rFonts w:ascii="PT Astra Serif" w:hAnsi="PT Astra Serif"/>
          <w:sz w:val="28"/>
          <w:szCs w:val="30"/>
        </w:rPr>
      </w:pPr>
      <w:r w:rsidRPr="00B85CA5">
        <w:rPr>
          <w:rFonts w:ascii="PT Astra Serif" w:hAnsi="PT Astra Serif"/>
          <w:sz w:val="28"/>
          <w:szCs w:val="30"/>
        </w:rPr>
        <w:t>КУРГАНСКАЯ ОБЛАСТЬ</w:t>
      </w:r>
    </w:p>
    <w:p w:rsidR="007327B2" w:rsidRPr="00B85CA5" w:rsidRDefault="007327B2" w:rsidP="007327B2">
      <w:pPr>
        <w:pStyle w:val="ConsNonformat"/>
        <w:widowControl/>
        <w:jc w:val="center"/>
        <w:rPr>
          <w:rFonts w:ascii="PT Astra Serif" w:hAnsi="PT Astra Serif"/>
          <w:sz w:val="28"/>
          <w:szCs w:val="30"/>
        </w:rPr>
      </w:pPr>
      <w:r w:rsidRPr="00B85CA5">
        <w:rPr>
          <w:rFonts w:ascii="PT Astra Serif" w:hAnsi="PT Astra Serif"/>
          <w:sz w:val="28"/>
          <w:szCs w:val="30"/>
        </w:rPr>
        <w:t>ЦЕЛИННЫЙ МУНИЦИПАЛЬНЫЙ ОКРУГ</w:t>
      </w:r>
    </w:p>
    <w:p w:rsidR="007327B2" w:rsidRPr="00B85CA5" w:rsidRDefault="007327B2" w:rsidP="007327B2">
      <w:pPr>
        <w:pStyle w:val="ConsNonformat"/>
        <w:widowControl/>
        <w:jc w:val="center"/>
        <w:rPr>
          <w:rFonts w:ascii="PT Astra Serif" w:hAnsi="PT Astra Serif"/>
          <w:sz w:val="28"/>
          <w:szCs w:val="30"/>
        </w:rPr>
      </w:pPr>
      <w:r w:rsidRPr="00B85CA5">
        <w:rPr>
          <w:rFonts w:ascii="PT Astra Serif" w:hAnsi="PT Astra Serif"/>
          <w:sz w:val="28"/>
          <w:szCs w:val="30"/>
        </w:rPr>
        <w:t>АДМИНИСТРАЦИЯ ЦЕЛИННОГО МУНИЦИПАЛЬНОГО ОКРУГА</w:t>
      </w:r>
    </w:p>
    <w:p w:rsidR="007327B2" w:rsidRDefault="007327B2" w:rsidP="007327B2">
      <w:pPr>
        <w:pStyle w:val="ConsNonformat"/>
        <w:widowControl/>
        <w:jc w:val="center"/>
        <w:rPr>
          <w:rFonts w:ascii="PT Astra Serif" w:hAnsi="PT Astra Serif"/>
          <w:b/>
          <w:sz w:val="32"/>
          <w:szCs w:val="32"/>
        </w:rPr>
      </w:pPr>
    </w:p>
    <w:p w:rsidR="007327B2" w:rsidRDefault="007327B2" w:rsidP="007327B2">
      <w:pPr>
        <w:pStyle w:val="ConsNonformat"/>
        <w:widowControl/>
        <w:jc w:val="center"/>
        <w:rPr>
          <w:rFonts w:ascii="PT Astra Serif" w:hAnsi="PT Astra Serif"/>
          <w:b/>
          <w:sz w:val="36"/>
          <w:szCs w:val="34"/>
        </w:rPr>
      </w:pPr>
      <w:r>
        <w:rPr>
          <w:rFonts w:ascii="PT Astra Serif" w:hAnsi="PT Astra Serif"/>
          <w:b/>
          <w:sz w:val="36"/>
          <w:szCs w:val="34"/>
        </w:rPr>
        <w:lastRenderedPageBreak/>
        <w:t>ПОСТАНОВЛЕНИЕ</w:t>
      </w:r>
    </w:p>
    <w:p w:rsidR="007327B2" w:rsidRDefault="007327B2" w:rsidP="007327B2">
      <w:pPr>
        <w:pStyle w:val="ConsNonformat"/>
        <w:widowControl/>
        <w:jc w:val="center"/>
        <w:rPr>
          <w:rFonts w:ascii="PT Astra Serif" w:hAnsi="PT Astra Serif"/>
          <w:b/>
          <w:szCs w:val="22"/>
        </w:rPr>
      </w:pPr>
    </w:p>
    <w:p w:rsidR="007327B2" w:rsidRPr="00B85CA5" w:rsidRDefault="007327B2" w:rsidP="006776EB">
      <w:pPr>
        <w:pStyle w:val="ConsNonformat"/>
        <w:widowControl/>
        <w:rPr>
          <w:rFonts w:ascii="PT Astra Serif" w:hAnsi="PT Astra Serif"/>
          <w:sz w:val="24"/>
          <w:szCs w:val="22"/>
        </w:rPr>
      </w:pPr>
      <w:r w:rsidRPr="00B85CA5">
        <w:rPr>
          <w:rFonts w:ascii="PT Astra Serif" w:hAnsi="PT Astra Serif"/>
          <w:sz w:val="24"/>
          <w:szCs w:val="22"/>
        </w:rPr>
        <w:t xml:space="preserve">от 29 августа 2022 года                        </w:t>
      </w:r>
      <w:r w:rsidR="006776EB">
        <w:rPr>
          <w:rFonts w:ascii="PT Astra Serif" w:hAnsi="PT Astra Serif"/>
          <w:sz w:val="24"/>
          <w:szCs w:val="22"/>
        </w:rPr>
        <w:t xml:space="preserve">            </w:t>
      </w:r>
      <w:r w:rsidRPr="00B85CA5">
        <w:rPr>
          <w:rFonts w:ascii="PT Astra Serif" w:hAnsi="PT Astra Serif"/>
          <w:sz w:val="24"/>
          <w:szCs w:val="22"/>
        </w:rPr>
        <w:t xml:space="preserve">№ 239                                          </w:t>
      </w:r>
      <w:r w:rsidR="006776EB">
        <w:rPr>
          <w:rFonts w:ascii="PT Astra Serif" w:hAnsi="PT Astra Serif"/>
          <w:sz w:val="24"/>
          <w:szCs w:val="22"/>
        </w:rPr>
        <w:t xml:space="preserve">          </w:t>
      </w:r>
      <w:r w:rsidRPr="00B85CA5">
        <w:rPr>
          <w:rFonts w:ascii="PT Astra Serif" w:hAnsi="PT Astra Serif"/>
          <w:sz w:val="24"/>
          <w:szCs w:val="22"/>
        </w:rPr>
        <w:t xml:space="preserve">с. </w:t>
      </w:r>
      <w:proofErr w:type="gramStart"/>
      <w:r w:rsidRPr="00B85CA5">
        <w:rPr>
          <w:rFonts w:ascii="PT Astra Serif" w:hAnsi="PT Astra Serif"/>
          <w:sz w:val="24"/>
          <w:szCs w:val="22"/>
        </w:rPr>
        <w:t>Целинное</w:t>
      </w:r>
      <w:proofErr w:type="gramEnd"/>
    </w:p>
    <w:p w:rsidR="007327B2" w:rsidRPr="00B85CA5" w:rsidRDefault="007327B2" w:rsidP="007327B2">
      <w:pPr>
        <w:snapToGrid w:val="0"/>
        <w:ind w:firstLine="851"/>
        <w:jc w:val="both"/>
        <w:rPr>
          <w:rFonts w:ascii="PT Astra Serif" w:hAnsi="PT Astra Serif"/>
          <w:b/>
          <w:sz w:val="16"/>
          <w:lang w:eastAsia="ru-RU"/>
        </w:rPr>
      </w:pPr>
    </w:p>
    <w:p w:rsidR="007327B2" w:rsidRPr="00B85CA5" w:rsidRDefault="007327B2" w:rsidP="00B85CA5">
      <w:pPr>
        <w:spacing w:after="0" w:line="240" w:lineRule="auto"/>
        <w:ind w:firstLine="567"/>
        <w:jc w:val="center"/>
        <w:rPr>
          <w:rFonts w:ascii="PT Astra Serif" w:hAnsi="PT Astra Serif"/>
          <w:b/>
          <w:sz w:val="20"/>
          <w:szCs w:val="24"/>
          <w:lang w:eastAsia="ar-SA"/>
        </w:rPr>
      </w:pPr>
      <w:r w:rsidRPr="00B85CA5">
        <w:rPr>
          <w:rFonts w:ascii="PT Astra Serif" w:hAnsi="PT Astra Serif"/>
          <w:b/>
          <w:sz w:val="20"/>
        </w:rPr>
        <w:t>О назначении публичных слушаний на территории Целинного муниципального округа по проекту постановления Администрации Целинного муниципального округа «</w:t>
      </w:r>
      <w:r w:rsidRPr="00B85CA5">
        <w:rPr>
          <w:rFonts w:ascii="PT Astra Serif" w:hAnsi="PT Astra Serif"/>
          <w:b/>
          <w:sz w:val="20"/>
          <w:szCs w:val="28"/>
        </w:rPr>
        <w:t>Об утверждении реестра и схемы мест (площадок) накопления твердых коммунальных отходов</w:t>
      </w:r>
      <w:r w:rsidRPr="00B85CA5">
        <w:rPr>
          <w:rFonts w:ascii="PT Astra Serif" w:hAnsi="PT Astra Serif"/>
          <w:b/>
          <w:color w:val="1E1E1E"/>
          <w:sz w:val="20"/>
          <w:szCs w:val="28"/>
        </w:rPr>
        <w:t xml:space="preserve"> на территории Целинного муниципального округа Курганской области»</w:t>
      </w:r>
    </w:p>
    <w:p w:rsidR="007327B2" w:rsidRPr="00B85CA5" w:rsidRDefault="007327B2" w:rsidP="00B85CA5">
      <w:pPr>
        <w:spacing w:after="0" w:line="240" w:lineRule="auto"/>
        <w:ind w:firstLine="567"/>
        <w:jc w:val="center"/>
        <w:rPr>
          <w:rFonts w:ascii="PT Astra Serif" w:hAnsi="PT Astra Serif"/>
          <w:sz w:val="24"/>
        </w:rPr>
      </w:pPr>
    </w:p>
    <w:p w:rsidR="007327B2" w:rsidRPr="00EC025B" w:rsidRDefault="007327B2" w:rsidP="00EC025B">
      <w:pPr>
        <w:spacing w:after="0" w:line="240" w:lineRule="auto"/>
        <w:ind w:left="-567" w:firstLine="567"/>
        <w:jc w:val="both"/>
        <w:rPr>
          <w:rFonts w:ascii="PT Astra Serif" w:hAnsi="PT Astra Serif"/>
          <w:sz w:val="16"/>
        </w:rPr>
      </w:pPr>
      <w:r w:rsidRPr="00EC025B">
        <w:rPr>
          <w:rFonts w:ascii="PT Astra Serif" w:hAnsi="PT Astra Serif"/>
          <w:sz w:val="16"/>
        </w:rPr>
        <w:t>В соответствии со статьей 28 Федерального закона от 06.10.2003 года №131-ФЗ «Об общих принципах организации местного самоуправления в Российской Федерации», решением Думы Целинного муниципального округа от 08.11.2021 года № 07 «Об утверждении Положения о порядке организации и проведения публичных слушаний» Уставом Целинного муниципального округа, Администрация Целинного муниципального округа ПОСТАНОВЛЯЕТ:</w:t>
      </w:r>
    </w:p>
    <w:p w:rsidR="007327B2" w:rsidRPr="00EC025B" w:rsidRDefault="007327B2" w:rsidP="00EC025B">
      <w:pPr>
        <w:spacing w:after="0" w:line="240" w:lineRule="auto"/>
        <w:ind w:left="-567" w:firstLine="567"/>
        <w:jc w:val="both"/>
        <w:rPr>
          <w:rFonts w:ascii="PT Astra Serif" w:hAnsi="PT Astra Serif"/>
          <w:sz w:val="16"/>
        </w:rPr>
      </w:pPr>
      <w:r w:rsidRPr="00EC025B">
        <w:rPr>
          <w:rFonts w:ascii="PT Astra Serif" w:hAnsi="PT Astra Serif"/>
          <w:sz w:val="16"/>
        </w:rPr>
        <w:t xml:space="preserve">1. </w:t>
      </w:r>
      <w:proofErr w:type="gramStart"/>
      <w:r w:rsidRPr="00EC025B">
        <w:rPr>
          <w:rFonts w:ascii="PT Astra Serif" w:hAnsi="PT Astra Serif"/>
          <w:sz w:val="16"/>
        </w:rPr>
        <w:t>Назначить публичные слушания на территории Целинного муниципального округа на 28 сентября 2022 года на 10 часов 00 минут в малом зале Администрации Целинного муниципального округа по адресу: с. Целинное, ул. Советская, д.66 по проекту постановления Администрации Целинного муниципального округа «</w:t>
      </w:r>
      <w:r w:rsidRPr="00EC025B">
        <w:rPr>
          <w:rFonts w:ascii="PT Astra Serif" w:hAnsi="PT Astra Serif"/>
          <w:sz w:val="16"/>
          <w:szCs w:val="28"/>
        </w:rPr>
        <w:t>Об утверждении реестра и схемы мест (площадок) накопления твердых коммунальных отходов</w:t>
      </w:r>
      <w:r w:rsidRPr="00EC025B">
        <w:rPr>
          <w:rFonts w:ascii="PT Astra Serif" w:hAnsi="PT Astra Serif"/>
          <w:color w:val="1E1E1E"/>
          <w:sz w:val="16"/>
          <w:szCs w:val="28"/>
        </w:rPr>
        <w:t xml:space="preserve"> на территории Целинного муниципального округа Курганской области</w:t>
      </w:r>
      <w:r w:rsidRPr="00EC025B">
        <w:rPr>
          <w:rFonts w:ascii="PT Astra Serif" w:hAnsi="PT Astra Serif"/>
          <w:sz w:val="16"/>
        </w:rPr>
        <w:t>» согласно приложению</w:t>
      </w:r>
      <w:proofErr w:type="gramEnd"/>
      <w:r w:rsidRPr="00EC025B">
        <w:rPr>
          <w:rFonts w:ascii="PT Astra Serif" w:hAnsi="PT Astra Serif"/>
          <w:sz w:val="16"/>
        </w:rPr>
        <w:t xml:space="preserve"> к настоящему постановлению.</w:t>
      </w:r>
    </w:p>
    <w:p w:rsidR="007327B2" w:rsidRPr="00EC025B" w:rsidRDefault="007327B2" w:rsidP="00EC025B">
      <w:pPr>
        <w:spacing w:after="0" w:line="240" w:lineRule="auto"/>
        <w:ind w:left="-567" w:firstLine="567"/>
        <w:jc w:val="both"/>
        <w:rPr>
          <w:rFonts w:ascii="PT Astra Serif" w:hAnsi="PT Astra Serif"/>
          <w:sz w:val="16"/>
        </w:rPr>
      </w:pPr>
      <w:r w:rsidRPr="00EC025B">
        <w:rPr>
          <w:rFonts w:ascii="PT Astra Serif" w:hAnsi="PT Astra Serif"/>
          <w:sz w:val="16"/>
        </w:rPr>
        <w:t>2. Замечания и предложения по проекту постановления Администрации Целинного муниципального округа «</w:t>
      </w:r>
      <w:r w:rsidRPr="00EC025B">
        <w:rPr>
          <w:rFonts w:ascii="PT Astra Serif" w:hAnsi="PT Astra Serif"/>
          <w:sz w:val="16"/>
          <w:szCs w:val="28"/>
        </w:rPr>
        <w:t>Об утверждении реестра и схемы мест (площадок) накопления твердых коммунальных отходов</w:t>
      </w:r>
      <w:r w:rsidRPr="00EC025B">
        <w:rPr>
          <w:rFonts w:ascii="PT Astra Serif" w:hAnsi="PT Astra Serif"/>
          <w:color w:val="1E1E1E"/>
          <w:sz w:val="16"/>
          <w:szCs w:val="28"/>
        </w:rPr>
        <w:t xml:space="preserve"> на территории Целинного муниципального округа Курганской области</w:t>
      </w:r>
      <w:r w:rsidRPr="00EC025B">
        <w:rPr>
          <w:rFonts w:ascii="PT Astra Serif" w:hAnsi="PT Astra Serif"/>
          <w:sz w:val="16"/>
        </w:rPr>
        <w:t xml:space="preserve">» направлять в письменной форме по адресу: с. </w:t>
      </w:r>
      <w:proofErr w:type="gramStart"/>
      <w:r w:rsidRPr="00EC025B">
        <w:rPr>
          <w:rFonts w:ascii="PT Astra Serif" w:hAnsi="PT Astra Serif"/>
          <w:sz w:val="16"/>
        </w:rPr>
        <w:t>Целинное</w:t>
      </w:r>
      <w:proofErr w:type="gramEnd"/>
      <w:r w:rsidRPr="00EC025B">
        <w:rPr>
          <w:rFonts w:ascii="PT Astra Serif" w:hAnsi="PT Astra Serif"/>
          <w:sz w:val="16"/>
        </w:rPr>
        <w:t xml:space="preserve">, ул. Советская, д.66, </w:t>
      </w:r>
      <w:proofErr w:type="spellStart"/>
      <w:r w:rsidRPr="00EC025B">
        <w:rPr>
          <w:rFonts w:ascii="PT Astra Serif" w:hAnsi="PT Astra Serif"/>
          <w:sz w:val="16"/>
        </w:rPr>
        <w:t>каб</w:t>
      </w:r>
      <w:proofErr w:type="spellEnd"/>
      <w:r w:rsidRPr="00EC025B">
        <w:rPr>
          <w:rFonts w:ascii="PT Astra Serif" w:hAnsi="PT Astra Serif"/>
          <w:sz w:val="16"/>
        </w:rPr>
        <w:t>. № 30.</w:t>
      </w:r>
    </w:p>
    <w:p w:rsidR="007327B2" w:rsidRPr="00EC025B" w:rsidRDefault="007327B2" w:rsidP="00EC025B">
      <w:pPr>
        <w:spacing w:after="0" w:line="240" w:lineRule="auto"/>
        <w:ind w:left="-567" w:firstLine="567"/>
        <w:jc w:val="both"/>
        <w:rPr>
          <w:rFonts w:ascii="PT Astra Serif" w:hAnsi="PT Astra Serif"/>
          <w:sz w:val="16"/>
          <w:szCs w:val="28"/>
        </w:rPr>
      </w:pPr>
      <w:r w:rsidRPr="00EC025B">
        <w:rPr>
          <w:rFonts w:ascii="PT Astra Serif" w:hAnsi="PT Astra Serif"/>
          <w:sz w:val="16"/>
          <w:szCs w:val="28"/>
        </w:rPr>
        <w:t>Предложения заинтересованных лиц должны содержать:</w:t>
      </w:r>
    </w:p>
    <w:p w:rsidR="007327B2" w:rsidRPr="00EC025B" w:rsidRDefault="007327B2" w:rsidP="00EC025B">
      <w:pPr>
        <w:pStyle w:val="HTML"/>
        <w:shd w:val="clear" w:color="auto" w:fill="FFFFFF"/>
        <w:ind w:left="-567" w:firstLine="567"/>
        <w:jc w:val="both"/>
        <w:rPr>
          <w:rFonts w:ascii="PT Astra Serif" w:hAnsi="PT Astra Serif"/>
          <w:sz w:val="16"/>
          <w:szCs w:val="28"/>
        </w:rPr>
      </w:pPr>
      <w:r w:rsidRPr="00EC025B">
        <w:rPr>
          <w:rFonts w:ascii="PT Astra Serif" w:hAnsi="PT Astra Serif"/>
          <w:sz w:val="16"/>
          <w:szCs w:val="28"/>
        </w:rPr>
        <w:t>1) краткое обоснование необходимости принятия предложений по подготовке проекта утверждении реестра и схемы мест (площадок) накопления твердых коммунальных отходов</w:t>
      </w:r>
      <w:r w:rsidRPr="00EC025B">
        <w:rPr>
          <w:rFonts w:ascii="PT Astra Serif" w:eastAsia="Calibri" w:hAnsi="PT Astra Serif"/>
          <w:color w:val="1E1E1E"/>
          <w:sz w:val="16"/>
          <w:szCs w:val="28"/>
        </w:rPr>
        <w:t xml:space="preserve"> на территории Целинного муниципального округа Курганской области</w:t>
      </w:r>
      <w:r w:rsidRPr="00EC025B">
        <w:rPr>
          <w:rFonts w:ascii="PT Astra Serif" w:hAnsi="PT Astra Serif"/>
          <w:sz w:val="16"/>
          <w:szCs w:val="28"/>
        </w:rPr>
        <w:t>;</w:t>
      </w:r>
    </w:p>
    <w:p w:rsidR="007327B2" w:rsidRPr="00EC025B" w:rsidRDefault="007327B2" w:rsidP="00EC025B">
      <w:pPr>
        <w:pStyle w:val="HTML"/>
        <w:shd w:val="clear" w:color="auto" w:fill="FFFFFF"/>
        <w:ind w:left="-567" w:firstLine="567"/>
        <w:jc w:val="both"/>
        <w:rPr>
          <w:rFonts w:ascii="PT Astra Serif" w:hAnsi="PT Astra Serif"/>
          <w:sz w:val="16"/>
          <w:szCs w:val="28"/>
        </w:rPr>
      </w:pPr>
      <w:r w:rsidRPr="00EC025B">
        <w:rPr>
          <w:rFonts w:ascii="PT Astra Serif" w:hAnsi="PT Astra Serif"/>
          <w:sz w:val="16"/>
          <w:szCs w:val="28"/>
        </w:rPr>
        <w:t>2) описание результатов, для достижения которых вносятся предложения по подготовке проекта утверждении реестра и схемы мест (площадок) накопления твердых коммунальных отходов</w:t>
      </w:r>
      <w:r w:rsidRPr="00EC025B">
        <w:rPr>
          <w:rFonts w:ascii="PT Astra Serif" w:eastAsia="Calibri" w:hAnsi="PT Astra Serif"/>
          <w:color w:val="1E1E1E"/>
          <w:sz w:val="16"/>
          <w:szCs w:val="28"/>
        </w:rPr>
        <w:t xml:space="preserve"> на территории </w:t>
      </w:r>
      <w:r w:rsidRPr="00EC025B">
        <w:rPr>
          <w:rFonts w:ascii="PT Astra Serif" w:hAnsi="PT Astra Serif"/>
          <w:sz w:val="16"/>
          <w:szCs w:val="28"/>
        </w:rPr>
        <w:t>Целинного муниципального округа Курганской области.</w:t>
      </w:r>
    </w:p>
    <w:p w:rsidR="007327B2" w:rsidRPr="00EC025B" w:rsidRDefault="007327B2" w:rsidP="00EC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PT Astra Serif" w:hAnsi="PT Astra Serif"/>
          <w:sz w:val="16"/>
          <w:szCs w:val="24"/>
        </w:rPr>
      </w:pPr>
      <w:r w:rsidRPr="00EC025B">
        <w:rPr>
          <w:rFonts w:ascii="PT Astra Serif" w:hAnsi="PT Astra Serif"/>
          <w:sz w:val="16"/>
        </w:rPr>
        <w:t xml:space="preserve">3. Настоящее постановление, проект постановления Администрации Целинного муниципального округа «Об </w:t>
      </w:r>
      <w:r w:rsidRPr="00EC025B">
        <w:rPr>
          <w:rFonts w:ascii="PT Astra Serif" w:hAnsi="PT Astra Serif"/>
          <w:sz w:val="16"/>
          <w:szCs w:val="28"/>
        </w:rPr>
        <w:t>утверждении реестра и схемы мест (площадок) накопления твердых коммунальных отходов</w:t>
      </w:r>
      <w:r w:rsidRPr="00EC025B">
        <w:rPr>
          <w:rFonts w:ascii="PT Astra Serif" w:hAnsi="PT Astra Serif"/>
          <w:color w:val="1E1E1E"/>
          <w:sz w:val="16"/>
          <w:szCs w:val="28"/>
        </w:rPr>
        <w:t xml:space="preserve"> на территории Целинного муниципального округа Курганской области», опубликовать в информационном бюллетене </w:t>
      </w:r>
      <w:r w:rsidRPr="00EC025B">
        <w:rPr>
          <w:rFonts w:ascii="PT Astra Serif" w:hAnsi="PT Astra Serif"/>
          <w:sz w:val="16"/>
        </w:rPr>
        <w:t>«Муниципальный вестник» и разместить на официальном сайте Целинного муниципального округа.</w:t>
      </w:r>
    </w:p>
    <w:p w:rsidR="007327B2" w:rsidRPr="00EC025B" w:rsidRDefault="007327B2" w:rsidP="00EC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PT Astra Serif" w:hAnsi="PT Astra Serif"/>
          <w:sz w:val="16"/>
        </w:rPr>
      </w:pPr>
      <w:r w:rsidRPr="00EC025B">
        <w:rPr>
          <w:rFonts w:ascii="PT Astra Serif" w:hAnsi="PT Astra Serif"/>
          <w:sz w:val="16"/>
        </w:rPr>
        <w:t xml:space="preserve">4. </w:t>
      </w:r>
      <w:proofErr w:type="gramStart"/>
      <w:r w:rsidRPr="00EC025B">
        <w:rPr>
          <w:rFonts w:ascii="PT Astra Serif" w:hAnsi="PT Astra Serif"/>
          <w:sz w:val="16"/>
        </w:rPr>
        <w:t>Контроль за</w:t>
      </w:r>
      <w:proofErr w:type="gramEnd"/>
      <w:r w:rsidRPr="00EC025B">
        <w:rPr>
          <w:rFonts w:ascii="PT Astra Serif" w:hAnsi="PT Astra Serif"/>
          <w:sz w:val="16"/>
        </w:rPr>
        <w:t xml:space="preserve"> исполнением настоящего постановления возложить на заместителя Главы, курирующего вопросы градостроительства и ЖКХ.</w:t>
      </w:r>
    </w:p>
    <w:p w:rsidR="007327B2" w:rsidRPr="00EC025B" w:rsidRDefault="007327B2" w:rsidP="00EC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PT Astra Serif" w:hAnsi="PT Astra Serif"/>
          <w:sz w:val="16"/>
        </w:rPr>
      </w:pPr>
    </w:p>
    <w:p w:rsidR="007327B2" w:rsidRPr="00EC025B" w:rsidRDefault="007327B2" w:rsidP="00EC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PT Astra Serif" w:hAnsi="PT Astra Serif"/>
          <w:sz w:val="16"/>
        </w:rPr>
      </w:pPr>
    </w:p>
    <w:p w:rsidR="007327B2" w:rsidRPr="00EC025B" w:rsidRDefault="007327B2" w:rsidP="00EC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PT Astra Serif" w:hAnsi="PT Astra Serif"/>
          <w:sz w:val="16"/>
        </w:rPr>
      </w:pPr>
      <w:r w:rsidRPr="00EC025B">
        <w:rPr>
          <w:rFonts w:ascii="PT Astra Serif" w:hAnsi="PT Astra Serif"/>
          <w:sz w:val="16"/>
        </w:rPr>
        <w:t xml:space="preserve">Глава Целинного </w:t>
      </w:r>
      <w:r w:rsidRPr="00EC025B">
        <w:rPr>
          <w:rFonts w:ascii="PT Astra Serif" w:hAnsi="PT Astra Serif"/>
          <w:sz w:val="16"/>
          <w:szCs w:val="28"/>
        </w:rPr>
        <w:t>муниципального округа</w:t>
      </w:r>
      <w:r w:rsidRPr="00EC025B">
        <w:rPr>
          <w:rFonts w:ascii="PT Astra Serif" w:hAnsi="PT Astra Serif"/>
          <w:sz w:val="16"/>
        </w:rPr>
        <w:t xml:space="preserve">                                     А.В. </w:t>
      </w:r>
      <w:proofErr w:type="spellStart"/>
      <w:r w:rsidRPr="00EC025B">
        <w:rPr>
          <w:rFonts w:ascii="PT Astra Serif" w:hAnsi="PT Astra Serif"/>
          <w:sz w:val="16"/>
        </w:rPr>
        <w:t>Сытов</w:t>
      </w:r>
      <w:proofErr w:type="spellEnd"/>
    </w:p>
    <w:p w:rsidR="007327B2" w:rsidRPr="00EC025B" w:rsidRDefault="007327B2" w:rsidP="00EC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PT Astra Serif" w:hAnsi="PT Astra Serif"/>
          <w:sz w:val="16"/>
        </w:rPr>
      </w:pPr>
    </w:p>
    <w:p w:rsidR="007327B2" w:rsidRPr="00B85CA5" w:rsidRDefault="007327B2" w:rsidP="00B8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PT Astra Serif" w:hAnsi="PT Astra Serif"/>
          <w:sz w:val="16"/>
          <w:szCs w:val="16"/>
        </w:rPr>
      </w:pPr>
      <w:r w:rsidRPr="00B85CA5">
        <w:rPr>
          <w:rFonts w:ascii="PT Astra Serif" w:hAnsi="PT Astra Serif"/>
          <w:sz w:val="16"/>
          <w:szCs w:val="16"/>
        </w:rPr>
        <w:t>Приложение к постановлению от 29.08.2022 №239 «О назначении публичных слушаний на территории Целинного муниципального округа по проекту постановления Администрации Целинного муниципального округа «Об утверждении реестра и схемы мест (площадок) накопления твердых коммунальных отходов</w:t>
      </w:r>
      <w:r w:rsidRPr="00B85CA5">
        <w:rPr>
          <w:rFonts w:ascii="PT Astra Serif" w:hAnsi="PT Astra Serif"/>
          <w:color w:val="1E1E1E"/>
          <w:sz w:val="16"/>
          <w:szCs w:val="16"/>
        </w:rPr>
        <w:t xml:space="preserve"> на территории Целинного муниципального округа Курганской области»</w:t>
      </w:r>
    </w:p>
    <w:p w:rsidR="007327B2" w:rsidRPr="00B85CA5" w:rsidRDefault="007327B2" w:rsidP="00B8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PT Astra Serif" w:hAnsi="PT Astra Serif"/>
          <w:i/>
          <w:sz w:val="16"/>
          <w:szCs w:val="16"/>
        </w:rPr>
      </w:pPr>
    </w:p>
    <w:p w:rsidR="007327B2" w:rsidRPr="00B85CA5" w:rsidRDefault="007327B2" w:rsidP="00B85CA5">
      <w:pPr>
        <w:pStyle w:val="Con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PT Astra Serif" w:hAnsi="PT Astra Serif"/>
          <w:sz w:val="16"/>
          <w:szCs w:val="16"/>
        </w:rPr>
      </w:pPr>
      <w:r w:rsidRPr="00B85CA5">
        <w:rPr>
          <w:rFonts w:ascii="PT Astra Serif" w:hAnsi="PT Astra Serif"/>
          <w:sz w:val="16"/>
          <w:szCs w:val="16"/>
        </w:rPr>
        <w:t>Проект</w:t>
      </w:r>
    </w:p>
    <w:p w:rsidR="007327B2" w:rsidRPr="00B85CA5" w:rsidRDefault="007327B2" w:rsidP="00B85CA5">
      <w:pPr>
        <w:pStyle w:val="Con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30"/>
          <w:szCs w:val="30"/>
        </w:rPr>
      </w:pPr>
    </w:p>
    <w:p w:rsidR="007327B2" w:rsidRPr="006776EB" w:rsidRDefault="007327B2" w:rsidP="00B85CA5">
      <w:pPr>
        <w:pStyle w:val="Con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30"/>
        </w:rPr>
      </w:pPr>
      <w:r w:rsidRPr="006776EB">
        <w:rPr>
          <w:rFonts w:ascii="PT Astra Serif" w:hAnsi="PT Astra Serif"/>
          <w:sz w:val="28"/>
          <w:szCs w:val="30"/>
        </w:rPr>
        <w:t>КУРГАНСКАЯ ОБЛАСТЬ</w:t>
      </w:r>
    </w:p>
    <w:p w:rsidR="007327B2" w:rsidRPr="006776EB" w:rsidRDefault="007327B2" w:rsidP="00B85CA5">
      <w:pPr>
        <w:pStyle w:val="Con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30"/>
        </w:rPr>
      </w:pPr>
      <w:r w:rsidRPr="006776EB">
        <w:rPr>
          <w:rFonts w:ascii="PT Astra Serif" w:hAnsi="PT Astra Serif"/>
          <w:sz w:val="28"/>
          <w:szCs w:val="30"/>
        </w:rPr>
        <w:t>ЦЕЛИННЫЙ МУНИЦИПАЛЬНЫЙ ОКРУГ</w:t>
      </w:r>
    </w:p>
    <w:p w:rsidR="007327B2" w:rsidRPr="006776EB" w:rsidRDefault="007327B2" w:rsidP="00B85CA5">
      <w:pPr>
        <w:pStyle w:val="Con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30"/>
        </w:rPr>
      </w:pPr>
      <w:r w:rsidRPr="006776EB">
        <w:rPr>
          <w:rFonts w:ascii="PT Astra Serif" w:hAnsi="PT Astra Serif"/>
          <w:sz w:val="28"/>
          <w:szCs w:val="30"/>
        </w:rPr>
        <w:t>АДМИНИСТРАЦИЯ ЦЕЛИННОГО МУНИЦИПАЛЬНОГО ОКРУГА</w:t>
      </w:r>
    </w:p>
    <w:p w:rsidR="007327B2" w:rsidRPr="00B85CA5" w:rsidRDefault="007327B2" w:rsidP="00B85CA5">
      <w:pPr>
        <w:pStyle w:val="Con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32"/>
          <w:szCs w:val="32"/>
        </w:rPr>
      </w:pPr>
    </w:p>
    <w:p w:rsidR="007327B2" w:rsidRPr="00B85CA5" w:rsidRDefault="007327B2" w:rsidP="00B85CA5">
      <w:pPr>
        <w:pStyle w:val="Con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36"/>
          <w:szCs w:val="36"/>
        </w:rPr>
      </w:pPr>
      <w:r w:rsidRPr="00B85CA5">
        <w:rPr>
          <w:rFonts w:ascii="PT Astra Serif" w:hAnsi="PT Astra Serif"/>
          <w:b/>
          <w:sz w:val="36"/>
          <w:szCs w:val="36"/>
        </w:rPr>
        <w:t>ПОСТАНОВЛЕНИЕ</w:t>
      </w:r>
    </w:p>
    <w:p w:rsidR="007327B2" w:rsidRPr="00B85CA5" w:rsidRDefault="007327B2" w:rsidP="00B85CA5">
      <w:pPr>
        <w:pStyle w:val="Con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pPr>
    </w:p>
    <w:p w:rsidR="007327B2" w:rsidRPr="006776EB" w:rsidRDefault="007327B2" w:rsidP="00B85CA5">
      <w:pPr>
        <w:pStyle w:val="Con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szCs w:val="28"/>
        </w:rPr>
      </w:pPr>
      <w:r w:rsidRPr="006776EB">
        <w:rPr>
          <w:rFonts w:ascii="PT Astra Serif" w:hAnsi="PT Astra Serif"/>
          <w:sz w:val="24"/>
          <w:szCs w:val="28"/>
        </w:rPr>
        <w:t>от 2022 года</w:t>
      </w:r>
      <w:proofErr w:type="gramStart"/>
      <w:r w:rsidRPr="006776EB">
        <w:rPr>
          <w:rFonts w:ascii="PT Astra Serif" w:hAnsi="PT Astra Serif"/>
          <w:sz w:val="24"/>
          <w:szCs w:val="28"/>
        </w:rPr>
        <w:t>.</w:t>
      </w:r>
      <w:proofErr w:type="gramEnd"/>
      <w:r w:rsidRPr="006776EB">
        <w:rPr>
          <w:rFonts w:ascii="PT Astra Serif" w:hAnsi="PT Astra Serif"/>
          <w:sz w:val="24"/>
          <w:szCs w:val="28"/>
        </w:rPr>
        <w:t xml:space="preserve">                                          </w:t>
      </w:r>
      <w:r w:rsidR="006776EB">
        <w:rPr>
          <w:rFonts w:ascii="PT Astra Serif" w:hAnsi="PT Astra Serif"/>
          <w:sz w:val="24"/>
          <w:szCs w:val="28"/>
        </w:rPr>
        <w:t xml:space="preserve">                 </w:t>
      </w:r>
      <w:r w:rsidRPr="006776EB">
        <w:rPr>
          <w:rFonts w:ascii="PT Astra Serif" w:hAnsi="PT Astra Serif"/>
          <w:sz w:val="24"/>
          <w:szCs w:val="28"/>
        </w:rPr>
        <w:t xml:space="preserve">№                                            </w:t>
      </w:r>
      <w:r w:rsidR="006776EB">
        <w:rPr>
          <w:rFonts w:ascii="PT Astra Serif" w:hAnsi="PT Astra Serif"/>
          <w:sz w:val="24"/>
          <w:szCs w:val="28"/>
        </w:rPr>
        <w:t xml:space="preserve">    </w:t>
      </w:r>
      <w:r w:rsidRPr="006776EB">
        <w:rPr>
          <w:rFonts w:ascii="PT Astra Serif" w:hAnsi="PT Astra Serif"/>
          <w:sz w:val="24"/>
          <w:szCs w:val="28"/>
        </w:rPr>
        <w:t xml:space="preserve"> </w:t>
      </w:r>
      <w:proofErr w:type="gramStart"/>
      <w:r w:rsidRPr="006776EB">
        <w:rPr>
          <w:rFonts w:ascii="PT Astra Serif" w:hAnsi="PT Astra Serif"/>
          <w:sz w:val="24"/>
          <w:szCs w:val="28"/>
        </w:rPr>
        <w:t>с</w:t>
      </w:r>
      <w:proofErr w:type="gramEnd"/>
      <w:r w:rsidRPr="006776EB">
        <w:rPr>
          <w:rFonts w:ascii="PT Astra Serif" w:hAnsi="PT Astra Serif"/>
          <w:sz w:val="24"/>
          <w:szCs w:val="28"/>
        </w:rPr>
        <w:t>. Целинное</w:t>
      </w:r>
    </w:p>
    <w:p w:rsidR="007327B2" w:rsidRPr="00B85CA5" w:rsidRDefault="007327B2" w:rsidP="00B85CA5">
      <w:pPr>
        <w:pStyle w:val="Con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pPr>
    </w:p>
    <w:p w:rsidR="007327B2" w:rsidRPr="006776EB" w:rsidRDefault="007327B2" w:rsidP="00B8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b/>
          <w:szCs w:val="24"/>
        </w:rPr>
      </w:pPr>
      <w:r w:rsidRPr="006776EB">
        <w:rPr>
          <w:rFonts w:ascii="PT Astra Serif" w:hAnsi="PT Astra Serif"/>
          <w:b/>
          <w:sz w:val="20"/>
        </w:rPr>
        <w:t>Об утверждении реестра и схемы мест (площадок) накопления твердых коммунальных отходов</w:t>
      </w:r>
      <w:r w:rsidRPr="006776EB">
        <w:rPr>
          <w:rFonts w:ascii="PT Astra Serif" w:hAnsi="PT Astra Serif"/>
          <w:b/>
          <w:color w:val="1E1E1E"/>
          <w:sz w:val="20"/>
        </w:rPr>
        <w:t xml:space="preserve"> на территории Целинного муниципального округа Курганской области</w:t>
      </w:r>
      <w:r w:rsidRPr="006776EB">
        <w:rPr>
          <w:rFonts w:ascii="PT Astra Serif" w:hAnsi="PT Astra Serif"/>
          <w:b/>
          <w:sz w:val="20"/>
        </w:rPr>
        <w:t xml:space="preserve"> </w:t>
      </w:r>
    </w:p>
    <w:p w:rsidR="007327B2" w:rsidRPr="00B85CA5" w:rsidRDefault="007327B2" w:rsidP="00B8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olor w:val="1E1E1E"/>
        </w:rPr>
      </w:pPr>
    </w:p>
    <w:p w:rsidR="007327B2" w:rsidRPr="006776EB" w:rsidRDefault="007327B2" w:rsidP="00677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PT Astra Serif" w:hAnsi="PT Astra Serif"/>
          <w:sz w:val="16"/>
          <w:szCs w:val="16"/>
        </w:rPr>
      </w:pPr>
      <w:proofErr w:type="gramStart"/>
      <w:r w:rsidRPr="006776EB">
        <w:rPr>
          <w:rFonts w:ascii="PT Astra Serif" w:hAnsi="PT Astra Serif"/>
          <w:sz w:val="16"/>
          <w:szCs w:val="16"/>
        </w:rPr>
        <w:t>В соответствии с Федеральными законами от 06.10.2003. № 131-ФЗ «Об общих принципах организации местного самоуправления в Российской Федерации», Постановление Главного государственного санитарного врача РФ от 28.01. 2021.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w:t>
      </w:r>
      <w:proofErr w:type="gramEnd"/>
      <w:r w:rsidRPr="006776EB">
        <w:rPr>
          <w:rFonts w:ascii="PT Astra Serif" w:hAnsi="PT Astra Serif"/>
          <w:sz w:val="16"/>
          <w:szCs w:val="16"/>
        </w:rPr>
        <w:t xml:space="preserve">, </w:t>
      </w:r>
      <w:r w:rsidRPr="006776EB">
        <w:rPr>
          <w:rFonts w:ascii="PT Astra Serif" w:hAnsi="PT Astra Serif"/>
          <w:sz w:val="16"/>
          <w:szCs w:val="16"/>
        </w:rPr>
        <w:lastRenderedPageBreak/>
        <w:t>общественных помещений, организации проведению санитарно-противоэпидемически</w:t>
      </w:r>
      <w:proofErr w:type="gramStart"/>
      <w:r w:rsidRPr="006776EB">
        <w:rPr>
          <w:rFonts w:ascii="PT Astra Serif" w:hAnsi="PT Astra Serif"/>
          <w:sz w:val="16"/>
          <w:szCs w:val="16"/>
        </w:rPr>
        <w:t>х(</w:t>
      </w:r>
      <w:proofErr w:type="gramEnd"/>
      <w:r w:rsidRPr="006776EB">
        <w:rPr>
          <w:rFonts w:ascii="PT Astra Serif" w:hAnsi="PT Astra Serif"/>
          <w:sz w:val="16"/>
          <w:szCs w:val="16"/>
        </w:rPr>
        <w:t>профилактических) мероприятий»,</w:t>
      </w:r>
      <w:r w:rsidRPr="006776EB">
        <w:rPr>
          <w:rFonts w:ascii="PT Astra Serif" w:hAnsi="PT Astra Serif"/>
          <w:b/>
          <w:bCs/>
          <w:color w:val="22272F"/>
          <w:kern w:val="36"/>
          <w:sz w:val="16"/>
          <w:szCs w:val="16"/>
          <w:lang w:eastAsia="ru-RU"/>
        </w:rPr>
        <w:t xml:space="preserve"> </w:t>
      </w:r>
      <w:r w:rsidRPr="006776EB">
        <w:rPr>
          <w:rFonts w:ascii="PT Astra Serif" w:hAnsi="PT Astra Serif"/>
          <w:bCs/>
          <w:kern w:val="36"/>
          <w:sz w:val="16"/>
          <w:szCs w:val="16"/>
          <w:lang w:eastAsia="ru-RU"/>
        </w:rPr>
        <w:t xml:space="preserve">Постановление Правительства РФ от 31.08.2018 г. № 1039 «Об утверждении Правил обустройства мест (площадок) накопления твердых коммунальных отходов и ведения их реестра», </w:t>
      </w:r>
      <w:r w:rsidRPr="006776EB">
        <w:rPr>
          <w:rFonts w:ascii="PT Astra Serif" w:hAnsi="PT Astra Serif"/>
          <w:sz w:val="16"/>
          <w:szCs w:val="16"/>
        </w:rPr>
        <w:t>Уставом Целинного муниципального округа Курганской области, Администрация Целинного муниципального округа Курганской области ПОСТАНОВЛЯЕТ:</w:t>
      </w:r>
    </w:p>
    <w:p w:rsidR="007327B2" w:rsidRPr="006776EB" w:rsidRDefault="007327B2" w:rsidP="006776EB">
      <w:pPr>
        <w:pStyle w:val="ConsPlusTitle"/>
        <w:numPr>
          <w:ilvl w:val="0"/>
          <w:numId w:val="96"/>
        </w:numPr>
        <w:tabs>
          <w:tab w:val="left" w:pos="426"/>
        </w:tabs>
        <w:overflowPunct w:val="0"/>
        <w:ind w:left="-567" w:firstLine="567"/>
        <w:jc w:val="both"/>
        <w:textAlignment w:val="baseline"/>
        <w:rPr>
          <w:rFonts w:ascii="PT Astra Serif" w:hAnsi="PT Astra Serif"/>
          <w:b w:val="0"/>
          <w:color w:val="000000"/>
          <w:spacing w:val="-9"/>
          <w:sz w:val="16"/>
          <w:szCs w:val="16"/>
        </w:rPr>
      </w:pPr>
      <w:r w:rsidRPr="006776EB">
        <w:rPr>
          <w:rFonts w:ascii="PT Astra Serif" w:hAnsi="PT Astra Serif"/>
          <w:b w:val="0"/>
          <w:sz w:val="16"/>
          <w:szCs w:val="16"/>
        </w:rPr>
        <w:t>Утвердить реестр мест (площадок) накопления твердых коммунальных отходов (ТКО)  на территории Целинного муниципального округа Курганской области согласно приложению 1 к настоящему постановлению.</w:t>
      </w:r>
    </w:p>
    <w:p w:rsidR="007327B2" w:rsidRPr="006776EB" w:rsidRDefault="007327B2" w:rsidP="006776EB">
      <w:pPr>
        <w:pStyle w:val="af6"/>
        <w:numPr>
          <w:ilvl w:val="0"/>
          <w:numId w:val="96"/>
        </w:numPr>
        <w:tabs>
          <w:tab w:val="left" w:pos="426"/>
        </w:tabs>
        <w:overflowPunct w:val="0"/>
        <w:autoSpaceDE w:val="0"/>
        <w:autoSpaceDN w:val="0"/>
        <w:adjustRightInd w:val="0"/>
        <w:ind w:left="-567" w:firstLine="567"/>
        <w:jc w:val="both"/>
        <w:textAlignment w:val="baseline"/>
        <w:rPr>
          <w:rFonts w:ascii="PT Astra Serif" w:hAnsi="PT Astra Serif"/>
          <w:sz w:val="16"/>
          <w:szCs w:val="16"/>
        </w:rPr>
      </w:pPr>
      <w:r w:rsidRPr="006776EB">
        <w:rPr>
          <w:rFonts w:ascii="PT Astra Serif" w:hAnsi="PT Astra Serif"/>
          <w:sz w:val="16"/>
          <w:szCs w:val="16"/>
        </w:rPr>
        <w:t>Утвердить схемы расположения мест (площадок) накопления твердых коммунальных отходов (ТКО) на территории Целинного муниципального округа Курганской области согласно приложению 2 к настоящему постановлению.</w:t>
      </w:r>
    </w:p>
    <w:p w:rsidR="007327B2" w:rsidRPr="006776EB" w:rsidRDefault="007327B2" w:rsidP="006776EB">
      <w:pPr>
        <w:pStyle w:val="af6"/>
        <w:numPr>
          <w:ilvl w:val="0"/>
          <w:numId w:val="96"/>
        </w:numPr>
        <w:tabs>
          <w:tab w:val="left" w:pos="426"/>
        </w:tabs>
        <w:overflowPunct w:val="0"/>
        <w:autoSpaceDE w:val="0"/>
        <w:autoSpaceDN w:val="0"/>
        <w:adjustRightInd w:val="0"/>
        <w:ind w:left="-567" w:firstLine="567"/>
        <w:jc w:val="both"/>
        <w:textAlignment w:val="baseline"/>
        <w:rPr>
          <w:rFonts w:ascii="PT Astra Serif" w:hAnsi="PT Astra Serif"/>
          <w:sz w:val="16"/>
          <w:szCs w:val="16"/>
        </w:rPr>
      </w:pPr>
      <w:r w:rsidRPr="006776EB">
        <w:rPr>
          <w:rFonts w:ascii="PT Astra Serif" w:hAnsi="PT Astra Serif"/>
          <w:sz w:val="16"/>
          <w:szCs w:val="16"/>
        </w:rPr>
        <w:t>Опубликовать настоящее постановление с приложением 1 в информационном бюллетене «Муниципальный вестник».</w:t>
      </w:r>
    </w:p>
    <w:p w:rsidR="007327B2" w:rsidRPr="006776EB" w:rsidRDefault="007327B2" w:rsidP="006776EB">
      <w:pPr>
        <w:pStyle w:val="af6"/>
        <w:numPr>
          <w:ilvl w:val="0"/>
          <w:numId w:val="96"/>
        </w:numPr>
        <w:tabs>
          <w:tab w:val="left" w:pos="426"/>
        </w:tabs>
        <w:overflowPunct w:val="0"/>
        <w:autoSpaceDE w:val="0"/>
        <w:autoSpaceDN w:val="0"/>
        <w:adjustRightInd w:val="0"/>
        <w:ind w:left="-567" w:firstLine="567"/>
        <w:jc w:val="both"/>
        <w:textAlignment w:val="baseline"/>
        <w:rPr>
          <w:rFonts w:ascii="PT Astra Serif" w:hAnsi="PT Astra Serif"/>
          <w:sz w:val="16"/>
          <w:szCs w:val="16"/>
        </w:rPr>
      </w:pPr>
      <w:r w:rsidRPr="006776EB">
        <w:rPr>
          <w:rFonts w:ascii="PT Astra Serif" w:hAnsi="PT Astra Serif"/>
          <w:sz w:val="16"/>
          <w:szCs w:val="16"/>
        </w:rPr>
        <w:t>Разместить настоящее постановления с приложением 1,2 на официальном сайте Администрации Целинного муниципального округа.</w:t>
      </w:r>
    </w:p>
    <w:p w:rsidR="007327B2" w:rsidRPr="006776EB" w:rsidRDefault="007327B2" w:rsidP="006776EB">
      <w:pPr>
        <w:pStyle w:val="af6"/>
        <w:numPr>
          <w:ilvl w:val="0"/>
          <w:numId w:val="96"/>
        </w:numPr>
        <w:tabs>
          <w:tab w:val="left" w:pos="426"/>
        </w:tabs>
        <w:overflowPunct w:val="0"/>
        <w:autoSpaceDE w:val="0"/>
        <w:autoSpaceDN w:val="0"/>
        <w:adjustRightInd w:val="0"/>
        <w:ind w:left="-567" w:firstLine="567"/>
        <w:jc w:val="both"/>
        <w:textAlignment w:val="baseline"/>
        <w:rPr>
          <w:rFonts w:ascii="PT Astra Serif" w:hAnsi="PT Astra Serif"/>
          <w:sz w:val="16"/>
          <w:szCs w:val="16"/>
        </w:rPr>
      </w:pPr>
      <w:r w:rsidRPr="006776EB">
        <w:rPr>
          <w:rFonts w:ascii="PT Astra Serif" w:hAnsi="PT Astra Serif"/>
          <w:sz w:val="16"/>
          <w:szCs w:val="16"/>
        </w:rPr>
        <w:t>Настоящее постановление вступает в силу с момента его официального опубликования.</w:t>
      </w:r>
    </w:p>
    <w:p w:rsidR="007327B2" w:rsidRPr="006776EB" w:rsidRDefault="007327B2" w:rsidP="006776EB">
      <w:pPr>
        <w:pStyle w:val="af6"/>
        <w:numPr>
          <w:ilvl w:val="0"/>
          <w:numId w:val="96"/>
        </w:numPr>
        <w:shd w:val="clear" w:color="auto" w:fill="FFFFFF"/>
        <w:tabs>
          <w:tab w:val="left" w:pos="426"/>
        </w:tabs>
        <w:overflowPunct w:val="0"/>
        <w:autoSpaceDE w:val="0"/>
        <w:autoSpaceDN w:val="0"/>
        <w:adjustRightInd w:val="0"/>
        <w:ind w:left="-567" w:firstLine="567"/>
        <w:jc w:val="both"/>
        <w:textAlignment w:val="baseline"/>
        <w:rPr>
          <w:rFonts w:ascii="PT Astra Serif" w:hAnsi="PT Astra Serif"/>
          <w:sz w:val="16"/>
          <w:szCs w:val="16"/>
        </w:rPr>
      </w:pPr>
      <w:proofErr w:type="gramStart"/>
      <w:r w:rsidRPr="006776EB">
        <w:rPr>
          <w:rFonts w:ascii="PT Astra Serif" w:hAnsi="PT Astra Serif"/>
          <w:sz w:val="16"/>
          <w:szCs w:val="16"/>
        </w:rPr>
        <w:t>Контроль за</w:t>
      </w:r>
      <w:proofErr w:type="gramEnd"/>
      <w:r w:rsidRPr="006776EB">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 </w:t>
      </w:r>
    </w:p>
    <w:p w:rsidR="007327B2" w:rsidRPr="006776EB" w:rsidRDefault="007327B2" w:rsidP="006776E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PT Astra Serif" w:hAnsi="PT Astra Serif"/>
          <w:sz w:val="16"/>
          <w:szCs w:val="16"/>
        </w:rPr>
      </w:pPr>
    </w:p>
    <w:p w:rsidR="00B85CA5" w:rsidRPr="006776EB" w:rsidRDefault="007327B2" w:rsidP="00677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PT Astra Serif" w:hAnsi="PT Astra Serif"/>
          <w:sz w:val="16"/>
          <w:szCs w:val="16"/>
        </w:rPr>
      </w:pPr>
      <w:r w:rsidRPr="006776EB">
        <w:rPr>
          <w:rFonts w:ascii="PT Astra Serif" w:hAnsi="PT Astra Serif"/>
          <w:sz w:val="16"/>
          <w:szCs w:val="16"/>
        </w:rPr>
        <w:t xml:space="preserve">Глава  Целинного муниципального округа   </w:t>
      </w:r>
      <w:r w:rsidRPr="006776EB">
        <w:rPr>
          <w:rFonts w:ascii="PT Astra Serif" w:hAnsi="PT Astra Serif"/>
          <w:sz w:val="16"/>
          <w:szCs w:val="16"/>
        </w:rPr>
        <w:tab/>
      </w:r>
      <w:r w:rsidRPr="006776EB">
        <w:rPr>
          <w:rFonts w:ascii="PT Astra Serif" w:hAnsi="PT Astra Serif"/>
          <w:sz w:val="16"/>
          <w:szCs w:val="16"/>
        </w:rPr>
        <w:tab/>
        <w:t xml:space="preserve">                                              А.В. </w:t>
      </w:r>
      <w:proofErr w:type="spellStart"/>
      <w:r w:rsidRPr="006776EB">
        <w:rPr>
          <w:rFonts w:ascii="PT Astra Serif" w:hAnsi="PT Astra Serif"/>
          <w:sz w:val="16"/>
          <w:szCs w:val="16"/>
        </w:rPr>
        <w:t>Сытов</w:t>
      </w:r>
      <w:proofErr w:type="spellEnd"/>
    </w:p>
    <w:p w:rsidR="00B85CA5" w:rsidRDefault="00B85CA5" w:rsidP="00B8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rPr>
      </w:pPr>
    </w:p>
    <w:p w:rsidR="007327B2" w:rsidRPr="00B85CA5" w:rsidRDefault="00B85CA5" w:rsidP="00B8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PT Astra Serif" w:hAnsi="PT Astra Serif"/>
          <w:color w:val="1E1E1E"/>
          <w:sz w:val="16"/>
        </w:rPr>
      </w:pPr>
      <w:r w:rsidRPr="00B85CA5">
        <w:rPr>
          <w:rFonts w:ascii="PT Astra Serif" w:hAnsi="PT Astra Serif"/>
          <w:sz w:val="16"/>
        </w:rPr>
        <w:t>Приложение к постановлению от      202</w:t>
      </w:r>
      <w:r w:rsidR="007327B2" w:rsidRPr="00B85CA5">
        <w:rPr>
          <w:rFonts w:ascii="PT Astra Serif" w:hAnsi="PT Astra Serif"/>
          <w:color w:val="1E1E1E"/>
          <w:sz w:val="16"/>
        </w:rPr>
        <w:t>2год. № «</w:t>
      </w:r>
      <w:r w:rsidR="007327B2" w:rsidRPr="00B85CA5">
        <w:rPr>
          <w:rFonts w:ascii="PT Astra Serif" w:hAnsi="PT Astra Serif"/>
          <w:sz w:val="16"/>
        </w:rPr>
        <w:t>Об утверждении реестра и схемы мест площадок накопления твердых коммунальных отходов на территории Целинного муниципального округа Курганской области</w:t>
      </w:r>
      <w:r w:rsidR="007327B2" w:rsidRPr="00B85CA5">
        <w:rPr>
          <w:rFonts w:ascii="PT Astra Serif" w:hAnsi="PT Astra Serif"/>
          <w:color w:val="1E1E1E"/>
          <w:sz w:val="16"/>
        </w:rPr>
        <w:t>»</w:t>
      </w:r>
    </w:p>
    <w:p w:rsidR="00B85CA5" w:rsidRDefault="00B85CA5" w:rsidP="00B85CA5">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Cs/>
          <w:color w:val="1E1E1E"/>
        </w:rPr>
      </w:pPr>
    </w:p>
    <w:p w:rsidR="007327B2" w:rsidRPr="00B85CA5" w:rsidRDefault="007327B2" w:rsidP="00B85CA5">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Cs/>
          <w:color w:val="1E1E1E"/>
          <w:sz w:val="18"/>
        </w:rPr>
      </w:pPr>
      <w:r w:rsidRPr="00B85CA5">
        <w:rPr>
          <w:rFonts w:ascii="PT Astra Serif" w:hAnsi="PT Astra Serif"/>
          <w:bCs/>
          <w:color w:val="1E1E1E"/>
          <w:sz w:val="18"/>
        </w:rPr>
        <w:t>РЕЕСТР</w:t>
      </w:r>
    </w:p>
    <w:p w:rsidR="007327B2" w:rsidRPr="00B85CA5" w:rsidRDefault="007327B2" w:rsidP="00B85CA5">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Cs/>
          <w:color w:val="1E1E1E"/>
          <w:sz w:val="18"/>
        </w:rPr>
      </w:pPr>
      <w:r w:rsidRPr="00B85CA5">
        <w:rPr>
          <w:rFonts w:ascii="PT Astra Serif" w:hAnsi="PT Astra Serif"/>
          <w:bCs/>
          <w:color w:val="1E1E1E"/>
          <w:sz w:val="18"/>
        </w:rPr>
        <w:t xml:space="preserve">мест (площадок) накопления твердых коммунальных отходов на территории </w:t>
      </w:r>
    </w:p>
    <w:p w:rsidR="007327B2" w:rsidRPr="00B85CA5" w:rsidRDefault="007327B2" w:rsidP="00B85CA5">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Cs/>
          <w:color w:val="1E1E1E"/>
          <w:sz w:val="18"/>
        </w:rPr>
      </w:pPr>
      <w:r w:rsidRPr="00B85CA5">
        <w:rPr>
          <w:rFonts w:ascii="PT Astra Serif" w:hAnsi="PT Astra Serif"/>
          <w:bCs/>
          <w:color w:val="1E1E1E"/>
          <w:sz w:val="18"/>
        </w:rPr>
        <w:t>Целинного муниципального округа Курганской области</w:t>
      </w:r>
    </w:p>
    <w:p w:rsidR="007327B2" w:rsidRPr="00B85CA5" w:rsidRDefault="007327B2" w:rsidP="00B8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i/>
          <w:sz w:val="24"/>
          <w:szCs w:val="24"/>
        </w:rPr>
      </w:pPr>
    </w:p>
    <w:tbl>
      <w:tblPr>
        <w:tblW w:w="10490" w:type="dxa"/>
        <w:tblInd w:w="-601" w:type="dxa"/>
        <w:tblLayout w:type="fixed"/>
        <w:tblLook w:val="04A0" w:firstRow="1" w:lastRow="0" w:firstColumn="1" w:lastColumn="0" w:noHBand="0" w:noVBand="1"/>
      </w:tblPr>
      <w:tblGrid>
        <w:gridCol w:w="567"/>
        <w:gridCol w:w="1418"/>
        <w:gridCol w:w="1418"/>
        <w:gridCol w:w="1481"/>
        <w:gridCol w:w="787"/>
        <w:gridCol w:w="850"/>
        <w:gridCol w:w="1134"/>
        <w:gridCol w:w="1340"/>
        <w:gridCol w:w="1495"/>
      </w:tblGrid>
      <w:tr w:rsidR="007327B2" w:rsidRPr="00B85CA5" w:rsidTr="00B85CA5">
        <w:trPr>
          <w:trHeight w:val="164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Calibri"/>
                <w:color w:val="000000"/>
                <w:sz w:val="16"/>
                <w:szCs w:val="16"/>
                <w:lang w:eastAsia="ru-RU"/>
              </w:rPr>
            </w:pPr>
            <w:r w:rsidRPr="00B85CA5">
              <w:rPr>
                <w:rFonts w:ascii="PT Astra Serif" w:hAnsi="PT Astra Serif" w:cs="Calibri"/>
                <w:color w:val="000000"/>
                <w:sz w:val="16"/>
                <w:szCs w:val="16"/>
                <w:lang w:eastAsia="ru-RU"/>
              </w:rPr>
              <w:t>№</w:t>
            </w:r>
            <w:r w:rsidRPr="00B85CA5">
              <w:rPr>
                <w:rFonts w:ascii="PT Astra Serif" w:hAnsi="PT Astra Serif" w:cs="Calibri"/>
                <w:color w:val="000000"/>
                <w:sz w:val="16"/>
                <w:szCs w:val="16"/>
                <w:lang w:eastAsia="ru-RU"/>
              </w:rPr>
              <w:br/>
            </w:r>
            <w:proofErr w:type="gramStart"/>
            <w:r w:rsidRPr="00B85CA5">
              <w:rPr>
                <w:rFonts w:ascii="PT Astra Serif" w:hAnsi="PT Astra Serif" w:cs="Calibri"/>
                <w:color w:val="000000"/>
                <w:sz w:val="16"/>
                <w:szCs w:val="16"/>
                <w:lang w:eastAsia="ru-RU"/>
              </w:rPr>
              <w:t>п</w:t>
            </w:r>
            <w:proofErr w:type="gramEnd"/>
            <w:r w:rsidRPr="00B85CA5">
              <w:rPr>
                <w:rFonts w:ascii="PT Astra Serif" w:hAnsi="PT Astra Serif" w:cs="Calibri"/>
                <w:color w:val="000000"/>
                <w:sz w:val="16"/>
                <w:szCs w:val="16"/>
                <w:lang w:eastAsia="ru-RU"/>
              </w:rPr>
              <w:t>/п</w:t>
            </w:r>
          </w:p>
        </w:tc>
        <w:tc>
          <w:tcPr>
            <w:tcW w:w="1418" w:type="dxa"/>
            <w:tcBorders>
              <w:top w:val="single" w:sz="4" w:space="0" w:color="000000"/>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Calibri"/>
                <w:color w:val="000000"/>
                <w:sz w:val="16"/>
                <w:szCs w:val="16"/>
                <w:lang w:eastAsia="ru-RU"/>
              </w:rPr>
            </w:pPr>
            <w:r w:rsidRPr="00B85CA5">
              <w:rPr>
                <w:rFonts w:ascii="PT Astra Serif" w:hAnsi="PT Astra Serif" w:cs="Calibri"/>
                <w:color w:val="000000"/>
                <w:sz w:val="16"/>
                <w:szCs w:val="16"/>
                <w:lang w:eastAsia="ru-RU"/>
              </w:rPr>
              <w:t xml:space="preserve">Наименование </w:t>
            </w:r>
            <w:proofErr w:type="gramStart"/>
            <w:r w:rsidRPr="00B85CA5">
              <w:rPr>
                <w:rFonts w:ascii="PT Astra Serif" w:hAnsi="PT Astra Serif" w:cs="Calibri"/>
                <w:color w:val="000000"/>
                <w:sz w:val="16"/>
                <w:szCs w:val="16"/>
                <w:lang w:eastAsia="ru-RU"/>
              </w:rPr>
              <w:t>муниципального</w:t>
            </w:r>
            <w:proofErr w:type="gramEnd"/>
          </w:p>
          <w:p w:rsidR="007327B2" w:rsidRPr="00B85CA5" w:rsidRDefault="007327B2" w:rsidP="00B85CA5">
            <w:pPr>
              <w:spacing w:after="0" w:line="240" w:lineRule="auto"/>
              <w:jc w:val="center"/>
              <w:rPr>
                <w:rFonts w:ascii="PT Astra Serif" w:eastAsia="Times New Roman" w:hAnsi="PT Astra Serif" w:cs="Calibri"/>
                <w:color w:val="000000"/>
                <w:sz w:val="16"/>
                <w:szCs w:val="16"/>
                <w:lang w:eastAsia="ru-RU"/>
              </w:rPr>
            </w:pPr>
            <w:r w:rsidRPr="00B85CA5">
              <w:rPr>
                <w:rFonts w:ascii="PT Astra Serif" w:hAnsi="PT Astra Serif" w:cs="Calibri"/>
                <w:color w:val="000000"/>
                <w:sz w:val="16"/>
                <w:szCs w:val="16"/>
                <w:lang w:eastAsia="ru-RU"/>
              </w:rPr>
              <w:t>образования</w:t>
            </w:r>
          </w:p>
        </w:tc>
        <w:tc>
          <w:tcPr>
            <w:tcW w:w="1418" w:type="dxa"/>
            <w:tcBorders>
              <w:top w:val="single" w:sz="4" w:space="0" w:color="000000"/>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Calibri"/>
                <w:color w:val="000000"/>
                <w:sz w:val="16"/>
                <w:szCs w:val="16"/>
                <w:lang w:eastAsia="ru-RU"/>
              </w:rPr>
            </w:pPr>
            <w:r w:rsidRPr="00B85CA5">
              <w:rPr>
                <w:rFonts w:ascii="PT Astra Serif" w:hAnsi="PT Astra Serif" w:cs="Calibri"/>
                <w:color w:val="000000"/>
                <w:sz w:val="16"/>
                <w:szCs w:val="16"/>
                <w:lang w:eastAsia="ru-RU"/>
              </w:rPr>
              <w:t>Адрес контейнерной площадки</w:t>
            </w:r>
          </w:p>
        </w:tc>
        <w:tc>
          <w:tcPr>
            <w:tcW w:w="1481" w:type="dxa"/>
            <w:tcBorders>
              <w:top w:val="single" w:sz="4" w:space="0" w:color="000000"/>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Calibri"/>
                <w:color w:val="000000"/>
                <w:sz w:val="16"/>
                <w:szCs w:val="16"/>
                <w:lang w:eastAsia="ru-RU"/>
              </w:rPr>
            </w:pPr>
            <w:r w:rsidRPr="00B85CA5">
              <w:rPr>
                <w:rFonts w:ascii="PT Astra Serif" w:hAnsi="PT Astra Serif" w:cs="Calibri"/>
                <w:color w:val="000000"/>
                <w:sz w:val="16"/>
                <w:szCs w:val="16"/>
                <w:lang w:eastAsia="ru-RU"/>
              </w:rPr>
              <w:t xml:space="preserve">Сведения об </w:t>
            </w:r>
            <w:proofErr w:type="spellStart"/>
            <w:r w:rsidRPr="00B85CA5">
              <w:rPr>
                <w:rFonts w:ascii="PT Astra Serif" w:hAnsi="PT Astra Serif" w:cs="Calibri"/>
                <w:color w:val="000000"/>
                <w:sz w:val="16"/>
                <w:szCs w:val="16"/>
                <w:lang w:eastAsia="ru-RU"/>
              </w:rPr>
              <w:t>отходообразователях</w:t>
            </w:r>
            <w:proofErr w:type="spellEnd"/>
          </w:p>
        </w:tc>
        <w:tc>
          <w:tcPr>
            <w:tcW w:w="787" w:type="dxa"/>
            <w:tcBorders>
              <w:top w:val="single" w:sz="4" w:space="0" w:color="000000"/>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Calibri"/>
                <w:color w:val="000000"/>
                <w:sz w:val="16"/>
                <w:szCs w:val="16"/>
                <w:lang w:eastAsia="ru-RU"/>
              </w:rPr>
            </w:pPr>
            <w:r w:rsidRPr="00B85CA5">
              <w:rPr>
                <w:rFonts w:ascii="PT Astra Serif" w:hAnsi="PT Astra Serif" w:cs="Calibri"/>
                <w:color w:val="000000"/>
                <w:sz w:val="16"/>
                <w:szCs w:val="16"/>
                <w:lang w:eastAsia="ru-RU"/>
              </w:rPr>
              <w:t>Кол-во контейнеров</w:t>
            </w:r>
          </w:p>
        </w:tc>
        <w:tc>
          <w:tcPr>
            <w:tcW w:w="850" w:type="dxa"/>
            <w:tcBorders>
              <w:top w:val="single" w:sz="4" w:space="0" w:color="000000"/>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Calibri"/>
                <w:color w:val="000000"/>
                <w:sz w:val="16"/>
                <w:szCs w:val="16"/>
                <w:lang w:eastAsia="ru-RU"/>
              </w:rPr>
            </w:pPr>
            <w:r w:rsidRPr="00B85CA5">
              <w:rPr>
                <w:rFonts w:ascii="PT Astra Serif" w:hAnsi="PT Astra Serif" w:cs="Calibri"/>
                <w:color w:val="000000"/>
                <w:sz w:val="16"/>
                <w:szCs w:val="16"/>
                <w:lang w:eastAsia="ru-RU"/>
              </w:rPr>
              <w:t>Объем контейнеров</w:t>
            </w:r>
          </w:p>
          <w:p w:rsidR="007327B2" w:rsidRPr="00B85CA5" w:rsidRDefault="007327B2" w:rsidP="00B85CA5">
            <w:pPr>
              <w:spacing w:after="0" w:line="240" w:lineRule="auto"/>
              <w:jc w:val="center"/>
              <w:rPr>
                <w:rFonts w:ascii="PT Astra Serif" w:eastAsia="Times New Roman" w:hAnsi="PT Astra Serif" w:cs="Calibri"/>
                <w:color w:val="000000"/>
                <w:sz w:val="16"/>
                <w:szCs w:val="16"/>
                <w:lang w:eastAsia="ru-RU"/>
              </w:rPr>
            </w:pPr>
            <w:proofErr w:type="gramStart"/>
            <w:r w:rsidRPr="00B85CA5">
              <w:rPr>
                <w:rFonts w:ascii="PT Astra Serif" w:hAnsi="PT Astra Serif" w:cs="Calibri"/>
                <w:color w:val="000000"/>
                <w:sz w:val="16"/>
                <w:szCs w:val="16"/>
                <w:lang w:eastAsia="ru-RU"/>
              </w:rPr>
              <w:t>м</w:t>
            </w:r>
            <w:proofErr w:type="gramEnd"/>
            <w:r w:rsidRPr="00B85CA5">
              <w:rPr>
                <w:rFonts w:ascii="PT Astra Serif" w:hAnsi="PT Astra Serif" w:cs="Calibri"/>
                <w:color w:val="000000"/>
                <w:sz w:val="16"/>
                <w:szCs w:val="16"/>
                <w:lang w:eastAsia="ru-RU"/>
              </w:rPr>
              <w:t>³</w:t>
            </w:r>
          </w:p>
        </w:tc>
        <w:tc>
          <w:tcPr>
            <w:tcW w:w="1134" w:type="dxa"/>
            <w:tcBorders>
              <w:top w:val="single" w:sz="4" w:space="0" w:color="000000"/>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Calibri"/>
                <w:color w:val="000000"/>
                <w:sz w:val="16"/>
                <w:szCs w:val="16"/>
                <w:lang w:eastAsia="ru-RU"/>
              </w:rPr>
            </w:pPr>
            <w:r w:rsidRPr="00B85CA5">
              <w:rPr>
                <w:rFonts w:ascii="PT Astra Serif" w:hAnsi="PT Astra Serif" w:cs="Calibri"/>
                <w:color w:val="000000"/>
                <w:sz w:val="16"/>
                <w:szCs w:val="16"/>
                <w:lang w:eastAsia="ru-RU"/>
              </w:rPr>
              <w:t>Материал</w:t>
            </w:r>
            <w:r w:rsidRPr="00B85CA5">
              <w:rPr>
                <w:rFonts w:ascii="PT Astra Serif" w:hAnsi="PT Astra Serif" w:cs="Calibri"/>
                <w:color w:val="000000"/>
                <w:sz w:val="16"/>
                <w:szCs w:val="16"/>
                <w:lang w:eastAsia="ru-RU"/>
              </w:rPr>
              <w:br/>
              <w:t>контейнеров (пластик/металл)</w:t>
            </w:r>
          </w:p>
        </w:tc>
        <w:tc>
          <w:tcPr>
            <w:tcW w:w="1340" w:type="dxa"/>
            <w:tcBorders>
              <w:top w:val="single" w:sz="4" w:space="0" w:color="000000"/>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Calibri"/>
                <w:color w:val="000000"/>
                <w:sz w:val="16"/>
                <w:szCs w:val="16"/>
                <w:lang w:eastAsia="ru-RU"/>
              </w:rPr>
            </w:pPr>
            <w:r w:rsidRPr="00B85CA5">
              <w:rPr>
                <w:rFonts w:ascii="PT Astra Serif" w:hAnsi="PT Astra Serif" w:cs="Calibri"/>
                <w:color w:val="000000"/>
                <w:sz w:val="16"/>
                <w:szCs w:val="16"/>
                <w:lang w:eastAsia="ru-RU"/>
              </w:rPr>
              <w:t>Материал</w:t>
            </w:r>
            <w:r w:rsidRPr="00B85CA5">
              <w:rPr>
                <w:rFonts w:ascii="PT Astra Serif" w:hAnsi="PT Astra Serif" w:cs="Calibri"/>
                <w:color w:val="000000"/>
                <w:sz w:val="16"/>
                <w:szCs w:val="16"/>
                <w:lang w:eastAsia="ru-RU"/>
              </w:rPr>
              <w:br/>
              <w:t>основания</w:t>
            </w:r>
            <w:r w:rsidRPr="00B85CA5">
              <w:rPr>
                <w:rFonts w:ascii="PT Astra Serif" w:hAnsi="PT Astra Serif" w:cs="Calibri"/>
                <w:color w:val="000000"/>
                <w:sz w:val="16"/>
                <w:szCs w:val="16"/>
                <w:lang w:eastAsia="ru-RU"/>
              </w:rPr>
              <w:br/>
              <w:t>контейнерной</w:t>
            </w:r>
            <w:r w:rsidRPr="00B85CA5">
              <w:rPr>
                <w:rFonts w:ascii="PT Astra Serif" w:hAnsi="PT Astra Serif" w:cs="Calibri"/>
                <w:color w:val="000000"/>
                <w:sz w:val="16"/>
                <w:szCs w:val="16"/>
                <w:lang w:eastAsia="ru-RU"/>
              </w:rPr>
              <w:br/>
              <w:t>площадки</w:t>
            </w:r>
            <w:r w:rsidRPr="00B85CA5">
              <w:rPr>
                <w:rFonts w:ascii="PT Astra Serif" w:hAnsi="PT Astra Serif" w:cs="Calibri"/>
                <w:color w:val="000000"/>
                <w:sz w:val="16"/>
                <w:szCs w:val="16"/>
                <w:lang w:eastAsia="ru-RU"/>
              </w:rPr>
              <w:br/>
              <w:t xml:space="preserve"> (бетон, асфальт, грунт)</w:t>
            </w:r>
          </w:p>
        </w:tc>
        <w:tc>
          <w:tcPr>
            <w:tcW w:w="1495" w:type="dxa"/>
            <w:tcBorders>
              <w:top w:val="single" w:sz="4" w:space="0" w:color="000000"/>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Calibri"/>
                <w:color w:val="000000"/>
                <w:sz w:val="16"/>
                <w:szCs w:val="16"/>
                <w:lang w:eastAsia="ru-RU"/>
              </w:rPr>
            </w:pPr>
            <w:r w:rsidRPr="00B85CA5">
              <w:rPr>
                <w:rFonts w:ascii="PT Astra Serif" w:hAnsi="PT Astra Serif" w:cs="Calibri"/>
                <w:color w:val="000000"/>
                <w:sz w:val="16"/>
                <w:szCs w:val="16"/>
                <w:lang w:eastAsia="ru-RU"/>
              </w:rPr>
              <w:t>Ограждение</w:t>
            </w:r>
            <w:r w:rsidRPr="00B85CA5">
              <w:rPr>
                <w:rFonts w:ascii="PT Astra Serif" w:hAnsi="PT Astra Serif" w:cs="Calibri"/>
                <w:color w:val="000000"/>
                <w:sz w:val="16"/>
                <w:szCs w:val="16"/>
                <w:lang w:eastAsia="ru-RU"/>
              </w:rPr>
              <w:br/>
              <w:t>контейнерной</w:t>
            </w:r>
            <w:r w:rsidRPr="00B85CA5">
              <w:rPr>
                <w:rFonts w:ascii="PT Astra Serif" w:hAnsi="PT Astra Serif" w:cs="Calibri"/>
                <w:color w:val="000000"/>
                <w:sz w:val="16"/>
                <w:szCs w:val="16"/>
                <w:lang w:eastAsia="ru-RU"/>
              </w:rPr>
              <w:br/>
              <w:t>площадки</w:t>
            </w:r>
            <w:r w:rsidRPr="00B85CA5">
              <w:rPr>
                <w:rFonts w:ascii="PT Astra Serif" w:hAnsi="PT Astra Serif" w:cs="Calibri"/>
                <w:color w:val="000000"/>
                <w:sz w:val="16"/>
                <w:szCs w:val="16"/>
                <w:lang w:eastAsia="ru-RU"/>
              </w:rPr>
              <w:br/>
              <w:t>(</w:t>
            </w:r>
            <w:proofErr w:type="gramStart"/>
            <w:r w:rsidRPr="00B85CA5">
              <w:rPr>
                <w:rFonts w:ascii="PT Astra Serif" w:hAnsi="PT Astra Serif" w:cs="Calibri"/>
                <w:color w:val="000000"/>
                <w:sz w:val="16"/>
                <w:szCs w:val="16"/>
                <w:lang w:eastAsia="ru-RU"/>
              </w:rPr>
              <w:t>имеется</w:t>
            </w:r>
            <w:proofErr w:type="gramEnd"/>
            <w:r w:rsidRPr="00B85CA5">
              <w:rPr>
                <w:rFonts w:ascii="PT Astra Serif" w:hAnsi="PT Astra Serif" w:cs="Calibri"/>
                <w:color w:val="000000"/>
                <w:sz w:val="16"/>
                <w:szCs w:val="16"/>
                <w:lang w:eastAsia="ru-RU"/>
              </w:rPr>
              <w:t>/</w:t>
            </w:r>
            <w:r w:rsidRPr="00B85CA5">
              <w:rPr>
                <w:rFonts w:ascii="PT Astra Serif" w:hAnsi="PT Astra Serif" w:cs="Calibri"/>
                <w:color w:val="000000"/>
                <w:sz w:val="16"/>
                <w:szCs w:val="16"/>
                <w:lang w:eastAsia="ru-RU"/>
              </w:rPr>
              <w:b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д. Белозерка, ул. Лесная, 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д. Белозерка, ул. Центральная, 10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Большое Дубровное, ул. Верхняя, 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6</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Большое Дубровное, ул. Школьная, 7</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7</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Большое Дубровное, ул. Советская, 15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8</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Большое Дубровное, ул. Верхнее, 22</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10</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Большое Дубровное, ул. Нижняя, 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Большое Дубровное, ул. Нижняя, 11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12</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Большое Дубровное, ул. Шанхайская, 21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Большое Дубровное, ул. Базарная, 17</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14</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д. Воздвиженка, ул. Центральная, 45</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д. Воздвиженка, </w:t>
            </w:r>
            <w:proofErr w:type="spellStart"/>
            <w:r w:rsidRPr="00B85CA5">
              <w:rPr>
                <w:rFonts w:ascii="PT Astra Serif" w:hAnsi="PT Astra Serif" w:cs="Arial"/>
                <w:sz w:val="16"/>
                <w:szCs w:val="16"/>
                <w:lang w:eastAsia="ru-RU"/>
              </w:rPr>
              <w:t>ул</w:t>
            </w:r>
            <w:proofErr w:type="gramStart"/>
            <w:r w:rsidRPr="00B85CA5">
              <w:rPr>
                <w:rFonts w:ascii="PT Astra Serif" w:hAnsi="PT Astra Serif" w:cs="Arial"/>
                <w:sz w:val="16"/>
                <w:szCs w:val="16"/>
                <w:lang w:eastAsia="ru-RU"/>
              </w:rPr>
              <w:t>.М</w:t>
            </w:r>
            <w:proofErr w:type="gramEnd"/>
            <w:r w:rsidRPr="00B85CA5">
              <w:rPr>
                <w:rFonts w:ascii="PT Astra Serif" w:hAnsi="PT Astra Serif" w:cs="Arial"/>
                <w:sz w:val="16"/>
                <w:szCs w:val="16"/>
                <w:lang w:eastAsia="ru-RU"/>
              </w:rPr>
              <w:t>олодежная</w:t>
            </w:r>
            <w:proofErr w:type="spellEnd"/>
            <w:r w:rsidRPr="00B85CA5">
              <w:rPr>
                <w:rFonts w:ascii="PT Astra Serif" w:hAnsi="PT Astra Serif" w:cs="Arial"/>
                <w:sz w:val="16"/>
                <w:szCs w:val="16"/>
                <w:lang w:eastAsia="ru-RU"/>
              </w:rPr>
              <w:t>, 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16</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д. Воздвиженка, ул. Южная, 14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17</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д. </w:t>
            </w:r>
            <w:proofErr w:type="spellStart"/>
            <w:r w:rsidRPr="00B85CA5">
              <w:rPr>
                <w:rFonts w:ascii="PT Astra Serif" w:hAnsi="PT Astra Serif" w:cs="Arial"/>
                <w:sz w:val="16"/>
                <w:szCs w:val="16"/>
                <w:lang w:eastAsia="ru-RU"/>
              </w:rPr>
              <w:t>Дудино</w:t>
            </w:r>
            <w:proofErr w:type="spellEnd"/>
            <w:r w:rsidRPr="00B85CA5">
              <w:rPr>
                <w:rFonts w:ascii="PT Astra Serif" w:hAnsi="PT Astra Serif" w:cs="Arial"/>
                <w:sz w:val="16"/>
                <w:szCs w:val="16"/>
                <w:lang w:eastAsia="ru-RU"/>
              </w:rPr>
              <w:t>, ул. Центральная</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19</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Дулино</w:t>
            </w:r>
            <w:proofErr w:type="spellEnd"/>
            <w:r w:rsidRPr="00B85CA5">
              <w:rPr>
                <w:rFonts w:ascii="PT Astra Serif" w:hAnsi="PT Astra Serif" w:cs="Arial"/>
                <w:sz w:val="16"/>
                <w:szCs w:val="16"/>
                <w:lang w:eastAsia="ru-RU"/>
              </w:rPr>
              <w:t>, ул. Новая, 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20</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Дулино</w:t>
            </w:r>
            <w:proofErr w:type="spellEnd"/>
            <w:r w:rsidRPr="00B85CA5">
              <w:rPr>
                <w:rFonts w:ascii="PT Astra Serif" w:hAnsi="PT Astra Serif" w:cs="Arial"/>
                <w:sz w:val="16"/>
                <w:szCs w:val="16"/>
                <w:lang w:eastAsia="ru-RU"/>
              </w:rPr>
              <w:t>, ул. Южная, 7</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21</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Дулино</w:t>
            </w:r>
            <w:proofErr w:type="spellEnd"/>
            <w:r w:rsidRPr="00B85CA5">
              <w:rPr>
                <w:rFonts w:ascii="PT Astra Serif" w:hAnsi="PT Astra Serif" w:cs="Arial"/>
                <w:sz w:val="16"/>
                <w:szCs w:val="16"/>
                <w:lang w:eastAsia="ru-RU"/>
              </w:rPr>
              <w:t>, ул. Северная, 25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22</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Дулино</w:t>
            </w:r>
            <w:proofErr w:type="spellEnd"/>
            <w:r w:rsidRPr="00B85CA5">
              <w:rPr>
                <w:rFonts w:ascii="PT Astra Serif" w:hAnsi="PT Astra Serif" w:cs="Arial"/>
                <w:sz w:val="16"/>
                <w:szCs w:val="16"/>
                <w:lang w:eastAsia="ru-RU"/>
              </w:rPr>
              <w:t>, ул. Северная, 11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23</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Дулино</w:t>
            </w:r>
            <w:proofErr w:type="spellEnd"/>
            <w:r w:rsidRPr="00B85CA5">
              <w:rPr>
                <w:rFonts w:ascii="PT Astra Serif" w:hAnsi="PT Astra Serif" w:cs="Arial"/>
                <w:sz w:val="16"/>
                <w:szCs w:val="16"/>
                <w:lang w:eastAsia="ru-RU"/>
              </w:rPr>
              <w:t>, ул. Центральная, 38</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24</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Дулино</w:t>
            </w:r>
            <w:proofErr w:type="spellEnd"/>
            <w:r w:rsidRPr="00B85CA5">
              <w:rPr>
                <w:rFonts w:ascii="PT Astra Serif" w:hAnsi="PT Astra Serif" w:cs="Arial"/>
                <w:sz w:val="16"/>
                <w:szCs w:val="16"/>
                <w:lang w:eastAsia="ru-RU"/>
              </w:rPr>
              <w:t>, ул. Центральная, 52</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Дулино</w:t>
            </w:r>
            <w:proofErr w:type="spellEnd"/>
            <w:r w:rsidRPr="00B85CA5">
              <w:rPr>
                <w:rFonts w:ascii="PT Astra Serif" w:hAnsi="PT Astra Serif" w:cs="Arial"/>
                <w:sz w:val="16"/>
                <w:szCs w:val="16"/>
                <w:lang w:eastAsia="ru-RU"/>
              </w:rPr>
              <w:t>, ул. Южная, 13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26</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Дулино</w:t>
            </w:r>
            <w:proofErr w:type="spellEnd"/>
            <w:r w:rsidRPr="00B85CA5">
              <w:rPr>
                <w:rFonts w:ascii="PT Astra Serif" w:hAnsi="PT Astra Serif" w:cs="Arial"/>
                <w:sz w:val="16"/>
                <w:szCs w:val="16"/>
                <w:lang w:eastAsia="ru-RU"/>
              </w:rPr>
              <w:t>, ул. Центральная, 12</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27</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Заманилки, ул. Новостроек, 2</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28</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Заманилки, ул. </w:t>
            </w:r>
            <w:proofErr w:type="gramStart"/>
            <w:r w:rsidRPr="00B85CA5">
              <w:rPr>
                <w:rFonts w:ascii="PT Astra Serif" w:hAnsi="PT Astra Serif" w:cs="Arial"/>
                <w:sz w:val="16"/>
                <w:szCs w:val="16"/>
                <w:lang w:eastAsia="ru-RU"/>
              </w:rPr>
              <w:t>Солнечная</w:t>
            </w:r>
            <w:proofErr w:type="gramEnd"/>
            <w:r w:rsidRPr="00B85CA5">
              <w:rPr>
                <w:rFonts w:ascii="PT Astra Serif" w:hAnsi="PT Astra Serif" w:cs="Arial"/>
                <w:sz w:val="16"/>
                <w:szCs w:val="16"/>
                <w:lang w:eastAsia="ru-RU"/>
              </w:rPr>
              <w:t>, 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29</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Заманилки, ул. Дудина, 91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30</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Заманилки, ул. Дудина, 83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31</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Заманилки, ул. </w:t>
            </w:r>
            <w:proofErr w:type="gramStart"/>
            <w:r w:rsidRPr="00B85CA5">
              <w:rPr>
                <w:rFonts w:ascii="PT Astra Serif" w:hAnsi="PT Astra Serif" w:cs="Arial"/>
                <w:sz w:val="16"/>
                <w:szCs w:val="16"/>
                <w:lang w:eastAsia="ru-RU"/>
              </w:rPr>
              <w:t>Восточная</w:t>
            </w:r>
            <w:proofErr w:type="gramEnd"/>
            <w:r w:rsidRPr="00B85CA5">
              <w:rPr>
                <w:rFonts w:ascii="PT Astra Serif" w:hAnsi="PT Astra Serif" w:cs="Arial"/>
                <w:sz w:val="16"/>
                <w:szCs w:val="16"/>
                <w:lang w:eastAsia="ru-RU"/>
              </w:rPr>
              <w:t>, 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highlight w:val="yellow"/>
                <w:lang w:eastAsia="ru-RU"/>
              </w:rPr>
            </w:pPr>
            <w:r w:rsidRPr="00B85CA5">
              <w:rPr>
                <w:rFonts w:ascii="PT Astra Serif" w:hAnsi="PT Astra Serif" w:cs="Arial"/>
                <w:sz w:val="16"/>
                <w:szCs w:val="16"/>
                <w:lang w:eastAsia="ru-RU"/>
              </w:rPr>
              <w:t>32</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Заманилки, ул. </w:t>
            </w:r>
            <w:proofErr w:type="gramStart"/>
            <w:r w:rsidRPr="00B85CA5">
              <w:rPr>
                <w:rFonts w:ascii="PT Astra Serif" w:hAnsi="PT Astra Serif" w:cs="Arial"/>
                <w:sz w:val="16"/>
                <w:szCs w:val="16"/>
                <w:lang w:eastAsia="ru-RU"/>
              </w:rPr>
              <w:t>Парковая</w:t>
            </w:r>
            <w:proofErr w:type="gramEnd"/>
            <w:r w:rsidRPr="00B85CA5">
              <w:rPr>
                <w:rFonts w:ascii="PT Astra Serif" w:hAnsi="PT Astra Serif" w:cs="Arial"/>
                <w:sz w:val="16"/>
                <w:szCs w:val="16"/>
                <w:lang w:eastAsia="ru-RU"/>
              </w:rPr>
              <w:t>, 9</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Заманилки, ул. Дудина, 36а</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Заманилки, ул. </w:t>
            </w:r>
            <w:proofErr w:type="gramStart"/>
            <w:r w:rsidRPr="00B85CA5">
              <w:rPr>
                <w:rFonts w:ascii="PT Astra Serif" w:hAnsi="PT Astra Serif" w:cs="Arial"/>
                <w:sz w:val="16"/>
                <w:szCs w:val="16"/>
                <w:lang w:eastAsia="ru-RU"/>
              </w:rPr>
              <w:t>Клубная</w:t>
            </w:r>
            <w:proofErr w:type="gramEnd"/>
            <w:r w:rsidRPr="00B85CA5">
              <w:rPr>
                <w:rFonts w:ascii="PT Astra Serif" w:hAnsi="PT Astra Serif" w:cs="Arial"/>
                <w:sz w:val="16"/>
                <w:szCs w:val="16"/>
                <w:lang w:eastAsia="ru-RU"/>
              </w:rPr>
              <w:t>, 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36</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Иванково</w:t>
            </w:r>
            <w:proofErr w:type="spellEnd"/>
            <w:r w:rsidRPr="00B85CA5">
              <w:rPr>
                <w:rFonts w:ascii="PT Astra Serif" w:hAnsi="PT Astra Serif" w:cs="Arial"/>
                <w:sz w:val="16"/>
                <w:szCs w:val="16"/>
                <w:lang w:eastAsia="ru-RU"/>
              </w:rPr>
              <w:t>, ул. Центральная, 16</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465"/>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37</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с</w:t>
            </w:r>
            <w:proofErr w:type="gramStart"/>
            <w:r w:rsidRPr="00B85CA5">
              <w:rPr>
                <w:rFonts w:ascii="PT Astra Serif" w:hAnsi="PT Astra Serif" w:cs="Arial"/>
                <w:sz w:val="16"/>
                <w:szCs w:val="16"/>
                <w:lang w:eastAsia="ru-RU"/>
              </w:rPr>
              <w:t>.И</w:t>
            </w:r>
            <w:proofErr w:type="gramEnd"/>
            <w:r w:rsidRPr="00B85CA5">
              <w:rPr>
                <w:rFonts w:ascii="PT Astra Serif" w:hAnsi="PT Astra Serif" w:cs="Arial"/>
                <w:sz w:val="16"/>
                <w:szCs w:val="16"/>
                <w:lang w:eastAsia="ru-RU"/>
              </w:rPr>
              <w:t>ванково</w:t>
            </w:r>
            <w:proofErr w:type="spellEnd"/>
            <w:r w:rsidRPr="00B85CA5">
              <w:rPr>
                <w:rFonts w:ascii="PT Astra Serif" w:hAnsi="PT Astra Serif" w:cs="Arial"/>
                <w:sz w:val="16"/>
                <w:szCs w:val="16"/>
                <w:lang w:eastAsia="ru-RU"/>
              </w:rPr>
              <w:t xml:space="preserve"> </w:t>
            </w:r>
            <w:proofErr w:type="spellStart"/>
            <w:r w:rsidRPr="00B85CA5">
              <w:rPr>
                <w:rFonts w:ascii="PT Astra Serif" w:hAnsi="PT Astra Serif" w:cs="Arial"/>
                <w:sz w:val="16"/>
                <w:szCs w:val="16"/>
                <w:lang w:eastAsia="ru-RU"/>
              </w:rPr>
              <w:t>ул.Центральная</w:t>
            </w:r>
            <w:proofErr w:type="spellEnd"/>
            <w:r w:rsidRPr="00B85CA5">
              <w:rPr>
                <w:rFonts w:ascii="PT Astra Serif" w:hAnsi="PT Astra Serif" w:cs="Arial"/>
                <w:sz w:val="16"/>
                <w:szCs w:val="16"/>
                <w:lang w:eastAsia="ru-RU"/>
              </w:rPr>
              <w:t xml:space="preserve"> 8</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38</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Иванково</w:t>
            </w:r>
            <w:proofErr w:type="spellEnd"/>
            <w:r w:rsidRPr="00B85CA5">
              <w:rPr>
                <w:rFonts w:ascii="PT Astra Serif" w:hAnsi="PT Astra Serif" w:cs="Arial"/>
                <w:sz w:val="16"/>
                <w:szCs w:val="16"/>
                <w:lang w:eastAsia="ru-RU"/>
              </w:rPr>
              <w:t>, ул. Центральная, 49а</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39</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Иванково</w:t>
            </w:r>
            <w:proofErr w:type="spellEnd"/>
            <w:r w:rsidRPr="00B85CA5">
              <w:rPr>
                <w:rFonts w:ascii="PT Astra Serif" w:hAnsi="PT Astra Serif" w:cs="Arial"/>
                <w:sz w:val="16"/>
                <w:szCs w:val="16"/>
                <w:lang w:eastAsia="ru-RU"/>
              </w:rPr>
              <w:t>, ул. Центральная, 43</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40</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Иванково</w:t>
            </w:r>
            <w:proofErr w:type="spellEnd"/>
            <w:r w:rsidRPr="00B85CA5">
              <w:rPr>
                <w:rFonts w:ascii="PT Astra Serif" w:hAnsi="PT Astra Serif" w:cs="Arial"/>
                <w:sz w:val="16"/>
                <w:szCs w:val="16"/>
                <w:lang w:eastAsia="ru-RU"/>
              </w:rPr>
              <w:t>, ул. Центральная, 21</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41</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Целинный муниципальный </w:t>
            </w:r>
            <w:r w:rsidRPr="00B85CA5">
              <w:rPr>
                <w:rFonts w:ascii="PT Astra Serif" w:hAnsi="PT Astra Serif" w:cs="Arial"/>
                <w:sz w:val="16"/>
                <w:szCs w:val="16"/>
                <w:lang w:eastAsia="ru-RU"/>
              </w:rPr>
              <w:lastRenderedPageBreak/>
              <w:t>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 xml:space="preserve">с. </w:t>
            </w:r>
            <w:proofErr w:type="spellStart"/>
            <w:r w:rsidRPr="00B85CA5">
              <w:rPr>
                <w:rFonts w:ascii="PT Astra Serif" w:hAnsi="PT Astra Serif" w:cs="Arial"/>
                <w:sz w:val="16"/>
                <w:szCs w:val="16"/>
                <w:lang w:eastAsia="ru-RU"/>
              </w:rPr>
              <w:t>Иванково</w:t>
            </w:r>
            <w:proofErr w:type="spellEnd"/>
            <w:r w:rsidRPr="00B85CA5">
              <w:rPr>
                <w:rFonts w:ascii="PT Astra Serif" w:hAnsi="PT Astra Serif" w:cs="Arial"/>
                <w:sz w:val="16"/>
                <w:szCs w:val="16"/>
                <w:lang w:eastAsia="ru-RU"/>
              </w:rPr>
              <w:t>, ул. Центральная, 8</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42</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Иванково</w:t>
            </w:r>
            <w:proofErr w:type="spellEnd"/>
            <w:r w:rsidRPr="00B85CA5">
              <w:rPr>
                <w:rFonts w:ascii="PT Astra Serif" w:hAnsi="PT Astra Serif" w:cs="Arial"/>
                <w:sz w:val="16"/>
                <w:szCs w:val="16"/>
                <w:lang w:eastAsia="ru-RU"/>
              </w:rPr>
              <w:t>, ул. Школьная, 7</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Иванково</w:t>
            </w:r>
            <w:proofErr w:type="spellEnd"/>
            <w:r w:rsidRPr="00B85CA5">
              <w:rPr>
                <w:rFonts w:ascii="PT Astra Serif" w:hAnsi="PT Astra Serif" w:cs="Arial"/>
                <w:sz w:val="16"/>
                <w:szCs w:val="16"/>
                <w:lang w:eastAsia="ru-RU"/>
              </w:rPr>
              <w:t>, ул. Центральная, 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44</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ул. Куйбышева, 15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ул. Куйбышева, 70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46</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ул. Новая, 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47</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ул. Советская, 9</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48</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ул. Советская, 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49</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ул. Северная, 6</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50</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ул. Урицкого, 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51</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с</w:t>
            </w:r>
            <w:proofErr w:type="gramStart"/>
            <w:r w:rsidRPr="00B85CA5">
              <w:rPr>
                <w:rFonts w:ascii="PT Astra Serif" w:hAnsi="PT Astra Serif" w:cs="Arial"/>
                <w:sz w:val="16"/>
                <w:szCs w:val="16"/>
                <w:lang w:eastAsia="ru-RU"/>
              </w:rPr>
              <w:t>.К</w:t>
            </w:r>
            <w:proofErr w:type="gramEnd"/>
            <w:r w:rsidRPr="00B85CA5">
              <w:rPr>
                <w:rFonts w:ascii="PT Astra Serif" w:hAnsi="PT Astra Serif" w:cs="Arial"/>
                <w:sz w:val="16"/>
                <w:szCs w:val="16"/>
                <w:lang w:eastAsia="ru-RU"/>
              </w:rPr>
              <w:t>ислянка</w:t>
            </w:r>
            <w:proofErr w:type="spellEnd"/>
            <w:r w:rsidRPr="00B85CA5">
              <w:rPr>
                <w:rFonts w:ascii="PT Astra Serif" w:hAnsi="PT Astra Serif" w:cs="Arial"/>
                <w:sz w:val="16"/>
                <w:szCs w:val="16"/>
                <w:lang w:eastAsia="ru-RU"/>
              </w:rPr>
              <w:t xml:space="preserve">, ул. </w:t>
            </w:r>
            <w:proofErr w:type="spellStart"/>
            <w:r w:rsidRPr="00B85CA5">
              <w:rPr>
                <w:rFonts w:ascii="PT Astra Serif" w:hAnsi="PT Astra Serif" w:cs="Arial"/>
                <w:sz w:val="16"/>
                <w:szCs w:val="16"/>
                <w:lang w:eastAsia="ru-RU"/>
              </w:rPr>
              <w:t>Подорожко</w:t>
            </w:r>
            <w:proofErr w:type="spellEnd"/>
            <w:r w:rsidRPr="00B85CA5">
              <w:rPr>
                <w:rFonts w:ascii="PT Astra Serif" w:hAnsi="PT Astra Serif" w:cs="Arial"/>
                <w:sz w:val="16"/>
                <w:szCs w:val="16"/>
                <w:lang w:eastAsia="ru-RU"/>
              </w:rPr>
              <w:t>, 31</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53</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xml:space="preserve">, </w:t>
            </w:r>
            <w:proofErr w:type="spellStart"/>
            <w:r w:rsidRPr="00B85CA5">
              <w:rPr>
                <w:rFonts w:ascii="PT Astra Serif" w:hAnsi="PT Astra Serif" w:cs="Arial"/>
                <w:sz w:val="16"/>
                <w:szCs w:val="16"/>
                <w:lang w:eastAsia="ru-RU"/>
              </w:rPr>
              <w:t>ул</w:t>
            </w:r>
            <w:proofErr w:type="gramStart"/>
            <w:r w:rsidRPr="00B85CA5">
              <w:rPr>
                <w:rFonts w:ascii="PT Astra Serif" w:hAnsi="PT Astra Serif" w:cs="Arial"/>
                <w:sz w:val="16"/>
                <w:szCs w:val="16"/>
                <w:lang w:eastAsia="ru-RU"/>
              </w:rPr>
              <w:t>.У</w:t>
            </w:r>
            <w:proofErr w:type="gramEnd"/>
            <w:r w:rsidRPr="00B85CA5">
              <w:rPr>
                <w:rFonts w:ascii="PT Astra Serif" w:hAnsi="PT Astra Serif" w:cs="Arial"/>
                <w:sz w:val="16"/>
                <w:szCs w:val="16"/>
                <w:lang w:eastAsia="ru-RU"/>
              </w:rPr>
              <w:t>рицкого</w:t>
            </w:r>
            <w:proofErr w:type="spellEnd"/>
            <w:r w:rsidRPr="00B85CA5">
              <w:rPr>
                <w:rFonts w:ascii="PT Astra Serif" w:hAnsi="PT Astra Serif" w:cs="Arial"/>
                <w:sz w:val="16"/>
                <w:szCs w:val="16"/>
                <w:lang w:eastAsia="ru-RU"/>
              </w:rPr>
              <w:t xml:space="preserve"> ,26</w:t>
            </w:r>
          </w:p>
        </w:tc>
        <w:tc>
          <w:tcPr>
            <w:tcW w:w="1481"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54</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ул</w:t>
            </w:r>
            <w:proofErr w:type="gramStart"/>
            <w:r w:rsidRPr="00B85CA5">
              <w:rPr>
                <w:rFonts w:ascii="PT Astra Serif" w:hAnsi="PT Astra Serif" w:cs="Arial"/>
                <w:sz w:val="16"/>
                <w:szCs w:val="16"/>
                <w:lang w:eastAsia="ru-RU"/>
              </w:rPr>
              <w:t>.К</w:t>
            </w:r>
            <w:proofErr w:type="gramEnd"/>
            <w:r w:rsidRPr="00B85CA5">
              <w:rPr>
                <w:rFonts w:ascii="PT Astra Serif" w:hAnsi="PT Astra Serif" w:cs="Arial"/>
                <w:sz w:val="16"/>
                <w:szCs w:val="16"/>
                <w:lang w:eastAsia="ru-RU"/>
              </w:rPr>
              <w:t>уйбышева,64</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55</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xml:space="preserve">, </w:t>
            </w:r>
            <w:proofErr w:type="spellStart"/>
            <w:r w:rsidRPr="00B85CA5">
              <w:rPr>
                <w:rFonts w:ascii="PT Astra Serif" w:hAnsi="PT Astra Serif" w:cs="Arial"/>
                <w:sz w:val="16"/>
                <w:szCs w:val="16"/>
                <w:lang w:eastAsia="ru-RU"/>
              </w:rPr>
              <w:t>ул</w:t>
            </w:r>
            <w:proofErr w:type="gramStart"/>
            <w:r w:rsidRPr="00B85CA5">
              <w:rPr>
                <w:rFonts w:ascii="PT Astra Serif" w:hAnsi="PT Astra Serif" w:cs="Arial"/>
                <w:sz w:val="16"/>
                <w:szCs w:val="16"/>
                <w:lang w:eastAsia="ru-RU"/>
              </w:rPr>
              <w:t>.З</w:t>
            </w:r>
            <w:proofErr w:type="gramEnd"/>
            <w:r w:rsidRPr="00B85CA5">
              <w:rPr>
                <w:rFonts w:ascii="PT Astra Serif" w:hAnsi="PT Astra Serif" w:cs="Arial"/>
                <w:sz w:val="16"/>
                <w:szCs w:val="16"/>
                <w:lang w:eastAsia="ru-RU"/>
              </w:rPr>
              <w:t>аречная</w:t>
            </w:r>
            <w:proofErr w:type="spellEnd"/>
            <w:r w:rsidRPr="00B85CA5">
              <w:rPr>
                <w:rFonts w:ascii="PT Astra Serif" w:hAnsi="PT Astra Serif" w:cs="Arial"/>
                <w:sz w:val="16"/>
                <w:szCs w:val="16"/>
                <w:lang w:eastAsia="ru-RU"/>
              </w:rPr>
              <w:t>, 9</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56</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xml:space="preserve">, </w:t>
            </w:r>
            <w:proofErr w:type="spellStart"/>
            <w:r w:rsidRPr="00B85CA5">
              <w:rPr>
                <w:rFonts w:ascii="PT Astra Serif" w:hAnsi="PT Astra Serif" w:cs="Arial"/>
                <w:sz w:val="16"/>
                <w:szCs w:val="16"/>
                <w:lang w:eastAsia="ru-RU"/>
              </w:rPr>
              <w:t>ул</w:t>
            </w:r>
            <w:proofErr w:type="gramStart"/>
            <w:r w:rsidRPr="00B85CA5">
              <w:rPr>
                <w:rFonts w:ascii="PT Astra Serif" w:hAnsi="PT Astra Serif" w:cs="Arial"/>
                <w:sz w:val="16"/>
                <w:szCs w:val="16"/>
                <w:lang w:eastAsia="ru-RU"/>
              </w:rPr>
              <w:t>.З</w:t>
            </w:r>
            <w:proofErr w:type="gramEnd"/>
            <w:r w:rsidRPr="00B85CA5">
              <w:rPr>
                <w:rFonts w:ascii="PT Astra Serif" w:hAnsi="PT Astra Serif" w:cs="Arial"/>
                <w:sz w:val="16"/>
                <w:szCs w:val="16"/>
                <w:lang w:eastAsia="ru-RU"/>
              </w:rPr>
              <w:t>аречная</w:t>
            </w:r>
            <w:proofErr w:type="spellEnd"/>
            <w:r w:rsidRPr="00B85CA5">
              <w:rPr>
                <w:rFonts w:ascii="PT Astra Serif" w:hAnsi="PT Astra Serif" w:cs="Arial"/>
                <w:sz w:val="16"/>
                <w:szCs w:val="16"/>
                <w:lang w:eastAsia="ru-RU"/>
              </w:rPr>
              <w:t>, 33</w:t>
            </w:r>
          </w:p>
        </w:tc>
        <w:tc>
          <w:tcPr>
            <w:tcW w:w="1481"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57</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xml:space="preserve">, </w:t>
            </w:r>
            <w:proofErr w:type="spellStart"/>
            <w:r w:rsidRPr="00B85CA5">
              <w:rPr>
                <w:rFonts w:ascii="PT Astra Serif" w:hAnsi="PT Astra Serif" w:cs="Arial"/>
                <w:sz w:val="16"/>
                <w:szCs w:val="16"/>
                <w:lang w:eastAsia="ru-RU"/>
              </w:rPr>
              <w:t>ул</w:t>
            </w:r>
            <w:proofErr w:type="gramStart"/>
            <w:r w:rsidRPr="00B85CA5">
              <w:rPr>
                <w:rFonts w:ascii="PT Astra Serif" w:hAnsi="PT Astra Serif" w:cs="Arial"/>
                <w:sz w:val="16"/>
                <w:szCs w:val="16"/>
                <w:lang w:eastAsia="ru-RU"/>
              </w:rPr>
              <w:t>.З</w:t>
            </w:r>
            <w:proofErr w:type="gramEnd"/>
            <w:r w:rsidRPr="00B85CA5">
              <w:rPr>
                <w:rFonts w:ascii="PT Astra Serif" w:hAnsi="PT Astra Serif" w:cs="Arial"/>
                <w:sz w:val="16"/>
                <w:szCs w:val="16"/>
                <w:lang w:eastAsia="ru-RU"/>
              </w:rPr>
              <w:t>аречная</w:t>
            </w:r>
            <w:proofErr w:type="spellEnd"/>
            <w:r w:rsidRPr="00B85CA5">
              <w:rPr>
                <w:rFonts w:ascii="PT Astra Serif" w:hAnsi="PT Astra Serif" w:cs="Arial"/>
                <w:sz w:val="16"/>
                <w:szCs w:val="16"/>
                <w:lang w:eastAsia="ru-RU"/>
              </w:rPr>
              <w:t>, 49</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58</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Кислянка</w:t>
            </w:r>
            <w:proofErr w:type="spellEnd"/>
            <w:r w:rsidRPr="00B85CA5">
              <w:rPr>
                <w:rFonts w:ascii="PT Astra Serif" w:hAnsi="PT Astra Serif" w:cs="Arial"/>
                <w:sz w:val="16"/>
                <w:szCs w:val="16"/>
                <w:lang w:eastAsia="ru-RU"/>
              </w:rPr>
              <w:t xml:space="preserve">, </w:t>
            </w:r>
            <w:proofErr w:type="spellStart"/>
            <w:r w:rsidRPr="00B85CA5">
              <w:rPr>
                <w:rFonts w:ascii="PT Astra Serif" w:hAnsi="PT Astra Serif" w:cs="Arial"/>
                <w:sz w:val="16"/>
                <w:szCs w:val="16"/>
                <w:lang w:eastAsia="ru-RU"/>
              </w:rPr>
              <w:t>ул</w:t>
            </w:r>
            <w:proofErr w:type="gramStart"/>
            <w:r w:rsidRPr="00B85CA5">
              <w:rPr>
                <w:rFonts w:ascii="PT Astra Serif" w:hAnsi="PT Astra Serif" w:cs="Arial"/>
                <w:sz w:val="16"/>
                <w:szCs w:val="16"/>
                <w:lang w:eastAsia="ru-RU"/>
              </w:rPr>
              <w:t>.Л</w:t>
            </w:r>
            <w:proofErr w:type="gramEnd"/>
            <w:r w:rsidRPr="00B85CA5">
              <w:rPr>
                <w:rFonts w:ascii="PT Astra Serif" w:hAnsi="PT Astra Serif" w:cs="Arial"/>
                <w:sz w:val="16"/>
                <w:szCs w:val="16"/>
                <w:lang w:eastAsia="ru-RU"/>
              </w:rPr>
              <w:t>есная</w:t>
            </w:r>
            <w:proofErr w:type="spellEnd"/>
            <w:r w:rsidRPr="00B85CA5">
              <w:rPr>
                <w:rFonts w:ascii="PT Astra Serif" w:hAnsi="PT Astra Serif" w:cs="Arial"/>
                <w:sz w:val="16"/>
                <w:szCs w:val="16"/>
                <w:lang w:eastAsia="ru-RU"/>
              </w:rPr>
              <w:t>, 6</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59</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Костыгин</w:t>
            </w:r>
            <w:proofErr w:type="spellEnd"/>
            <w:r w:rsidRPr="00B85CA5">
              <w:rPr>
                <w:rFonts w:ascii="PT Astra Serif" w:hAnsi="PT Astra Serif" w:cs="Arial"/>
                <w:sz w:val="16"/>
                <w:szCs w:val="16"/>
                <w:lang w:eastAsia="ru-RU"/>
              </w:rPr>
              <w:t xml:space="preserve"> Лог, ул. </w:t>
            </w:r>
            <w:proofErr w:type="spellStart"/>
            <w:r w:rsidRPr="00B85CA5">
              <w:rPr>
                <w:rFonts w:ascii="PT Astra Serif" w:hAnsi="PT Astra Serif" w:cs="Arial"/>
                <w:sz w:val="16"/>
                <w:szCs w:val="16"/>
                <w:lang w:eastAsia="ru-RU"/>
              </w:rPr>
              <w:t>В.Т.Шилова</w:t>
            </w:r>
            <w:proofErr w:type="spellEnd"/>
            <w:r w:rsidRPr="00B85CA5">
              <w:rPr>
                <w:rFonts w:ascii="PT Astra Serif" w:hAnsi="PT Astra Serif" w:cs="Arial"/>
                <w:sz w:val="16"/>
                <w:szCs w:val="16"/>
                <w:lang w:eastAsia="ru-RU"/>
              </w:rPr>
              <w:t>, 14</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60</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Костыгин</w:t>
            </w:r>
            <w:proofErr w:type="spellEnd"/>
            <w:r w:rsidRPr="00B85CA5">
              <w:rPr>
                <w:rFonts w:ascii="PT Astra Serif" w:hAnsi="PT Astra Serif" w:cs="Arial"/>
                <w:sz w:val="16"/>
                <w:szCs w:val="16"/>
                <w:lang w:eastAsia="ru-RU"/>
              </w:rPr>
              <w:t xml:space="preserve"> Лог, ул. </w:t>
            </w:r>
            <w:proofErr w:type="gramStart"/>
            <w:r w:rsidRPr="00B85CA5">
              <w:rPr>
                <w:rFonts w:ascii="PT Astra Serif" w:hAnsi="PT Astra Serif" w:cs="Arial"/>
                <w:sz w:val="16"/>
                <w:szCs w:val="16"/>
                <w:lang w:eastAsia="ru-RU"/>
              </w:rPr>
              <w:t>Советская</w:t>
            </w:r>
            <w:proofErr w:type="gramEnd"/>
            <w:r w:rsidRPr="00B85CA5">
              <w:rPr>
                <w:rFonts w:ascii="PT Astra Serif" w:hAnsi="PT Astra Serif" w:cs="Arial"/>
                <w:sz w:val="16"/>
                <w:szCs w:val="16"/>
                <w:lang w:eastAsia="ru-RU"/>
              </w:rPr>
              <w:t>, 5</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4</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61</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Костыгин</w:t>
            </w:r>
            <w:proofErr w:type="spellEnd"/>
            <w:r w:rsidRPr="00B85CA5">
              <w:rPr>
                <w:rFonts w:ascii="PT Astra Serif" w:hAnsi="PT Astra Serif" w:cs="Arial"/>
                <w:sz w:val="16"/>
                <w:szCs w:val="16"/>
                <w:lang w:eastAsia="ru-RU"/>
              </w:rPr>
              <w:t xml:space="preserve"> Лог, ул. </w:t>
            </w:r>
            <w:proofErr w:type="gramStart"/>
            <w:r w:rsidRPr="00B85CA5">
              <w:rPr>
                <w:rFonts w:ascii="PT Astra Serif" w:hAnsi="PT Astra Serif" w:cs="Arial"/>
                <w:sz w:val="16"/>
                <w:szCs w:val="16"/>
                <w:lang w:eastAsia="ru-RU"/>
              </w:rPr>
              <w:t>Советская</w:t>
            </w:r>
            <w:proofErr w:type="gramEnd"/>
            <w:r w:rsidRPr="00B85CA5">
              <w:rPr>
                <w:rFonts w:ascii="PT Astra Serif" w:hAnsi="PT Astra Serif" w:cs="Arial"/>
                <w:sz w:val="16"/>
                <w:szCs w:val="16"/>
                <w:lang w:eastAsia="ru-RU"/>
              </w:rPr>
              <w:t>, 37</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62</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Костыгин</w:t>
            </w:r>
            <w:proofErr w:type="spellEnd"/>
            <w:r w:rsidRPr="00B85CA5">
              <w:rPr>
                <w:rFonts w:ascii="PT Astra Serif" w:hAnsi="PT Astra Serif" w:cs="Arial"/>
                <w:sz w:val="16"/>
                <w:szCs w:val="16"/>
                <w:lang w:eastAsia="ru-RU"/>
              </w:rPr>
              <w:t xml:space="preserve"> Лог, ул. </w:t>
            </w:r>
            <w:proofErr w:type="gramStart"/>
            <w:r w:rsidRPr="00B85CA5">
              <w:rPr>
                <w:rFonts w:ascii="PT Astra Serif" w:hAnsi="PT Astra Serif" w:cs="Arial"/>
                <w:sz w:val="16"/>
                <w:szCs w:val="16"/>
                <w:lang w:eastAsia="ru-RU"/>
              </w:rPr>
              <w:t>Советская</w:t>
            </w:r>
            <w:proofErr w:type="gramEnd"/>
            <w:r w:rsidRPr="00B85CA5">
              <w:rPr>
                <w:rFonts w:ascii="PT Astra Serif" w:hAnsi="PT Astra Serif" w:cs="Arial"/>
                <w:sz w:val="16"/>
                <w:szCs w:val="16"/>
                <w:lang w:eastAsia="ru-RU"/>
              </w:rPr>
              <w:t>, 77</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63</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Костыгин</w:t>
            </w:r>
            <w:proofErr w:type="spellEnd"/>
            <w:r w:rsidRPr="00B85CA5">
              <w:rPr>
                <w:rFonts w:ascii="PT Astra Serif" w:hAnsi="PT Astra Serif" w:cs="Arial"/>
                <w:sz w:val="16"/>
                <w:szCs w:val="16"/>
                <w:lang w:eastAsia="ru-RU"/>
              </w:rPr>
              <w:t xml:space="preserve"> Лог, ул. </w:t>
            </w:r>
            <w:proofErr w:type="gramStart"/>
            <w:r w:rsidRPr="00B85CA5">
              <w:rPr>
                <w:rFonts w:ascii="PT Astra Serif" w:hAnsi="PT Astra Serif" w:cs="Arial"/>
                <w:sz w:val="16"/>
                <w:szCs w:val="16"/>
                <w:lang w:eastAsia="ru-RU"/>
              </w:rPr>
              <w:t>Парковая</w:t>
            </w:r>
            <w:proofErr w:type="gramEnd"/>
            <w:r w:rsidRPr="00B85CA5">
              <w:rPr>
                <w:rFonts w:ascii="PT Astra Serif" w:hAnsi="PT Astra Serif" w:cs="Arial"/>
                <w:sz w:val="16"/>
                <w:szCs w:val="16"/>
                <w:lang w:eastAsia="ru-RU"/>
              </w:rPr>
              <w:t>, 9</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64</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Костыгин</w:t>
            </w:r>
            <w:proofErr w:type="spellEnd"/>
            <w:r w:rsidRPr="00B85CA5">
              <w:rPr>
                <w:rFonts w:ascii="PT Astra Serif" w:hAnsi="PT Astra Serif" w:cs="Arial"/>
                <w:sz w:val="16"/>
                <w:szCs w:val="16"/>
                <w:lang w:eastAsia="ru-RU"/>
              </w:rPr>
              <w:t xml:space="preserve"> Лог, ул. </w:t>
            </w:r>
            <w:proofErr w:type="gramStart"/>
            <w:r w:rsidRPr="00B85CA5">
              <w:rPr>
                <w:rFonts w:ascii="PT Astra Serif" w:hAnsi="PT Astra Serif" w:cs="Arial"/>
                <w:sz w:val="16"/>
                <w:szCs w:val="16"/>
                <w:lang w:eastAsia="ru-RU"/>
              </w:rPr>
              <w:t>Парковая</w:t>
            </w:r>
            <w:proofErr w:type="gramEnd"/>
            <w:r w:rsidRPr="00B85CA5">
              <w:rPr>
                <w:rFonts w:ascii="PT Astra Serif" w:hAnsi="PT Astra Serif" w:cs="Arial"/>
                <w:sz w:val="16"/>
                <w:szCs w:val="16"/>
                <w:lang w:eastAsia="ru-RU"/>
              </w:rPr>
              <w:t>, 17</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65</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Костыгин</w:t>
            </w:r>
            <w:proofErr w:type="spellEnd"/>
            <w:r w:rsidRPr="00B85CA5">
              <w:rPr>
                <w:rFonts w:ascii="PT Astra Serif" w:hAnsi="PT Astra Serif" w:cs="Arial"/>
                <w:sz w:val="16"/>
                <w:szCs w:val="16"/>
                <w:lang w:eastAsia="ru-RU"/>
              </w:rPr>
              <w:t xml:space="preserve"> Лог, ул. </w:t>
            </w:r>
            <w:proofErr w:type="gramStart"/>
            <w:r w:rsidRPr="00B85CA5">
              <w:rPr>
                <w:rFonts w:ascii="PT Astra Serif" w:hAnsi="PT Astra Serif" w:cs="Arial"/>
                <w:sz w:val="16"/>
                <w:szCs w:val="16"/>
                <w:lang w:eastAsia="ru-RU"/>
              </w:rPr>
              <w:t>Лесная</w:t>
            </w:r>
            <w:proofErr w:type="gramEnd"/>
            <w:r w:rsidRPr="00B85CA5">
              <w:rPr>
                <w:rFonts w:ascii="PT Astra Serif" w:hAnsi="PT Astra Serif" w:cs="Arial"/>
                <w:sz w:val="16"/>
                <w:szCs w:val="16"/>
                <w:lang w:eastAsia="ru-RU"/>
              </w:rPr>
              <w:t>, 8</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5</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66</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Костыгин</w:t>
            </w:r>
            <w:proofErr w:type="spellEnd"/>
            <w:r w:rsidRPr="00B85CA5">
              <w:rPr>
                <w:rFonts w:ascii="PT Astra Serif" w:hAnsi="PT Astra Serif" w:cs="Arial"/>
                <w:sz w:val="16"/>
                <w:szCs w:val="16"/>
                <w:lang w:eastAsia="ru-RU"/>
              </w:rPr>
              <w:t xml:space="preserve"> Лог, ул. Труда, 10</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грунт</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 </w:t>
            </w:r>
          </w:p>
        </w:tc>
      </w:tr>
      <w:tr w:rsidR="007327B2" w:rsidRPr="00B85CA5" w:rsidTr="00B85CA5">
        <w:trPr>
          <w:trHeight w:val="451"/>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67</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Костыгин</w:t>
            </w:r>
            <w:proofErr w:type="spellEnd"/>
            <w:r w:rsidRPr="00B85CA5">
              <w:rPr>
                <w:rFonts w:ascii="PT Astra Serif" w:hAnsi="PT Astra Serif" w:cs="Arial"/>
                <w:sz w:val="16"/>
                <w:szCs w:val="16"/>
                <w:lang w:eastAsia="ru-RU"/>
              </w:rPr>
              <w:t xml:space="preserve"> Лог, ул. </w:t>
            </w:r>
            <w:proofErr w:type="gramStart"/>
            <w:r w:rsidRPr="00B85CA5">
              <w:rPr>
                <w:rFonts w:ascii="PT Astra Serif" w:hAnsi="PT Astra Serif" w:cs="Arial"/>
                <w:sz w:val="16"/>
                <w:szCs w:val="16"/>
                <w:lang w:eastAsia="ru-RU"/>
              </w:rPr>
              <w:t>Совхозная</w:t>
            </w:r>
            <w:proofErr w:type="gramEnd"/>
            <w:r w:rsidRPr="00B85CA5">
              <w:rPr>
                <w:rFonts w:ascii="PT Astra Serif" w:hAnsi="PT Astra Serif" w:cs="Arial"/>
                <w:sz w:val="16"/>
                <w:szCs w:val="16"/>
                <w:lang w:eastAsia="ru-RU"/>
              </w:rPr>
              <w:t xml:space="preserve"> 5</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грунт</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 </w:t>
            </w:r>
          </w:p>
        </w:tc>
      </w:tr>
      <w:tr w:rsidR="007327B2" w:rsidRPr="00B85CA5" w:rsidTr="00B85CA5">
        <w:trPr>
          <w:trHeight w:val="401"/>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68</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Костыгин</w:t>
            </w:r>
            <w:proofErr w:type="spellEnd"/>
            <w:r w:rsidRPr="00B85CA5">
              <w:rPr>
                <w:rFonts w:ascii="PT Astra Serif" w:hAnsi="PT Astra Serif" w:cs="Arial"/>
                <w:sz w:val="16"/>
                <w:szCs w:val="16"/>
                <w:lang w:eastAsia="ru-RU"/>
              </w:rPr>
              <w:t xml:space="preserve"> Лог, ул. </w:t>
            </w:r>
            <w:proofErr w:type="gramStart"/>
            <w:r w:rsidRPr="00B85CA5">
              <w:rPr>
                <w:rFonts w:ascii="PT Astra Serif" w:hAnsi="PT Astra Serif" w:cs="Arial"/>
                <w:sz w:val="16"/>
                <w:szCs w:val="16"/>
                <w:lang w:eastAsia="ru-RU"/>
              </w:rPr>
              <w:t>Первомайская</w:t>
            </w:r>
            <w:proofErr w:type="gramEnd"/>
            <w:r w:rsidRPr="00B85CA5">
              <w:rPr>
                <w:rFonts w:ascii="PT Astra Serif" w:hAnsi="PT Astra Serif" w:cs="Arial"/>
                <w:sz w:val="16"/>
                <w:szCs w:val="16"/>
                <w:lang w:eastAsia="ru-RU"/>
              </w:rPr>
              <w:t xml:space="preserve"> 11</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грунт</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 </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69</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д. Марс, ул. </w:t>
            </w:r>
            <w:proofErr w:type="gramStart"/>
            <w:r w:rsidRPr="00B85CA5">
              <w:rPr>
                <w:rFonts w:ascii="PT Astra Serif" w:hAnsi="PT Astra Serif" w:cs="Arial"/>
                <w:sz w:val="16"/>
                <w:szCs w:val="16"/>
                <w:lang w:eastAsia="ru-RU"/>
              </w:rPr>
              <w:t>Центральная</w:t>
            </w:r>
            <w:proofErr w:type="gramEnd"/>
            <w:r w:rsidRPr="00B85CA5">
              <w:rPr>
                <w:rFonts w:ascii="PT Astra Serif" w:hAnsi="PT Astra Serif" w:cs="Arial"/>
                <w:sz w:val="16"/>
                <w:szCs w:val="16"/>
                <w:lang w:eastAsia="ru-RU"/>
              </w:rPr>
              <w:t>, 9</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70</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Матвеевка, ул. Береговая, 14</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71</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Матвеевка, ул. Береговая, 40</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72</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Матвеевка, ул. Береговая, 54</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73</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xml:space="preserve">. </w:t>
            </w:r>
            <w:proofErr w:type="gramStart"/>
            <w:r w:rsidRPr="00B85CA5">
              <w:rPr>
                <w:rFonts w:ascii="PT Astra Serif" w:hAnsi="PT Astra Serif" w:cs="Arial"/>
                <w:sz w:val="16"/>
                <w:szCs w:val="16"/>
                <w:lang w:eastAsia="ru-RU"/>
              </w:rPr>
              <w:t>Матвеевка</w:t>
            </w:r>
            <w:proofErr w:type="gramEnd"/>
            <w:r w:rsidRPr="00B85CA5">
              <w:rPr>
                <w:rFonts w:ascii="PT Astra Serif" w:hAnsi="PT Astra Serif" w:cs="Arial"/>
                <w:sz w:val="16"/>
                <w:szCs w:val="16"/>
                <w:lang w:eastAsia="ru-RU"/>
              </w:rPr>
              <w:t>, ул. Шведова, 6</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74</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Матвеевка, ул. Клубная, 4</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75</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Матвеевка, ул. </w:t>
            </w:r>
            <w:proofErr w:type="spellStart"/>
            <w:r w:rsidRPr="00B85CA5">
              <w:rPr>
                <w:rFonts w:ascii="PT Astra Serif" w:hAnsi="PT Astra Serif" w:cs="Arial"/>
                <w:sz w:val="16"/>
                <w:szCs w:val="16"/>
                <w:lang w:eastAsia="ru-RU"/>
              </w:rPr>
              <w:t>пер</w:t>
            </w:r>
            <w:proofErr w:type="gramStart"/>
            <w:r w:rsidRPr="00B85CA5">
              <w:rPr>
                <w:rFonts w:ascii="PT Astra Serif" w:hAnsi="PT Astra Serif" w:cs="Arial"/>
                <w:sz w:val="16"/>
                <w:szCs w:val="16"/>
                <w:lang w:eastAsia="ru-RU"/>
              </w:rPr>
              <w:t>.Ш</w:t>
            </w:r>
            <w:proofErr w:type="gramEnd"/>
            <w:r w:rsidRPr="00B85CA5">
              <w:rPr>
                <w:rFonts w:ascii="PT Astra Serif" w:hAnsi="PT Astra Serif" w:cs="Arial"/>
                <w:sz w:val="16"/>
                <w:szCs w:val="16"/>
                <w:lang w:eastAsia="ru-RU"/>
              </w:rPr>
              <w:t>кольный</w:t>
            </w:r>
            <w:proofErr w:type="spellEnd"/>
            <w:r w:rsidRPr="00B85CA5">
              <w:rPr>
                <w:rFonts w:ascii="PT Astra Serif" w:hAnsi="PT Astra Serif" w:cs="Arial"/>
                <w:sz w:val="16"/>
                <w:szCs w:val="16"/>
                <w:lang w:eastAsia="ru-RU"/>
              </w:rPr>
              <w:t>, 8</w:t>
            </w:r>
          </w:p>
        </w:tc>
        <w:tc>
          <w:tcPr>
            <w:tcW w:w="1481"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76</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Матвеевка, ул. Колхозная, 2</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331"/>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77</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Матвеевка, ул. Колхозная,20</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78</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Матвеевка, ул. Садовая, 8</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79</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Матвеевка, ул. Садовая, 30</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80</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Матвеевка, ул. Садовая, 42/1</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81</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Матвеевка, ул. Колхозная, 33</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82</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д. </w:t>
            </w:r>
            <w:proofErr w:type="spellStart"/>
            <w:r w:rsidRPr="00B85CA5">
              <w:rPr>
                <w:rFonts w:ascii="PT Astra Serif" w:hAnsi="PT Astra Serif" w:cs="Arial"/>
                <w:sz w:val="16"/>
                <w:szCs w:val="16"/>
                <w:lang w:eastAsia="ru-RU"/>
              </w:rPr>
              <w:t>Молоденки</w:t>
            </w:r>
            <w:proofErr w:type="spellEnd"/>
            <w:r w:rsidRPr="00B85CA5">
              <w:rPr>
                <w:rFonts w:ascii="PT Astra Serif" w:hAnsi="PT Astra Serif" w:cs="Arial"/>
                <w:sz w:val="16"/>
                <w:szCs w:val="16"/>
                <w:lang w:eastAsia="ru-RU"/>
              </w:rPr>
              <w:t>, ул. Главная, 7</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83</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д. </w:t>
            </w:r>
            <w:proofErr w:type="spellStart"/>
            <w:r w:rsidRPr="00B85CA5">
              <w:rPr>
                <w:rFonts w:ascii="PT Astra Serif" w:hAnsi="PT Astra Serif" w:cs="Arial"/>
                <w:sz w:val="16"/>
                <w:szCs w:val="16"/>
                <w:lang w:eastAsia="ru-RU"/>
              </w:rPr>
              <w:t>Мануйлово</w:t>
            </w:r>
            <w:proofErr w:type="spellEnd"/>
            <w:r w:rsidRPr="00B85CA5">
              <w:rPr>
                <w:rFonts w:ascii="PT Astra Serif" w:hAnsi="PT Astra Serif" w:cs="Arial"/>
                <w:sz w:val="16"/>
                <w:szCs w:val="16"/>
                <w:lang w:eastAsia="ru-RU"/>
              </w:rPr>
              <w:t>, ул. Южная, 18</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84</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д. </w:t>
            </w:r>
            <w:proofErr w:type="spellStart"/>
            <w:r w:rsidRPr="00B85CA5">
              <w:rPr>
                <w:rFonts w:ascii="PT Astra Serif" w:hAnsi="PT Astra Serif" w:cs="Arial"/>
                <w:sz w:val="16"/>
                <w:szCs w:val="16"/>
                <w:lang w:eastAsia="ru-RU"/>
              </w:rPr>
              <w:t>Патранино</w:t>
            </w:r>
            <w:proofErr w:type="spellEnd"/>
            <w:r w:rsidRPr="00B85CA5">
              <w:rPr>
                <w:rFonts w:ascii="PT Astra Serif" w:hAnsi="PT Astra Serif" w:cs="Arial"/>
                <w:sz w:val="16"/>
                <w:szCs w:val="16"/>
                <w:lang w:eastAsia="ru-RU"/>
              </w:rPr>
              <w:t>, ул. Молодежная, 32</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85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Пески, ул. Ленина, 13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86</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Пески, ул. Ленина, 19</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87</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Пески, ул. </w:t>
            </w:r>
            <w:proofErr w:type="gramStart"/>
            <w:r w:rsidRPr="00B85CA5">
              <w:rPr>
                <w:rFonts w:ascii="PT Astra Serif" w:hAnsi="PT Astra Serif" w:cs="Arial"/>
                <w:sz w:val="16"/>
                <w:szCs w:val="16"/>
                <w:lang w:eastAsia="ru-RU"/>
              </w:rPr>
              <w:t>Советская</w:t>
            </w:r>
            <w:proofErr w:type="gramEnd"/>
            <w:r w:rsidRPr="00B85CA5">
              <w:rPr>
                <w:rFonts w:ascii="PT Astra Serif" w:hAnsi="PT Astra Serif" w:cs="Arial"/>
                <w:sz w:val="16"/>
                <w:szCs w:val="16"/>
                <w:lang w:eastAsia="ru-RU"/>
              </w:rPr>
              <w:t>, 1</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88</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с</w:t>
            </w:r>
            <w:proofErr w:type="gramStart"/>
            <w:r w:rsidRPr="00B85CA5">
              <w:rPr>
                <w:rFonts w:ascii="PT Astra Serif" w:hAnsi="PT Astra Serif" w:cs="Arial"/>
                <w:sz w:val="16"/>
                <w:szCs w:val="16"/>
                <w:lang w:eastAsia="ru-RU"/>
              </w:rPr>
              <w:t>.П</w:t>
            </w:r>
            <w:proofErr w:type="gramEnd"/>
            <w:r w:rsidRPr="00B85CA5">
              <w:rPr>
                <w:rFonts w:ascii="PT Astra Serif" w:hAnsi="PT Astra Serif" w:cs="Arial"/>
                <w:sz w:val="16"/>
                <w:szCs w:val="16"/>
                <w:lang w:eastAsia="ru-RU"/>
              </w:rPr>
              <w:t>ески</w:t>
            </w:r>
            <w:proofErr w:type="spellEnd"/>
            <w:r w:rsidRPr="00B85CA5">
              <w:rPr>
                <w:rFonts w:ascii="PT Astra Serif" w:hAnsi="PT Astra Serif" w:cs="Arial"/>
                <w:sz w:val="16"/>
                <w:szCs w:val="16"/>
                <w:lang w:eastAsia="ru-RU"/>
              </w:rPr>
              <w:t>, ул. Специалистов, 1</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89</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Целинный муниципальный </w:t>
            </w:r>
            <w:r w:rsidRPr="00B85CA5">
              <w:rPr>
                <w:rFonts w:ascii="PT Astra Serif" w:hAnsi="PT Astra Serif" w:cs="Arial"/>
                <w:sz w:val="16"/>
                <w:szCs w:val="16"/>
                <w:lang w:eastAsia="ru-RU"/>
              </w:rPr>
              <w:lastRenderedPageBreak/>
              <w:t>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lastRenderedPageBreak/>
              <w:t>с</w:t>
            </w:r>
            <w:proofErr w:type="gramStart"/>
            <w:r w:rsidRPr="00B85CA5">
              <w:rPr>
                <w:rFonts w:ascii="PT Astra Serif" w:hAnsi="PT Astra Serif" w:cs="Arial"/>
                <w:sz w:val="16"/>
                <w:szCs w:val="16"/>
                <w:lang w:eastAsia="ru-RU"/>
              </w:rPr>
              <w:t>.П</w:t>
            </w:r>
            <w:proofErr w:type="gramEnd"/>
            <w:r w:rsidRPr="00B85CA5">
              <w:rPr>
                <w:rFonts w:ascii="PT Astra Serif" w:hAnsi="PT Astra Serif" w:cs="Arial"/>
                <w:sz w:val="16"/>
                <w:szCs w:val="16"/>
                <w:lang w:eastAsia="ru-RU"/>
              </w:rPr>
              <w:t>ески</w:t>
            </w:r>
            <w:proofErr w:type="spellEnd"/>
            <w:r w:rsidRPr="00B85CA5">
              <w:rPr>
                <w:rFonts w:ascii="PT Astra Serif" w:hAnsi="PT Astra Serif" w:cs="Arial"/>
                <w:sz w:val="16"/>
                <w:szCs w:val="16"/>
                <w:lang w:eastAsia="ru-RU"/>
              </w:rPr>
              <w:t>, ул. Советская, 12</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90</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с</w:t>
            </w:r>
            <w:proofErr w:type="gramStart"/>
            <w:r w:rsidRPr="00B85CA5">
              <w:rPr>
                <w:rFonts w:ascii="PT Astra Serif" w:hAnsi="PT Astra Serif" w:cs="Arial"/>
                <w:sz w:val="16"/>
                <w:szCs w:val="16"/>
                <w:lang w:eastAsia="ru-RU"/>
              </w:rPr>
              <w:t>.П</w:t>
            </w:r>
            <w:proofErr w:type="gramEnd"/>
            <w:r w:rsidRPr="00B85CA5">
              <w:rPr>
                <w:rFonts w:ascii="PT Astra Serif" w:hAnsi="PT Astra Serif" w:cs="Arial"/>
                <w:sz w:val="16"/>
                <w:szCs w:val="16"/>
                <w:lang w:eastAsia="ru-RU"/>
              </w:rPr>
              <w:t>ески</w:t>
            </w:r>
            <w:proofErr w:type="spellEnd"/>
            <w:r w:rsidRPr="00B85CA5">
              <w:rPr>
                <w:rFonts w:ascii="PT Astra Serif" w:hAnsi="PT Astra Serif" w:cs="Arial"/>
                <w:sz w:val="16"/>
                <w:szCs w:val="16"/>
                <w:lang w:eastAsia="ru-RU"/>
              </w:rPr>
              <w:t xml:space="preserve">, </w:t>
            </w:r>
            <w:proofErr w:type="spellStart"/>
            <w:r w:rsidRPr="00B85CA5">
              <w:rPr>
                <w:rFonts w:ascii="PT Astra Serif" w:hAnsi="PT Astra Serif" w:cs="Arial"/>
                <w:sz w:val="16"/>
                <w:szCs w:val="16"/>
                <w:lang w:eastAsia="ru-RU"/>
              </w:rPr>
              <w:t>ул.Труда</w:t>
            </w:r>
            <w:proofErr w:type="spellEnd"/>
            <w:r w:rsidRPr="00B85CA5">
              <w:rPr>
                <w:rFonts w:ascii="PT Astra Serif" w:hAnsi="PT Astra Serif" w:cs="Arial"/>
                <w:sz w:val="16"/>
                <w:szCs w:val="16"/>
                <w:lang w:eastAsia="ru-RU"/>
              </w:rPr>
              <w:t>, 35</w:t>
            </w:r>
          </w:p>
        </w:tc>
        <w:tc>
          <w:tcPr>
            <w:tcW w:w="1481"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91</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Пески, ул. </w:t>
            </w:r>
            <w:proofErr w:type="gramStart"/>
            <w:r w:rsidRPr="00B85CA5">
              <w:rPr>
                <w:rFonts w:ascii="PT Astra Serif" w:hAnsi="PT Astra Serif" w:cs="Arial"/>
                <w:sz w:val="16"/>
                <w:szCs w:val="16"/>
                <w:lang w:eastAsia="ru-RU"/>
              </w:rPr>
              <w:t>Советская</w:t>
            </w:r>
            <w:proofErr w:type="gramEnd"/>
            <w:r w:rsidRPr="00B85CA5">
              <w:rPr>
                <w:rFonts w:ascii="PT Astra Serif" w:hAnsi="PT Astra Serif" w:cs="Arial"/>
                <w:sz w:val="16"/>
                <w:szCs w:val="16"/>
                <w:lang w:eastAsia="ru-RU"/>
              </w:rPr>
              <w:t>, 23</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92</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Пески, ул. Труда, 15</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93</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Пески, ул. Труда, 4</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94</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Половинное, ул. Колхозная, 1</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95</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Половинное, ул. Лесная, 11</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96</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Половинное, ул. Рабочая, 13</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97</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Половинное, ул. Советская, 18</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98</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Половинное, ул. Советская, 51</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99</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Половинное, ул. Советская, 63</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100</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gramStart"/>
            <w:r w:rsidRPr="00B85CA5">
              <w:rPr>
                <w:rFonts w:ascii="PT Astra Serif" w:hAnsi="PT Astra Serif" w:cs="Arial"/>
                <w:sz w:val="16"/>
                <w:szCs w:val="16"/>
                <w:lang w:eastAsia="ru-RU"/>
              </w:rPr>
              <w:t>Половинное</w:t>
            </w:r>
            <w:proofErr w:type="gramEnd"/>
            <w:r w:rsidRPr="00B85CA5">
              <w:rPr>
                <w:rFonts w:ascii="PT Astra Serif" w:hAnsi="PT Astra Serif" w:cs="Arial"/>
                <w:sz w:val="16"/>
                <w:szCs w:val="16"/>
                <w:lang w:eastAsia="ru-RU"/>
              </w:rPr>
              <w:t>, ул. Специалистов, 14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101</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Половинное, ул. Томина, 71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102</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Половинное, ул. </w:t>
            </w:r>
            <w:proofErr w:type="spellStart"/>
            <w:r w:rsidRPr="00B85CA5">
              <w:rPr>
                <w:rFonts w:ascii="PT Astra Serif" w:hAnsi="PT Astra Serif" w:cs="Arial"/>
                <w:sz w:val="16"/>
                <w:szCs w:val="16"/>
                <w:lang w:eastAsia="ru-RU"/>
              </w:rPr>
              <w:t>Маслозаводская</w:t>
            </w:r>
            <w:proofErr w:type="spellEnd"/>
            <w:r w:rsidRPr="00B85CA5">
              <w:rPr>
                <w:rFonts w:ascii="PT Astra Serif" w:hAnsi="PT Astra Serif" w:cs="Arial"/>
                <w:sz w:val="16"/>
                <w:szCs w:val="16"/>
                <w:lang w:eastAsia="ru-RU"/>
              </w:rPr>
              <w:t>, 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103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Половинное, ул. Новостройная,23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104</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gramStart"/>
            <w:r w:rsidRPr="00B85CA5">
              <w:rPr>
                <w:rFonts w:ascii="PT Astra Serif" w:hAnsi="PT Astra Serif" w:cs="Arial"/>
                <w:sz w:val="16"/>
                <w:szCs w:val="16"/>
                <w:lang w:eastAsia="ru-RU"/>
              </w:rPr>
              <w:t>Половинное</w:t>
            </w:r>
            <w:proofErr w:type="gramEnd"/>
            <w:r w:rsidRPr="00B85CA5">
              <w:rPr>
                <w:rFonts w:ascii="PT Astra Serif" w:hAnsi="PT Astra Serif" w:cs="Arial"/>
                <w:sz w:val="16"/>
                <w:szCs w:val="16"/>
                <w:lang w:eastAsia="ru-RU"/>
              </w:rPr>
              <w:t>, ул. Кузьмина, 16</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105</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Половинное, ул. Рабочая, 29</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106</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Половинное, ул. Школьная, 17</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107</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Половинное, ул. Школьная, 17</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108</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Рачеевка</w:t>
            </w:r>
            <w:proofErr w:type="spellEnd"/>
            <w:r w:rsidRPr="00B85CA5">
              <w:rPr>
                <w:rFonts w:ascii="PT Astra Serif" w:hAnsi="PT Astra Serif" w:cs="Arial"/>
                <w:sz w:val="16"/>
                <w:szCs w:val="16"/>
                <w:lang w:eastAsia="ru-RU"/>
              </w:rPr>
              <w:t>, ул. Школьная, 14</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109</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Рачеевка</w:t>
            </w:r>
            <w:proofErr w:type="spellEnd"/>
            <w:r w:rsidRPr="00B85CA5">
              <w:rPr>
                <w:rFonts w:ascii="PT Astra Serif" w:hAnsi="PT Astra Serif" w:cs="Arial"/>
                <w:sz w:val="16"/>
                <w:szCs w:val="16"/>
                <w:lang w:eastAsia="ru-RU"/>
              </w:rPr>
              <w:t>, ул. Центральная 48</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110</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Рачеевка</w:t>
            </w:r>
            <w:proofErr w:type="spellEnd"/>
            <w:r w:rsidRPr="00B85CA5">
              <w:rPr>
                <w:rFonts w:ascii="PT Astra Serif" w:hAnsi="PT Astra Serif" w:cs="Arial"/>
                <w:sz w:val="16"/>
                <w:szCs w:val="16"/>
                <w:lang w:eastAsia="ru-RU"/>
              </w:rPr>
              <w:t>, ул. Центральная, 25</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111</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Рачеевка</w:t>
            </w:r>
            <w:proofErr w:type="spellEnd"/>
            <w:r w:rsidRPr="00B85CA5">
              <w:rPr>
                <w:rFonts w:ascii="PT Astra Serif" w:hAnsi="PT Astra Serif" w:cs="Arial"/>
                <w:sz w:val="16"/>
                <w:szCs w:val="16"/>
                <w:lang w:eastAsia="ru-RU"/>
              </w:rPr>
              <w:t>, ул. Центральная, 11</w:t>
            </w:r>
          </w:p>
        </w:tc>
        <w:tc>
          <w:tcPr>
            <w:tcW w:w="1481"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112</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Целинный муниципальный </w:t>
            </w:r>
            <w:r w:rsidRPr="00B85CA5">
              <w:rPr>
                <w:rFonts w:ascii="PT Astra Serif" w:hAnsi="PT Astra Serif" w:cs="Arial"/>
                <w:sz w:val="16"/>
                <w:szCs w:val="16"/>
                <w:lang w:eastAsia="ru-RU"/>
              </w:rPr>
              <w:lastRenderedPageBreak/>
              <w:t>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 xml:space="preserve">с. </w:t>
            </w:r>
            <w:proofErr w:type="spellStart"/>
            <w:r w:rsidRPr="00B85CA5">
              <w:rPr>
                <w:rFonts w:ascii="PT Astra Serif" w:hAnsi="PT Astra Serif" w:cs="Arial"/>
                <w:sz w:val="16"/>
                <w:szCs w:val="16"/>
                <w:lang w:eastAsia="ru-RU"/>
              </w:rPr>
              <w:t>Рачеевка</w:t>
            </w:r>
            <w:proofErr w:type="spellEnd"/>
            <w:r w:rsidRPr="00B85CA5">
              <w:rPr>
                <w:rFonts w:ascii="PT Astra Serif" w:hAnsi="PT Astra Serif" w:cs="Arial"/>
                <w:sz w:val="16"/>
                <w:szCs w:val="16"/>
                <w:lang w:eastAsia="ru-RU"/>
              </w:rPr>
              <w:t>, ул. Молодёжная, 8</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113</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Рачеевка</w:t>
            </w:r>
            <w:proofErr w:type="spellEnd"/>
            <w:r w:rsidRPr="00B85CA5">
              <w:rPr>
                <w:rFonts w:ascii="PT Astra Serif" w:hAnsi="PT Astra Serif" w:cs="Arial"/>
                <w:sz w:val="16"/>
                <w:szCs w:val="16"/>
                <w:lang w:eastAsia="ru-RU"/>
              </w:rPr>
              <w:t>, ул. Северная, 7</w:t>
            </w:r>
          </w:p>
        </w:tc>
        <w:tc>
          <w:tcPr>
            <w:tcW w:w="1481"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114</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д</w:t>
            </w:r>
            <w:proofErr w:type="gramStart"/>
            <w:r w:rsidRPr="00B85CA5">
              <w:rPr>
                <w:rFonts w:ascii="PT Astra Serif" w:hAnsi="PT Astra Serif" w:cs="Arial"/>
                <w:sz w:val="16"/>
                <w:szCs w:val="16"/>
                <w:lang w:eastAsia="ru-RU"/>
              </w:rPr>
              <w:t>.Р</w:t>
            </w:r>
            <w:proofErr w:type="gramEnd"/>
            <w:r w:rsidRPr="00B85CA5">
              <w:rPr>
                <w:rFonts w:ascii="PT Astra Serif" w:hAnsi="PT Astra Serif" w:cs="Arial"/>
                <w:sz w:val="16"/>
                <w:szCs w:val="16"/>
                <w:lang w:eastAsia="ru-RU"/>
              </w:rPr>
              <w:t>ыбное</w:t>
            </w:r>
            <w:proofErr w:type="spellEnd"/>
            <w:r w:rsidRPr="00B85CA5">
              <w:rPr>
                <w:rFonts w:ascii="PT Astra Serif" w:hAnsi="PT Astra Serif" w:cs="Arial"/>
                <w:sz w:val="16"/>
                <w:szCs w:val="16"/>
                <w:lang w:eastAsia="ru-RU"/>
              </w:rPr>
              <w:t>, ул. Молодежная, 3</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115</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д</w:t>
            </w:r>
            <w:proofErr w:type="gramStart"/>
            <w:r w:rsidRPr="00B85CA5">
              <w:rPr>
                <w:rFonts w:ascii="PT Astra Serif" w:hAnsi="PT Astra Serif" w:cs="Arial"/>
                <w:sz w:val="16"/>
                <w:szCs w:val="16"/>
                <w:lang w:eastAsia="ru-RU"/>
              </w:rPr>
              <w:t>.Р</w:t>
            </w:r>
            <w:proofErr w:type="gramEnd"/>
            <w:r w:rsidRPr="00B85CA5">
              <w:rPr>
                <w:rFonts w:ascii="PT Astra Serif" w:hAnsi="PT Astra Serif" w:cs="Arial"/>
                <w:sz w:val="16"/>
                <w:szCs w:val="16"/>
                <w:lang w:eastAsia="ru-RU"/>
              </w:rPr>
              <w:t>ыбное</w:t>
            </w:r>
            <w:proofErr w:type="spellEnd"/>
            <w:r w:rsidRPr="00B85CA5">
              <w:rPr>
                <w:rFonts w:ascii="PT Astra Serif" w:hAnsi="PT Astra Serif" w:cs="Arial"/>
                <w:sz w:val="16"/>
                <w:szCs w:val="16"/>
                <w:lang w:eastAsia="ru-RU"/>
              </w:rPr>
              <w:t>, ул. Новая,18</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116</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д</w:t>
            </w:r>
            <w:proofErr w:type="gramStart"/>
            <w:r w:rsidRPr="00B85CA5">
              <w:rPr>
                <w:rFonts w:ascii="PT Astra Serif" w:hAnsi="PT Astra Serif" w:cs="Arial"/>
                <w:sz w:val="16"/>
                <w:szCs w:val="16"/>
                <w:lang w:eastAsia="ru-RU"/>
              </w:rPr>
              <w:t>.Р</w:t>
            </w:r>
            <w:proofErr w:type="gramEnd"/>
            <w:r w:rsidRPr="00B85CA5">
              <w:rPr>
                <w:rFonts w:ascii="PT Astra Serif" w:hAnsi="PT Astra Serif" w:cs="Arial"/>
                <w:sz w:val="16"/>
                <w:szCs w:val="16"/>
                <w:lang w:eastAsia="ru-RU"/>
              </w:rPr>
              <w:t>ыбное</w:t>
            </w:r>
            <w:proofErr w:type="spellEnd"/>
            <w:r w:rsidRPr="00B85CA5">
              <w:rPr>
                <w:rFonts w:ascii="PT Astra Serif" w:hAnsi="PT Astra Serif" w:cs="Arial"/>
                <w:sz w:val="16"/>
                <w:szCs w:val="16"/>
                <w:lang w:eastAsia="ru-RU"/>
              </w:rPr>
              <w:t>, ул. Школьная, 17</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117</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д</w:t>
            </w:r>
            <w:proofErr w:type="gramStart"/>
            <w:r w:rsidRPr="00B85CA5">
              <w:rPr>
                <w:rFonts w:ascii="PT Astra Serif" w:hAnsi="PT Astra Serif" w:cs="Arial"/>
                <w:sz w:val="16"/>
                <w:szCs w:val="16"/>
                <w:lang w:eastAsia="ru-RU"/>
              </w:rPr>
              <w:t>.Р</w:t>
            </w:r>
            <w:proofErr w:type="gramEnd"/>
            <w:r w:rsidRPr="00B85CA5">
              <w:rPr>
                <w:rFonts w:ascii="PT Astra Serif" w:hAnsi="PT Astra Serif" w:cs="Arial"/>
                <w:sz w:val="16"/>
                <w:szCs w:val="16"/>
                <w:lang w:eastAsia="ru-RU"/>
              </w:rPr>
              <w:t>ыбное</w:t>
            </w:r>
            <w:proofErr w:type="spellEnd"/>
            <w:r w:rsidRPr="00B85CA5">
              <w:rPr>
                <w:rFonts w:ascii="PT Astra Serif" w:hAnsi="PT Astra Serif" w:cs="Arial"/>
                <w:sz w:val="16"/>
                <w:szCs w:val="16"/>
                <w:lang w:eastAsia="ru-RU"/>
              </w:rPr>
              <w:t>, ул. Центральная, 28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118</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д</w:t>
            </w:r>
            <w:proofErr w:type="gramStart"/>
            <w:r w:rsidRPr="00B85CA5">
              <w:rPr>
                <w:rFonts w:ascii="PT Astra Serif" w:hAnsi="PT Astra Serif" w:cs="Arial"/>
                <w:sz w:val="16"/>
                <w:szCs w:val="16"/>
                <w:lang w:eastAsia="ru-RU"/>
              </w:rPr>
              <w:t>.Р</w:t>
            </w:r>
            <w:proofErr w:type="gramEnd"/>
            <w:r w:rsidRPr="00B85CA5">
              <w:rPr>
                <w:rFonts w:ascii="PT Astra Serif" w:hAnsi="PT Astra Serif" w:cs="Arial"/>
                <w:sz w:val="16"/>
                <w:szCs w:val="16"/>
                <w:lang w:eastAsia="ru-RU"/>
              </w:rPr>
              <w:t>ыбное,ул</w:t>
            </w:r>
            <w:proofErr w:type="spellEnd"/>
            <w:r w:rsidRPr="00B85CA5">
              <w:rPr>
                <w:rFonts w:ascii="PT Astra Serif" w:hAnsi="PT Astra Serif" w:cs="Arial"/>
                <w:sz w:val="16"/>
                <w:szCs w:val="16"/>
                <w:lang w:eastAsia="ru-RU"/>
              </w:rPr>
              <w:t>. Заозерная, 28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119</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д</w:t>
            </w:r>
            <w:proofErr w:type="gramStart"/>
            <w:r w:rsidRPr="00B85CA5">
              <w:rPr>
                <w:rFonts w:ascii="PT Astra Serif" w:hAnsi="PT Astra Serif" w:cs="Arial"/>
                <w:sz w:val="16"/>
                <w:szCs w:val="16"/>
                <w:lang w:eastAsia="ru-RU"/>
              </w:rPr>
              <w:t>.Р</w:t>
            </w:r>
            <w:proofErr w:type="gramEnd"/>
            <w:r w:rsidRPr="00B85CA5">
              <w:rPr>
                <w:rFonts w:ascii="PT Astra Serif" w:hAnsi="PT Astra Serif" w:cs="Arial"/>
                <w:sz w:val="16"/>
                <w:szCs w:val="16"/>
                <w:lang w:eastAsia="ru-RU"/>
              </w:rPr>
              <w:t>ыбное,ул</w:t>
            </w:r>
            <w:proofErr w:type="spellEnd"/>
            <w:r w:rsidRPr="00B85CA5">
              <w:rPr>
                <w:rFonts w:ascii="PT Astra Serif" w:hAnsi="PT Astra Serif" w:cs="Arial"/>
                <w:sz w:val="16"/>
                <w:szCs w:val="16"/>
                <w:lang w:eastAsia="ru-RU"/>
              </w:rPr>
              <w:t>. Заозерная, 3</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120</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д</w:t>
            </w:r>
            <w:proofErr w:type="gramStart"/>
            <w:r w:rsidRPr="00B85CA5">
              <w:rPr>
                <w:rFonts w:ascii="PT Astra Serif" w:hAnsi="PT Astra Serif" w:cs="Arial"/>
                <w:sz w:val="16"/>
                <w:szCs w:val="16"/>
                <w:lang w:eastAsia="ru-RU"/>
              </w:rPr>
              <w:t>.Р</w:t>
            </w:r>
            <w:proofErr w:type="gramEnd"/>
            <w:r w:rsidRPr="00B85CA5">
              <w:rPr>
                <w:rFonts w:ascii="PT Astra Serif" w:hAnsi="PT Astra Serif" w:cs="Arial"/>
                <w:sz w:val="16"/>
                <w:szCs w:val="16"/>
                <w:lang w:eastAsia="ru-RU"/>
              </w:rPr>
              <w:t>ыбное,ул</w:t>
            </w:r>
            <w:proofErr w:type="spellEnd"/>
            <w:r w:rsidRPr="00B85CA5">
              <w:rPr>
                <w:rFonts w:ascii="PT Astra Serif" w:hAnsi="PT Astra Serif" w:cs="Arial"/>
                <w:sz w:val="16"/>
                <w:szCs w:val="16"/>
                <w:lang w:eastAsia="ru-RU"/>
              </w:rPr>
              <w:t>. Новая, 4</w:t>
            </w:r>
          </w:p>
        </w:tc>
        <w:tc>
          <w:tcPr>
            <w:tcW w:w="1481"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121</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д</w:t>
            </w:r>
            <w:proofErr w:type="gramStart"/>
            <w:r w:rsidRPr="00B85CA5">
              <w:rPr>
                <w:rFonts w:ascii="PT Astra Serif" w:hAnsi="PT Astra Serif" w:cs="Arial"/>
                <w:sz w:val="16"/>
                <w:szCs w:val="16"/>
                <w:lang w:eastAsia="ru-RU"/>
              </w:rPr>
              <w:t>.Р</w:t>
            </w:r>
            <w:proofErr w:type="gramEnd"/>
            <w:r w:rsidRPr="00B85CA5">
              <w:rPr>
                <w:rFonts w:ascii="PT Astra Serif" w:hAnsi="PT Astra Serif" w:cs="Arial"/>
                <w:sz w:val="16"/>
                <w:szCs w:val="16"/>
                <w:lang w:eastAsia="ru-RU"/>
              </w:rPr>
              <w:t>ыбное,ул</w:t>
            </w:r>
            <w:proofErr w:type="spellEnd"/>
            <w:r w:rsidRPr="00B85CA5">
              <w:rPr>
                <w:rFonts w:ascii="PT Astra Serif" w:hAnsi="PT Astra Serif" w:cs="Arial"/>
                <w:sz w:val="16"/>
                <w:szCs w:val="16"/>
                <w:lang w:eastAsia="ru-RU"/>
              </w:rPr>
              <w:t>. Заозерная, 19</w:t>
            </w:r>
          </w:p>
        </w:tc>
        <w:tc>
          <w:tcPr>
            <w:tcW w:w="1481"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122</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spellStart"/>
            <w:r w:rsidRPr="00B85CA5">
              <w:rPr>
                <w:rFonts w:ascii="PT Astra Serif" w:hAnsi="PT Astra Serif" w:cs="Arial"/>
                <w:sz w:val="16"/>
                <w:szCs w:val="16"/>
                <w:lang w:eastAsia="ru-RU"/>
              </w:rPr>
              <w:t>д</w:t>
            </w:r>
            <w:proofErr w:type="gramStart"/>
            <w:r w:rsidRPr="00B85CA5">
              <w:rPr>
                <w:rFonts w:ascii="PT Astra Serif" w:hAnsi="PT Astra Serif" w:cs="Arial"/>
                <w:sz w:val="16"/>
                <w:szCs w:val="16"/>
                <w:lang w:eastAsia="ru-RU"/>
              </w:rPr>
              <w:t>.Р</w:t>
            </w:r>
            <w:proofErr w:type="gramEnd"/>
            <w:r w:rsidRPr="00B85CA5">
              <w:rPr>
                <w:rFonts w:ascii="PT Astra Serif" w:hAnsi="PT Astra Serif" w:cs="Arial"/>
                <w:sz w:val="16"/>
                <w:szCs w:val="16"/>
                <w:lang w:eastAsia="ru-RU"/>
              </w:rPr>
              <w:t>ыбное,ул</w:t>
            </w:r>
            <w:proofErr w:type="spellEnd"/>
            <w:r w:rsidRPr="00B85CA5">
              <w:rPr>
                <w:rFonts w:ascii="PT Astra Serif" w:hAnsi="PT Astra Serif" w:cs="Arial"/>
                <w:sz w:val="16"/>
                <w:szCs w:val="16"/>
                <w:lang w:eastAsia="ru-RU"/>
              </w:rPr>
              <w:t>. Школьная, 26</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123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Становое, </w:t>
            </w:r>
            <w:proofErr w:type="spellStart"/>
            <w:r w:rsidRPr="00B85CA5">
              <w:rPr>
                <w:rFonts w:ascii="PT Astra Serif" w:hAnsi="PT Astra Serif" w:cs="Arial"/>
                <w:sz w:val="16"/>
                <w:szCs w:val="16"/>
                <w:lang w:eastAsia="ru-RU"/>
              </w:rPr>
              <w:t>ул</w:t>
            </w:r>
            <w:proofErr w:type="gramStart"/>
            <w:r w:rsidRPr="00B85CA5">
              <w:rPr>
                <w:rFonts w:ascii="PT Astra Serif" w:hAnsi="PT Astra Serif" w:cs="Arial"/>
                <w:sz w:val="16"/>
                <w:szCs w:val="16"/>
                <w:lang w:eastAsia="ru-RU"/>
              </w:rPr>
              <w:t>.Л</w:t>
            </w:r>
            <w:proofErr w:type="gramEnd"/>
            <w:r w:rsidRPr="00B85CA5">
              <w:rPr>
                <w:rFonts w:ascii="PT Astra Serif" w:hAnsi="PT Astra Serif" w:cs="Arial"/>
                <w:sz w:val="16"/>
                <w:szCs w:val="16"/>
                <w:lang w:eastAsia="ru-RU"/>
              </w:rPr>
              <w:t>есная</w:t>
            </w:r>
            <w:proofErr w:type="spellEnd"/>
            <w:r w:rsidRPr="00B85CA5">
              <w:rPr>
                <w:rFonts w:ascii="PT Astra Serif" w:hAnsi="PT Astra Serif" w:cs="Arial"/>
                <w:sz w:val="16"/>
                <w:szCs w:val="16"/>
                <w:lang w:eastAsia="ru-RU"/>
              </w:rPr>
              <w:t>, 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124</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Становое, ул. Лесная, 15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125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Становое, ул. Ветеранов, 20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126</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Становое, ул. Ветеранов, 27</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127</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Становое, ул. Центральная, 53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128</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Становое, ул. Центральная, 72</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129</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Становое, ул. Ветеранов, 2</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130</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Становое, ул. Центральная, 13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131</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Становое, ул. Центральная, 24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132</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Становое, ул. Центральная, 44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133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Становое, ул. Центральная, 68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134</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proofErr w:type="gramStart"/>
            <w:r w:rsidRPr="00B85CA5">
              <w:rPr>
                <w:rFonts w:ascii="PT Astra Serif" w:hAnsi="PT Astra Serif" w:cs="Arial"/>
                <w:sz w:val="16"/>
                <w:szCs w:val="16"/>
                <w:lang w:eastAsia="ru-RU"/>
              </w:rPr>
              <w:t>с</w:t>
            </w:r>
            <w:proofErr w:type="gramEnd"/>
            <w:r w:rsidRPr="00B85CA5">
              <w:rPr>
                <w:rFonts w:ascii="PT Astra Serif" w:hAnsi="PT Astra Serif" w:cs="Arial"/>
                <w:sz w:val="16"/>
                <w:szCs w:val="16"/>
                <w:lang w:eastAsia="ru-RU"/>
              </w:rPr>
              <w:t>. Становое, ул. Центральная, 93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135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Сетово</w:t>
            </w:r>
            <w:proofErr w:type="spellEnd"/>
            <w:r w:rsidRPr="00B85CA5">
              <w:rPr>
                <w:rFonts w:ascii="PT Astra Serif" w:hAnsi="PT Astra Serif" w:cs="Arial"/>
                <w:sz w:val="16"/>
                <w:szCs w:val="16"/>
                <w:lang w:eastAsia="ru-RU"/>
              </w:rPr>
              <w:t>, ул. Центральная, 23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136</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Сетово</w:t>
            </w:r>
            <w:proofErr w:type="spellEnd"/>
            <w:r w:rsidRPr="00B85CA5">
              <w:rPr>
                <w:rFonts w:ascii="PT Astra Serif" w:hAnsi="PT Astra Serif" w:cs="Arial"/>
                <w:sz w:val="16"/>
                <w:szCs w:val="16"/>
                <w:lang w:eastAsia="ru-RU"/>
              </w:rPr>
              <w:t>, ул. Центральная, 39</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137</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с. </w:t>
            </w:r>
            <w:proofErr w:type="spellStart"/>
            <w:r w:rsidRPr="00B85CA5">
              <w:rPr>
                <w:rFonts w:ascii="PT Astra Serif" w:hAnsi="PT Astra Serif" w:cs="Arial"/>
                <w:sz w:val="16"/>
                <w:szCs w:val="16"/>
                <w:lang w:eastAsia="ru-RU"/>
              </w:rPr>
              <w:t>Сетово</w:t>
            </w:r>
            <w:proofErr w:type="spellEnd"/>
            <w:r w:rsidRPr="00B85CA5">
              <w:rPr>
                <w:rFonts w:ascii="PT Astra Serif" w:hAnsi="PT Astra Serif" w:cs="Arial"/>
                <w:sz w:val="16"/>
                <w:szCs w:val="16"/>
                <w:lang w:eastAsia="ru-RU"/>
              </w:rPr>
              <w:t>, ул. Центральная, 57</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138</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Фроловка, ул. Северная, 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139</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Фроловка, ул. Северная, 10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140</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Фроловка, ул. Центральная, 11</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141</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Фроловка, ул</w:t>
            </w:r>
            <w:proofErr w:type="gramStart"/>
            <w:r w:rsidRPr="00B85CA5">
              <w:rPr>
                <w:rFonts w:ascii="PT Astra Serif" w:hAnsi="PT Astra Serif" w:cs="Arial"/>
                <w:sz w:val="16"/>
                <w:szCs w:val="16"/>
                <w:lang w:eastAsia="ru-RU"/>
              </w:rPr>
              <w:t>.Ю</w:t>
            </w:r>
            <w:proofErr w:type="gramEnd"/>
            <w:r w:rsidRPr="00B85CA5">
              <w:rPr>
                <w:rFonts w:ascii="PT Astra Serif" w:hAnsi="PT Astra Serif" w:cs="Arial"/>
                <w:sz w:val="16"/>
                <w:szCs w:val="16"/>
                <w:lang w:eastAsia="ru-RU"/>
              </w:rPr>
              <w:t>жная,4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142</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с. Фроловка, ул. Центральная, 12</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143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8 марта, 60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144</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Колхозная, 41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145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Колхозная, 18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146</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Почтовый переулок, 20</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147</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Советская, 55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148</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Целинное, ул. </w:t>
            </w:r>
            <w:proofErr w:type="spellStart"/>
            <w:r w:rsidRPr="00B85CA5">
              <w:rPr>
                <w:rFonts w:ascii="PT Astra Serif" w:hAnsi="PT Astra Serif" w:cs="Arial"/>
                <w:sz w:val="16"/>
                <w:szCs w:val="16"/>
              </w:rPr>
              <w:t>Бухарова</w:t>
            </w:r>
            <w:proofErr w:type="spellEnd"/>
            <w:r w:rsidRPr="00B85CA5">
              <w:rPr>
                <w:rFonts w:ascii="PT Astra Serif" w:hAnsi="PT Astra Serif" w:cs="Arial"/>
                <w:sz w:val="16"/>
                <w:szCs w:val="16"/>
              </w:rPr>
              <w:t>, 43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149</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Целинное, ул. </w:t>
            </w:r>
            <w:proofErr w:type="spellStart"/>
            <w:r w:rsidRPr="00B85CA5">
              <w:rPr>
                <w:rFonts w:ascii="PT Astra Serif" w:hAnsi="PT Astra Serif" w:cs="Arial"/>
                <w:sz w:val="16"/>
                <w:szCs w:val="16"/>
              </w:rPr>
              <w:t>Бухарова</w:t>
            </w:r>
            <w:proofErr w:type="spellEnd"/>
            <w:r w:rsidRPr="00B85CA5">
              <w:rPr>
                <w:rFonts w:ascii="PT Astra Serif" w:hAnsi="PT Astra Serif" w:cs="Arial"/>
                <w:sz w:val="16"/>
                <w:szCs w:val="16"/>
              </w:rPr>
              <w:t>, 62</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150</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Советская, 69</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151</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Целинный р-н,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xml:space="preserve"> с, Советская, 98</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152</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Советская, 93А</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153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Советская, 128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154</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Советская, 144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155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Советская, 129</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156</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Калинина, 21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157</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Свердлова, 53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158</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Целинный р-н,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xml:space="preserve"> с, Советская, 133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159</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Целинный муниципальный </w:t>
            </w:r>
            <w:r w:rsidRPr="00B85CA5">
              <w:rPr>
                <w:rFonts w:ascii="PT Astra Serif" w:hAnsi="PT Astra Serif" w:cs="Arial"/>
                <w:sz w:val="16"/>
                <w:szCs w:val="16"/>
                <w:lang w:eastAsia="ru-RU"/>
              </w:rPr>
              <w:lastRenderedPageBreak/>
              <w:t>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lastRenderedPageBreak/>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Косыгина, 2</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160</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Свердлова, 40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имеется</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161</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Ленина, 28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162</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Фрунзе, 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163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Свердлова, 10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164</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Ленина, 13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165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Кутузова, 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166</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Калинина, 2</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167</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Дзержинского, 13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168</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Фрунзе, 13</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169</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Дзержинского, 32</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170</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Дзержинского, 53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171</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Дзержинского, 63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172</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Новоселов, 43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173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Новоселов, 15б</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174</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Лесная, 17</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175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Северная 39</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176</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Новоселова, 10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177</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Северная, 31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178</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Молодежная, 20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179</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Мира, 19</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180</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Парковая, 36</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181</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Чапаева, 27</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182</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Чапаева, 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183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Ломоносова, 10а</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single" w:sz="4" w:space="0" w:color="auto"/>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184</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single" w:sz="4" w:space="0" w:color="auto"/>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Чапаева, 10</w:t>
            </w:r>
          </w:p>
        </w:tc>
        <w:tc>
          <w:tcPr>
            <w:tcW w:w="1481"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single" w:sz="4" w:space="0" w:color="auto"/>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185</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Зеленая, 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186</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Студенческая, 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187</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Новая, 13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188</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Кузнецова, 15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189</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Комарова, 28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190</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proofErr w:type="spellStart"/>
            <w:r w:rsidRPr="00B85CA5">
              <w:rPr>
                <w:rFonts w:ascii="PT Astra Serif" w:hAnsi="PT Astra Serif" w:cs="Arial"/>
                <w:sz w:val="16"/>
                <w:szCs w:val="16"/>
              </w:rPr>
              <w:t>с</w:t>
            </w:r>
            <w:proofErr w:type="gramStart"/>
            <w:r w:rsidRPr="00B85CA5">
              <w:rPr>
                <w:rFonts w:ascii="PT Astra Serif" w:hAnsi="PT Astra Serif" w:cs="Arial"/>
                <w:sz w:val="16"/>
                <w:szCs w:val="16"/>
              </w:rPr>
              <w:t>.Ц</w:t>
            </w:r>
            <w:proofErr w:type="gramEnd"/>
            <w:r w:rsidRPr="00B85CA5">
              <w:rPr>
                <w:rFonts w:ascii="PT Astra Serif" w:hAnsi="PT Astra Serif" w:cs="Arial"/>
                <w:sz w:val="16"/>
                <w:szCs w:val="16"/>
              </w:rPr>
              <w:t>елинное</w:t>
            </w:r>
            <w:proofErr w:type="spellEnd"/>
            <w:r w:rsidRPr="00B85CA5">
              <w:rPr>
                <w:rFonts w:ascii="PT Astra Serif" w:hAnsi="PT Astra Serif" w:cs="Arial"/>
                <w:sz w:val="16"/>
                <w:szCs w:val="16"/>
              </w:rPr>
              <w:t>, ул. Ломоносова, 35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191</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Целинный р-н,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xml:space="preserve"> с, Менделеева, 35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192</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Парковая, 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highlight w:val="yellow"/>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193</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Толстого, 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000000"/>
              <w:bottom w:val="single" w:sz="4" w:space="0" w:color="000000"/>
              <w:right w:val="single" w:sz="4" w:space="0" w:color="000000"/>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194</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Целинное, ул. </w:t>
            </w:r>
            <w:proofErr w:type="spellStart"/>
            <w:r w:rsidRPr="00B85CA5">
              <w:rPr>
                <w:rFonts w:ascii="PT Astra Serif" w:hAnsi="PT Astra Serif" w:cs="Arial"/>
                <w:sz w:val="16"/>
                <w:szCs w:val="16"/>
              </w:rPr>
              <w:t>Бухарова</w:t>
            </w:r>
            <w:proofErr w:type="spellEnd"/>
            <w:r w:rsidRPr="00B85CA5">
              <w:rPr>
                <w:rFonts w:ascii="PT Astra Serif" w:hAnsi="PT Astra Serif" w:cs="Arial"/>
                <w:sz w:val="16"/>
                <w:szCs w:val="16"/>
              </w:rPr>
              <w:t>, 30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195</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Береговая, 10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196</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Береговая, 28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197</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Береговая, 48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198</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Южная, 23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199</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Кирова, 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200</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Кирова, 25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201</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Южная, 45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202</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Южная, 80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203</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Кирова, 63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204</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Кирова, 37</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205</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пер. Крестьянский, 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206</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Целинный муниципальный </w:t>
            </w:r>
            <w:r w:rsidRPr="00B85CA5">
              <w:rPr>
                <w:rFonts w:ascii="PT Astra Serif" w:hAnsi="PT Astra Serif" w:cs="Arial"/>
                <w:sz w:val="16"/>
                <w:szCs w:val="16"/>
                <w:lang w:eastAsia="ru-RU"/>
              </w:rPr>
              <w:lastRenderedPageBreak/>
              <w:t>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lastRenderedPageBreak/>
              <w:t>с. Целинное, ул. Томина, 13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207</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Целинное, ул. </w:t>
            </w:r>
            <w:proofErr w:type="spellStart"/>
            <w:r w:rsidRPr="00B85CA5">
              <w:rPr>
                <w:rFonts w:ascii="PT Astra Serif" w:hAnsi="PT Astra Serif" w:cs="Arial"/>
                <w:sz w:val="16"/>
                <w:szCs w:val="16"/>
              </w:rPr>
              <w:t>Бухарова</w:t>
            </w:r>
            <w:proofErr w:type="spellEnd"/>
            <w:r w:rsidRPr="00B85CA5">
              <w:rPr>
                <w:rFonts w:ascii="PT Astra Serif" w:hAnsi="PT Astra Serif" w:cs="Arial"/>
                <w:sz w:val="16"/>
                <w:szCs w:val="16"/>
              </w:rPr>
              <w:t>, 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208</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Гагарина, 9</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209</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Пушкина, 11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210</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Рабочая, 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211</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Целинный р-н,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xml:space="preserve"> с, Рабочая, 12</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212</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Кооперативная, 10</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213</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Кооперативная, 49</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214</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пер. Пролетарский, 9</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215</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Советская, 44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216</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Советская, 28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217</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пер. Суворова, 6</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218</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Советская, 14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219</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8 марта, 13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220</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8 марта, 41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221</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8 марта, 55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222</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Школьная, 11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223</w:t>
            </w:r>
          </w:p>
        </w:tc>
        <w:tc>
          <w:tcPr>
            <w:tcW w:w="1418" w:type="dxa"/>
            <w:tcBorders>
              <w:top w:val="nil"/>
              <w:left w:val="single" w:sz="4" w:space="0" w:color="auto"/>
              <w:bottom w:val="single" w:sz="4" w:space="0" w:color="000000"/>
              <w:right w:val="single" w:sz="4" w:space="0" w:color="000000"/>
            </w:tcBorders>
            <w:shd w:val="clear" w:color="auto" w:fill="FFFFFF"/>
          </w:tcPr>
          <w:p w:rsidR="007327B2" w:rsidRPr="00B85CA5" w:rsidRDefault="007327B2" w:rsidP="00B85CA5">
            <w:pPr>
              <w:spacing w:after="0" w:line="240" w:lineRule="auto"/>
              <w:rPr>
                <w:rFonts w:ascii="PT Astra Serif" w:eastAsia="Times New Roman" w:hAnsi="PT Astra Serif" w:cs="Arial"/>
                <w:sz w:val="16"/>
                <w:szCs w:val="16"/>
                <w:lang w:eastAsia="ru-RU"/>
              </w:rPr>
            </w:pP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Колхозная, 5</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224</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Колхозная, 13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225</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Целинное, ул. </w:t>
            </w:r>
            <w:proofErr w:type="spellStart"/>
            <w:r w:rsidRPr="00B85CA5">
              <w:rPr>
                <w:rFonts w:ascii="PT Astra Serif" w:hAnsi="PT Astra Serif" w:cs="Arial"/>
                <w:sz w:val="16"/>
                <w:szCs w:val="16"/>
              </w:rPr>
              <w:t>Бухарова</w:t>
            </w:r>
            <w:proofErr w:type="spellEnd"/>
            <w:r w:rsidRPr="00B85CA5">
              <w:rPr>
                <w:rFonts w:ascii="PT Astra Serif" w:hAnsi="PT Astra Serif" w:cs="Arial"/>
                <w:sz w:val="16"/>
                <w:szCs w:val="16"/>
              </w:rPr>
              <w:t>, 68</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226</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Целинное, ул. </w:t>
            </w:r>
            <w:proofErr w:type="spellStart"/>
            <w:r w:rsidRPr="00B85CA5">
              <w:rPr>
                <w:rFonts w:ascii="PT Astra Serif" w:hAnsi="PT Astra Serif" w:cs="Arial"/>
                <w:sz w:val="16"/>
                <w:szCs w:val="16"/>
              </w:rPr>
              <w:t>Бухарова</w:t>
            </w:r>
            <w:proofErr w:type="spellEnd"/>
            <w:r w:rsidRPr="00B85CA5">
              <w:rPr>
                <w:rFonts w:ascii="PT Astra Serif" w:hAnsi="PT Astra Serif" w:cs="Arial"/>
                <w:sz w:val="16"/>
                <w:szCs w:val="16"/>
              </w:rPr>
              <w:t>, 74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227</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Целинный р-н,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xml:space="preserve"> с, </w:t>
            </w:r>
            <w:proofErr w:type="spellStart"/>
            <w:r w:rsidRPr="00B85CA5">
              <w:rPr>
                <w:rFonts w:ascii="PT Astra Serif" w:hAnsi="PT Astra Serif" w:cs="Arial"/>
                <w:sz w:val="16"/>
                <w:szCs w:val="16"/>
              </w:rPr>
              <w:t>Бухарова</w:t>
            </w:r>
            <w:proofErr w:type="spellEnd"/>
            <w:r w:rsidRPr="00B85CA5">
              <w:rPr>
                <w:rFonts w:ascii="PT Astra Serif" w:hAnsi="PT Astra Serif" w:cs="Arial"/>
                <w:sz w:val="16"/>
                <w:szCs w:val="16"/>
              </w:rPr>
              <w:t>, 76</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228</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Северная, 6</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229</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Строителей, 7</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230</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Целинный </w:t>
            </w:r>
            <w:r w:rsidRPr="00B85CA5">
              <w:rPr>
                <w:rFonts w:ascii="PT Astra Serif" w:hAnsi="PT Astra Serif" w:cs="Arial"/>
                <w:sz w:val="16"/>
                <w:szCs w:val="16"/>
                <w:lang w:eastAsia="ru-RU"/>
              </w:rPr>
              <w:lastRenderedPageBreak/>
              <w:t>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lastRenderedPageBreak/>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xml:space="preserve">, ул. </w:t>
            </w:r>
            <w:r w:rsidRPr="00B85CA5">
              <w:rPr>
                <w:rFonts w:ascii="PT Astra Serif" w:hAnsi="PT Astra Serif" w:cs="Arial"/>
                <w:sz w:val="16"/>
                <w:szCs w:val="16"/>
              </w:rPr>
              <w:lastRenderedPageBreak/>
              <w:t>Строителей, 6</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lastRenderedPageBreak/>
              <w:t>231</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Строителей, 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232</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Целинное, ул. </w:t>
            </w:r>
            <w:proofErr w:type="spellStart"/>
            <w:r w:rsidRPr="00B85CA5">
              <w:rPr>
                <w:rFonts w:ascii="PT Astra Serif" w:hAnsi="PT Astra Serif" w:cs="Arial"/>
                <w:sz w:val="16"/>
                <w:szCs w:val="16"/>
              </w:rPr>
              <w:t>Бухарова</w:t>
            </w:r>
            <w:proofErr w:type="spellEnd"/>
            <w:r w:rsidRPr="00B85CA5">
              <w:rPr>
                <w:rFonts w:ascii="PT Astra Serif" w:hAnsi="PT Astra Serif" w:cs="Arial"/>
                <w:sz w:val="16"/>
                <w:szCs w:val="16"/>
              </w:rPr>
              <w:t>, 72</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233</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Целинное, ул. </w:t>
            </w:r>
            <w:proofErr w:type="spellStart"/>
            <w:r w:rsidRPr="00B85CA5">
              <w:rPr>
                <w:rFonts w:ascii="PT Astra Serif" w:hAnsi="PT Astra Serif" w:cs="Arial"/>
                <w:sz w:val="16"/>
                <w:szCs w:val="16"/>
              </w:rPr>
              <w:t>Бухарова</w:t>
            </w:r>
            <w:proofErr w:type="spellEnd"/>
            <w:r w:rsidRPr="00B85CA5">
              <w:rPr>
                <w:rFonts w:ascii="PT Astra Serif" w:hAnsi="PT Astra Serif" w:cs="Arial"/>
                <w:sz w:val="16"/>
                <w:szCs w:val="16"/>
              </w:rPr>
              <w:t>, 63</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234</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Целинное, ул. </w:t>
            </w:r>
            <w:proofErr w:type="spellStart"/>
            <w:r w:rsidRPr="00B85CA5">
              <w:rPr>
                <w:rFonts w:ascii="PT Astra Serif" w:hAnsi="PT Astra Serif" w:cs="Arial"/>
                <w:sz w:val="16"/>
                <w:szCs w:val="16"/>
              </w:rPr>
              <w:t>Бухарова</w:t>
            </w:r>
            <w:proofErr w:type="spellEnd"/>
            <w:r w:rsidRPr="00B85CA5">
              <w:rPr>
                <w:rFonts w:ascii="PT Astra Serif" w:hAnsi="PT Astra Serif" w:cs="Arial"/>
                <w:sz w:val="16"/>
                <w:szCs w:val="16"/>
              </w:rPr>
              <w:t>, 61</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235</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Ворошилова, 17</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297"/>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236</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Ворошилова, 9</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409"/>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237</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Буденного, 9</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489"/>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238</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 xml:space="preserve">с. </w:t>
            </w:r>
            <w:proofErr w:type="gramStart"/>
            <w:r w:rsidRPr="00B85CA5">
              <w:rPr>
                <w:rFonts w:ascii="PT Astra Serif" w:hAnsi="PT Astra Serif" w:cs="Arial"/>
                <w:sz w:val="16"/>
                <w:szCs w:val="16"/>
              </w:rPr>
              <w:t>Целинное</w:t>
            </w:r>
            <w:proofErr w:type="gramEnd"/>
            <w:r w:rsidRPr="00B85CA5">
              <w:rPr>
                <w:rFonts w:ascii="PT Astra Serif" w:hAnsi="PT Astra Serif" w:cs="Arial"/>
                <w:sz w:val="16"/>
                <w:szCs w:val="16"/>
              </w:rPr>
              <w:t>, ул. Чкалова, 9</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асфальт</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r w:rsidR="007327B2" w:rsidRPr="00B85CA5" w:rsidTr="00B85CA5">
        <w:trPr>
          <w:trHeight w:val="569"/>
        </w:trPr>
        <w:tc>
          <w:tcPr>
            <w:tcW w:w="567" w:type="dxa"/>
            <w:tcBorders>
              <w:top w:val="nil"/>
              <w:left w:val="single" w:sz="4" w:space="0" w:color="auto"/>
              <w:bottom w:val="single" w:sz="4" w:space="0" w:color="000000"/>
              <w:right w:val="single" w:sz="4" w:space="0" w:color="auto"/>
            </w:tcBorders>
            <w:shd w:val="clear" w:color="auto" w:fill="FFFFFF"/>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239</w:t>
            </w:r>
          </w:p>
        </w:tc>
        <w:tc>
          <w:tcPr>
            <w:tcW w:w="1418" w:type="dxa"/>
            <w:tcBorders>
              <w:top w:val="nil"/>
              <w:left w:val="single" w:sz="4" w:space="0" w:color="auto"/>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ru-RU"/>
              </w:rPr>
            </w:pPr>
            <w:r w:rsidRPr="00B85CA5">
              <w:rPr>
                <w:rFonts w:ascii="PT Astra Serif" w:hAnsi="PT Astra Serif" w:cs="Arial"/>
                <w:sz w:val="16"/>
                <w:szCs w:val="16"/>
                <w:lang w:eastAsia="ru-RU"/>
              </w:rPr>
              <w:t>Целинный муниципальный округ</w:t>
            </w:r>
          </w:p>
        </w:tc>
        <w:tc>
          <w:tcPr>
            <w:tcW w:w="1418" w:type="dxa"/>
            <w:tcBorders>
              <w:top w:val="nil"/>
              <w:left w:val="nil"/>
              <w:bottom w:val="single" w:sz="4" w:space="0" w:color="000000"/>
              <w:right w:val="single" w:sz="4" w:space="0" w:color="000000"/>
            </w:tcBorders>
            <w:shd w:val="clear" w:color="auto" w:fill="FFFFFF"/>
            <w:hideMark/>
          </w:tcPr>
          <w:p w:rsidR="007327B2" w:rsidRPr="00B85CA5" w:rsidRDefault="007327B2" w:rsidP="00B85CA5">
            <w:pPr>
              <w:spacing w:after="0" w:line="240" w:lineRule="auto"/>
              <w:rPr>
                <w:rFonts w:ascii="PT Astra Serif" w:eastAsia="Times New Roman" w:hAnsi="PT Astra Serif" w:cs="Arial"/>
                <w:sz w:val="16"/>
                <w:szCs w:val="16"/>
                <w:lang w:eastAsia="ar-SA"/>
              </w:rPr>
            </w:pPr>
            <w:r w:rsidRPr="00B85CA5">
              <w:rPr>
                <w:rFonts w:ascii="PT Astra Serif" w:hAnsi="PT Astra Serif" w:cs="Arial"/>
                <w:sz w:val="16"/>
                <w:szCs w:val="16"/>
              </w:rPr>
              <w:t>с. Целинное, ул. Промышленная, 14</w:t>
            </w:r>
          </w:p>
        </w:tc>
        <w:tc>
          <w:tcPr>
            <w:tcW w:w="1481"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жилищный фонд</w:t>
            </w:r>
          </w:p>
        </w:tc>
        <w:tc>
          <w:tcPr>
            <w:tcW w:w="787" w:type="dxa"/>
            <w:tcBorders>
              <w:top w:val="nil"/>
              <w:left w:val="nil"/>
              <w:bottom w:val="single" w:sz="4" w:space="0" w:color="000000"/>
              <w:right w:val="single" w:sz="4" w:space="0" w:color="000000"/>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3</w:t>
            </w:r>
          </w:p>
        </w:tc>
        <w:tc>
          <w:tcPr>
            <w:tcW w:w="850" w:type="dxa"/>
            <w:tcBorders>
              <w:top w:val="nil"/>
              <w:left w:val="nil"/>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1,1</w:t>
            </w:r>
          </w:p>
        </w:tc>
        <w:tc>
          <w:tcPr>
            <w:tcW w:w="1134"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пластик</w:t>
            </w:r>
          </w:p>
        </w:tc>
        <w:tc>
          <w:tcPr>
            <w:tcW w:w="1340"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 xml:space="preserve">грунт </w:t>
            </w:r>
          </w:p>
        </w:tc>
        <w:tc>
          <w:tcPr>
            <w:tcW w:w="1495" w:type="dxa"/>
            <w:tcBorders>
              <w:top w:val="nil"/>
              <w:left w:val="single" w:sz="4" w:space="0" w:color="auto"/>
              <w:bottom w:val="single" w:sz="4" w:space="0" w:color="000000"/>
              <w:right w:val="single" w:sz="4" w:space="0" w:color="auto"/>
            </w:tcBorders>
            <w:shd w:val="clear" w:color="auto" w:fill="FFFFFF"/>
            <w:vAlign w:val="center"/>
            <w:hideMark/>
          </w:tcPr>
          <w:p w:rsidR="007327B2" w:rsidRPr="00B85CA5" w:rsidRDefault="007327B2" w:rsidP="00B85CA5">
            <w:pPr>
              <w:spacing w:after="0" w:line="240" w:lineRule="auto"/>
              <w:jc w:val="center"/>
              <w:rPr>
                <w:rFonts w:ascii="PT Astra Serif" w:eastAsia="Times New Roman" w:hAnsi="PT Astra Serif" w:cs="Arial"/>
                <w:sz w:val="16"/>
                <w:szCs w:val="16"/>
                <w:lang w:eastAsia="ru-RU"/>
              </w:rPr>
            </w:pPr>
            <w:r w:rsidRPr="00B85CA5">
              <w:rPr>
                <w:rFonts w:ascii="PT Astra Serif" w:hAnsi="PT Astra Serif" w:cs="Arial"/>
                <w:sz w:val="16"/>
                <w:szCs w:val="16"/>
                <w:lang w:eastAsia="ru-RU"/>
              </w:rPr>
              <w:t>отсутствует</w:t>
            </w:r>
          </w:p>
        </w:tc>
      </w:tr>
    </w:tbl>
    <w:p w:rsidR="007327B2" w:rsidRPr="00B85CA5" w:rsidRDefault="007327B2" w:rsidP="00B8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noProof/>
          <w:szCs w:val="28"/>
          <w:lang w:eastAsia="ru-RU"/>
        </w:rPr>
      </w:pPr>
    </w:p>
    <w:p w:rsidR="007327B2" w:rsidRPr="00B85CA5" w:rsidRDefault="007327B2" w:rsidP="00B8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16"/>
          <w:szCs w:val="28"/>
          <w:lang w:eastAsia="ar-SA"/>
        </w:rPr>
      </w:pPr>
      <w:r w:rsidRPr="00B85CA5">
        <w:rPr>
          <w:rFonts w:ascii="PT Astra Serif" w:hAnsi="PT Astra Serif"/>
          <w:noProof/>
          <w:sz w:val="16"/>
          <w:szCs w:val="28"/>
          <w:lang w:eastAsia="ru-RU"/>
        </w:rPr>
        <w:t>Итого:  на территории Целинного муниципального округа 239-места контейнерных площадок для размещения на них 264-контейнеров для накопления (ТКО) твердых коммунальных отходов.</w:t>
      </w:r>
    </w:p>
    <w:p w:rsidR="00CB0A20" w:rsidRDefault="00CB0A20" w:rsidP="00917626">
      <w:pPr>
        <w:pStyle w:val="a6"/>
        <w:spacing w:after="0" w:line="240" w:lineRule="auto"/>
        <w:ind w:left="-567" w:right="87" w:firstLine="567"/>
        <w:jc w:val="both"/>
        <w:rPr>
          <w:rFonts w:ascii="PT Astra Serif" w:hAnsi="PT Astra Serif"/>
          <w:sz w:val="16"/>
          <w:szCs w:val="16"/>
        </w:rPr>
      </w:pPr>
    </w:p>
    <w:p w:rsidR="00FF2F8E" w:rsidRDefault="00FF2F8E" w:rsidP="00FF2F8E">
      <w:pPr>
        <w:shd w:val="clear" w:color="auto" w:fill="FDFDFD"/>
        <w:tabs>
          <w:tab w:val="left" w:pos="8364"/>
        </w:tabs>
        <w:spacing w:after="0" w:line="240" w:lineRule="auto"/>
        <w:ind w:left="-567" w:firstLine="567"/>
        <w:jc w:val="both"/>
        <w:rPr>
          <w:rFonts w:ascii="PT Astra Serif" w:hAnsi="PT Astra Serif"/>
          <w:b/>
          <w:i/>
          <w:sz w:val="32"/>
        </w:rPr>
      </w:pPr>
      <w:r w:rsidRPr="00983BE2">
        <w:rPr>
          <w:rFonts w:ascii="PT Astra Serif" w:hAnsi="PT Astra Serif"/>
          <w:b/>
          <w:i/>
          <w:sz w:val="32"/>
        </w:rPr>
        <w:t xml:space="preserve">Раздел </w:t>
      </w:r>
      <w:r>
        <w:rPr>
          <w:rFonts w:ascii="PT Astra Serif" w:hAnsi="PT Astra Serif"/>
          <w:b/>
          <w:i/>
          <w:sz w:val="32"/>
        </w:rPr>
        <w:t>пятый</w:t>
      </w:r>
    </w:p>
    <w:p w:rsidR="00FF2F8E" w:rsidRPr="00197B7B" w:rsidRDefault="00FF2F8E" w:rsidP="00197B7B">
      <w:pPr>
        <w:shd w:val="clear" w:color="auto" w:fill="FDFDFD"/>
        <w:tabs>
          <w:tab w:val="left" w:pos="8364"/>
        </w:tabs>
        <w:spacing w:after="0" w:line="240" w:lineRule="auto"/>
        <w:ind w:left="-567" w:firstLine="567"/>
        <w:jc w:val="both"/>
        <w:rPr>
          <w:rFonts w:ascii="PT Astra Serif" w:hAnsi="PT Astra Serif"/>
          <w:b/>
          <w:sz w:val="16"/>
          <w:szCs w:val="16"/>
        </w:rPr>
      </w:pPr>
    </w:p>
    <w:p w:rsidR="00FF2F8E" w:rsidRDefault="00FF2F8E" w:rsidP="00FF2F8E">
      <w:pPr>
        <w:tabs>
          <w:tab w:val="left" w:pos="3544"/>
          <w:tab w:val="left" w:pos="3686"/>
        </w:tabs>
        <w:spacing w:after="0" w:line="240" w:lineRule="auto"/>
        <w:ind w:left="-567" w:firstLine="567"/>
        <w:jc w:val="center"/>
        <w:rPr>
          <w:rFonts w:ascii="PT Astra Serif" w:hAnsi="PT Astra Serif"/>
          <w:b/>
          <w:bCs/>
          <w:sz w:val="20"/>
        </w:rPr>
      </w:pPr>
      <w:r w:rsidRPr="008F4569">
        <w:rPr>
          <w:rFonts w:ascii="PT Astra Serif" w:hAnsi="PT Astra Serif"/>
          <w:b/>
          <w:bCs/>
          <w:sz w:val="20"/>
        </w:rPr>
        <w:t>Объявления о выделении земельных участков и проведен</w:t>
      </w:r>
      <w:proofErr w:type="gramStart"/>
      <w:r w:rsidRPr="008F4569">
        <w:rPr>
          <w:rFonts w:ascii="PT Astra Serif" w:hAnsi="PT Astra Serif"/>
          <w:b/>
          <w:bCs/>
          <w:sz w:val="20"/>
        </w:rPr>
        <w:t>ии ау</w:t>
      </w:r>
      <w:proofErr w:type="gramEnd"/>
      <w:r w:rsidRPr="008F4569">
        <w:rPr>
          <w:rFonts w:ascii="PT Astra Serif" w:hAnsi="PT Astra Serif"/>
          <w:b/>
          <w:bCs/>
          <w:sz w:val="20"/>
        </w:rPr>
        <w:t>кционов</w:t>
      </w:r>
    </w:p>
    <w:p w:rsidR="0046612D" w:rsidRDefault="0046612D" w:rsidP="00FF2F8E">
      <w:pPr>
        <w:tabs>
          <w:tab w:val="left" w:pos="3544"/>
          <w:tab w:val="left" w:pos="3686"/>
        </w:tabs>
        <w:spacing w:after="0" w:line="240" w:lineRule="auto"/>
        <w:ind w:left="-567" w:firstLine="567"/>
        <w:jc w:val="center"/>
        <w:rPr>
          <w:rFonts w:ascii="PT Astra Serif" w:hAnsi="PT Astra Serif"/>
          <w:b/>
          <w:bCs/>
          <w:sz w:val="20"/>
        </w:rPr>
      </w:pPr>
    </w:p>
    <w:p w:rsidR="0046612D" w:rsidRPr="0046612D" w:rsidRDefault="0046612D" w:rsidP="0046612D">
      <w:pPr>
        <w:pStyle w:val="29"/>
        <w:shd w:val="clear" w:color="auto" w:fill="auto"/>
        <w:spacing w:line="240" w:lineRule="auto"/>
        <w:ind w:left="-567" w:right="360" w:firstLine="567"/>
        <w:jc w:val="center"/>
        <w:rPr>
          <w:rFonts w:ascii="PT Astra Serif" w:hAnsi="PT Astra Serif"/>
          <w:sz w:val="20"/>
          <w:szCs w:val="20"/>
        </w:rPr>
      </w:pPr>
      <w:r w:rsidRPr="0046612D">
        <w:rPr>
          <w:rFonts w:ascii="PT Astra Serif" w:hAnsi="PT Astra Serif"/>
          <w:sz w:val="20"/>
          <w:szCs w:val="20"/>
        </w:rPr>
        <w:t>Извещение о необходимости согласования проекта межевания земельных участков</w:t>
      </w:r>
    </w:p>
    <w:p w:rsidR="0046612D" w:rsidRPr="0046612D" w:rsidRDefault="0046612D" w:rsidP="0046612D">
      <w:pPr>
        <w:pStyle w:val="29"/>
        <w:shd w:val="clear" w:color="auto" w:fill="auto"/>
        <w:spacing w:line="240" w:lineRule="auto"/>
        <w:ind w:left="-567" w:right="360" w:firstLine="567"/>
        <w:rPr>
          <w:rFonts w:ascii="PT Astra Serif" w:hAnsi="PT Astra Serif"/>
          <w:sz w:val="20"/>
          <w:szCs w:val="20"/>
        </w:rPr>
      </w:pPr>
      <w:r w:rsidRPr="0046612D">
        <w:rPr>
          <w:rFonts w:ascii="PT Astra Serif" w:hAnsi="PT Astra Serif"/>
          <w:sz w:val="20"/>
          <w:szCs w:val="20"/>
        </w:rPr>
        <w:t xml:space="preserve"> </w:t>
      </w:r>
    </w:p>
    <w:p w:rsidR="0046612D" w:rsidRPr="0046612D" w:rsidRDefault="0046612D" w:rsidP="0046612D">
      <w:pPr>
        <w:autoSpaceDE w:val="0"/>
        <w:autoSpaceDN w:val="0"/>
        <w:adjustRightInd w:val="0"/>
        <w:spacing w:after="0" w:line="240" w:lineRule="auto"/>
        <w:ind w:left="-567" w:firstLine="567"/>
        <w:jc w:val="both"/>
        <w:rPr>
          <w:rFonts w:ascii="PT Astra Serif" w:hAnsi="PT Astra Serif"/>
          <w:sz w:val="20"/>
          <w:szCs w:val="20"/>
        </w:rPr>
      </w:pPr>
      <w:proofErr w:type="gramStart"/>
      <w:r w:rsidRPr="0046612D">
        <w:rPr>
          <w:rFonts w:ascii="PT Astra Serif" w:hAnsi="PT Astra Serif"/>
          <w:sz w:val="20"/>
          <w:szCs w:val="20"/>
        </w:rPr>
        <w:t xml:space="preserve">Участник общей долевой собственности </w:t>
      </w:r>
      <w:r w:rsidRPr="0046612D">
        <w:rPr>
          <w:rFonts w:ascii="PT Astra Serif" w:hAnsi="PT Astra Serif"/>
          <w:color w:val="000000" w:themeColor="text1"/>
          <w:sz w:val="20"/>
          <w:szCs w:val="20"/>
        </w:rPr>
        <w:t xml:space="preserve">Мельников Михаил Сергеевич </w:t>
      </w:r>
      <w:r w:rsidRPr="0046612D">
        <w:rPr>
          <w:rFonts w:ascii="PT Astra Serif" w:hAnsi="PT Astra Serif"/>
          <w:sz w:val="20"/>
          <w:szCs w:val="20"/>
        </w:rPr>
        <w:t xml:space="preserve">намеревается выделить земельный участок в счет своей земельной доли общей площадью 23 га из земельного участка с кадастровым номером  45:18:000000:249, расположенного по адресу: </w:t>
      </w:r>
      <w:r w:rsidRPr="0046612D">
        <w:rPr>
          <w:rFonts w:ascii="PT Astra Serif" w:hAnsi="PT Astra Serif"/>
          <w:bCs/>
          <w:color w:val="343434"/>
          <w:sz w:val="20"/>
          <w:szCs w:val="20"/>
          <w:shd w:val="clear" w:color="auto" w:fill="FFFFFF"/>
        </w:rPr>
        <w:t>обл. Курганская, р-н Целинный, с. Усть-Уйское, земельный участок расположен в южной части Целинного кадастрового района</w:t>
      </w:r>
      <w:r w:rsidRPr="0046612D">
        <w:rPr>
          <w:rFonts w:ascii="PT Astra Serif" w:hAnsi="PT Astra Serif"/>
          <w:sz w:val="20"/>
          <w:szCs w:val="20"/>
        </w:rPr>
        <w:t xml:space="preserve"> и извещает других участников общей долевой собственности о необходимости согласования проекта межевания</w:t>
      </w:r>
      <w:proofErr w:type="gramEnd"/>
      <w:r w:rsidRPr="0046612D">
        <w:rPr>
          <w:rFonts w:ascii="PT Astra Serif" w:hAnsi="PT Astra Serif"/>
          <w:sz w:val="20"/>
          <w:szCs w:val="20"/>
        </w:rPr>
        <w:t xml:space="preserve"> земельных участков в части размера и местоположения границ выделяемого земельного участка.</w:t>
      </w:r>
    </w:p>
    <w:p w:rsidR="0046612D" w:rsidRPr="0046612D" w:rsidRDefault="0046612D" w:rsidP="0046612D">
      <w:pPr>
        <w:spacing w:after="0" w:line="240" w:lineRule="auto"/>
        <w:ind w:left="-567" w:firstLine="567"/>
        <w:jc w:val="both"/>
        <w:rPr>
          <w:rFonts w:ascii="PT Astra Serif" w:hAnsi="PT Astra Serif"/>
          <w:color w:val="000000" w:themeColor="text1"/>
          <w:sz w:val="20"/>
          <w:szCs w:val="20"/>
        </w:rPr>
      </w:pPr>
      <w:proofErr w:type="gramStart"/>
      <w:r w:rsidRPr="0046612D">
        <w:rPr>
          <w:rFonts w:ascii="PT Astra Serif" w:hAnsi="PT Astra Serif"/>
          <w:color w:val="000000" w:themeColor="text1"/>
          <w:sz w:val="20"/>
          <w:szCs w:val="20"/>
        </w:rPr>
        <w:t xml:space="preserve">Заказчиком работ по подготовке проекта межевания является </w:t>
      </w:r>
      <w:r w:rsidRPr="0046612D">
        <w:rPr>
          <w:rFonts w:ascii="PT Astra Serif" w:hAnsi="PT Astra Serif"/>
          <w:sz w:val="20"/>
          <w:szCs w:val="20"/>
        </w:rPr>
        <w:t xml:space="preserve">Индивидуальный предприниматель Глава крестьянско-фермерского хозяйства </w:t>
      </w:r>
      <w:r w:rsidRPr="0046612D">
        <w:rPr>
          <w:rFonts w:ascii="PT Astra Serif" w:hAnsi="PT Astra Serif"/>
          <w:color w:val="000000" w:themeColor="text1"/>
          <w:sz w:val="20"/>
          <w:szCs w:val="20"/>
        </w:rPr>
        <w:t>Мельников Михаил Сергеевич (Российская Федерация,</w:t>
      </w:r>
      <w:r w:rsidRPr="0046612D">
        <w:rPr>
          <w:rFonts w:ascii="PT Astra Serif" w:hAnsi="PT Astra Serif"/>
          <w:color w:val="000000" w:themeColor="text1"/>
          <w:sz w:val="20"/>
          <w:szCs w:val="20"/>
          <w:shd w:val="clear" w:color="auto" w:fill="FFFFFF"/>
        </w:rPr>
        <w:t xml:space="preserve"> Курганская область, Целинный район, с. Целинное, пер. Кузнецова, 4</w:t>
      </w:r>
      <w:r w:rsidRPr="0046612D">
        <w:rPr>
          <w:rFonts w:ascii="PT Astra Serif" w:hAnsi="PT Astra Serif"/>
          <w:color w:val="000000" w:themeColor="text1"/>
          <w:sz w:val="20"/>
          <w:szCs w:val="20"/>
        </w:rPr>
        <w:t xml:space="preserve">, тел. </w:t>
      </w:r>
      <w:r w:rsidRPr="0046612D">
        <w:rPr>
          <w:rFonts w:ascii="PT Astra Serif" w:hAnsi="PT Astra Serif"/>
          <w:sz w:val="20"/>
          <w:szCs w:val="20"/>
        </w:rPr>
        <w:t>(</w:t>
      </w:r>
      <w:r w:rsidRPr="0046612D">
        <w:rPr>
          <w:rFonts w:ascii="PT Astra Serif" w:hAnsi="PT Astra Serif"/>
          <w:sz w:val="20"/>
          <w:szCs w:val="20"/>
          <w:shd w:val="clear" w:color="auto" w:fill="FFFFFF"/>
        </w:rPr>
        <w:t>89091713049</w:t>
      </w:r>
      <w:r w:rsidRPr="0046612D">
        <w:rPr>
          <w:rFonts w:ascii="PT Astra Serif" w:hAnsi="PT Astra Serif"/>
          <w:sz w:val="20"/>
          <w:szCs w:val="20"/>
        </w:rPr>
        <w:t>).</w:t>
      </w:r>
      <w:proofErr w:type="gramEnd"/>
    </w:p>
    <w:p w:rsidR="0046612D" w:rsidRPr="0046612D" w:rsidRDefault="0046612D" w:rsidP="0046612D">
      <w:pPr>
        <w:spacing w:after="0" w:line="240" w:lineRule="auto"/>
        <w:ind w:left="-567" w:firstLine="567"/>
        <w:jc w:val="both"/>
        <w:rPr>
          <w:rFonts w:ascii="PT Astra Serif" w:hAnsi="PT Astra Serif"/>
          <w:sz w:val="20"/>
          <w:szCs w:val="20"/>
        </w:rPr>
      </w:pPr>
      <w:r w:rsidRPr="0046612D">
        <w:rPr>
          <w:rFonts w:ascii="PT Astra Serif" w:hAnsi="PT Astra Serif"/>
          <w:sz w:val="20"/>
          <w:szCs w:val="20"/>
        </w:rPr>
        <w:t xml:space="preserve">Проект межевания подготовил кадастровый инженер </w:t>
      </w:r>
      <w:proofErr w:type="spellStart"/>
      <w:r w:rsidRPr="0046612D">
        <w:rPr>
          <w:rFonts w:ascii="PT Astra Serif" w:hAnsi="PT Astra Serif"/>
          <w:sz w:val="20"/>
          <w:szCs w:val="20"/>
        </w:rPr>
        <w:t>Голиевский</w:t>
      </w:r>
      <w:proofErr w:type="spellEnd"/>
      <w:r w:rsidRPr="0046612D">
        <w:rPr>
          <w:rFonts w:ascii="PT Astra Serif" w:hAnsi="PT Astra Serif"/>
          <w:sz w:val="20"/>
          <w:szCs w:val="20"/>
        </w:rPr>
        <w:t xml:space="preserve"> Владимир Эдуардович, квалификационный аттестат № 45-10-53 (640020, </w:t>
      </w:r>
      <w:proofErr w:type="spellStart"/>
      <w:r w:rsidRPr="0046612D">
        <w:rPr>
          <w:rFonts w:ascii="PT Astra Serif" w:hAnsi="PT Astra Serif"/>
          <w:sz w:val="20"/>
          <w:szCs w:val="20"/>
        </w:rPr>
        <w:t>г</w:t>
      </w:r>
      <w:proofErr w:type="gramStart"/>
      <w:r w:rsidRPr="0046612D">
        <w:rPr>
          <w:rFonts w:ascii="PT Astra Serif" w:hAnsi="PT Astra Serif"/>
          <w:sz w:val="20"/>
          <w:szCs w:val="20"/>
        </w:rPr>
        <w:t>.К</w:t>
      </w:r>
      <w:proofErr w:type="gramEnd"/>
      <w:r w:rsidRPr="0046612D">
        <w:rPr>
          <w:rFonts w:ascii="PT Astra Serif" w:hAnsi="PT Astra Serif"/>
          <w:sz w:val="20"/>
          <w:szCs w:val="20"/>
        </w:rPr>
        <w:t>урган</w:t>
      </w:r>
      <w:proofErr w:type="spellEnd"/>
      <w:r w:rsidRPr="0046612D">
        <w:rPr>
          <w:rFonts w:ascii="PT Astra Serif" w:hAnsi="PT Astra Serif"/>
          <w:sz w:val="20"/>
          <w:szCs w:val="20"/>
        </w:rPr>
        <w:t xml:space="preserve">, </w:t>
      </w:r>
      <w:proofErr w:type="spellStart"/>
      <w:r w:rsidRPr="0046612D">
        <w:rPr>
          <w:rFonts w:ascii="PT Astra Serif" w:hAnsi="PT Astra Serif"/>
          <w:sz w:val="20"/>
          <w:szCs w:val="20"/>
        </w:rPr>
        <w:t>ул.Кирова</w:t>
      </w:r>
      <w:proofErr w:type="spellEnd"/>
      <w:r w:rsidRPr="0046612D">
        <w:rPr>
          <w:rFonts w:ascii="PT Astra Serif" w:hAnsi="PT Astra Serif"/>
          <w:sz w:val="20"/>
          <w:szCs w:val="20"/>
        </w:rPr>
        <w:t xml:space="preserve">, д.51а, оф.503, тел. 8(3522) 46-16-25, адрес электронной почты: </w:t>
      </w:r>
      <w:proofErr w:type="spellStart"/>
      <w:r w:rsidRPr="0046612D">
        <w:rPr>
          <w:rFonts w:ascii="PT Astra Serif" w:hAnsi="PT Astra Serif"/>
          <w:sz w:val="20"/>
          <w:szCs w:val="20"/>
          <w:lang w:val="en-US"/>
        </w:rPr>
        <w:t>kgz</w:t>
      </w:r>
      <w:proofErr w:type="spellEnd"/>
      <w:r w:rsidRPr="0046612D">
        <w:rPr>
          <w:rFonts w:ascii="PT Astra Serif" w:hAnsi="PT Astra Serif"/>
          <w:sz w:val="20"/>
          <w:szCs w:val="20"/>
        </w:rPr>
        <w:t>45@</w:t>
      </w:r>
      <w:r w:rsidRPr="0046612D">
        <w:rPr>
          <w:rFonts w:ascii="PT Astra Serif" w:hAnsi="PT Astra Serif"/>
          <w:sz w:val="20"/>
          <w:szCs w:val="20"/>
          <w:lang w:val="en-US"/>
        </w:rPr>
        <w:t>mail</w:t>
      </w:r>
      <w:r w:rsidRPr="0046612D">
        <w:rPr>
          <w:rFonts w:ascii="PT Astra Serif" w:hAnsi="PT Astra Serif"/>
          <w:sz w:val="20"/>
          <w:szCs w:val="20"/>
        </w:rPr>
        <w:t>.</w:t>
      </w:r>
      <w:proofErr w:type="spellStart"/>
      <w:r w:rsidRPr="0046612D">
        <w:rPr>
          <w:rFonts w:ascii="PT Astra Serif" w:hAnsi="PT Astra Serif"/>
          <w:sz w:val="20"/>
          <w:szCs w:val="20"/>
          <w:lang w:val="en-US"/>
        </w:rPr>
        <w:t>ru</w:t>
      </w:r>
      <w:proofErr w:type="spellEnd"/>
      <w:r w:rsidRPr="0046612D">
        <w:rPr>
          <w:rFonts w:ascii="PT Astra Serif" w:hAnsi="PT Astra Serif"/>
          <w:sz w:val="20"/>
          <w:szCs w:val="20"/>
        </w:rPr>
        <w:t>).</w:t>
      </w:r>
    </w:p>
    <w:p w:rsidR="0046612D" w:rsidRPr="0046612D" w:rsidRDefault="0046612D" w:rsidP="0046612D">
      <w:pPr>
        <w:pStyle w:val="1e"/>
        <w:spacing w:before="0" w:line="240" w:lineRule="auto"/>
        <w:ind w:left="-567" w:right="20" w:firstLine="567"/>
        <w:rPr>
          <w:rFonts w:ascii="PT Astra Serif" w:hAnsi="PT Astra Serif"/>
          <w:sz w:val="20"/>
          <w:szCs w:val="20"/>
        </w:rPr>
      </w:pPr>
      <w:r w:rsidRPr="0046612D">
        <w:rPr>
          <w:rFonts w:ascii="PT Astra Serif" w:hAnsi="PT Astra Serif"/>
          <w:sz w:val="20"/>
          <w:szCs w:val="20"/>
        </w:rPr>
        <w:t xml:space="preserve">Земельный участок образуется путём выдела из исходного земельного участка с кадастровым номером 45:18:000000:249. Образуемый земельный участок располагается: Россия, </w:t>
      </w:r>
      <w:r w:rsidRPr="0046612D">
        <w:rPr>
          <w:rFonts w:ascii="PT Astra Serif" w:hAnsi="PT Astra Serif"/>
          <w:color w:val="000000" w:themeColor="text1"/>
          <w:sz w:val="20"/>
          <w:szCs w:val="20"/>
        </w:rPr>
        <w:t xml:space="preserve">Курганская область, Целинный район, </w:t>
      </w:r>
      <w:r w:rsidRPr="0046612D">
        <w:rPr>
          <w:rFonts w:ascii="PT Astra Serif" w:hAnsi="PT Astra Serif"/>
          <w:bCs/>
          <w:color w:val="343434"/>
          <w:sz w:val="20"/>
          <w:szCs w:val="20"/>
          <w:shd w:val="clear" w:color="auto" w:fill="FFFFFF"/>
        </w:rPr>
        <w:t xml:space="preserve">с. Усть-Уйское, </w:t>
      </w:r>
      <w:proofErr w:type="spellStart"/>
      <w:r w:rsidRPr="0046612D">
        <w:rPr>
          <w:rFonts w:ascii="PT Astra Serif" w:hAnsi="PT Astra Serif"/>
          <w:bCs/>
          <w:color w:val="343434"/>
          <w:sz w:val="20"/>
          <w:szCs w:val="20"/>
          <w:shd w:val="clear" w:color="auto" w:fill="FFFFFF"/>
        </w:rPr>
        <w:t>Усть-Уйск</w:t>
      </w:r>
      <w:r w:rsidRPr="0046612D">
        <w:rPr>
          <w:rFonts w:ascii="PT Astra Serif" w:hAnsi="PT Astra Serif"/>
          <w:color w:val="000000" w:themeColor="text1"/>
          <w:sz w:val="20"/>
          <w:szCs w:val="20"/>
        </w:rPr>
        <w:t>ий</w:t>
      </w:r>
      <w:proofErr w:type="spellEnd"/>
      <w:r w:rsidRPr="0046612D">
        <w:rPr>
          <w:rFonts w:ascii="PT Astra Serif" w:hAnsi="PT Astra Serif"/>
          <w:color w:val="000000" w:themeColor="text1"/>
          <w:sz w:val="20"/>
          <w:szCs w:val="20"/>
        </w:rPr>
        <w:t xml:space="preserve"> сельсовет,</w:t>
      </w:r>
      <w:r w:rsidRPr="0046612D">
        <w:rPr>
          <w:rFonts w:ascii="PT Astra Serif" w:hAnsi="PT Astra Serif"/>
          <w:bCs/>
          <w:color w:val="343434"/>
          <w:sz w:val="20"/>
          <w:szCs w:val="20"/>
          <w:shd w:val="clear" w:color="auto" w:fill="FFFFFF"/>
        </w:rPr>
        <w:t xml:space="preserve"> земельный участок расположен в южной части Целинного кадастрового района</w:t>
      </w:r>
      <w:r w:rsidRPr="0046612D">
        <w:rPr>
          <w:rFonts w:ascii="PT Astra Serif" w:hAnsi="PT Astra Serif"/>
          <w:sz w:val="20"/>
          <w:szCs w:val="20"/>
        </w:rPr>
        <w:t xml:space="preserve">. С проектом межевания земельных участков можно ознакомиться по адресу: (640020, </w:t>
      </w:r>
      <w:proofErr w:type="spellStart"/>
      <w:r w:rsidRPr="0046612D">
        <w:rPr>
          <w:rFonts w:ascii="PT Astra Serif" w:hAnsi="PT Astra Serif"/>
          <w:sz w:val="20"/>
          <w:szCs w:val="20"/>
        </w:rPr>
        <w:t>г</w:t>
      </w:r>
      <w:proofErr w:type="gramStart"/>
      <w:r w:rsidRPr="0046612D">
        <w:rPr>
          <w:rFonts w:ascii="PT Astra Serif" w:hAnsi="PT Astra Serif"/>
          <w:sz w:val="20"/>
          <w:szCs w:val="20"/>
        </w:rPr>
        <w:t>.К</w:t>
      </w:r>
      <w:proofErr w:type="gramEnd"/>
      <w:r w:rsidRPr="0046612D">
        <w:rPr>
          <w:rFonts w:ascii="PT Astra Serif" w:hAnsi="PT Astra Serif"/>
          <w:sz w:val="20"/>
          <w:szCs w:val="20"/>
        </w:rPr>
        <w:t>урган</w:t>
      </w:r>
      <w:proofErr w:type="spellEnd"/>
      <w:r w:rsidRPr="0046612D">
        <w:rPr>
          <w:rFonts w:ascii="PT Astra Serif" w:hAnsi="PT Astra Serif"/>
          <w:sz w:val="20"/>
          <w:szCs w:val="20"/>
        </w:rPr>
        <w:t xml:space="preserve">, </w:t>
      </w:r>
      <w:proofErr w:type="spellStart"/>
      <w:r w:rsidRPr="0046612D">
        <w:rPr>
          <w:rFonts w:ascii="PT Astra Serif" w:hAnsi="PT Astra Serif"/>
          <w:sz w:val="20"/>
          <w:szCs w:val="20"/>
        </w:rPr>
        <w:t>ул.Кирова</w:t>
      </w:r>
      <w:proofErr w:type="spellEnd"/>
      <w:r w:rsidRPr="0046612D">
        <w:rPr>
          <w:rFonts w:ascii="PT Astra Serif" w:hAnsi="PT Astra Serif"/>
          <w:sz w:val="20"/>
          <w:szCs w:val="20"/>
        </w:rPr>
        <w:t>, д.51а, оф.503).</w:t>
      </w:r>
    </w:p>
    <w:p w:rsidR="0046612D" w:rsidRPr="0046612D" w:rsidRDefault="0046612D" w:rsidP="0046612D">
      <w:pPr>
        <w:pStyle w:val="1e"/>
        <w:shd w:val="clear" w:color="auto" w:fill="auto"/>
        <w:spacing w:before="0" w:line="240" w:lineRule="auto"/>
        <w:ind w:left="-567" w:right="20" w:firstLine="567"/>
        <w:rPr>
          <w:rFonts w:ascii="PT Astra Serif" w:hAnsi="PT Astra Serif"/>
          <w:sz w:val="20"/>
          <w:szCs w:val="20"/>
        </w:rPr>
      </w:pPr>
      <w:r w:rsidRPr="0046612D">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земельной доли земельного участка направлять (вручать) кадастровому инженеру по адресу: 640020, </w:t>
      </w:r>
      <w:proofErr w:type="spellStart"/>
      <w:r w:rsidRPr="0046612D">
        <w:rPr>
          <w:rFonts w:ascii="PT Astra Serif" w:hAnsi="PT Astra Serif"/>
          <w:sz w:val="20"/>
          <w:szCs w:val="20"/>
        </w:rPr>
        <w:t>г</w:t>
      </w:r>
      <w:proofErr w:type="gramStart"/>
      <w:r w:rsidRPr="0046612D">
        <w:rPr>
          <w:rFonts w:ascii="PT Astra Serif" w:hAnsi="PT Astra Serif"/>
          <w:sz w:val="20"/>
          <w:szCs w:val="20"/>
        </w:rPr>
        <w:t>.К</w:t>
      </w:r>
      <w:proofErr w:type="gramEnd"/>
      <w:r w:rsidRPr="0046612D">
        <w:rPr>
          <w:rFonts w:ascii="PT Astra Serif" w:hAnsi="PT Astra Serif"/>
          <w:sz w:val="20"/>
          <w:szCs w:val="20"/>
        </w:rPr>
        <w:t>урган</w:t>
      </w:r>
      <w:proofErr w:type="spellEnd"/>
      <w:r w:rsidRPr="0046612D">
        <w:rPr>
          <w:rFonts w:ascii="PT Astra Serif" w:hAnsi="PT Astra Serif"/>
          <w:sz w:val="20"/>
          <w:szCs w:val="20"/>
        </w:rPr>
        <w:t xml:space="preserve">, </w:t>
      </w:r>
      <w:proofErr w:type="spellStart"/>
      <w:r w:rsidRPr="0046612D">
        <w:rPr>
          <w:rFonts w:ascii="PT Astra Serif" w:hAnsi="PT Astra Serif"/>
          <w:sz w:val="20"/>
          <w:szCs w:val="20"/>
        </w:rPr>
        <w:t>ул.Кирова</w:t>
      </w:r>
      <w:proofErr w:type="spellEnd"/>
      <w:r w:rsidRPr="0046612D">
        <w:rPr>
          <w:rFonts w:ascii="PT Astra Serif" w:hAnsi="PT Astra Serif"/>
          <w:sz w:val="20"/>
          <w:szCs w:val="20"/>
        </w:rPr>
        <w:t xml:space="preserve">, д.51а, оф.503, тел. 8(3522) 46-16-25, а также в Управление </w:t>
      </w:r>
      <w:proofErr w:type="spellStart"/>
      <w:r w:rsidRPr="0046612D">
        <w:rPr>
          <w:rFonts w:ascii="PT Astra Serif" w:hAnsi="PT Astra Serif"/>
          <w:sz w:val="20"/>
          <w:szCs w:val="20"/>
        </w:rPr>
        <w:t>Росреестра</w:t>
      </w:r>
      <w:proofErr w:type="spellEnd"/>
      <w:r w:rsidRPr="0046612D">
        <w:rPr>
          <w:rFonts w:ascii="PT Astra Serif" w:hAnsi="PT Astra Serif"/>
          <w:sz w:val="20"/>
          <w:szCs w:val="20"/>
        </w:rPr>
        <w:t xml:space="preserve"> по Курганской области по адресу: 640008, </w:t>
      </w:r>
      <w:proofErr w:type="spellStart"/>
      <w:r w:rsidRPr="0046612D">
        <w:rPr>
          <w:rFonts w:ascii="PT Astra Serif" w:hAnsi="PT Astra Serif"/>
          <w:sz w:val="20"/>
          <w:szCs w:val="20"/>
        </w:rPr>
        <w:t>г.Курган</w:t>
      </w:r>
      <w:proofErr w:type="spellEnd"/>
      <w:r w:rsidRPr="0046612D">
        <w:rPr>
          <w:rFonts w:ascii="PT Astra Serif" w:hAnsi="PT Astra Serif"/>
          <w:sz w:val="20"/>
          <w:szCs w:val="20"/>
        </w:rPr>
        <w:t xml:space="preserve">, </w:t>
      </w:r>
      <w:proofErr w:type="spellStart"/>
      <w:r w:rsidRPr="0046612D">
        <w:rPr>
          <w:rFonts w:ascii="PT Astra Serif" w:hAnsi="PT Astra Serif"/>
          <w:sz w:val="20"/>
          <w:szCs w:val="20"/>
          <w:shd w:val="clear" w:color="auto" w:fill="FFFFFF"/>
        </w:rPr>
        <w:t>ул.Бурова</w:t>
      </w:r>
      <w:proofErr w:type="spellEnd"/>
      <w:r w:rsidRPr="0046612D">
        <w:rPr>
          <w:rFonts w:ascii="PT Astra Serif" w:hAnsi="PT Astra Serif"/>
          <w:sz w:val="20"/>
          <w:szCs w:val="20"/>
          <w:shd w:val="clear" w:color="auto" w:fill="FFFFFF"/>
        </w:rPr>
        <w:t>-Петрова, 98д</w:t>
      </w:r>
      <w:r w:rsidRPr="0046612D">
        <w:rPr>
          <w:rFonts w:ascii="PT Astra Serif" w:hAnsi="PT Astra Serif"/>
          <w:sz w:val="20"/>
          <w:szCs w:val="20"/>
        </w:rPr>
        <w:t>, в течение 30 дней с момента опубликования извещения в печати.</w:t>
      </w:r>
    </w:p>
    <w:p w:rsidR="0046612D" w:rsidRPr="0046612D" w:rsidRDefault="0046612D" w:rsidP="0046612D">
      <w:pPr>
        <w:pStyle w:val="1e"/>
        <w:shd w:val="clear" w:color="auto" w:fill="auto"/>
        <w:spacing w:before="0" w:line="240" w:lineRule="auto"/>
        <w:ind w:left="-567" w:right="20" w:firstLine="567"/>
        <w:rPr>
          <w:rFonts w:ascii="PT Astra Serif" w:hAnsi="PT Astra Serif"/>
          <w:sz w:val="20"/>
          <w:szCs w:val="20"/>
        </w:rPr>
      </w:pPr>
    </w:p>
    <w:p w:rsidR="003C6E4B" w:rsidRPr="003C6E4B" w:rsidRDefault="003C6E4B" w:rsidP="003C6E4B">
      <w:pPr>
        <w:spacing w:after="0" w:line="240" w:lineRule="auto"/>
        <w:ind w:left="-567" w:firstLine="567"/>
        <w:jc w:val="both"/>
        <w:rPr>
          <w:rFonts w:ascii="PT Astra Serif" w:hAnsi="PT Astra Serif"/>
        </w:rPr>
      </w:pPr>
      <w:r w:rsidRPr="003C6E4B">
        <w:rPr>
          <w:rFonts w:ascii="PT Astra Serif" w:hAnsi="PT Astra Serif"/>
        </w:rPr>
        <w:t xml:space="preserve">                                                                     </w:t>
      </w:r>
      <w:r w:rsidRPr="003C6E4B">
        <w:rPr>
          <w:rFonts w:ascii="PT Astra Serif" w:hAnsi="PT Astra Serif"/>
          <w:b/>
        </w:rPr>
        <w:t>ИЗВЕЩЕНИЕ</w:t>
      </w:r>
    </w:p>
    <w:p w:rsidR="003C6E4B" w:rsidRPr="003C6E4B" w:rsidRDefault="003C6E4B" w:rsidP="003C6E4B">
      <w:pPr>
        <w:spacing w:after="0" w:line="240" w:lineRule="auto"/>
        <w:ind w:left="-567" w:firstLine="567"/>
        <w:jc w:val="both"/>
        <w:rPr>
          <w:rFonts w:ascii="PT Astra Serif" w:hAnsi="PT Astra Serif"/>
        </w:rPr>
      </w:pPr>
      <w:r w:rsidRPr="003C6E4B">
        <w:rPr>
          <w:rFonts w:ascii="PT Astra Serif" w:hAnsi="PT Astra Serif"/>
        </w:rPr>
        <w:t>Администрация Целинного муниципального округа Курганской области извещает о предоставлении:</w:t>
      </w:r>
    </w:p>
    <w:p w:rsidR="003C6E4B" w:rsidRPr="003C6E4B" w:rsidRDefault="003C6E4B" w:rsidP="003C6E4B">
      <w:pPr>
        <w:spacing w:after="0" w:line="240" w:lineRule="auto"/>
        <w:ind w:left="-567" w:firstLine="567"/>
        <w:jc w:val="both"/>
        <w:rPr>
          <w:rFonts w:ascii="PT Astra Serif" w:hAnsi="PT Astra Serif" w:cs="Calibri"/>
          <w:color w:val="000000"/>
          <w:shd w:val="clear" w:color="auto" w:fill="F8F9FA"/>
        </w:rPr>
      </w:pPr>
      <w:r w:rsidRPr="003C6E4B">
        <w:rPr>
          <w:rFonts w:ascii="PT Astra Serif" w:hAnsi="PT Astra Serif"/>
        </w:rPr>
        <w:lastRenderedPageBreak/>
        <w:t xml:space="preserve">- в аренду сроком на 3 года земельного участка с кадастровым номером 45:18:011001:182, общей площадью 450636 </w:t>
      </w:r>
      <w:proofErr w:type="spellStart"/>
      <w:r w:rsidRPr="003C6E4B">
        <w:rPr>
          <w:rFonts w:ascii="PT Astra Serif" w:hAnsi="PT Astra Serif"/>
        </w:rPr>
        <w:t>кв.м</w:t>
      </w:r>
      <w:proofErr w:type="spellEnd"/>
      <w:r w:rsidRPr="003C6E4B">
        <w:rPr>
          <w:rFonts w:ascii="PT Astra Serif" w:hAnsi="PT Astra Serif"/>
        </w:rPr>
        <w:t xml:space="preserve">., земли населенных пунктов, разрешенное использование – </w:t>
      </w:r>
      <w:r w:rsidRPr="003C6E4B">
        <w:rPr>
          <w:rFonts w:ascii="PT Astra Serif" w:hAnsi="PT Astra Serif" w:cs="Calibri"/>
          <w:color w:val="000000"/>
          <w:shd w:val="clear" w:color="auto" w:fill="F8F9FA"/>
        </w:rPr>
        <w:t>выпас сельскохозяйственных животных</w:t>
      </w:r>
      <w:r w:rsidRPr="003C6E4B">
        <w:rPr>
          <w:rFonts w:ascii="PT Astra Serif" w:hAnsi="PT Astra Serif"/>
        </w:rPr>
        <w:t xml:space="preserve">, расположенного по адресу: Курганская область, Целинный район, д. </w:t>
      </w:r>
      <w:proofErr w:type="spellStart"/>
      <w:r w:rsidRPr="003C6E4B">
        <w:rPr>
          <w:rFonts w:ascii="PT Astra Serif" w:hAnsi="PT Astra Serif" w:cs="Calibri"/>
          <w:color w:val="000000"/>
          <w:shd w:val="clear" w:color="auto" w:fill="F8F9FA"/>
        </w:rPr>
        <w:t>Кременевка</w:t>
      </w:r>
      <w:proofErr w:type="spellEnd"/>
      <w:r w:rsidRPr="003C6E4B">
        <w:rPr>
          <w:rFonts w:ascii="PT Astra Serif" w:hAnsi="PT Astra Serif" w:cs="Calibri"/>
          <w:color w:val="000000"/>
          <w:shd w:val="clear" w:color="auto" w:fill="F8F9FA"/>
        </w:rPr>
        <w:t>, в южной части;</w:t>
      </w:r>
    </w:p>
    <w:p w:rsidR="003C6E4B" w:rsidRPr="003C6E4B" w:rsidRDefault="003C6E4B" w:rsidP="003C6E4B">
      <w:pPr>
        <w:spacing w:after="0" w:line="240" w:lineRule="auto"/>
        <w:ind w:left="-567" w:firstLine="567"/>
        <w:jc w:val="both"/>
        <w:rPr>
          <w:rFonts w:ascii="PT Astra Serif" w:hAnsi="PT Astra Serif"/>
        </w:rPr>
      </w:pPr>
      <w:r w:rsidRPr="003C6E4B">
        <w:rPr>
          <w:rFonts w:ascii="PT Astra Serif" w:hAnsi="PT Astra Serif" w:cs="Calibri"/>
          <w:color w:val="000000"/>
          <w:shd w:val="clear" w:color="auto" w:fill="F8F9FA"/>
        </w:rPr>
        <w:t xml:space="preserve">- </w:t>
      </w:r>
      <w:r w:rsidRPr="003C6E4B">
        <w:rPr>
          <w:rFonts w:ascii="PT Astra Serif" w:hAnsi="PT Astra Serif"/>
        </w:rPr>
        <w:t xml:space="preserve">в аренду сроком на 20 лет земельного участка с кадастровым номером 45:18:020103:554, общей площадью 1120 </w:t>
      </w:r>
      <w:proofErr w:type="spellStart"/>
      <w:r w:rsidRPr="003C6E4B">
        <w:rPr>
          <w:rFonts w:ascii="PT Astra Serif" w:hAnsi="PT Astra Serif"/>
        </w:rPr>
        <w:t>кв.м</w:t>
      </w:r>
      <w:proofErr w:type="spellEnd"/>
      <w:r w:rsidRPr="003C6E4B">
        <w:rPr>
          <w:rFonts w:ascii="PT Astra Serif" w:hAnsi="PT Astra Serif"/>
        </w:rPr>
        <w:t xml:space="preserve">., земли населенных пунктов, разрешенное использование – для индивидуального жилищного строительства, расположенного по адресу: </w:t>
      </w:r>
      <w:proofErr w:type="gramStart"/>
      <w:r w:rsidRPr="003C6E4B">
        <w:rPr>
          <w:rFonts w:ascii="PT Astra Serif" w:hAnsi="PT Astra Serif"/>
        </w:rPr>
        <w:t>Российская Федерация, Курганская область, Целинный муниципальный округ, с. Целинное, ул. Новая;</w:t>
      </w:r>
      <w:proofErr w:type="gramEnd"/>
    </w:p>
    <w:p w:rsidR="003C6E4B" w:rsidRPr="003C6E4B" w:rsidRDefault="003C6E4B" w:rsidP="003C6E4B">
      <w:pPr>
        <w:spacing w:after="0" w:line="240" w:lineRule="auto"/>
        <w:ind w:left="-567" w:firstLine="567"/>
        <w:jc w:val="both"/>
        <w:rPr>
          <w:rFonts w:ascii="PT Astra Serif" w:hAnsi="PT Astra Serif"/>
        </w:rPr>
      </w:pPr>
      <w:r w:rsidRPr="003C6E4B">
        <w:rPr>
          <w:rFonts w:ascii="PT Astra Serif" w:hAnsi="PT Astra Serif"/>
        </w:rPr>
        <w:t xml:space="preserve">- в аренду сроком на 5 лет земельного участка с кадастровым номером </w:t>
      </w:r>
      <w:r w:rsidRPr="003C6E4B">
        <w:rPr>
          <w:rFonts w:ascii="PT Astra Serif" w:hAnsi="PT Astra Serif" w:cs="Calibri"/>
          <w:bCs/>
          <w:color w:val="000000"/>
          <w:shd w:val="clear" w:color="auto" w:fill="FFFFFF"/>
        </w:rPr>
        <w:t>45:18:031601:262</w:t>
      </w:r>
      <w:r w:rsidRPr="003C6E4B">
        <w:rPr>
          <w:rFonts w:ascii="PT Astra Serif" w:hAnsi="PT Astra Serif"/>
        </w:rPr>
        <w:t xml:space="preserve">, общей площадью 60044 </w:t>
      </w:r>
      <w:proofErr w:type="spellStart"/>
      <w:r w:rsidRPr="003C6E4B">
        <w:rPr>
          <w:rFonts w:ascii="PT Astra Serif" w:hAnsi="PT Astra Serif"/>
        </w:rPr>
        <w:t>кв.м</w:t>
      </w:r>
      <w:proofErr w:type="spellEnd"/>
      <w:r w:rsidRPr="003C6E4B">
        <w:rPr>
          <w:rFonts w:ascii="PT Astra Serif" w:hAnsi="PT Astra Serif"/>
        </w:rPr>
        <w:t xml:space="preserve">., земли населенных пунктов, разрешенное использование – </w:t>
      </w:r>
      <w:r w:rsidRPr="003C6E4B">
        <w:rPr>
          <w:rFonts w:ascii="PT Astra Serif" w:hAnsi="PT Astra Serif" w:cs="Calibri"/>
          <w:color w:val="000000"/>
          <w:shd w:val="clear" w:color="auto" w:fill="F8F9FA"/>
        </w:rPr>
        <w:t>животноводство</w:t>
      </w:r>
      <w:r w:rsidRPr="003C6E4B">
        <w:rPr>
          <w:rFonts w:ascii="PT Astra Serif" w:hAnsi="PT Astra Serif"/>
        </w:rPr>
        <w:t xml:space="preserve">, расположенного по адресу: Курганская область, Целинный муниципальный округ, д. </w:t>
      </w:r>
      <w:proofErr w:type="spellStart"/>
      <w:r w:rsidRPr="003C6E4B">
        <w:rPr>
          <w:rFonts w:ascii="PT Astra Serif" w:hAnsi="PT Astra Serif"/>
        </w:rPr>
        <w:t>Подуровка</w:t>
      </w:r>
      <w:proofErr w:type="spellEnd"/>
      <w:r w:rsidRPr="003C6E4B">
        <w:rPr>
          <w:rFonts w:ascii="PT Astra Serif" w:hAnsi="PT Astra Serif"/>
        </w:rPr>
        <w:t>;</w:t>
      </w:r>
    </w:p>
    <w:p w:rsidR="003C6E4B" w:rsidRPr="003C6E4B" w:rsidRDefault="003C6E4B" w:rsidP="003C6E4B">
      <w:pPr>
        <w:spacing w:after="0" w:line="240" w:lineRule="auto"/>
        <w:ind w:left="-567" w:firstLine="567"/>
        <w:jc w:val="both"/>
        <w:rPr>
          <w:rFonts w:ascii="PT Astra Serif" w:hAnsi="PT Astra Serif"/>
        </w:rPr>
      </w:pPr>
      <w:r w:rsidRPr="003C6E4B">
        <w:rPr>
          <w:rFonts w:ascii="PT Astra Serif" w:hAnsi="PT Astra Serif"/>
        </w:rPr>
        <w:t xml:space="preserve">- в аренду сроком на 5 лет земельного участка с кадастровым номером </w:t>
      </w:r>
      <w:r w:rsidRPr="003C6E4B">
        <w:rPr>
          <w:rFonts w:ascii="PT Astra Serif" w:hAnsi="PT Astra Serif" w:cs="Calibri"/>
          <w:bCs/>
          <w:color w:val="000000"/>
          <w:shd w:val="clear" w:color="auto" w:fill="FFFFFF"/>
        </w:rPr>
        <w:t>45:18:031601:263</w:t>
      </w:r>
      <w:r w:rsidRPr="003C6E4B">
        <w:rPr>
          <w:rFonts w:ascii="PT Astra Serif" w:hAnsi="PT Astra Serif"/>
        </w:rPr>
        <w:t xml:space="preserve">, общей площадью 48432 </w:t>
      </w:r>
      <w:proofErr w:type="spellStart"/>
      <w:r w:rsidRPr="003C6E4B">
        <w:rPr>
          <w:rFonts w:ascii="PT Astra Serif" w:hAnsi="PT Astra Serif"/>
        </w:rPr>
        <w:t>кв.м</w:t>
      </w:r>
      <w:proofErr w:type="spellEnd"/>
      <w:r w:rsidRPr="003C6E4B">
        <w:rPr>
          <w:rFonts w:ascii="PT Astra Serif" w:hAnsi="PT Astra Serif"/>
        </w:rPr>
        <w:t xml:space="preserve">., земли населенных пунктов, разрешенное использование – </w:t>
      </w:r>
      <w:r w:rsidRPr="003C6E4B">
        <w:rPr>
          <w:rFonts w:ascii="PT Astra Serif" w:hAnsi="PT Astra Serif" w:cs="Calibri"/>
          <w:color w:val="000000"/>
          <w:shd w:val="clear" w:color="auto" w:fill="F8F9FA"/>
        </w:rPr>
        <w:t>животноводство</w:t>
      </w:r>
      <w:r w:rsidRPr="003C6E4B">
        <w:rPr>
          <w:rFonts w:ascii="PT Astra Serif" w:hAnsi="PT Astra Serif"/>
        </w:rPr>
        <w:t xml:space="preserve">, расположенного по адресу: Курганская область, Целинный муниципальный округ, д. </w:t>
      </w:r>
      <w:proofErr w:type="spellStart"/>
      <w:r w:rsidRPr="003C6E4B">
        <w:rPr>
          <w:rFonts w:ascii="PT Astra Serif" w:hAnsi="PT Astra Serif"/>
        </w:rPr>
        <w:t>Подуровка</w:t>
      </w:r>
      <w:proofErr w:type="spellEnd"/>
      <w:r w:rsidRPr="003C6E4B">
        <w:rPr>
          <w:rFonts w:ascii="PT Astra Serif" w:hAnsi="PT Astra Serif"/>
        </w:rPr>
        <w:t>;</w:t>
      </w:r>
    </w:p>
    <w:p w:rsidR="003C6E4B" w:rsidRPr="003C6E4B" w:rsidRDefault="003C6E4B" w:rsidP="003C6E4B">
      <w:pPr>
        <w:spacing w:after="0" w:line="240" w:lineRule="auto"/>
        <w:ind w:left="-567" w:firstLine="567"/>
        <w:jc w:val="both"/>
        <w:rPr>
          <w:rFonts w:ascii="PT Astra Serif" w:hAnsi="PT Astra Serif" w:cs="Calibri"/>
          <w:color w:val="000000"/>
          <w:shd w:val="clear" w:color="auto" w:fill="F8F9FA"/>
        </w:rPr>
      </w:pPr>
      <w:r w:rsidRPr="003C6E4B">
        <w:rPr>
          <w:rFonts w:ascii="PT Astra Serif" w:hAnsi="PT Astra Serif"/>
        </w:rPr>
        <w:t xml:space="preserve">- в собственность земельного участка с кадастровым номером 45:18:031101:1365, общей площадью 705 </w:t>
      </w:r>
      <w:proofErr w:type="spellStart"/>
      <w:r w:rsidRPr="003C6E4B">
        <w:rPr>
          <w:rFonts w:ascii="PT Astra Serif" w:hAnsi="PT Astra Serif"/>
        </w:rPr>
        <w:t>кв.м</w:t>
      </w:r>
      <w:proofErr w:type="spellEnd"/>
      <w:r w:rsidRPr="003C6E4B">
        <w:rPr>
          <w:rFonts w:ascii="PT Astra Serif" w:hAnsi="PT Astra Serif"/>
        </w:rPr>
        <w:t xml:space="preserve">., земли населенных пунктов, разрешенное использование – </w:t>
      </w:r>
      <w:r w:rsidRPr="003C6E4B">
        <w:rPr>
          <w:rFonts w:ascii="PT Astra Serif" w:hAnsi="PT Astra Serif" w:cs="Calibri"/>
          <w:color w:val="000000"/>
          <w:shd w:val="clear" w:color="auto" w:fill="F8F9FA"/>
        </w:rPr>
        <w:t>для ведения личного подсобного хозяйства</w:t>
      </w:r>
      <w:r w:rsidRPr="003C6E4B">
        <w:rPr>
          <w:rFonts w:ascii="PT Astra Serif" w:hAnsi="PT Astra Serif"/>
        </w:rPr>
        <w:t xml:space="preserve">, расположенного по адресу: Курганская область, Целинный муниципальный округ, с. </w:t>
      </w:r>
      <w:proofErr w:type="spellStart"/>
      <w:r w:rsidRPr="003C6E4B">
        <w:rPr>
          <w:rFonts w:ascii="PT Astra Serif" w:hAnsi="PT Astra Serif" w:cs="Calibri"/>
          <w:color w:val="000000"/>
          <w:shd w:val="clear" w:color="auto" w:fill="F8F9FA"/>
        </w:rPr>
        <w:t>Костыгин</w:t>
      </w:r>
      <w:proofErr w:type="spellEnd"/>
      <w:r w:rsidRPr="003C6E4B">
        <w:rPr>
          <w:rFonts w:ascii="PT Astra Serif" w:hAnsi="PT Astra Serif" w:cs="Calibri"/>
          <w:color w:val="000000"/>
          <w:shd w:val="clear" w:color="auto" w:fill="F8F9FA"/>
        </w:rPr>
        <w:t xml:space="preserve"> Лог;</w:t>
      </w:r>
    </w:p>
    <w:p w:rsidR="003C6E4B" w:rsidRPr="003C6E4B" w:rsidRDefault="003C6E4B" w:rsidP="003C6E4B">
      <w:pPr>
        <w:spacing w:after="0" w:line="240" w:lineRule="auto"/>
        <w:ind w:left="-567" w:firstLine="567"/>
        <w:jc w:val="both"/>
        <w:rPr>
          <w:rFonts w:ascii="PT Astra Serif" w:hAnsi="PT Astra Serif"/>
        </w:rPr>
      </w:pPr>
      <w:r w:rsidRPr="003C6E4B">
        <w:rPr>
          <w:rFonts w:ascii="PT Astra Serif" w:hAnsi="PT Astra Serif" w:cs="Calibri"/>
          <w:color w:val="000000"/>
          <w:shd w:val="clear" w:color="auto" w:fill="F8F9FA"/>
        </w:rPr>
        <w:t>-</w:t>
      </w:r>
      <w:r w:rsidRPr="003C6E4B">
        <w:rPr>
          <w:rFonts w:ascii="PT Astra Serif" w:hAnsi="PT Astra Serif"/>
        </w:rPr>
        <w:t xml:space="preserve">в аренду сроком на 10 лет земельного участка с кадастровым номером 45:18:020102:345, общей площадью 358 </w:t>
      </w:r>
      <w:proofErr w:type="spellStart"/>
      <w:r w:rsidRPr="003C6E4B">
        <w:rPr>
          <w:rFonts w:ascii="PT Astra Serif" w:hAnsi="PT Astra Serif"/>
        </w:rPr>
        <w:t>кв.м</w:t>
      </w:r>
      <w:proofErr w:type="spellEnd"/>
      <w:r w:rsidRPr="003C6E4B">
        <w:rPr>
          <w:rFonts w:ascii="PT Astra Serif" w:hAnsi="PT Astra Serif"/>
        </w:rPr>
        <w:t xml:space="preserve">., земли населенных пунктов, разрешенное использование – ремонт автомобилей (для размещения автомойки), расположенного по адресу: </w:t>
      </w:r>
      <w:proofErr w:type="gramStart"/>
      <w:r w:rsidRPr="003C6E4B">
        <w:rPr>
          <w:rFonts w:ascii="PT Astra Serif" w:hAnsi="PT Astra Serif"/>
        </w:rPr>
        <w:t>Российская Федерация, Курганская область, Целинный район, с. Целинное, ул. Северная, около парка Победы;</w:t>
      </w:r>
      <w:r w:rsidRPr="003C6E4B">
        <w:rPr>
          <w:rFonts w:ascii="PT Astra Serif" w:hAnsi="PT Astra Serif" w:cs="Calibri"/>
          <w:color w:val="000000"/>
          <w:shd w:val="clear" w:color="auto" w:fill="F8F9FA"/>
        </w:rPr>
        <w:t xml:space="preserve"> </w:t>
      </w:r>
      <w:proofErr w:type="gramEnd"/>
    </w:p>
    <w:p w:rsidR="003C6E4B" w:rsidRPr="003C6E4B" w:rsidRDefault="003C6E4B" w:rsidP="003C6E4B">
      <w:pPr>
        <w:spacing w:after="0" w:line="240" w:lineRule="auto"/>
        <w:ind w:left="-567" w:firstLine="567"/>
        <w:jc w:val="both"/>
        <w:rPr>
          <w:rFonts w:ascii="PT Astra Serif" w:hAnsi="PT Astra Serif"/>
        </w:rPr>
      </w:pPr>
      <w:r w:rsidRPr="003C6E4B">
        <w:rPr>
          <w:rFonts w:ascii="PT Astra Serif" w:hAnsi="PT Astra Serif"/>
        </w:rPr>
        <w:t xml:space="preserve">- в аренду сроком на 3 года земельного участка с кадастровым номером 45:18:030902:1036, общей площадью 16301 </w:t>
      </w:r>
      <w:proofErr w:type="spellStart"/>
      <w:r w:rsidRPr="003C6E4B">
        <w:rPr>
          <w:rFonts w:ascii="PT Astra Serif" w:hAnsi="PT Astra Serif"/>
        </w:rPr>
        <w:t>кв.м</w:t>
      </w:r>
      <w:proofErr w:type="spellEnd"/>
      <w:r w:rsidRPr="003C6E4B">
        <w:rPr>
          <w:rFonts w:ascii="PT Astra Serif" w:hAnsi="PT Astra Serif"/>
        </w:rPr>
        <w:t xml:space="preserve">., земли населенных пунктов, разрешенное использование – </w:t>
      </w:r>
      <w:r w:rsidRPr="003C6E4B">
        <w:rPr>
          <w:rFonts w:ascii="PT Astra Serif" w:hAnsi="PT Astra Serif" w:cs="Calibri"/>
          <w:color w:val="000000"/>
          <w:shd w:val="clear" w:color="auto" w:fill="F8F9FA"/>
        </w:rPr>
        <w:t>выпас сельскохозяйственных животных</w:t>
      </w:r>
      <w:r w:rsidRPr="003C6E4B">
        <w:rPr>
          <w:rFonts w:ascii="PT Astra Serif" w:hAnsi="PT Astra Serif"/>
        </w:rPr>
        <w:t>, расположенного по адресу: Курганская область, Целинный район, с. Косолапово.</w:t>
      </w:r>
    </w:p>
    <w:p w:rsidR="003C6E4B" w:rsidRDefault="003C6E4B" w:rsidP="003C6E4B">
      <w:pPr>
        <w:spacing w:after="0" w:line="240" w:lineRule="auto"/>
        <w:ind w:left="-567" w:firstLine="567"/>
        <w:jc w:val="both"/>
        <w:rPr>
          <w:rFonts w:ascii="PT Astra Serif" w:hAnsi="PT Astra Serif"/>
        </w:rPr>
      </w:pPr>
      <w:r w:rsidRPr="003C6E4B">
        <w:rPr>
          <w:rFonts w:ascii="PT Astra Serif" w:hAnsi="PT Astra Serif"/>
        </w:rPr>
        <w:t xml:space="preserve">Ознакомиться со схемой расположения земельных участков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w:t>
      </w:r>
      <w:proofErr w:type="gramStart"/>
      <w:r w:rsidRPr="003C6E4B">
        <w:rPr>
          <w:rFonts w:ascii="PT Astra Serif" w:hAnsi="PT Astra Serif"/>
        </w:rPr>
        <w:t>Курганская область, Целинный район, с. Целинное, ул. Советская, д. 66, кабинет № 21, т. 8 (35241) 2-14-19).</w:t>
      </w:r>
      <w:proofErr w:type="gramEnd"/>
    </w:p>
    <w:p w:rsidR="00725535" w:rsidRDefault="00725535" w:rsidP="003C6E4B">
      <w:pPr>
        <w:spacing w:after="0" w:line="240" w:lineRule="auto"/>
        <w:ind w:left="-567" w:firstLine="567"/>
        <w:jc w:val="both"/>
        <w:rPr>
          <w:rFonts w:ascii="PT Astra Serif" w:hAnsi="PT Astra Serif"/>
        </w:rPr>
      </w:pPr>
    </w:p>
    <w:p w:rsidR="00B85CA5" w:rsidRPr="00B85CA5" w:rsidRDefault="00725535" w:rsidP="00B85CA5">
      <w:pPr>
        <w:spacing w:after="0" w:line="240" w:lineRule="auto"/>
        <w:jc w:val="center"/>
        <w:rPr>
          <w:rFonts w:ascii="PT Astra Serif" w:eastAsia="Times New Roman" w:hAnsi="PT Astra Serif"/>
          <w:b/>
          <w:color w:val="33334D"/>
          <w:sz w:val="24"/>
          <w:szCs w:val="24"/>
          <w:lang w:eastAsia="ru-RU"/>
        </w:rPr>
      </w:pPr>
      <w:r w:rsidRPr="00B85CA5">
        <w:rPr>
          <w:rFonts w:ascii="PT Astra Serif" w:eastAsia="Times New Roman" w:hAnsi="PT Astra Serif"/>
          <w:b/>
          <w:color w:val="33334D"/>
          <w:sz w:val="24"/>
          <w:szCs w:val="24"/>
          <w:lang w:eastAsia="ru-RU"/>
        </w:rPr>
        <w:t xml:space="preserve">АДМИНИСТРАЦИЯ ЦЕЛИННОГО МУНИЦИПАЛЬНОГО ОКРУГА </w:t>
      </w:r>
    </w:p>
    <w:p w:rsidR="00725535" w:rsidRPr="00B85CA5" w:rsidRDefault="00725535" w:rsidP="00B85CA5">
      <w:pPr>
        <w:spacing w:after="0" w:line="240" w:lineRule="auto"/>
        <w:jc w:val="center"/>
        <w:rPr>
          <w:rFonts w:ascii="PT Astra Serif" w:eastAsia="Times New Roman" w:hAnsi="PT Astra Serif"/>
          <w:b/>
          <w:color w:val="33334D"/>
          <w:sz w:val="24"/>
          <w:szCs w:val="24"/>
          <w:lang w:eastAsia="ru-RU"/>
        </w:rPr>
      </w:pPr>
      <w:r w:rsidRPr="00B85CA5">
        <w:rPr>
          <w:rFonts w:ascii="PT Astra Serif" w:eastAsia="Times New Roman" w:hAnsi="PT Astra Serif"/>
          <w:b/>
          <w:color w:val="33334D"/>
          <w:sz w:val="24"/>
          <w:szCs w:val="24"/>
          <w:lang w:eastAsia="ru-RU"/>
        </w:rPr>
        <w:t>КУРГАНСКОЙ ОБЛАСТИ</w:t>
      </w:r>
    </w:p>
    <w:p w:rsidR="00725535" w:rsidRPr="00B85CA5" w:rsidRDefault="00725535" w:rsidP="00B85CA5">
      <w:pPr>
        <w:spacing w:after="0" w:line="240" w:lineRule="auto"/>
        <w:jc w:val="center"/>
        <w:rPr>
          <w:rFonts w:ascii="PT Astra Serif" w:eastAsia="Times New Roman" w:hAnsi="PT Astra Serif"/>
          <w:b/>
          <w:color w:val="33334D"/>
          <w:sz w:val="20"/>
          <w:szCs w:val="20"/>
          <w:lang w:eastAsia="ru-RU"/>
        </w:rPr>
      </w:pPr>
      <w:r w:rsidRPr="00B85CA5">
        <w:rPr>
          <w:rFonts w:ascii="PT Astra Serif" w:eastAsia="Times New Roman" w:hAnsi="PT Astra Serif"/>
          <w:color w:val="212531"/>
          <w:sz w:val="20"/>
          <w:szCs w:val="20"/>
          <w:lang w:eastAsia="ru-RU"/>
        </w:rPr>
        <w:t xml:space="preserve">Курганская область, с. </w:t>
      </w:r>
      <w:proofErr w:type="gramStart"/>
      <w:r w:rsidRPr="00B85CA5">
        <w:rPr>
          <w:rFonts w:ascii="PT Astra Serif" w:eastAsia="Times New Roman" w:hAnsi="PT Astra Serif"/>
          <w:color w:val="212531"/>
          <w:sz w:val="20"/>
          <w:szCs w:val="20"/>
          <w:lang w:eastAsia="ru-RU"/>
        </w:rPr>
        <w:t>Целинное</w:t>
      </w:r>
      <w:proofErr w:type="gramEnd"/>
      <w:r w:rsidRPr="00B85CA5">
        <w:rPr>
          <w:rFonts w:ascii="PT Astra Serif" w:eastAsia="Times New Roman" w:hAnsi="PT Astra Serif"/>
          <w:color w:val="212531"/>
          <w:sz w:val="20"/>
          <w:szCs w:val="20"/>
          <w:lang w:eastAsia="ru-RU"/>
        </w:rPr>
        <w:t>, ул. Советская, д. 66, тел.: 8(35241)21521, факс: 21521, e-</w:t>
      </w:r>
      <w:proofErr w:type="spellStart"/>
      <w:r w:rsidRPr="00B85CA5">
        <w:rPr>
          <w:rFonts w:ascii="PT Astra Serif" w:eastAsia="Times New Roman" w:hAnsi="PT Astra Serif"/>
          <w:color w:val="212531"/>
          <w:sz w:val="20"/>
          <w:szCs w:val="20"/>
          <w:lang w:eastAsia="ru-RU"/>
        </w:rPr>
        <w:t>mail</w:t>
      </w:r>
      <w:proofErr w:type="spellEnd"/>
      <w:r w:rsidRPr="00B85CA5">
        <w:rPr>
          <w:rFonts w:ascii="PT Astra Serif" w:eastAsia="Times New Roman" w:hAnsi="PT Astra Serif"/>
          <w:color w:val="212531"/>
          <w:sz w:val="20"/>
          <w:szCs w:val="20"/>
          <w:lang w:eastAsia="ru-RU"/>
        </w:rPr>
        <w:t>: </w:t>
      </w:r>
      <w:hyperlink r:id="rId65" w:history="1">
        <w:r w:rsidRPr="00B85CA5">
          <w:rPr>
            <w:rStyle w:val="af5"/>
            <w:rFonts w:ascii="PT Astra Serif" w:eastAsia="Times New Roman" w:hAnsi="PT Astra Serif"/>
            <w:sz w:val="20"/>
            <w:szCs w:val="20"/>
            <w:lang w:eastAsia="ru-RU"/>
          </w:rPr>
          <w:t>45</w:t>
        </w:r>
        <w:r w:rsidRPr="00B85CA5">
          <w:rPr>
            <w:rStyle w:val="af5"/>
            <w:rFonts w:ascii="PT Astra Serif" w:eastAsia="Times New Roman" w:hAnsi="PT Astra Serif"/>
            <w:sz w:val="20"/>
            <w:szCs w:val="20"/>
            <w:lang w:val="en-US" w:eastAsia="ru-RU"/>
          </w:rPr>
          <w:t>t</w:t>
        </w:r>
        <w:r w:rsidRPr="00B85CA5">
          <w:rPr>
            <w:rStyle w:val="af5"/>
            <w:rFonts w:ascii="PT Astra Serif" w:eastAsia="Times New Roman" w:hAnsi="PT Astra Serif"/>
            <w:sz w:val="20"/>
            <w:szCs w:val="20"/>
            <w:lang w:eastAsia="ru-RU"/>
          </w:rPr>
          <w:t>01902@</w:t>
        </w:r>
        <w:proofErr w:type="spellStart"/>
        <w:r w:rsidRPr="00B85CA5">
          <w:rPr>
            <w:rStyle w:val="af5"/>
            <w:rFonts w:ascii="PT Astra Serif" w:eastAsia="Times New Roman" w:hAnsi="PT Astra Serif"/>
            <w:sz w:val="20"/>
            <w:szCs w:val="20"/>
            <w:lang w:val="en-US" w:eastAsia="ru-RU"/>
          </w:rPr>
          <w:t>kurganobl</w:t>
        </w:r>
        <w:proofErr w:type="spellEnd"/>
        <w:r w:rsidRPr="00B85CA5">
          <w:rPr>
            <w:rStyle w:val="af5"/>
            <w:rFonts w:ascii="PT Astra Serif" w:eastAsia="Times New Roman" w:hAnsi="PT Astra Serif"/>
            <w:sz w:val="20"/>
            <w:szCs w:val="20"/>
            <w:lang w:eastAsia="ru-RU"/>
          </w:rPr>
          <w:t>.</w:t>
        </w:r>
        <w:proofErr w:type="spellStart"/>
        <w:r w:rsidRPr="00B85CA5">
          <w:rPr>
            <w:rStyle w:val="af5"/>
            <w:rFonts w:ascii="PT Astra Serif" w:eastAsia="Times New Roman" w:hAnsi="PT Astra Serif"/>
            <w:sz w:val="20"/>
            <w:szCs w:val="20"/>
            <w:lang w:val="en-US" w:eastAsia="ru-RU"/>
          </w:rPr>
          <w:t>ru</w:t>
        </w:r>
        <w:proofErr w:type="spellEnd"/>
      </w:hyperlink>
      <w:r w:rsidRPr="00B85CA5">
        <w:rPr>
          <w:rFonts w:ascii="PT Astra Serif" w:eastAsia="Times New Roman" w:hAnsi="PT Astra Serif"/>
          <w:color w:val="212531"/>
          <w:sz w:val="20"/>
          <w:szCs w:val="20"/>
          <w:lang w:eastAsia="ru-RU"/>
        </w:rPr>
        <w:t xml:space="preserve">, сайт: </w:t>
      </w:r>
      <w:proofErr w:type="spellStart"/>
      <w:r w:rsidRPr="00B85CA5">
        <w:rPr>
          <w:rFonts w:ascii="PT Astra Serif" w:eastAsia="Times New Roman" w:hAnsi="PT Astra Serif"/>
          <w:color w:val="212531"/>
          <w:sz w:val="20"/>
          <w:szCs w:val="20"/>
          <w:lang w:val="en-US" w:eastAsia="ru-RU"/>
        </w:rPr>
        <w:t>admcr</w:t>
      </w:r>
      <w:proofErr w:type="spellEnd"/>
      <w:r w:rsidRPr="00B85CA5">
        <w:rPr>
          <w:rFonts w:ascii="PT Astra Serif" w:eastAsia="Times New Roman" w:hAnsi="PT Astra Serif"/>
          <w:color w:val="212531"/>
          <w:sz w:val="20"/>
          <w:szCs w:val="20"/>
          <w:lang w:eastAsia="ru-RU"/>
        </w:rPr>
        <w:t>.</w:t>
      </w:r>
      <w:proofErr w:type="spellStart"/>
      <w:r w:rsidRPr="00B85CA5">
        <w:rPr>
          <w:rFonts w:ascii="PT Astra Serif" w:eastAsia="Times New Roman" w:hAnsi="PT Astra Serif"/>
          <w:color w:val="212531"/>
          <w:sz w:val="20"/>
          <w:szCs w:val="20"/>
          <w:lang w:val="en-US" w:eastAsia="ru-RU"/>
        </w:rPr>
        <w:t>ru</w:t>
      </w:r>
      <w:proofErr w:type="spellEnd"/>
      <w:r w:rsidRPr="00B85CA5">
        <w:rPr>
          <w:rFonts w:ascii="PT Astra Serif" w:eastAsia="Times New Roman" w:hAnsi="PT Astra Serif"/>
          <w:color w:val="212531"/>
          <w:sz w:val="20"/>
          <w:szCs w:val="20"/>
          <w:lang w:eastAsia="ru-RU"/>
        </w:rPr>
        <w:t>.</w:t>
      </w:r>
    </w:p>
    <w:p w:rsidR="00725535" w:rsidRPr="00B85CA5" w:rsidRDefault="00725535" w:rsidP="00B85CA5">
      <w:pPr>
        <w:spacing w:after="0" w:line="240" w:lineRule="auto"/>
        <w:rPr>
          <w:rFonts w:ascii="PT Astra Serif" w:eastAsia="Times New Roman" w:hAnsi="PT Astra Serif"/>
          <w:color w:val="33334D"/>
          <w:sz w:val="20"/>
          <w:szCs w:val="20"/>
          <w:lang w:eastAsia="ru-RU"/>
        </w:rPr>
      </w:pPr>
    </w:p>
    <w:p w:rsidR="00725535" w:rsidRPr="00B85CA5" w:rsidRDefault="00725535" w:rsidP="00B85CA5">
      <w:pPr>
        <w:shd w:val="clear" w:color="auto" w:fill="FFFFFF"/>
        <w:spacing w:after="0" w:line="240" w:lineRule="auto"/>
        <w:ind w:left="5103"/>
        <w:rPr>
          <w:rFonts w:ascii="PT Astra Serif" w:eastAsia="Times New Roman" w:hAnsi="PT Astra Serif"/>
          <w:color w:val="212531"/>
          <w:sz w:val="20"/>
          <w:szCs w:val="28"/>
          <w:lang w:eastAsia="ru-RU"/>
        </w:rPr>
      </w:pPr>
      <w:proofErr w:type="gramStart"/>
      <w:r w:rsidRPr="00B85CA5">
        <w:rPr>
          <w:rFonts w:ascii="PT Astra Serif" w:eastAsia="Times New Roman" w:hAnsi="PT Astra Serif"/>
          <w:color w:val="212531"/>
          <w:sz w:val="20"/>
          <w:szCs w:val="28"/>
          <w:lang w:eastAsia="ru-RU"/>
        </w:rPr>
        <w:t>Утверждена Распоряжением</w:t>
      </w:r>
      <w:r w:rsidR="00B85CA5">
        <w:rPr>
          <w:rFonts w:ascii="PT Astra Serif" w:eastAsia="Times New Roman" w:hAnsi="PT Astra Serif"/>
          <w:color w:val="212531"/>
          <w:sz w:val="20"/>
          <w:szCs w:val="28"/>
          <w:lang w:eastAsia="ru-RU"/>
        </w:rPr>
        <w:t xml:space="preserve"> </w:t>
      </w:r>
      <w:r w:rsidRPr="00B85CA5">
        <w:rPr>
          <w:rFonts w:ascii="PT Astra Serif" w:eastAsia="Times New Roman" w:hAnsi="PT Astra Serif"/>
          <w:color w:val="212531"/>
          <w:sz w:val="20"/>
          <w:szCs w:val="28"/>
          <w:lang w:eastAsia="ru-RU"/>
        </w:rPr>
        <w:t>Администрации Целинного муниципального округа</w:t>
      </w:r>
      <w:r w:rsidR="00B85CA5">
        <w:rPr>
          <w:rFonts w:ascii="PT Astra Serif" w:eastAsia="Times New Roman" w:hAnsi="PT Astra Serif"/>
          <w:color w:val="212531"/>
          <w:sz w:val="20"/>
          <w:szCs w:val="28"/>
          <w:lang w:eastAsia="ru-RU"/>
        </w:rPr>
        <w:t xml:space="preserve"> </w:t>
      </w:r>
      <w:r w:rsidRPr="00B85CA5">
        <w:rPr>
          <w:rFonts w:ascii="PT Astra Serif" w:eastAsia="Times New Roman" w:hAnsi="PT Astra Serif"/>
          <w:color w:val="212531"/>
          <w:sz w:val="20"/>
          <w:szCs w:val="28"/>
          <w:lang w:eastAsia="ru-RU"/>
        </w:rPr>
        <w:t>Курганской области</w:t>
      </w:r>
      <w:r w:rsidR="00B85CA5">
        <w:rPr>
          <w:rFonts w:ascii="PT Astra Serif" w:eastAsia="Times New Roman" w:hAnsi="PT Astra Serif"/>
          <w:color w:val="212531"/>
          <w:sz w:val="20"/>
          <w:szCs w:val="28"/>
          <w:lang w:eastAsia="ru-RU"/>
        </w:rPr>
        <w:t xml:space="preserve"> </w:t>
      </w:r>
      <w:r w:rsidRPr="00B85CA5">
        <w:rPr>
          <w:rFonts w:ascii="PT Astra Serif" w:eastAsia="Times New Roman" w:hAnsi="PT Astra Serif"/>
          <w:color w:val="212531"/>
          <w:sz w:val="20"/>
          <w:szCs w:val="28"/>
          <w:lang w:eastAsia="ru-RU"/>
        </w:rPr>
        <w:t>№ 401-р от «24» июня 2022 г.</w:t>
      </w:r>
      <w:proofErr w:type="gramEnd"/>
    </w:p>
    <w:p w:rsidR="00725535" w:rsidRPr="00B85CA5" w:rsidRDefault="00725535" w:rsidP="00B85CA5">
      <w:pPr>
        <w:spacing w:after="0" w:line="240" w:lineRule="auto"/>
        <w:rPr>
          <w:rFonts w:ascii="PT Astra Serif" w:hAnsi="PT Astra Serif"/>
          <w:sz w:val="28"/>
          <w:szCs w:val="28"/>
        </w:rPr>
      </w:pPr>
    </w:p>
    <w:p w:rsidR="00725535" w:rsidRPr="00B85CA5" w:rsidRDefault="00725535" w:rsidP="00B85CA5">
      <w:pPr>
        <w:shd w:val="clear" w:color="auto" w:fill="FFFFFF"/>
        <w:spacing w:after="0" w:line="240" w:lineRule="auto"/>
        <w:jc w:val="center"/>
        <w:rPr>
          <w:rFonts w:ascii="PT Astra Serif" w:eastAsia="Times New Roman" w:hAnsi="PT Astra Serif"/>
          <w:color w:val="212531"/>
          <w:sz w:val="24"/>
          <w:szCs w:val="28"/>
          <w:lang w:eastAsia="ru-RU"/>
        </w:rPr>
      </w:pPr>
      <w:r w:rsidRPr="00B85CA5">
        <w:rPr>
          <w:rFonts w:ascii="PT Astra Serif" w:eastAsia="Times New Roman" w:hAnsi="PT Astra Serif"/>
          <w:b/>
          <w:bCs/>
          <w:color w:val="212531"/>
          <w:sz w:val="24"/>
          <w:szCs w:val="28"/>
          <w:lang w:eastAsia="ru-RU"/>
        </w:rPr>
        <w:t>ДОКУМЕНТАЦИЯ ОБ АУКЦИОНЕ НА ПРАВО</w:t>
      </w:r>
    </w:p>
    <w:p w:rsidR="00725535" w:rsidRPr="00B85CA5" w:rsidRDefault="00725535" w:rsidP="00B85CA5">
      <w:pPr>
        <w:shd w:val="clear" w:color="auto" w:fill="FFFFFF"/>
        <w:spacing w:after="0" w:line="240" w:lineRule="auto"/>
        <w:jc w:val="center"/>
        <w:rPr>
          <w:rFonts w:ascii="PT Astra Serif" w:eastAsia="Times New Roman" w:hAnsi="PT Astra Serif"/>
          <w:b/>
          <w:bCs/>
          <w:color w:val="212531"/>
          <w:sz w:val="24"/>
          <w:szCs w:val="28"/>
          <w:lang w:eastAsia="ru-RU"/>
        </w:rPr>
      </w:pPr>
      <w:r w:rsidRPr="00B85CA5">
        <w:rPr>
          <w:rFonts w:ascii="PT Astra Serif" w:eastAsia="Times New Roman" w:hAnsi="PT Astra Serif"/>
          <w:b/>
          <w:bCs/>
          <w:color w:val="212531"/>
          <w:sz w:val="24"/>
          <w:szCs w:val="28"/>
          <w:lang w:eastAsia="ru-RU"/>
        </w:rPr>
        <w:t xml:space="preserve">ЗАКЛЮЧЕНИЯ ДОГОВОРОВ АРЕНДЫ ЗЕМЕЛЬНЫХ УЧАСТКОВ </w:t>
      </w:r>
    </w:p>
    <w:p w:rsidR="00725535" w:rsidRPr="00B85CA5" w:rsidRDefault="00725535" w:rsidP="00B85CA5">
      <w:pPr>
        <w:shd w:val="clear" w:color="auto" w:fill="FFFFFF"/>
        <w:spacing w:after="0" w:line="240" w:lineRule="auto"/>
        <w:jc w:val="center"/>
        <w:rPr>
          <w:rFonts w:ascii="PT Astra Serif" w:eastAsia="Times New Roman" w:hAnsi="PT Astra Serif"/>
          <w:color w:val="212531"/>
          <w:sz w:val="24"/>
          <w:szCs w:val="28"/>
          <w:lang w:eastAsia="ru-RU"/>
        </w:rPr>
      </w:pPr>
      <w:r w:rsidRPr="00B85CA5">
        <w:rPr>
          <w:rFonts w:ascii="PT Astra Serif" w:eastAsia="Times New Roman" w:hAnsi="PT Astra Serif"/>
          <w:b/>
          <w:bCs/>
          <w:color w:val="212531"/>
          <w:sz w:val="24"/>
          <w:szCs w:val="28"/>
          <w:lang w:eastAsia="ru-RU"/>
        </w:rPr>
        <w:t>ИЗ ЗЕМЕЛЬ СЕЛЬСКОХОЗЯЙСТВЕННОГО НАЗНАЧЕНИЯ</w:t>
      </w:r>
    </w:p>
    <w:p w:rsidR="00725535" w:rsidRPr="00B85CA5" w:rsidRDefault="00725535" w:rsidP="00B85CA5">
      <w:pPr>
        <w:spacing w:after="0" w:line="240" w:lineRule="auto"/>
        <w:rPr>
          <w:rFonts w:ascii="PT Astra Serif" w:hAnsi="PT Astra Serif"/>
          <w:sz w:val="28"/>
          <w:szCs w:val="28"/>
        </w:rPr>
      </w:pPr>
    </w:p>
    <w:p w:rsidR="00725535" w:rsidRPr="00B85CA5" w:rsidRDefault="00725535" w:rsidP="00B85CA5">
      <w:pPr>
        <w:shd w:val="clear" w:color="auto" w:fill="FFFFFF"/>
        <w:spacing w:after="0" w:line="240" w:lineRule="auto"/>
        <w:ind w:left="-567" w:firstLine="567"/>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u w:val="single"/>
          <w:lang w:eastAsia="ru-RU"/>
        </w:rPr>
        <w:t>РАЗДЕЛ I. ИЗВЕЩЕНИЕ О ПРОВЕДЕН</w:t>
      </w:r>
      <w:proofErr w:type="gramStart"/>
      <w:r w:rsidRPr="00B85CA5">
        <w:rPr>
          <w:rFonts w:ascii="PT Astra Serif" w:eastAsia="Times New Roman" w:hAnsi="PT Astra Serif"/>
          <w:b/>
          <w:bCs/>
          <w:color w:val="212531"/>
          <w:sz w:val="20"/>
          <w:szCs w:val="20"/>
          <w:u w:val="single"/>
          <w:lang w:eastAsia="ru-RU"/>
        </w:rPr>
        <w:t>ИИ АУ</w:t>
      </w:r>
      <w:proofErr w:type="gramEnd"/>
      <w:r w:rsidRPr="00B85CA5">
        <w:rPr>
          <w:rFonts w:ascii="PT Astra Serif" w:eastAsia="Times New Roman" w:hAnsi="PT Astra Serif"/>
          <w:b/>
          <w:bCs/>
          <w:color w:val="212531"/>
          <w:sz w:val="20"/>
          <w:szCs w:val="20"/>
          <w:u w:val="single"/>
          <w:lang w:eastAsia="ru-RU"/>
        </w:rPr>
        <w:t>КЦИОНОВ</w:t>
      </w:r>
    </w:p>
    <w:p w:rsidR="00725535" w:rsidRPr="00B85CA5" w:rsidRDefault="00725535" w:rsidP="00B85CA5">
      <w:pPr>
        <w:shd w:val="clear" w:color="auto" w:fill="FFFFFF"/>
        <w:spacing w:after="0" w:line="240" w:lineRule="auto"/>
        <w:ind w:left="-567" w:firstLine="567"/>
        <w:rPr>
          <w:rFonts w:ascii="PT Astra Serif" w:eastAsia="Times New Roman" w:hAnsi="PT Astra Serif"/>
          <w:color w:val="212531"/>
          <w:sz w:val="20"/>
          <w:szCs w:val="20"/>
          <w:lang w:eastAsia="ru-RU"/>
        </w:rPr>
      </w:pPr>
      <w:r w:rsidRPr="00B85CA5">
        <w:rPr>
          <w:rFonts w:ascii="PT Astra Serif" w:eastAsia="Times New Roman" w:hAnsi="PT Astra Serif" w:cs="Arial"/>
          <w:color w:val="212531"/>
          <w:sz w:val="20"/>
          <w:szCs w:val="20"/>
          <w:lang w:eastAsia="ru-RU"/>
        </w:rPr>
        <w:t> </w:t>
      </w:r>
      <w:r w:rsidRPr="00B85CA5">
        <w:rPr>
          <w:rFonts w:ascii="PT Astra Serif" w:eastAsia="Times New Roman" w:hAnsi="PT Astra Serif"/>
          <w:color w:val="212531"/>
          <w:sz w:val="20"/>
          <w:szCs w:val="20"/>
          <w:lang w:eastAsia="ru-RU"/>
        </w:rPr>
        <w:t>Администрация Целинного муниципального округа Курганской области сообщает о проведен</w:t>
      </w:r>
      <w:proofErr w:type="gramStart"/>
      <w:r w:rsidRPr="00B85CA5">
        <w:rPr>
          <w:rFonts w:ascii="PT Astra Serif" w:eastAsia="Times New Roman" w:hAnsi="PT Astra Serif"/>
          <w:color w:val="212531"/>
          <w:sz w:val="20"/>
          <w:szCs w:val="20"/>
          <w:lang w:eastAsia="ru-RU"/>
        </w:rPr>
        <w:t>ии ау</w:t>
      </w:r>
      <w:proofErr w:type="gramEnd"/>
      <w:r w:rsidRPr="00B85CA5">
        <w:rPr>
          <w:rFonts w:ascii="PT Astra Serif" w:eastAsia="Times New Roman" w:hAnsi="PT Astra Serif"/>
          <w:color w:val="212531"/>
          <w:sz w:val="20"/>
          <w:szCs w:val="20"/>
          <w:lang w:eastAsia="ru-RU"/>
        </w:rPr>
        <w:t>кционов на право заключения договоров аренды земельных участков из земель сельскохозяйственного назначения, находящихся в собственности муниципального образования Администрация Целинного муниципального округа Курганской области, тремя лотами:</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лот № 1:</w:t>
      </w:r>
      <w:r w:rsidRPr="00B85CA5">
        <w:rPr>
          <w:rFonts w:ascii="PT Astra Serif" w:eastAsia="Times New Roman" w:hAnsi="PT Astra Serif"/>
          <w:color w:val="212531"/>
          <w:sz w:val="20"/>
          <w:szCs w:val="20"/>
          <w:lang w:eastAsia="ru-RU"/>
        </w:rPr>
        <w:t xml:space="preserve"> земельный участок с кадастровым номером 45:18:000000:464, площадью 699000 +/- 293 </w:t>
      </w:r>
      <w:proofErr w:type="spellStart"/>
      <w:r w:rsidRPr="00B85CA5">
        <w:rPr>
          <w:rFonts w:ascii="PT Astra Serif" w:eastAsia="Times New Roman" w:hAnsi="PT Astra Serif"/>
          <w:color w:val="212531"/>
          <w:sz w:val="20"/>
          <w:szCs w:val="20"/>
          <w:lang w:eastAsia="ru-RU"/>
        </w:rPr>
        <w:t>кв.м</w:t>
      </w:r>
      <w:proofErr w:type="spellEnd"/>
      <w:r w:rsidRPr="00B85CA5">
        <w:rPr>
          <w:rFonts w:ascii="PT Astra Serif" w:eastAsia="Times New Roman" w:hAnsi="PT Astra Serif"/>
          <w:color w:val="212531"/>
          <w:sz w:val="20"/>
          <w:szCs w:val="20"/>
          <w:lang w:eastAsia="ru-RU"/>
        </w:rPr>
        <w:t xml:space="preserve">., разрешенное использование – Для сельскохозяйственного производства, адрес: местоположение установлено относительно ориентира, расположенного за пределами участка. Ориентир д. </w:t>
      </w:r>
      <w:proofErr w:type="gramStart"/>
      <w:r w:rsidRPr="00B85CA5">
        <w:rPr>
          <w:rFonts w:ascii="PT Astra Serif" w:eastAsia="Times New Roman" w:hAnsi="PT Astra Serif"/>
          <w:color w:val="212531"/>
          <w:sz w:val="20"/>
          <w:szCs w:val="20"/>
          <w:lang w:eastAsia="ru-RU"/>
        </w:rPr>
        <w:t>Васькино</w:t>
      </w:r>
      <w:proofErr w:type="gramEnd"/>
      <w:r w:rsidRPr="00B85CA5">
        <w:rPr>
          <w:rFonts w:ascii="PT Astra Serif" w:eastAsia="Times New Roman" w:hAnsi="PT Astra Serif"/>
          <w:color w:val="212531"/>
          <w:sz w:val="20"/>
          <w:szCs w:val="20"/>
          <w:lang w:eastAsia="ru-RU"/>
        </w:rPr>
        <w:t xml:space="preserve">. Участок находится примерно </w:t>
      </w:r>
      <w:r w:rsidRPr="00B85CA5">
        <w:rPr>
          <w:rFonts w:ascii="PT Astra Serif" w:eastAsia="Times New Roman" w:hAnsi="PT Astra Serif"/>
          <w:color w:val="212531"/>
          <w:sz w:val="20"/>
          <w:szCs w:val="20"/>
          <w:lang w:eastAsia="ru-RU"/>
        </w:rPr>
        <w:lastRenderedPageBreak/>
        <w:t xml:space="preserve">в 4,5 км, по направлению на юго-восток от ориентира. Почтовый адрес ориентира: обл. </w:t>
      </w:r>
      <w:proofErr w:type="gramStart"/>
      <w:r w:rsidRPr="00B85CA5">
        <w:rPr>
          <w:rFonts w:ascii="PT Astra Serif" w:eastAsia="Times New Roman" w:hAnsi="PT Astra Serif"/>
          <w:color w:val="212531"/>
          <w:sz w:val="20"/>
          <w:szCs w:val="20"/>
          <w:lang w:eastAsia="ru-RU"/>
        </w:rPr>
        <w:t>Курганская</w:t>
      </w:r>
      <w:proofErr w:type="gramEnd"/>
      <w:r w:rsidRPr="00B85CA5">
        <w:rPr>
          <w:rFonts w:ascii="PT Astra Serif" w:eastAsia="Times New Roman" w:hAnsi="PT Astra Serif"/>
          <w:color w:val="212531"/>
          <w:sz w:val="20"/>
          <w:szCs w:val="20"/>
          <w:lang w:eastAsia="ru-RU"/>
        </w:rPr>
        <w:t>, р-н Целинный. Земельный участок расположен в западной части Целинного кадастрового квартала;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лот № 2:</w:t>
      </w:r>
      <w:r w:rsidRPr="00B85CA5">
        <w:rPr>
          <w:rFonts w:ascii="PT Astra Serif" w:eastAsia="Times New Roman" w:hAnsi="PT Astra Serif"/>
          <w:color w:val="212531"/>
          <w:sz w:val="20"/>
          <w:szCs w:val="20"/>
          <w:lang w:eastAsia="ru-RU"/>
        </w:rPr>
        <w:t xml:space="preserve"> земельный участок с кадастровым номером 45:18:010802:205, площадью 176000 +/- 3671 </w:t>
      </w:r>
      <w:proofErr w:type="spellStart"/>
      <w:r w:rsidRPr="00B85CA5">
        <w:rPr>
          <w:rFonts w:ascii="PT Astra Serif" w:eastAsia="Times New Roman" w:hAnsi="PT Astra Serif"/>
          <w:color w:val="212531"/>
          <w:sz w:val="20"/>
          <w:szCs w:val="20"/>
          <w:lang w:eastAsia="ru-RU"/>
        </w:rPr>
        <w:t>кв.м</w:t>
      </w:r>
      <w:proofErr w:type="spellEnd"/>
      <w:r w:rsidRPr="00B85CA5">
        <w:rPr>
          <w:rFonts w:ascii="PT Astra Serif" w:eastAsia="Times New Roman" w:hAnsi="PT Astra Serif"/>
          <w:color w:val="212531"/>
          <w:sz w:val="20"/>
          <w:szCs w:val="20"/>
          <w:lang w:eastAsia="ru-RU"/>
        </w:rPr>
        <w:t xml:space="preserve">., разрешенное использование – Для сельскохозяйственного производства, адрес: местоположение установлено относительно ориентира, расположенного за пределами участка. Ориентир д. </w:t>
      </w:r>
      <w:proofErr w:type="gramStart"/>
      <w:r w:rsidRPr="00B85CA5">
        <w:rPr>
          <w:rFonts w:ascii="PT Astra Serif" w:eastAsia="Times New Roman" w:hAnsi="PT Astra Serif"/>
          <w:color w:val="212531"/>
          <w:sz w:val="20"/>
          <w:szCs w:val="20"/>
          <w:lang w:eastAsia="ru-RU"/>
        </w:rPr>
        <w:t>Васькино</w:t>
      </w:r>
      <w:proofErr w:type="gramEnd"/>
      <w:r w:rsidRPr="00B85CA5">
        <w:rPr>
          <w:rFonts w:ascii="PT Astra Serif" w:eastAsia="Times New Roman" w:hAnsi="PT Astra Serif"/>
          <w:color w:val="212531"/>
          <w:sz w:val="20"/>
          <w:szCs w:val="20"/>
          <w:lang w:eastAsia="ru-RU"/>
        </w:rPr>
        <w:t xml:space="preserve">. Участок находится примерно в 3,5 км, по направлению на юго-восток от ориентира. Почтовый адрес ориентира: обл. </w:t>
      </w:r>
      <w:proofErr w:type="gramStart"/>
      <w:r w:rsidRPr="00B85CA5">
        <w:rPr>
          <w:rFonts w:ascii="PT Astra Serif" w:eastAsia="Times New Roman" w:hAnsi="PT Astra Serif"/>
          <w:color w:val="212531"/>
          <w:sz w:val="20"/>
          <w:szCs w:val="20"/>
          <w:lang w:eastAsia="ru-RU"/>
        </w:rPr>
        <w:t>Курганская</w:t>
      </w:r>
      <w:proofErr w:type="gramEnd"/>
      <w:r w:rsidRPr="00B85CA5">
        <w:rPr>
          <w:rFonts w:ascii="PT Astra Serif" w:eastAsia="Times New Roman" w:hAnsi="PT Astra Serif"/>
          <w:color w:val="212531"/>
          <w:sz w:val="20"/>
          <w:szCs w:val="20"/>
          <w:lang w:eastAsia="ru-RU"/>
        </w:rPr>
        <w:t>, р-н Целинный, в границах бывшего АО «</w:t>
      </w:r>
      <w:proofErr w:type="spellStart"/>
      <w:r w:rsidRPr="00B85CA5">
        <w:rPr>
          <w:rFonts w:ascii="PT Astra Serif" w:eastAsia="Times New Roman" w:hAnsi="PT Astra Serif"/>
          <w:color w:val="212531"/>
          <w:sz w:val="20"/>
          <w:szCs w:val="20"/>
          <w:lang w:eastAsia="ru-RU"/>
        </w:rPr>
        <w:t>Глубокинское</w:t>
      </w:r>
      <w:proofErr w:type="spellEnd"/>
      <w:r w:rsidRPr="00B85CA5">
        <w:rPr>
          <w:rFonts w:ascii="PT Astra Serif" w:eastAsia="Times New Roman" w:hAnsi="PT Astra Serif"/>
          <w:color w:val="212531"/>
          <w:sz w:val="20"/>
          <w:szCs w:val="20"/>
          <w:lang w:eastAsia="ru-RU"/>
        </w:rPr>
        <w:t>»;</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лот № 3:</w:t>
      </w:r>
      <w:r w:rsidRPr="00B85CA5">
        <w:rPr>
          <w:rFonts w:ascii="PT Astra Serif" w:eastAsia="Times New Roman" w:hAnsi="PT Astra Serif"/>
          <w:color w:val="212531"/>
          <w:sz w:val="20"/>
          <w:szCs w:val="20"/>
          <w:lang w:eastAsia="ru-RU"/>
        </w:rPr>
        <w:t xml:space="preserve"> земельный участок с кадастровым номером 45:18:010802:198, площадью 176000 +/- 3671 </w:t>
      </w:r>
      <w:proofErr w:type="spellStart"/>
      <w:r w:rsidRPr="00B85CA5">
        <w:rPr>
          <w:rFonts w:ascii="PT Astra Serif" w:eastAsia="Times New Roman" w:hAnsi="PT Astra Serif"/>
          <w:color w:val="212531"/>
          <w:sz w:val="20"/>
          <w:szCs w:val="20"/>
          <w:lang w:eastAsia="ru-RU"/>
        </w:rPr>
        <w:t>кв.м</w:t>
      </w:r>
      <w:proofErr w:type="spellEnd"/>
      <w:r w:rsidRPr="00B85CA5">
        <w:rPr>
          <w:rFonts w:ascii="PT Astra Serif" w:eastAsia="Times New Roman" w:hAnsi="PT Astra Serif"/>
          <w:color w:val="212531"/>
          <w:sz w:val="20"/>
          <w:szCs w:val="20"/>
          <w:lang w:eastAsia="ru-RU"/>
        </w:rPr>
        <w:t xml:space="preserve">., разрешенное использование – Для сельскохозяйственного производства, адрес: местоположение установлено относительно ориентира, расположенного за пределами участка. Ориентир д. </w:t>
      </w:r>
      <w:proofErr w:type="gramStart"/>
      <w:r w:rsidRPr="00B85CA5">
        <w:rPr>
          <w:rFonts w:ascii="PT Astra Serif" w:eastAsia="Times New Roman" w:hAnsi="PT Astra Serif"/>
          <w:color w:val="212531"/>
          <w:sz w:val="20"/>
          <w:szCs w:val="20"/>
          <w:lang w:eastAsia="ru-RU"/>
        </w:rPr>
        <w:t>Васькино</w:t>
      </w:r>
      <w:proofErr w:type="gramEnd"/>
      <w:r w:rsidRPr="00B85CA5">
        <w:rPr>
          <w:rFonts w:ascii="PT Astra Serif" w:eastAsia="Times New Roman" w:hAnsi="PT Astra Serif"/>
          <w:color w:val="212531"/>
          <w:sz w:val="20"/>
          <w:szCs w:val="20"/>
          <w:lang w:eastAsia="ru-RU"/>
        </w:rPr>
        <w:t xml:space="preserve">. Участок находится примерно в 3,6 км, по направлению на юго-восток от ориентира. Почтовый адрес ориентира: обл. </w:t>
      </w:r>
      <w:proofErr w:type="gramStart"/>
      <w:r w:rsidRPr="00B85CA5">
        <w:rPr>
          <w:rFonts w:ascii="PT Astra Serif" w:eastAsia="Times New Roman" w:hAnsi="PT Astra Serif"/>
          <w:color w:val="212531"/>
          <w:sz w:val="20"/>
          <w:szCs w:val="20"/>
          <w:lang w:eastAsia="ru-RU"/>
        </w:rPr>
        <w:t>Курганская</w:t>
      </w:r>
      <w:proofErr w:type="gramEnd"/>
      <w:r w:rsidRPr="00B85CA5">
        <w:rPr>
          <w:rFonts w:ascii="PT Astra Serif" w:eastAsia="Times New Roman" w:hAnsi="PT Astra Serif"/>
          <w:color w:val="212531"/>
          <w:sz w:val="20"/>
          <w:szCs w:val="20"/>
          <w:lang w:eastAsia="ru-RU"/>
        </w:rPr>
        <w:t>, р-н Целинный. Земельный участок расположен в западной части Целинного кадастрового квартала;</w:t>
      </w:r>
    </w:p>
    <w:p w:rsidR="00725535" w:rsidRPr="00B85CA5" w:rsidRDefault="00725535" w:rsidP="00B85CA5">
      <w:pPr>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Организатор аукционов</w:t>
      </w:r>
      <w:r w:rsidRPr="00B85CA5">
        <w:rPr>
          <w:rFonts w:ascii="PT Astra Serif" w:eastAsia="Times New Roman" w:hAnsi="PT Astra Serif"/>
          <w:color w:val="212531"/>
          <w:sz w:val="20"/>
          <w:szCs w:val="20"/>
          <w:lang w:eastAsia="ru-RU"/>
        </w:rPr>
        <w:t>: </w:t>
      </w:r>
      <w:r w:rsidRPr="00B85CA5">
        <w:rPr>
          <w:rFonts w:ascii="PT Astra Serif" w:eastAsia="Times New Roman" w:hAnsi="PT Astra Serif"/>
          <w:b/>
          <w:bCs/>
          <w:color w:val="212531"/>
          <w:sz w:val="20"/>
          <w:szCs w:val="20"/>
          <w:lang w:eastAsia="ru-RU"/>
        </w:rPr>
        <w:t>Администрация Целинного муниципального округа Курганской области.</w:t>
      </w:r>
      <w:r w:rsidRPr="00B85CA5">
        <w:rPr>
          <w:rFonts w:ascii="PT Astra Serif" w:eastAsia="Times New Roman" w:hAnsi="PT Astra Serif"/>
          <w:color w:val="212531"/>
          <w:sz w:val="20"/>
          <w:szCs w:val="20"/>
          <w:lang w:eastAsia="ru-RU"/>
        </w:rPr>
        <w:t xml:space="preserve"> Юридический и почтовый адрес: 641150, Курганская область, с. </w:t>
      </w:r>
      <w:proofErr w:type="gramStart"/>
      <w:r w:rsidRPr="00B85CA5">
        <w:rPr>
          <w:rFonts w:ascii="PT Astra Serif" w:eastAsia="Times New Roman" w:hAnsi="PT Astra Serif"/>
          <w:color w:val="212531"/>
          <w:sz w:val="20"/>
          <w:szCs w:val="20"/>
          <w:lang w:eastAsia="ru-RU"/>
        </w:rPr>
        <w:t>Целинное</w:t>
      </w:r>
      <w:proofErr w:type="gramEnd"/>
      <w:r w:rsidRPr="00B85CA5">
        <w:rPr>
          <w:rFonts w:ascii="PT Astra Serif" w:eastAsia="Times New Roman" w:hAnsi="PT Astra Serif"/>
          <w:color w:val="212531"/>
          <w:sz w:val="20"/>
          <w:szCs w:val="20"/>
          <w:lang w:eastAsia="ru-RU"/>
        </w:rPr>
        <w:t>, ул. Советская, д. 66, тел.: 8(35241)21521, факс: 21521, e-</w:t>
      </w:r>
      <w:proofErr w:type="spellStart"/>
      <w:r w:rsidRPr="00B85CA5">
        <w:rPr>
          <w:rFonts w:ascii="PT Astra Serif" w:eastAsia="Times New Roman" w:hAnsi="PT Astra Serif"/>
          <w:color w:val="212531"/>
          <w:sz w:val="20"/>
          <w:szCs w:val="20"/>
          <w:lang w:eastAsia="ru-RU"/>
        </w:rPr>
        <w:t>mail</w:t>
      </w:r>
      <w:proofErr w:type="spellEnd"/>
      <w:r w:rsidRPr="00B85CA5">
        <w:rPr>
          <w:rFonts w:ascii="PT Astra Serif" w:eastAsia="Times New Roman" w:hAnsi="PT Astra Serif"/>
          <w:color w:val="212531"/>
          <w:sz w:val="20"/>
          <w:szCs w:val="20"/>
          <w:lang w:eastAsia="ru-RU"/>
        </w:rPr>
        <w:t>: </w:t>
      </w:r>
      <w:hyperlink r:id="rId66" w:history="1">
        <w:r w:rsidRPr="00B85CA5">
          <w:rPr>
            <w:rStyle w:val="af5"/>
            <w:rFonts w:ascii="PT Astra Serif" w:eastAsia="Times New Roman" w:hAnsi="PT Astra Serif"/>
            <w:sz w:val="20"/>
            <w:szCs w:val="20"/>
            <w:lang w:eastAsia="ru-RU"/>
          </w:rPr>
          <w:t>45</w:t>
        </w:r>
        <w:r w:rsidRPr="00B85CA5">
          <w:rPr>
            <w:rStyle w:val="af5"/>
            <w:rFonts w:ascii="PT Astra Serif" w:eastAsia="Times New Roman" w:hAnsi="PT Astra Serif"/>
            <w:sz w:val="20"/>
            <w:szCs w:val="20"/>
            <w:lang w:val="en-US" w:eastAsia="ru-RU"/>
          </w:rPr>
          <w:t>t</w:t>
        </w:r>
        <w:r w:rsidRPr="00B85CA5">
          <w:rPr>
            <w:rStyle w:val="af5"/>
            <w:rFonts w:ascii="PT Astra Serif" w:eastAsia="Times New Roman" w:hAnsi="PT Astra Serif"/>
            <w:sz w:val="20"/>
            <w:szCs w:val="20"/>
            <w:lang w:eastAsia="ru-RU"/>
          </w:rPr>
          <w:t>01902@</w:t>
        </w:r>
        <w:proofErr w:type="spellStart"/>
        <w:r w:rsidRPr="00B85CA5">
          <w:rPr>
            <w:rStyle w:val="af5"/>
            <w:rFonts w:ascii="PT Astra Serif" w:eastAsia="Times New Roman" w:hAnsi="PT Astra Serif"/>
            <w:sz w:val="20"/>
            <w:szCs w:val="20"/>
            <w:lang w:val="en-US" w:eastAsia="ru-RU"/>
          </w:rPr>
          <w:t>kurganobl</w:t>
        </w:r>
        <w:proofErr w:type="spellEnd"/>
        <w:r w:rsidRPr="00B85CA5">
          <w:rPr>
            <w:rStyle w:val="af5"/>
            <w:rFonts w:ascii="PT Astra Serif" w:eastAsia="Times New Roman" w:hAnsi="PT Astra Serif"/>
            <w:sz w:val="20"/>
            <w:szCs w:val="20"/>
            <w:lang w:eastAsia="ru-RU"/>
          </w:rPr>
          <w:t>.</w:t>
        </w:r>
        <w:proofErr w:type="spellStart"/>
        <w:r w:rsidRPr="00B85CA5">
          <w:rPr>
            <w:rStyle w:val="af5"/>
            <w:rFonts w:ascii="PT Astra Serif" w:eastAsia="Times New Roman" w:hAnsi="PT Astra Serif"/>
            <w:sz w:val="20"/>
            <w:szCs w:val="20"/>
            <w:lang w:val="en-US" w:eastAsia="ru-RU"/>
          </w:rPr>
          <w:t>ru</w:t>
        </w:r>
        <w:proofErr w:type="spellEnd"/>
      </w:hyperlink>
      <w:r w:rsidRPr="00B85CA5">
        <w:rPr>
          <w:rFonts w:ascii="PT Astra Serif" w:eastAsia="Times New Roman" w:hAnsi="PT Astra Serif"/>
          <w:color w:val="212531"/>
          <w:sz w:val="20"/>
          <w:szCs w:val="20"/>
          <w:lang w:eastAsia="ru-RU"/>
        </w:rPr>
        <w:t xml:space="preserve">, сайт: </w:t>
      </w:r>
      <w:proofErr w:type="spellStart"/>
      <w:r w:rsidRPr="00B85CA5">
        <w:rPr>
          <w:rFonts w:ascii="PT Astra Serif" w:eastAsia="Times New Roman" w:hAnsi="PT Astra Serif"/>
          <w:color w:val="212531"/>
          <w:sz w:val="20"/>
          <w:szCs w:val="20"/>
          <w:lang w:val="en-US" w:eastAsia="ru-RU"/>
        </w:rPr>
        <w:t>admcr</w:t>
      </w:r>
      <w:proofErr w:type="spellEnd"/>
      <w:r w:rsidRPr="00B85CA5">
        <w:rPr>
          <w:rFonts w:ascii="PT Astra Serif" w:eastAsia="Times New Roman" w:hAnsi="PT Astra Serif"/>
          <w:color w:val="212531"/>
          <w:sz w:val="20"/>
          <w:szCs w:val="20"/>
          <w:lang w:eastAsia="ru-RU"/>
        </w:rPr>
        <w:t>.</w:t>
      </w:r>
      <w:proofErr w:type="spellStart"/>
      <w:r w:rsidRPr="00B85CA5">
        <w:rPr>
          <w:rFonts w:ascii="PT Astra Serif" w:eastAsia="Times New Roman" w:hAnsi="PT Astra Serif"/>
          <w:color w:val="212531"/>
          <w:sz w:val="20"/>
          <w:szCs w:val="20"/>
          <w:lang w:val="en-US" w:eastAsia="ru-RU"/>
        </w:rPr>
        <w:t>ru</w:t>
      </w:r>
      <w:proofErr w:type="spellEnd"/>
      <w:r w:rsidRPr="00B85CA5">
        <w:rPr>
          <w:rFonts w:ascii="PT Astra Serif" w:eastAsia="Times New Roman" w:hAnsi="PT Astra Serif"/>
          <w:color w:val="212531"/>
          <w:sz w:val="20"/>
          <w:szCs w:val="20"/>
          <w:lang w:eastAsia="ru-RU"/>
        </w:rPr>
        <w:t>.</w:t>
      </w:r>
    </w:p>
    <w:p w:rsidR="00725535" w:rsidRPr="00B85CA5" w:rsidRDefault="00725535" w:rsidP="00B85CA5">
      <w:pPr>
        <w:spacing w:after="0" w:line="240" w:lineRule="auto"/>
        <w:ind w:left="-567" w:firstLine="567"/>
        <w:jc w:val="both"/>
        <w:rPr>
          <w:rFonts w:ascii="PT Astra Serif" w:hAnsi="PT Astra Serif"/>
          <w:sz w:val="20"/>
          <w:szCs w:val="20"/>
        </w:rPr>
      </w:pPr>
      <w:r w:rsidRPr="00B85CA5">
        <w:rPr>
          <w:rFonts w:ascii="PT Astra Serif" w:hAnsi="PT Astra Serif"/>
          <w:b/>
          <w:sz w:val="20"/>
          <w:szCs w:val="20"/>
        </w:rPr>
        <w:t>Уполномоченный орган проведения аукционов</w:t>
      </w:r>
      <w:r w:rsidRPr="00B85CA5">
        <w:rPr>
          <w:rFonts w:ascii="PT Astra Serif" w:hAnsi="PT Astra Serif"/>
          <w:sz w:val="20"/>
          <w:szCs w:val="20"/>
        </w:rPr>
        <w:t xml:space="preserve"> – Отдел по управлению муниципальным имуществом и земельными отношениями Администрации Целинного муниципального округа Курганской области</w:t>
      </w:r>
    </w:p>
    <w:p w:rsidR="00725535" w:rsidRPr="00B85CA5" w:rsidRDefault="00725535" w:rsidP="00B85CA5">
      <w:pPr>
        <w:spacing w:after="0" w:line="240" w:lineRule="auto"/>
        <w:ind w:left="-567" w:firstLine="567"/>
        <w:jc w:val="both"/>
        <w:rPr>
          <w:rFonts w:ascii="PT Astra Serif" w:eastAsia="Times New Roman" w:hAnsi="PT Astra Serif"/>
          <w:color w:val="212531"/>
          <w:sz w:val="20"/>
          <w:szCs w:val="20"/>
          <w:lang w:eastAsia="ru-RU"/>
        </w:rPr>
      </w:pPr>
    </w:p>
    <w:p w:rsidR="00725535" w:rsidRPr="00B85CA5" w:rsidRDefault="00725535" w:rsidP="00B85CA5">
      <w:pPr>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Основание проведения торгов</w:t>
      </w:r>
      <w:r w:rsidRPr="00B85CA5">
        <w:rPr>
          <w:rFonts w:ascii="PT Astra Serif" w:eastAsia="Times New Roman" w:hAnsi="PT Astra Serif"/>
          <w:color w:val="212531"/>
          <w:sz w:val="20"/>
          <w:szCs w:val="20"/>
          <w:lang w:eastAsia="ru-RU"/>
        </w:rPr>
        <w:t>. </w:t>
      </w:r>
    </w:p>
    <w:p w:rsidR="00725535" w:rsidRPr="00B85CA5" w:rsidRDefault="00725535" w:rsidP="00B85CA5">
      <w:pPr>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 Аукционы проводятся на основании Распоряжения Администрации Целинного муниципального округа Курганской области от 24.06.2022 года № 401  «Об организации и проведен</w:t>
      </w:r>
      <w:proofErr w:type="gramStart"/>
      <w:r w:rsidRPr="00B85CA5">
        <w:rPr>
          <w:rFonts w:ascii="PT Astra Serif" w:eastAsia="Times New Roman" w:hAnsi="PT Astra Serif"/>
          <w:color w:val="212531"/>
          <w:sz w:val="20"/>
          <w:szCs w:val="20"/>
          <w:lang w:eastAsia="ru-RU"/>
        </w:rPr>
        <w:t>ии ау</w:t>
      </w:r>
      <w:proofErr w:type="gramEnd"/>
      <w:r w:rsidRPr="00B85CA5">
        <w:rPr>
          <w:rFonts w:ascii="PT Astra Serif" w:eastAsia="Times New Roman" w:hAnsi="PT Astra Serif"/>
          <w:color w:val="212531"/>
          <w:sz w:val="20"/>
          <w:szCs w:val="20"/>
          <w:lang w:eastAsia="ru-RU"/>
        </w:rPr>
        <w:t xml:space="preserve">кционов на право заключения договоров аренды земельных участков». </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proofErr w:type="gramStart"/>
      <w:r w:rsidRPr="00B85CA5">
        <w:rPr>
          <w:rFonts w:ascii="PT Astra Serif" w:eastAsia="Times New Roman" w:hAnsi="PT Astra Serif"/>
          <w:color w:val="212531"/>
          <w:sz w:val="20"/>
          <w:szCs w:val="20"/>
          <w:lang w:eastAsia="ru-RU"/>
        </w:rPr>
        <w:t>Распоряжение названными земельными участками осуществляется Администрацией  Целинного муниципального округа Курганской области на основании права собственности на земельные участки, что подтверждается выписками из ЕГРН (собственность, 45:18:000000:464-45/051/2022-10, 29.03.2022 г.; собственность, 45:18:010802:205-45/051/2022-6, 01.04.2022 г., собственность, 45:18:010802:198-45/051/2022-8, 06.04.2022 г.; собственность.</w:t>
      </w:r>
      <w:proofErr w:type="gramEnd"/>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Порядок проведения аукциона установлен в соответствии со статьями 39.11, 39.12 Земельного кодекса РФ.</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Аукционы назначены на «10» октября 2022 года на 10-00 часов</w:t>
      </w:r>
      <w:r w:rsidRPr="00B85CA5">
        <w:rPr>
          <w:rFonts w:ascii="PT Astra Serif" w:eastAsia="Times New Roman" w:hAnsi="PT Astra Serif"/>
          <w:color w:val="212531"/>
          <w:sz w:val="20"/>
          <w:szCs w:val="20"/>
          <w:lang w:eastAsia="ru-RU"/>
        </w:rPr>
        <w:t xml:space="preserve">; место проведения аукциона – по адресу: 641150, Курганская область, </w:t>
      </w:r>
      <w:proofErr w:type="gramStart"/>
      <w:r w:rsidRPr="00B85CA5">
        <w:rPr>
          <w:rFonts w:ascii="PT Astra Serif" w:eastAsia="Times New Roman" w:hAnsi="PT Astra Serif"/>
          <w:color w:val="212531"/>
          <w:sz w:val="20"/>
          <w:szCs w:val="20"/>
          <w:lang w:eastAsia="ru-RU"/>
        </w:rPr>
        <w:t>с</w:t>
      </w:r>
      <w:proofErr w:type="gramEnd"/>
      <w:r w:rsidRPr="00B85CA5">
        <w:rPr>
          <w:rFonts w:ascii="PT Astra Serif" w:eastAsia="Times New Roman" w:hAnsi="PT Astra Serif"/>
          <w:color w:val="212531"/>
          <w:sz w:val="20"/>
          <w:szCs w:val="20"/>
          <w:lang w:eastAsia="ru-RU"/>
        </w:rPr>
        <w:t xml:space="preserve">. Целинное, ул. Советская, д. 66, </w:t>
      </w:r>
      <w:proofErr w:type="spellStart"/>
      <w:r w:rsidRPr="00B85CA5">
        <w:rPr>
          <w:rFonts w:ascii="PT Astra Serif" w:eastAsia="Times New Roman" w:hAnsi="PT Astra Serif"/>
          <w:color w:val="212531"/>
          <w:sz w:val="20"/>
          <w:szCs w:val="20"/>
          <w:lang w:eastAsia="ru-RU"/>
        </w:rPr>
        <w:t>каб</w:t>
      </w:r>
      <w:proofErr w:type="spellEnd"/>
      <w:r w:rsidRPr="00B85CA5">
        <w:rPr>
          <w:rFonts w:ascii="PT Astra Serif" w:eastAsia="Times New Roman" w:hAnsi="PT Astra Serif"/>
          <w:color w:val="212531"/>
          <w:sz w:val="20"/>
          <w:szCs w:val="20"/>
          <w:lang w:eastAsia="ru-RU"/>
        </w:rPr>
        <w:t>. 23.</w:t>
      </w:r>
    </w:p>
    <w:p w:rsidR="00725535" w:rsidRPr="00B85CA5" w:rsidRDefault="00725535" w:rsidP="00B85CA5">
      <w:pPr>
        <w:shd w:val="clear" w:color="auto" w:fill="FFFFFF"/>
        <w:spacing w:after="0" w:line="240" w:lineRule="auto"/>
        <w:ind w:left="-567" w:firstLine="567"/>
        <w:jc w:val="both"/>
        <w:rPr>
          <w:rFonts w:ascii="PT Astra Serif" w:hAnsi="PT Astra Serif"/>
          <w:sz w:val="20"/>
          <w:szCs w:val="20"/>
        </w:rPr>
      </w:pP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333A4D"/>
          <w:sz w:val="20"/>
          <w:szCs w:val="20"/>
          <w:lang w:eastAsia="ru-RU"/>
        </w:rPr>
        <w:t>II. УСЛОВИЯ АУКЦИОНА И УСЛОВИЯ АРЕНДЫ ЗЕМЕЛЬНОГО УЧАСТКА</w:t>
      </w:r>
      <w:r w:rsidRPr="00B85CA5">
        <w:rPr>
          <w:rFonts w:ascii="PT Astra Serif" w:eastAsia="Times New Roman" w:hAnsi="PT Astra Serif"/>
          <w:color w:val="212531"/>
          <w:sz w:val="20"/>
          <w:szCs w:val="20"/>
          <w:lang w:eastAsia="ru-RU"/>
        </w:rPr>
        <w:t> </w:t>
      </w:r>
    </w:p>
    <w:p w:rsidR="00725535" w:rsidRPr="00416D58" w:rsidRDefault="00725535" w:rsidP="00B85CA5">
      <w:pPr>
        <w:numPr>
          <w:ilvl w:val="0"/>
          <w:numId w:val="72"/>
        </w:numPr>
        <w:shd w:val="clear" w:color="auto" w:fill="FFFFFF"/>
        <w:spacing w:after="0" w:line="240" w:lineRule="auto"/>
        <w:ind w:left="-567" w:firstLine="567"/>
        <w:jc w:val="both"/>
        <w:rPr>
          <w:rFonts w:ascii="PT Astra Serif" w:eastAsia="Times New Roman" w:hAnsi="PT Astra Serif"/>
          <w:color w:val="212531"/>
          <w:sz w:val="20"/>
          <w:szCs w:val="20"/>
          <w:lang w:eastAsia="ru-RU"/>
        </w:rPr>
      </w:pPr>
      <w:proofErr w:type="gramStart"/>
      <w:r w:rsidRPr="00416D58">
        <w:rPr>
          <w:rFonts w:ascii="PT Astra Serif" w:eastAsia="Times New Roman" w:hAnsi="PT Astra Serif"/>
          <w:b/>
          <w:bCs/>
          <w:color w:val="333A4D"/>
          <w:sz w:val="20"/>
          <w:szCs w:val="20"/>
          <w:lang w:eastAsia="ru-RU"/>
        </w:rPr>
        <w:t>Прием заявок на участие в аукционе ведется</w:t>
      </w:r>
      <w:r w:rsidRPr="00416D58">
        <w:rPr>
          <w:rFonts w:ascii="PT Astra Serif" w:eastAsia="Times New Roman" w:hAnsi="PT Astra Serif"/>
          <w:color w:val="333A4D"/>
          <w:sz w:val="20"/>
          <w:szCs w:val="20"/>
          <w:lang w:eastAsia="ru-RU"/>
        </w:rPr>
        <w:t xml:space="preserve"> по адресу: </w:t>
      </w:r>
      <w:r w:rsidRPr="00416D58">
        <w:rPr>
          <w:rFonts w:ascii="PT Astra Serif" w:eastAsia="Times New Roman" w:hAnsi="PT Astra Serif"/>
          <w:color w:val="212531"/>
          <w:sz w:val="20"/>
          <w:szCs w:val="20"/>
          <w:lang w:eastAsia="ru-RU"/>
        </w:rPr>
        <w:t xml:space="preserve">641150, Курганская область, с. Целинное, ул. Советская, д. 66, </w:t>
      </w:r>
      <w:proofErr w:type="spellStart"/>
      <w:r w:rsidRPr="00416D58">
        <w:rPr>
          <w:rFonts w:ascii="PT Astra Serif" w:eastAsia="Times New Roman" w:hAnsi="PT Astra Serif"/>
          <w:color w:val="212531"/>
          <w:sz w:val="20"/>
          <w:szCs w:val="20"/>
          <w:lang w:eastAsia="ru-RU"/>
        </w:rPr>
        <w:t>каб</w:t>
      </w:r>
      <w:proofErr w:type="spellEnd"/>
      <w:r w:rsidRPr="00416D58">
        <w:rPr>
          <w:rFonts w:ascii="PT Astra Serif" w:eastAsia="Times New Roman" w:hAnsi="PT Astra Serif"/>
          <w:color w:val="212531"/>
          <w:sz w:val="20"/>
          <w:szCs w:val="20"/>
          <w:lang w:eastAsia="ru-RU"/>
        </w:rPr>
        <w:t>. 21</w:t>
      </w:r>
      <w:r w:rsidRPr="00416D58">
        <w:rPr>
          <w:rFonts w:ascii="PT Astra Serif" w:eastAsia="Times New Roman" w:hAnsi="PT Astra Serif"/>
          <w:color w:val="333A4D"/>
          <w:sz w:val="20"/>
          <w:szCs w:val="20"/>
          <w:lang w:eastAsia="ru-RU"/>
        </w:rPr>
        <w:t xml:space="preserve"> с 9:00 до 12:00 мин., с 13:00 до 17:00 мин. ежедневно кроме выходных (суббота и воскресенье) и праздничных дней  с </w:t>
      </w:r>
      <w:r w:rsidRPr="00416D58">
        <w:rPr>
          <w:rFonts w:ascii="PT Astra Serif" w:eastAsia="Times New Roman" w:hAnsi="PT Astra Serif"/>
          <w:b/>
          <w:color w:val="333A4D"/>
          <w:sz w:val="20"/>
          <w:szCs w:val="20"/>
          <w:lang w:eastAsia="ru-RU"/>
        </w:rPr>
        <w:t>«05» сентября 2022 года</w:t>
      </w:r>
      <w:r w:rsidRPr="00416D58">
        <w:rPr>
          <w:rFonts w:ascii="PT Astra Serif" w:eastAsia="Times New Roman" w:hAnsi="PT Astra Serif"/>
          <w:color w:val="333A4D"/>
          <w:sz w:val="20"/>
          <w:szCs w:val="20"/>
          <w:lang w:eastAsia="ru-RU"/>
        </w:rPr>
        <w:t xml:space="preserve"> по </w:t>
      </w:r>
      <w:r w:rsidRPr="00416D58">
        <w:rPr>
          <w:rFonts w:ascii="PT Astra Serif" w:eastAsia="Times New Roman" w:hAnsi="PT Astra Serif"/>
          <w:b/>
          <w:bCs/>
          <w:color w:val="333A4D"/>
          <w:sz w:val="20"/>
          <w:szCs w:val="20"/>
          <w:lang w:eastAsia="ru-RU"/>
        </w:rPr>
        <w:t>«05» октября 2022 года</w:t>
      </w:r>
      <w:r w:rsidRPr="00416D58">
        <w:rPr>
          <w:rFonts w:ascii="PT Astra Serif" w:eastAsia="Times New Roman" w:hAnsi="PT Astra Serif"/>
          <w:color w:val="333A4D"/>
          <w:sz w:val="20"/>
          <w:szCs w:val="20"/>
          <w:lang w:eastAsia="ru-RU"/>
        </w:rPr>
        <w:t> включительно.</w:t>
      </w:r>
      <w:r w:rsidRPr="00416D58">
        <w:rPr>
          <w:rFonts w:ascii="PT Astra Serif" w:eastAsia="Times New Roman" w:hAnsi="PT Astra Serif"/>
          <w:color w:val="212531"/>
          <w:sz w:val="20"/>
          <w:szCs w:val="20"/>
          <w:lang w:eastAsia="ru-RU"/>
        </w:rPr>
        <w:t> </w:t>
      </w:r>
      <w:proofErr w:type="gramEnd"/>
    </w:p>
    <w:p w:rsidR="00725535" w:rsidRPr="00416D58" w:rsidRDefault="00725535" w:rsidP="00B85CA5">
      <w:pPr>
        <w:numPr>
          <w:ilvl w:val="0"/>
          <w:numId w:val="73"/>
        </w:num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416D58">
        <w:rPr>
          <w:rFonts w:ascii="PT Astra Serif" w:eastAsia="Times New Roman" w:hAnsi="PT Astra Serif"/>
          <w:b/>
          <w:bCs/>
          <w:color w:val="333A4D"/>
          <w:sz w:val="20"/>
          <w:szCs w:val="20"/>
          <w:lang w:eastAsia="ru-RU"/>
        </w:rPr>
        <w:t>Определение участников аукциона состоится по месту приема заявок в  10 час. 00 мин. «06» октября 2022 года.</w:t>
      </w:r>
      <w:r w:rsidRPr="00416D58">
        <w:rPr>
          <w:rFonts w:ascii="PT Astra Serif" w:eastAsia="Times New Roman" w:hAnsi="PT Astra Serif"/>
          <w:color w:val="212531"/>
          <w:sz w:val="20"/>
          <w:szCs w:val="20"/>
          <w:lang w:eastAsia="ru-RU"/>
        </w:rPr>
        <w:t> </w:t>
      </w:r>
    </w:p>
    <w:p w:rsidR="00725535" w:rsidRPr="00B85CA5" w:rsidRDefault="00725535" w:rsidP="00B85CA5">
      <w:pPr>
        <w:numPr>
          <w:ilvl w:val="0"/>
          <w:numId w:val="74"/>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b/>
          <w:bCs/>
          <w:color w:val="333A4D"/>
          <w:sz w:val="20"/>
          <w:szCs w:val="20"/>
          <w:lang w:eastAsia="ru-RU"/>
        </w:rPr>
        <w:t>Начальный (минимальный) размер годовой арендной платы за земельный участок</w:t>
      </w:r>
      <w:r w:rsidRPr="00B85CA5">
        <w:rPr>
          <w:rFonts w:ascii="PT Astra Serif" w:eastAsia="Times New Roman" w:hAnsi="PT Astra Serif"/>
          <w:color w:val="333A4D"/>
          <w:sz w:val="20"/>
          <w:szCs w:val="20"/>
          <w:lang w:eastAsia="ru-RU"/>
        </w:rPr>
        <w:t> </w:t>
      </w:r>
      <w:r w:rsidRPr="00B85CA5">
        <w:rPr>
          <w:rFonts w:ascii="PT Astra Serif" w:eastAsia="Times New Roman" w:hAnsi="PT Astra Serif"/>
          <w:color w:val="212531"/>
          <w:sz w:val="20"/>
          <w:szCs w:val="20"/>
          <w:lang w:eastAsia="ru-RU"/>
        </w:rPr>
        <w:t xml:space="preserve">с кадастровым номером 45:18:000000:464, площадью 699000 +/- 293 </w:t>
      </w:r>
      <w:proofErr w:type="spellStart"/>
      <w:r w:rsidRPr="00B85CA5">
        <w:rPr>
          <w:rFonts w:ascii="PT Astra Serif" w:eastAsia="Times New Roman" w:hAnsi="PT Astra Serif"/>
          <w:color w:val="212531"/>
          <w:sz w:val="20"/>
          <w:szCs w:val="20"/>
          <w:lang w:eastAsia="ru-RU"/>
        </w:rPr>
        <w:t>кв.м</w:t>
      </w:r>
      <w:proofErr w:type="spellEnd"/>
      <w:r w:rsidRPr="00B85CA5">
        <w:rPr>
          <w:rFonts w:ascii="PT Astra Serif" w:eastAsia="Times New Roman" w:hAnsi="PT Astra Serif"/>
          <w:color w:val="212531"/>
          <w:sz w:val="20"/>
          <w:szCs w:val="20"/>
          <w:lang w:eastAsia="ru-RU"/>
        </w:rPr>
        <w:t xml:space="preserve">., лот № 1, </w:t>
      </w:r>
      <w:r w:rsidRPr="00B85CA5">
        <w:rPr>
          <w:rFonts w:ascii="PT Astra Serif" w:eastAsia="Times New Roman" w:hAnsi="PT Astra Serif"/>
          <w:color w:val="333A4D"/>
          <w:sz w:val="20"/>
          <w:szCs w:val="20"/>
          <w:lang w:eastAsia="ru-RU"/>
        </w:rPr>
        <w:t>установлен на основании пункта 14 ст. 39.11 Земельного кодекса Российской Федерации по результатам рыночной оценки согласно Отчету № 2022-04/01/1 от 22.04.2022 г. «Об оценке объекта оценки: Право пользования и владения (арендная плата) земельным участком категория земель: земли сельскохозяйственного назначения, разрешённое использование: для сельскохозяйственного производства площадью 699000кв.м., кадастровый номер 45:18:000000:464» выполненного ООО «РОК «Ломакин и</w:t>
      </w:r>
      <w:proofErr w:type="gramStart"/>
      <w:r w:rsidRPr="00B85CA5">
        <w:rPr>
          <w:rFonts w:ascii="PT Astra Serif" w:eastAsia="Times New Roman" w:hAnsi="PT Astra Serif"/>
          <w:color w:val="333A4D"/>
          <w:sz w:val="20"/>
          <w:szCs w:val="20"/>
          <w:lang w:eastAsia="ru-RU"/>
        </w:rPr>
        <w:t xml:space="preserve"> К</w:t>
      </w:r>
      <w:proofErr w:type="gramEnd"/>
      <w:r w:rsidRPr="00B85CA5">
        <w:rPr>
          <w:rFonts w:ascii="PT Astra Serif" w:eastAsia="Times New Roman" w:hAnsi="PT Astra Serif"/>
          <w:color w:val="333A4D"/>
          <w:sz w:val="20"/>
          <w:szCs w:val="20"/>
          <w:lang w:eastAsia="ru-RU"/>
        </w:rPr>
        <w:t>о» и составляет:</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по лоту № 1 </w:t>
      </w:r>
      <w:r w:rsidRPr="00B85CA5">
        <w:rPr>
          <w:rFonts w:ascii="PT Astra Serif" w:eastAsia="Times New Roman" w:hAnsi="PT Astra Serif"/>
          <w:color w:val="212531"/>
          <w:sz w:val="20"/>
          <w:szCs w:val="20"/>
          <w:lang w:eastAsia="ru-RU"/>
        </w:rPr>
        <w:t>– 92217,40 (девяносто две тысячи двести семнадцать) руб. 40 коп</w:t>
      </w:r>
      <w:proofErr w:type="gramStart"/>
      <w:r w:rsidRPr="00B85CA5">
        <w:rPr>
          <w:rFonts w:ascii="PT Astra Serif" w:eastAsia="Times New Roman" w:hAnsi="PT Astra Serif"/>
          <w:color w:val="212531"/>
          <w:sz w:val="20"/>
          <w:szCs w:val="20"/>
          <w:lang w:eastAsia="ru-RU"/>
        </w:rPr>
        <w:t>.</w:t>
      </w:r>
      <w:proofErr w:type="gramEnd"/>
      <w:r w:rsidRPr="00B85CA5">
        <w:rPr>
          <w:rFonts w:ascii="PT Astra Serif" w:eastAsia="Times New Roman" w:hAnsi="PT Astra Serif"/>
          <w:color w:val="212531"/>
          <w:sz w:val="20"/>
          <w:szCs w:val="20"/>
          <w:lang w:eastAsia="ru-RU"/>
        </w:rPr>
        <w:t xml:space="preserve"> (</w:t>
      </w:r>
      <w:proofErr w:type="gramStart"/>
      <w:r w:rsidRPr="00B85CA5">
        <w:rPr>
          <w:rFonts w:ascii="PT Astra Serif" w:eastAsia="Times New Roman" w:hAnsi="PT Astra Serif"/>
          <w:color w:val="212531"/>
          <w:sz w:val="20"/>
          <w:szCs w:val="20"/>
          <w:lang w:eastAsia="ru-RU"/>
        </w:rPr>
        <w:t>б</w:t>
      </w:r>
      <w:proofErr w:type="gramEnd"/>
      <w:r w:rsidRPr="00B85CA5">
        <w:rPr>
          <w:rFonts w:ascii="PT Astra Serif" w:eastAsia="Times New Roman" w:hAnsi="PT Astra Serif"/>
          <w:color w:val="212531"/>
          <w:sz w:val="20"/>
          <w:szCs w:val="20"/>
          <w:lang w:eastAsia="ru-RU"/>
        </w:rPr>
        <w:t>ез НДС);</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proofErr w:type="gramStart"/>
      <w:r w:rsidRPr="00B85CA5">
        <w:rPr>
          <w:rFonts w:ascii="PT Astra Serif" w:eastAsia="Times New Roman" w:hAnsi="PT Astra Serif"/>
          <w:b/>
          <w:bCs/>
          <w:color w:val="333A4D"/>
          <w:sz w:val="20"/>
          <w:szCs w:val="20"/>
          <w:lang w:eastAsia="ru-RU"/>
        </w:rPr>
        <w:t>Начальный (минимальный) размер годовой арендной платы за земельный участок</w:t>
      </w:r>
      <w:r w:rsidRPr="00B85CA5">
        <w:rPr>
          <w:rFonts w:ascii="PT Astra Serif" w:eastAsia="Times New Roman" w:hAnsi="PT Astra Serif"/>
          <w:color w:val="333A4D"/>
          <w:sz w:val="20"/>
          <w:szCs w:val="20"/>
          <w:lang w:eastAsia="ru-RU"/>
        </w:rPr>
        <w:t> </w:t>
      </w:r>
      <w:r w:rsidRPr="00B85CA5">
        <w:rPr>
          <w:rFonts w:ascii="PT Astra Serif" w:eastAsia="Times New Roman" w:hAnsi="PT Astra Serif"/>
          <w:color w:val="212531"/>
          <w:sz w:val="20"/>
          <w:szCs w:val="20"/>
          <w:lang w:eastAsia="ru-RU"/>
        </w:rPr>
        <w:t xml:space="preserve">с земельный участок с кадастровым номером 45:18:010802:205, площадью 176000 +/- 3671 </w:t>
      </w:r>
      <w:proofErr w:type="spellStart"/>
      <w:r w:rsidRPr="00B85CA5">
        <w:rPr>
          <w:rFonts w:ascii="PT Astra Serif" w:eastAsia="Times New Roman" w:hAnsi="PT Astra Serif"/>
          <w:color w:val="212531"/>
          <w:sz w:val="20"/>
          <w:szCs w:val="20"/>
          <w:lang w:eastAsia="ru-RU"/>
        </w:rPr>
        <w:t>кв.м</w:t>
      </w:r>
      <w:proofErr w:type="spellEnd"/>
      <w:r w:rsidRPr="00B85CA5">
        <w:rPr>
          <w:rFonts w:ascii="PT Astra Serif" w:eastAsia="Times New Roman" w:hAnsi="PT Astra Serif"/>
          <w:color w:val="212531"/>
          <w:sz w:val="20"/>
          <w:szCs w:val="20"/>
          <w:lang w:eastAsia="ru-RU"/>
        </w:rPr>
        <w:t xml:space="preserve">., лот № 2, </w:t>
      </w:r>
      <w:r w:rsidRPr="00B85CA5">
        <w:rPr>
          <w:rFonts w:ascii="PT Astra Serif" w:eastAsia="Times New Roman" w:hAnsi="PT Astra Serif"/>
          <w:color w:val="333A4D"/>
          <w:sz w:val="20"/>
          <w:szCs w:val="20"/>
          <w:lang w:eastAsia="ru-RU"/>
        </w:rPr>
        <w:t>установлен на основании пункта 14 ст. 39.11 Земельного кодекса Российской Федерации по результатам рыночной оценки согласно Отчету № 2022-04/01/3 от 22.04.2022 г. «Об оценке объекта оценки:</w:t>
      </w:r>
      <w:proofErr w:type="gramEnd"/>
      <w:r w:rsidRPr="00B85CA5">
        <w:rPr>
          <w:rFonts w:ascii="PT Astra Serif" w:eastAsia="Times New Roman" w:hAnsi="PT Astra Serif"/>
          <w:color w:val="333A4D"/>
          <w:sz w:val="20"/>
          <w:szCs w:val="20"/>
          <w:lang w:eastAsia="ru-RU"/>
        </w:rPr>
        <w:t xml:space="preserve"> Право пользования и владения (арендная плата) земельным участком категория земель: земли сельскохозяйственного назначения, разрешённое использование: для сельскохозяйственного производства площадью </w:t>
      </w:r>
      <w:r w:rsidRPr="00B85CA5">
        <w:rPr>
          <w:rFonts w:ascii="PT Astra Serif" w:eastAsia="Times New Roman" w:hAnsi="PT Astra Serif"/>
          <w:color w:val="212531"/>
          <w:sz w:val="20"/>
          <w:szCs w:val="20"/>
          <w:lang w:eastAsia="ru-RU"/>
        </w:rPr>
        <w:t xml:space="preserve">176000 </w:t>
      </w:r>
      <w:proofErr w:type="spellStart"/>
      <w:r w:rsidRPr="00B85CA5">
        <w:rPr>
          <w:rFonts w:ascii="PT Astra Serif" w:eastAsia="Times New Roman" w:hAnsi="PT Astra Serif"/>
          <w:color w:val="333A4D"/>
          <w:sz w:val="20"/>
          <w:szCs w:val="20"/>
          <w:lang w:eastAsia="ru-RU"/>
        </w:rPr>
        <w:t>кв.м</w:t>
      </w:r>
      <w:proofErr w:type="spellEnd"/>
      <w:r w:rsidRPr="00B85CA5">
        <w:rPr>
          <w:rFonts w:ascii="PT Astra Serif" w:eastAsia="Times New Roman" w:hAnsi="PT Astra Serif"/>
          <w:color w:val="333A4D"/>
          <w:sz w:val="20"/>
          <w:szCs w:val="20"/>
          <w:lang w:eastAsia="ru-RU"/>
        </w:rPr>
        <w:t xml:space="preserve">., кадастровый номер </w:t>
      </w:r>
      <w:r w:rsidRPr="00B85CA5">
        <w:rPr>
          <w:rFonts w:ascii="PT Astra Serif" w:eastAsia="Times New Roman" w:hAnsi="PT Astra Serif"/>
          <w:color w:val="212531"/>
          <w:sz w:val="20"/>
          <w:szCs w:val="20"/>
          <w:lang w:eastAsia="ru-RU"/>
        </w:rPr>
        <w:t>45:18:010802:205</w:t>
      </w:r>
      <w:r w:rsidRPr="00B85CA5">
        <w:rPr>
          <w:rFonts w:ascii="PT Astra Serif" w:eastAsia="Times New Roman" w:hAnsi="PT Astra Serif"/>
          <w:color w:val="333A4D"/>
          <w:sz w:val="20"/>
          <w:szCs w:val="20"/>
          <w:lang w:eastAsia="ru-RU"/>
        </w:rPr>
        <w:t xml:space="preserve">» выполненного ООО «РОК «Ломакин и Ко» и составляет: </w:t>
      </w:r>
      <w:r w:rsidRPr="00B85CA5">
        <w:rPr>
          <w:rFonts w:ascii="PT Astra Serif" w:eastAsia="Times New Roman" w:hAnsi="PT Astra Serif"/>
          <w:b/>
          <w:bCs/>
          <w:color w:val="212531"/>
          <w:sz w:val="20"/>
          <w:szCs w:val="20"/>
          <w:lang w:eastAsia="ru-RU"/>
        </w:rPr>
        <w:t>по лоту № 2 </w:t>
      </w:r>
      <w:r w:rsidRPr="00B85CA5">
        <w:rPr>
          <w:rFonts w:ascii="PT Astra Serif" w:eastAsia="Times New Roman" w:hAnsi="PT Astra Serif"/>
          <w:color w:val="212531"/>
          <w:sz w:val="20"/>
          <w:szCs w:val="20"/>
          <w:lang w:eastAsia="ru-RU"/>
        </w:rPr>
        <w:t>– 26753,40 (двадцать шесть тысяч семьсот пятьдесят три) руб. 40 коп</w:t>
      </w:r>
      <w:proofErr w:type="gramStart"/>
      <w:r w:rsidRPr="00B85CA5">
        <w:rPr>
          <w:rFonts w:ascii="PT Astra Serif" w:eastAsia="Times New Roman" w:hAnsi="PT Astra Serif"/>
          <w:color w:val="212531"/>
          <w:sz w:val="20"/>
          <w:szCs w:val="20"/>
          <w:lang w:eastAsia="ru-RU"/>
        </w:rPr>
        <w:t>.</w:t>
      </w:r>
      <w:proofErr w:type="gramEnd"/>
      <w:r w:rsidRPr="00B85CA5">
        <w:rPr>
          <w:rFonts w:ascii="PT Astra Serif" w:eastAsia="Times New Roman" w:hAnsi="PT Astra Serif"/>
          <w:color w:val="212531"/>
          <w:sz w:val="20"/>
          <w:szCs w:val="20"/>
          <w:lang w:eastAsia="ru-RU"/>
        </w:rPr>
        <w:t xml:space="preserve"> (</w:t>
      </w:r>
      <w:proofErr w:type="gramStart"/>
      <w:r w:rsidRPr="00B85CA5">
        <w:rPr>
          <w:rFonts w:ascii="PT Astra Serif" w:eastAsia="Times New Roman" w:hAnsi="PT Astra Serif"/>
          <w:color w:val="212531"/>
          <w:sz w:val="20"/>
          <w:szCs w:val="20"/>
          <w:lang w:eastAsia="ru-RU"/>
        </w:rPr>
        <w:t>б</w:t>
      </w:r>
      <w:proofErr w:type="gramEnd"/>
      <w:r w:rsidRPr="00B85CA5">
        <w:rPr>
          <w:rFonts w:ascii="PT Astra Serif" w:eastAsia="Times New Roman" w:hAnsi="PT Astra Serif"/>
          <w:color w:val="212531"/>
          <w:sz w:val="20"/>
          <w:szCs w:val="20"/>
          <w:lang w:eastAsia="ru-RU"/>
        </w:rPr>
        <w:t>ез НДС);</w:t>
      </w:r>
    </w:p>
    <w:p w:rsidR="00725535" w:rsidRPr="00B85CA5" w:rsidRDefault="00725535" w:rsidP="00B85CA5">
      <w:pPr>
        <w:spacing w:after="0" w:line="240" w:lineRule="auto"/>
        <w:ind w:left="-567" w:firstLine="567"/>
        <w:jc w:val="both"/>
        <w:rPr>
          <w:rFonts w:ascii="PT Astra Serif" w:eastAsia="Times New Roman" w:hAnsi="PT Astra Serif"/>
          <w:color w:val="212531"/>
          <w:sz w:val="20"/>
          <w:szCs w:val="20"/>
          <w:highlight w:val="yellow"/>
          <w:lang w:eastAsia="ru-RU"/>
        </w:rPr>
      </w:pPr>
      <w:r w:rsidRPr="00B85CA5">
        <w:rPr>
          <w:rFonts w:ascii="PT Astra Serif" w:eastAsia="Times New Roman" w:hAnsi="PT Astra Serif"/>
          <w:b/>
          <w:bCs/>
          <w:color w:val="333A4D"/>
          <w:sz w:val="20"/>
          <w:szCs w:val="20"/>
          <w:lang w:eastAsia="ru-RU"/>
        </w:rPr>
        <w:t>Начальный (минимальный) размер годовой арендной платы за земельный участок</w:t>
      </w:r>
      <w:r w:rsidRPr="00B85CA5">
        <w:rPr>
          <w:rFonts w:ascii="PT Astra Serif" w:eastAsia="Times New Roman" w:hAnsi="PT Astra Serif"/>
          <w:color w:val="333A4D"/>
          <w:sz w:val="20"/>
          <w:szCs w:val="20"/>
          <w:lang w:eastAsia="ru-RU"/>
        </w:rPr>
        <w:t> </w:t>
      </w:r>
      <w:r w:rsidRPr="00B85CA5">
        <w:rPr>
          <w:rFonts w:ascii="PT Astra Serif" w:eastAsia="Times New Roman" w:hAnsi="PT Astra Serif"/>
          <w:color w:val="212531"/>
          <w:sz w:val="20"/>
          <w:szCs w:val="20"/>
          <w:lang w:eastAsia="ru-RU"/>
        </w:rPr>
        <w:t xml:space="preserve">с кадастровым номером 45:18:010802:198, площадью 176000 +/- 3671кв.м., лот № 3, </w:t>
      </w:r>
      <w:r w:rsidRPr="00B85CA5">
        <w:rPr>
          <w:rFonts w:ascii="PT Astra Serif" w:eastAsia="Times New Roman" w:hAnsi="PT Astra Serif"/>
          <w:color w:val="333A4D"/>
          <w:sz w:val="20"/>
          <w:szCs w:val="20"/>
          <w:lang w:eastAsia="ru-RU"/>
        </w:rPr>
        <w:t xml:space="preserve">установлен на основании пункта 14 ст. 39.11 Земельного кодекса Российской Федерации по результатам рыночной оценки согласно Отчету № 2022-04/01/2 от 22.04.2022 г. «Об оценке объекта оценки: Право пользования и владения (арендная плата) земельным участком категория земель: земли сельскохозяйственного назначения, разрешённое использование: для сельскохозяйственного </w:t>
      </w:r>
      <w:r w:rsidRPr="00B85CA5">
        <w:rPr>
          <w:rFonts w:ascii="PT Astra Serif" w:eastAsia="Times New Roman" w:hAnsi="PT Astra Serif"/>
          <w:color w:val="333A4D"/>
          <w:sz w:val="20"/>
          <w:szCs w:val="20"/>
          <w:lang w:eastAsia="ru-RU"/>
        </w:rPr>
        <w:lastRenderedPageBreak/>
        <w:t xml:space="preserve">производства площадью </w:t>
      </w:r>
      <w:r w:rsidRPr="00B85CA5">
        <w:rPr>
          <w:rFonts w:ascii="PT Astra Serif" w:eastAsia="Times New Roman" w:hAnsi="PT Astra Serif"/>
          <w:color w:val="212531"/>
          <w:sz w:val="20"/>
          <w:szCs w:val="20"/>
          <w:lang w:eastAsia="ru-RU"/>
        </w:rPr>
        <w:t xml:space="preserve">176000 </w:t>
      </w:r>
      <w:proofErr w:type="spellStart"/>
      <w:r w:rsidRPr="00B85CA5">
        <w:rPr>
          <w:rFonts w:ascii="PT Astra Serif" w:eastAsia="Times New Roman" w:hAnsi="PT Astra Serif"/>
          <w:color w:val="333A4D"/>
          <w:sz w:val="20"/>
          <w:szCs w:val="20"/>
          <w:lang w:eastAsia="ru-RU"/>
        </w:rPr>
        <w:t>кв.м</w:t>
      </w:r>
      <w:proofErr w:type="spellEnd"/>
      <w:r w:rsidRPr="00B85CA5">
        <w:rPr>
          <w:rFonts w:ascii="PT Astra Serif" w:eastAsia="Times New Roman" w:hAnsi="PT Astra Serif"/>
          <w:color w:val="333A4D"/>
          <w:sz w:val="20"/>
          <w:szCs w:val="20"/>
          <w:lang w:eastAsia="ru-RU"/>
        </w:rPr>
        <w:t xml:space="preserve">., кадастровый номер </w:t>
      </w:r>
      <w:r w:rsidRPr="00B85CA5">
        <w:rPr>
          <w:rFonts w:ascii="PT Astra Serif" w:eastAsia="Times New Roman" w:hAnsi="PT Astra Serif"/>
          <w:color w:val="212531"/>
          <w:sz w:val="20"/>
          <w:szCs w:val="20"/>
          <w:lang w:eastAsia="ru-RU"/>
        </w:rPr>
        <w:t>45:18:010802:198</w:t>
      </w:r>
      <w:r w:rsidRPr="00B85CA5">
        <w:rPr>
          <w:rFonts w:ascii="PT Astra Serif" w:eastAsia="Times New Roman" w:hAnsi="PT Astra Serif"/>
          <w:color w:val="333A4D"/>
          <w:sz w:val="20"/>
          <w:szCs w:val="20"/>
          <w:lang w:eastAsia="ru-RU"/>
        </w:rPr>
        <w:t xml:space="preserve">» выполненного ООО «РОК «Ломакин и Ко» и составляет: </w:t>
      </w:r>
      <w:r w:rsidRPr="00B85CA5">
        <w:rPr>
          <w:rFonts w:ascii="PT Astra Serif" w:eastAsia="Times New Roman" w:hAnsi="PT Astra Serif"/>
          <w:b/>
          <w:bCs/>
          <w:color w:val="212531"/>
          <w:sz w:val="20"/>
          <w:szCs w:val="20"/>
          <w:lang w:eastAsia="ru-RU"/>
        </w:rPr>
        <w:t>по лоту № 3 –</w:t>
      </w:r>
      <w:r w:rsidRPr="00B85CA5">
        <w:rPr>
          <w:rFonts w:ascii="PT Astra Serif" w:eastAsia="Times New Roman" w:hAnsi="PT Astra Serif"/>
          <w:color w:val="212531"/>
          <w:sz w:val="20"/>
          <w:szCs w:val="20"/>
          <w:lang w:eastAsia="ru-RU"/>
        </w:rPr>
        <w:t> 26753,40 (двадцать шесть тысяч семьсот пятьдесят три) руб. 40 коп</w:t>
      </w:r>
      <w:proofErr w:type="gramStart"/>
      <w:r w:rsidRPr="00B85CA5">
        <w:rPr>
          <w:rFonts w:ascii="PT Astra Serif" w:eastAsia="Times New Roman" w:hAnsi="PT Astra Serif"/>
          <w:color w:val="212531"/>
          <w:sz w:val="20"/>
          <w:szCs w:val="20"/>
          <w:lang w:eastAsia="ru-RU"/>
        </w:rPr>
        <w:t>.</w:t>
      </w:r>
      <w:proofErr w:type="gramEnd"/>
      <w:r w:rsidRPr="00B85CA5">
        <w:rPr>
          <w:rFonts w:ascii="PT Astra Serif" w:eastAsia="Times New Roman" w:hAnsi="PT Astra Serif"/>
          <w:color w:val="212531"/>
          <w:sz w:val="20"/>
          <w:szCs w:val="20"/>
          <w:lang w:eastAsia="ru-RU"/>
        </w:rPr>
        <w:t xml:space="preserve"> (</w:t>
      </w:r>
      <w:proofErr w:type="gramStart"/>
      <w:r w:rsidRPr="00B85CA5">
        <w:rPr>
          <w:rFonts w:ascii="PT Astra Serif" w:eastAsia="Times New Roman" w:hAnsi="PT Astra Serif"/>
          <w:color w:val="212531"/>
          <w:sz w:val="20"/>
          <w:szCs w:val="20"/>
          <w:lang w:eastAsia="ru-RU"/>
        </w:rPr>
        <w:t>б</w:t>
      </w:r>
      <w:proofErr w:type="gramEnd"/>
      <w:r w:rsidRPr="00B85CA5">
        <w:rPr>
          <w:rFonts w:ascii="PT Astra Serif" w:eastAsia="Times New Roman" w:hAnsi="PT Astra Serif"/>
          <w:color w:val="212531"/>
          <w:sz w:val="20"/>
          <w:szCs w:val="20"/>
          <w:lang w:eastAsia="ru-RU"/>
        </w:rPr>
        <w:t>ез НДС);</w:t>
      </w:r>
    </w:p>
    <w:p w:rsidR="00725535" w:rsidRPr="00B85CA5" w:rsidRDefault="00725535" w:rsidP="00416D58">
      <w:pPr>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По результатам аукционов на право заключения договоров аренды земельных участков определяется ежегодный размер арендной платы.</w:t>
      </w:r>
    </w:p>
    <w:p w:rsidR="00725535" w:rsidRPr="00B85CA5" w:rsidRDefault="00725535" w:rsidP="00B85CA5">
      <w:pPr>
        <w:numPr>
          <w:ilvl w:val="0"/>
          <w:numId w:val="75"/>
        </w:num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333A4D"/>
          <w:sz w:val="20"/>
          <w:szCs w:val="20"/>
          <w:lang w:eastAsia="ru-RU"/>
        </w:rPr>
        <w:t>Срок аренды земельных участков: 5 (Пять) лет</w:t>
      </w:r>
      <w:r w:rsidRPr="00B85CA5">
        <w:rPr>
          <w:rFonts w:ascii="PT Astra Serif" w:eastAsia="Times New Roman" w:hAnsi="PT Astra Serif"/>
          <w:color w:val="333A4D"/>
          <w:sz w:val="20"/>
          <w:szCs w:val="20"/>
          <w:lang w:eastAsia="ru-RU"/>
        </w:rPr>
        <w:t> </w:t>
      </w:r>
      <w:proofErr w:type="gramStart"/>
      <w:r w:rsidRPr="00B85CA5">
        <w:rPr>
          <w:rFonts w:ascii="PT Astra Serif" w:eastAsia="Times New Roman" w:hAnsi="PT Astra Serif"/>
          <w:color w:val="333A4D"/>
          <w:sz w:val="20"/>
          <w:szCs w:val="20"/>
          <w:lang w:eastAsia="ru-RU"/>
        </w:rPr>
        <w:t>с даты заключения</w:t>
      </w:r>
      <w:proofErr w:type="gramEnd"/>
      <w:r w:rsidRPr="00B85CA5">
        <w:rPr>
          <w:rFonts w:ascii="PT Astra Serif" w:eastAsia="Times New Roman" w:hAnsi="PT Astra Serif"/>
          <w:color w:val="333A4D"/>
          <w:sz w:val="20"/>
          <w:szCs w:val="20"/>
          <w:lang w:eastAsia="ru-RU"/>
        </w:rPr>
        <w:t xml:space="preserve"> договоров аренды земельных участков.</w:t>
      </w:r>
      <w:r w:rsidRPr="00B85CA5">
        <w:rPr>
          <w:rFonts w:ascii="PT Astra Serif" w:eastAsia="Times New Roman" w:hAnsi="PT Astra Serif"/>
          <w:color w:val="212531"/>
          <w:sz w:val="20"/>
          <w:szCs w:val="20"/>
          <w:lang w:eastAsia="ru-RU"/>
        </w:rPr>
        <w:t> </w:t>
      </w:r>
    </w:p>
    <w:p w:rsidR="00725535" w:rsidRPr="00B85CA5" w:rsidRDefault="00725535" w:rsidP="00B85CA5">
      <w:pPr>
        <w:numPr>
          <w:ilvl w:val="0"/>
          <w:numId w:val="76"/>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b/>
          <w:bCs/>
          <w:color w:val="333A4D"/>
          <w:sz w:val="20"/>
          <w:szCs w:val="20"/>
          <w:lang w:eastAsia="ru-RU"/>
        </w:rPr>
        <w:t>Шаг аукциона</w:t>
      </w:r>
      <w:r w:rsidRPr="00B85CA5">
        <w:rPr>
          <w:rFonts w:ascii="PT Astra Serif" w:eastAsia="Times New Roman" w:hAnsi="PT Astra Serif"/>
          <w:color w:val="333A4D"/>
          <w:sz w:val="20"/>
          <w:szCs w:val="20"/>
          <w:lang w:eastAsia="ru-RU"/>
        </w:rPr>
        <w:t> установлен в пределах </w:t>
      </w:r>
      <w:r w:rsidRPr="00B85CA5">
        <w:rPr>
          <w:rFonts w:ascii="PT Astra Serif" w:eastAsia="Times New Roman" w:hAnsi="PT Astra Serif"/>
          <w:b/>
          <w:bCs/>
          <w:color w:val="333A4D"/>
          <w:sz w:val="20"/>
          <w:szCs w:val="20"/>
          <w:lang w:eastAsia="ru-RU"/>
        </w:rPr>
        <w:t>3%</w:t>
      </w:r>
      <w:r w:rsidRPr="00B85CA5">
        <w:rPr>
          <w:rFonts w:ascii="PT Astra Serif" w:eastAsia="Times New Roman" w:hAnsi="PT Astra Serif"/>
          <w:color w:val="333A4D"/>
          <w:sz w:val="20"/>
          <w:szCs w:val="20"/>
          <w:lang w:eastAsia="ru-RU"/>
        </w:rPr>
        <w:t> начального размера ежегодной арендной платы, что составляет:</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по лоту № 1 </w:t>
      </w:r>
      <w:r w:rsidRPr="00B85CA5">
        <w:rPr>
          <w:rFonts w:ascii="PT Astra Serif" w:eastAsia="Times New Roman" w:hAnsi="PT Astra Serif"/>
          <w:color w:val="212531"/>
          <w:sz w:val="20"/>
          <w:szCs w:val="20"/>
          <w:lang w:eastAsia="ru-RU"/>
        </w:rPr>
        <w:t>– 2766,52 (две тысячи семьсот шестьдесят шесть) руб. 52 коп</w:t>
      </w:r>
      <w:proofErr w:type="gramStart"/>
      <w:r w:rsidRPr="00B85CA5">
        <w:rPr>
          <w:rFonts w:ascii="PT Astra Serif" w:eastAsia="Times New Roman" w:hAnsi="PT Astra Serif"/>
          <w:color w:val="212531"/>
          <w:sz w:val="20"/>
          <w:szCs w:val="20"/>
          <w:lang w:eastAsia="ru-RU"/>
        </w:rPr>
        <w:t>.;</w:t>
      </w:r>
      <w:proofErr w:type="gramEnd"/>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по лоту № 2 </w:t>
      </w:r>
      <w:r w:rsidRPr="00B85CA5">
        <w:rPr>
          <w:rFonts w:ascii="PT Astra Serif" w:eastAsia="Times New Roman" w:hAnsi="PT Astra Serif"/>
          <w:color w:val="212531"/>
          <w:sz w:val="20"/>
          <w:szCs w:val="20"/>
          <w:lang w:eastAsia="ru-RU"/>
        </w:rPr>
        <w:t>– 802,60 (восемьсот два) руб. 60 коп</w:t>
      </w:r>
      <w:proofErr w:type="gramStart"/>
      <w:r w:rsidRPr="00B85CA5">
        <w:rPr>
          <w:rFonts w:ascii="PT Astra Serif" w:eastAsia="Times New Roman" w:hAnsi="PT Astra Serif"/>
          <w:color w:val="212531"/>
          <w:sz w:val="20"/>
          <w:szCs w:val="20"/>
          <w:lang w:eastAsia="ru-RU"/>
        </w:rPr>
        <w:t>.;</w:t>
      </w:r>
      <w:proofErr w:type="gramEnd"/>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по лоту № 3 </w:t>
      </w:r>
      <w:r w:rsidRPr="00B85CA5">
        <w:rPr>
          <w:rFonts w:ascii="PT Astra Serif" w:eastAsia="Times New Roman" w:hAnsi="PT Astra Serif"/>
          <w:color w:val="212531"/>
          <w:sz w:val="20"/>
          <w:szCs w:val="20"/>
          <w:lang w:eastAsia="ru-RU"/>
        </w:rPr>
        <w:t>– 802,60 (восемьсот два) руб. 60 коп</w:t>
      </w:r>
      <w:proofErr w:type="gramStart"/>
      <w:r w:rsidRPr="00B85CA5">
        <w:rPr>
          <w:rFonts w:ascii="PT Astra Serif" w:eastAsia="Times New Roman" w:hAnsi="PT Astra Serif"/>
          <w:color w:val="212531"/>
          <w:sz w:val="20"/>
          <w:szCs w:val="20"/>
          <w:lang w:eastAsia="ru-RU"/>
        </w:rPr>
        <w:t>.;</w:t>
      </w:r>
      <w:proofErr w:type="gramEnd"/>
    </w:p>
    <w:p w:rsidR="00725535" w:rsidRPr="00B85CA5" w:rsidRDefault="00725535" w:rsidP="00B85CA5">
      <w:pPr>
        <w:numPr>
          <w:ilvl w:val="0"/>
          <w:numId w:val="77"/>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b/>
          <w:bCs/>
          <w:color w:val="333A4D"/>
          <w:sz w:val="20"/>
          <w:szCs w:val="20"/>
          <w:lang w:eastAsia="ru-RU"/>
        </w:rPr>
        <w:t>Задаток в размере 50%</w:t>
      </w:r>
      <w:r w:rsidRPr="00B85CA5">
        <w:rPr>
          <w:rFonts w:ascii="PT Astra Serif" w:eastAsia="Times New Roman" w:hAnsi="PT Astra Serif"/>
          <w:color w:val="333A4D"/>
          <w:sz w:val="20"/>
          <w:szCs w:val="20"/>
          <w:lang w:eastAsia="ru-RU"/>
        </w:rPr>
        <w:t> начального размера ежегодной арендной платы составляет:</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по лоту № 1</w:t>
      </w:r>
      <w:r w:rsidRPr="00B85CA5">
        <w:rPr>
          <w:rFonts w:ascii="PT Astra Serif" w:eastAsia="Times New Roman" w:hAnsi="PT Astra Serif"/>
          <w:color w:val="212531"/>
          <w:sz w:val="20"/>
          <w:szCs w:val="20"/>
          <w:lang w:eastAsia="ru-RU"/>
        </w:rPr>
        <w:t> </w:t>
      </w:r>
      <w:r w:rsidRPr="00B85CA5">
        <w:rPr>
          <w:rFonts w:ascii="PT Astra Serif" w:eastAsia="Times New Roman" w:hAnsi="PT Astra Serif"/>
          <w:b/>
          <w:bCs/>
          <w:color w:val="212531"/>
          <w:sz w:val="20"/>
          <w:szCs w:val="20"/>
          <w:lang w:eastAsia="ru-RU"/>
        </w:rPr>
        <w:t>– </w:t>
      </w:r>
      <w:r w:rsidRPr="00B85CA5">
        <w:rPr>
          <w:rFonts w:ascii="PT Astra Serif" w:eastAsia="Times New Roman" w:hAnsi="PT Astra Serif"/>
          <w:bCs/>
          <w:color w:val="212531"/>
          <w:sz w:val="20"/>
          <w:szCs w:val="20"/>
          <w:lang w:eastAsia="ru-RU"/>
        </w:rPr>
        <w:t>46108,70</w:t>
      </w:r>
      <w:r w:rsidRPr="00B85CA5">
        <w:rPr>
          <w:rFonts w:ascii="PT Astra Serif" w:eastAsia="Times New Roman" w:hAnsi="PT Astra Serif"/>
          <w:color w:val="212531"/>
          <w:sz w:val="20"/>
          <w:szCs w:val="20"/>
          <w:lang w:eastAsia="ru-RU"/>
        </w:rPr>
        <w:t xml:space="preserve"> (сорок шесть тысяч сто восемь) руб. 70 коп</w:t>
      </w:r>
      <w:proofErr w:type="gramStart"/>
      <w:r w:rsidRPr="00B85CA5">
        <w:rPr>
          <w:rFonts w:ascii="PT Astra Serif" w:eastAsia="Times New Roman" w:hAnsi="PT Astra Serif"/>
          <w:color w:val="212531"/>
          <w:sz w:val="20"/>
          <w:szCs w:val="20"/>
          <w:lang w:eastAsia="ru-RU"/>
        </w:rPr>
        <w:t>.;</w:t>
      </w:r>
      <w:proofErr w:type="gramEnd"/>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по лоту № 2</w:t>
      </w:r>
      <w:r w:rsidRPr="00B85CA5">
        <w:rPr>
          <w:rFonts w:ascii="PT Astra Serif" w:eastAsia="Times New Roman" w:hAnsi="PT Astra Serif"/>
          <w:color w:val="212531"/>
          <w:sz w:val="20"/>
          <w:szCs w:val="20"/>
          <w:lang w:eastAsia="ru-RU"/>
        </w:rPr>
        <w:t> –13376,70 (тринадцать тысяч триста семьдесят шесть) руб. 70 коп</w:t>
      </w:r>
      <w:proofErr w:type="gramStart"/>
      <w:r w:rsidRPr="00B85CA5">
        <w:rPr>
          <w:rFonts w:ascii="PT Astra Serif" w:eastAsia="Times New Roman" w:hAnsi="PT Astra Serif"/>
          <w:color w:val="212531"/>
          <w:sz w:val="20"/>
          <w:szCs w:val="20"/>
          <w:lang w:eastAsia="ru-RU"/>
        </w:rPr>
        <w:t>.;</w:t>
      </w:r>
      <w:proofErr w:type="gramEnd"/>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по лоту № 3</w:t>
      </w:r>
      <w:r w:rsidRPr="00B85CA5">
        <w:rPr>
          <w:rFonts w:ascii="PT Astra Serif" w:eastAsia="Times New Roman" w:hAnsi="PT Astra Serif"/>
          <w:color w:val="212531"/>
          <w:sz w:val="20"/>
          <w:szCs w:val="20"/>
          <w:lang w:eastAsia="ru-RU"/>
        </w:rPr>
        <w:t> – 13376,70 (тринадцать тысяч триста семьдесят шесть) руб. 70 коп</w:t>
      </w:r>
      <w:proofErr w:type="gramStart"/>
      <w:r w:rsidRPr="00B85CA5">
        <w:rPr>
          <w:rFonts w:ascii="PT Astra Serif" w:eastAsia="Times New Roman" w:hAnsi="PT Astra Serif"/>
          <w:color w:val="212531"/>
          <w:sz w:val="20"/>
          <w:szCs w:val="20"/>
          <w:lang w:eastAsia="ru-RU"/>
        </w:rPr>
        <w:t>.;</w:t>
      </w:r>
      <w:proofErr w:type="gramEnd"/>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b/>
          <w:color w:val="212531"/>
          <w:sz w:val="20"/>
          <w:szCs w:val="20"/>
          <w:lang w:eastAsia="ru-RU"/>
        </w:rPr>
      </w:pPr>
      <w:r w:rsidRPr="00B85CA5">
        <w:rPr>
          <w:rFonts w:ascii="PT Astra Serif" w:eastAsia="Times New Roman" w:hAnsi="PT Astra Serif"/>
          <w:b/>
          <w:bCs/>
          <w:color w:val="212531"/>
          <w:sz w:val="20"/>
          <w:szCs w:val="20"/>
          <w:lang w:eastAsia="ru-RU"/>
        </w:rPr>
        <w:t>Задаток</w:t>
      </w:r>
      <w:r w:rsidRPr="00B85CA5">
        <w:rPr>
          <w:rFonts w:ascii="PT Astra Serif" w:eastAsia="Times New Roman" w:hAnsi="PT Astra Serif"/>
          <w:b/>
          <w:color w:val="212531"/>
          <w:sz w:val="20"/>
          <w:szCs w:val="20"/>
          <w:lang w:eastAsia="ru-RU"/>
        </w:rPr>
        <w:t> вносится до подачи заявки путем перечисления на расчетный счет Администрации Целинного муниципального округа по   следующим реквизитам: получатель Администрация Целинного муниципального округа Курганской области, ИНН 4524097710, КПП 452401001, финансовый отдел Администрации Целинного муниципального округа Курганской области, наименование банка: Отделение Курган Банка России / УФК по Курганской области, л/с 0543</w:t>
      </w:r>
      <w:r w:rsidRPr="00B85CA5">
        <w:rPr>
          <w:rFonts w:ascii="PT Astra Serif" w:eastAsia="Times New Roman" w:hAnsi="PT Astra Serif"/>
          <w:b/>
          <w:color w:val="212531"/>
          <w:sz w:val="20"/>
          <w:szCs w:val="20"/>
          <w:lang w:val="en-US" w:eastAsia="ru-RU"/>
        </w:rPr>
        <w:t>D</w:t>
      </w:r>
      <w:r w:rsidRPr="00B85CA5">
        <w:rPr>
          <w:rFonts w:ascii="PT Astra Serif" w:eastAsia="Times New Roman" w:hAnsi="PT Astra Serif"/>
          <w:b/>
          <w:color w:val="212531"/>
          <w:sz w:val="20"/>
          <w:szCs w:val="20"/>
          <w:lang w:eastAsia="ru-RU"/>
        </w:rPr>
        <w:t xml:space="preserve">04530, номер казначейского счёта 03100643000000014300, </w:t>
      </w:r>
      <w:proofErr w:type="spellStart"/>
      <w:proofErr w:type="gramStart"/>
      <w:r w:rsidRPr="00B85CA5">
        <w:rPr>
          <w:rFonts w:ascii="PT Astra Serif" w:eastAsia="Times New Roman" w:hAnsi="PT Astra Serif"/>
          <w:b/>
          <w:color w:val="212531"/>
          <w:sz w:val="20"/>
          <w:szCs w:val="20"/>
          <w:lang w:eastAsia="ru-RU"/>
        </w:rPr>
        <w:t>кор</w:t>
      </w:r>
      <w:proofErr w:type="spellEnd"/>
      <w:r w:rsidRPr="00B85CA5">
        <w:rPr>
          <w:rFonts w:ascii="PT Astra Serif" w:eastAsia="Times New Roman" w:hAnsi="PT Astra Serif"/>
          <w:b/>
          <w:color w:val="212531"/>
          <w:sz w:val="20"/>
          <w:szCs w:val="20"/>
          <w:lang w:eastAsia="ru-RU"/>
        </w:rPr>
        <w:t xml:space="preserve"> счёт</w:t>
      </w:r>
      <w:proofErr w:type="gramEnd"/>
      <w:r w:rsidRPr="00B85CA5">
        <w:rPr>
          <w:rFonts w:ascii="PT Astra Serif" w:eastAsia="Times New Roman" w:hAnsi="PT Astra Serif"/>
          <w:b/>
          <w:color w:val="212531"/>
          <w:sz w:val="20"/>
          <w:szCs w:val="20"/>
          <w:lang w:eastAsia="ru-RU"/>
        </w:rPr>
        <w:t xml:space="preserve"> 40102810345370000037, БИК 013735150, ОКТМО 37534000.</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i/>
          <w:iCs/>
          <w:color w:val="212531"/>
          <w:sz w:val="20"/>
          <w:szCs w:val="20"/>
          <w:lang w:eastAsia="ru-RU"/>
        </w:rPr>
      </w:pPr>
      <w:r w:rsidRPr="00B85CA5">
        <w:rPr>
          <w:rFonts w:ascii="PT Astra Serif" w:eastAsia="Times New Roman" w:hAnsi="PT Astra Serif"/>
          <w:b/>
          <w:bCs/>
          <w:color w:val="212531"/>
          <w:sz w:val="20"/>
          <w:szCs w:val="20"/>
          <w:lang w:eastAsia="ru-RU"/>
        </w:rPr>
        <w:t>В графе «назначение платежа» платежного поручения (квитанции</w:t>
      </w:r>
      <w:r w:rsidRPr="00B85CA5">
        <w:rPr>
          <w:rFonts w:ascii="PT Astra Serif" w:eastAsia="Times New Roman" w:hAnsi="PT Astra Serif"/>
          <w:color w:val="212531"/>
          <w:sz w:val="20"/>
          <w:szCs w:val="20"/>
          <w:lang w:eastAsia="ru-RU"/>
        </w:rPr>
        <w:t>) следует указать:</w:t>
      </w:r>
      <w:r w:rsidRPr="00B85CA5">
        <w:rPr>
          <w:rFonts w:ascii="PT Astra Serif" w:eastAsia="Times New Roman" w:hAnsi="PT Astra Serif"/>
          <w:i/>
          <w:iCs/>
          <w:color w:val="212531"/>
          <w:sz w:val="20"/>
          <w:szCs w:val="20"/>
          <w:lang w:eastAsia="ru-RU"/>
        </w:rPr>
        <w:t xml:space="preserve"> задаток для участия в аукционе по аренде </w:t>
      </w:r>
      <w:proofErr w:type="spellStart"/>
      <w:r w:rsidRPr="00B85CA5">
        <w:rPr>
          <w:rFonts w:ascii="PT Astra Serif" w:eastAsia="Times New Roman" w:hAnsi="PT Astra Serif"/>
          <w:i/>
          <w:iCs/>
          <w:color w:val="212531"/>
          <w:sz w:val="20"/>
          <w:szCs w:val="20"/>
          <w:lang w:eastAsia="ru-RU"/>
        </w:rPr>
        <w:t>зем</w:t>
      </w:r>
      <w:proofErr w:type="spellEnd"/>
      <w:r w:rsidRPr="00B85CA5">
        <w:rPr>
          <w:rFonts w:ascii="PT Astra Serif" w:eastAsia="Times New Roman" w:hAnsi="PT Astra Serif"/>
          <w:i/>
          <w:iCs/>
          <w:color w:val="212531"/>
          <w:sz w:val="20"/>
          <w:szCs w:val="20"/>
          <w:lang w:eastAsia="ru-RU"/>
        </w:rPr>
        <w:t xml:space="preserve">. уч. с к.н. ______________, согласно инф. сообщению Администрации Целинного муниципального округа (или согласно договору о задатке </w:t>
      </w:r>
      <w:proofErr w:type="gramStart"/>
      <w:r w:rsidRPr="00B85CA5">
        <w:rPr>
          <w:rFonts w:ascii="PT Astra Serif" w:eastAsia="Times New Roman" w:hAnsi="PT Astra Serif"/>
          <w:i/>
          <w:iCs/>
          <w:color w:val="212531"/>
          <w:sz w:val="20"/>
          <w:szCs w:val="20"/>
          <w:lang w:eastAsia="ru-RU"/>
        </w:rPr>
        <w:t>от</w:t>
      </w:r>
      <w:proofErr w:type="gramEnd"/>
      <w:r w:rsidRPr="00B85CA5">
        <w:rPr>
          <w:rFonts w:ascii="PT Astra Serif" w:eastAsia="Times New Roman" w:hAnsi="PT Astra Serif"/>
          <w:i/>
          <w:iCs/>
          <w:color w:val="212531"/>
          <w:sz w:val="20"/>
          <w:szCs w:val="20"/>
          <w:lang w:eastAsia="ru-RU"/>
        </w:rPr>
        <w:t xml:space="preserve"> «___» __________ №___).</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Данное Извещение о проведен</w:t>
      </w:r>
      <w:proofErr w:type="gramStart"/>
      <w:r w:rsidRPr="00B85CA5">
        <w:rPr>
          <w:rFonts w:ascii="PT Astra Serif" w:eastAsia="Times New Roman" w:hAnsi="PT Astra Serif"/>
          <w:color w:val="212531"/>
          <w:sz w:val="20"/>
          <w:szCs w:val="20"/>
          <w:lang w:eastAsia="ru-RU"/>
        </w:rPr>
        <w:t>ии ау</w:t>
      </w:r>
      <w:proofErr w:type="gramEnd"/>
      <w:r w:rsidRPr="00B85CA5">
        <w:rPr>
          <w:rFonts w:ascii="PT Astra Serif" w:eastAsia="Times New Roman" w:hAnsi="PT Astra Serif"/>
          <w:color w:val="212531"/>
          <w:sz w:val="20"/>
          <w:szCs w:val="20"/>
          <w:lang w:eastAsia="ru-RU"/>
        </w:rPr>
        <w:t>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Заявитель вправе до перечисления задатка заключить с Администрацией Целинного муниципального округа договор о задатке в письменной форме.</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 xml:space="preserve">Заявители, задатки которых не поступили на указанный счет до </w:t>
      </w:r>
      <w:r w:rsidRPr="00B85CA5">
        <w:rPr>
          <w:rFonts w:ascii="PT Astra Serif" w:eastAsia="Times New Roman" w:hAnsi="PT Astra Serif"/>
          <w:b/>
          <w:bCs/>
          <w:color w:val="212531"/>
          <w:sz w:val="20"/>
          <w:szCs w:val="20"/>
          <w:lang w:eastAsia="ru-RU"/>
        </w:rPr>
        <w:t xml:space="preserve">«05» октября 2022 г. (за 5 дней до дня проведения аукциона) </w:t>
      </w:r>
      <w:r w:rsidRPr="00B85CA5">
        <w:rPr>
          <w:rFonts w:ascii="PT Astra Serif" w:eastAsia="Times New Roman" w:hAnsi="PT Astra Serif"/>
          <w:color w:val="212531"/>
          <w:sz w:val="20"/>
          <w:szCs w:val="20"/>
          <w:lang w:eastAsia="ru-RU"/>
        </w:rPr>
        <w:t>включительно к участию в аукционе не допускаются.</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Внесенный победителем аукциона задаток засчитывается в счет арендной платы за земельный участок.</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s="Arial"/>
          <w:color w:val="212531"/>
          <w:sz w:val="20"/>
          <w:szCs w:val="20"/>
          <w:lang w:eastAsia="ru-RU"/>
        </w:rPr>
      </w:pPr>
      <w:r w:rsidRPr="00B85CA5">
        <w:rPr>
          <w:rFonts w:ascii="PT Astra Serif" w:eastAsia="Times New Roman" w:hAnsi="PT Astra Serif"/>
          <w:color w:val="212531"/>
          <w:sz w:val="20"/>
          <w:szCs w:val="20"/>
          <w:lang w:eastAsia="ru-RU"/>
        </w:rPr>
        <w:t>Администрация Целинного муниципального округа в течение трех рабочих дней со дня подписания Организатором аукциона протокола о результатах аукциона возвращает задатки лицам, участвовавшим в аукционе, но не победившим в нем.</w:t>
      </w:r>
    </w:p>
    <w:p w:rsidR="00725535" w:rsidRPr="00B85CA5" w:rsidRDefault="00725535" w:rsidP="00B85CA5">
      <w:pPr>
        <w:numPr>
          <w:ilvl w:val="0"/>
          <w:numId w:val="78"/>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cs="Arial"/>
          <w:color w:val="212531"/>
          <w:sz w:val="20"/>
          <w:szCs w:val="20"/>
          <w:lang w:eastAsia="ru-RU"/>
        </w:rPr>
        <w:t> </w:t>
      </w:r>
      <w:r w:rsidRPr="00B85CA5">
        <w:rPr>
          <w:rFonts w:ascii="PT Astra Serif" w:eastAsia="Times New Roman" w:hAnsi="PT Astra Serif"/>
          <w:b/>
          <w:bCs/>
          <w:color w:val="333A4D"/>
          <w:sz w:val="20"/>
          <w:szCs w:val="20"/>
          <w:lang w:eastAsia="ru-RU"/>
        </w:rPr>
        <w:t>Условия использования земельных участков.</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Использование земельных участков необходимо осуществлять с учетом установленных ограничений, соблюдения требований экологических, противопожарных и других действующих норм, и правил.</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Работы по освоению земельных участков необходимо осуществлять с учетом обеспечения проходами, проездами к земельным участкам, находящихся в непосредственной близости.</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s="Arial"/>
          <w:color w:val="212531"/>
          <w:sz w:val="20"/>
          <w:szCs w:val="20"/>
          <w:lang w:eastAsia="ru-RU"/>
        </w:rPr>
      </w:pPr>
      <w:r w:rsidRPr="00B85CA5">
        <w:rPr>
          <w:rFonts w:ascii="PT Astra Serif" w:eastAsia="Times New Roman" w:hAnsi="PT Astra Serif"/>
          <w:color w:val="212531"/>
          <w:sz w:val="20"/>
          <w:szCs w:val="20"/>
          <w:lang w:eastAsia="ru-RU"/>
        </w:rPr>
        <w:t xml:space="preserve">В силу части 17 статьи 39.8. </w:t>
      </w:r>
      <w:proofErr w:type="gramStart"/>
      <w:r w:rsidRPr="00B85CA5">
        <w:rPr>
          <w:rFonts w:ascii="PT Astra Serif" w:eastAsia="Times New Roman" w:hAnsi="PT Astra Serif"/>
          <w:color w:val="212531"/>
          <w:sz w:val="20"/>
          <w:szCs w:val="20"/>
          <w:lang w:eastAsia="ru-RU"/>
        </w:rPr>
        <w:t>Земельного кодекса РФ внесение изменений в заключенные по результатам аукциона или в случае признания аукциона несостоявшимся с лицами, указанными в пункте 13, 14 или 20 статьи 39.12 Земельного кодекса РФ, договоры аренды земельных участков, находящихся в государственной или муниципальной собственности, в части изменения видов разрешенного использования таких земельных участков, не допускается.</w:t>
      </w:r>
      <w:r w:rsidRPr="00B85CA5">
        <w:rPr>
          <w:rFonts w:ascii="PT Astra Serif" w:eastAsia="Times New Roman" w:hAnsi="PT Astra Serif" w:cs="Arial"/>
          <w:color w:val="212531"/>
          <w:sz w:val="20"/>
          <w:szCs w:val="20"/>
          <w:lang w:eastAsia="ru-RU"/>
        </w:rPr>
        <w:t> </w:t>
      </w:r>
      <w:proofErr w:type="gramEnd"/>
    </w:p>
    <w:p w:rsidR="00725535" w:rsidRPr="00B85CA5" w:rsidRDefault="00725535" w:rsidP="00B85CA5">
      <w:pPr>
        <w:numPr>
          <w:ilvl w:val="0"/>
          <w:numId w:val="79"/>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b/>
          <w:bCs/>
          <w:color w:val="333A4D"/>
          <w:sz w:val="20"/>
          <w:szCs w:val="20"/>
          <w:lang w:eastAsia="ru-RU"/>
        </w:rPr>
        <w:t>Порядок подачи заявок на участие в аукционе.</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Для участия в аукционе заявитель, либо его представитель представляет в Администрацию Целинного муниципального округа в срок, установленный в извещении о проведен</w:t>
      </w:r>
      <w:proofErr w:type="gramStart"/>
      <w:r w:rsidRPr="00B85CA5">
        <w:rPr>
          <w:rFonts w:ascii="PT Astra Serif" w:eastAsia="Times New Roman" w:hAnsi="PT Astra Serif"/>
          <w:color w:val="212531"/>
          <w:sz w:val="20"/>
          <w:szCs w:val="20"/>
          <w:lang w:eastAsia="ru-RU"/>
        </w:rPr>
        <w:t>ии ау</w:t>
      </w:r>
      <w:proofErr w:type="gramEnd"/>
      <w:r w:rsidRPr="00B85CA5">
        <w:rPr>
          <w:rFonts w:ascii="PT Astra Serif" w:eastAsia="Times New Roman" w:hAnsi="PT Astra Serif"/>
          <w:color w:val="212531"/>
          <w:sz w:val="20"/>
          <w:szCs w:val="20"/>
          <w:lang w:eastAsia="ru-RU"/>
        </w:rPr>
        <w:t>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 - заявку по утвержденной Организатором аукциона форме </w:t>
      </w:r>
      <w:r w:rsidRPr="00B85CA5">
        <w:rPr>
          <w:rFonts w:ascii="PT Astra Serif" w:eastAsia="Times New Roman" w:hAnsi="PT Astra Serif"/>
          <w:b/>
          <w:bCs/>
          <w:color w:val="212531"/>
          <w:sz w:val="20"/>
          <w:szCs w:val="20"/>
          <w:lang w:eastAsia="ru-RU"/>
        </w:rPr>
        <w:t>(Приложение №1 к документации);</w:t>
      </w:r>
      <w:r w:rsidRPr="00B85CA5">
        <w:rPr>
          <w:rFonts w:ascii="PT Astra Serif" w:eastAsia="Times New Roman" w:hAnsi="PT Astra Serif"/>
          <w:color w:val="212531"/>
          <w:sz w:val="20"/>
          <w:szCs w:val="20"/>
          <w:lang w:eastAsia="ru-RU"/>
        </w:rPr>
        <w:t> заявители – физические лица представляют вместе с заявкой согласие на обработку персональных данных </w:t>
      </w:r>
      <w:r w:rsidRPr="00B85CA5">
        <w:rPr>
          <w:rFonts w:ascii="PT Astra Serif" w:eastAsia="Times New Roman" w:hAnsi="PT Astra Serif"/>
          <w:b/>
          <w:bCs/>
          <w:color w:val="212531"/>
          <w:sz w:val="20"/>
          <w:szCs w:val="20"/>
          <w:lang w:eastAsia="ru-RU"/>
        </w:rPr>
        <w:t>(Приложение №2 к документации);</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 </w:t>
      </w:r>
      <w:r w:rsidRPr="00B85CA5">
        <w:rPr>
          <w:rFonts w:ascii="PT Astra Serif" w:eastAsia="Times New Roman" w:hAnsi="PT Astra Serif"/>
          <w:b/>
          <w:bCs/>
          <w:color w:val="212531"/>
          <w:sz w:val="20"/>
          <w:szCs w:val="20"/>
          <w:lang w:eastAsia="ru-RU"/>
        </w:rPr>
        <w:t>-</w:t>
      </w:r>
      <w:r w:rsidRPr="00B85CA5">
        <w:rPr>
          <w:rFonts w:ascii="PT Astra Serif" w:eastAsia="Times New Roman" w:hAnsi="PT Astra Serif"/>
          <w:color w:val="212531"/>
          <w:sz w:val="20"/>
          <w:szCs w:val="20"/>
          <w:lang w:eastAsia="ru-RU"/>
        </w:rPr>
        <w:t> платежный документ с отметкой банка плательщика об исполнении, подтверждающий перечисление заявителем установленного в извещении о проведении торгов задатка;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 - копии документов, удостоверяющих личность заявителя (для граждан);</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lastRenderedPageBreak/>
        <w:t>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Заявка подается в двух экземплярах, один из которых остается у Администрации Целинного муниципального округа, другой – у заявителя.</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Один заявитель вправе подать на каждый из вышеуказанных лотов только одну заявку на участие в аукционах.</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На одном экземпляре заявки Администрацией Целинного муниципального округа делается отметка о принятии заявки с указанием номера, даты и времени подачи документов. Экземпляр заявки с отметкой возвращается заявителю.</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Заявка, поступившая по истечении срока ее приема, вместе с документами возвращается в день ее поступления заявителю или его уполномоченному представителю. На заявке делается отметка об отказе в принятии документов с указанием причины отказа.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Заявитель имеет право отозвать принятую Администрацией Целинного муниципального округа заявку до дня окончания срока приема заявок, уведомив об этом в письменной форме Администрацию Целинного муниципального округа. Администрация Целинного муниципального округа обязана возвратить заявителю внесенный им задаток в течение 3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Прием документов прекращается не ранее чем за пять дней до дня проведения аукциона.</w:t>
      </w:r>
    </w:p>
    <w:p w:rsidR="00725535" w:rsidRPr="00B85CA5" w:rsidRDefault="00725535" w:rsidP="00B85CA5">
      <w:pPr>
        <w:numPr>
          <w:ilvl w:val="0"/>
          <w:numId w:val="80"/>
        </w:num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333A4D"/>
          <w:sz w:val="20"/>
          <w:szCs w:val="20"/>
          <w:lang w:eastAsia="ru-RU"/>
        </w:rPr>
        <w:t>Организатор аукциона может принять решение об отказе в проведен</w:t>
      </w:r>
      <w:proofErr w:type="gramStart"/>
      <w:r w:rsidRPr="00B85CA5">
        <w:rPr>
          <w:rFonts w:ascii="PT Astra Serif" w:eastAsia="Times New Roman" w:hAnsi="PT Astra Serif"/>
          <w:b/>
          <w:bCs/>
          <w:color w:val="333A4D"/>
          <w:sz w:val="20"/>
          <w:szCs w:val="20"/>
          <w:lang w:eastAsia="ru-RU"/>
        </w:rPr>
        <w:t>ии ау</w:t>
      </w:r>
      <w:proofErr w:type="gramEnd"/>
      <w:r w:rsidRPr="00B85CA5">
        <w:rPr>
          <w:rFonts w:ascii="PT Astra Serif" w:eastAsia="Times New Roman" w:hAnsi="PT Astra Serif"/>
          <w:b/>
          <w:bCs/>
          <w:color w:val="333A4D"/>
          <w:sz w:val="20"/>
          <w:szCs w:val="20"/>
          <w:lang w:eastAsia="ru-RU"/>
        </w:rPr>
        <w:t>кциона</w:t>
      </w:r>
      <w:r w:rsidRPr="00B85CA5">
        <w:rPr>
          <w:rFonts w:ascii="PT Astra Serif" w:eastAsia="Times New Roman" w:hAnsi="PT Astra Serif"/>
          <w:color w:val="333A4D"/>
          <w:sz w:val="20"/>
          <w:szCs w:val="20"/>
          <w:lang w:eastAsia="ru-RU"/>
        </w:rPr>
        <w:t xml:space="preserve"> в случае выявления обстоятельств, предусмотренных пунктом 8 статьи 39.11. Земельного кодекса РФ. Извещение об отказе в проведении аукциона размещается </w:t>
      </w:r>
      <w:proofErr w:type="gramStart"/>
      <w:r w:rsidRPr="00B85CA5">
        <w:rPr>
          <w:rFonts w:ascii="PT Astra Serif" w:eastAsia="Times New Roman" w:hAnsi="PT Astra Serif"/>
          <w:color w:val="333A4D"/>
          <w:sz w:val="20"/>
          <w:szCs w:val="20"/>
          <w:lang w:eastAsia="ru-RU"/>
        </w:rPr>
        <w:t xml:space="preserve">на официальном сайте </w:t>
      </w:r>
      <w:r w:rsidRPr="00B85CA5">
        <w:rPr>
          <w:rFonts w:ascii="PT Astra Serif" w:eastAsia="Times New Roman" w:hAnsi="PT Astra Serif"/>
          <w:color w:val="212531"/>
          <w:sz w:val="20"/>
          <w:szCs w:val="20"/>
          <w:lang w:eastAsia="ru-RU"/>
        </w:rPr>
        <w:t>Администрацией Целинного муниципального округа</w:t>
      </w:r>
      <w:r w:rsidRPr="00B85CA5">
        <w:rPr>
          <w:rFonts w:ascii="PT Astra Serif" w:eastAsia="Times New Roman" w:hAnsi="PT Astra Serif"/>
          <w:color w:val="333A4D"/>
          <w:sz w:val="20"/>
          <w:szCs w:val="20"/>
          <w:lang w:eastAsia="ru-RU"/>
        </w:rPr>
        <w:t xml:space="preserve"> в течение трех дней со дня принятия Организатором аукциона решения об отказе в проведении</w:t>
      </w:r>
      <w:proofErr w:type="gramEnd"/>
      <w:r w:rsidRPr="00B85CA5">
        <w:rPr>
          <w:rFonts w:ascii="PT Astra Serif" w:eastAsia="Times New Roman" w:hAnsi="PT Astra Serif"/>
          <w:color w:val="333A4D"/>
          <w:sz w:val="20"/>
          <w:szCs w:val="20"/>
          <w:lang w:eastAsia="ru-RU"/>
        </w:rPr>
        <w:t xml:space="preserve"> аукциона.</w:t>
      </w:r>
      <w:r w:rsidRPr="00B85CA5">
        <w:rPr>
          <w:rFonts w:ascii="PT Astra Serif" w:eastAsia="Times New Roman" w:hAnsi="PT Astra Serif"/>
          <w:color w:val="212531"/>
          <w:sz w:val="20"/>
          <w:szCs w:val="20"/>
          <w:lang w:eastAsia="ru-RU"/>
        </w:rPr>
        <w:t> </w:t>
      </w:r>
    </w:p>
    <w:p w:rsidR="00725535" w:rsidRPr="00B85CA5" w:rsidRDefault="00725535" w:rsidP="00B85CA5">
      <w:pPr>
        <w:numPr>
          <w:ilvl w:val="0"/>
          <w:numId w:val="81"/>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b/>
          <w:bCs/>
          <w:color w:val="333A4D"/>
          <w:sz w:val="20"/>
          <w:szCs w:val="20"/>
          <w:lang w:eastAsia="ru-RU"/>
        </w:rPr>
        <w:t>Ознакомиться с документацией об аукционе</w:t>
      </w:r>
      <w:r w:rsidRPr="00B85CA5">
        <w:rPr>
          <w:rFonts w:ascii="PT Astra Serif" w:eastAsia="Times New Roman" w:hAnsi="PT Astra Serif"/>
          <w:color w:val="333A4D"/>
          <w:sz w:val="20"/>
          <w:szCs w:val="20"/>
          <w:lang w:eastAsia="ru-RU"/>
        </w:rPr>
        <w:t xml:space="preserve">, получить форму заявки, проект договора аренды, иные документы и сведения, заключить договор о задатке можно по адресу: </w:t>
      </w:r>
      <w:r w:rsidRPr="00B85CA5">
        <w:rPr>
          <w:rFonts w:ascii="PT Astra Serif" w:eastAsia="Times New Roman" w:hAnsi="PT Astra Serif"/>
          <w:color w:val="212531"/>
          <w:sz w:val="20"/>
          <w:szCs w:val="20"/>
          <w:lang w:eastAsia="ru-RU"/>
        </w:rPr>
        <w:t xml:space="preserve">641150, Курганская область, с. </w:t>
      </w:r>
      <w:proofErr w:type="gramStart"/>
      <w:r w:rsidRPr="00B85CA5">
        <w:rPr>
          <w:rFonts w:ascii="PT Astra Serif" w:eastAsia="Times New Roman" w:hAnsi="PT Astra Serif"/>
          <w:color w:val="212531"/>
          <w:sz w:val="20"/>
          <w:szCs w:val="20"/>
          <w:lang w:eastAsia="ru-RU"/>
        </w:rPr>
        <w:t>Целинное</w:t>
      </w:r>
      <w:proofErr w:type="gramEnd"/>
      <w:r w:rsidRPr="00B85CA5">
        <w:rPr>
          <w:rFonts w:ascii="PT Astra Serif" w:eastAsia="Times New Roman" w:hAnsi="PT Astra Serif"/>
          <w:color w:val="212531"/>
          <w:sz w:val="20"/>
          <w:szCs w:val="20"/>
          <w:lang w:eastAsia="ru-RU"/>
        </w:rPr>
        <w:t xml:space="preserve">, ул. Советская, д. 66, </w:t>
      </w:r>
      <w:proofErr w:type="spellStart"/>
      <w:r w:rsidRPr="00B85CA5">
        <w:rPr>
          <w:rFonts w:ascii="PT Astra Serif" w:eastAsia="Times New Roman" w:hAnsi="PT Astra Serif"/>
          <w:color w:val="212531"/>
          <w:sz w:val="20"/>
          <w:szCs w:val="20"/>
          <w:lang w:eastAsia="ru-RU"/>
        </w:rPr>
        <w:t>каб</w:t>
      </w:r>
      <w:proofErr w:type="spellEnd"/>
      <w:r w:rsidRPr="00B85CA5">
        <w:rPr>
          <w:rFonts w:ascii="PT Astra Serif" w:eastAsia="Times New Roman" w:hAnsi="PT Astra Serif"/>
          <w:color w:val="212531"/>
          <w:sz w:val="20"/>
          <w:szCs w:val="20"/>
          <w:lang w:eastAsia="ru-RU"/>
        </w:rPr>
        <w:t>. 21</w:t>
      </w:r>
      <w:r w:rsidRPr="00B85CA5">
        <w:rPr>
          <w:rFonts w:ascii="PT Astra Serif" w:eastAsia="Times New Roman" w:hAnsi="PT Astra Serif"/>
          <w:color w:val="333A4D"/>
          <w:sz w:val="20"/>
          <w:szCs w:val="20"/>
          <w:lang w:eastAsia="ru-RU"/>
        </w:rPr>
        <w:t>, контактный телефон 8 (35241) 21419.</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Осмотр участков на местности</w:t>
      </w:r>
      <w:r w:rsidRPr="00B85CA5">
        <w:rPr>
          <w:rFonts w:ascii="PT Astra Serif" w:eastAsia="Times New Roman" w:hAnsi="PT Astra Serif"/>
          <w:color w:val="212531"/>
          <w:sz w:val="20"/>
          <w:szCs w:val="20"/>
          <w:lang w:eastAsia="ru-RU"/>
        </w:rPr>
        <w:t> состоится по средам с 14.00 до 17.00 мин. по предварительной договоренности, проезд для осмотра земельных участков на местности осуществляется на транспорте заявителя. Контактное лицо: Кашин Александр Викторович, телефон 8 (35241) 21419. </w:t>
      </w:r>
    </w:p>
    <w:p w:rsidR="00725535" w:rsidRPr="00B85CA5" w:rsidRDefault="00725535" w:rsidP="00B85CA5">
      <w:pPr>
        <w:numPr>
          <w:ilvl w:val="0"/>
          <w:numId w:val="82"/>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b/>
          <w:bCs/>
          <w:color w:val="333A4D"/>
          <w:sz w:val="20"/>
          <w:szCs w:val="20"/>
          <w:lang w:eastAsia="ru-RU"/>
        </w:rPr>
        <w:t>Победителем аукциона признается</w:t>
      </w:r>
      <w:r w:rsidRPr="00B85CA5">
        <w:rPr>
          <w:rFonts w:ascii="PT Astra Serif" w:eastAsia="Times New Roman" w:hAnsi="PT Astra Serif"/>
          <w:color w:val="333A4D"/>
          <w:sz w:val="20"/>
          <w:szCs w:val="20"/>
          <w:lang w:eastAsia="ru-RU"/>
        </w:rPr>
        <w:t> участник, предложивший наиболее высокую цену годовой арендной платы за земельный участок. Подведение итогов аукциона состоится в день проведения аукциона в месте его проведения.</w:t>
      </w:r>
    </w:p>
    <w:p w:rsidR="00725535" w:rsidRPr="00416D58" w:rsidRDefault="00725535" w:rsidP="00B85CA5">
      <w:pPr>
        <w:numPr>
          <w:ilvl w:val="0"/>
          <w:numId w:val="83"/>
        </w:num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416D58">
        <w:rPr>
          <w:rFonts w:ascii="PT Astra Serif" w:eastAsia="Times New Roman" w:hAnsi="PT Astra Serif"/>
          <w:b/>
          <w:bCs/>
          <w:color w:val="333A4D"/>
          <w:sz w:val="20"/>
          <w:szCs w:val="20"/>
          <w:lang w:eastAsia="ru-RU"/>
        </w:rPr>
        <w:t>Договоры аренды земельных участков заключаются</w:t>
      </w:r>
      <w:r w:rsidRPr="00416D58">
        <w:rPr>
          <w:rFonts w:ascii="PT Astra Serif" w:eastAsia="Times New Roman" w:hAnsi="PT Astra Serif"/>
          <w:color w:val="333A4D"/>
          <w:sz w:val="20"/>
          <w:szCs w:val="20"/>
          <w:lang w:eastAsia="ru-RU"/>
        </w:rPr>
        <w:t> между Организатором аукциона – Администрацией Целинного муниципального округа Курганской области – и победителе</w:t>
      </w:r>
      <w:proofErr w:type="gramStart"/>
      <w:r w:rsidRPr="00416D58">
        <w:rPr>
          <w:rFonts w:ascii="PT Astra Serif" w:eastAsia="Times New Roman" w:hAnsi="PT Astra Serif"/>
          <w:color w:val="333A4D"/>
          <w:sz w:val="20"/>
          <w:szCs w:val="20"/>
          <w:lang w:eastAsia="ru-RU"/>
        </w:rPr>
        <w:t>м(</w:t>
      </w:r>
      <w:proofErr w:type="spellStart"/>
      <w:proofErr w:type="gramEnd"/>
      <w:r w:rsidRPr="00416D58">
        <w:rPr>
          <w:rFonts w:ascii="PT Astra Serif" w:eastAsia="Times New Roman" w:hAnsi="PT Astra Serif"/>
          <w:color w:val="333A4D"/>
          <w:sz w:val="20"/>
          <w:szCs w:val="20"/>
          <w:lang w:eastAsia="ru-RU"/>
        </w:rPr>
        <w:t>ями</w:t>
      </w:r>
      <w:proofErr w:type="spellEnd"/>
      <w:r w:rsidRPr="00416D58">
        <w:rPr>
          <w:rFonts w:ascii="PT Astra Serif" w:eastAsia="Times New Roman" w:hAnsi="PT Astra Serif"/>
          <w:color w:val="333A4D"/>
          <w:sz w:val="20"/>
          <w:szCs w:val="20"/>
          <w:lang w:eastAsia="ru-RU"/>
        </w:rPr>
        <w:t>) аукциона в установленном законодательством порядке в срок не ранее 10 (десяти) дней со дня размещения информации о результатах аукциона на официальном сайте торгов в сети «Интернет» и не позднее 30 (тридцати) дней со дня направления Организатором аукциона проектов договоров аренды земельных участков победителю(ям), либо иным лицам в соответствии с </w:t>
      </w:r>
      <w:r w:rsidRPr="00416D58">
        <w:rPr>
          <w:rFonts w:ascii="PT Astra Serif" w:eastAsia="Times New Roman" w:hAnsi="PT Astra Serif"/>
          <w:b/>
          <w:bCs/>
          <w:color w:val="333A4D"/>
          <w:sz w:val="20"/>
          <w:szCs w:val="20"/>
          <w:lang w:eastAsia="ru-RU"/>
        </w:rPr>
        <w:t>ч. 17.2., 17.3. и 19.1.</w:t>
      </w:r>
      <w:r w:rsidRPr="00416D58">
        <w:rPr>
          <w:rFonts w:ascii="PT Astra Serif" w:eastAsia="Times New Roman" w:hAnsi="PT Astra Serif"/>
          <w:color w:val="333A4D"/>
          <w:sz w:val="20"/>
          <w:szCs w:val="20"/>
          <w:lang w:eastAsia="ru-RU"/>
        </w:rPr>
        <w:t> настоящей документации, для подписи.</w:t>
      </w:r>
      <w:r w:rsidRPr="00416D58">
        <w:rPr>
          <w:rFonts w:ascii="PT Astra Serif" w:eastAsia="Times New Roman" w:hAnsi="PT Astra Serif"/>
          <w:color w:val="212531"/>
          <w:sz w:val="20"/>
          <w:szCs w:val="20"/>
          <w:lang w:eastAsia="ru-RU"/>
        </w:rPr>
        <w:t> </w:t>
      </w:r>
    </w:p>
    <w:p w:rsidR="00725535" w:rsidRPr="00B85CA5" w:rsidRDefault="00725535" w:rsidP="00B85CA5">
      <w:pPr>
        <w:numPr>
          <w:ilvl w:val="0"/>
          <w:numId w:val="84"/>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proofErr w:type="gramStart"/>
      <w:r w:rsidRPr="00B85CA5">
        <w:rPr>
          <w:rFonts w:ascii="PT Astra Serif" w:eastAsia="Times New Roman" w:hAnsi="PT Astra Serif"/>
          <w:b/>
          <w:bCs/>
          <w:color w:val="333A4D"/>
          <w:sz w:val="20"/>
          <w:szCs w:val="20"/>
          <w:lang w:eastAsia="ru-RU"/>
        </w:rPr>
        <w:t>Документация об аукционе</w:t>
      </w:r>
      <w:r w:rsidRPr="00B85CA5">
        <w:rPr>
          <w:rFonts w:ascii="PT Astra Serif" w:eastAsia="Times New Roman" w:hAnsi="PT Astra Serif"/>
          <w:color w:val="333A4D"/>
          <w:sz w:val="20"/>
          <w:szCs w:val="20"/>
          <w:lang w:eastAsia="ru-RU"/>
        </w:rPr>
        <w:t>, содержащая формы заявок, проект договора о задатке, проекты договоров аренды земельных участков </w:t>
      </w:r>
      <w:r w:rsidRPr="00B85CA5">
        <w:rPr>
          <w:rFonts w:ascii="PT Astra Serif" w:eastAsia="Times New Roman" w:hAnsi="PT Astra Serif"/>
          <w:b/>
          <w:bCs/>
          <w:color w:val="333A4D"/>
          <w:sz w:val="20"/>
          <w:szCs w:val="20"/>
          <w:lang w:eastAsia="ru-RU"/>
        </w:rPr>
        <w:t>доступна бесплатно для ознакомления и скачивания</w:t>
      </w:r>
      <w:r w:rsidRPr="00B85CA5">
        <w:rPr>
          <w:rFonts w:ascii="PT Astra Serif" w:eastAsia="Times New Roman" w:hAnsi="PT Astra Serif"/>
          <w:color w:val="333A4D"/>
          <w:sz w:val="20"/>
          <w:szCs w:val="20"/>
          <w:lang w:eastAsia="ru-RU"/>
        </w:rPr>
        <w:t> на официальном сайте Российской Федерации в сети «Интернет» для размещения информации о проведении торгов </w:t>
      </w:r>
      <w:hyperlink r:id="rId67" w:history="1">
        <w:r w:rsidRPr="00B85CA5">
          <w:rPr>
            <w:rFonts w:ascii="PT Astra Serif" w:eastAsia="Times New Roman" w:hAnsi="PT Astra Serif"/>
            <w:color w:val="667499"/>
            <w:sz w:val="20"/>
            <w:szCs w:val="20"/>
            <w:lang w:eastAsia="ru-RU"/>
          </w:rPr>
          <w:t>http://www.torgi.gov.ru/</w:t>
        </w:r>
      </w:hyperlink>
      <w:r w:rsidRPr="00B85CA5">
        <w:rPr>
          <w:rFonts w:ascii="PT Astra Serif" w:eastAsia="Times New Roman" w:hAnsi="PT Astra Serif"/>
          <w:color w:val="333A4D"/>
          <w:sz w:val="20"/>
          <w:szCs w:val="20"/>
          <w:lang w:eastAsia="ru-RU"/>
        </w:rPr>
        <w:t xml:space="preserve"> и официальном сайте Администрации Целинного муниципального округа Курганской области в сети «Интернет» в </w:t>
      </w:r>
      <w:hyperlink r:id="rId68" w:history="1">
        <w:r w:rsidRPr="00B85CA5">
          <w:rPr>
            <w:rStyle w:val="af5"/>
            <w:rFonts w:ascii="PT Astra Serif" w:eastAsia="Times New Roman" w:hAnsi="PT Astra Serif"/>
            <w:sz w:val="20"/>
            <w:szCs w:val="20"/>
            <w:lang w:eastAsia="ru-RU"/>
          </w:rPr>
          <w:t>https://</w:t>
        </w:r>
        <w:proofErr w:type="spellStart"/>
        <w:r w:rsidRPr="00B85CA5">
          <w:rPr>
            <w:rStyle w:val="af5"/>
            <w:rFonts w:ascii="PT Astra Serif" w:hAnsi="PT Astra Serif"/>
            <w:sz w:val="20"/>
            <w:szCs w:val="20"/>
            <w:lang w:val="en-US"/>
          </w:rPr>
          <w:t>admcr</w:t>
        </w:r>
        <w:proofErr w:type="spellEnd"/>
        <w:r w:rsidRPr="00B85CA5">
          <w:rPr>
            <w:rStyle w:val="af5"/>
            <w:rFonts w:ascii="PT Astra Serif" w:hAnsi="PT Astra Serif"/>
            <w:sz w:val="20"/>
            <w:szCs w:val="20"/>
          </w:rPr>
          <w:t>.</w:t>
        </w:r>
        <w:proofErr w:type="spellStart"/>
        <w:r w:rsidRPr="00B85CA5">
          <w:rPr>
            <w:rStyle w:val="af5"/>
            <w:rFonts w:ascii="PT Astra Serif" w:hAnsi="PT Astra Serif"/>
            <w:sz w:val="20"/>
            <w:szCs w:val="20"/>
            <w:lang w:val="en-US"/>
          </w:rPr>
          <w:t>ru</w:t>
        </w:r>
        <w:proofErr w:type="spellEnd"/>
      </w:hyperlink>
      <w:r w:rsidRPr="00B85CA5">
        <w:rPr>
          <w:rFonts w:ascii="PT Astra Serif" w:eastAsia="Times New Roman" w:hAnsi="PT Astra Serif"/>
          <w:color w:val="333A4D"/>
          <w:sz w:val="20"/>
          <w:szCs w:val="20"/>
          <w:lang w:eastAsia="ru-RU"/>
        </w:rPr>
        <w:t>., в информационном бюллетене «Муниципальный</w:t>
      </w:r>
      <w:proofErr w:type="gramEnd"/>
      <w:r w:rsidRPr="00B85CA5">
        <w:rPr>
          <w:rFonts w:ascii="PT Astra Serif" w:eastAsia="Times New Roman" w:hAnsi="PT Astra Serif"/>
          <w:color w:val="333A4D"/>
          <w:sz w:val="20"/>
          <w:szCs w:val="20"/>
          <w:lang w:eastAsia="ru-RU"/>
        </w:rPr>
        <w:t xml:space="preserve"> вестник».</w:t>
      </w:r>
    </w:p>
    <w:p w:rsidR="00725535" w:rsidRPr="00B85CA5" w:rsidRDefault="00725535" w:rsidP="00B85CA5">
      <w:pPr>
        <w:numPr>
          <w:ilvl w:val="0"/>
          <w:numId w:val="85"/>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color w:val="212531"/>
          <w:sz w:val="20"/>
          <w:szCs w:val="20"/>
          <w:lang w:eastAsia="ru-RU"/>
        </w:rPr>
        <w:t> </w:t>
      </w:r>
      <w:r w:rsidRPr="00B85CA5">
        <w:rPr>
          <w:rFonts w:ascii="PT Astra Serif" w:eastAsia="Times New Roman" w:hAnsi="PT Astra Serif"/>
          <w:b/>
          <w:bCs/>
          <w:color w:val="333A4D"/>
          <w:sz w:val="20"/>
          <w:szCs w:val="20"/>
          <w:lang w:eastAsia="ru-RU"/>
        </w:rPr>
        <w:t>Порядок внесения задатка и его возврата.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14.1.</w:t>
      </w:r>
      <w:r w:rsidRPr="00B85CA5">
        <w:rPr>
          <w:rFonts w:ascii="PT Astra Serif" w:eastAsia="Times New Roman" w:hAnsi="PT Astra Serif"/>
          <w:color w:val="212531"/>
          <w:sz w:val="20"/>
          <w:szCs w:val="20"/>
          <w:lang w:eastAsia="ru-RU"/>
        </w:rPr>
        <w:t> Задаток вносится Заявителем в качестве обеспечения исполнения обязательства заключить договор аренды земельного участка в случае, если Заявитель будет признан победителем аукциона, либо лицом, с которым согласно условиям аукционной документации должен быть заключен договор аренды земельного участка. Задаток заявителя, ставшего победителем аукциона, либо лицом, с которым по условиям аукционной документации должен быть заключен договор аренды земельного участка,  засчитывается в счет арендной платы за земельный участок.</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14.2</w:t>
      </w:r>
      <w:r w:rsidRPr="00B85CA5">
        <w:rPr>
          <w:rFonts w:ascii="PT Astra Serif" w:eastAsia="Times New Roman" w:hAnsi="PT Astra Serif"/>
          <w:color w:val="212531"/>
          <w:sz w:val="20"/>
          <w:szCs w:val="20"/>
          <w:lang w:eastAsia="ru-RU"/>
        </w:rPr>
        <w:t>. Оплата задатка осуществляется в безналичном порядке путем перечисления денежных средств на основании Извещения о проведен</w:t>
      </w:r>
      <w:proofErr w:type="gramStart"/>
      <w:r w:rsidRPr="00B85CA5">
        <w:rPr>
          <w:rFonts w:ascii="PT Astra Serif" w:eastAsia="Times New Roman" w:hAnsi="PT Astra Serif"/>
          <w:color w:val="212531"/>
          <w:sz w:val="20"/>
          <w:szCs w:val="20"/>
          <w:lang w:eastAsia="ru-RU"/>
        </w:rPr>
        <w:t>ии ау</w:t>
      </w:r>
      <w:proofErr w:type="gramEnd"/>
      <w:r w:rsidRPr="00B85CA5">
        <w:rPr>
          <w:rFonts w:ascii="PT Astra Serif" w:eastAsia="Times New Roman" w:hAnsi="PT Astra Serif"/>
          <w:color w:val="212531"/>
          <w:sz w:val="20"/>
          <w:szCs w:val="20"/>
          <w:lang w:eastAsia="ru-RU"/>
        </w:rPr>
        <w:t>кциона, являющегося публичной офертой для заключения договора о задатке в соответствии со статьей 437 Гражданского кодекса РФ, или на основании договора о задатке. Заявитель вправе заключить договор о задатке по месту приема заявок. Проект договора о задатке представлен в </w:t>
      </w:r>
      <w:r w:rsidRPr="00B85CA5">
        <w:rPr>
          <w:rFonts w:ascii="PT Astra Serif" w:eastAsia="Times New Roman" w:hAnsi="PT Astra Serif"/>
          <w:b/>
          <w:bCs/>
          <w:color w:val="212531"/>
          <w:sz w:val="20"/>
          <w:szCs w:val="20"/>
          <w:lang w:eastAsia="ru-RU"/>
        </w:rPr>
        <w:t>Приложение №3 к документации</w:t>
      </w:r>
      <w:r w:rsidRPr="00B85CA5">
        <w:rPr>
          <w:rFonts w:ascii="PT Astra Serif" w:eastAsia="Times New Roman" w:hAnsi="PT Astra Serif"/>
          <w:color w:val="212531"/>
          <w:sz w:val="20"/>
          <w:szCs w:val="20"/>
          <w:lang w:eastAsia="ru-RU"/>
        </w:rPr>
        <w:t>.</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14.3</w:t>
      </w:r>
      <w:r w:rsidRPr="00B85CA5">
        <w:rPr>
          <w:rFonts w:ascii="PT Astra Serif" w:eastAsia="Times New Roman" w:hAnsi="PT Astra Serif"/>
          <w:color w:val="212531"/>
          <w:sz w:val="20"/>
          <w:szCs w:val="20"/>
          <w:lang w:eastAsia="ru-RU"/>
        </w:rPr>
        <w:t>. Допускается перечисление суммы задатка третьими лицами. В этом случае обязательно указание плательщиком суммы задатка в платежном поручении имени (наименования) заявителя, за которого вносится задаток.</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14.4.</w:t>
      </w:r>
      <w:r w:rsidRPr="00B85CA5">
        <w:rPr>
          <w:rFonts w:ascii="PT Astra Serif" w:eastAsia="Times New Roman" w:hAnsi="PT Astra Serif"/>
          <w:color w:val="212531"/>
          <w:sz w:val="20"/>
          <w:szCs w:val="20"/>
          <w:lang w:eastAsia="ru-RU"/>
        </w:rPr>
        <w:t xml:space="preserve"> Документом, подтверждающим поступление задатка на счет Администрации Целинного муниципального округа, является выписка со счета. После окончания срока подачи заявок бухгалтерия Администрации Целинного муниципального округа представляет выписку </w:t>
      </w:r>
      <w:proofErr w:type="gramStart"/>
      <w:r w:rsidRPr="00B85CA5">
        <w:rPr>
          <w:rFonts w:ascii="PT Astra Serif" w:eastAsia="Times New Roman" w:hAnsi="PT Astra Serif"/>
          <w:color w:val="212531"/>
          <w:sz w:val="20"/>
          <w:szCs w:val="20"/>
          <w:lang w:eastAsia="ru-RU"/>
        </w:rPr>
        <w:t xml:space="preserve">по своему счету с данными о поступивших задатках в Комиссию по </w:t>
      </w:r>
      <w:r w:rsidRPr="00B85CA5">
        <w:rPr>
          <w:rFonts w:ascii="PT Astra Serif" w:eastAsia="Times New Roman" w:hAnsi="PT Astra Serif"/>
          <w:color w:val="212531"/>
          <w:sz w:val="20"/>
          <w:szCs w:val="20"/>
          <w:lang w:eastAsia="ru-RU"/>
        </w:rPr>
        <w:lastRenderedPageBreak/>
        <w:t>организации</w:t>
      </w:r>
      <w:proofErr w:type="gramEnd"/>
      <w:r w:rsidRPr="00B85CA5">
        <w:rPr>
          <w:rFonts w:ascii="PT Astra Serif" w:eastAsia="Times New Roman" w:hAnsi="PT Astra Serif"/>
          <w:color w:val="212531"/>
          <w:sz w:val="20"/>
          <w:szCs w:val="20"/>
          <w:lang w:eastAsia="ru-RU"/>
        </w:rPr>
        <w:t xml:space="preserve"> и проведению аукционов, наделенную Организатором аукциона полномочиями для рассмотрения заявок (далее – Комиссия). В случае </w:t>
      </w:r>
      <w:proofErr w:type="gramStart"/>
      <w:r w:rsidRPr="00B85CA5">
        <w:rPr>
          <w:rFonts w:ascii="PT Astra Serif" w:eastAsia="Times New Roman" w:hAnsi="PT Astra Serif"/>
          <w:color w:val="212531"/>
          <w:sz w:val="20"/>
          <w:szCs w:val="20"/>
          <w:lang w:eastAsia="ru-RU"/>
        </w:rPr>
        <w:t>не поступления</w:t>
      </w:r>
      <w:proofErr w:type="gramEnd"/>
      <w:r w:rsidRPr="00B85CA5">
        <w:rPr>
          <w:rFonts w:ascii="PT Astra Serif" w:eastAsia="Times New Roman" w:hAnsi="PT Astra Serif"/>
          <w:color w:val="212531"/>
          <w:sz w:val="20"/>
          <w:szCs w:val="20"/>
          <w:lang w:eastAsia="ru-RU"/>
        </w:rPr>
        <w:t xml:space="preserve"> в установленный срок суммы задатка на счет Администрации Целинного муниципального округа, обязательства заявителя по внесению задатка считаются неисполненными, заявитель к участию в аукционе не допускается.</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14.5</w:t>
      </w:r>
      <w:r w:rsidRPr="00B85CA5">
        <w:rPr>
          <w:rFonts w:ascii="PT Astra Serif" w:eastAsia="Times New Roman" w:hAnsi="PT Astra Serif"/>
          <w:color w:val="212531"/>
          <w:sz w:val="20"/>
          <w:szCs w:val="20"/>
          <w:lang w:eastAsia="ru-RU"/>
        </w:rPr>
        <w:t>. Заявитель не вправе распоряжаться денежными средствами, поступившими на счет Администрации Целинного муниципального округа в качестве задатка. Администрации Целинного муниципального округа не вправе распоряжаться денежными средствами, поступившими в качестве задатка. На денежные средства, перечисленные в качестве задатка, проценты не начисляются.</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14.6</w:t>
      </w:r>
      <w:r w:rsidRPr="00B85CA5">
        <w:rPr>
          <w:rFonts w:ascii="PT Astra Serif" w:eastAsia="Times New Roman" w:hAnsi="PT Astra Serif"/>
          <w:color w:val="212531"/>
          <w:sz w:val="20"/>
          <w:szCs w:val="20"/>
          <w:lang w:eastAsia="ru-RU"/>
        </w:rPr>
        <w:t>. Возврат денежных средств осуществляется на счет, указанный заявителем в заявке на участие в аукционе. Заявитель обязан незамедлительно информировать Администрацию Целинного муниципального округа об изменении своих реквизитов. Администрация Целинного муниципального округа не отвечает за нарушение сроков возврата задатка в случае, если заявитель своевременно не информировал ее об изменении своих реквизитов.</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14.7.</w:t>
      </w:r>
      <w:r w:rsidRPr="00B85CA5">
        <w:rPr>
          <w:rFonts w:ascii="PT Astra Serif" w:eastAsia="Times New Roman" w:hAnsi="PT Astra Serif"/>
          <w:color w:val="212531"/>
          <w:sz w:val="20"/>
          <w:szCs w:val="20"/>
          <w:lang w:eastAsia="ru-RU"/>
        </w:rPr>
        <w:t> </w:t>
      </w:r>
      <w:r w:rsidRPr="00B85CA5">
        <w:rPr>
          <w:rFonts w:ascii="PT Astra Serif" w:eastAsia="Times New Roman" w:hAnsi="PT Astra Serif"/>
          <w:b/>
          <w:bCs/>
          <w:color w:val="212531"/>
          <w:sz w:val="20"/>
          <w:szCs w:val="20"/>
          <w:lang w:eastAsia="ru-RU"/>
        </w:rPr>
        <w:t xml:space="preserve">Случаи возврата, а также основания для невозврата задатка заявителям (участникам аукциона) </w:t>
      </w:r>
      <w:r w:rsidRPr="00B85CA5">
        <w:rPr>
          <w:rFonts w:ascii="PT Astra Serif" w:eastAsia="Times New Roman" w:hAnsi="PT Astra Serif"/>
          <w:color w:val="212531"/>
          <w:sz w:val="20"/>
          <w:szCs w:val="20"/>
          <w:lang w:eastAsia="ru-RU"/>
        </w:rPr>
        <w:t>предусмотрены в проекте Договора о задатке </w:t>
      </w:r>
      <w:r w:rsidRPr="00B85CA5">
        <w:rPr>
          <w:rFonts w:ascii="PT Astra Serif" w:eastAsia="Times New Roman" w:hAnsi="PT Astra Serif"/>
          <w:b/>
          <w:bCs/>
          <w:color w:val="212531"/>
          <w:sz w:val="20"/>
          <w:szCs w:val="20"/>
          <w:lang w:eastAsia="ru-RU"/>
        </w:rPr>
        <w:t>(Приложение № 3 к документации).</w:t>
      </w:r>
    </w:p>
    <w:p w:rsidR="00725535" w:rsidRPr="00B85CA5" w:rsidRDefault="00725535" w:rsidP="00B85CA5">
      <w:pPr>
        <w:pStyle w:val="af6"/>
        <w:numPr>
          <w:ilvl w:val="0"/>
          <w:numId w:val="85"/>
        </w:numPr>
        <w:shd w:val="clear" w:color="auto" w:fill="FFFFFF"/>
        <w:ind w:left="-567" w:firstLine="567"/>
        <w:jc w:val="both"/>
        <w:rPr>
          <w:rFonts w:ascii="PT Astra Serif" w:hAnsi="PT Astra Serif"/>
          <w:color w:val="333A4D"/>
          <w:sz w:val="20"/>
          <w:szCs w:val="20"/>
        </w:rPr>
      </w:pPr>
      <w:r w:rsidRPr="00B85CA5">
        <w:rPr>
          <w:rFonts w:ascii="PT Astra Serif" w:hAnsi="PT Astra Serif"/>
          <w:b/>
          <w:bCs/>
          <w:color w:val="333A4D"/>
          <w:sz w:val="20"/>
          <w:szCs w:val="20"/>
        </w:rPr>
        <w:t>Порядок рассмотрения заявок.</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15.1.</w:t>
      </w:r>
      <w:r w:rsidRPr="00B85CA5">
        <w:rPr>
          <w:rFonts w:ascii="PT Astra Serif" w:eastAsia="Times New Roman" w:hAnsi="PT Astra Serif"/>
          <w:color w:val="212531"/>
          <w:sz w:val="20"/>
          <w:szCs w:val="20"/>
          <w:lang w:eastAsia="ru-RU"/>
        </w:rPr>
        <w:t> В день определения участников аукциона, установленный в Извещении о проведен</w:t>
      </w:r>
      <w:proofErr w:type="gramStart"/>
      <w:r w:rsidRPr="00B85CA5">
        <w:rPr>
          <w:rFonts w:ascii="PT Astra Serif" w:eastAsia="Times New Roman" w:hAnsi="PT Astra Serif"/>
          <w:color w:val="212531"/>
          <w:sz w:val="20"/>
          <w:szCs w:val="20"/>
          <w:lang w:eastAsia="ru-RU"/>
        </w:rPr>
        <w:t>ии ау</w:t>
      </w:r>
      <w:proofErr w:type="gramEnd"/>
      <w:r w:rsidRPr="00B85CA5">
        <w:rPr>
          <w:rFonts w:ascii="PT Astra Serif" w:eastAsia="Times New Roman" w:hAnsi="PT Astra Serif"/>
          <w:color w:val="212531"/>
          <w:sz w:val="20"/>
          <w:szCs w:val="20"/>
          <w:lang w:eastAsia="ru-RU"/>
        </w:rPr>
        <w:t>кциона, Комиссия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Заявитель не допускается к участию в аукционе по следующим основаниям:</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1) непредставление необходимых для участия в аукционе документов, в соответствии с извещением о проведен</w:t>
      </w:r>
      <w:proofErr w:type="gramStart"/>
      <w:r w:rsidRPr="00B85CA5">
        <w:rPr>
          <w:rFonts w:ascii="PT Astra Serif" w:eastAsia="Times New Roman" w:hAnsi="PT Astra Serif"/>
          <w:color w:val="212531"/>
          <w:sz w:val="20"/>
          <w:szCs w:val="20"/>
          <w:lang w:eastAsia="ru-RU"/>
        </w:rPr>
        <w:t>ии ау</w:t>
      </w:r>
      <w:proofErr w:type="gramEnd"/>
      <w:r w:rsidRPr="00B85CA5">
        <w:rPr>
          <w:rFonts w:ascii="PT Astra Serif" w:eastAsia="Times New Roman" w:hAnsi="PT Astra Serif"/>
          <w:color w:val="212531"/>
          <w:sz w:val="20"/>
          <w:szCs w:val="20"/>
          <w:lang w:eastAsia="ru-RU"/>
        </w:rPr>
        <w:t>кциона, или представление недостоверных сведений;</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 xml:space="preserve">2) </w:t>
      </w:r>
      <w:proofErr w:type="spellStart"/>
      <w:r w:rsidRPr="00B85CA5">
        <w:rPr>
          <w:rFonts w:ascii="PT Astra Serif" w:eastAsia="Times New Roman" w:hAnsi="PT Astra Serif"/>
          <w:color w:val="212531"/>
          <w:sz w:val="20"/>
          <w:szCs w:val="20"/>
          <w:lang w:eastAsia="ru-RU"/>
        </w:rPr>
        <w:t>непоступление</w:t>
      </w:r>
      <w:proofErr w:type="spellEnd"/>
      <w:r w:rsidRPr="00B85CA5">
        <w:rPr>
          <w:rFonts w:ascii="PT Astra Serif" w:eastAsia="Times New Roman" w:hAnsi="PT Astra Serif"/>
          <w:color w:val="212531"/>
          <w:sz w:val="20"/>
          <w:szCs w:val="20"/>
          <w:lang w:eastAsia="ru-RU"/>
        </w:rPr>
        <w:t xml:space="preserve"> задатка на дату рассмотрения заявок на участие в аукционе;</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данного аукциона и приобрести земельный участок в аренду;</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15.2.</w:t>
      </w:r>
      <w:r w:rsidRPr="00B85CA5">
        <w:rPr>
          <w:rFonts w:ascii="PT Astra Serif" w:eastAsia="Times New Roman" w:hAnsi="PT Astra Serif"/>
          <w:color w:val="212531"/>
          <w:sz w:val="20"/>
          <w:szCs w:val="20"/>
          <w:lang w:eastAsia="ru-RU"/>
        </w:rPr>
        <w:t xml:space="preserve"> </w:t>
      </w:r>
      <w:proofErr w:type="gramStart"/>
      <w:r w:rsidRPr="00B85CA5">
        <w:rPr>
          <w:rFonts w:ascii="PT Astra Serif" w:eastAsia="Times New Roman" w:hAnsi="PT Astra Serif"/>
          <w:color w:val="212531"/>
          <w:sz w:val="20"/>
          <w:szCs w:val="20"/>
          <w:lang w:eastAsia="ru-RU"/>
        </w:rPr>
        <w:t>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Pr="00B85CA5">
        <w:rPr>
          <w:rFonts w:ascii="PT Astra Serif" w:eastAsia="Times New Roman" w:hAnsi="PT Astra Serif"/>
          <w:color w:val="212531"/>
          <w:sz w:val="20"/>
          <w:szCs w:val="20"/>
          <w:lang w:eastAsia="ru-RU"/>
        </w:rPr>
        <w:t xml:space="preserve"> Комиссией протокола рассмотрения заявок. Протокол рассмотрения заявок на участие в аукционе подписывается присутствующими членами Комиссии и Организатором аукциона не позднее чем в течение одного дня со дня их рассмотрения и размещается на официальном сайте не </w:t>
      </w:r>
      <w:proofErr w:type="gramStart"/>
      <w:r w:rsidRPr="00B85CA5">
        <w:rPr>
          <w:rFonts w:ascii="PT Astra Serif" w:eastAsia="Times New Roman" w:hAnsi="PT Astra Serif"/>
          <w:color w:val="212531"/>
          <w:sz w:val="20"/>
          <w:szCs w:val="20"/>
          <w:lang w:eastAsia="ru-RU"/>
        </w:rPr>
        <w:t>позднее</w:t>
      </w:r>
      <w:proofErr w:type="gramEnd"/>
      <w:r w:rsidRPr="00B85CA5">
        <w:rPr>
          <w:rFonts w:ascii="PT Astra Serif" w:eastAsia="Times New Roman" w:hAnsi="PT Astra Serif"/>
          <w:color w:val="212531"/>
          <w:sz w:val="20"/>
          <w:szCs w:val="20"/>
          <w:lang w:eastAsia="ru-RU"/>
        </w:rPr>
        <w:t xml:space="preserve"> чем на следующий день после дня подписания протокола.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s="Arial"/>
          <w:color w:val="212531"/>
          <w:sz w:val="20"/>
          <w:szCs w:val="20"/>
          <w:lang w:eastAsia="ru-RU"/>
        </w:rPr>
      </w:pPr>
      <w:r w:rsidRPr="00B85CA5">
        <w:rPr>
          <w:rFonts w:ascii="PT Astra Serif" w:eastAsia="Times New Roman" w:hAnsi="PT Astra Serif"/>
          <w:b/>
          <w:bCs/>
          <w:color w:val="212531"/>
          <w:sz w:val="20"/>
          <w:szCs w:val="20"/>
          <w:lang w:eastAsia="ru-RU"/>
        </w:rPr>
        <w:t>15.3.</w:t>
      </w:r>
      <w:r w:rsidRPr="00B85CA5">
        <w:rPr>
          <w:rFonts w:ascii="PT Astra Serif" w:eastAsia="Times New Roman" w:hAnsi="PT Astra Serif"/>
          <w:color w:val="212531"/>
          <w:sz w:val="20"/>
          <w:szCs w:val="20"/>
          <w:lang w:eastAsia="ru-RU"/>
        </w:rPr>
        <w:t> Заявителям, признанным участниками аукциона, и заявителям, не допущенным к участию в аукционе, Комиссия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r w:rsidRPr="00B85CA5">
        <w:rPr>
          <w:rFonts w:ascii="PT Astra Serif" w:eastAsia="Times New Roman" w:hAnsi="PT Astra Serif" w:cs="Arial"/>
          <w:color w:val="212531"/>
          <w:sz w:val="20"/>
          <w:szCs w:val="20"/>
          <w:lang w:eastAsia="ru-RU"/>
        </w:rPr>
        <w:t> </w:t>
      </w:r>
    </w:p>
    <w:p w:rsidR="00725535" w:rsidRPr="00B85CA5" w:rsidRDefault="00725535" w:rsidP="00B85CA5">
      <w:pPr>
        <w:numPr>
          <w:ilvl w:val="0"/>
          <w:numId w:val="86"/>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b/>
          <w:bCs/>
          <w:color w:val="333A4D"/>
          <w:sz w:val="20"/>
          <w:szCs w:val="20"/>
          <w:lang w:eastAsia="ru-RU"/>
        </w:rPr>
        <w:t>Порядок проведения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16.1</w:t>
      </w:r>
      <w:r w:rsidRPr="00B85CA5">
        <w:rPr>
          <w:rFonts w:ascii="PT Astra Serif" w:eastAsia="Times New Roman" w:hAnsi="PT Astra Serif"/>
          <w:color w:val="212531"/>
          <w:sz w:val="20"/>
          <w:szCs w:val="20"/>
          <w:lang w:eastAsia="ru-RU"/>
        </w:rPr>
        <w:t xml:space="preserve">. Аукцион проводится в месте и по времени, </w:t>
      </w:r>
      <w:proofErr w:type="gramStart"/>
      <w:r w:rsidRPr="00B85CA5">
        <w:rPr>
          <w:rFonts w:ascii="PT Astra Serif" w:eastAsia="Times New Roman" w:hAnsi="PT Astra Serif"/>
          <w:color w:val="212531"/>
          <w:sz w:val="20"/>
          <w:szCs w:val="20"/>
          <w:lang w:eastAsia="ru-RU"/>
        </w:rPr>
        <w:t>указанным</w:t>
      </w:r>
      <w:proofErr w:type="gramEnd"/>
      <w:r w:rsidRPr="00B85CA5">
        <w:rPr>
          <w:rFonts w:ascii="PT Astra Serif" w:eastAsia="Times New Roman" w:hAnsi="PT Astra Serif"/>
          <w:color w:val="212531"/>
          <w:sz w:val="20"/>
          <w:szCs w:val="20"/>
          <w:lang w:eastAsia="ru-RU"/>
        </w:rPr>
        <w:t xml:space="preserve"> в Извещении о проведении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16.2.</w:t>
      </w:r>
      <w:r w:rsidRPr="00B85CA5">
        <w:rPr>
          <w:rFonts w:ascii="PT Astra Serif" w:eastAsia="Times New Roman" w:hAnsi="PT Astra Serif"/>
          <w:color w:val="212531"/>
          <w:sz w:val="20"/>
          <w:szCs w:val="20"/>
          <w:lang w:eastAsia="ru-RU"/>
        </w:rPr>
        <w:t> Аукцион, открытый по форме подачи предложений о размере арендной платы, проводится в следующем порядке:</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а) аукцион ведет аукциони</w:t>
      </w:r>
      <w:proofErr w:type="gramStart"/>
      <w:r w:rsidRPr="00B85CA5">
        <w:rPr>
          <w:rFonts w:ascii="PT Astra Serif" w:eastAsia="Times New Roman" w:hAnsi="PT Astra Serif"/>
          <w:color w:val="212531"/>
          <w:sz w:val="20"/>
          <w:szCs w:val="20"/>
          <w:lang w:eastAsia="ru-RU"/>
        </w:rPr>
        <w:t>ст в пр</w:t>
      </w:r>
      <w:proofErr w:type="gramEnd"/>
      <w:r w:rsidRPr="00B85CA5">
        <w:rPr>
          <w:rFonts w:ascii="PT Astra Serif" w:eastAsia="Times New Roman" w:hAnsi="PT Astra Serif"/>
          <w:color w:val="212531"/>
          <w:sz w:val="20"/>
          <w:szCs w:val="20"/>
          <w:lang w:eastAsia="ru-RU"/>
        </w:rPr>
        <w:t>исутствии Комиссии;</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«Шаг аукциона» устанавливается в пределах 3 процентов начального размера арендной платы и не изменяется в течение всего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lastRenderedPageBreak/>
        <w:t>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е) по завершен</w:t>
      </w:r>
      <w:proofErr w:type="gramStart"/>
      <w:r w:rsidRPr="00B85CA5">
        <w:rPr>
          <w:rFonts w:ascii="PT Astra Serif" w:eastAsia="Times New Roman" w:hAnsi="PT Astra Serif"/>
          <w:color w:val="212531"/>
          <w:sz w:val="20"/>
          <w:szCs w:val="20"/>
          <w:lang w:eastAsia="ru-RU"/>
        </w:rPr>
        <w:t>ии ау</w:t>
      </w:r>
      <w:proofErr w:type="gramEnd"/>
      <w:r w:rsidRPr="00B85CA5">
        <w:rPr>
          <w:rFonts w:ascii="PT Astra Serif" w:eastAsia="Times New Roman" w:hAnsi="PT Astra Serif"/>
          <w:color w:val="212531"/>
          <w:sz w:val="20"/>
          <w:szCs w:val="20"/>
          <w:lang w:eastAsia="ru-RU"/>
        </w:rPr>
        <w:t>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16.3.</w:t>
      </w:r>
      <w:r w:rsidRPr="00B85CA5">
        <w:rPr>
          <w:rFonts w:ascii="PT Astra Serif" w:eastAsia="Times New Roman" w:hAnsi="PT Astra Serif"/>
          <w:color w:val="212531"/>
          <w:sz w:val="20"/>
          <w:szCs w:val="20"/>
          <w:lang w:eastAsia="ru-RU"/>
        </w:rPr>
        <w:t> Победителем аукциона признается участник аукциона, предложивший наибольший размер годовой арендной платы за земельный участок.</w:t>
      </w:r>
    </w:p>
    <w:p w:rsidR="00725535" w:rsidRPr="00B85CA5" w:rsidRDefault="00725535" w:rsidP="00B85CA5">
      <w:pPr>
        <w:numPr>
          <w:ilvl w:val="0"/>
          <w:numId w:val="87"/>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b/>
          <w:bCs/>
          <w:color w:val="333A4D"/>
          <w:sz w:val="20"/>
          <w:szCs w:val="20"/>
          <w:lang w:eastAsia="ru-RU"/>
        </w:rPr>
        <w:t xml:space="preserve">Признание аукциона </w:t>
      </w:r>
      <w:proofErr w:type="gramStart"/>
      <w:r w:rsidRPr="00B85CA5">
        <w:rPr>
          <w:rFonts w:ascii="PT Astra Serif" w:eastAsia="Times New Roman" w:hAnsi="PT Astra Serif"/>
          <w:b/>
          <w:bCs/>
          <w:color w:val="333A4D"/>
          <w:sz w:val="20"/>
          <w:szCs w:val="20"/>
          <w:lang w:eastAsia="ru-RU"/>
        </w:rPr>
        <w:t>несостоявшимся</w:t>
      </w:r>
      <w:proofErr w:type="gramEnd"/>
      <w:r w:rsidRPr="00B85CA5">
        <w:rPr>
          <w:rFonts w:ascii="PT Astra Serif" w:eastAsia="Times New Roman" w:hAnsi="PT Astra Serif"/>
          <w:b/>
          <w:bCs/>
          <w:color w:val="333A4D"/>
          <w:sz w:val="20"/>
          <w:szCs w:val="20"/>
          <w:lang w:eastAsia="ru-RU"/>
        </w:rPr>
        <w:t>.</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17.1.</w:t>
      </w:r>
      <w:r w:rsidRPr="00B85CA5">
        <w:rPr>
          <w:rFonts w:ascii="PT Astra Serif" w:eastAsia="Times New Roman" w:hAnsi="PT Astra Serif"/>
          <w:color w:val="212531"/>
          <w:sz w:val="20"/>
          <w:szCs w:val="20"/>
          <w:lang w:eastAsia="ru-RU"/>
        </w:rPr>
        <w:t> Аукцион признается не состоявшимся в случае, если:</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2) в аукционе участвовал только один участник;</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3) при проведен</w:t>
      </w:r>
      <w:proofErr w:type="gramStart"/>
      <w:r w:rsidRPr="00B85CA5">
        <w:rPr>
          <w:rFonts w:ascii="PT Astra Serif" w:eastAsia="Times New Roman" w:hAnsi="PT Astra Serif"/>
          <w:color w:val="212531"/>
          <w:sz w:val="20"/>
          <w:szCs w:val="20"/>
          <w:lang w:eastAsia="ru-RU"/>
        </w:rPr>
        <w:t>ии ау</w:t>
      </w:r>
      <w:proofErr w:type="gramEnd"/>
      <w:r w:rsidRPr="00B85CA5">
        <w:rPr>
          <w:rFonts w:ascii="PT Astra Serif" w:eastAsia="Times New Roman" w:hAnsi="PT Astra Serif"/>
          <w:color w:val="212531"/>
          <w:sz w:val="20"/>
          <w:szCs w:val="20"/>
          <w:lang w:eastAsia="ru-RU"/>
        </w:rPr>
        <w:t>кциона не присутствовал ни один из участников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 xml:space="preserve">4)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B85CA5">
        <w:rPr>
          <w:rFonts w:ascii="PT Astra Serif" w:eastAsia="Times New Roman" w:hAnsi="PT Astra Serif"/>
          <w:color w:val="212531"/>
          <w:sz w:val="20"/>
          <w:szCs w:val="20"/>
          <w:lang w:eastAsia="ru-RU"/>
        </w:rPr>
        <w:t>которое</w:t>
      </w:r>
      <w:proofErr w:type="gramEnd"/>
      <w:r w:rsidRPr="00B85CA5">
        <w:rPr>
          <w:rFonts w:ascii="PT Astra Serif" w:eastAsia="Times New Roman" w:hAnsi="PT Astra Serif"/>
          <w:color w:val="212531"/>
          <w:sz w:val="20"/>
          <w:szCs w:val="20"/>
          <w:lang w:eastAsia="ru-RU"/>
        </w:rPr>
        <w:t xml:space="preserve"> предусматривало бы более высокую цену предмета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proofErr w:type="gramStart"/>
      <w:r w:rsidRPr="00B85CA5">
        <w:rPr>
          <w:rFonts w:ascii="PT Astra Serif" w:eastAsia="Times New Roman" w:hAnsi="PT Astra Serif"/>
          <w:color w:val="212531"/>
          <w:sz w:val="20"/>
          <w:szCs w:val="20"/>
          <w:lang w:eastAsia="ru-RU"/>
        </w:rPr>
        <w:t>5) победитель или единственных участник аукциона уклонился от подписания протокола о результатах аукциона, заключения договора аренды земельного участка.</w:t>
      </w:r>
      <w:proofErr w:type="gramEnd"/>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17.2.</w:t>
      </w:r>
      <w:r w:rsidRPr="00B85CA5">
        <w:rPr>
          <w:rFonts w:ascii="PT Astra Serif" w:eastAsia="Times New Roman" w:hAnsi="PT Astra Serif"/>
          <w:color w:val="212531"/>
          <w:sz w:val="20"/>
          <w:szCs w:val="20"/>
          <w:lang w:eastAsia="ru-RU"/>
        </w:rPr>
        <w:t> В случае</w:t>
      </w:r>
      <w:proofErr w:type="gramStart"/>
      <w:r w:rsidRPr="00B85CA5">
        <w:rPr>
          <w:rFonts w:ascii="PT Astra Serif" w:eastAsia="Times New Roman" w:hAnsi="PT Astra Serif"/>
          <w:color w:val="212531"/>
          <w:sz w:val="20"/>
          <w:szCs w:val="20"/>
          <w:lang w:eastAsia="ru-RU"/>
        </w:rPr>
        <w:t>,</w:t>
      </w:r>
      <w:proofErr w:type="gramEnd"/>
      <w:r w:rsidRPr="00B85CA5">
        <w:rPr>
          <w:rFonts w:ascii="PT Astra Serif" w:eastAsia="Times New Roman" w:hAnsi="PT Astra Serif"/>
          <w:color w:val="212531"/>
          <w:sz w:val="20"/>
          <w:szCs w:val="20"/>
          <w:lang w:eastAsia="ru-RU"/>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начальному размеру годовой арендной платы, установленному в настоящей документации.</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17.3.</w:t>
      </w:r>
      <w:r w:rsidRPr="00B85CA5">
        <w:rPr>
          <w:rFonts w:ascii="PT Astra Serif" w:eastAsia="Times New Roman" w:hAnsi="PT Astra Serif"/>
          <w:color w:val="212531"/>
          <w:sz w:val="20"/>
          <w:szCs w:val="20"/>
          <w:lang w:eastAsia="ru-RU"/>
        </w:rPr>
        <w:t> В случае</w:t>
      </w:r>
      <w:proofErr w:type="gramStart"/>
      <w:r w:rsidRPr="00B85CA5">
        <w:rPr>
          <w:rFonts w:ascii="PT Astra Serif" w:eastAsia="Times New Roman" w:hAnsi="PT Astra Serif"/>
          <w:color w:val="212531"/>
          <w:sz w:val="20"/>
          <w:szCs w:val="20"/>
          <w:lang w:eastAsia="ru-RU"/>
        </w:rPr>
        <w:t>,</w:t>
      </w:r>
      <w:proofErr w:type="gramEnd"/>
      <w:r w:rsidRPr="00B85CA5">
        <w:rPr>
          <w:rFonts w:ascii="PT Astra Serif" w:eastAsia="Times New Roman" w:hAnsi="PT Astra Serif"/>
          <w:color w:val="212531"/>
          <w:sz w:val="20"/>
          <w:szCs w:val="2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85CA5">
        <w:rPr>
          <w:rFonts w:ascii="PT Astra Serif" w:eastAsia="Times New Roman" w:hAnsi="PT Astra Serif"/>
          <w:color w:val="212531"/>
          <w:sz w:val="20"/>
          <w:szCs w:val="20"/>
          <w:lang w:eastAsia="ru-RU"/>
        </w:rPr>
        <w:t>ии ау</w:t>
      </w:r>
      <w:proofErr w:type="gramEnd"/>
      <w:r w:rsidRPr="00B85CA5">
        <w:rPr>
          <w:rFonts w:ascii="PT Astra Serif" w:eastAsia="Times New Roman" w:hAnsi="PT Astra Serif"/>
          <w:color w:val="212531"/>
          <w:sz w:val="20"/>
          <w:szCs w:val="20"/>
          <w:lang w:eastAsia="ru-RU"/>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начальному размеру годовой арендной платы, установленному в настоящей документации.</w:t>
      </w:r>
    </w:p>
    <w:p w:rsidR="00725535" w:rsidRPr="00B85CA5" w:rsidRDefault="00725535" w:rsidP="00B85CA5">
      <w:pPr>
        <w:numPr>
          <w:ilvl w:val="0"/>
          <w:numId w:val="88"/>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cs="Arial"/>
          <w:color w:val="212531"/>
          <w:sz w:val="20"/>
          <w:szCs w:val="20"/>
          <w:lang w:eastAsia="ru-RU"/>
        </w:rPr>
        <w:t> </w:t>
      </w:r>
      <w:r w:rsidRPr="00B85CA5">
        <w:rPr>
          <w:rFonts w:ascii="PT Astra Serif" w:eastAsia="Times New Roman" w:hAnsi="PT Astra Serif"/>
          <w:b/>
          <w:bCs/>
          <w:color w:val="333A4D"/>
          <w:sz w:val="20"/>
          <w:szCs w:val="20"/>
          <w:lang w:eastAsia="ru-RU"/>
        </w:rPr>
        <w:t>Оформление результатов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18.1.</w:t>
      </w:r>
      <w:r w:rsidRPr="00B85CA5">
        <w:rPr>
          <w:rFonts w:ascii="PT Astra Serif" w:eastAsia="Times New Roman" w:hAnsi="PT Astra Serif"/>
          <w:color w:val="212531"/>
          <w:sz w:val="20"/>
          <w:szCs w:val="20"/>
          <w:lang w:eastAsia="ru-RU"/>
        </w:rPr>
        <w:t xml:space="preserve"> Результаты аукциона оформляются протоколом, который подписывается всеми присутствующими членами Комиссии, Организатором аукциона и победителем аукциона. Протокол о результатах аукциона составляется в трех экземплярах, один из которых передается победителю аукциона, второй </w:t>
      </w:r>
      <w:proofErr w:type="gramStart"/>
      <w:r w:rsidRPr="00B85CA5">
        <w:rPr>
          <w:rFonts w:ascii="PT Astra Serif" w:eastAsia="Times New Roman" w:hAnsi="PT Astra Serif"/>
          <w:color w:val="212531"/>
          <w:sz w:val="20"/>
          <w:szCs w:val="20"/>
          <w:lang w:eastAsia="ru-RU"/>
        </w:rPr>
        <w:t>–К</w:t>
      </w:r>
      <w:proofErr w:type="gramEnd"/>
      <w:r w:rsidRPr="00B85CA5">
        <w:rPr>
          <w:rFonts w:ascii="PT Astra Serif" w:eastAsia="Times New Roman" w:hAnsi="PT Astra Serif"/>
          <w:color w:val="212531"/>
          <w:sz w:val="20"/>
          <w:szCs w:val="20"/>
          <w:lang w:eastAsia="ru-RU"/>
        </w:rPr>
        <w:t>омиссии, а третий остается у Организатора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В протоколе также указываются:</w:t>
      </w:r>
    </w:p>
    <w:p w:rsidR="00725535" w:rsidRPr="00B85CA5" w:rsidRDefault="00725535" w:rsidP="00B85CA5">
      <w:pPr>
        <w:numPr>
          <w:ilvl w:val="0"/>
          <w:numId w:val="89"/>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color w:val="333A4D"/>
          <w:sz w:val="20"/>
          <w:szCs w:val="20"/>
          <w:lang w:eastAsia="ru-RU"/>
        </w:rPr>
        <w:t>сведения о месте, дате и времени проведения аукциона;</w:t>
      </w:r>
    </w:p>
    <w:p w:rsidR="00725535" w:rsidRPr="00B85CA5" w:rsidRDefault="00725535" w:rsidP="00B85CA5">
      <w:pPr>
        <w:numPr>
          <w:ilvl w:val="0"/>
          <w:numId w:val="89"/>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color w:val="333A4D"/>
          <w:sz w:val="20"/>
          <w:szCs w:val="20"/>
          <w:lang w:eastAsia="ru-RU"/>
        </w:rPr>
        <w:t>предмет аукциона, в том числе сведения о местоположении и площади земельного участка;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 xml:space="preserve">5) сведения о последнем </w:t>
      </w:r>
      <w:proofErr w:type="gramStart"/>
      <w:r w:rsidRPr="00B85CA5">
        <w:rPr>
          <w:rFonts w:ascii="PT Astra Serif" w:eastAsia="Times New Roman" w:hAnsi="PT Astra Serif"/>
          <w:color w:val="212531"/>
          <w:sz w:val="20"/>
          <w:szCs w:val="20"/>
          <w:lang w:eastAsia="ru-RU"/>
        </w:rPr>
        <w:t>предложении</w:t>
      </w:r>
      <w:proofErr w:type="gramEnd"/>
      <w:r w:rsidRPr="00B85CA5">
        <w:rPr>
          <w:rFonts w:ascii="PT Astra Serif" w:eastAsia="Times New Roman" w:hAnsi="PT Astra Serif"/>
          <w:color w:val="212531"/>
          <w:sz w:val="20"/>
          <w:szCs w:val="20"/>
          <w:lang w:eastAsia="ru-RU"/>
        </w:rPr>
        <w:t xml:space="preserve"> о цене предмета аукциона (размер ежегодной арендной платы).</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18.2.</w:t>
      </w:r>
      <w:r w:rsidRPr="00B85CA5">
        <w:rPr>
          <w:rFonts w:ascii="PT Astra Serif" w:eastAsia="Times New Roman" w:hAnsi="PT Astra Serif"/>
          <w:color w:val="212531"/>
          <w:sz w:val="20"/>
          <w:szCs w:val="20"/>
          <w:lang w:eastAsia="ru-RU"/>
        </w:rPr>
        <w:t> Протокол о результатах аукциона размещается на официальном сайте торгов в течение одного рабочего дня со дня подписания данного протокола.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18.3.</w:t>
      </w:r>
      <w:r w:rsidRPr="00B85CA5">
        <w:rPr>
          <w:rFonts w:ascii="PT Astra Serif" w:eastAsia="Times New Roman" w:hAnsi="PT Astra Serif"/>
          <w:color w:val="212531"/>
          <w:sz w:val="20"/>
          <w:szCs w:val="20"/>
          <w:lang w:eastAsia="ru-RU"/>
        </w:rPr>
        <w:t> Победителем аукциона признается участник аукциона, предложивший наибольший размер ежегодной арендной платы за земельный участок.</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 </w:t>
      </w:r>
    </w:p>
    <w:p w:rsidR="00725535" w:rsidRPr="00B85CA5" w:rsidRDefault="00725535" w:rsidP="00B85CA5">
      <w:pPr>
        <w:numPr>
          <w:ilvl w:val="0"/>
          <w:numId w:val="90"/>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b/>
          <w:bCs/>
          <w:color w:val="333A4D"/>
          <w:sz w:val="20"/>
          <w:szCs w:val="20"/>
          <w:lang w:eastAsia="ru-RU"/>
        </w:rPr>
        <w:t>Заключение договоров аренды по результатам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19.1.</w:t>
      </w:r>
      <w:r w:rsidRPr="00B85CA5">
        <w:rPr>
          <w:rFonts w:ascii="PT Astra Serif" w:eastAsia="Times New Roman" w:hAnsi="PT Astra Serif"/>
          <w:color w:val="212531"/>
          <w:sz w:val="20"/>
          <w:szCs w:val="20"/>
          <w:lang w:eastAsia="ru-RU"/>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85CA5">
        <w:rPr>
          <w:rFonts w:ascii="PT Astra Serif" w:eastAsia="Times New Roman" w:hAnsi="PT Astra Serif"/>
          <w:color w:val="212531"/>
          <w:sz w:val="20"/>
          <w:szCs w:val="2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 xml:space="preserve">Проекты договоров аренды земельных участков представлены в </w:t>
      </w:r>
      <w:r w:rsidRPr="00B85CA5">
        <w:rPr>
          <w:rFonts w:ascii="PT Astra Serif" w:eastAsia="Times New Roman" w:hAnsi="PT Astra Serif"/>
          <w:b/>
          <w:bCs/>
          <w:color w:val="212531"/>
          <w:sz w:val="20"/>
          <w:szCs w:val="20"/>
          <w:lang w:eastAsia="ru-RU"/>
        </w:rPr>
        <w:t>Приложении № 4 к документации.</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lastRenderedPageBreak/>
        <w:t>19.2.</w:t>
      </w:r>
      <w:r w:rsidRPr="00B85CA5">
        <w:rPr>
          <w:rFonts w:ascii="PT Astra Serif" w:eastAsia="Times New Roman" w:hAnsi="PT Astra Serif"/>
          <w:color w:val="212531"/>
          <w:sz w:val="20"/>
          <w:szCs w:val="20"/>
          <w:lang w:eastAsia="ru-RU"/>
        </w:rPr>
        <w:t> Не допускается заключение договора по результатам аукциона или в случае, если аукцион признан не состоявшимся по основаниям, указанным в пунктах </w:t>
      </w:r>
      <w:r w:rsidRPr="00B85CA5">
        <w:rPr>
          <w:rFonts w:ascii="PT Astra Serif" w:eastAsia="Times New Roman" w:hAnsi="PT Astra Serif"/>
          <w:b/>
          <w:bCs/>
          <w:color w:val="212531"/>
          <w:sz w:val="20"/>
          <w:szCs w:val="20"/>
          <w:lang w:eastAsia="ru-RU"/>
        </w:rPr>
        <w:t>17.2.</w:t>
      </w:r>
      <w:r w:rsidRPr="00B85CA5">
        <w:rPr>
          <w:rFonts w:ascii="PT Astra Serif" w:eastAsia="Times New Roman" w:hAnsi="PT Astra Serif"/>
          <w:color w:val="212531"/>
          <w:sz w:val="20"/>
          <w:szCs w:val="20"/>
          <w:lang w:eastAsia="ru-RU"/>
        </w:rPr>
        <w:t> – </w:t>
      </w:r>
      <w:r w:rsidRPr="00B85CA5">
        <w:rPr>
          <w:rFonts w:ascii="PT Astra Serif" w:eastAsia="Times New Roman" w:hAnsi="PT Astra Serif"/>
          <w:b/>
          <w:bCs/>
          <w:color w:val="212531"/>
          <w:sz w:val="20"/>
          <w:szCs w:val="20"/>
          <w:lang w:eastAsia="ru-RU"/>
        </w:rPr>
        <w:t>17.3.</w:t>
      </w:r>
      <w:r w:rsidRPr="00B85CA5">
        <w:rPr>
          <w:rFonts w:ascii="PT Astra Serif" w:eastAsia="Times New Roman" w:hAnsi="PT Astra Serif"/>
          <w:color w:val="212531"/>
          <w:sz w:val="20"/>
          <w:szCs w:val="20"/>
          <w:lang w:eastAsia="ru-RU"/>
        </w:rPr>
        <w:t xml:space="preserve"> документации, </w:t>
      </w:r>
      <w:proofErr w:type="gramStart"/>
      <w:r w:rsidRPr="00B85CA5">
        <w:rPr>
          <w:rFonts w:ascii="PT Astra Serif" w:eastAsia="Times New Roman" w:hAnsi="PT Astra Serif"/>
          <w:color w:val="212531"/>
          <w:sz w:val="20"/>
          <w:szCs w:val="20"/>
          <w:lang w:eastAsia="ru-RU"/>
        </w:rPr>
        <w:t>ранее</w:t>
      </w:r>
      <w:proofErr w:type="gramEnd"/>
      <w:r w:rsidRPr="00B85CA5">
        <w:rPr>
          <w:rFonts w:ascii="PT Astra Serif" w:eastAsia="Times New Roman" w:hAnsi="PT Astra Serif"/>
          <w:color w:val="212531"/>
          <w:sz w:val="20"/>
          <w:szCs w:val="20"/>
          <w:lang w:eastAsia="ru-RU"/>
        </w:rPr>
        <w:t xml:space="preserve"> чем через десять дней со дня размещения информации о результатах аукциона на официальном сайте торгов в сети «Интернет».</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19.3.</w:t>
      </w:r>
      <w:r w:rsidRPr="00B85CA5">
        <w:rPr>
          <w:rFonts w:ascii="PT Astra Serif" w:eastAsia="Times New Roman" w:hAnsi="PT Astra Serif"/>
          <w:color w:val="212531"/>
          <w:sz w:val="20"/>
          <w:szCs w:val="20"/>
          <w:lang w:eastAsia="ru-RU"/>
        </w:rPr>
        <w:t> </w:t>
      </w:r>
      <w:proofErr w:type="gramStart"/>
      <w:r w:rsidRPr="00B85CA5">
        <w:rPr>
          <w:rFonts w:ascii="PT Astra Serif" w:eastAsia="Times New Roman" w:hAnsi="PT Astra Serif"/>
          <w:color w:val="212531"/>
          <w:sz w:val="20"/>
          <w:szCs w:val="20"/>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аукциона указанный договор аренды</w:t>
      </w:r>
      <w:proofErr w:type="gramEnd"/>
      <w:r w:rsidRPr="00B85CA5">
        <w:rPr>
          <w:rFonts w:ascii="PT Astra Serif" w:eastAsia="Times New Roman" w:hAnsi="PT Astra Serif"/>
          <w:color w:val="212531"/>
          <w:sz w:val="20"/>
          <w:szCs w:val="20"/>
          <w:lang w:eastAsia="ru-RU"/>
        </w:rPr>
        <w:t xml:space="preserve"> земельного участка. При этом условия повторного аукциона могут быть изменены.</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19.4</w:t>
      </w:r>
      <w:r w:rsidRPr="00B85CA5">
        <w:rPr>
          <w:rFonts w:ascii="PT Astra Serif" w:eastAsia="Times New Roman" w:hAnsi="PT Astra Serif"/>
          <w:color w:val="212531"/>
          <w:sz w:val="20"/>
          <w:szCs w:val="20"/>
          <w:lang w:eastAsia="ru-RU"/>
        </w:rPr>
        <w:t>.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19.5</w:t>
      </w:r>
      <w:r w:rsidRPr="00B85CA5">
        <w:rPr>
          <w:rFonts w:ascii="PT Astra Serif" w:eastAsia="Times New Roman" w:hAnsi="PT Astra Serif"/>
          <w:color w:val="212531"/>
          <w:sz w:val="20"/>
          <w:szCs w:val="20"/>
          <w:lang w:eastAsia="ru-RU"/>
        </w:rPr>
        <w:t>. В случае</w:t>
      </w:r>
      <w:proofErr w:type="gramStart"/>
      <w:r w:rsidRPr="00B85CA5">
        <w:rPr>
          <w:rFonts w:ascii="PT Astra Serif" w:eastAsia="Times New Roman" w:hAnsi="PT Astra Serif"/>
          <w:color w:val="212531"/>
          <w:sz w:val="20"/>
          <w:szCs w:val="20"/>
          <w:lang w:eastAsia="ru-RU"/>
        </w:rPr>
        <w:t>,</w:t>
      </w:r>
      <w:proofErr w:type="gramEnd"/>
      <w:r w:rsidRPr="00B85CA5">
        <w:rPr>
          <w:rFonts w:ascii="PT Astra Serif" w:eastAsia="Times New Roman" w:hAnsi="PT Astra Serif"/>
          <w:color w:val="212531"/>
          <w:sz w:val="20"/>
          <w:szCs w:val="20"/>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25535" w:rsidRPr="00B85CA5" w:rsidRDefault="00725535" w:rsidP="00B85CA5">
      <w:pPr>
        <w:numPr>
          <w:ilvl w:val="0"/>
          <w:numId w:val="91"/>
        </w:numPr>
        <w:shd w:val="clear" w:color="auto" w:fill="FFFFFF"/>
        <w:spacing w:after="0" w:line="240" w:lineRule="auto"/>
        <w:ind w:left="-567" w:firstLine="567"/>
        <w:jc w:val="both"/>
        <w:rPr>
          <w:rFonts w:ascii="PT Astra Serif" w:eastAsia="Times New Roman" w:hAnsi="PT Astra Serif"/>
          <w:color w:val="333A4D"/>
          <w:sz w:val="20"/>
          <w:szCs w:val="20"/>
          <w:lang w:eastAsia="ru-RU"/>
        </w:rPr>
      </w:pPr>
      <w:r w:rsidRPr="00B85CA5">
        <w:rPr>
          <w:rFonts w:ascii="PT Astra Serif" w:eastAsia="Times New Roman" w:hAnsi="PT Astra Serif"/>
          <w:b/>
          <w:bCs/>
          <w:color w:val="333A4D"/>
          <w:sz w:val="20"/>
          <w:szCs w:val="20"/>
          <w:lang w:eastAsia="ru-RU"/>
        </w:rPr>
        <w:t>Реестр недобросовестных участников аукционов.</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20.1.</w:t>
      </w:r>
      <w:r w:rsidRPr="00B85CA5">
        <w:rPr>
          <w:rFonts w:ascii="PT Astra Serif" w:eastAsia="Times New Roman" w:hAnsi="PT Astra Serif"/>
          <w:color w:val="212531"/>
          <w:sz w:val="20"/>
          <w:szCs w:val="20"/>
          <w:lang w:eastAsia="ru-RU"/>
        </w:rPr>
        <w:t> Сведения о победителях аукционов, уклонившихся от заключения договора аренды земельного участка, являющегося предметов аукциона, и об иных лицах, с которыми указанные договоры заключаются в соответствии с пунктами </w:t>
      </w:r>
      <w:r w:rsidRPr="00B85CA5">
        <w:rPr>
          <w:rFonts w:ascii="PT Astra Serif" w:eastAsia="Times New Roman" w:hAnsi="PT Astra Serif"/>
          <w:b/>
          <w:bCs/>
          <w:color w:val="212531"/>
          <w:sz w:val="20"/>
          <w:szCs w:val="20"/>
          <w:lang w:eastAsia="ru-RU"/>
        </w:rPr>
        <w:t>17.2.</w:t>
      </w:r>
      <w:r w:rsidRPr="00B85CA5">
        <w:rPr>
          <w:rFonts w:ascii="PT Astra Serif" w:eastAsia="Times New Roman" w:hAnsi="PT Astra Serif"/>
          <w:color w:val="212531"/>
          <w:sz w:val="20"/>
          <w:szCs w:val="20"/>
          <w:lang w:eastAsia="ru-RU"/>
        </w:rPr>
        <w:t> – </w:t>
      </w:r>
      <w:r w:rsidRPr="00B85CA5">
        <w:rPr>
          <w:rFonts w:ascii="PT Astra Serif" w:eastAsia="Times New Roman" w:hAnsi="PT Astra Serif"/>
          <w:b/>
          <w:bCs/>
          <w:color w:val="212531"/>
          <w:sz w:val="20"/>
          <w:szCs w:val="20"/>
          <w:lang w:eastAsia="ru-RU"/>
        </w:rPr>
        <w:t>17.3.</w:t>
      </w:r>
      <w:r w:rsidRPr="00B85CA5">
        <w:rPr>
          <w:rFonts w:ascii="PT Astra Serif" w:eastAsia="Times New Roman" w:hAnsi="PT Astra Serif"/>
          <w:color w:val="212531"/>
          <w:sz w:val="20"/>
          <w:szCs w:val="20"/>
          <w:lang w:eastAsia="ru-RU"/>
        </w:rPr>
        <w:t> или </w:t>
      </w:r>
      <w:r w:rsidRPr="00B85CA5">
        <w:rPr>
          <w:rFonts w:ascii="PT Astra Serif" w:eastAsia="Times New Roman" w:hAnsi="PT Astra Serif"/>
          <w:b/>
          <w:bCs/>
          <w:color w:val="212531"/>
          <w:sz w:val="20"/>
          <w:szCs w:val="20"/>
          <w:lang w:eastAsia="ru-RU"/>
        </w:rPr>
        <w:t>19.1</w:t>
      </w:r>
      <w:r w:rsidRPr="00B85CA5">
        <w:rPr>
          <w:rFonts w:ascii="PT Astra Serif" w:eastAsia="Times New Roman" w:hAnsi="PT Astra Serif"/>
          <w:color w:val="212531"/>
          <w:sz w:val="20"/>
          <w:szCs w:val="20"/>
          <w:lang w:eastAsia="ru-RU"/>
        </w:rPr>
        <w:t> настоящей документации и которые уклонились от их заключения, включаются в реестр недобросовестных участников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20.2.</w:t>
      </w:r>
      <w:r w:rsidRPr="00B85CA5">
        <w:rPr>
          <w:rFonts w:ascii="PT Astra Serif" w:eastAsia="Times New Roman" w:hAnsi="PT Astra Serif"/>
          <w:color w:val="212531"/>
          <w:sz w:val="20"/>
          <w:szCs w:val="20"/>
          <w:lang w:eastAsia="ru-RU"/>
        </w:rPr>
        <w:t>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20.3.</w:t>
      </w:r>
      <w:r w:rsidRPr="00B85CA5">
        <w:rPr>
          <w:rFonts w:ascii="PT Astra Serif" w:eastAsia="Times New Roman" w:hAnsi="PT Astra Serif"/>
          <w:color w:val="212531"/>
          <w:sz w:val="20"/>
          <w:szCs w:val="20"/>
          <w:lang w:eastAsia="ru-RU"/>
        </w:rPr>
        <w:t> В случае</w:t>
      </w:r>
      <w:proofErr w:type="gramStart"/>
      <w:r w:rsidRPr="00B85CA5">
        <w:rPr>
          <w:rFonts w:ascii="PT Astra Serif" w:eastAsia="Times New Roman" w:hAnsi="PT Astra Serif"/>
          <w:color w:val="212531"/>
          <w:sz w:val="20"/>
          <w:szCs w:val="20"/>
          <w:lang w:eastAsia="ru-RU"/>
        </w:rPr>
        <w:t>,</w:t>
      </w:r>
      <w:proofErr w:type="gramEnd"/>
      <w:r w:rsidRPr="00B85CA5">
        <w:rPr>
          <w:rFonts w:ascii="PT Astra Serif" w:eastAsia="Times New Roman" w:hAnsi="PT Astra Serif"/>
          <w:color w:val="212531"/>
          <w:sz w:val="20"/>
          <w:szCs w:val="20"/>
          <w:lang w:eastAsia="ru-RU"/>
        </w:rPr>
        <w:t xml:space="preserve"> если победитель аукциона или иное лицо, с которым договор аренды земельного участка заключается в соответствии с пунктом </w:t>
      </w:r>
      <w:r w:rsidRPr="00B85CA5">
        <w:rPr>
          <w:rFonts w:ascii="PT Astra Serif" w:eastAsia="Times New Roman" w:hAnsi="PT Astra Serif"/>
          <w:b/>
          <w:bCs/>
          <w:color w:val="212531"/>
          <w:sz w:val="20"/>
          <w:szCs w:val="20"/>
          <w:lang w:eastAsia="ru-RU"/>
        </w:rPr>
        <w:t>17.2. – 17.3. или 19.1 </w:t>
      </w:r>
      <w:r w:rsidRPr="00B85CA5">
        <w:rPr>
          <w:rFonts w:ascii="PT Astra Serif" w:eastAsia="Times New Roman" w:hAnsi="PT Astra Serif"/>
          <w:color w:val="212531"/>
          <w:sz w:val="20"/>
          <w:szCs w:val="20"/>
          <w:lang w:eastAsia="ru-RU"/>
        </w:rPr>
        <w:t>настоящей документации,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указанные договоры, Организатор аукциона в течение пяти рабочих дней со дня истечения этого срока направляет сведения о таком лице, предусмотренные частью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r w:rsidRPr="00B85CA5">
        <w:rPr>
          <w:rFonts w:ascii="PT Astra Serif" w:eastAsia="Times New Roman" w:hAnsi="PT Astra Serif"/>
          <w:b/>
          <w:bCs/>
          <w:color w:val="212531"/>
          <w:sz w:val="20"/>
          <w:szCs w:val="20"/>
          <w:lang w:eastAsia="ru-RU"/>
        </w:rPr>
        <w:t>20.4.</w:t>
      </w:r>
      <w:r w:rsidRPr="00B85CA5">
        <w:rPr>
          <w:rFonts w:ascii="PT Astra Serif" w:eastAsia="Times New Roman" w:hAnsi="PT Astra Serif"/>
          <w:color w:val="212531"/>
          <w:sz w:val="20"/>
          <w:szCs w:val="20"/>
          <w:lang w:eastAsia="ru-RU"/>
        </w:rPr>
        <w:t> Порядок ведения реестра недобросовестных участников аукциона, в том числе требования к технологическим, программным, лингвистическим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725535" w:rsidRPr="00B85CA5" w:rsidRDefault="00725535" w:rsidP="00B85CA5">
      <w:pPr>
        <w:shd w:val="clear" w:color="auto" w:fill="FFFFFF"/>
        <w:spacing w:after="0" w:line="240" w:lineRule="auto"/>
        <w:ind w:left="-567" w:firstLine="567"/>
        <w:jc w:val="both"/>
        <w:rPr>
          <w:rFonts w:ascii="PT Astra Serif" w:eastAsia="Times New Roman" w:hAnsi="PT Astra Serif"/>
          <w:color w:val="212531"/>
          <w:sz w:val="20"/>
          <w:szCs w:val="20"/>
          <w:lang w:eastAsia="ru-RU"/>
        </w:rPr>
      </w:pPr>
    </w:p>
    <w:p w:rsidR="00725535" w:rsidRPr="00B85CA5" w:rsidRDefault="00725535" w:rsidP="00B85CA5">
      <w:pPr>
        <w:shd w:val="clear" w:color="auto" w:fill="FFFFFF"/>
        <w:spacing w:after="0" w:line="240" w:lineRule="auto"/>
        <w:ind w:left="-567" w:firstLine="567"/>
        <w:contextualSpacing/>
        <w:jc w:val="both"/>
        <w:rPr>
          <w:rFonts w:ascii="PT Astra Serif" w:eastAsia="Times New Roman" w:hAnsi="PT Astra Serif"/>
          <w:color w:val="212531"/>
          <w:sz w:val="20"/>
          <w:szCs w:val="20"/>
          <w:lang w:eastAsia="ru-RU"/>
        </w:rPr>
      </w:pPr>
      <w:r w:rsidRPr="00B85CA5">
        <w:rPr>
          <w:rFonts w:ascii="PT Astra Serif" w:eastAsia="Times New Roman" w:hAnsi="PT Astra Serif"/>
          <w:color w:val="212531"/>
          <w:sz w:val="20"/>
          <w:szCs w:val="20"/>
          <w:lang w:eastAsia="ru-RU"/>
        </w:rPr>
        <w:t xml:space="preserve">Приложения: </w:t>
      </w:r>
    </w:p>
    <w:p w:rsidR="00725535" w:rsidRPr="00B85CA5" w:rsidRDefault="00725535" w:rsidP="00B85CA5">
      <w:pPr>
        <w:shd w:val="clear" w:color="auto" w:fill="FFFFFF"/>
        <w:spacing w:after="0" w:line="240" w:lineRule="auto"/>
        <w:ind w:left="-567" w:firstLine="567"/>
        <w:contextualSpacing/>
        <w:jc w:val="both"/>
        <w:rPr>
          <w:rFonts w:ascii="PT Astra Serif" w:eastAsia="Times New Roman" w:hAnsi="PT Astra Serif"/>
          <w:color w:val="212531"/>
          <w:sz w:val="20"/>
          <w:szCs w:val="20"/>
          <w:lang w:eastAsia="ru-RU"/>
        </w:rPr>
      </w:pPr>
    </w:p>
    <w:p w:rsidR="00725535" w:rsidRPr="00B85CA5" w:rsidRDefault="00725535" w:rsidP="00B85CA5">
      <w:pPr>
        <w:spacing w:after="0" w:line="240" w:lineRule="auto"/>
        <w:ind w:left="-567" w:firstLine="567"/>
        <w:jc w:val="both"/>
        <w:rPr>
          <w:rFonts w:ascii="PT Astra Serif" w:eastAsia="Times New Roman" w:hAnsi="PT Astra Serif"/>
          <w:bCs/>
          <w:color w:val="212531"/>
          <w:sz w:val="20"/>
          <w:szCs w:val="20"/>
          <w:lang w:eastAsia="ru-RU"/>
        </w:rPr>
      </w:pPr>
      <w:r w:rsidRPr="00B85CA5">
        <w:rPr>
          <w:rFonts w:ascii="PT Astra Serif" w:eastAsia="Times New Roman" w:hAnsi="PT Astra Serif"/>
          <w:bCs/>
          <w:color w:val="212531"/>
          <w:sz w:val="20"/>
          <w:szCs w:val="20"/>
          <w:lang w:eastAsia="ru-RU"/>
        </w:rPr>
        <w:t xml:space="preserve">Приложение №1 Заявка на участие в аукционе; </w:t>
      </w:r>
    </w:p>
    <w:p w:rsidR="00725535" w:rsidRPr="00B85CA5" w:rsidRDefault="00725535" w:rsidP="00B85CA5">
      <w:pPr>
        <w:spacing w:after="0" w:line="240" w:lineRule="auto"/>
        <w:ind w:left="-567" w:firstLine="567"/>
        <w:jc w:val="both"/>
        <w:rPr>
          <w:rFonts w:ascii="PT Astra Serif" w:eastAsia="Times New Roman" w:hAnsi="PT Astra Serif"/>
          <w:sz w:val="20"/>
          <w:szCs w:val="20"/>
          <w:lang w:eastAsia="ar-SA"/>
        </w:rPr>
      </w:pPr>
      <w:r w:rsidRPr="00B85CA5">
        <w:rPr>
          <w:rFonts w:ascii="PT Astra Serif" w:eastAsia="Times New Roman" w:hAnsi="PT Astra Serif"/>
          <w:sz w:val="20"/>
          <w:szCs w:val="20"/>
          <w:lang w:eastAsia="ar-SA"/>
        </w:rPr>
        <w:t xml:space="preserve">Приложение № 2 Согласие на обработку персональных данных; </w:t>
      </w:r>
    </w:p>
    <w:p w:rsidR="00725535" w:rsidRPr="00B85CA5" w:rsidRDefault="00725535" w:rsidP="00B85CA5">
      <w:pPr>
        <w:spacing w:after="0" w:line="240" w:lineRule="auto"/>
        <w:ind w:left="-567" w:firstLine="567"/>
        <w:jc w:val="both"/>
        <w:rPr>
          <w:rFonts w:ascii="PT Astra Serif" w:eastAsia="Times New Roman" w:hAnsi="PT Astra Serif"/>
          <w:sz w:val="20"/>
          <w:szCs w:val="20"/>
          <w:lang w:eastAsia="ar-SA"/>
        </w:rPr>
      </w:pPr>
      <w:r w:rsidRPr="00B85CA5">
        <w:rPr>
          <w:rFonts w:ascii="PT Astra Serif" w:eastAsia="Times New Roman" w:hAnsi="PT Astra Serif"/>
          <w:sz w:val="20"/>
          <w:szCs w:val="20"/>
          <w:lang w:eastAsia="ar-SA"/>
        </w:rPr>
        <w:t>Приложение № 3 Договор о задатке;</w:t>
      </w:r>
    </w:p>
    <w:p w:rsidR="00725535" w:rsidRPr="00B85CA5" w:rsidRDefault="00725535" w:rsidP="00B85CA5">
      <w:pPr>
        <w:spacing w:after="0" w:line="240" w:lineRule="auto"/>
        <w:ind w:left="-567" w:firstLine="567"/>
        <w:jc w:val="both"/>
        <w:rPr>
          <w:rFonts w:ascii="PT Astra Serif" w:eastAsia="Times New Roman" w:hAnsi="PT Astra Serif"/>
          <w:sz w:val="20"/>
          <w:szCs w:val="20"/>
          <w:lang w:eastAsia="ar-SA"/>
        </w:rPr>
      </w:pPr>
      <w:r w:rsidRPr="00B85CA5">
        <w:rPr>
          <w:rFonts w:ascii="PT Astra Serif" w:eastAsia="Times New Roman" w:hAnsi="PT Astra Serif"/>
          <w:sz w:val="20"/>
          <w:szCs w:val="20"/>
          <w:lang w:eastAsia="ar-SA"/>
        </w:rPr>
        <w:t xml:space="preserve">Приложение № 4 Договор аренды земельного участка Лот 1; </w:t>
      </w:r>
    </w:p>
    <w:p w:rsidR="00725535" w:rsidRPr="00B85CA5" w:rsidRDefault="00725535" w:rsidP="00B85CA5">
      <w:pPr>
        <w:spacing w:after="0" w:line="240" w:lineRule="auto"/>
        <w:ind w:left="-567" w:firstLine="567"/>
        <w:jc w:val="both"/>
        <w:rPr>
          <w:rFonts w:ascii="PT Astra Serif" w:eastAsia="Times New Roman" w:hAnsi="PT Astra Serif"/>
          <w:sz w:val="20"/>
          <w:szCs w:val="20"/>
          <w:lang w:eastAsia="ar-SA"/>
        </w:rPr>
      </w:pPr>
      <w:r w:rsidRPr="00B85CA5">
        <w:rPr>
          <w:rFonts w:ascii="PT Astra Serif" w:eastAsia="Times New Roman" w:hAnsi="PT Astra Serif"/>
          <w:sz w:val="20"/>
          <w:szCs w:val="20"/>
          <w:lang w:eastAsia="ar-SA"/>
        </w:rPr>
        <w:t xml:space="preserve">                            Договор аренды земельного участка Лот 2; </w:t>
      </w:r>
    </w:p>
    <w:p w:rsidR="00725535" w:rsidRPr="00B85CA5" w:rsidRDefault="00725535" w:rsidP="00B85CA5">
      <w:pPr>
        <w:spacing w:after="0" w:line="240" w:lineRule="auto"/>
        <w:ind w:left="-567" w:firstLine="567"/>
        <w:jc w:val="both"/>
        <w:rPr>
          <w:rFonts w:ascii="PT Astra Serif" w:hAnsi="PT Astra Serif"/>
          <w:b/>
          <w:sz w:val="20"/>
          <w:szCs w:val="20"/>
        </w:rPr>
      </w:pPr>
      <w:r w:rsidRPr="00B85CA5">
        <w:rPr>
          <w:rFonts w:ascii="PT Astra Serif" w:eastAsia="Times New Roman" w:hAnsi="PT Astra Serif"/>
          <w:sz w:val="20"/>
          <w:szCs w:val="20"/>
          <w:lang w:eastAsia="ar-SA"/>
        </w:rPr>
        <w:t xml:space="preserve">                            Договор аренды земельного участка Лот 3.</w:t>
      </w:r>
    </w:p>
    <w:p w:rsidR="00725535" w:rsidRPr="00B85CA5" w:rsidRDefault="00725535" w:rsidP="00B85CA5">
      <w:pPr>
        <w:spacing w:after="0" w:line="240" w:lineRule="auto"/>
        <w:ind w:left="-567" w:firstLine="567"/>
        <w:jc w:val="both"/>
        <w:rPr>
          <w:rFonts w:ascii="PT Astra Serif" w:eastAsia="Times New Roman" w:hAnsi="PT Astra Serif"/>
          <w:sz w:val="20"/>
          <w:szCs w:val="20"/>
          <w:lang w:eastAsia="ar-SA"/>
        </w:rPr>
      </w:pPr>
    </w:p>
    <w:p w:rsidR="00725535" w:rsidRPr="00416D58" w:rsidRDefault="00725535" w:rsidP="00416D58">
      <w:pPr>
        <w:spacing w:after="0" w:line="240" w:lineRule="auto"/>
        <w:ind w:left="5103"/>
        <w:rPr>
          <w:rFonts w:ascii="PT Astra Serif" w:hAnsi="PT Astra Serif"/>
          <w:sz w:val="16"/>
          <w:szCs w:val="16"/>
        </w:rPr>
      </w:pPr>
      <w:r w:rsidRPr="00416D58">
        <w:rPr>
          <w:rFonts w:ascii="PT Astra Serif" w:hAnsi="PT Astra Serif"/>
          <w:sz w:val="16"/>
          <w:szCs w:val="16"/>
        </w:rPr>
        <w:t>Приложение 1</w:t>
      </w:r>
    </w:p>
    <w:p w:rsidR="00985998" w:rsidRDefault="00985998" w:rsidP="00416D58">
      <w:pPr>
        <w:spacing w:after="0" w:line="240" w:lineRule="auto"/>
        <w:ind w:left="5103" w:firstLine="567"/>
        <w:rPr>
          <w:rFonts w:ascii="PT Astra Serif" w:eastAsia="Times New Roman" w:hAnsi="PT Astra Serif"/>
          <w:sz w:val="16"/>
          <w:szCs w:val="16"/>
          <w:lang w:eastAsia="ar-SA"/>
        </w:rPr>
      </w:pPr>
    </w:p>
    <w:p w:rsidR="00725535" w:rsidRPr="00416D58" w:rsidRDefault="00725535" w:rsidP="00416D58">
      <w:pPr>
        <w:spacing w:after="0" w:line="240" w:lineRule="auto"/>
        <w:ind w:left="5103" w:firstLine="567"/>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ФОРМА ЗАЯВКИ</w:t>
      </w:r>
    </w:p>
    <w:p w:rsidR="00725535" w:rsidRPr="00416D58" w:rsidRDefault="00725535" w:rsidP="00416D58">
      <w:pPr>
        <w:spacing w:after="0" w:line="240" w:lineRule="auto"/>
        <w:ind w:left="5103"/>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Председателю комиссии по организации и проведению аукциона на право заключения</w:t>
      </w:r>
      <w:r w:rsidR="00416D58">
        <w:rPr>
          <w:rFonts w:ascii="PT Astra Serif" w:eastAsia="Times New Roman" w:hAnsi="PT Astra Serif"/>
          <w:sz w:val="16"/>
          <w:szCs w:val="16"/>
          <w:lang w:eastAsia="ar-SA"/>
        </w:rPr>
        <w:t xml:space="preserve"> </w:t>
      </w:r>
      <w:r w:rsidRPr="00416D58">
        <w:rPr>
          <w:rFonts w:ascii="PT Astra Serif" w:eastAsia="Times New Roman" w:hAnsi="PT Astra Serif"/>
          <w:sz w:val="16"/>
          <w:szCs w:val="16"/>
          <w:lang w:eastAsia="ar-SA"/>
        </w:rPr>
        <w:t>договоров аренды земельных участков,</w:t>
      </w:r>
    </w:p>
    <w:p w:rsidR="00725535" w:rsidRPr="00416D58" w:rsidRDefault="00725535" w:rsidP="00416D58">
      <w:pPr>
        <w:spacing w:after="0" w:line="240" w:lineRule="auto"/>
        <w:ind w:left="5103"/>
        <w:rPr>
          <w:rFonts w:ascii="PT Astra Serif" w:eastAsia="Times New Roman" w:hAnsi="PT Astra Serif"/>
          <w:sz w:val="16"/>
          <w:szCs w:val="16"/>
          <w:lang w:eastAsia="ar-SA"/>
        </w:rPr>
      </w:pPr>
      <w:proofErr w:type="gramStart"/>
      <w:r w:rsidRPr="00416D58">
        <w:rPr>
          <w:rFonts w:ascii="PT Astra Serif" w:eastAsia="Times New Roman" w:hAnsi="PT Astra Serif"/>
          <w:sz w:val="16"/>
          <w:szCs w:val="16"/>
          <w:lang w:eastAsia="ar-SA"/>
        </w:rPr>
        <w:t>расположенных</w:t>
      </w:r>
      <w:proofErr w:type="gramEnd"/>
      <w:r w:rsidRPr="00416D58">
        <w:rPr>
          <w:rFonts w:ascii="PT Astra Serif" w:eastAsia="Times New Roman" w:hAnsi="PT Astra Serif"/>
          <w:sz w:val="16"/>
          <w:szCs w:val="16"/>
          <w:lang w:eastAsia="ar-SA"/>
        </w:rPr>
        <w:t xml:space="preserve"> на территории Целинного муниципального округа Курганской области</w:t>
      </w:r>
      <w:r w:rsidR="00416D58">
        <w:rPr>
          <w:rFonts w:ascii="PT Astra Serif" w:eastAsia="Times New Roman" w:hAnsi="PT Astra Serif"/>
          <w:sz w:val="16"/>
          <w:szCs w:val="16"/>
          <w:lang w:eastAsia="ar-SA"/>
        </w:rPr>
        <w:t xml:space="preserve"> </w:t>
      </w:r>
      <w:proofErr w:type="spellStart"/>
      <w:r w:rsidRPr="00416D58">
        <w:rPr>
          <w:rFonts w:ascii="PT Astra Serif" w:eastAsia="Times New Roman" w:hAnsi="PT Astra Serif"/>
          <w:sz w:val="16"/>
          <w:szCs w:val="16"/>
          <w:lang w:eastAsia="ar-SA"/>
        </w:rPr>
        <w:t>Фаткулиной</w:t>
      </w:r>
      <w:proofErr w:type="spellEnd"/>
      <w:r w:rsidRPr="00416D58">
        <w:rPr>
          <w:rFonts w:ascii="PT Astra Serif" w:eastAsia="Times New Roman" w:hAnsi="PT Astra Serif"/>
          <w:sz w:val="16"/>
          <w:szCs w:val="16"/>
          <w:lang w:eastAsia="ar-SA"/>
        </w:rPr>
        <w:t xml:space="preserve"> А.В..</w:t>
      </w:r>
    </w:p>
    <w:p w:rsidR="00725535" w:rsidRPr="00416D58" w:rsidRDefault="00725535" w:rsidP="00416D58">
      <w:pPr>
        <w:spacing w:after="0" w:line="240" w:lineRule="auto"/>
        <w:ind w:left="5103"/>
        <w:rPr>
          <w:rFonts w:ascii="PT Astra Serif" w:eastAsia="Times New Roman" w:hAnsi="PT Astra Serif"/>
          <w:sz w:val="16"/>
          <w:szCs w:val="16"/>
          <w:lang w:eastAsia="ar-SA"/>
        </w:rPr>
      </w:pPr>
    </w:p>
    <w:p w:rsidR="00725535" w:rsidRPr="00B85CA5" w:rsidRDefault="00725535" w:rsidP="00B85CA5">
      <w:pPr>
        <w:spacing w:after="0" w:line="240" w:lineRule="auto"/>
        <w:jc w:val="center"/>
        <w:rPr>
          <w:rFonts w:ascii="PT Astra Serif" w:eastAsia="Times New Roman" w:hAnsi="PT Astra Serif"/>
          <w:lang w:eastAsia="ar-SA"/>
        </w:rPr>
      </w:pPr>
    </w:p>
    <w:p w:rsidR="00725535" w:rsidRPr="00B85CA5" w:rsidRDefault="00725535" w:rsidP="00B85CA5">
      <w:pPr>
        <w:spacing w:after="0" w:line="240" w:lineRule="auto"/>
        <w:jc w:val="center"/>
        <w:rPr>
          <w:rFonts w:ascii="PT Astra Serif" w:eastAsia="Times New Roman" w:hAnsi="PT Astra Serif"/>
          <w:lang w:eastAsia="ar-SA"/>
        </w:rPr>
      </w:pPr>
      <w:r w:rsidRPr="00B85CA5">
        <w:rPr>
          <w:rFonts w:ascii="PT Astra Serif" w:eastAsia="Times New Roman" w:hAnsi="PT Astra Serif"/>
          <w:lang w:eastAsia="ar-SA"/>
        </w:rPr>
        <w:t>ЗАЯВКА № ___</w:t>
      </w:r>
    </w:p>
    <w:p w:rsidR="00725535" w:rsidRPr="00B85CA5" w:rsidRDefault="00725535" w:rsidP="00B85CA5">
      <w:pPr>
        <w:spacing w:after="0" w:line="240" w:lineRule="auto"/>
        <w:jc w:val="center"/>
        <w:rPr>
          <w:rFonts w:ascii="PT Astra Serif" w:eastAsia="Times New Roman" w:hAnsi="PT Astra Serif"/>
          <w:lang w:eastAsia="ar-SA"/>
        </w:rPr>
      </w:pPr>
      <w:r w:rsidRPr="00B85CA5">
        <w:rPr>
          <w:rFonts w:ascii="PT Astra Serif" w:eastAsia="Times New Roman" w:hAnsi="PT Astra Serif"/>
          <w:lang w:eastAsia="ar-SA"/>
        </w:rPr>
        <w:t>НА УЧАСТИЕ В АУКЦИОНЕ</w:t>
      </w:r>
    </w:p>
    <w:p w:rsidR="00725535" w:rsidRPr="00B85CA5" w:rsidRDefault="00725535" w:rsidP="00B85CA5">
      <w:pPr>
        <w:spacing w:after="0" w:line="240" w:lineRule="auto"/>
        <w:jc w:val="center"/>
        <w:rPr>
          <w:rFonts w:ascii="PT Astra Serif" w:eastAsia="Times New Roman" w:hAnsi="PT Astra Serif"/>
          <w:lang w:eastAsia="ar-SA"/>
        </w:rPr>
      </w:pPr>
      <w:r w:rsidRPr="00B85CA5">
        <w:rPr>
          <w:rFonts w:ascii="PT Astra Serif" w:eastAsia="Times New Roman" w:hAnsi="PT Astra Serif"/>
          <w:lang w:eastAsia="ar-SA"/>
        </w:rPr>
        <w:t>(по лоту № ___)</w:t>
      </w:r>
    </w:p>
    <w:p w:rsidR="00725535" w:rsidRPr="00B85CA5" w:rsidRDefault="00725535" w:rsidP="00B85CA5">
      <w:pPr>
        <w:spacing w:after="0" w:line="240" w:lineRule="auto"/>
        <w:jc w:val="center"/>
        <w:rPr>
          <w:rFonts w:ascii="PT Astra Serif" w:eastAsia="Times New Roman" w:hAnsi="PT Astra Serif"/>
          <w:lang w:eastAsia="ar-SA"/>
        </w:rPr>
      </w:pP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hAnsi="PT Astra Serif"/>
          <w:sz w:val="16"/>
          <w:szCs w:val="16"/>
        </w:rPr>
        <w:lastRenderedPageBreak/>
        <w:t>Изучив информационное сообщение о проведен</w:t>
      </w:r>
      <w:proofErr w:type="gramStart"/>
      <w:r w:rsidRPr="00416D58">
        <w:rPr>
          <w:rFonts w:ascii="PT Astra Serif" w:hAnsi="PT Astra Serif"/>
          <w:sz w:val="16"/>
          <w:szCs w:val="16"/>
        </w:rPr>
        <w:t>ии ау</w:t>
      </w:r>
      <w:proofErr w:type="gramEnd"/>
      <w:r w:rsidRPr="00416D58">
        <w:rPr>
          <w:rFonts w:ascii="PT Astra Serif" w:hAnsi="PT Astra Serif"/>
          <w:sz w:val="16"/>
          <w:szCs w:val="16"/>
        </w:rPr>
        <w:t xml:space="preserve">кциона на право заключения договора аренды земельного участка из земель сельскохозяйственного назначения, находящихся в собственности муниципального образования </w:t>
      </w:r>
      <w:r w:rsidRPr="00416D58">
        <w:rPr>
          <w:rFonts w:ascii="PT Astra Serif" w:eastAsia="Times New Roman" w:hAnsi="PT Astra Serif"/>
          <w:sz w:val="16"/>
          <w:szCs w:val="16"/>
          <w:lang w:eastAsia="ar-SA"/>
        </w:rPr>
        <w:t>Целинный муниципальный округ Курганской области</w:t>
      </w:r>
      <w:r w:rsidRPr="00416D58">
        <w:rPr>
          <w:rFonts w:ascii="PT Astra Serif" w:hAnsi="PT Astra Serif"/>
          <w:sz w:val="16"/>
          <w:szCs w:val="16"/>
        </w:rPr>
        <w:t xml:space="preserve">, опубликованное на официальном сайте </w:t>
      </w:r>
      <w:r w:rsidRPr="00416D58">
        <w:rPr>
          <w:rFonts w:ascii="PT Astra Serif" w:eastAsia="Times New Roman" w:hAnsi="PT Astra Serif"/>
          <w:sz w:val="16"/>
          <w:szCs w:val="16"/>
          <w:lang w:eastAsia="ar-SA"/>
        </w:rPr>
        <w:t>Целинного муниципального округа</w:t>
      </w:r>
      <w:r w:rsidRPr="00416D58">
        <w:rPr>
          <w:rFonts w:ascii="PT Astra Serif" w:hAnsi="PT Astra Serif"/>
          <w:sz w:val="16"/>
          <w:szCs w:val="16"/>
        </w:rPr>
        <w:t xml:space="preserve">, и документацию об аукционе на официальном сайте торгов </w:t>
      </w:r>
      <w:hyperlink r:id="rId69" w:history="1">
        <w:r w:rsidRPr="00416D58">
          <w:rPr>
            <w:rStyle w:val="af5"/>
            <w:rFonts w:ascii="PT Astra Serif" w:hAnsi="PT Astra Serif"/>
            <w:sz w:val="16"/>
            <w:szCs w:val="16"/>
          </w:rPr>
          <w:t>www.torgi.gov.ru</w:t>
        </w:r>
      </w:hyperlink>
      <w:r w:rsidRPr="00416D58">
        <w:rPr>
          <w:rFonts w:ascii="PT Astra Serif" w:hAnsi="PT Astra Serif"/>
          <w:sz w:val="16"/>
          <w:szCs w:val="16"/>
        </w:rPr>
        <w:t xml:space="preserve"> по извещению №_____________.</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____________________________________________________________________________________</w:t>
      </w:r>
      <w:r w:rsidR="00416D58">
        <w:rPr>
          <w:rFonts w:ascii="PT Astra Serif" w:eastAsia="Times New Roman" w:hAnsi="PT Astra Serif"/>
          <w:sz w:val="16"/>
          <w:szCs w:val="16"/>
          <w:lang w:eastAsia="ar-SA"/>
        </w:rPr>
        <w:t>________________________________</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(полное наименование юридического лица или фамилия, имя, отчество физического лица, подающего заявку)</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 xml:space="preserve">именуемый далее </w:t>
      </w:r>
      <w:r w:rsidRPr="00416D58">
        <w:rPr>
          <w:rFonts w:ascii="PT Astra Serif" w:eastAsia="Times New Roman" w:hAnsi="PT Astra Serif"/>
          <w:b/>
          <w:sz w:val="16"/>
          <w:szCs w:val="16"/>
          <w:lang w:eastAsia="ar-SA"/>
        </w:rPr>
        <w:t>«Заявитель»</w:t>
      </w:r>
      <w:r w:rsidRPr="00416D58">
        <w:rPr>
          <w:rFonts w:ascii="PT Astra Serif" w:eastAsia="Times New Roman" w:hAnsi="PT Astra Serif"/>
          <w:sz w:val="16"/>
          <w:szCs w:val="16"/>
          <w:lang w:eastAsia="ar-SA"/>
        </w:rPr>
        <w:t>, в лице __________________________________________________</w:t>
      </w:r>
      <w:r w:rsidR="00416D58">
        <w:rPr>
          <w:rFonts w:ascii="PT Astra Serif" w:eastAsia="Times New Roman" w:hAnsi="PT Astra Serif"/>
          <w:sz w:val="16"/>
          <w:szCs w:val="16"/>
          <w:lang w:eastAsia="ar-SA"/>
        </w:rPr>
        <w:t>____________________________________</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 xml:space="preserve">                                                                                        (должность, фамилия, имя, отчество)</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roofErr w:type="gramStart"/>
      <w:r w:rsidRPr="00416D58">
        <w:rPr>
          <w:rFonts w:ascii="PT Astra Serif" w:eastAsia="Times New Roman" w:hAnsi="PT Astra Serif"/>
          <w:sz w:val="16"/>
          <w:szCs w:val="16"/>
          <w:lang w:eastAsia="ar-SA"/>
        </w:rPr>
        <w:t>действующего</w:t>
      </w:r>
      <w:proofErr w:type="gramEnd"/>
      <w:r w:rsidRPr="00416D58">
        <w:rPr>
          <w:rFonts w:ascii="PT Astra Serif" w:eastAsia="Times New Roman" w:hAnsi="PT Astra Serif"/>
          <w:sz w:val="16"/>
          <w:szCs w:val="16"/>
          <w:lang w:eastAsia="ar-SA"/>
        </w:rPr>
        <w:t xml:space="preserve"> на основании __________________________________________________</w:t>
      </w:r>
      <w:r w:rsidR="00416D58">
        <w:rPr>
          <w:rFonts w:ascii="PT Astra Serif" w:eastAsia="Times New Roman" w:hAnsi="PT Astra Serif"/>
          <w:sz w:val="16"/>
          <w:szCs w:val="16"/>
          <w:lang w:eastAsia="ar-SA"/>
        </w:rPr>
        <w:t>_________________________________________</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(для физических лиц – паспорт с указанием паспортных данных, для юридических лиц – ссылка на документ, подтверждающий полномочия на осуществление действий от имени юридического лица)</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Представитель Заявителя ______________________________________________________</w:t>
      </w:r>
      <w:r w:rsidR="00416D58">
        <w:rPr>
          <w:rFonts w:ascii="PT Astra Serif" w:eastAsia="Times New Roman" w:hAnsi="PT Astra Serif"/>
          <w:sz w:val="16"/>
          <w:szCs w:val="16"/>
          <w:lang w:eastAsia="ar-SA"/>
        </w:rPr>
        <w:t>_______________________________________</w:t>
      </w:r>
    </w:p>
    <w:p w:rsidR="00725535" w:rsidRPr="00416D58" w:rsidRDefault="00725535" w:rsidP="00416D58">
      <w:pPr>
        <w:spacing w:after="0" w:line="240" w:lineRule="auto"/>
        <w:ind w:left="-567" w:firstLine="567"/>
        <w:jc w:val="center"/>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(ФИО или наименование)</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действует на основании доверенности от «______» ___________________</w:t>
      </w:r>
      <w:proofErr w:type="gramStart"/>
      <w:r w:rsidRPr="00416D58">
        <w:rPr>
          <w:rFonts w:ascii="PT Astra Serif" w:eastAsia="Times New Roman" w:hAnsi="PT Astra Serif"/>
          <w:sz w:val="16"/>
          <w:szCs w:val="16"/>
          <w:lang w:eastAsia="ar-SA"/>
        </w:rPr>
        <w:t>г</w:t>
      </w:r>
      <w:proofErr w:type="gramEnd"/>
      <w:r w:rsidRPr="00416D58">
        <w:rPr>
          <w:rFonts w:ascii="PT Astra Serif" w:eastAsia="Times New Roman" w:hAnsi="PT Astra Serif"/>
          <w:sz w:val="16"/>
          <w:szCs w:val="16"/>
          <w:lang w:eastAsia="ar-SA"/>
        </w:rPr>
        <w:t>. №_______</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____________________________________________________________________________________________________________________</w:t>
      </w:r>
      <w:r w:rsidR="00416D58">
        <w:rPr>
          <w:rFonts w:ascii="PT Astra Serif" w:eastAsia="Times New Roman" w:hAnsi="PT Astra Serif"/>
          <w:sz w:val="16"/>
          <w:szCs w:val="16"/>
          <w:lang w:eastAsia="ar-SA"/>
        </w:rPr>
        <w:t>____</w:t>
      </w:r>
    </w:p>
    <w:p w:rsidR="00725535" w:rsidRPr="00416D58" w:rsidRDefault="00725535" w:rsidP="00416D58">
      <w:pPr>
        <w:tabs>
          <w:tab w:val="left" w:pos="8433"/>
        </w:tabs>
        <w:spacing w:after="0" w:line="240" w:lineRule="auto"/>
        <w:ind w:left="-567" w:firstLine="567"/>
        <w:jc w:val="center"/>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(наименование документа, серия, номер, дата, место выдачи, кем выдан)</w:t>
      </w:r>
    </w:p>
    <w:p w:rsidR="00725535" w:rsidRPr="00416D58" w:rsidRDefault="00725535" w:rsidP="00416D58">
      <w:pPr>
        <w:spacing w:after="0" w:line="240" w:lineRule="auto"/>
        <w:ind w:left="-567" w:firstLine="567"/>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Адрес местонахождения Заявителя – юр. лица, место жительства Заявителя – физ. лица:</w:t>
      </w:r>
    </w:p>
    <w:p w:rsidR="00725535" w:rsidRPr="00416D58" w:rsidRDefault="00725535" w:rsidP="00416D58">
      <w:pPr>
        <w:spacing w:after="0" w:line="240" w:lineRule="auto"/>
        <w:ind w:left="-567" w:firstLine="567"/>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_____________________________________________________________________________________</w:t>
      </w:r>
    </w:p>
    <w:p w:rsidR="00725535" w:rsidRPr="00416D58" w:rsidRDefault="00725535" w:rsidP="00416D58">
      <w:pPr>
        <w:spacing w:after="0" w:line="240" w:lineRule="auto"/>
        <w:ind w:left="-567" w:firstLine="567"/>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_____________________________________________________________________________________</w:t>
      </w:r>
    </w:p>
    <w:p w:rsidR="00725535" w:rsidRPr="00416D58" w:rsidRDefault="00725535" w:rsidP="00416D58">
      <w:pPr>
        <w:spacing w:after="0" w:line="240" w:lineRule="auto"/>
        <w:ind w:left="-567" w:firstLine="567"/>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Контактный телефон</w:t>
      </w:r>
      <w:proofErr w:type="gramStart"/>
      <w:r w:rsidRPr="00416D58">
        <w:rPr>
          <w:rFonts w:ascii="PT Astra Serif" w:eastAsia="Times New Roman" w:hAnsi="PT Astra Serif"/>
          <w:sz w:val="16"/>
          <w:szCs w:val="16"/>
          <w:lang w:eastAsia="ar-SA"/>
        </w:rPr>
        <w:t xml:space="preserve">: ________________________; </w:t>
      </w:r>
      <w:proofErr w:type="gramEnd"/>
      <w:r w:rsidRPr="00416D58">
        <w:rPr>
          <w:rFonts w:ascii="PT Astra Serif" w:eastAsia="Times New Roman" w:hAnsi="PT Astra Serif"/>
          <w:sz w:val="16"/>
          <w:szCs w:val="16"/>
          <w:lang w:eastAsia="ar-SA"/>
        </w:rPr>
        <w:t>Факс: __________________________</w:t>
      </w:r>
    </w:p>
    <w:p w:rsidR="00725535" w:rsidRPr="00416D58" w:rsidRDefault="00725535" w:rsidP="00416D58">
      <w:pPr>
        <w:spacing w:after="0" w:line="240" w:lineRule="auto"/>
        <w:ind w:left="-567" w:firstLine="567"/>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Адрес электронной почты для направления Заявителю уведомлений о решениях комиссии: ___________________________________________</w:t>
      </w:r>
      <w:r w:rsidR="00416D58">
        <w:rPr>
          <w:rFonts w:ascii="PT Astra Serif" w:eastAsia="Times New Roman" w:hAnsi="PT Astra Serif"/>
          <w:sz w:val="16"/>
          <w:szCs w:val="16"/>
          <w:lang w:eastAsia="ar-SA"/>
        </w:rPr>
        <w:t>____________________________________________________________________________________</w:t>
      </w:r>
      <w:r w:rsidRPr="00416D58">
        <w:rPr>
          <w:rFonts w:ascii="PT Astra Serif" w:eastAsia="Times New Roman" w:hAnsi="PT Astra Serif"/>
          <w:sz w:val="16"/>
          <w:szCs w:val="16"/>
          <w:lang w:eastAsia="ar-SA"/>
        </w:rPr>
        <w:t>.</w:t>
      </w:r>
    </w:p>
    <w:p w:rsidR="00725535" w:rsidRPr="00416D58" w:rsidRDefault="00725535" w:rsidP="00416D58">
      <w:pPr>
        <w:spacing w:after="0" w:line="240" w:lineRule="auto"/>
        <w:ind w:left="-567" w:firstLine="567"/>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jc w:val="both"/>
        <w:rPr>
          <w:rFonts w:ascii="PT Astra Serif" w:hAnsi="PT Astra Serif"/>
          <w:sz w:val="16"/>
          <w:szCs w:val="16"/>
        </w:rPr>
      </w:pPr>
      <w:r w:rsidRPr="00416D58">
        <w:rPr>
          <w:rFonts w:ascii="PT Astra Serif" w:eastAsia="Times New Roman" w:hAnsi="PT Astra Serif"/>
          <w:b/>
          <w:sz w:val="16"/>
          <w:szCs w:val="16"/>
          <w:lang w:eastAsia="ar-SA"/>
        </w:rPr>
        <w:t>заявляю об участии в аукционе</w:t>
      </w:r>
      <w:r w:rsidRPr="00416D58">
        <w:rPr>
          <w:rFonts w:ascii="PT Astra Serif" w:eastAsia="Times New Roman" w:hAnsi="PT Astra Serif"/>
          <w:sz w:val="16"/>
          <w:szCs w:val="16"/>
          <w:lang w:eastAsia="ar-SA"/>
        </w:rPr>
        <w:t xml:space="preserve"> на право заключения договора  аренды земельного участка </w:t>
      </w:r>
      <w:r w:rsidRPr="00416D58">
        <w:rPr>
          <w:rFonts w:ascii="PT Astra Serif" w:hAnsi="PT Astra Serif"/>
          <w:sz w:val="16"/>
          <w:szCs w:val="16"/>
        </w:rPr>
        <w:t xml:space="preserve">из земель сельскохозяйственного назначения, находящихся в собственности муниципального образования </w:t>
      </w:r>
      <w:r w:rsidRPr="00416D58">
        <w:rPr>
          <w:rFonts w:ascii="PT Astra Serif" w:eastAsia="Times New Roman" w:hAnsi="PT Astra Serif"/>
          <w:sz w:val="16"/>
          <w:szCs w:val="16"/>
          <w:lang w:eastAsia="ar-SA"/>
        </w:rPr>
        <w:t>Целинный муниципальный округ Курганской области</w:t>
      </w:r>
      <w:r w:rsidRPr="00416D58">
        <w:rPr>
          <w:rFonts w:ascii="PT Astra Serif" w:hAnsi="PT Astra Serif"/>
          <w:sz w:val="16"/>
          <w:szCs w:val="16"/>
        </w:rPr>
        <w:t xml:space="preserve">, а именно: земельный участок с кадастровым номером _________, площадью _________ </w:t>
      </w:r>
      <w:proofErr w:type="spellStart"/>
      <w:r w:rsidRPr="00416D58">
        <w:rPr>
          <w:rFonts w:ascii="PT Astra Serif" w:hAnsi="PT Astra Serif"/>
          <w:sz w:val="16"/>
          <w:szCs w:val="16"/>
        </w:rPr>
        <w:t>кв.м</w:t>
      </w:r>
      <w:proofErr w:type="spellEnd"/>
      <w:r w:rsidRPr="00416D58">
        <w:rPr>
          <w:rFonts w:ascii="PT Astra Serif" w:hAnsi="PT Astra Serif"/>
          <w:sz w:val="16"/>
          <w:szCs w:val="16"/>
        </w:rPr>
        <w:t>., разрешенное использование – Для сельскохозяйственного производства, адрес: __________________________.</w:t>
      </w:r>
    </w:p>
    <w:p w:rsidR="00725535" w:rsidRPr="00416D58" w:rsidRDefault="00725535" w:rsidP="00416D58">
      <w:pPr>
        <w:spacing w:after="0" w:line="240" w:lineRule="auto"/>
        <w:ind w:left="-567" w:firstLine="567"/>
        <w:jc w:val="both"/>
        <w:rPr>
          <w:rFonts w:ascii="PT Astra Serif" w:hAnsi="PT Astra Serif"/>
          <w:sz w:val="16"/>
          <w:szCs w:val="16"/>
        </w:rPr>
      </w:pPr>
    </w:p>
    <w:p w:rsidR="00725535" w:rsidRPr="00416D58" w:rsidRDefault="00725535" w:rsidP="00416D58">
      <w:pPr>
        <w:spacing w:after="0" w:line="240" w:lineRule="auto"/>
        <w:ind w:left="-567" w:firstLine="567"/>
        <w:jc w:val="both"/>
        <w:rPr>
          <w:rFonts w:ascii="PT Astra Serif" w:hAnsi="PT Astra Serif"/>
          <w:sz w:val="16"/>
          <w:szCs w:val="16"/>
        </w:rPr>
      </w:pPr>
      <w:r w:rsidRPr="00416D58">
        <w:rPr>
          <w:rFonts w:ascii="PT Astra Serif" w:eastAsia="Times New Roman" w:hAnsi="PT Astra Serif"/>
          <w:sz w:val="16"/>
          <w:szCs w:val="16"/>
          <w:lang w:eastAsia="ar-SA"/>
        </w:rPr>
        <w:t>Настоящей Заявкой обязуюсь:</w:t>
      </w:r>
    </w:p>
    <w:p w:rsidR="00725535" w:rsidRPr="00416D58" w:rsidRDefault="00725535" w:rsidP="00416D58">
      <w:pPr>
        <w:numPr>
          <w:ilvl w:val="0"/>
          <w:numId w:val="92"/>
        </w:numPr>
        <w:tabs>
          <w:tab w:val="left" w:pos="993"/>
        </w:tabs>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 xml:space="preserve">Соблюдать условия аукциона, содержащиеся в извещении и документации об аукционе, опубликованных на официальном сайте торгов </w:t>
      </w:r>
      <w:r w:rsidRPr="00416D58">
        <w:rPr>
          <w:rFonts w:ascii="PT Astra Serif" w:eastAsia="Times New Roman" w:hAnsi="PT Astra Serif"/>
          <w:color w:val="0000FF"/>
          <w:sz w:val="16"/>
          <w:szCs w:val="16"/>
          <w:u w:val="single"/>
          <w:lang w:val="en-US" w:eastAsia="ar-SA"/>
        </w:rPr>
        <w:t>www</w:t>
      </w:r>
      <w:r w:rsidRPr="00416D58">
        <w:rPr>
          <w:rFonts w:ascii="PT Astra Serif" w:eastAsia="Times New Roman" w:hAnsi="PT Astra Serif"/>
          <w:color w:val="0000FF"/>
          <w:sz w:val="16"/>
          <w:szCs w:val="16"/>
          <w:u w:val="single"/>
          <w:lang w:eastAsia="ar-SA"/>
        </w:rPr>
        <w:t>.</w:t>
      </w:r>
      <w:proofErr w:type="spellStart"/>
      <w:r w:rsidRPr="00416D58">
        <w:rPr>
          <w:rFonts w:ascii="PT Astra Serif" w:eastAsia="Times New Roman" w:hAnsi="PT Astra Serif"/>
          <w:color w:val="0000FF"/>
          <w:sz w:val="16"/>
          <w:szCs w:val="16"/>
          <w:u w:val="single"/>
          <w:lang w:val="en-US" w:eastAsia="ar-SA"/>
        </w:rPr>
        <w:t>torgi</w:t>
      </w:r>
      <w:proofErr w:type="spellEnd"/>
      <w:r w:rsidRPr="00416D58">
        <w:rPr>
          <w:rFonts w:ascii="PT Astra Serif" w:eastAsia="Times New Roman" w:hAnsi="PT Astra Serif"/>
          <w:color w:val="0000FF"/>
          <w:sz w:val="16"/>
          <w:szCs w:val="16"/>
          <w:u w:val="single"/>
          <w:lang w:eastAsia="ar-SA"/>
        </w:rPr>
        <w:t>.</w:t>
      </w:r>
      <w:proofErr w:type="spellStart"/>
      <w:r w:rsidRPr="00416D58">
        <w:rPr>
          <w:rFonts w:ascii="PT Astra Serif" w:eastAsia="Times New Roman" w:hAnsi="PT Astra Serif"/>
          <w:color w:val="0000FF"/>
          <w:sz w:val="16"/>
          <w:szCs w:val="16"/>
          <w:u w:val="single"/>
          <w:lang w:val="en-US" w:eastAsia="ar-SA"/>
        </w:rPr>
        <w:t>gov</w:t>
      </w:r>
      <w:proofErr w:type="spellEnd"/>
      <w:r w:rsidRPr="00416D58">
        <w:rPr>
          <w:rFonts w:ascii="PT Astra Serif" w:eastAsia="Times New Roman" w:hAnsi="PT Astra Serif"/>
          <w:color w:val="0000FF"/>
          <w:sz w:val="16"/>
          <w:szCs w:val="16"/>
          <w:u w:val="single"/>
          <w:lang w:eastAsia="ar-SA"/>
        </w:rPr>
        <w:t>.</w:t>
      </w:r>
      <w:proofErr w:type="spellStart"/>
      <w:r w:rsidRPr="00416D58">
        <w:rPr>
          <w:rFonts w:ascii="PT Astra Serif" w:eastAsia="Times New Roman" w:hAnsi="PT Astra Serif"/>
          <w:color w:val="0000FF"/>
          <w:sz w:val="16"/>
          <w:szCs w:val="16"/>
          <w:u w:val="single"/>
          <w:lang w:val="en-US" w:eastAsia="ar-SA"/>
        </w:rPr>
        <w:t>ru</w:t>
      </w:r>
      <w:proofErr w:type="spellEnd"/>
      <w:r w:rsidRPr="00416D58">
        <w:rPr>
          <w:rFonts w:ascii="PT Astra Serif" w:eastAsia="Times New Roman" w:hAnsi="PT Astra Serif"/>
          <w:sz w:val="16"/>
          <w:szCs w:val="16"/>
          <w:lang w:eastAsia="ar-SA"/>
        </w:rPr>
        <w:t>.</w:t>
      </w:r>
    </w:p>
    <w:p w:rsidR="00725535" w:rsidRPr="00416D58" w:rsidRDefault="00725535" w:rsidP="00416D58">
      <w:pPr>
        <w:numPr>
          <w:ilvl w:val="0"/>
          <w:numId w:val="92"/>
        </w:numPr>
        <w:tabs>
          <w:tab w:val="left" w:pos="993"/>
        </w:tabs>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В случае признания победителем аукциона, заключить с организатором аукциона в установленный документацией об аукционе срок договор аренды вышеназванного земельного участка, своевременно и в полном объеме производить расчеты по арендной плате.</w:t>
      </w:r>
    </w:p>
    <w:p w:rsidR="00725535" w:rsidRPr="00416D58" w:rsidRDefault="00725535" w:rsidP="00416D58">
      <w:pPr>
        <w:pStyle w:val="ConsPlusNonformat"/>
        <w:tabs>
          <w:tab w:val="left" w:pos="993"/>
        </w:tabs>
        <w:ind w:left="-567" w:firstLine="567"/>
        <w:rPr>
          <w:rFonts w:ascii="PT Astra Serif" w:hAnsi="PT Astra Serif" w:cs="Times New Roman"/>
          <w:sz w:val="16"/>
          <w:szCs w:val="16"/>
        </w:rPr>
      </w:pPr>
    </w:p>
    <w:p w:rsidR="00725535" w:rsidRPr="00416D58" w:rsidRDefault="00725535" w:rsidP="00416D58">
      <w:pPr>
        <w:pStyle w:val="ConsPlusNonformat"/>
        <w:tabs>
          <w:tab w:val="left" w:pos="993"/>
        </w:tabs>
        <w:ind w:left="-567" w:firstLine="567"/>
        <w:rPr>
          <w:rFonts w:ascii="PT Astra Serif" w:hAnsi="PT Astra Serif" w:cs="Times New Roman"/>
          <w:sz w:val="16"/>
          <w:szCs w:val="16"/>
        </w:rPr>
      </w:pPr>
      <w:r w:rsidRPr="00416D58">
        <w:rPr>
          <w:rFonts w:ascii="PT Astra Serif" w:hAnsi="PT Astra Serif" w:cs="Times New Roman"/>
          <w:sz w:val="16"/>
          <w:szCs w:val="16"/>
        </w:rPr>
        <w:t>Настоящей заявкой подтверждаю, что в отношении</w:t>
      </w:r>
    </w:p>
    <w:p w:rsidR="00725535" w:rsidRPr="00416D58" w:rsidRDefault="00725535" w:rsidP="00416D58">
      <w:pPr>
        <w:pStyle w:val="ConsPlusNonformat"/>
        <w:ind w:left="-567" w:firstLine="567"/>
        <w:rPr>
          <w:rFonts w:ascii="PT Astra Serif" w:hAnsi="PT Astra Serif" w:cs="Times New Roman"/>
          <w:sz w:val="16"/>
          <w:szCs w:val="16"/>
        </w:rPr>
      </w:pPr>
    </w:p>
    <w:p w:rsidR="00725535" w:rsidRPr="00416D58" w:rsidRDefault="00725535" w:rsidP="00416D58">
      <w:pPr>
        <w:pStyle w:val="ConsPlusNonformat"/>
        <w:ind w:left="-567" w:firstLine="567"/>
        <w:rPr>
          <w:rFonts w:ascii="PT Astra Serif" w:hAnsi="PT Astra Serif" w:cs="Times New Roman"/>
          <w:sz w:val="16"/>
          <w:szCs w:val="16"/>
        </w:rPr>
      </w:pPr>
      <w:r w:rsidRPr="00416D58">
        <w:rPr>
          <w:rFonts w:ascii="PT Astra Serif" w:hAnsi="PT Astra Serif" w:cs="Times New Roman"/>
          <w:sz w:val="16"/>
          <w:szCs w:val="16"/>
        </w:rPr>
        <w:t>______________________________________________________________________________</w:t>
      </w:r>
    </w:p>
    <w:p w:rsidR="00725535" w:rsidRPr="00416D58" w:rsidRDefault="00725535" w:rsidP="00416D58">
      <w:pPr>
        <w:pStyle w:val="ConsPlusNonformat"/>
        <w:ind w:left="-567" w:firstLine="567"/>
        <w:rPr>
          <w:rFonts w:ascii="PT Astra Serif" w:hAnsi="PT Astra Serif" w:cs="Times New Roman"/>
          <w:sz w:val="16"/>
          <w:szCs w:val="16"/>
        </w:rPr>
      </w:pPr>
      <w:r w:rsidRPr="00416D58">
        <w:rPr>
          <w:rFonts w:ascii="PT Astra Serif" w:hAnsi="PT Astra Serif" w:cs="Times New Roman"/>
          <w:sz w:val="16"/>
          <w:szCs w:val="16"/>
        </w:rPr>
        <w:t xml:space="preserve">                                                          </w:t>
      </w:r>
      <w:r w:rsidRPr="00416D58">
        <w:rPr>
          <w:rFonts w:ascii="PT Astra Serif" w:hAnsi="PT Astra Serif" w:cs="Times New Roman"/>
          <w:sz w:val="16"/>
          <w:szCs w:val="16"/>
        </w:rPr>
        <w:tab/>
        <w:t xml:space="preserve"> (наименование организации или Ф.И.О.)</w:t>
      </w:r>
    </w:p>
    <w:p w:rsidR="00725535" w:rsidRPr="00416D58" w:rsidRDefault="00725535" w:rsidP="00416D58">
      <w:pPr>
        <w:pStyle w:val="ConsPlusNormal3"/>
        <w:ind w:left="-567" w:firstLine="567"/>
        <w:jc w:val="both"/>
        <w:rPr>
          <w:rFonts w:ascii="PT Astra Serif" w:hAnsi="PT Astra Serif" w:cs="Times New Roman"/>
          <w:sz w:val="16"/>
          <w:szCs w:val="16"/>
        </w:rPr>
      </w:pPr>
    </w:p>
    <w:p w:rsidR="00725535" w:rsidRPr="00416D58" w:rsidRDefault="00725535" w:rsidP="00416D58">
      <w:pPr>
        <w:pStyle w:val="ConsPlusNormal3"/>
        <w:ind w:left="-567" w:firstLine="567"/>
        <w:jc w:val="both"/>
        <w:rPr>
          <w:rFonts w:ascii="PT Astra Serif" w:hAnsi="PT Astra Serif" w:cs="Times New Roman"/>
          <w:sz w:val="16"/>
          <w:szCs w:val="16"/>
        </w:rPr>
      </w:pPr>
      <w:r w:rsidRPr="00416D58">
        <w:rPr>
          <w:rFonts w:ascii="PT Astra Serif" w:hAnsi="PT Astra Serif" w:cs="Times New Roman"/>
          <w:sz w:val="16"/>
          <w:szCs w:val="16"/>
        </w:rPr>
        <w:t>1) не проведена ликвидация (для юридических лиц) или не принято арбитражным судом решения о признании нас банкротами и об открытии конкурсного производства;</w:t>
      </w:r>
    </w:p>
    <w:p w:rsidR="00725535" w:rsidRPr="00416D58" w:rsidRDefault="00725535" w:rsidP="00416D58">
      <w:pPr>
        <w:pStyle w:val="ConsPlusNormal3"/>
        <w:ind w:left="-567" w:firstLine="567"/>
        <w:jc w:val="both"/>
        <w:rPr>
          <w:rFonts w:ascii="PT Astra Serif" w:hAnsi="PT Astra Serif" w:cs="Times New Roman"/>
          <w:sz w:val="16"/>
          <w:szCs w:val="16"/>
        </w:rPr>
      </w:pPr>
      <w:r w:rsidRPr="00416D58">
        <w:rPr>
          <w:rFonts w:ascii="PT Astra Serif" w:hAnsi="PT Astra Serif" w:cs="Times New Roman"/>
          <w:sz w:val="16"/>
          <w:szCs w:val="16"/>
        </w:rPr>
        <w:t>2) не проведено приостановление нашей деятельности в порядке, предусмотренном Кодексом Российской Федерации об административных правонарушениях.</w:t>
      </w:r>
    </w:p>
    <w:p w:rsidR="00725535" w:rsidRPr="00416D58" w:rsidRDefault="00725535" w:rsidP="00416D58">
      <w:pPr>
        <w:pStyle w:val="ConsPlusNormal3"/>
        <w:ind w:left="-567" w:firstLine="567"/>
        <w:jc w:val="both"/>
        <w:rPr>
          <w:rFonts w:ascii="PT Astra Serif" w:hAnsi="PT Astra Serif" w:cs="Times New Roman"/>
          <w:sz w:val="16"/>
          <w:szCs w:val="16"/>
        </w:rPr>
      </w:pPr>
    </w:p>
    <w:p w:rsidR="00725535" w:rsidRPr="00416D58" w:rsidRDefault="00725535" w:rsidP="00416D58">
      <w:pPr>
        <w:pStyle w:val="ConsPlusNormal3"/>
        <w:ind w:left="-567" w:firstLine="567"/>
        <w:jc w:val="both"/>
        <w:rPr>
          <w:rFonts w:ascii="PT Astra Serif" w:hAnsi="PT Astra Serif" w:cs="Times New Roman"/>
          <w:sz w:val="16"/>
          <w:szCs w:val="16"/>
        </w:rPr>
      </w:pPr>
      <w:r w:rsidRPr="00416D58">
        <w:rPr>
          <w:rFonts w:ascii="PT Astra Serif" w:hAnsi="PT Astra Serif"/>
          <w:sz w:val="16"/>
          <w:szCs w:val="16"/>
          <w:lang w:eastAsia="ar-SA"/>
        </w:rPr>
        <w:t>Заявленный к сдаче в аренду земельный участок осмотре</w:t>
      </w:r>
      <w:proofErr w:type="gramStart"/>
      <w:r w:rsidRPr="00416D58">
        <w:rPr>
          <w:rFonts w:ascii="PT Astra Serif" w:hAnsi="PT Astra Serif"/>
          <w:sz w:val="16"/>
          <w:szCs w:val="16"/>
          <w:lang w:eastAsia="ar-SA"/>
        </w:rPr>
        <w:t>л(</w:t>
      </w:r>
      <w:proofErr w:type="gramEnd"/>
      <w:r w:rsidRPr="00416D58">
        <w:rPr>
          <w:rFonts w:ascii="PT Astra Serif" w:hAnsi="PT Astra Serif"/>
          <w:sz w:val="16"/>
          <w:szCs w:val="16"/>
          <w:lang w:eastAsia="ar-SA"/>
        </w:rPr>
        <w:t>а), претензий не имею.</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
    <w:p w:rsidR="00725535" w:rsidRPr="00416D58" w:rsidRDefault="00725535" w:rsidP="00416D58">
      <w:pPr>
        <w:pStyle w:val="ConsPlusNormal3"/>
        <w:ind w:left="-567" w:firstLine="567"/>
        <w:jc w:val="both"/>
        <w:rPr>
          <w:rFonts w:ascii="PT Astra Serif" w:hAnsi="PT Astra Serif" w:cs="Times New Roman"/>
          <w:color w:val="0D0D0D"/>
          <w:sz w:val="16"/>
          <w:szCs w:val="16"/>
        </w:rPr>
      </w:pPr>
      <w:r w:rsidRPr="00416D58">
        <w:rPr>
          <w:rFonts w:ascii="PT Astra Serif" w:hAnsi="PT Astra Serif" w:cs="Times New Roman"/>
          <w:sz w:val="16"/>
          <w:szCs w:val="16"/>
        </w:rPr>
        <w:t xml:space="preserve">Задаток </w:t>
      </w:r>
      <w:proofErr w:type="gramStart"/>
      <w:r w:rsidRPr="00416D58">
        <w:rPr>
          <w:rFonts w:ascii="PT Astra Serif" w:hAnsi="PT Astra Serif" w:cs="Times New Roman"/>
          <w:sz w:val="16"/>
          <w:szCs w:val="16"/>
        </w:rPr>
        <w:t xml:space="preserve">для участия в аукционе перечислен согласно Извещению о проведении аукциона по реквизитам расчетного счета Администрации </w:t>
      </w:r>
      <w:r w:rsidRPr="00416D58">
        <w:rPr>
          <w:rFonts w:ascii="PT Astra Serif" w:hAnsi="PT Astra Serif"/>
          <w:sz w:val="16"/>
          <w:szCs w:val="16"/>
          <w:lang w:eastAsia="ar-SA"/>
        </w:rPr>
        <w:t>Целинного муниципального округа Курганской области</w:t>
      </w:r>
      <w:r w:rsidRPr="00416D58">
        <w:rPr>
          <w:rFonts w:ascii="PT Astra Serif" w:hAnsi="PT Astra Serif" w:cs="Times New Roman"/>
          <w:color w:val="0D0D0D"/>
          <w:sz w:val="16"/>
          <w:szCs w:val="16"/>
        </w:rPr>
        <w:t xml:space="preserve"> в сумме</w:t>
      </w:r>
      <w:proofErr w:type="gramEnd"/>
      <w:r w:rsidR="00416D58">
        <w:rPr>
          <w:rFonts w:ascii="PT Astra Serif" w:hAnsi="PT Astra Serif" w:cs="Times New Roman"/>
          <w:color w:val="0D0D0D"/>
          <w:sz w:val="16"/>
          <w:szCs w:val="16"/>
        </w:rPr>
        <w:t xml:space="preserve"> ____________________________________________________________________</w:t>
      </w:r>
    </w:p>
    <w:p w:rsidR="00725535" w:rsidRPr="00416D58" w:rsidRDefault="00416D58" w:rsidP="00416D58">
      <w:pPr>
        <w:spacing w:after="0" w:line="240" w:lineRule="auto"/>
        <w:ind w:left="-567" w:firstLine="567"/>
        <w:jc w:val="center"/>
        <w:rPr>
          <w:rFonts w:ascii="PT Astra Serif" w:eastAsia="Times New Roman" w:hAnsi="PT Astra Serif"/>
          <w:sz w:val="16"/>
          <w:szCs w:val="16"/>
          <w:lang w:eastAsia="ar-SA"/>
        </w:rPr>
      </w:pPr>
      <w:r>
        <w:rPr>
          <w:rFonts w:ascii="PT Astra Serif" w:eastAsia="Times New Roman" w:hAnsi="PT Astra Serif"/>
          <w:sz w:val="16"/>
          <w:szCs w:val="16"/>
          <w:lang w:eastAsia="ar-SA"/>
        </w:rPr>
        <w:t xml:space="preserve">                                                  </w:t>
      </w:r>
      <w:r w:rsidR="00725535" w:rsidRPr="00416D58">
        <w:rPr>
          <w:rFonts w:ascii="PT Astra Serif" w:eastAsia="Times New Roman" w:hAnsi="PT Astra Serif"/>
          <w:sz w:val="16"/>
          <w:szCs w:val="16"/>
          <w:lang w:eastAsia="ar-SA"/>
        </w:rPr>
        <w:t>(сумма прописью)</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Банковские реквизиты заявителя для возврата денежных средств, внесенных им в качестве задатка: Получатель: __________________________________________</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ИНН___________________________ КПП________________________</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Р. счет № ____________________________________________________</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в ___________________________________________________________</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roofErr w:type="gramStart"/>
      <w:r w:rsidRPr="00416D58">
        <w:rPr>
          <w:rFonts w:ascii="PT Astra Serif" w:eastAsia="Times New Roman" w:hAnsi="PT Astra Serif"/>
          <w:sz w:val="16"/>
          <w:szCs w:val="16"/>
          <w:lang w:eastAsia="ar-SA"/>
        </w:rPr>
        <w:t>Кор. счет</w:t>
      </w:r>
      <w:proofErr w:type="gramEnd"/>
      <w:r w:rsidRPr="00416D58">
        <w:rPr>
          <w:rFonts w:ascii="PT Astra Serif" w:eastAsia="Times New Roman" w:hAnsi="PT Astra Serif"/>
          <w:sz w:val="16"/>
          <w:szCs w:val="16"/>
          <w:lang w:eastAsia="ar-SA"/>
        </w:rPr>
        <w:t>:_____________________________ БИК___________________</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Не являюсь работником Организатора торгов (в случае подачи заявки физическим лицом).</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Приложения к заявке:</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(перечень документов, требуемых для участия в аукционе, с указанием их реквизитов)</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jc w:val="both"/>
        <w:rPr>
          <w:rFonts w:ascii="PT Astra Serif" w:eastAsia="Times New Roman" w:hAnsi="PT Astra Serif"/>
          <w:b/>
          <w:sz w:val="16"/>
          <w:szCs w:val="16"/>
          <w:lang w:eastAsia="ar-SA"/>
        </w:rPr>
      </w:pPr>
      <w:r w:rsidRPr="00416D58">
        <w:rPr>
          <w:rFonts w:ascii="PT Astra Serif" w:eastAsia="Times New Roman" w:hAnsi="PT Astra Serif"/>
          <w:b/>
          <w:sz w:val="16"/>
          <w:szCs w:val="16"/>
          <w:lang w:eastAsia="ar-SA"/>
        </w:rPr>
        <w:t>Дата «___» _______________ 2022 г.</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b/>
          <w:sz w:val="16"/>
          <w:szCs w:val="16"/>
          <w:lang w:eastAsia="ar-SA"/>
        </w:rPr>
        <w:lastRenderedPageBreak/>
        <w:t>Подпись Заявителя</w:t>
      </w:r>
      <w:r w:rsidRPr="00416D58">
        <w:rPr>
          <w:rFonts w:ascii="PT Astra Serif" w:eastAsia="Times New Roman" w:hAnsi="PT Astra Serif"/>
          <w:sz w:val="16"/>
          <w:szCs w:val="16"/>
          <w:lang w:eastAsia="ar-SA"/>
        </w:rPr>
        <w:t xml:space="preserve"> (его полномочного представителя) ________/______________ /Ф.И.О/</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 xml:space="preserve">                                                                                                                                     М.П.</w:t>
      </w:r>
    </w:p>
    <w:p w:rsidR="00725535" w:rsidRPr="00416D58" w:rsidRDefault="00725535" w:rsidP="00416D58">
      <w:pPr>
        <w:spacing w:after="0" w:line="240" w:lineRule="auto"/>
        <w:ind w:left="-567" w:firstLine="567"/>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rPr>
          <w:rFonts w:ascii="PT Astra Serif" w:hAnsi="PT Astra Serif"/>
          <w:sz w:val="16"/>
          <w:szCs w:val="16"/>
        </w:rPr>
      </w:pP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Заявка принята комиссией по организации и проведению аукциона на право заключения договоров аренды земельных участков, расположенных на территории Целинного муниципального округа</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«____» _________________ 2022 г. в ____ час</w:t>
      </w:r>
      <w:proofErr w:type="gramStart"/>
      <w:r w:rsidRPr="00416D58">
        <w:rPr>
          <w:rFonts w:ascii="PT Astra Serif" w:eastAsia="Times New Roman" w:hAnsi="PT Astra Serif"/>
          <w:sz w:val="16"/>
          <w:szCs w:val="16"/>
          <w:lang w:eastAsia="ar-SA"/>
        </w:rPr>
        <w:t>.</w:t>
      </w:r>
      <w:proofErr w:type="gramEnd"/>
      <w:r w:rsidRPr="00416D58">
        <w:rPr>
          <w:rFonts w:ascii="PT Astra Serif" w:eastAsia="Times New Roman" w:hAnsi="PT Astra Serif"/>
          <w:sz w:val="16"/>
          <w:szCs w:val="16"/>
          <w:lang w:eastAsia="ar-SA"/>
        </w:rPr>
        <w:t xml:space="preserve"> ____ </w:t>
      </w:r>
      <w:proofErr w:type="gramStart"/>
      <w:r w:rsidRPr="00416D58">
        <w:rPr>
          <w:rFonts w:ascii="PT Astra Serif" w:eastAsia="Times New Roman" w:hAnsi="PT Astra Serif"/>
          <w:sz w:val="16"/>
          <w:szCs w:val="16"/>
          <w:lang w:eastAsia="ar-SA"/>
        </w:rPr>
        <w:t>м</w:t>
      </w:r>
      <w:proofErr w:type="gramEnd"/>
      <w:r w:rsidRPr="00416D58">
        <w:rPr>
          <w:rFonts w:ascii="PT Astra Serif" w:eastAsia="Times New Roman" w:hAnsi="PT Astra Serif"/>
          <w:sz w:val="16"/>
          <w:szCs w:val="16"/>
          <w:lang w:eastAsia="ar-SA"/>
        </w:rPr>
        <w:t>ин.</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Подпись уполномоченного лица, принявшего заявку ___________/_____________ /Ф.И.О/</w:t>
      </w:r>
    </w:p>
    <w:p w:rsidR="00725535" w:rsidRPr="00416D58" w:rsidRDefault="00725535" w:rsidP="00416D58">
      <w:pPr>
        <w:spacing w:after="0" w:line="240" w:lineRule="auto"/>
        <w:ind w:left="-567" w:firstLine="567"/>
        <w:jc w:val="both"/>
        <w:rPr>
          <w:rFonts w:ascii="PT Astra Serif" w:eastAsia="Times New Roman" w:hAnsi="PT Astra Serif"/>
          <w:sz w:val="16"/>
          <w:szCs w:val="16"/>
          <w:lang w:eastAsia="ar-SA"/>
        </w:rPr>
      </w:pPr>
      <w:r w:rsidRPr="00416D58">
        <w:rPr>
          <w:rFonts w:ascii="PT Astra Serif" w:eastAsia="Times New Roman" w:hAnsi="PT Astra Serif"/>
          <w:sz w:val="16"/>
          <w:szCs w:val="16"/>
          <w:lang w:eastAsia="ar-SA"/>
        </w:rPr>
        <w:t xml:space="preserve">                                                                                                                             М.П.</w:t>
      </w:r>
    </w:p>
    <w:p w:rsidR="00725535" w:rsidRPr="00B85CA5" w:rsidRDefault="00725535" w:rsidP="00B85CA5">
      <w:pPr>
        <w:spacing w:after="0" w:line="240" w:lineRule="auto"/>
        <w:rPr>
          <w:rFonts w:ascii="PT Astra Serif" w:hAnsi="PT Astra Serif"/>
          <w:sz w:val="28"/>
          <w:szCs w:val="28"/>
        </w:rPr>
      </w:pPr>
    </w:p>
    <w:p w:rsidR="00725535" w:rsidRPr="00985998" w:rsidRDefault="00725535" w:rsidP="00985998">
      <w:pPr>
        <w:spacing w:after="0" w:line="240" w:lineRule="auto"/>
        <w:ind w:left="5103"/>
        <w:rPr>
          <w:rFonts w:ascii="PT Astra Serif" w:hAnsi="PT Astra Serif"/>
          <w:sz w:val="16"/>
          <w:szCs w:val="16"/>
        </w:rPr>
      </w:pPr>
      <w:r w:rsidRPr="00985998">
        <w:rPr>
          <w:rFonts w:ascii="PT Astra Serif" w:hAnsi="PT Astra Serif"/>
          <w:sz w:val="16"/>
          <w:szCs w:val="16"/>
        </w:rPr>
        <w:t>Приложение 2</w:t>
      </w:r>
    </w:p>
    <w:p w:rsidR="00725535" w:rsidRPr="00985998" w:rsidRDefault="00725535" w:rsidP="00985998">
      <w:pPr>
        <w:spacing w:after="0" w:line="240" w:lineRule="auto"/>
        <w:ind w:left="5103"/>
        <w:rPr>
          <w:rFonts w:ascii="PT Astra Serif" w:eastAsia="Times New Roman" w:hAnsi="PT Astra Serif"/>
          <w:sz w:val="16"/>
          <w:szCs w:val="16"/>
          <w:lang w:eastAsia="ar-SA"/>
        </w:rPr>
      </w:pPr>
    </w:p>
    <w:p w:rsidR="00725535" w:rsidRPr="00985998" w:rsidRDefault="00725535" w:rsidP="00985998">
      <w:pPr>
        <w:spacing w:after="0" w:line="240" w:lineRule="auto"/>
        <w:ind w:left="5103"/>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Председателю комиссии по организации и проведению аукциона на право заключения</w:t>
      </w:r>
      <w:r w:rsidR="00985998">
        <w:rPr>
          <w:rFonts w:ascii="PT Astra Serif" w:eastAsia="Times New Roman" w:hAnsi="PT Astra Serif"/>
          <w:sz w:val="16"/>
          <w:szCs w:val="16"/>
          <w:lang w:eastAsia="ar-SA"/>
        </w:rPr>
        <w:t xml:space="preserve"> </w:t>
      </w:r>
      <w:r w:rsidRPr="00985998">
        <w:rPr>
          <w:rFonts w:ascii="PT Astra Serif" w:eastAsia="Times New Roman" w:hAnsi="PT Astra Serif"/>
          <w:sz w:val="16"/>
          <w:szCs w:val="16"/>
          <w:lang w:eastAsia="ar-SA"/>
        </w:rPr>
        <w:t>договоров аренды земельных участков,</w:t>
      </w:r>
    </w:p>
    <w:p w:rsidR="00725535" w:rsidRPr="00985998" w:rsidRDefault="00725535" w:rsidP="00985998">
      <w:pPr>
        <w:spacing w:after="0" w:line="240" w:lineRule="auto"/>
        <w:ind w:left="5103"/>
        <w:jc w:val="both"/>
        <w:rPr>
          <w:rFonts w:ascii="PT Astra Serif" w:eastAsia="Times New Roman" w:hAnsi="PT Astra Serif"/>
          <w:sz w:val="16"/>
          <w:szCs w:val="16"/>
          <w:lang w:eastAsia="ar-SA"/>
        </w:rPr>
      </w:pPr>
      <w:proofErr w:type="gramStart"/>
      <w:r w:rsidRPr="00985998">
        <w:rPr>
          <w:rFonts w:ascii="PT Astra Serif" w:eastAsia="Times New Roman" w:hAnsi="PT Astra Serif"/>
          <w:sz w:val="16"/>
          <w:szCs w:val="16"/>
          <w:lang w:eastAsia="ar-SA"/>
        </w:rPr>
        <w:t>расположенных</w:t>
      </w:r>
      <w:proofErr w:type="gramEnd"/>
      <w:r w:rsidRPr="00985998">
        <w:rPr>
          <w:rFonts w:ascii="PT Astra Serif" w:eastAsia="Times New Roman" w:hAnsi="PT Astra Serif"/>
          <w:sz w:val="16"/>
          <w:szCs w:val="16"/>
          <w:lang w:eastAsia="ar-SA"/>
        </w:rPr>
        <w:t xml:space="preserve"> на территории Целинного муниципального округа Курганской области</w:t>
      </w:r>
      <w:r w:rsidR="00985998">
        <w:rPr>
          <w:rFonts w:ascii="PT Astra Serif" w:eastAsia="Times New Roman" w:hAnsi="PT Astra Serif"/>
          <w:sz w:val="16"/>
          <w:szCs w:val="16"/>
          <w:lang w:eastAsia="ar-SA"/>
        </w:rPr>
        <w:t xml:space="preserve"> </w:t>
      </w:r>
      <w:proofErr w:type="spellStart"/>
      <w:r w:rsidRPr="00985998">
        <w:rPr>
          <w:rFonts w:ascii="PT Astra Serif" w:eastAsia="Times New Roman" w:hAnsi="PT Astra Serif"/>
          <w:sz w:val="16"/>
          <w:szCs w:val="16"/>
          <w:lang w:eastAsia="ar-SA"/>
        </w:rPr>
        <w:t>Фаткулиной</w:t>
      </w:r>
      <w:proofErr w:type="spellEnd"/>
      <w:r w:rsidRPr="00985998">
        <w:rPr>
          <w:rFonts w:ascii="PT Astra Serif" w:eastAsia="Times New Roman" w:hAnsi="PT Astra Serif"/>
          <w:sz w:val="16"/>
          <w:szCs w:val="16"/>
          <w:lang w:eastAsia="ar-SA"/>
        </w:rPr>
        <w:t xml:space="preserve"> А.В..</w:t>
      </w:r>
    </w:p>
    <w:p w:rsidR="00725535" w:rsidRPr="00985998" w:rsidRDefault="00725535" w:rsidP="00B85CA5">
      <w:pPr>
        <w:spacing w:after="0" w:line="240" w:lineRule="auto"/>
        <w:rPr>
          <w:rFonts w:ascii="PT Astra Serif" w:hAnsi="PT Astra Serif"/>
          <w:sz w:val="16"/>
          <w:szCs w:val="16"/>
        </w:rPr>
      </w:pPr>
    </w:p>
    <w:p w:rsidR="00725535" w:rsidRPr="00985998" w:rsidRDefault="00725535" w:rsidP="00B85CA5">
      <w:pPr>
        <w:spacing w:after="0" w:line="240" w:lineRule="auto"/>
        <w:rPr>
          <w:rFonts w:ascii="PT Astra Serif" w:hAnsi="PT Astra Serif"/>
          <w:sz w:val="16"/>
          <w:szCs w:val="16"/>
        </w:rPr>
      </w:pPr>
    </w:p>
    <w:p w:rsidR="00725535" w:rsidRPr="00985998" w:rsidRDefault="00725535" w:rsidP="00B85CA5">
      <w:pPr>
        <w:spacing w:after="0" w:line="240" w:lineRule="auto"/>
        <w:ind w:firstLine="567"/>
        <w:jc w:val="center"/>
        <w:rPr>
          <w:rFonts w:ascii="PT Astra Serif" w:eastAsia="Times New Roman" w:hAnsi="PT Astra Serif"/>
          <w:b/>
          <w:sz w:val="16"/>
          <w:szCs w:val="16"/>
          <w:lang w:eastAsia="ar-SA"/>
        </w:rPr>
      </w:pPr>
      <w:r w:rsidRPr="00985998">
        <w:rPr>
          <w:rFonts w:ascii="PT Astra Serif" w:eastAsia="Times New Roman" w:hAnsi="PT Astra Serif"/>
          <w:b/>
          <w:sz w:val="16"/>
          <w:szCs w:val="16"/>
          <w:lang w:eastAsia="ar-SA"/>
        </w:rPr>
        <w:t>СОГЛАСИЕ</w:t>
      </w:r>
    </w:p>
    <w:p w:rsidR="00725535" w:rsidRPr="00985998" w:rsidRDefault="00725535" w:rsidP="00B85CA5">
      <w:pPr>
        <w:spacing w:after="0" w:line="240" w:lineRule="auto"/>
        <w:ind w:firstLine="567"/>
        <w:jc w:val="center"/>
        <w:rPr>
          <w:rFonts w:ascii="PT Astra Serif" w:eastAsia="Times New Roman" w:hAnsi="PT Astra Serif"/>
          <w:b/>
          <w:sz w:val="16"/>
          <w:szCs w:val="16"/>
          <w:lang w:eastAsia="ar-SA"/>
        </w:rPr>
      </w:pPr>
      <w:r w:rsidRPr="00985998">
        <w:rPr>
          <w:rFonts w:ascii="PT Astra Serif" w:eastAsia="Times New Roman" w:hAnsi="PT Astra Serif"/>
          <w:b/>
          <w:sz w:val="16"/>
          <w:szCs w:val="16"/>
          <w:lang w:eastAsia="ar-SA"/>
        </w:rPr>
        <w:t xml:space="preserve">на обработку персональных данных </w:t>
      </w:r>
    </w:p>
    <w:p w:rsidR="00725535" w:rsidRPr="00985998" w:rsidRDefault="00725535" w:rsidP="00B85CA5">
      <w:pPr>
        <w:spacing w:after="0" w:line="240" w:lineRule="auto"/>
        <w:ind w:firstLine="709"/>
        <w:jc w:val="center"/>
        <w:rPr>
          <w:rFonts w:ascii="PT Astra Serif" w:eastAsia="Times New Roman" w:hAnsi="PT Astra Serif"/>
          <w:sz w:val="16"/>
          <w:szCs w:val="16"/>
          <w:lang w:eastAsia="ar-SA"/>
        </w:rPr>
      </w:pPr>
    </w:p>
    <w:p w:rsidR="00725535" w:rsidRPr="00985998" w:rsidRDefault="00725535" w:rsidP="00985998">
      <w:pPr>
        <w:spacing w:after="0" w:line="240" w:lineRule="auto"/>
        <w:ind w:left="-567" w:firstLine="567"/>
        <w:jc w:val="both"/>
        <w:rPr>
          <w:rFonts w:ascii="PT Astra Serif" w:hAnsi="PT Astra Serif"/>
          <w:sz w:val="16"/>
          <w:szCs w:val="16"/>
        </w:rPr>
      </w:pPr>
      <w:proofErr w:type="gramStart"/>
      <w:r w:rsidRPr="00985998">
        <w:rPr>
          <w:rFonts w:ascii="PT Astra Serif" w:eastAsia="Times New Roman" w:hAnsi="PT Astra Serif"/>
          <w:sz w:val="16"/>
          <w:szCs w:val="16"/>
          <w:lang w:eastAsia="ar-SA"/>
        </w:rPr>
        <w:t xml:space="preserve">В связи с подачей мною заявки на участие в аукционе на право заключения договоров аренды земельных участков </w:t>
      </w:r>
      <w:r w:rsidRPr="00985998">
        <w:rPr>
          <w:rFonts w:ascii="PT Astra Serif" w:hAnsi="PT Astra Serif"/>
          <w:sz w:val="16"/>
          <w:szCs w:val="16"/>
        </w:rPr>
        <w:t xml:space="preserve">из земель сельскохозяйственного назначения, находящихся в собственности муниципального образования </w:t>
      </w:r>
      <w:r w:rsidRPr="00985998">
        <w:rPr>
          <w:rFonts w:ascii="PT Astra Serif" w:eastAsia="Times New Roman" w:hAnsi="PT Astra Serif"/>
          <w:sz w:val="16"/>
          <w:szCs w:val="16"/>
          <w:lang w:eastAsia="ar-SA"/>
        </w:rPr>
        <w:t>Целинный муниципальный округ Курганской области</w:t>
      </w:r>
      <w:r w:rsidRPr="00985998">
        <w:rPr>
          <w:rFonts w:ascii="PT Astra Serif" w:hAnsi="PT Astra Serif"/>
          <w:sz w:val="16"/>
          <w:szCs w:val="16"/>
        </w:rPr>
        <w:t xml:space="preserve">, а именно: земельный участок с кадастровым номером ____________, площадью ________ </w:t>
      </w:r>
      <w:proofErr w:type="spellStart"/>
      <w:r w:rsidRPr="00985998">
        <w:rPr>
          <w:rFonts w:ascii="PT Astra Serif" w:hAnsi="PT Astra Serif"/>
          <w:sz w:val="16"/>
          <w:szCs w:val="16"/>
        </w:rPr>
        <w:t>кв.м</w:t>
      </w:r>
      <w:proofErr w:type="spellEnd"/>
      <w:r w:rsidRPr="00985998">
        <w:rPr>
          <w:rFonts w:ascii="PT Astra Serif" w:hAnsi="PT Astra Serif"/>
          <w:sz w:val="16"/>
          <w:szCs w:val="16"/>
        </w:rPr>
        <w:t>., разрешенное использование – Для сельскохозяйственного производства, адрес:_________, (далее – земельный участок).</w:t>
      </w:r>
      <w:proofErr w:type="gramEnd"/>
    </w:p>
    <w:p w:rsidR="00725535" w:rsidRPr="00985998" w:rsidRDefault="00725535" w:rsidP="00985998">
      <w:pPr>
        <w:spacing w:after="0" w:line="240" w:lineRule="auto"/>
        <w:ind w:left="-567" w:firstLine="567"/>
        <w:jc w:val="both"/>
        <w:rPr>
          <w:rFonts w:ascii="PT Astra Serif" w:hAnsi="PT Astra Serif"/>
          <w:sz w:val="16"/>
          <w:szCs w:val="16"/>
        </w:rPr>
      </w:pPr>
    </w:p>
    <w:p w:rsidR="00725535" w:rsidRPr="00985998" w:rsidRDefault="00725535" w:rsidP="00985998">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Я, ________________________________________________________________________</w:t>
      </w:r>
      <w:r w:rsidR="00985998">
        <w:rPr>
          <w:rFonts w:ascii="PT Astra Serif" w:eastAsia="Times New Roman" w:hAnsi="PT Astra Serif"/>
          <w:sz w:val="16"/>
          <w:szCs w:val="16"/>
          <w:lang w:eastAsia="ar-SA"/>
        </w:rPr>
        <w:t>________________________________________</w:t>
      </w:r>
    </w:p>
    <w:p w:rsidR="00725535" w:rsidRPr="00985998" w:rsidRDefault="00725535" w:rsidP="00985998">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ab/>
      </w:r>
      <w:r w:rsidRPr="00985998">
        <w:rPr>
          <w:rFonts w:ascii="PT Astra Serif" w:eastAsia="Times New Roman" w:hAnsi="PT Astra Serif"/>
          <w:sz w:val="16"/>
          <w:szCs w:val="16"/>
          <w:lang w:eastAsia="ar-SA"/>
        </w:rPr>
        <w:tab/>
      </w:r>
      <w:r w:rsidRPr="00985998">
        <w:rPr>
          <w:rFonts w:ascii="PT Astra Serif" w:eastAsia="Times New Roman" w:hAnsi="PT Astra Serif"/>
          <w:sz w:val="16"/>
          <w:szCs w:val="16"/>
          <w:lang w:eastAsia="ar-SA"/>
        </w:rPr>
        <w:tab/>
      </w:r>
      <w:r w:rsidRPr="00985998">
        <w:rPr>
          <w:rFonts w:ascii="PT Astra Serif" w:eastAsia="Times New Roman" w:hAnsi="PT Astra Serif"/>
          <w:sz w:val="16"/>
          <w:szCs w:val="16"/>
          <w:lang w:eastAsia="ar-SA"/>
        </w:rPr>
        <w:tab/>
        <w:t>(ФИО физического лица)</w:t>
      </w:r>
    </w:p>
    <w:p w:rsidR="00725535" w:rsidRPr="00985998" w:rsidRDefault="00725535" w:rsidP="00985998">
      <w:pPr>
        <w:spacing w:after="0" w:line="240" w:lineRule="auto"/>
        <w:ind w:left="-567" w:firstLine="567"/>
        <w:jc w:val="both"/>
        <w:rPr>
          <w:rFonts w:ascii="PT Astra Serif" w:eastAsia="Times New Roman" w:hAnsi="PT Astra Serif"/>
          <w:sz w:val="16"/>
          <w:szCs w:val="16"/>
          <w:lang w:eastAsia="ar-SA"/>
        </w:rPr>
      </w:pPr>
      <w:proofErr w:type="gramStart"/>
      <w:r w:rsidRPr="00985998">
        <w:rPr>
          <w:rFonts w:ascii="PT Astra Serif" w:eastAsia="Times New Roman" w:hAnsi="PT Astra Serif"/>
          <w:sz w:val="16"/>
          <w:szCs w:val="16"/>
          <w:lang w:eastAsia="ar-SA"/>
        </w:rPr>
        <w:t>предоставляю свое согласие на обработку персональных данных в соответствии с федеральным законом от 27.07.2006 №152-ФЗ «О персональных данных» Администрации Целинного муниципального округа Курганской области (далее – Администрация), а также комиссии по организации и проведении конкурсов, аукционов на право заключения договоров аренды земельных участков, расположенных на территории Целинного муниципального округа, место нахождения: 641150, Курганская область, сель Целинное, ул. Советская, д. 66, каб</w:t>
      </w:r>
      <w:proofErr w:type="gramEnd"/>
      <w:r w:rsidRPr="00985998">
        <w:rPr>
          <w:rFonts w:ascii="PT Astra Serif" w:eastAsia="Times New Roman" w:hAnsi="PT Astra Serif"/>
          <w:sz w:val="16"/>
          <w:szCs w:val="16"/>
          <w:lang w:eastAsia="ar-SA"/>
        </w:rPr>
        <w:t xml:space="preserve">.21 (далее </w:t>
      </w:r>
      <w:proofErr w:type="gramStart"/>
      <w:r w:rsidRPr="00985998">
        <w:rPr>
          <w:rFonts w:ascii="PT Astra Serif" w:eastAsia="Times New Roman" w:hAnsi="PT Astra Serif"/>
          <w:sz w:val="16"/>
          <w:szCs w:val="16"/>
          <w:lang w:eastAsia="ar-SA"/>
        </w:rPr>
        <w:t>–К</w:t>
      </w:r>
      <w:proofErr w:type="gramEnd"/>
      <w:r w:rsidRPr="00985998">
        <w:rPr>
          <w:rFonts w:ascii="PT Astra Serif" w:eastAsia="Times New Roman" w:hAnsi="PT Astra Serif"/>
          <w:sz w:val="16"/>
          <w:szCs w:val="16"/>
          <w:lang w:eastAsia="ar-SA"/>
        </w:rPr>
        <w:t xml:space="preserve">омиссия), при регистрации моей заявки в журнале регистрации заявок на участие в торгах, с использованием средств автоматизации или без использования таких средств, с целью хранения предоставляемых мною персональных данных. </w:t>
      </w:r>
    </w:p>
    <w:p w:rsidR="00725535" w:rsidRPr="00985998" w:rsidRDefault="00725535" w:rsidP="00985998">
      <w:pPr>
        <w:spacing w:after="0" w:line="240" w:lineRule="auto"/>
        <w:ind w:left="-567" w:firstLine="567"/>
        <w:jc w:val="both"/>
        <w:rPr>
          <w:rFonts w:ascii="PT Astra Serif" w:eastAsia="Times New Roman" w:hAnsi="PT Astra Serif"/>
          <w:sz w:val="16"/>
          <w:szCs w:val="16"/>
          <w:lang w:eastAsia="ar-SA"/>
        </w:rPr>
      </w:pPr>
      <w:proofErr w:type="gramStart"/>
      <w:r w:rsidRPr="00985998">
        <w:rPr>
          <w:rFonts w:ascii="PT Astra Serif" w:eastAsia="Times New Roman" w:hAnsi="PT Astra Serif"/>
          <w:sz w:val="16"/>
          <w:szCs w:val="16"/>
          <w:lang w:eastAsia="ar-SA"/>
        </w:rPr>
        <w:t>Я предоставляю Администрации и Комиссии право осуществлять сбор, систематизацию, накопление, хранение, уточнение, использование, уничтожение моих персональных данных, которые включают мою фамилию, имя, отчество, паспортные данные, данные о месте регистрации, месте жительства, реквизиты расчетного счета в банке, в том числе на электронных носителях, в целях предоставления доступа к ним ограниченному кругу лицу – членам Комиссии и Администрации.</w:t>
      </w:r>
      <w:proofErr w:type="gramEnd"/>
      <w:r w:rsidRPr="00985998">
        <w:rPr>
          <w:rFonts w:ascii="PT Astra Serif" w:eastAsia="Times New Roman" w:hAnsi="PT Astra Serif"/>
          <w:sz w:val="16"/>
          <w:szCs w:val="16"/>
          <w:lang w:eastAsia="ar-SA"/>
        </w:rPr>
        <w:t xml:space="preserve"> Комиссия и Администрация </w:t>
      </w:r>
      <w:r w:rsidRPr="00985998">
        <w:rPr>
          <w:rFonts w:ascii="PT Astra Serif" w:eastAsia="Times New Roman" w:hAnsi="PT Astra Serif"/>
          <w:b/>
          <w:sz w:val="16"/>
          <w:szCs w:val="16"/>
          <w:lang w:eastAsia="ar-SA"/>
        </w:rPr>
        <w:t>вправе с учетом данного мною согласия</w:t>
      </w:r>
      <w:r w:rsidRPr="00985998">
        <w:rPr>
          <w:rFonts w:ascii="PT Astra Serif" w:eastAsia="Times New Roman" w:hAnsi="PT Astra Serif"/>
          <w:sz w:val="16"/>
          <w:szCs w:val="16"/>
          <w:lang w:eastAsia="ar-SA"/>
        </w:rPr>
        <w:t xml:space="preserve"> использовать обрабатываемые персональные данные для целей, связанных с моим участием в торгах и совершением сделок по итогам торгов. </w:t>
      </w:r>
      <w:proofErr w:type="gramStart"/>
      <w:r w:rsidRPr="00985998">
        <w:rPr>
          <w:rFonts w:ascii="PT Astra Serif" w:eastAsia="Times New Roman" w:hAnsi="PT Astra Serif"/>
          <w:sz w:val="16"/>
          <w:szCs w:val="16"/>
          <w:lang w:eastAsia="ar-SA"/>
        </w:rPr>
        <w:t xml:space="preserve">Комиссия и Администрация </w:t>
      </w:r>
      <w:r w:rsidRPr="00985998">
        <w:rPr>
          <w:rFonts w:ascii="PT Astra Serif" w:eastAsia="Times New Roman" w:hAnsi="PT Astra Serif"/>
          <w:b/>
          <w:sz w:val="16"/>
          <w:szCs w:val="16"/>
          <w:lang w:eastAsia="ar-SA"/>
        </w:rPr>
        <w:t>не вправе</w:t>
      </w:r>
      <w:r w:rsidRPr="00985998">
        <w:rPr>
          <w:rFonts w:ascii="PT Astra Serif" w:eastAsia="Times New Roman" w:hAnsi="PT Astra Serif"/>
          <w:sz w:val="16"/>
          <w:szCs w:val="16"/>
          <w:lang w:eastAsia="ar-SA"/>
        </w:rPr>
        <w:t xml:space="preserve"> размещать и/ или публиковать мои паспортные данные (за исключением фамилии, имени и отчества) и реквизиты расчетного счета в банке в местах их доступа неограниченному кругу лиц, в том числе в печатных СМИ, в сети «Интернет», а также использовать и распространять эти данные в иных целях, не оговоренных настоящим Согласием.</w:t>
      </w:r>
      <w:proofErr w:type="gramEnd"/>
    </w:p>
    <w:p w:rsidR="00725535" w:rsidRPr="00985998" w:rsidRDefault="00725535" w:rsidP="00985998">
      <w:pPr>
        <w:spacing w:after="0" w:line="240" w:lineRule="auto"/>
        <w:ind w:left="-567" w:firstLine="567"/>
        <w:rPr>
          <w:rFonts w:ascii="PT Astra Serif" w:hAnsi="PT Astra Serif"/>
          <w:sz w:val="16"/>
          <w:szCs w:val="16"/>
        </w:rPr>
      </w:pPr>
    </w:p>
    <w:p w:rsidR="00725535" w:rsidRPr="00985998" w:rsidRDefault="00725535" w:rsidP="00985998">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Дата «___» _______________ 2022 г.</w:t>
      </w:r>
    </w:p>
    <w:p w:rsidR="00725535" w:rsidRPr="00985998" w:rsidRDefault="00725535" w:rsidP="00985998">
      <w:pPr>
        <w:spacing w:after="0" w:line="240" w:lineRule="auto"/>
        <w:ind w:left="-567" w:firstLine="567"/>
        <w:jc w:val="both"/>
        <w:rPr>
          <w:rFonts w:ascii="PT Astra Serif" w:eastAsia="Times New Roman" w:hAnsi="PT Astra Serif"/>
          <w:sz w:val="16"/>
          <w:szCs w:val="16"/>
          <w:lang w:eastAsia="ar-SA"/>
        </w:rPr>
      </w:pPr>
    </w:p>
    <w:p w:rsidR="00725535" w:rsidRPr="00985998" w:rsidRDefault="00725535" w:rsidP="00985998">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Подпись Заявителя (его полномочного представителя) ________/________________ /Ф.И.О/</w:t>
      </w:r>
    </w:p>
    <w:p w:rsidR="00725535" w:rsidRPr="00985998" w:rsidRDefault="00725535" w:rsidP="00985998">
      <w:pPr>
        <w:spacing w:after="0" w:line="240" w:lineRule="auto"/>
        <w:ind w:left="-567" w:firstLine="567"/>
        <w:jc w:val="both"/>
        <w:rPr>
          <w:rFonts w:ascii="PT Astra Serif" w:eastAsia="Times New Roman" w:hAnsi="PT Astra Serif"/>
          <w:sz w:val="16"/>
          <w:szCs w:val="16"/>
          <w:lang w:eastAsia="ar-SA"/>
        </w:rPr>
      </w:pPr>
    </w:p>
    <w:p w:rsidR="00725535" w:rsidRPr="00985998" w:rsidRDefault="00725535" w:rsidP="00EC025B">
      <w:pPr>
        <w:spacing w:after="0" w:line="240" w:lineRule="auto"/>
        <w:ind w:left="-567" w:firstLine="567"/>
        <w:rPr>
          <w:rFonts w:ascii="PT Astra Serif" w:hAnsi="PT Astra Serif"/>
          <w:sz w:val="16"/>
          <w:szCs w:val="16"/>
        </w:rPr>
      </w:pPr>
      <w:r w:rsidRPr="00985998">
        <w:rPr>
          <w:rFonts w:ascii="PT Astra Serif" w:hAnsi="PT Astra Serif"/>
          <w:sz w:val="16"/>
          <w:szCs w:val="16"/>
        </w:rPr>
        <w:t xml:space="preserve">                                                                                                                                  Приложение 3</w:t>
      </w:r>
    </w:p>
    <w:p w:rsidR="00725535" w:rsidRPr="00985998" w:rsidRDefault="00725535" w:rsidP="00EC025B">
      <w:pPr>
        <w:spacing w:after="0" w:line="240" w:lineRule="auto"/>
        <w:ind w:left="-567" w:firstLine="567"/>
        <w:rPr>
          <w:rFonts w:ascii="PT Astra Serif" w:hAnsi="PT Astra Serif"/>
          <w:sz w:val="16"/>
          <w:szCs w:val="16"/>
        </w:rPr>
      </w:pPr>
      <w:r w:rsidRPr="00985998">
        <w:rPr>
          <w:rFonts w:ascii="PT Astra Serif" w:hAnsi="PT Astra Serif"/>
          <w:sz w:val="16"/>
          <w:szCs w:val="16"/>
        </w:rPr>
        <w:t xml:space="preserve">                                                                                                         </w:t>
      </w:r>
    </w:p>
    <w:p w:rsidR="00725535" w:rsidRPr="00985998" w:rsidRDefault="00725535" w:rsidP="00EC025B">
      <w:pPr>
        <w:spacing w:after="0" w:line="240" w:lineRule="auto"/>
        <w:ind w:left="-567" w:firstLine="567"/>
        <w:rPr>
          <w:rFonts w:ascii="PT Astra Serif" w:hAnsi="PT Astra Serif"/>
          <w:b/>
          <w:sz w:val="16"/>
          <w:szCs w:val="16"/>
        </w:rPr>
      </w:pPr>
      <w:r w:rsidRPr="00985998">
        <w:rPr>
          <w:rFonts w:ascii="PT Astra Serif" w:hAnsi="PT Astra Serif"/>
          <w:sz w:val="16"/>
          <w:szCs w:val="16"/>
        </w:rPr>
        <w:t xml:space="preserve">                                                                                                         </w:t>
      </w:r>
      <w:r w:rsidRPr="00985998">
        <w:rPr>
          <w:rFonts w:ascii="PT Astra Serif" w:hAnsi="PT Astra Serif"/>
          <w:b/>
          <w:sz w:val="16"/>
          <w:szCs w:val="16"/>
        </w:rPr>
        <w:t>Проект по трём лотам</w:t>
      </w:r>
    </w:p>
    <w:p w:rsidR="00725535" w:rsidRPr="00985998" w:rsidRDefault="00725535" w:rsidP="00EC025B">
      <w:pPr>
        <w:spacing w:after="0" w:line="240" w:lineRule="auto"/>
        <w:ind w:left="-567" w:firstLine="567"/>
        <w:rPr>
          <w:rFonts w:ascii="PT Astra Serif" w:hAnsi="PT Astra Serif"/>
          <w:sz w:val="16"/>
          <w:szCs w:val="16"/>
        </w:rPr>
      </w:pPr>
      <w:r w:rsidRPr="00985998">
        <w:rPr>
          <w:rFonts w:ascii="PT Astra Serif" w:hAnsi="PT Astra Serif"/>
          <w:sz w:val="16"/>
          <w:szCs w:val="16"/>
        </w:rPr>
        <w:t xml:space="preserve">                                                                                                           </w:t>
      </w:r>
    </w:p>
    <w:p w:rsidR="00725535" w:rsidRPr="00985998" w:rsidRDefault="00725535" w:rsidP="00EC025B">
      <w:pPr>
        <w:spacing w:after="0" w:line="240" w:lineRule="auto"/>
        <w:ind w:left="-567" w:firstLine="567"/>
        <w:rPr>
          <w:rFonts w:ascii="PT Astra Serif" w:hAnsi="PT Astra Serif"/>
          <w:sz w:val="16"/>
          <w:szCs w:val="16"/>
        </w:rPr>
      </w:pPr>
    </w:p>
    <w:p w:rsidR="00725535" w:rsidRPr="00985998" w:rsidRDefault="00725535" w:rsidP="00EC025B">
      <w:pPr>
        <w:spacing w:after="0" w:line="240" w:lineRule="auto"/>
        <w:ind w:left="-567" w:firstLine="567"/>
        <w:rPr>
          <w:rFonts w:ascii="PT Astra Serif" w:hAnsi="PT Astra Serif"/>
          <w:sz w:val="16"/>
          <w:szCs w:val="16"/>
        </w:rPr>
      </w:pPr>
    </w:p>
    <w:p w:rsidR="00725535" w:rsidRPr="00985998" w:rsidRDefault="00725535" w:rsidP="00EC025B">
      <w:pPr>
        <w:shd w:val="clear" w:color="auto" w:fill="FFFFFF"/>
        <w:suppressAutoHyphens/>
        <w:autoSpaceDE w:val="0"/>
        <w:spacing w:after="0" w:line="240" w:lineRule="auto"/>
        <w:ind w:left="-567" w:firstLine="567"/>
        <w:jc w:val="center"/>
        <w:rPr>
          <w:rFonts w:ascii="PT Astra Serif" w:eastAsia="Times New Roman" w:hAnsi="PT Astra Serif"/>
          <w:b/>
          <w:color w:val="000000"/>
          <w:sz w:val="16"/>
          <w:szCs w:val="16"/>
          <w:lang w:eastAsia="ar-SA"/>
        </w:rPr>
      </w:pPr>
      <w:r w:rsidRPr="00985998">
        <w:rPr>
          <w:rFonts w:ascii="PT Astra Serif" w:eastAsia="Times New Roman" w:hAnsi="PT Astra Serif"/>
          <w:b/>
          <w:color w:val="000000"/>
          <w:sz w:val="16"/>
          <w:szCs w:val="16"/>
          <w:lang w:eastAsia="ar-SA"/>
        </w:rPr>
        <w:t>ДОГОВОР О ЗАДАТКЕ № ___</w:t>
      </w:r>
    </w:p>
    <w:p w:rsidR="00725535" w:rsidRPr="00985998" w:rsidRDefault="00725535" w:rsidP="00EC025B">
      <w:pPr>
        <w:spacing w:after="0" w:line="240" w:lineRule="auto"/>
        <w:ind w:left="-567" w:firstLine="567"/>
        <w:rPr>
          <w:rFonts w:ascii="PT Astra Serif" w:hAnsi="PT Astra Serif"/>
          <w:sz w:val="16"/>
          <w:szCs w:val="16"/>
        </w:rPr>
      </w:pPr>
    </w:p>
    <w:p w:rsidR="00725535" w:rsidRPr="00985998" w:rsidRDefault="00725535" w:rsidP="00EC025B">
      <w:pPr>
        <w:spacing w:after="0" w:line="240" w:lineRule="auto"/>
        <w:ind w:left="-567" w:firstLine="567"/>
        <w:rPr>
          <w:rFonts w:ascii="PT Astra Serif" w:hAnsi="PT Astra Serif"/>
          <w:sz w:val="16"/>
          <w:szCs w:val="16"/>
        </w:rPr>
      </w:pPr>
    </w:p>
    <w:p w:rsidR="00725535" w:rsidRPr="00985998" w:rsidRDefault="00725535" w:rsidP="00EC025B">
      <w:pPr>
        <w:shd w:val="clear" w:color="auto" w:fill="FFFFFF"/>
        <w:suppressAutoHyphens/>
        <w:autoSpaceDE w:val="0"/>
        <w:spacing w:after="0" w:line="240" w:lineRule="auto"/>
        <w:ind w:left="-567" w:firstLine="567"/>
        <w:jc w:val="both"/>
        <w:rPr>
          <w:rFonts w:ascii="PT Astra Serif" w:eastAsia="Times New Roman" w:hAnsi="PT Astra Serif"/>
          <w:color w:val="000000"/>
          <w:sz w:val="16"/>
          <w:szCs w:val="16"/>
          <w:lang w:eastAsia="ar-SA"/>
        </w:rPr>
      </w:pPr>
      <w:r w:rsidRPr="00985998">
        <w:rPr>
          <w:rFonts w:ascii="PT Astra Serif" w:eastAsia="Times New Roman" w:hAnsi="PT Astra Serif"/>
          <w:color w:val="000000"/>
          <w:sz w:val="16"/>
          <w:szCs w:val="16"/>
          <w:lang w:eastAsia="ar-SA"/>
        </w:rPr>
        <w:t>с.</w:t>
      </w:r>
      <w:r w:rsidR="00985998">
        <w:rPr>
          <w:rFonts w:ascii="PT Astra Serif" w:eastAsia="Times New Roman" w:hAnsi="PT Astra Serif"/>
          <w:color w:val="000000"/>
          <w:sz w:val="16"/>
          <w:szCs w:val="16"/>
          <w:lang w:eastAsia="ar-SA"/>
        </w:rPr>
        <w:t xml:space="preserve"> </w:t>
      </w:r>
      <w:proofErr w:type="gramStart"/>
      <w:r w:rsidRPr="00985998">
        <w:rPr>
          <w:rFonts w:ascii="PT Astra Serif" w:eastAsia="Times New Roman" w:hAnsi="PT Astra Serif"/>
          <w:color w:val="000000"/>
          <w:sz w:val="16"/>
          <w:szCs w:val="16"/>
          <w:lang w:eastAsia="ar-SA"/>
        </w:rPr>
        <w:t>Целинное</w:t>
      </w:r>
      <w:proofErr w:type="gramEnd"/>
      <w:r w:rsidRPr="00985998">
        <w:rPr>
          <w:rFonts w:ascii="PT Astra Serif" w:eastAsia="Times New Roman" w:hAnsi="PT Astra Serif"/>
          <w:color w:val="000000"/>
          <w:sz w:val="16"/>
          <w:szCs w:val="16"/>
          <w:lang w:eastAsia="ar-SA"/>
        </w:rPr>
        <w:tab/>
      </w:r>
      <w:r w:rsidRPr="00985998">
        <w:rPr>
          <w:rFonts w:ascii="PT Astra Serif" w:eastAsia="Times New Roman" w:hAnsi="PT Astra Serif"/>
          <w:color w:val="000000"/>
          <w:sz w:val="16"/>
          <w:szCs w:val="16"/>
          <w:lang w:eastAsia="ar-SA"/>
        </w:rPr>
        <w:tab/>
      </w:r>
      <w:r w:rsidRPr="00985998">
        <w:rPr>
          <w:rFonts w:ascii="PT Astra Serif" w:eastAsia="Times New Roman" w:hAnsi="PT Astra Serif"/>
          <w:color w:val="000000"/>
          <w:sz w:val="16"/>
          <w:szCs w:val="16"/>
          <w:lang w:eastAsia="ar-SA"/>
        </w:rPr>
        <w:tab/>
      </w:r>
      <w:r w:rsidRPr="00985998">
        <w:rPr>
          <w:rFonts w:ascii="PT Astra Serif" w:eastAsia="Times New Roman" w:hAnsi="PT Astra Serif"/>
          <w:color w:val="000000"/>
          <w:sz w:val="16"/>
          <w:szCs w:val="16"/>
          <w:lang w:eastAsia="ar-SA"/>
        </w:rPr>
        <w:tab/>
      </w:r>
      <w:r w:rsidRPr="00985998">
        <w:rPr>
          <w:rFonts w:ascii="PT Astra Serif" w:eastAsia="Times New Roman" w:hAnsi="PT Astra Serif"/>
          <w:color w:val="000000"/>
          <w:sz w:val="16"/>
          <w:szCs w:val="16"/>
          <w:lang w:eastAsia="ar-SA"/>
        </w:rPr>
        <w:tab/>
        <w:t xml:space="preserve">         </w:t>
      </w:r>
      <w:r w:rsidRPr="00985998">
        <w:rPr>
          <w:rFonts w:ascii="PT Astra Serif" w:eastAsia="Times New Roman" w:hAnsi="PT Astra Serif"/>
          <w:color w:val="000000"/>
          <w:sz w:val="16"/>
          <w:szCs w:val="16"/>
          <w:lang w:eastAsia="ar-SA"/>
        </w:rPr>
        <w:tab/>
        <w:t xml:space="preserve">                   «__»___________2022 г.</w:t>
      </w:r>
    </w:p>
    <w:p w:rsidR="00725535" w:rsidRPr="00985998" w:rsidRDefault="00725535" w:rsidP="00EC025B">
      <w:pPr>
        <w:spacing w:after="0" w:line="240" w:lineRule="auto"/>
        <w:ind w:left="-567" w:firstLine="567"/>
        <w:rPr>
          <w:rFonts w:ascii="PT Astra Serif" w:hAnsi="PT Astra Serif"/>
          <w:sz w:val="16"/>
          <w:szCs w:val="16"/>
        </w:rPr>
      </w:pPr>
    </w:p>
    <w:p w:rsidR="00725535" w:rsidRPr="00985998" w:rsidRDefault="00725535" w:rsidP="00EC025B">
      <w:pPr>
        <w:shd w:val="clear" w:color="auto" w:fill="FFFFFF"/>
        <w:suppressAutoHyphens/>
        <w:autoSpaceDE w:val="0"/>
        <w:spacing w:after="0" w:line="240" w:lineRule="auto"/>
        <w:ind w:left="-567" w:firstLine="567"/>
        <w:jc w:val="both"/>
        <w:rPr>
          <w:rFonts w:ascii="PT Astra Serif" w:eastAsia="Times New Roman" w:hAnsi="PT Astra Serif"/>
          <w:color w:val="000000"/>
          <w:sz w:val="16"/>
          <w:szCs w:val="16"/>
          <w:lang w:eastAsia="ar-SA"/>
        </w:rPr>
      </w:pPr>
      <w:r w:rsidRPr="00985998">
        <w:rPr>
          <w:rFonts w:ascii="PT Astra Serif" w:hAnsi="PT Astra Serif"/>
          <w:b/>
          <w:sz w:val="16"/>
          <w:szCs w:val="16"/>
        </w:rPr>
        <w:t xml:space="preserve">Администрация Целинного муниципального округа Курганской области, </w:t>
      </w:r>
      <w:r w:rsidRPr="00985998">
        <w:rPr>
          <w:rFonts w:ascii="PT Astra Serif" w:hAnsi="PT Astra Serif"/>
          <w:sz w:val="16"/>
          <w:szCs w:val="16"/>
        </w:rPr>
        <w:t>именуемая в дальнейшем «</w:t>
      </w:r>
      <w:r w:rsidRPr="00985998">
        <w:rPr>
          <w:rFonts w:ascii="PT Astra Serif" w:hAnsi="PT Astra Serif"/>
          <w:b/>
          <w:sz w:val="16"/>
          <w:szCs w:val="16"/>
          <w:lang w:eastAsia="ar-SA"/>
        </w:rPr>
        <w:t>Организатором аукциона»</w:t>
      </w:r>
      <w:r w:rsidRPr="00985998">
        <w:rPr>
          <w:rFonts w:ascii="PT Astra Serif" w:hAnsi="PT Astra Serif"/>
          <w:sz w:val="16"/>
          <w:szCs w:val="16"/>
        </w:rPr>
        <w:t xml:space="preserve"> в лице Главы </w:t>
      </w:r>
      <w:proofErr w:type="spellStart"/>
      <w:r w:rsidRPr="00985998">
        <w:rPr>
          <w:rFonts w:ascii="PT Astra Serif" w:hAnsi="PT Astra Serif"/>
          <w:sz w:val="16"/>
          <w:szCs w:val="16"/>
        </w:rPr>
        <w:t>Сытова</w:t>
      </w:r>
      <w:proofErr w:type="spellEnd"/>
      <w:r w:rsidRPr="00985998">
        <w:rPr>
          <w:rFonts w:ascii="PT Astra Serif" w:hAnsi="PT Astra Serif"/>
          <w:sz w:val="16"/>
          <w:szCs w:val="16"/>
        </w:rPr>
        <w:t xml:space="preserve"> Александра Владимировича, действующего на основании Устава,</w:t>
      </w:r>
      <w:r w:rsidRPr="00985998">
        <w:rPr>
          <w:rFonts w:ascii="PT Astra Serif" w:eastAsia="Times New Roman" w:hAnsi="PT Astra Serif"/>
          <w:b/>
          <w:sz w:val="16"/>
          <w:szCs w:val="16"/>
          <w:lang w:eastAsia="ar-SA"/>
        </w:rPr>
        <w:t xml:space="preserve"> </w:t>
      </w:r>
      <w:r w:rsidRPr="00985998">
        <w:rPr>
          <w:rFonts w:ascii="PT Astra Serif" w:hAnsi="PT Astra Serif"/>
          <w:sz w:val="16"/>
          <w:szCs w:val="16"/>
        </w:rPr>
        <w:t xml:space="preserve"> с одной стороны, и _________________________________, именуемый в дальнейшем </w:t>
      </w:r>
      <w:r w:rsidRPr="00985998">
        <w:rPr>
          <w:rFonts w:ascii="PT Astra Serif" w:hAnsi="PT Astra Serif"/>
          <w:b/>
          <w:sz w:val="16"/>
          <w:szCs w:val="16"/>
        </w:rPr>
        <w:t>«Заявитель»</w:t>
      </w:r>
      <w:r w:rsidRPr="00985998">
        <w:rPr>
          <w:rFonts w:ascii="PT Astra Serif" w:hAnsi="PT Astra Serif"/>
          <w:sz w:val="16"/>
          <w:szCs w:val="16"/>
        </w:rPr>
        <w:t xml:space="preserve">, с другой стороны, </w:t>
      </w:r>
      <w:r w:rsidRPr="00985998">
        <w:rPr>
          <w:rFonts w:ascii="PT Astra Serif" w:eastAsia="Times New Roman" w:hAnsi="PT Astra Serif"/>
          <w:color w:val="000000"/>
          <w:sz w:val="16"/>
          <w:szCs w:val="16"/>
          <w:lang w:eastAsia="ar-SA"/>
        </w:rPr>
        <w:t>заключили настоящий Договор о нижеследующем:</w:t>
      </w:r>
    </w:p>
    <w:p w:rsidR="00725535" w:rsidRPr="00985998" w:rsidRDefault="00725535" w:rsidP="00EC025B">
      <w:pPr>
        <w:numPr>
          <w:ilvl w:val="0"/>
          <w:numId w:val="93"/>
        </w:numPr>
        <w:shd w:val="clear" w:color="auto" w:fill="FFFFFF"/>
        <w:suppressAutoHyphens/>
        <w:autoSpaceDE w:val="0"/>
        <w:spacing w:after="0" w:line="240" w:lineRule="auto"/>
        <w:ind w:left="-567" w:firstLine="567"/>
        <w:jc w:val="center"/>
        <w:rPr>
          <w:rFonts w:ascii="PT Astra Serif" w:eastAsia="Times New Roman" w:hAnsi="PT Astra Serif"/>
          <w:b/>
          <w:color w:val="000000"/>
          <w:sz w:val="16"/>
          <w:szCs w:val="16"/>
          <w:lang w:eastAsia="ar-SA"/>
        </w:rPr>
      </w:pPr>
      <w:r w:rsidRPr="00985998">
        <w:rPr>
          <w:rFonts w:ascii="PT Astra Serif" w:eastAsia="Times New Roman" w:hAnsi="PT Astra Serif"/>
          <w:b/>
          <w:color w:val="000000"/>
          <w:sz w:val="16"/>
          <w:szCs w:val="16"/>
          <w:lang w:eastAsia="ar-SA"/>
        </w:rPr>
        <w:t>Предмет договора.</w:t>
      </w:r>
    </w:p>
    <w:p w:rsidR="00725535" w:rsidRPr="00985998" w:rsidRDefault="00725535" w:rsidP="00EC025B">
      <w:pPr>
        <w:spacing w:after="0" w:line="240" w:lineRule="auto"/>
        <w:ind w:left="-567" w:firstLine="567"/>
        <w:jc w:val="both"/>
        <w:rPr>
          <w:rFonts w:ascii="PT Astra Serif" w:hAnsi="PT Astra Serif"/>
          <w:sz w:val="16"/>
          <w:szCs w:val="16"/>
        </w:rPr>
      </w:pPr>
      <w:r w:rsidRPr="00985998">
        <w:rPr>
          <w:rFonts w:ascii="PT Astra Serif" w:eastAsia="Times New Roman" w:hAnsi="PT Astra Serif"/>
          <w:color w:val="000000"/>
          <w:sz w:val="16"/>
          <w:szCs w:val="16"/>
          <w:lang w:eastAsia="ar-SA"/>
        </w:rPr>
        <w:t xml:space="preserve">1.1. </w:t>
      </w:r>
      <w:proofErr w:type="gramStart"/>
      <w:r w:rsidRPr="00985998">
        <w:rPr>
          <w:rFonts w:ascii="PT Astra Serif" w:eastAsia="Times New Roman" w:hAnsi="PT Astra Serif"/>
          <w:color w:val="000000"/>
          <w:sz w:val="16"/>
          <w:szCs w:val="16"/>
          <w:lang w:eastAsia="ar-SA"/>
        </w:rPr>
        <w:t xml:space="preserve">В соответствии с условиями настоящего договора </w:t>
      </w:r>
      <w:r w:rsidRPr="00985998">
        <w:rPr>
          <w:rFonts w:ascii="PT Astra Serif" w:eastAsia="Times New Roman" w:hAnsi="PT Astra Serif"/>
          <w:b/>
          <w:color w:val="000000"/>
          <w:sz w:val="16"/>
          <w:szCs w:val="16"/>
          <w:lang w:eastAsia="ar-SA"/>
        </w:rPr>
        <w:t>Заявитель</w:t>
      </w:r>
      <w:r w:rsidRPr="00985998">
        <w:rPr>
          <w:rFonts w:ascii="PT Astra Serif" w:eastAsia="Times New Roman" w:hAnsi="PT Astra Serif"/>
          <w:color w:val="000000"/>
          <w:sz w:val="16"/>
          <w:szCs w:val="16"/>
          <w:lang w:eastAsia="ar-SA"/>
        </w:rPr>
        <w:t xml:space="preserve"> для участия в аукционе на право заключения договоров аренды земельных участков </w:t>
      </w:r>
      <w:r w:rsidRPr="00985998">
        <w:rPr>
          <w:rFonts w:ascii="PT Astra Serif" w:hAnsi="PT Astra Serif"/>
          <w:sz w:val="16"/>
          <w:szCs w:val="16"/>
        </w:rPr>
        <w:t xml:space="preserve">из земель сельскохозяйственного назначения, находящихся в собственности муниципального образования Целинный муниципальный округ Курганской области, а именно: </w:t>
      </w:r>
      <w:r w:rsidRPr="00985998">
        <w:rPr>
          <w:rFonts w:ascii="PT Astra Serif" w:hAnsi="PT Astra Serif"/>
          <w:i/>
          <w:sz w:val="16"/>
          <w:szCs w:val="16"/>
        </w:rPr>
        <w:t>(указать характеристики земельного участка, согласно, выбранного лота)</w:t>
      </w:r>
      <w:r w:rsidRPr="00985998">
        <w:rPr>
          <w:rFonts w:ascii="PT Astra Serif" w:hAnsi="PT Astra Serif"/>
          <w:sz w:val="16"/>
          <w:szCs w:val="16"/>
        </w:rPr>
        <w:t>, (далее – земельный участок)</w:t>
      </w:r>
      <w:proofErr w:type="gramEnd"/>
    </w:p>
    <w:p w:rsidR="00725535" w:rsidRPr="00985998" w:rsidRDefault="00725535" w:rsidP="00EC025B">
      <w:pPr>
        <w:spacing w:after="0" w:line="240" w:lineRule="auto"/>
        <w:ind w:left="-567" w:firstLine="567"/>
        <w:jc w:val="both"/>
        <w:rPr>
          <w:rFonts w:ascii="PT Astra Serif" w:hAnsi="PT Astra Serif"/>
          <w:sz w:val="16"/>
          <w:szCs w:val="16"/>
        </w:rPr>
      </w:pPr>
    </w:p>
    <w:p w:rsidR="00725535" w:rsidRPr="00985998" w:rsidRDefault="00725535" w:rsidP="00EC025B">
      <w:pPr>
        <w:spacing w:after="0" w:line="240" w:lineRule="auto"/>
        <w:ind w:left="-567" w:firstLine="567"/>
        <w:jc w:val="both"/>
        <w:rPr>
          <w:rFonts w:ascii="PT Astra Serif" w:hAnsi="PT Astra Serif"/>
          <w:sz w:val="16"/>
          <w:szCs w:val="16"/>
        </w:rPr>
      </w:pPr>
      <w:r w:rsidRPr="00985998">
        <w:rPr>
          <w:rFonts w:ascii="PT Astra Serif" w:eastAsia="Times New Roman" w:hAnsi="PT Astra Serif"/>
          <w:b/>
          <w:color w:val="000000"/>
          <w:sz w:val="16"/>
          <w:szCs w:val="16"/>
          <w:lang w:eastAsia="ar-SA"/>
        </w:rPr>
        <w:t>вносит</w:t>
      </w:r>
      <w:r w:rsidRPr="00985998">
        <w:rPr>
          <w:rFonts w:ascii="PT Astra Serif" w:eastAsia="Times New Roman" w:hAnsi="PT Astra Serif"/>
          <w:b/>
          <w:sz w:val="16"/>
          <w:szCs w:val="16"/>
          <w:lang w:eastAsia="ar-SA"/>
        </w:rPr>
        <w:t xml:space="preserve"> </w:t>
      </w:r>
      <w:r w:rsidRPr="00985998">
        <w:rPr>
          <w:rFonts w:ascii="PT Astra Serif" w:eastAsia="Times New Roman" w:hAnsi="PT Astra Serif"/>
          <w:b/>
          <w:color w:val="000000"/>
          <w:sz w:val="16"/>
          <w:szCs w:val="16"/>
          <w:lang w:eastAsia="ar-SA"/>
        </w:rPr>
        <w:t>в качестве задатка денежные средства</w:t>
      </w:r>
      <w:r w:rsidRPr="00985998">
        <w:rPr>
          <w:rFonts w:ascii="PT Astra Serif" w:eastAsia="Times New Roman" w:hAnsi="PT Astra Serif"/>
          <w:color w:val="000000"/>
          <w:sz w:val="16"/>
          <w:szCs w:val="16"/>
          <w:lang w:eastAsia="ar-SA"/>
        </w:rPr>
        <w:t xml:space="preserve"> в размере:</w:t>
      </w:r>
    </w:p>
    <w:p w:rsidR="00725535" w:rsidRPr="00985998" w:rsidRDefault="00725535" w:rsidP="00EC025B">
      <w:pPr>
        <w:suppressAutoHyphens/>
        <w:spacing w:after="0" w:line="240" w:lineRule="auto"/>
        <w:ind w:left="-567" w:firstLine="567"/>
        <w:jc w:val="center"/>
        <w:rPr>
          <w:rFonts w:ascii="PT Astra Serif" w:eastAsia="Times New Roman" w:hAnsi="PT Astra Serif"/>
          <w:color w:val="000000"/>
          <w:sz w:val="16"/>
          <w:szCs w:val="16"/>
          <w:lang w:eastAsia="ar-SA"/>
        </w:rPr>
      </w:pPr>
    </w:p>
    <w:p w:rsidR="00725535" w:rsidRPr="00985998" w:rsidRDefault="00725535" w:rsidP="00EC025B">
      <w:pPr>
        <w:suppressAutoHyphens/>
        <w:spacing w:after="0" w:line="240" w:lineRule="auto"/>
        <w:ind w:left="-567" w:firstLine="567"/>
        <w:rPr>
          <w:rFonts w:ascii="PT Astra Serif" w:eastAsia="Times New Roman" w:hAnsi="PT Astra Serif"/>
          <w:color w:val="000000"/>
          <w:sz w:val="16"/>
          <w:szCs w:val="16"/>
          <w:u w:val="single"/>
          <w:lang w:eastAsia="ar-SA"/>
        </w:rPr>
      </w:pPr>
      <w:r w:rsidRPr="00985998">
        <w:rPr>
          <w:rFonts w:ascii="PT Astra Serif" w:eastAsia="Times New Roman" w:hAnsi="PT Astra Serif"/>
          <w:b/>
          <w:sz w:val="16"/>
          <w:szCs w:val="16"/>
          <w:u w:val="single"/>
          <w:lang w:eastAsia="ru-RU"/>
        </w:rPr>
        <w:t>___________________________________________________________________________</w:t>
      </w:r>
    </w:p>
    <w:p w:rsidR="00725535" w:rsidRPr="00985998" w:rsidRDefault="00725535" w:rsidP="00EC025B">
      <w:pPr>
        <w:suppressAutoHyphens/>
        <w:spacing w:after="0" w:line="240" w:lineRule="auto"/>
        <w:ind w:left="-567" w:firstLine="567"/>
        <w:jc w:val="center"/>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lastRenderedPageBreak/>
        <w:t>(сумма)</w:t>
      </w:r>
    </w:p>
    <w:p w:rsidR="00725535" w:rsidRPr="00985998" w:rsidRDefault="00725535" w:rsidP="00EC025B">
      <w:pPr>
        <w:shd w:val="clear" w:color="auto" w:fill="FFFFFF"/>
        <w:suppressAutoHyphens/>
        <w:autoSpaceDE w:val="0"/>
        <w:spacing w:after="0" w:line="240" w:lineRule="auto"/>
        <w:ind w:left="-567" w:firstLine="567"/>
        <w:jc w:val="both"/>
        <w:rPr>
          <w:rFonts w:ascii="PT Astra Serif" w:eastAsia="Times New Roman" w:hAnsi="PT Astra Serif"/>
          <w:color w:val="000000"/>
          <w:sz w:val="16"/>
          <w:szCs w:val="16"/>
          <w:lang w:eastAsia="ar-SA"/>
        </w:rPr>
      </w:pPr>
    </w:p>
    <w:p w:rsidR="00725535" w:rsidRPr="00985998" w:rsidRDefault="00725535" w:rsidP="00EC025B">
      <w:pPr>
        <w:shd w:val="clear" w:color="auto" w:fill="FFFFFF"/>
        <w:spacing w:after="0" w:line="240" w:lineRule="auto"/>
        <w:ind w:left="-567" w:firstLine="567"/>
        <w:jc w:val="both"/>
        <w:rPr>
          <w:rFonts w:ascii="PT Astra Serif" w:eastAsia="Times New Roman" w:hAnsi="PT Astra Serif"/>
          <w:b/>
          <w:color w:val="212531"/>
          <w:sz w:val="16"/>
          <w:szCs w:val="16"/>
          <w:lang w:eastAsia="ru-RU"/>
        </w:rPr>
      </w:pPr>
      <w:r w:rsidRPr="00985998">
        <w:rPr>
          <w:rFonts w:ascii="PT Astra Serif" w:eastAsia="Times New Roman" w:hAnsi="PT Astra Serif"/>
          <w:color w:val="000000"/>
          <w:sz w:val="16"/>
          <w:szCs w:val="16"/>
          <w:lang w:eastAsia="ar-SA"/>
        </w:rPr>
        <w:t xml:space="preserve">(далее – «Задаток»), </w:t>
      </w:r>
      <w:r w:rsidRPr="00985998">
        <w:rPr>
          <w:rFonts w:ascii="PT Astra Serif" w:eastAsia="Times New Roman" w:hAnsi="PT Astra Serif"/>
          <w:sz w:val="16"/>
          <w:szCs w:val="16"/>
          <w:lang w:eastAsia="ar-SA"/>
        </w:rPr>
        <w:t xml:space="preserve">а </w:t>
      </w:r>
      <w:r w:rsidRPr="00985998">
        <w:rPr>
          <w:rFonts w:ascii="PT Astra Serif" w:eastAsia="Times New Roman" w:hAnsi="PT Astra Serif"/>
          <w:b/>
          <w:sz w:val="16"/>
          <w:szCs w:val="16"/>
          <w:lang w:eastAsia="ar-SA"/>
        </w:rPr>
        <w:t xml:space="preserve">Администрация Целинного муниципального округа принимает задаток на </w:t>
      </w:r>
      <w:r w:rsidRPr="00985998">
        <w:rPr>
          <w:rFonts w:ascii="PT Astra Serif" w:eastAsia="Times New Roman" w:hAnsi="PT Astra Serif"/>
          <w:b/>
          <w:color w:val="212531"/>
          <w:sz w:val="16"/>
          <w:szCs w:val="16"/>
          <w:lang w:eastAsia="ru-RU"/>
        </w:rPr>
        <w:t>расчетный счет Администрации Целинного муниципального округа по   следующим реквизитам: получатель Администрация Целинного муниципального округа Курганской области, ИНН 4524097710, КПП 452401001, финансовый отдел Администрации Целинного муниципального округа Курганской области, наименование банка: Отделение Курган Банка России / УФК по Курганской области, л/с 0543</w:t>
      </w:r>
      <w:r w:rsidRPr="00985998">
        <w:rPr>
          <w:rFonts w:ascii="PT Astra Serif" w:eastAsia="Times New Roman" w:hAnsi="PT Astra Serif"/>
          <w:b/>
          <w:color w:val="212531"/>
          <w:sz w:val="16"/>
          <w:szCs w:val="16"/>
          <w:lang w:val="en-US" w:eastAsia="ru-RU"/>
        </w:rPr>
        <w:t>D</w:t>
      </w:r>
      <w:r w:rsidRPr="00985998">
        <w:rPr>
          <w:rFonts w:ascii="PT Astra Serif" w:eastAsia="Times New Roman" w:hAnsi="PT Astra Serif"/>
          <w:b/>
          <w:color w:val="212531"/>
          <w:sz w:val="16"/>
          <w:szCs w:val="16"/>
          <w:lang w:eastAsia="ru-RU"/>
        </w:rPr>
        <w:t xml:space="preserve">04530, номер казначейского счёта 03100643000000014300, </w:t>
      </w:r>
      <w:proofErr w:type="spellStart"/>
      <w:proofErr w:type="gramStart"/>
      <w:r w:rsidRPr="00985998">
        <w:rPr>
          <w:rFonts w:ascii="PT Astra Serif" w:eastAsia="Times New Roman" w:hAnsi="PT Astra Serif"/>
          <w:b/>
          <w:color w:val="212531"/>
          <w:sz w:val="16"/>
          <w:szCs w:val="16"/>
          <w:lang w:eastAsia="ru-RU"/>
        </w:rPr>
        <w:t>кор</w:t>
      </w:r>
      <w:proofErr w:type="spellEnd"/>
      <w:r w:rsidRPr="00985998">
        <w:rPr>
          <w:rFonts w:ascii="PT Astra Serif" w:eastAsia="Times New Roman" w:hAnsi="PT Astra Serif"/>
          <w:b/>
          <w:color w:val="212531"/>
          <w:sz w:val="16"/>
          <w:szCs w:val="16"/>
          <w:lang w:eastAsia="ru-RU"/>
        </w:rPr>
        <w:t xml:space="preserve"> счёт</w:t>
      </w:r>
      <w:proofErr w:type="gramEnd"/>
      <w:r w:rsidRPr="00985998">
        <w:rPr>
          <w:rFonts w:ascii="PT Astra Serif" w:eastAsia="Times New Roman" w:hAnsi="PT Astra Serif"/>
          <w:b/>
          <w:color w:val="212531"/>
          <w:sz w:val="16"/>
          <w:szCs w:val="16"/>
          <w:lang w:eastAsia="ru-RU"/>
        </w:rPr>
        <w:t xml:space="preserve"> 40102810345370000037, БИК 013735150, ОКТМО 37534000.</w:t>
      </w:r>
    </w:p>
    <w:p w:rsidR="00725535" w:rsidRPr="00985998" w:rsidRDefault="00725535" w:rsidP="00EC025B">
      <w:pPr>
        <w:shd w:val="clear" w:color="auto" w:fill="FFFFFF"/>
        <w:spacing w:after="0" w:line="240" w:lineRule="auto"/>
        <w:ind w:left="-567" w:firstLine="567"/>
        <w:jc w:val="both"/>
        <w:rPr>
          <w:rFonts w:ascii="PT Astra Serif" w:eastAsia="Times New Roman" w:hAnsi="PT Astra Serif"/>
          <w:b/>
          <w:color w:val="212531"/>
          <w:sz w:val="16"/>
          <w:szCs w:val="16"/>
          <w:lang w:eastAsia="ru-RU"/>
        </w:rPr>
      </w:pPr>
      <w:r w:rsidRPr="00985998">
        <w:rPr>
          <w:rFonts w:ascii="PT Astra Serif" w:eastAsia="Times New Roman" w:hAnsi="PT Astra Serif"/>
          <w:b/>
          <w:bCs/>
          <w:color w:val="212531"/>
          <w:sz w:val="16"/>
          <w:szCs w:val="16"/>
          <w:lang w:eastAsia="ru-RU"/>
        </w:rPr>
        <w:t>В графе «назначение платежа» платежного поручения (квитанции</w:t>
      </w:r>
      <w:r w:rsidRPr="00985998">
        <w:rPr>
          <w:rFonts w:ascii="PT Astra Serif" w:eastAsia="Times New Roman" w:hAnsi="PT Astra Serif"/>
          <w:color w:val="212531"/>
          <w:sz w:val="16"/>
          <w:szCs w:val="16"/>
          <w:lang w:eastAsia="ru-RU"/>
        </w:rPr>
        <w:t xml:space="preserve">) следует указать: </w:t>
      </w:r>
      <w:r w:rsidRPr="00985998">
        <w:rPr>
          <w:rFonts w:ascii="PT Astra Serif" w:eastAsia="Times New Roman" w:hAnsi="PT Astra Serif"/>
          <w:i/>
          <w:iCs/>
          <w:color w:val="212531"/>
          <w:sz w:val="16"/>
          <w:szCs w:val="16"/>
          <w:lang w:eastAsia="ru-RU"/>
        </w:rPr>
        <w:t xml:space="preserve"> задаток для участия в аукционе по аренде </w:t>
      </w:r>
      <w:proofErr w:type="spellStart"/>
      <w:r w:rsidRPr="00985998">
        <w:rPr>
          <w:rFonts w:ascii="PT Astra Serif" w:eastAsia="Times New Roman" w:hAnsi="PT Astra Serif"/>
          <w:i/>
          <w:iCs/>
          <w:color w:val="212531"/>
          <w:sz w:val="16"/>
          <w:szCs w:val="16"/>
          <w:lang w:eastAsia="ru-RU"/>
        </w:rPr>
        <w:t>зем</w:t>
      </w:r>
      <w:proofErr w:type="spellEnd"/>
      <w:r w:rsidRPr="00985998">
        <w:rPr>
          <w:rFonts w:ascii="PT Astra Serif" w:eastAsia="Times New Roman" w:hAnsi="PT Astra Serif"/>
          <w:i/>
          <w:iCs/>
          <w:color w:val="212531"/>
          <w:sz w:val="16"/>
          <w:szCs w:val="16"/>
          <w:lang w:eastAsia="ru-RU"/>
        </w:rPr>
        <w:t>. уч. с к.н. ______________, согласно инф. сообщению Администрации Целинного муниципального округа (или согласно договору о задатке от «___» __________ №___)</w:t>
      </w:r>
      <w:proofErr w:type="gramStart"/>
      <w:r w:rsidRPr="00985998">
        <w:rPr>
          <w:rFonts w:ascii="PT Astra Serif" w:eastAsia="Times New Roman" w:hAnsi="PT Astra Serif"/>
          <w:i/>
          <w:iCs/>
          <w:color w:val="212531"/>
          <w:sz w:val="16"/>
          <w:szCs w:val="16"/>
          <w:lang w:eastAsia="ru-RU"/>
        </w:rPr>
        <w:t>.</w:t>
      </w:r>
      <w:proofErr w:type="gramEnd"/>
      <w:r w:rsidRPr="00985998">
        <w:rPr>
          <w:rFonts w:ascii="PT Astra Serif" w:eastAsia="Times New Roman" w:hAnsi="PT Astra Serif"/>
          <w:b/>
          <w:color w:val="212531"/>
          <w:sz w:val="16"/>
          <w:szCs w:val="16"/>
          <w:lang w:eastAsia="ru-RU"/>
        </w:rPr>
        <w:t xml:space="preserve"> </w:t>
      </w:r>
      <w:proofErr w:type="gramStart"/>
      <w:r w:rsidRPr="00985998">
        <w:rPr>
          <w:rFonts w:ascii="PT Astra Serif" w:eastAsia="Times New Roman" w:hAnsi="PT Astra Serif"/>
          <w:b/>
          <w:color w:val="212531"/>
          <w:sz w:val="16"/>
          <w:szCs w:val="16"/>
          <w:lang w:eastAsia="ru-RU"/>
        </w:rPr>
        <w:t>п</w:t>
      </w:r>
      <w:proofErr w:type="gramEnd"/>
      <w:r w:rsidRPr="00985998">
        <w:rPr>
          <w:rFonts w:ascii="PT Astra Serif" w:eastAsia="Times New Roman" w:hAnsi="PT Astra Serif"/>
          <w:b/>
          <w:color w:val="212531"/>
          <w:sz w:val="16"/>
          <w:szCs w:val="16"/>
          <w:lang w:eastAsia="ru-RU"/>
        </w:rPr>
        <w:t>олучатель Администрация Целинного муниципального округа Курганской области, ИНН 4524097710, КПП 452401001, финансовый отдел Администрации Целинного муниципального округа Курганской области, наименование банка: Отделение Курган Банка России / УФК по Курганской области, л/с 0543</w:t>
      </w:r>
      <w:r w:rsidRPr="00985998">
        <w:rPr>
          <w:rFonts w:ascii="PT Astra Serif" w:eastAsia="Times New Roman" w:hAnsi="PT Astra Serif"/>
          <w:b/>
          <w:color w:val="212531"/>
          <w:sz w:val="16"/>
          <w:szCs w:val="16"/>
          <w:lang w:val="en-US" w:eastAsia="ru-RU"/>
        </w:rPr>
        <w:t>D</w:t>
      </w:r>
      <w:r w:rsidRPr="00985998">
        <w:rPr>
          <w:rFonts w:ascii="PT Astra Serif" w:eastAsia="Times New Roman" w:hAnsi="PT Astra Serif"/>
          <w:b/>
          <w:color w:val="212531"/>
          <w:sz w:val="16"/>
          <w:szCs w:val="16"/>
          <w:lang w:eastAsia="ru-RU"/>
        </w:rPr>
        <w:t xml:space="preserve">04530, номер казначейского счёта 03100643000000014300, </w:t>
      </w:r>
      <w:proofErr w:type="spellStart"/>
      <w:proofErr w:type="gramStart"/>
      <w:r w:rsidRPr="00985998">
        <w:rPr>
          <w:rFonts w:ascii="PT Astra Serif" w:eastAsia="Times New Roman" w:hAnsi="PT Astra Serif"/>
          <w:b/>
          <w:color w:val="212531"/>
          <w:sz w:val="16"/>
          <w:szCs w:val="16"/>
          <w:lang w:eastAsia="ru-RU"/>
        </w:rPr>
        <w:t>кор</w:t>
      </w:r>
      <w:proofErr w:type="spellEnd"/>
      <w:r w:rsidRPr="00985998">
        <w:rPr>
          <w:rFonts w:ascii="PT Astra Serif" w:eastAsia="Times New Roman" w:hAnsi="PT Astra Serif"/>
          <w:b/>
          <w:color w:val="212531"/>
          <w:sz w:val="16"/>
          <w:szCs w:val="16"/>
          <w:lang w:eastAsia="ru-RU"/>
        </w:rPr>
        <w:t xml:space="preserve"> счёт</w:t>
      </w:r>
      <w:proofErr w:type="gramEnd"/>
      <w:r w:rsidRPr="00985998">
        <w:rPr>
          <w:rFonts w:ascii="PT Astra Serif" w:eastAsia="Times New Roman" w:hAnsi="PT Astra Serif"/>
          <w:b/>
          <w:color w:val="212531"/>
          <w:sz w:val="16"/>
          <w:szCs w:val="16"/>
          <w:lang w:eastAsia="ru-RU"/>
        </w:rPr>
        <w:t xml:space="preserve"> 40102810345370000037, БИК 013735150, ОКТМО 37534000.</w:t>
      </w:r>
    </w:p>
    <w:p w:rsidR="00725535" w:rsidRPr="00985998" w:rsidRDefault="00725535" w:rsidP="00EC025B">
      <w:pPr>
        <w:tabs>
          <w:tab w:val="left" w:pos="851"/>
        </w:tabs>
        <w:suppressAutoHyphens/>
        <w:spacing w:after="0" w:line="240" w:lineRule="auto"/>
        <w:ind w:left="-567" w:firstLine="567"/>
        <w:jc w:val="both"/>
        <w:rPr>
          <w:rFonts w:ascii="PT Astra Serif" w:hAnsi="PT Astra Serif"/>
          <w:b/>
          <w:i/>
          <w:sz w:val="16"/>
          <w:szCs w:val="16"/>
        </w:rPr>
      </w:pPr>
      <w:r w:rsidRPr="00985998">
        <w:rPr>
          <w:rFonts w:ascii="PT Astra Serif" w:eastAsia="Times New Roman" w:hAnsi="PT Astra Serif"/>
          <w:sz w:val="16"/>
          <w:szCs w:val="16"/>
          <w:lang w:eastAsia="ar-SA"/>
        </w:rPr>
        <w:t>Назначение платежа в платёжном поручении:</w:t>
      </w:r>
      <w:r w:rsidRPr="00985998">
        <w:rPr>
          <w:rFonts w:ascii="PT Astra Serif" w:hAnsi="PT Astra Serif"/>
          <w:sz w:val="16"/>
          <w:szCs w:val="16"/>
        </w:rPr>
        <w:t xml:space="preserve"> </w:t>
      </w:r>
      <w:r w:rsidRPr="00985998">
        <w:rPr>
          <w:rFonts w:ascii="PT Astra Serif" w:hAnsi="PT Astra Serif"/>
          <w:b/>
          <w:i/>
          <w:sz w:val="16"/>
          <w:szCs w:val="16"/>
        </w:rPr>
        <w:t>задаток для участия</w:t>
      </w:r>
      <w:proofErr w:type="gramStart"/>
      <w:r w:rsidRPr="00985998">
        <w:rPr>
          <w:rFonts w:ascii="PT Astra Serif" w:hAnsi="PT Astra Serif"/>
          <w:b/>
          <w:i/>
          <w:sz w:val="16"/>
          <w:szCs w:val="16"/>
        </w:rPr>
        <w:t>.</w:t>
      </w:r>
      <w:proofErr w:type="gramEnd"/>
      <w:r w:rsidRPr="00985998">
        <w:rPr>
          <w:rFonts w:ascii="PT Astra Serif" w:hAnsi="PT Astra Serif"/>
          <w:b/>
          <w:i/>
          <w:sz w:val="16"/>
          <w:szCs w:val="16"/>
        </w:rPr>
        <w:t xml:space="preserve"> </w:t>
      </w:r>
      <w:proofErr w:type="gramStart"/>
      <w:r w:rsidRPr="00985998">
        <w:rPr>
          <w:rFonts w:ascii="PT Astra Serif" w:hAnsi="PT Astra Serif"/>
          <w:b/>
          <w:i/>
          <w:sz w:val="16"/>
          <w:szCs w:val="16"/>
        </w:rPr>
        <w:t>в</w:t>
      </w:r>
      <w:proofErr w:type="gramEnd"/>
      <w:r w:rsidRPr="00985998">
        <w:rPr>
          <w:rFonts w:ascii="PT Astra Serif" w:hAnsi="PT Astra Serif"/>
          <w:b/>
          <w:i/>
          <w:sz w:val="16"/>
          <w:szCs w:val="16"/>
        </w:rPr>
        <w:t xml:space="preserve"> аукционе по аренде земельного. участка кадастровый номер ____ (указать кадастровый номер земельного участка, согласно выбранного лота), согласно договору о задатке от «__» _________ 2022 г. № ___.</w:t>
      </w:r>
    </w:p>
    <w:p w:rsidR="00725535" w:rsidRPr="00985998" w:rsidRDefault="00725535" w:rsidP="00EC025B">
      <w:pPr>
        <w:numPr>
          <w:ilvl w:val="1"/>
          <w:numId w:val="93"/>
        </w:numPr>
        <w:tabs>
          <w:tab w:val="left" w:pos="993"/>
        </w:tabs>
        <w:spacing w:after="0" w:line="240" w:lineRule="auto"/>
        <w:ind w:left="-567" w:firstLine="567"/>
        <w:jc w:val="both"/>
        <w:rPr>
          <w:rFonts w:ascii="PT Astra Serif" w:hAnsi="PT Astra Serif"/>
          <w:color w:val="000000"/>
          <w:sz w:val="16"/>
          <w:szCs w:val="16"/>
          <w:lang w:eastAsia="ar-SA"/>
        </w:rPr>
      </w:pPr>
      <w:r w:rsidRPr="00985998">
        <w:rPr>
          <w:rFonts w:ascii="PT Astra Serif" w:hAnsi="PT Astra Serif"/>
          <w:sz w:val="16"/>
          <w:szCs w:val="16"/>
          <w:lang w:eastAsia="ar-SA"/>
        </w:rPr>
        <w:t xml:space="preserve">Задаток вносится Заявителем в качестве обеспечения исполнения обязательства заключить договор аренды земельного участка в случае, если Заявитель будет признан победителем аукциона, либо лицом, с которым согласно условиям аукционной документации, должен быть заключен договор аренды земельного участка. Задаток заявителя, ставшего победителем аукциона, либо лицом, с которым по условиям аукционной документации должен быть заключен договор аренды земельного участка, и заключившего с </w:t>
      </w:r>
      <w:r w:rsidRPr="00985998">
        <w:rPr>
          <w:rFonts w:ascii="PT Astra Serif" w:hAnsi="PT Astra Serif"/>
          <w:b/>
          <w:sz w:val="16"/>
          <w:szCs w:val="16"/>
          <w:lang w:eastAsia="ar-SA"/>
        </w:rPr>
        <w:t>Организатором аукциона</w:t>
      </w:r>
      <w:r w:rsidRPr="00985998">
        <w:rPr>
          <w:rFonts w:ascii="PT Astra Serif" w:hAnsi="PT Astra Serif"/>
          <w:sz w:val="16"/>
          <w:szCs w:val="16"/>
          <w:lang w:eastAsia="ar-SA"/>
        </w:rPr>
        <w:t xml:space="preserve"> договор аренды земельного участка по результатам аукциона, засчитывается в счет арендной платы за земельный участок</w:t>
      </w:r>
      <w:r w:rsidRPr="00985998">
        <w:rPr>
          <w:rFonts w:ascii="PT Astra Serif" w:hAnsi="PT Astra Serif"/>
          <w:color w:val="000000"/>
          <w:sz w:val="16"/>
          <w:szCs w:val="16"/>
          <w:lang w:eastAsia="ar-SA"/>
        </w:rPr>
        <w:t>.</w:t>
      </w:r>
    </w:p>
    <w:p w:rsidR="00725535" w:rsidRPr="00985998" w:rsidRDefault="00725535" w:rsidP="00EC025B">
      <w:pPr>
        <w:numPr>
          <w:ilvl w:val="1"/>
          <w:numId w:val="93"/>
        </w:numPr>
        <w:tabs>
          <w:tab w:val="left" w:pos="851"/>
          <w:tab w:val="left" w:pos="1134"/>
        </w:tabs>
        <w:suppressAutoHyphens/>
        <w:spacing w:after="0" w:line="240" w:lineRule="auto"/>
        <w:ind w:left="-567" w:firstLine="567"/>
        <w:jc w:val="both"/>
        <w:rPr>
          <w:rFonts w:ascii="PT Astra Serif" w:eastAsia="Times New Roman" w:hAnsi="PT Astra Serif"/>
          <w:color w:val="000000"/>
          <w:sz w:val="16"/>
          <w:szCs w:val="16"/>
          <w:lang w:eastAsia="ar-SA"/>
        </w:rPr>
      </w:pPr>
      <w:r w:rsidRPr="00985998">
        <w:rPr>
          <w:rFonts w:ascii="PT Astra Serif" w:eastAsia="Times New Roman" w:hAnsi="PT Astra Serif"/>
          <w:b/>
          <w:sz w:val="16"/>
          <w:szCs w:val="16"/>
          <w:lang w:eastAsia="ar-SA"/>
        </w:rPr>
        <w:t xml:space="preserve">Администрация Целинного муниципального округа </w:t>
      </w:r>
      <w:r w:rsidRPr="00985998">
        <w:rPr>
          <w:rFonts w:ascii="PT Astra Serif" w:eastAsia="Times New Roman" w:hAnsi="PT Astra Serif"/>
          <w:color w:val="000000"/>
          <w:sz w:val="16"/>
          <w:szCs w:val="16"/>
          <w:lang w:eastAsia="ar-SA"/>
        </w:rPr>
        <w:t xml:space="preserve">возвращает задаток </w:t>
      </w:r>
      <w:r w:rsidRPr="00985998">
        <w:rPr>
          <w:rFonts w:ascii="PT Astra Serif" w:eastAsia="Times New Roman" w:hAnsi="PT Astra Serif"/>
          <w:b/>
          <w:color w:val="000000"/>
          <w:sz w:val="16"/>
          <w:szCs w:val="16"/>
          <w:lang w:eastAsia="ar-SA"/>
        </w:rPr>
        <w:t>Заявителю</w:t>
      </w:r>
      <w:r w:rsidRPr="00985998">
        <w:rPr>
          <w:rFonts w:ascii="PT Astra Serif" w:eastAsia="Times New Roman" w:hAnsi="PT Astra Serif"/>
          <w:color w:val="000000"/>
          <w:sz w:val="16"/>
          <w:szCs w:val="16"/>
          <w:lang w:eastAsia="ar-SA"/>
        </w:rPr>
        <w:t xml:space="preserve"> или перечисляет его Организатору аукциона в случаях и в сроки, которые установлены частью 3 настоящего Договора.</w:t>
      </w:r>
    </w:p>
    <w:p w:rsidR="00725535" w:rsidRPr="00985998" w:rsidRDefault="00725535" w:rsidP="00EC025B">
      <w:pPr>
        <w:numPr>
          <w:ilvl w:val="1"/>
          <w:numId w:val="93"/>
        </w:numPr>
        <w:tabs>
          <w:tab w:val="left" w:pos="993"/>
        </w:tabs>
        <w:suppressAutoHyphens/>
        <w:spacing w:after="0" w:line="240" w:lineRule="auto"/>
        <w:ind w:left="-567" w:firstLine="567"/>
        <w:jc w:val="both"/>
        <w:rPr>
          <w:rFonts w:ascii="PT Astra Serif" w:eastAsia="Times New Roman" w:hAnsi="PT Astra Serif"/>
          <w:color w:val="000000"/>
          <w:sz w:val="16"/>
          <w:szCs w:val="16"/>
          <w:lang w:eastAsia="ar-SA"/>
        </w:rPr>
      </w:pPr>
      <w:r w:rsidRPr="00985998">
        <w:rPr>
          <w:rFonts w:ascii="PT Astra Serif" w:eastAsia="Times New Roman" w:hAnsi="PT Astra Serif"/>
          <w:color w:val="000000"/>
          <w:sz w:val="16"/>
          <w:szCs w:val="16"/>
          <w:lang w:eastAsia="ar-SA"/>
        </w:rPr>
        <w:t xml:space="preserve">Документ, подтверждающий внесение </w:t>
      </w:r>
      <w:r w:rsidRPr="00985998">
        <w:rPr>
          <w:rFonts w:ascii="PT Astra Serif" w:eastAsia="Times New Roman" w:hAnsi="PT Astra Serif"/>
          <w:b/>
          <w:color w:val="000000"/>
          <w:sz w:val="16"/>
          <w:szCs w:val="16"/>
          <w:lang w:eastAsia="ar-SA"/>
        </w:rPr>
        <w:t>Заявителем</w:t>
      </w:r>
      <w:r w:rsidRPr="00985998">
        <w:rPr>
          <w:rFonts w:ascii="PT Astra Serif" w:eastAsia="Times New Roman" w:hAnsi="PT Astra Serif"/>
          <w:color w:val="000000"/>
          <w:sz w:val="16"/>
          <w:szCs w:val="16"/>
          <w:lang w:eastAsia="ar-SA"/>
        </w:rPr>
        <w:t xml:space="preserve"> задатка (платежное поручение с отметкой банка, квитанция), представляется одновременно с заявкой на участие в аукционе.</w:t>
      </w:r>
    </w:p>
    <w:p w:rsidR="00725535" w:rsidRPr="00985998" w:rsidRDefault="00725535" w:rsidP="00EC025B">
      <w:pPr>
        <w:suppressAutoHyphens/>
        <w:spacing w:after="0" w:line="240" w:lineRule="auto"/>
        <w:ind w:left="-567" w:firstLine="567"/>
        <w:jc w:val="both"/>
        <w:rPr>
          <w:rFonts w:ascii="PT Astra Serif" w:eastAsia="Times New Roman" w:hAnsi="PT Astra Serif"/>
          <w:color w:val="000000"/>
          <w:sz w:val="16"/>
          <w:szCs w:val="16"/>
          <w:lang w:eastAsia="ar-SA"/>
        </w:rPr>
      </w:pPr>
      <w:r w:rsidRPr="00985998">
        <w:rPr>
          <w:rFonts w:ascii="PT Astra Serif" w:eastAsia="Times New Roman" w:hAnsi="PT Astra Serif"/>
          <w:color w:val="000000"/>
          <w:sz w:val="16"/>
          <w:szCs w:val="16"/>
          <w:lang w:eastAsia="ar-SA"/>
        </w:rPr>
        <w:t xml:space="preserve">1.5. Извещение об аукционе на право заключения договора аренды земельного участка, указанного  в п. 1.1.   Договора,   опубликовано  в Муниципальном Вестнике от    «____» ________ 2022 г.    № ______ и на официальном сайте торгов </w:t>
      </w:r>
      <w:hyperlink r:id="rId70" w:history="1">
        <w:r w:rsidRPr="00985998">
          <w:rPr>
            <w:rStyle w:val="af5"/>
            <w:rFonts w:ascii="PT Astra Serif" w:eastAsia="Times New Roman" w:hAnsi="PT Astra Serif"/>
            <w:sz w:val="16"/>
            <w:szCs w:val="16"/>
            <w:lang w:eastAsia="ar-SA"/>
          </w:rPr>
          <w:t>www.torgi.gov.ru</w:t>
        </w:r>
      </w:hyperlink>
      <w:r w:rsidRPr="00985998">
        <w:rPr>
          <w:rFonts w:ascii="PT Astra Serif" w:eastAsia="Times New Roman" w:hAnsi="PT Astra Serif"/>
          <w:color w:val="000000"/>
          <w:sz w:val="16"/>
          <w:szCs w:val="16"/>
          <w:lang w:eastAsia="ar-SA"/>
        </w:rPr>
        <w:t xml:space="preserve"> в сети «Интернет», номер извещения ______.</w:t>
      </w:r>
    </w:p>
    <w:p w:rsidR="00725535" w:rsidRPr="00985998" w:rsidRDefault="00725535" w:rsidP="00EC025B">
      <w:pPr>
        <w:spacing w:after="0" w:line="240" w:lineRule="auto"/>
        <w:ind w:left="-567" w:firstLine="567"/>
        <w:rPr>
          <w:rFonts w:ascii="PT Astra Serif" w:hAnsi="PT Astra Serif"/>
          <w:sz w:val="16"/>
          <w:szCs w:val="16"/>
        </w:rPr>
      </w:pPr>
    </w:p>
    <w:p w:rsidR="00725535" w:rsidRPr="00985998" w:rsidRDefault="00725535" w:rsidP="00EC025B">
      <w:pPr>
        <w:shd w:val="clear" w:color="auto" w:fill="FFFFFF"/>
        <w:suppressAutoHyphens/>
        <w:autoSpaceDE w:val="0"/>
        <w:spacing w:after="0" w:line="240" w:lineRule="auto"/>
        <w:ind w:left="-567" w:firstLine="567"/>
        <w:jc w:val="center"/>
        <w:rPr>
          <w:rFonts w:ascii="PT Astra Serif" w:eastAsia="Times New Roman" w:hAnsi="PT Astra Serif"/>
          <w:b/>
          <w:color w:val="000000"/>
          <w:sz w:val="16"/>
          <w:szCs w:val="16"/>
          <w:lang w:eastAsia="ar-SA"/>
        </w:rPr>
      </w:pPr>
      <w:r w:rsidRPr="00985998">
        <w:rPr>
          <w:rFonts w:ascii="PT Astra Serif" w:eastAsia="Times New Roman" w:hAnsi="PT Astra Serif"/>
          <w:b/>
          <w:color w:val="000000"/>
          <w:sz w:val="16"/>
          <w:szCs w:val="16"/>
          <w:lang w:eastAsia="ar-SA"/>
        </w:rPr>
        <w:t>2. Порядок внесения задатка.</w:t>
      </w:r>
    </w:p>
    <w:p w:rsidR="00725535" w:rsidRPr="00985998" w:rsidRDefault="00725535" w:rsidP="00EC025B">
      <w:pPr>
        <w:shd w:val="clear" w:color="auto" w:fill="FFFFFF"/>
        <w:suppressAutoHyphens/>
        <w:autoSpaceDE w:val="0"/>
        <w:spacing w:after="0" w:line="240" w:lineRule="auto"/>
        <w:ind w:left="-567" w:firstLine="567"/>
        <w:jc w:val="both"/>
        <w:rPr>
          <w:rFonts w:ascii="PT Astra Serif" w:eastAsia="Times New Roman" w:hAnsi="PT Astra Serif"/>
          <w:color w:val="000000"/>
          <w:sz w:val="16"/>
          <w:szCs w:val="16"/>
          <w:lang w:eastAsia="ar-SA"/>
        </w:rPr>
      </w:pPr>
      <w:r w:rsidRPr="00985998">
        <w:rPr>
          <w:rFonts w:ascii="PT Astra Serif" w:eastAsia="Times New Roman" w:hAnsi="PT Astra Serif"/>
          <w:color w:val="000000"/>
          <w:sz w:val="16"/>
          <w:szCs w:val="16"/>
          <w:lang w:eastAsia="ar-SA"/>
        </w:rPr>
        <w:t xml:space="preserve">2.1. Задаток должен быть внесен </w:t>
      </w:r>
      <w:r w:rsidRPr="00985998">
        <w:rPr>
          <w:rFonts w:ascii="PT Astra Serif" w:eastAsia="Times New Roman" w:hAnsi="PT Astra Serif"/>
          <w:b/>
          <w:color w:val="000000"/>
          <w:sz w:val="16"/>
          <w:szCs w:val="16"/>
          <w:lang w:eastAsia="ar-SA"/>
        </w:rPr>
        <w:t>Заявителем</w:t>
      </w:r>
      <w:r w:rsidRPr="00985998">
        <w:rPr>
          <w:rFonts w:ascii="PT Astra Serif" w:eastAsia="Times New Roman" w:hAnsi="PT Astra Serif"/>
          <w:color w:val="000000"/>
          <w:sz w:val="16"/>
          <w:szCs w:val="16"/>
          <w:lang w:eastAsia="ar-SA"/>
        </w:rPr>
        <w:t xml:space="preserve"> не позднее даты окончания приема заявок на участие в аукционе, указанной в извещении о проведен</w:t>
      </w:r>
      <w:proofErr w:type="gramStart"/>
      <w:r w:rsidRPr="00985998">
        <w:rPr>
          <w:rFonts w:ascii="PT Astra Serif" w:eastAsia="Times New Roman" w:hAnsi="PT Astra Serif"/>
          <w:color w:val="000000"/>
          <w:sz w:val="16"/>
          <w:szCs w:val="16"/>
          <w:lang w:eastAsia="ar-SA"/>
        </w:rPr>
        <w:t>ии ау</w:t>
      </w:r>
      <w:proofErr w:type="gramEnd"/>
      <w:r w:rsidRPr="00985998">
        <w:rPr>
          <w:rFonts w:ascii="PT Astra Serif" w:eastAsia="Times New Roman" w:hAnsi="PT Astra Serif"/>
          <w:color w:val="000000"/>
          <w:sz w:val="16"/>
          <w:szCs w:val="16"/>
          <w:lang w:eastAsia="ar-SA"/>
        </w:rPr>
        <w:t xml:space="preserve">кциона, а именно,    </w:t>
      </w:r>
      <w:r w:rsidRPr="00985998">
        <w:rPr>
          <w:rFonts w:ascii="PT Astra Serif" w:eastAsia="Times New Roman" w:hAnsi="PT Astra Serif"/>
          <w:b/>
          <w:color w:val="000000"/>
          <w:sz w:val="16"/>
          <w:szCs w:val="16"/>
          <w:lang w:eastAsia="ar-SA"/>
        </w:rPr>
        <w:t>«__» _______ 2022 г.</w:t>
      </w:r>
      <w:r w:rsidRPr="00985998">
        <w:rPr>
          <w:rFonts w:ascii="PT Astra Serif" w:eastAsia="Times New Roman" w:hAnsi="PT Astra Serif"/>
          <w:color w:val="000000"/>
          <w:sz w:val="16"/>
          <w:szCs w:val="16"/>
          <w:lang w:eastAsia="ar-SA"/>
        </w:rPr>
        <w:t xml:space="preserve"> и считается внесенным с даты поступления всей суммы задатка на расчетный счет </w:t>
      </w:r>
      <w:r w:rsidRPr="00985998">
        <w:rPr>
          <w:rFonts w:ascii="PT Astra Serif" w:eastAsia="Times New Roman" w:hAnsi="PT Astra Serif"/>
          <w:b/>
          <w:sz w:val="16"/>
          <w:szCs w:val="16"/>
          <w:lang w:eastAsia="ar-SA"/>
        </w:rPr>
        <w:t>Администрация Целинного муниципального округа</w:t>
      </w:r>
      <w:r w:rsidRPr="00985998">
        <w:rPr>
          <w:rFonts w:ascii="PT Astra Serif" w:eastAsia="Times New Roman" w:hAnsi="PT Astra Serif"/>
          <w:color w:val="000000"/>
          <w:sz w:val="16"/>
          <w:szCs w:val="16"/>
          <w:lang w:eastAsia="ar-SA"/>
        </w:rPr>
        <w:t xml:space="preserve">. В случае </w:t>
      </w:r>
      <w:proofErr w:type="gramStart"/>
      <w:r w:rsidRPr="00985998">
        <w:rPr>
          <w:rFonts w:ascii="PT Astra Serif" w:eastAsia="Times New Roman" w:hAnsi="PT Astra Serif"/>
          <w:color w:val="000000"/>
          <w:sz w:val="16"/>
          <w:szCs w:val="16"/>
          <w:lang w:eastAsia="ar-SA"/>
        </w:rPr>
        <w:t>не поступления</w:t>
      </w:r>
      <w:proofErr w:type="gramEnd"/>
      <w:r w:rsidRPr="00985998">
        <w:rPr>
          <w:rFonts w:ascii="PT Astra Serif" w:eastAsia="Times New Roman" w:hAnsi="PT Astra Serif"/>
          <w:color w:val="000000"/>
          <w:sz w:val="16"/>
          <w:szCs w:val="16"/>
          <w:lang w:eastAsia="ar-SA"/>
        </w:rPr>
        <w:t xml:space="preserve"> суммы задатка в установленный срок обязательства </w:t>
      </w:r>
      <w:r w:rsidRPr="00985998">
        <w:rPr>
          <w:rFonts w:ascii="PT Astra Serif" w:eastAsia="Times New Roman" w:hAnsi="PT Astra Serif"/>
          <w:b/>
          <w:color w:val="000000"/>
          <w:sz w:val="16"/>
          <w:szCs w:val="16"/>
          <w:lang w:eastAsia="ar-SA"/>
        </w:rPr>
        <w:t>Заявителя</w:t>
      </w:r>
      <w:r w:rsidRPr="00985998">
        <w:rPr>
          <w:rFonts w:ascii="PT Astra Serif" w:eastAsia="Times New Roman" w:hAnsi="PT Astra Serif"/>
          <w:color w:val="000000"/>
          <w:sz w:val="16"/>
          <w:szCs w:val="16"/>
          <w:lang w:eastAsia="ar-SA"/>
        </w:rPr>
        <w:t xml:space="preserve"> по внесению задатка считаются не исполненными. В этом случае </w:t>
      </w:r>
      <w:r w:rsidRPr="00985998">
        <w:rPr>
          <w:rFonts w:ascii="PT Astra Serif" w:eastAsia="Times New Roman" w:hAnsi="PT Astra Serif"/>
          <w:b/>
          <w:color w:val="000000"/>
          <w:sz w:val="16"/>
          <w:szCs w:val="16"/>
          <w:lang w:eastAsia="ar-SA"/>
        </w:rPr>
        <w:t>Заявителя</w:t>
      </w:r>
      <w:r w:rsidRPr="00985998">
        <w:rPr>
          <w:rFonts w:ascii="PT Astra Serif" w:eastAsia="Times New Roman" w:hAnsi="PT Astra Serif"/>
          <w:color w:val="000000"/>
          <w:sz w:val="16"/>
          <w:szCs w:val="16"/>
          <w:lang w:eastAsia="ar-SA"/>
        </w:rPr>
        <w:t xml:space="preserve"> к участию в аукционе не допускается.</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color w:val="000000"/>
          <w:sz w:val="16"/>
          <w:szCs w:val="16"/>
          <w:lang w:eastAsia="ar-SA"/>
        </w:rPr>
        <w:t xml:space="preserve">2.2. </w:t>
      </w:r>
      <w:r w:rsidRPr="00985998">
        <w:rPr>
          <w:rFonts w:ascii="PT Astra Serif" w:eastAsia="Times New Roman" w:hAnsi="PT Astra Serif"/>
          <w:sz w:val="16"/>
          <w:szCs w:val="16"/>
          <w:lang w:eastAsia="ar-SA"/>
        </w:rPr>
        <w:t>Допускается перечисление суммы задатка третьими лицами. В этом случае обязательно указание плательщиком суммы задатка в платежном поручении имени (наименования) заявителя, за которого вносится задаток.</w:t>
      </w:r>
    </w:p>
    <w:p w:rsidR="00725535" w:rsidRPr="00985998" w:rsidRDefault="00725535" w:rsidP="00EC025B">
      <w:pPr>
        <w:shd w:val="clear" w:color="auto" w:fill="FFFFFF"/>
        <w:suppressAutoHyphens/>
        <w:autoSpaceDE w:val="0"/>
        <w:spacing w:after="0" w:line="240" w:lineRule="auto"/>
        <w:ind w:left="-567" w:firstLine="567"/>
        <w:jc w:val="both"/>
        <w:rPr>
          <w:rFonts w:ascii="PT Astra Serif" w:eastAsia="Times New Roman" w:hAnsi="PT Astra Serif"/>
          <w:color w:val="000000"/>
          <w:sz w:val="16"/>
          <w:szCs w:val="16"/>
          <w:lang w:eastAsia="ar-SA"/>
        </w:rPr>
      </w:pPr>
      <w:r w:rsidRPr="00985998">
        <w:rPr>
          <w:rFonts w:ascii="PT Astra Serif" w:eastAsia="Times New Roman" w:hAnsi="PT Astra Serif"/>
          <w:color w:val="000000"/>
          <w:sz w:val="16"/>
          <w:szCs w:val="16"/>
          <w:lang w:eastAsia="ar-SA"/>
        </w:rPr>
        <w:t xml:space="preserve">2.3. </w:t>
      </w:r>
      <w:r w:rsidRPr="00985998">
        <w:rPr>
          <w:rFonts w:ascii="PT Astra Serif" w:eastAsia="Times New Roman" w:hAnsi="PT Astra Serif"/>
          <w:b/>
          <w:sz w:val="16"/>
          <w:szCs w:val="16"/>
          <w:lang w:eastAsia="ar-SA"/>
        </w:rPr>
        <w:t xml:space="preserve">Администрация Целинного муниципального округа </w:t>
      </w:r>
      <w:r w:rsidRPr="00985998">
        <w:rPr>
          <w:rFonts w:ascii="PT Astra Serif" w:eastAsia="Times New Roman" w:hAnsi="PT Astra Serif"/>
          <w:color w:val="000000"/>
          <w:sz w:val="16"/>
          <w:szCs w:val="16"/>
          <w:lang w:eastAsia="ar-SA"/>
        </w:rPr>
        <w:t>не вправе распоряжаться денежными средствами, поступившими в качестве задатка.</w:t>
      </w:r>
    </w:p>
    <w:p w:rsidR="00725535" w:rsidRPr="00985998" w:rsidRDefault="00725535" w:rsidP="00EC025B">
      <w:pPr>
        <w:shd w:val="clear" w:color="auto" w:fill="FFFFFF"/>
        <w:suppressAutoHyphens/>
        <w:autoSpaceDE w:val="0"/>
        <w:spacing w:after="0" w:line="240" w:lineRule="auto"/>
        <w:ind w:left="-567" w:firstLine="567"/>
        <w:jc w:val="both"/>
        <w:rPr>
          <w:rFonts w:ascii="PT Astra Serif" w:eastAsia="Times New Roman" w:hAnsi="PT Astra Serif"/>
          <w:color w:val="000000"/>
          <w:sz w:val="16"/>
          <w:szCs w:val="16"/>
          <w:lang w:eastAsia="ar-SA"/>
        </w:rPr>
      </w:pPr>
      <w:r w:rsidRPr="00985998">
        <w:rPr>
          <w:rFonts w:ascii="PT Astra Serif" w:eastAsia="Times New Roman" w:hAnsi="PT Astra Serif"/>
          <w:color w:val="000000"/>
          <w:sz w:val="16"/>
          <w:szCs w:val="16"/>
          <w:lang w:eastAsia="ar-SA"/>
        </w:rPr>
        <w:t xml:space="preserve">2.4. </w:t>
      </w:r>
      <w:r w:rsidRPr="00985998">
        <w:rPr>
          <w:rFonts w:ascii="PT Astra Serif" w:eastAsia="Times New Roman" w:hAnsi="PT Astra Serif"/>
          <w:b/>
          <w:color w:val="000000"/>
          <w:sz w:val="16"/>
          <w:szCs w:val="16"/>
          <w:lang w:eastAsia="ar-SA"/>
        </w:rPr>
        <w:t>Заявитель</w:t>
      </w:r>
      <w:r w:rsidRPr="00985998">
        <w:rPr>
          <w:rFonts w:ascii="PT Astra Serif" w:eastAsia="Times New Roman" w:hAnsi="PT Astra Serif"/>
          <w:color w:val="000000"/>
          <w:sz w:val="16"/>
          <w:szCs w:val="16"/>
          <w:lang w:eastAsia="ar-SA"/>
        </w:rPr>
        <w:t xml:space="preserve"> не вправе распоряжаться денежными средствами, внесенными в качестве задатка.</w:t>
      </w:r>
    </w:p>
    <w:p w:rsidR="00725535" w:rsidRPr="00985998" w:rsidRDefault="00725535" w:rsidP="00EC025B">
      <w:pPr>
        <w:shd w:val="clear" w:color="auto" w:fill="FFFFFF"/>
        <w:suppressAutoHyphens/>
        <w:autoSpaceDE w:val="0"/>
        <w:spacing w:after="0" w:line="240" w:lineRule="auto"/>
        <w:ind w:left="-567" w:firstLine="567"/>
        <w:jc w:val="both"/>
        <w:rPr>
          <w:rFonts w:ascii="PT Astra Serif" w:eastAsia="Times New Roman" w:hAnsi="PT Astra Serif"/>
          <w:color w:val="000000"/>
          <w:sz w:val="16"/>
          <w:szCs w:val="16"/>
          <w:lang w:eastAsia="ar-SA"/>
        </w:rPr>
      </w:pPr>
      <w:r w:rsidRPr="00985998">
        <w:rPr>
          <w:rFonts w:ascii="PT Astra Serif" w:eastAsia="Times New Roman" w:hAnsi="PT Astra Serif"/>
          <w:color w:val="000000"/>
          <w:sz w:val="16"/>
          <w:szCs w:val="16"/>
          <w:lang w:eastAsia="ar-SA"/>
        </w:rPr>
        <w:t>2.5. На денежные средства, внесенные в качестве задатка в соответствии с настоящим договором, проценты не начисляются.</w:t>
      </w:r>
    </w:p>
    <w:p w:rsidR="00725535" w:rsidRPr="00985998" w:rsidRDefault="00725535" w:rsidP="00EC025B">
      <w:pPr>
        <w:spacing w:after="0" w:line="240" w:lineRule="auto"/>
        <w:ind w:left="-567" w:firstLine="567"/>
        <w:rPr>
          <w:rFonts w:ascii="PT Astra Serif" w:hAnsi="PT Astra Serif"/>
          <w:sz w:val="16"/>
          <w:szCs w:val="16"/>
        </w:rPr>
      </w:pPr>
    </w:p>
    <w:p w:rsidR="00725535" w:rsidRPr="00985998" w:rsidRDefault="00725535" w:rsidP="00EC025B">
      <w:pPr>
        <w:shd w:val="clear" w:color="auto" w:fill="FFFFFF"/>
        <w:suppressAutoHyphens/>
        <w:autoSpaceDE w:val="0"/>
        <w:spacing w:after="0" w:line="240" w:lineRule="auto"/>
        <w:ind w:left="-567" w:firstLine="567"/>
        <w:jc w:val="center"/>
        <w:rPr>
          <w:rFonts w:ascii="PT Astra Serif" w:eastAsia="Times New Roman" w:hAnsi="PT Astra Serif"/>
          <w:b/>
          <w:color w:val="000000"/>
          <w:sz w:val="16"/>
          <w:szCs w:val="16"/>
          <w:lang w:eastAsia="ar-SA"/>
        </w:rPr>
      </w:pPr>
      <w:r w:rsidRPr="00985998">
        <w:rPr>
          <w:rFonts w:ascii="PT Astra Serif" w:eastAsia="Times New Roman" w:hAnsi="PT Astra Serif"/>
          <w:b/>
          <w:color w:val="000000"/>
          <w:sz w:val="16"/>
          <w:szCs w:val="16"/>
          <w:lang w:eastAsia="ar-SA"/>
        </w:rPr>
        <w:t>3. Порядок возврата и удержания задатка.</w:t>
      </w:r>
    </w:p>
    <w:p w:rsidR="00725535" w:rsidRPr="00985998" w:rsidRDefault="00725535" w:rsidP="00EC025B">
      <w:pPr>
        <w:spacing w:after="0" w:line="240" w:lineRule="auto"/>
        <w:ind w:left="-567" w:firstLine="567"/>
        <w:jc w:val="both"/>
        <w:rPr>
          <w:rFonts w:ascii="PT Astra Serif" w:eastAsia="Times New Roman" w:hAnsi="PT Astra Serif"/>
          <w:b/>
          <w:sz w:val="16"/>
          <w:szCs w:val="16"/>
          <w:lang w:eastAsia="ar-SA"/>
        </w:rPr>
      </w:pPr>
      <w:r w:rsidRPr="00985998">
        <w:rPr>
          <w:rFonts w:ascii="PT Astra Serif" w:eastAsia="Times New Roman" w:hAnsi="PT Astra Serif"/>
          <w:sz w:val="16"/>
          <w:szCs w:val="16"/>
          <w:lang w:eastAsia="ar-SA"/>
        </w:rPr>
        <w:t xml:space="preserve">3.1. </w:t>
      </w:r>
      <w:r w:rsidRPr="00985998">
        <w:rPr>
          <w:rFonts w:ascii="PT Astra Serif" w:eastAsia="Times New Roman" w:hAnsi="PT Astra Serif"/>
          <w:b/>
          <w:sz w:val="16"/>
          <w:szCs w:val="16"/>
          <w:lang w:eastAsia="ar-SA"/>
        </w:rPr>
        <w:t>Случаи возврата задатка заявителям (участникам аукциона).</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3.1.1. В случае, если </w:t>
      </w:r>
      <w:r w:rsidRPr="00985998">
        <w:rPr>
          <w:rFonts w:ascii="PT Astra Serif" w:eastAsia="Times New Roman" w:hAnsi="PT Astra Serif"/>
          <w:b/>
          <w:sz w:val="16"/>
          <w:szCs w:val="16"/>
          <w:lang w:eastAsia="ar-SA"/>
        </w:rPr>
        <w:t>Заявителю</w:t>
      </w:r>
      <w:r w:rsidRPr="00985998">
        <w:rPr>
          <w:rFonts w:ascii="PT Astra Serif" w:eastAsia="Times New Roman" w:hAnsi="PT Astra Serif"/>
          <w:sz w:val="16"/>
          <w:szCs w:val="16"/>
          <w:lang w:eastAsia="ar-SA"/>
        </w:rPr>
        <w:t xml:space="preserve"> было отказано в принятии заявки на участие в аукционе – задаток возвращается ему в течение 3 (трех) дней с даты отказа в принятии заявки, проставленной </w:t>
      </w:r>
      <w:r w:rsidRPr="00985998">
        <w:rPr>
          <w:rFonts w:ascii="PT Astra Serif" w:hAnsi="PT Astra Serif"/>
          <w:b/>
          <w:sz w:val="16"/>
          <w:szCs w:val="16"/>
          <w:lang w:eastAsia="ar-SA"/>
        </w:rPr>
        <w:t>Организатором аукциона</w:t>
      </w:r>
      <w:r w:rsidRPr="00985998">
        <w:rPr>
          <w:rFonts w:ascii="PT Astra Serif" w:eastAsia="Times New Roman" w:hAnsi="PT Astra Serif"/>
          <w:sz w:val="16"/>
          <w:szCs w:val="16"/>
          <w:lang w:eastAsia="ar-SA"/>
        </w:rPr>
        <w:t xml:space="preserve"> на </w:t>
      </w:r>
      <w:proofErr w:type="gramStart"/>
      <w:r w:rsidRPr="00985998">
        <w:rPr>
          <w:rFonts w:ascii="PT Astra Serif" w:eastAsia="Times New Roman" w:hAnsi="PT Astra Serif"/>
          <w:sz w:val="16"/>
          <w:szCs w:val="16"/>
          <w:lang w:eastAsia="ar-SA"/>
        </w:rPr>
        <w:t>описи</w:t>
      </w:r>
      <w:proofErr w:type="gramEnd"/>
      <w:r w:rsidRPr="00985998">
        <w:rPr>
          <w:rFonts w:ascii="PT Astra Serif" w:eastAsia="Times New Roman" w:hAnsi="PT Astra Serif"/>
          <w:sz w:val="16"/>
          <w:szCs w:val="16"/>
          <w:lang w:eastAsia="ar-SA"/>
        </w:rPr>
        <w:t xml:space="preserve"> представленных заявителем документов.</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3.1.2. В случае</w:t>
      </w:r>
      <w:proofErr w:type="gramStart"/>
      <w:r w:rsidRPr="00985998">
        <w:rPr>
          <w:rFonts w:ascii="PT Astra Serif" w:eastAsia="Times New Roman" w:hAnsi="PT Astra Serif"/>
          <w:sz w:val="16"/>
          <w:szCs w:val="16"/>
          <w:lang w:eastAsia="ar-SA"/>
        </w:rPr>
        <w:t>,</w:t>
      </w:r>
      <w:proofErr w:type="gramEnd"/>
      <w:r w:rsidRPr="00985998">
        <w:rPr>
          <w:rFonts w:ascii="PT Astra Serif" w:eastAsia="Times New Roman" w:hAnsi="PT Astra Serif"/>
          <w:sz w:val="16"/>
          <w:szCs w:val="16"/>
          <w:lang w:eastAsia="ar-SA"/>
        </w:rPr>
        <w:t xml:space="preserve"> если </w:t>
      </w:r>
      <w:r w:rsidRPr="00985998">
        <w:rPr>
          <w:rFonts w:ascii="PT Astra Serif" w:eastAsia="Times New Roman" w:hAnsi="PT Astra Serif"/>
          <w:b/>
          <w:sz w:val="16"/>
          <w:szCs w:val="16"/>
          <w:lang w:eastAsia="ar-SA"/>
        </w:rPr>
        <w:t>Заявитель</w:t>
      </w:r>
      <w:r w:rsidRPr="00985998">
        <w:rPr>
          <w:rFonts w:ascii="PT Astra Serif" w:eastAsia="Times New Roman" w:hAnsi="PT Astra Serif"/>
          <w:sz w:val="16"/>
          <w:szCs w:val="16"/>
          <w:lang w:eastAsia="ar-SA"/>
        </w:rPr>
        <w:t xml:space="preserve"> по итогам рассмотрения заявок не допущен к участию в аукционе – задаток возвращается ему в течение 3 (трех) рабочих дней со дня подписания протокола о признании заявителей участниками аукциона.</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3.1.3. В случае если </w:t>
      </w:r>
      <w:r w:rsidRPr="00985998">
        <w:rPr>
          <w:rFonts w:ascii="PT Astra Serif" w:eastAsia="Times New Roman" w:hAnsi="PT Astra Serif"/>
          <w:b/>
          <w:sz w:val="16"/>
          <w:szCs w:val="16"/>
          <w:lang w:eastAsia="ar-SA"/>
        </w:rPr>
        <w:t>Заявитель</w:t>
      </w:r>
      <w:r w:rsidRPr="00985998">
        <w:rPr>
          <w:rFonts w:ascii="PT Astra Serif" w:eastAsia="Times New Roman" w:hAnsi="PT Astra Serif"/>
          <w:sz w:val="16"/>
          <w:szCs w:val="16"/>
          <w:lang w:eastAsia="ar-SA"/>
        </w:rPr>
        <w:t xml:space="preserve"> не признан победителем аукциона – задаток возвращается ему в течение 3 (трех) рабочих дней со дня подведения итогов аукциона.</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3.1.4. </w:t>
      </w:r>
      <w:proofErr w:type="gramStart"/>
      <w:r w:rsidRPr="00985998">
        <w:rPr>
          <w:rFonts w:ascii="PT Astra Serif" w:eastAsia="Times New Roman" w:hAnsi="PT Astra Serif"/>
          <w:sz w:val="16"/>
          <w:szCs w:val="16"/>
          <w:lang w:eastAsia="ar-SA"/>
        </w:rPr>
        <w:t xml:space="preserve">В случае отзыва </w:t>
      </w:r>
      <w:r w:rsidRPr="00985998">
        <w:rPr>
          <w:rFonts w:ascii="PT Astra Serif" w:eastAsia="Times New Roman" w:hAnsi="PT Astra Serif"/>
          <w:b/>
          <w:sz w:val="16"/>
          <w:szCs w:val="16"/>
          <w:lang w:eastAsia="ar-SA"/>
        </w:rPr>
        <w:t>Заявителем</w:t>
      </w:r>
      <w:r w:rsidRPr="00985998">
        <w:rPr>
          <w:rFonts w:ascii="PT Astra Serif" w:eastAsia="Times New Roman" w:hAnsi="PT Astra Serif"/>
          <w:sz w:val="16"/>
          <w:szCs w:val="16"/>
          <w:lang w:eastAsia="ar-SA"/>
        </w:rPr>
        <w:t xml:space="preserve"> в установленном порядке заявки на участие в аукционе до даты</w:t>
      </w:r>
      <w:proofErr w:type="gramEnd"/>
      <w:r w:rsidRPr="00985998">
        <w:rPr>
          <w:rFonts w:ascii="PT Astra Serif" w:eastAsia="Times New Roman" w:hAnsi="PT Astra Serif"/>
          <w:sz w:val="16"/>
          <w:szCs w:val="16"/>
          <w:lang w:eastAsia="ar-SA"/>
        </w:rPr>
        <w:t xml:space="preserve"> окончания приема заявок – задаток возвращается ему в течение 3 (трех) дней с даты получения </w:t>
      </w:r>
      <w:r w:rsidRPr="00985998">
        <w:rPr>
          <w:rFonts w:ascii="PT Astra Serif" w:hAnsi="PT Astra Serif"/>
          <w:b/>
          <w:sz w:val="16"/>
          <w:szCs w:val="16"/>
          <w:lang w:eastAsia="ar-SA"/>
        </w:rPr>
        <w:t>Организатором аукциона</w:t>
      </w:r>
      <w:r w:rsidRPr="00985998">
        <w:rPr>
          <w:rFonts w:ascii="PT Astra Serif" w:eastAsia="Times New Roman" w:hAnsi="PT Astra Serif"/>
          <w:sz w:val="16"/>
          <w:szCs w:val="16"/>
          <w:lang w:eastAsia="ar-SA"/>
        </w:rPr>
        <w:t xml:space="preserve"> письменного уведомления претендента об отзыве заявки. Если заявка отозвана </w:t>
      </w:r>
      <w:r w:rsidRPr="00985998">
        <w:rPr>
          <w:rFonts w:ascii="PT Astra Serif" w:eastAsia="Times New Roman" w:hAnsi="PT Astra Serif"/>
          <w:b/>
          <w:sz w:val="16"/>
          <w:szCs w:val="16"/>
          <w:lang w:eastAsia="ar-SA"/>
        </w:rPr>
        <w:t>Заявителем</w:t>
      </w:r>
      <w:r w:rsidRPr="00985998">
        <w:rPr>
          <w:rFonts w:ascii="PT Astra Serif" w:eastAsia="Times New Roman" w:hAnsi="PT Astra Serif"/>
          <w:sz w:val="16"/>
          <w:szCs w:val="16"/>
          <w:lang w:eastAsia="ar-SA"/>
        </w:rPr>
        <w:t xml:space="preserve"> позднее даты окончания приема заявок – задаток возвращается в порядке, установленном для участников аукциона</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3.1.5. В случае если </w:t>
      </w:r>
      <w:r w:rsidRPr="00985998">
        <w:rPr>
          <w:rFonts w:ascii="PT Astra Serif" w:eastAsia="Times New Roman" w:hAnsi="PT Astra Serif"/>
          <w:b/>
          <w:sz w:val="16"/>
          <w:szCs w:val="16"/>
          <w:lang w:eastAsia="ar-SA"/>
        </w:rPr>
        <w:t>Заявитель</w:t>
      </w:r>
      <w:r w:rsidRPr="00985998">
        <w:rPr>
          <w:rFonts w:ascii="PT Astra Serif" w:eastAsia="Times New Roman" w:hAnsi="PT Astra Serif"/>
          <w:sz w:val="16"/>
          <w:szCs w:val="16"/>
          <w:lang w:eastAsia="ar-SA"/>
        </w:rPr>
        <w:t>, оплативший задаток, но не представивший Специализированной организации заявку на участие в аукционе в установленном порядке, не явился до даты проведения аукциона – задаток возвращается ему в порядке, установленном для участников аукциона.</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3.1.6. В случае если </w:t>
      </w:r>
      <w:r w:rsidRPr="00985998">
        <w:rPr>
          <w:rFonts w:ascii="PT Astra Serif" w:eastAsia="Times New Roman" w:hAnsi="PT Astra Serif"/>
          <w:b/>
          <w:sz w:val="16"/>
          <w:szCs w:val="16"/>
          <w:lang w:eastAsia="ar-SA"/>
        </w:rPr>
        <w:t>Заявитель</w:t>
      </w:r>
      <w:r w:rsidRPr="00985998">
        <w:rPr>
          <w:rFonts w:ascii="PT Astra Serif" w:eastAsia="Times New Roman" w:hAnsi="PT Astra Serif"/>
          <w:sz w:val="16"/>
          <w:szCs w:val="16"/>
          <w:lang w:eastAsia="ar-SA"/>
        </w:rPr>
        <w:t>, представивший заявку и признанный участником аукциона, не явился на аукцион в назначенное время – задаток возвращается ему в порядке, установленном для участников аукциона (пункт 3.1.3.).</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3.1.7. В случае признания аукциона несостоявшимся по причине неявки участников на аукцион (если были допущены два и более участников), либо если ни один из участников торгов после троекратного объявления начального размера арендной платы не поднял билет – задаток возвращается участникам аукциона в течение 3 (трех) дней </w:t>
      </w:r>
      <w:proofErr w:type="gramStart"/>
      <w:r w:rsidRPr="00985998">
        <w:rPr>
          <w:rFonts w:ascii="PT Astra Serif" w:eastAsia="Times New Roman" w:hAnsi="PT Astra Serif"/>
          <w:sz w:val="16"/>
          <w:szCs w:val="16"/>
          <w:lang w:eastAsia="ar-SA"/>
        </w:rPr>
        <w:t>с даты признания</w:t>
      </w:r>
      <w:proofErr w:type="gramEnd"/>
      <w:r w:rsidRPr="00985998">
        <w:rPr>
          <w:rFonts w:ascii="PT Astra Serif" w:eastAsia="Times New Roman" w:hAnsi="PT Astra Serif"/>
          <w:sz w:val="16"/>
          <w:szCs w:val="16"/>
          <w:lang w:eastAsia="ar-SA"/>
        </w:rPr>
        <w:t xml:space="preserve"> аукциона несостоявшимся.</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3.1.8. В случае переноса срока проведения аукциона – задаток возвращается заявителям или участникам в течение 3 (трех) дней </w:t>
      </w:r>
      <w:proofErr w:type="gramStart"/>
      <w:r w:rsidRPr="00985998">
        <w:rPr>
          <w:rFonts w:ascii="PT Astra Serif" w:eastAsia="Times New Roman" w:hAnsi="PT Astra Serif"/>
          <w:sz w:val="16"/>
          <w:szCs w:val="16"/>
          <w:lang w:eastAsia="ar-SA"/>
        </w:rPr>
        <w:t>с даты опубликования</w:t>
      </w:r>
      <w:proofErr w:type="gramEnd"/>
      <w:r w:rsidRPr="00985998">
        <w:rPr>
          <w:rFonts w:ascii="PT Astra Serif" w:eastAsia="Times New Roman" w:hAnsi="PT Astra Serif"/>
          <w:sz w:val="16"/>
          <w:szCs w:val="16"/>
          <w:lang w:eastAsia="ar-SA"/>
        </w:rPr>
        <w:t xml:space="preserve"> информационного сообщения о переносе срока проведения аукциона. Если заявитель (участник) желает принять участие в аукционе, перенесенном на новый срок, он письменно уведомляет </w:t>
      </w:r>
      <w:r w:rsidRPr="00985998">
        <w:rPr>
          <w:rFonts w:ascii="PT Astra Serif" w:hAnsi="PT Astra Serif"/>
          <w:b/>
          <w:sz w:val="16"/>
          <w:szCs w:val="16"/>
          <w:lang w:eastAsia="ar-SA"/>
        </w:rPr>
        <w:t>Организатора аукциона</w:t>
      </w:r>
      <w:r w:rsidRPr="00985998">
        <w:rPr>
          <w:rFonts w:ascii="PT Astra Serif" w:hAnsi="PT Astra Serif"/>
          <w:sz w:val="16"/>
          <w:szCs w:val="16"/>
          <w:lang w:eastAsia="ar-SA"/>
        </w:rPr>
        <w:t xml:space="preserve"> </w:t>
      </w:r>
      <w:r w:rsidRPr="00985998">
        <w:rPr>
          <w:rFonts w:ascii="PT Astra Serif" w:eastAsia="Times New Roman" w:hAnsi="PT Astra Serif"/>
          <w:sz w:val="16"/>
          <w:szCs w:val="16"/>
          <w:lang w:eastAsia="ar-SA"/>
        </w:rPr>
        <w:t xml:space="preserve">и задаток остается на расчетном счете </w:t>
      </w:r>
      <w:r w:rsidRPr="00985998">
        <w:rPr>
          <w:rFonts w:ascii="PT Astra Serif" w:eastAsia="Times New Roman" w:hAnsi="PT Astra Serif"/>
          <w:b/>
          <w:sz w:val="16"/>
          <w:szCs w:val="16"/>
          <w:lang w:eastAsia="ar-SA"/>
        </w:rPr>
        <w:t xml:space="preserve">Администрации Целинного муниципального округа </w:t>
      </w:r>
      <w:r w:rsidRPr="00985998">
        <w:rPr>
          <w:rFonts w:ascii="PT Astra Serif" w:eastAsia="Times New Roman" w:hAnsi="PT Astra Serif"/>
          <w:sz w:val="16"/>
          <w:szCs w:val="16"/>
          <w:lang w:eastAsia="ar-SA"/>
        </w:rPr>
        <w:t>до подведения итогов аукциона.</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3.1.9. В случае отказа в проведении аукциона (отмены аукциона) </w:t>
      </w:r>
      <w:r w:rsidRPr="00985998">
        <w:rPr>
          <w:rFonts w:ascii="PT Astra Serif" w:eastAsia="Times New Roman" w:hAnsi="PT Astra Serif"/>
          <w:b/>
          <w:sz w:val="16"/>
          <w:szCs w:val="16"/>
          <w:lang w:eastAsia="ar-SA"/>
        </w:rPr>
        <w:t>Администрацией Целинного муниципального округ</w:t>
      </w:r>
      <w:proofErr w:type="gramStart"/>
      <w:r w:rsidRPr="00985998">
        <w:rPr>
          <w:rFonts w:ascii="PT Astra Serif" w:eastAsia="Times New Roman" w:hAnsi="PT Astra Serif"/>
          <w:b/>
          <w:sz w:val="16"/>
          <w:szCs w:val="16"/>
          <w:lang w:eastAsia="ar-SA"/>
        </w:rPr>
        <w:t>а</w:t>
      </w:r>
      <w:r w:rsidRPr="00985998">
        <w:rPr>
          <w:rFonts w:ascii="PT Astra Serif" w:eastAsia="Times New Roman" w:hAnsi="PT Astra Serif"/>
          <w:sz w:val="16"/>
          <w:szCs w:val="16"/>
          <w:lang w:eastAsia="ar-SA"/>
        </w:rPr>
        <w:t>–</w:t>
      </w:r>
      <w:proofErr w:type="gramEnd"/>
      <w:r w:rsidRPr="00985998">
        <w:rPr>
          <w:rFonts w:ascii="PT Astra Serif" w:eastAsia="Times New Roman" w:hAnsi="PT Astra Serif"/>
          <w:sz w:val="16"/>
          <w:szCs w:val="16"/>
          <w:lang w:eastAsia="ar-SA"/>
        </w:rPr>
        <w:t xml:space="preserve"> задаток возвращается заявителям или участникам в течение 3 (трёх) дней с даты опубликования информационного сообщения об отказе в проведении аукциона (отмене аукциона).</w:t>
      </w:r>
    </w:p>
    <w:p w:rsidR="00725535" w:rsidRPr="00985998" w:rsidRDefault="00725535" w:rsidP="00EC025B">
      <w:pPr>
        <w:spacing w:after="0" w:line="240" w:lineRule="auto"/>
        <w:ind w:left="-567" w:firstLine="567"/>
        <w:jc w:val="both"/>
        <w:rPr>
          <w:rFonts w:ascii="PT Astra Serif" w:eastAsia="Times New Roman" w:hAnsi="PT Astra Serif"/>
          <w:b/>
          <w:sz w:val="16"/>
          <w:szCs w:val="16"/>
          <w:lang w:eastAsia="ar-SA"/>
        </w:rPr>
      </w:pPr>
      <w:r w:rsidRPr="00985998">
        <w:rPr>
          <w:rFonts w:ascii="PT Astra Serif" w:eastAsia="Times New Roman" w:hAnsi="PT Astra Serif"/>
          <w:sz w:val="16"/>
          <w:szCs w:val="16"/>
          <w:lang w:eastAsia="ar-SA"/>
        </w:rPr>
        <w:t xml:space="preserve">3.2. </w:t>
      </w:r>
      <w:r w:rsidRPr="00985998">
        <w:rPr>
          <w:rFonts w:ascii="PT Astra Serif" w:eastAsia="Times New Roman" w:hAnsi="PT Astra Serif"/>
          <w:b/>
          <w:sz w:val="16"/>
          <w:szCs w:val="16"/>
          <w:lang w:eastAsia="ar-SA"/>
        </w:rPr>
        <w:t>Основания для невозврата задатка участнику аукциона.</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3.2.1. Задаток, внесенный победителем или единственным участником аукциона, с которым заключается договор аренды земельного участка, засчитывается в счет арендной платы за него.</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3.2.2. Задаток, внесенный победителем или единственным участником аукциона, не заключившим договор аренды земельного участка по истечении 30 дней со дня направления ему Организатором аукциона проекта указанного договора вследствие уклонения от его заключения, не </w:t>
      </w:r>
      <w:proofErr w:type="gramStart"/>
      <w:r w:rsidRPr="00985998">
        <w:rPr>
          <w:rFonts w:ascii="PT Astra Serif" w:eastAsia="Times New Roman" w:hAnsi="PT Astra Serif"/>
          <w:sz w:val="16"/>
          <w:szCs w:val="16"/>
          <w:lang w:eastAsia="ar-SA"/>
        </w:rPr>
        <w:t>возвращается</w:t>
      </w:r>
      <w:proofErr w:type="gramEnd"/>
      <w:r w:rsidRPr="00985998">
        <w:rPr>
          <w:rFonts w:ascii="PT Astra Serif" w:eastAsia="Times New Roman" w:hAnsi="PT Astra Serif"/>
          <w:sz w:val="16"/>
          <w:szCs w:val="16"/>
          <w:lang w:eastAsia="ar-SA"/>
        </w:rPr>
        <w:t xml:space="preserve"> и переходят в собственность Организатора аукциона.</w:t>
      </w:r>
    </w:p>
    <w:p w:rsidR="00725535" w:rsidRPr="00985998" w:rsidRDefault="00725535" w:rsidP="00EC025B">
      <w:pPr>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color w:val="000000"/>
          <w:sz w:val="16"/>
          <w:szCs w:val="16"/>
          <w:lang w:eastAsia="ar-SA"/>
        </w:rPr>
        <w:lastRenderedPageBreak/>
        <w:t xml:space="preserve">3.3. Реквизиты счета Заявителя для </w:t>
      </w:r>
      <w:proofErr w:type="gramStart"/>
      <w:r w:rsidRPr="00985998">
        <w:rPr>
          <w:rFonts w:ascii="PT Astra Serif" w:eastAsia="Times New Roman" w:hAnsi="PT Astra Serif"/>
          <w:color w:val="000000"/>
          <w:sz w:val="16"/>
          <w:szCs w:val="16"/>
          <w:lang w:eastAsia="ar-SA"/>
        </w:rPr>
        <w:t>возврата</w:t>
      </w:r>
      <w:proofErr w:type="gramEnd"/>
      <w:r w:rsidRPr="00985998">
        <w:rPr>
          <w:rFonts w:ascii="PT Astra Serif" w:eastAsia="Times New Roman" w:hAnsi="PT Astra Serif"/>
          <w:color w:val="000000"/>
          <w:sz w:val="16"/>
          <w:szCs w:val="16"/>
          <w:lang w:eastAsia="ar-SA"/>
        </w:rPr>
        <w:t xml:space="preserve"> внесенного им задатка: </w:t>
      </w:r>
      <w:r w:rsidRPr="00985998">
        <w:rPr>
          <w:rFonts w:ascii="PT Astra Serif" w:eastAsia="Times New Roman" w:hAnsi="PT Astra Serif"/>
          <w:b/>
          <w:color w:val="000000"/>
          <w:sz w:val="16"/>
          <w:szCs w:val="16"/>
          <w:lang w:eastAsia="ar-SA"/>
        </w:rPr>
        <w:t>_____________________________________________________________________________</w:t>
      </w:r>
    </w:p>
    <w:p w:rsidR="00725535" w:rsidRPr="00985998" w:rsidRDefault="00725535" w:rsidP="00EC025B">
      <w:pPr>
        <w:suppressAutoHyphens/>
        <w:spacing w:after="0" w:line="240" w:lineRule="auto"/>
        <w:ind w:left="-567" w:firstLine="567"/>
        <w:jc w:val="both"/>
        <w:rPr>
          <w:rFonts w:ascii="PT Astra Serif" w:eastAsia="Times New Roman" w:hAnsi="PT Astra Serif"/>
          <w:b/>
          <w:color w:val="000000"/>
          <w:sz w:val="16"/>
          <w:szCs w:val="16"/>
          <w:lang w:eastAsia="ar-SA"/>
        </w:rPr>
      </w:pPr>
      <w:r w:rsidRPr="00985998">
        <w:rPr>
          <w:rFonts w:ascii="PT Astra Serif" w:eastAsia="Times New Roman" w:hAnsi="PT Astra Serif"/>
          <w:b/>
          <w:color w:val="000000"/>
          <w:sz w:val="16"/>
          <w:szCs w:val="16"/>
          <w:lang w:eastAsia="ar-SA"/>
        </w:rPr>
        <w:t>__________________________________________________________________________________________________________________________________________________________</w:t>
      </w:r>
    </w:p>
    <w:p w:rsidR="00725535" w:rsidRPr="00985998" w:rsidRDefault="00725535" w:rsidP="00EC025B">
      <w:pPr>
        <w:shd w:val="clear" w:color="auto" w:fill="FFFFFF"/>
        <w:suppressAutoHyphens/>
        <w:autoSpaceDE w:val="0"/>
        <w:spacing w:after="0" w:line="240" w:lineRule="auto"/>
        <w:ind w:left="-567" w:firstLine="567"/>
        <w:jc w:val="center"/>
        <w:rPr>
          <w:rFonts w:ascii="PT Astra Serif" w:eastAsia="Times New Roman" w:hAnsi="PT Astra Serif"/>
          <w:b/>
          <w:color w:val="000000"/>
          <w:sz w:val="16"/>
          <w:szCs w:val="16"/>
          <w:lang w:eastAsia="ar-SA"/>
        </w:rPr>
      </w:pPr>
      <w:r w:rsidRPr="00985998">
        <w:rPr>
          <w:rFonts w:ascii="PT Astra Serif" w:eastAsia="Times New Roman" w:hAnsi="PT Astra Serif"/>
          <w:b/>
          <w:color w:val="000000"/>
          <w:sz w:val="16"/>
          <w:szCs w:val="16"/>
          <w:lang w:eastAsia="ar-SA"/>
        </w:rPr>
        <w:t>4. Срок действия настоящего договора</w:t>
      </w:r>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4.2. Настоящий Договор вступает в силу с момента его подписания Сторонами и прекращает свое действие:</w:t>
      </w:r>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 - при исполнении Сторонами своих обязательств по настоящему Договору;</w:t>
      </w:r>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 - при возврате или не возврате задатка или зачете его в счет арендной платы в предусмотренных настоящим Договором случаях;</w:t>
      </w:r>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 - по иным основаниям, предусмотренным действующим законодательством Российской Федерации.</w:t>
      </w:r>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Курганской области или судов общей юрисдикции в соответствии с действующим законодательством Российской Федерации.</w:t>
      </w:r>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4.4. Настоящий Договор составлен в двух одинаковых экземплярах, один для </w:t>
      </w:r>
      <w:r w:rsidRPr="00985998">
        <w:rPr>
          <w:rFonts w:ascii="PT Astra Serif" w:eastAsia="Times New Roman" w:hAnsi="PT Astra Serif"/>
          <w:b/>
          <w:sz w:val="16"/>
          <w:szCs w:val="16"/>
          <w:lang w:eastAsia="ar-SA"/>
        </w:rPr>
        <w:t>Заявителя</w:t>
      </w:r>
      <w:r w:rsidRPr="00985998">
        <w:rPr>
          <w:rFonts w:ascii="PT Astra Serif" w:eastAsia="Times New Roman" w:hAnsi="PT Astra Serif"/>
          <w:sz w:val="16"/>
          <w:szCs w:val="16"/>
          <w:lang w:eastAsia="ar-SA"/>
        </w:rPr>
        <w:t xml:space="preserve">, второй остается у </w:t>
      </w:r>
      <w:r w:rsidRPr="00985998">
        <w:rPr>
          <w:rFonts w:ascii="PT Astra Serif" w:eastAsia="Times New Roman" w:hAnsi="PT Astra Serif"/>
          <w:b/>
          <w:sz w:val="16"/>
          <w:szCs w:val="16"/>
          <w:lang w:eastAsia="ar-SA"/>
        </w:rPr>
        <w:t>Администрации Целинного муниципального округа</w:t>
      </w:r>
      <w:r w:rsidRPr="00985998">
        <w:rPr>
          <w:rFonts w:ascii="PT Astra Serif" w:eastAsia="Times New Roman" w:hAnsi="PT Astra Serif"/>
          <w:sz w:val="16"/>
          <w:szCs w:val="16"/>
          <w:lang w:eastAsia="ar-SA"/>
        </w:rPr>
        <w:t>.</w:t>
      </w:r>
    </w:p>
    <w:p w:rsidR="00725535" w:rsidRPr="00985998" w:rsidRDefault="00725535" w:rsidP="00EC025B">
      <w:pPr>
        <w:shd w:val="clear" w:color="auto" w:fill="FFFFFF"/>
        <w:suppressAutoHyphens/>
        <w:autoSpaceDE w:val="0"/>
        <w:spacing w:after="0" w:line="240" w:lineRule="auto"/>
        <w:ind w:left="-567" w:firstLine="567"/>
        <w:jc w:val="center"/>
        <w:rPr>
          <w:rFonts w:ascii="PT Astra Serif" w:eastAsia="Times New Roman" w:hAnsi="PT Astra Serif"/>
          <w:color w:val="000000"/>
          <w:sz w:val="16"/>
          <w:szCs w:val="16"/>
          <w:lang w:eastAsia="ar-SA"/>
        </w:rPr>
      </w:pPr>
    </w:p>
    <w:p w:rsidR="00725535" w:rsidRPr="00985998" w:rsidRDefault="00725535" w:rsidP="00EC025B">
      <w:pPr>
        <w:shd w:val="clear" w:color="auto" w:fill="FFFFFF"/>
        <w:suppressAutoHyphens/>
        <w:autoSpaceDE w:val="0"/>
        <w:spacing w:after="0" w:line="240" w:lineRule="auto"/>
        <w:ind w:left="-567" w:firstLine="567"/>
        <w:jc w:val="center"/>
        <w:rPr>
          <w:rFonts w:ascii="PT Astra Serif" w:eastAsia="Times New Roman" w:hAnsi="PT Astra Serif"/>
          <w:color w:val="000000"/>
          <w:sz w:val="16"/>
          <w:szCs w:val="16"/>
          <w:lang w:eastAsia="ar-SA"/>
        </w:rPr>
      </w:pPr>
    </w:p>
    <w:p w:rsidR="00725535" w:rsidRPr="00985998" w:rsidRDefault="00725535" w:rsidP="00EC025B">
      <w:pPr>
        <w:shd w:val="clear" w:color="auto" w:fill="FFFFFF"/>
        <w:suppressAutoHyphens/>
        <w:autoSpaceDE w:val="0"/>
        <w:spacing w:after="0" w:line="240" w:lineRule="auto"/>
        <w:ind w:left="-567" w:firstLine="567"/>
        <w:jc w:val="center"/>
        <w:rPr>
          <w:rFonts w:ascii="PT Astra Serif" w:eastAsia="Times New Roman" w:hAnsi="PT Astra Serif"/>
          <w:b/>
          <w:color w:val="000000"/>
          <w:sz w:val="16"/>
          <w:szCs w:val="16"/>
          <w:lang w:eastAsia="ar-SA"/>
        </w:rPr>
      </w:pPr>
      <w:r w:rsidRPr="00985998">
        <w:rPr>
          <w:rFonts w:ascii="PT Astra Serif" w:eastAsia="Times New Roman" w:hAnsi="PT Astra Serif"/>
          <w:b/>
          <w:color w:val="000000"/>
          <w:sz w:val="16"/>
          <w:szCs w:val="16"/>
          <w:lang w:eastAsia="ar-SA"/>
        </w:rPr>
        <w:t>5. Реквизиты Сторон</w:t>
      </w:r>
    </w:p>
    <w:p w:rsidR="00725535" w:rsidRPr="00985998" w:rsidRDefault="00725535" w:rsidP="00EC025B">
      <w:pPr>
        <w:suppressAutoHyphens/>
        <w:spacing w:after="0" w:line="240" w:lineRule="auto"/>
        <w:ind w:left="-567" w:firstLine="567"/>
        <w:jc w:val="both"/>
        <w:rPr>
          <w:rFonts w:ascii="PT Astra Serif" w:eastAsia="Times New Roman" w:hAnsi="PT Astra Serif"/>
          <w:color w:val="000000"/>
          <w:sz w:val="16"/>
          <w:szCs w:val="16"/>
          <w:lang w:eastAsia="ar-SA"/>
        </w:rPr>
      </w:pPr>
      <w:r w:rsidRPr="00985998">
        <w:rPr>
          <w:rFonts w:ascii="PT Astra Serif" w:eastAsia="Times New Roman" w:hAnsi="PT Astra Serif"/>
          <w:b/>
          <w:sz w:val="16"/>
          <w:szCs w:val="16"/>
          <w:lang w:eastAsia="ar-SA"/>
        </w:rPr>
        <w:t>Администрации Целинного муниципального округа</w:t>
      </w:r>
      <w:r w:rsidRPr="00985998">
        <w:rPr>
          <w:rFonts w:ascii="PT Astra Serif" w:eastAsia="Times New Roman" w:hAnsi="PT Astra Serif"/>
          <w:b/>
          <w:color w:val="000000"/>
          <w:sz w:val="16"/>
          <w:szCs w:val="16"/>
          <w:lang w:eastAsia="ar-SA"/>
        </w:rPr>
        <w:t>:</w:t>
      </w:r>
      <w:r w:rsidRPr="00985998">
        <w:rPr>
          <w:rFonts w:ascii="PT Astra Serif" w:eastAsia="Times New Roman" w:hAnsi="PT Astra Serif"/>
          <w:color w:val="000000"/>
          <w:sz w:val="16"/>
          <w:szCs w:val="16"/>
          <w:lang w:eastAsia="ar-SA"/>
        </w:rPr>
        <w:t xml:space="preserve"> Юридический и почтовый адрес: 641150, Россия, Курганская область, с. Целинное, ул. Советская, д.66,  ИНН 4524097710, КПП 452401001, ОГРН 1214500005301 ОКПО 76326307,</w:t>
      </w:r>
      <w:r w:rsidRPr="00985998">
        <w:rPr>
          <w:rFonts w:ascii="PT Astra Serif" w:hAnsi="PT Astra Serif"/>
          <w:sz w:val="16"/>
          <w:szCs w:val="16"/>
        </w:rPr>
        <w:t xml:space="preserve"> </w:t>
      </w:r>
      <w:proofErr w:type="gramStart"/>
      <w:r w:rsidRPr="00985998">
        <w:rPr>
          <w:rFonts w:ascii="PT Astra Serif" w:eastAsia="Times New Roman" w:hAnsi="PT Astra Serif"/>
          <w:color w:val="000000"/>
          <w:sz w:val="16"/>
          <w:szCs w:val="16"/>
          <w:lang w:eastAsia="ar-SA"/>
        </w:rPr>
        <w:t>р</w:t>
      </w:r>
      <w:proofErr w:type="gramEnd"/>
      <w:r w:rsidRPr="00985998">
        <w:rPr>
          <w:rFonts w:ascii="PT Astra Serif" w:eastAsia="Times New Roman" w:hAnsi="PT Astra Serif"/>
          <w:color w:val="000000"/>
          <w:sz w:val="16"/>
          <w:szCs w:val="16"/>
          <w:lang w:eastAsia="ar-SA"/>
        </w:rPr>
        <w:t>/с №  03100643000000014300, наименование банка: Отделение Курган Банка России / УФК по Курганской области, л/с 04433</w:t>
      </w:r>
      <w:r w:rsidRPr="00985998">
        <w:rPr>
          <w:rFonts w:ascii="PT Astra Serif" w:eastAsia="Times New Roman" w:hAnsi="PT Astra Serif"/>
          <w:color w:val="000000"/>
          <w:sz w:val="16"/>
          <w:szCs w:val="16"/>
          <w:lang w:val="en-US" w:eastAsia="ar-SA"/>
        </w:rPr>
        <w:t>D</w:t>
      </w:r>
      <w:r w:rsidRPr="00985998">
        <w:rPr>
          <w:rFonts w:ascii="PT Astra Serif" w:eastAsia="Times New Roman" w:hAnsi="PT Astra Serif"/>
          <w:color w:val="000000"/>
          <w:sz w:val="16"/>
          <w:szCs w:val="16"/>
          <w:lang w:eastAsia="ar-SA"/>
        </w:rPr>
        <w:t xml:space="preserve">04530, </w:t>
      </w:r>
      <w:proofErr w:type="gramStart"/>
      <w:r w:rsidRPr="00985998">
        <w:rPr>
          <w:rFonts w:ascii="PT Astra Serif" w:eastAsia="Times New Roman" w:hAnsi="PT Astra Serif"/>
          <w:color w:val="000000"/>
          <w:sz w:val="16"/>
          <w:szCs w:val="16"/>
          <w:lang w:eastAsia="ar-SA"/>
        </w:rPr>
        <w:t>к</w:t>
      </w:r>
      <w:proofErr w:type="gramEnd"/>
      <w:r w:rsidRPr="00985998">
        <w:rPr>
          <w:rFonts w:ascii="PT Astra Serif" w:eastAsia="Times New Roman" w:hAnsi="PT Astra Serif"/>
          <w:color w:val="000000"/>
          <w:sz w:val="16"/>
          <w:szCs w:val="16"/>
          <w:lang w:eastAsia="ar-SA"/>
        </w:rPr>
        <w:t xml:space="preserve">/с 40102810345370000037,  БИК 013735150, КБК 99811105024140000120, ОКТМО 37534000, тел. 8(35241) 2-15-21,  факс 8(35241) 2-15-21, </w:t>
      </w:r>
      <w:r w:rsidRPr="00985998">
        <w:rPr>
          <w:rFonts w:ascii="PT Astra Serif" w:eastAsia="Times New Roman" w:hAnsi="PT Astra Serif"/>
          <w:color w:val="000000"/>
          <w:sz w:val="16"/>
          <w:szCs w:val="16"/>
          <w:lang w:val="en-US" w:eastAsia="ar-SA"/>
        </w:rPr>
        <w:t>e</w:t>
      </w:r>
      <w:r w:rsidRPr="00985998">
        <w:rPr>
          <w:rFonts w:ascii="PT Astra Serif" w:eastAsia="Times New Roman" w:hAnsi="PT Astra Serif"/>
          <w:color w:val="000000"/>
          <w:sz w:val="16"/>
          <w:szCs w:val="16"/>
          <w:lang w:eastAsia="ar-SA"/>
        </w:rPr>
        <w:t>-</w:t>
      </w:r>
      <w:r w:rsidRPr="00985998">
        <w:rPr>
          <w:rFonts w:ascii="PT Astra Serif" w:eastAsia="Times New Roman" w:hAnsi="PT Astra Serif"/>
          <w:color w:val="000000"/>
          <w:sz w:val="16"/>
          <w:szCs w:val="16"/>
          <w:lang w:val="en-US" w:eastAsia="ar-SA"/>
        </w:rPr>
        <w:t>mail</w:t>
      </w:r>
      <w:r w:rsidRPr="00985998">
        <w:rPr>
          <w:rFonts w:ascii="PT Astra Serif" w:eastAsia="Times New Roman" w:hAnsi="PT Astra Serif"/>
          <w:color w:val="000000"/>
          <w:sz w:val="16"/>
          <w:szCs w:val="16"/>
          <w:lang w:eastAsia="ar-SA"/>
        </w:rPr>
        <w:t xml:space="preserve">: </w:t>
      </w:r>
      <w:hyperlink r:id="rId71" w:history="1">
        <w:r w:rsidRPr="00985998">
          <w:rPr>
            <w:rStyle w:val="af5"/>
            <w:rFonts w:ascii="PT Astra Serif" w:eastAsia="Times New Roman" w:hAnsi="PT Astra Serif"/>
            <w:sz w:val="16"/>
            <w:szCs w:val="16"/>
            <w:lang w:eastAsia="ar-SA"/>
          </w:rPr>
          <w:t>45</w:t>
        </w:r>
        <w:r w:rsidRPr="00985998">
          <w:rPr>
            <w:rStyle w:val="af5"/>
            <w:rFonts w:ascii="PT Astra Serif" w:eastAsia="Times New Roman" w:hAnsi="PT Astra Serif"/>
            <w:sz w:val="16"/>
            <w:szCs w:val="16"/>
            <w:lang w:val="en-US" w:eastAsia="ar-SA"/>
          </w:rPr>
          <w:t>t</w:t>
        </w:r>
        <w:r w:rsidRPr="00985998">
          <w:rPr>
            <w:rStyle w:val="af5"/>
            <w:rFonts w:ascii="PT Astra Serif" w:eastAsia="Times New Roman" w:hAnsi="PT Astra Serif"/>
            <w:sz w:val="16"/>
            <w:szCs w:val="16"/>
            <w:lang w:eastAsia="ar-SA"/>
          </w:rPr>
          <w:t>01902@</w:t>
        </w:r>
        <w:proofErr w:type="spellStart"/>
        <w:r w:rsidRPr="00985998">
          <w:rPr>
            <w:rStyle w:val="af5"/>
            <w:rFonts w:ascii="PT Astra Serif" w:eastAsia="Times New Roman" w:hAnsi="PT Astra Serif"/>
            <w:sz w:val="16"/>
            <w:szCs w:val="16"/>
            <w:lang w:val="en-US" w:eastAsia="ar-SA"/>
          </w:rPr>
          <w:t>kurganobl</w:t>
        </w:r>
        <w:proofErr w:type="spellEnd"/>
        <w:r w:rsidRPr="00985998">
          <w:rPr>
            <w:rStyle w:val="af5"/>
            <w:rFonts w:ascii="PT Astra Serif" w:eastAsia="Times New Roman" w:hAnsi="PT Astra Serif"/>
            <w:sz w:val="16"/>
            <w:szCs w:val="16"/>
            <w:lang w:eastAsia="ar-SA"/>
          </w:rPr>
          <w:t>.</w:t>
        </w:r>
        <w:proofErr w:type="spellStart"/>
        <w:r w:rsidRPr="00985998">
          <w:rPr>
            <w:rStyle w:val="af5"/>
            <w:rFonts w:ascii="PT Astra Serif" w:eastAsia="Times New Roman" w:hAnsi="PT Astra Serif"/>
            <w:sz w:val="16"/>
            <w:szCs w:val="16"/>
            <w:lang w:val="en-US" w:eastAsia="ar-SA"/>
          </w:rPr>
          <w:t>ru</w:t>
        </w:r>
        <w:proofErr w:type="spellEnd"/>
      </w:hyperlink>
      <w:r w:rsidRPr="00985998">
        <w:rPr>
          <w:rFonts w:ascii="PT Astra Serif" w:eastAsia="Times New Roman" w:hAnsi="PT Astra Serif"/>
          <w:color w:val="000000"/>
          <w:sz w:val="16"/>
          <w:szCs w:val="16"/>
          <w:lang w:eastAsia="ar-SA"/>
        </w:rPr>
        <w:t xml:space="preserve"> </w:t>
      </w:r>
    </w:p>
    <w:p w:rsidR="00725535" w:rsidRPr="00985998" w:rsidRDefault="00725535" w:rsidP="00EC025B">
      <w:pPr>
        <w:suppressAutoHyphens/>
        <w:spacing w:after="0" w:line="240" w:lineRule="auto"/>
        <w:ind w:left="-567" w:firstLine="567"/>
        <w:jc w:val="both"/>
        <w:rPr>
          <w:rFonts w:ascii="PT Astra Serif" w:eastAsia="Times New Roman" w:hAnsi="PT Astra Serif"/>
          <w:color w:val="000000"/>
          <w:sz w:val="16"/>
          <w:szCs w:val="16"/>
          <w:lang w:eastAsia="ar-SA"/>
        </w:rPr>
      </w:pPr>
    </w:p>
    <w:p w:rsidR="00725535" w:rsidRPr="00985998" w:rsidRDefault="00725535" w:rsidP="00EC025B">
      <w:pPr>
        <w:suppressAutoHyphens/>
        <w:spacing w:after="0" w:line="240" w:lineRule="auto"/>
        <w:ind w:left="-567" w:firstLine="567"/>
        <w:jc w:val="both"/>
        <w:rPr>
          <w:rFonts w:ascii="PT Astra Serif" w:eastAsia="Times New Roman" w:hAnsi="PT Astra Serif"/>
          <w:b/>
          <w:sz w:val="16"/>
          <w:szCs w:val="16"/>
          <w:lang w:eastAsia="ar-SA"/>
        </w:rPr>
      </w:pPr>
      <w:r w:rsidRPr="00985998">
        <w:rPr>
          <w:rFonts w:ascii="PT Astra Serif" w:eastAsia="Times New Roman" w:hAnsi="PT Astra Serif"/>
          <w:b/>
          <w:sz w:val="16"/>
          <w:szCs w:val="16"/>
          <w:lang w:eastAsia="ar-SA"/>
        </w:rPr>
        <w:t xml:space="preserve">Глава Целинного муниципального округа ____________________ А.В. </w:t>
      </w:r>
      <w:proofErr w:type="spellStart"/>
      <w:r w:rsidRPr="00985998">
        <w:rPr>
          <w:rFonts w:ascii="PT Astra Serif" w:eastAsia="Times New Roman" w:hAnsi="PT Astra Serif"/>
          <w:b/>
          <w:sz w:val="16"/>
          <w:szCs w:val="16"/>
          <w:lang w:eastAsia="ar-SA"/>
        </w:rPr>
        <w:t>Сытов</w:t>
      </w:r>
      <w:proofErr w:type="spellEnd"/>
    </w:p>
    <w:p w:rsidR="00725535" w:rsidRPr="00985998" w:rsidRDefault="00725535" w:rsidP="00EC025B">
      <w:pPr>
        <w:shd w:val="clear" w:color="auto" w:fill="FFFFFF"/>
        <w:suppressAutoHyphens/>
        <w:autoSpaceDE w:val="0"/>
        <w:spacing w:after="0" w:line="240" w:lineRule="auto"/>
        <w:ind w:left="-567" w:firstLine="567"/>
        <w:jc w:val="both"/>
        <w:rPr>
          <w:rFonts w:ascii="PT Astra Serif" w:eastAsia="Times New Roman" w:hAnsi="PT Astra Serif"/>
          <w:color w:val="000000"/>
          <w:sz w:val="16"/>
          <w:szCs w:val="16"/>
          <w:lang w:eastAsia="ar-SA"/>
        </w:rPr>
      </w:pPr>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b/>
          <w:sz w:val="16"/>
          <w:szCs w:val="16"/>
          <w:lang w:eastAsia="ar-SA"/>
        </w:rPr>
        <w:t>Заявитель:</w:t>
      </w:r>
      <w:r w:rsidRPr="00985998">
        <w:rPr>
          <w:rFonts w:ascii="PT Astra Serif" w:eastAsia="Times New Roman" w:hAnsi="PT Astra Serif"/>
          <w:sz w:val="16"/>
          <w:szCs w:val="16"/>
          <w:lang w:eastAsia="ar-SA"/>
        </w:rPr>
        <w:t xml:space="preserve"> Наименование юр. лица, </w:t>
      </w:r>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адрес место нахождения, или ФИО физ. лица,</w:t>
      </w:r>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паспорт…, зарегистрирован по адресу</w:t>
      </w:r>
      <w:proofErr w:type="gramStart"/>
      <w:r w:rsidRPr="00985998">
        <w:rPr>
          <w:rFonts w:ascii="PT Astra Serif" w:eastAsia="Times New Roman" w:hAnsi="PT Astra Serif"/>
          <w:sz w:val="16"/>
          <w:szCs w:val="16"/>
          <w:lang w:eastAsia="ar-SA"/>
        </w:rPr>
        <w:t>:..</w:t>
      </w:r>
      <w:proofErr w:type="gramEnd"/>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Платежные реквизиты:…</w:t>
      </w:r>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 xml:space="preserve">расчетный (лицевой) счет: ______________ </w:t>
      </w:r>
      <w:proofErr w:type="gramStart"/>
      <w:r w:rsidRPr="00985998">
        <w:rPr>
          <w:rFonts w:ascii="PT Astra Serif" w:eastAsia="Times New Roman" w:hAnsi="PT Astra Serif"/>
          <w:sz w:val="16"/>
          <w:szCs w:val="16"/>
          <w:lang w:eastAsia="ar-SA"/>
        </w:rPr>
        <w:t>в</w:t>
      </w:r>
      <w:proofErr w:type="gramEnd"/>
      <w:r w:rsidRPr="00985998">
        <w:rPr>
          <w:rFonts w:ascii="PT Astra Serif" w:eastAsia="Times New Roman" w:hAnsi="PT Astra Serif"/>
          <w:sz w:val="16"/>
          <w:szCs w:val="16"/>
          <w:lang w:eastAsia="ar-SA"/>
        </w:rPr>
        <w:t xml:space="preserve"> ________________,</w:t>
      </w:r>
    </w:p>
    <w:p w:rsidR="00725535" w:rsidRPr="00985998" w:rsidRDefault="00725535" w:rsidP="00EC025B">
      <w:pPr>
        <w:suppressAutoHyphens/>
        <w:spacing w:after="0" w:line="240" w:lineRule="auto"/>
        <w:ind w:left="-567" w:firstLine="567"/>
        <w:jc w:val="both"/>
        <w:rPr>
          <w:rFonts w:ascii="PT Astra Serif" w:eastAsia="Times New Roman" w:hAnsi="PT Astra Serif"/>
          <w:sz w:val="16"/>
          <w:szCs w:val="16"/>
          <w:lang w:eastAsia="ar-SA"/>
        </w:rPr>
      </w:pPr>
      <w:r w:rsidRPr="00985998">
        <w:rPr>
          <w:rFonts w:ascii="PT Astra Serif" w:eastAsia="Times New Roman" w:hAnsi="PT Astra Serif"/>
          <w:sz w:val="16"/>
          <w:szCs w:val="16"/>
          <w:lang w:eastAsia="ar-SA"/>
        </w:rPr>
        <w:t>тел.: ____________</w:t>
      </w:r>
    </w:p>
    <w:p w:rsidR="00725535" w:rsidRPr="00985998" w:rsidRDefault="00725535" w:rsidP="00EC025B">
      <w:pPr>
        <w:spacing w:after="0" w:line="240" w:lineRule="auto"/>
        <w:ind w:left="-567" w:firstLine="567"/>
        <w:rPr>
          <w:rFonts w:ascii="PT Astra Serif" w:hAnsi="PT Astra Serif"/>
          <w:sz w:val="16"/>
          <w:szCs w:val="16"/>
        </w:rPr>
      </w:pPr>
    </w:p>
    <w:p w:rsidR="00137813" w:rsidRPr="00985998" w:rsidRDefault="00137813" w:rsidP="00EC025B">
      <w:pPr>
        <w:spacing w:after="0" w:line="240" w:lineRule="auto"/>
        <w:ind w:left="-567" w:firstLine="567"/>
        <w:rPr>
          <w:rFonts w:ascii="PT Astra Serif" w:hAnsi="PT Astra Serif"/>
          <w:sz w:val="16"/>
          <w:szCs w:val="16"/>
        </w:rPr>
      </w:pPr>
      <w:r w:rsidRPr="00985998">
        <w:rPr>
          <w:rFonts w:ascii="PT Astra Serif" w:hAnsi="PT Astra Serif"/>
          <w:sz w:val="16"/>
          <w:szCs w:val="16"/>
        </w:rPr>
        <w:t xml:space="preserve">                                                                                                                                Приложение 4</w:t>
      </w:r>
    </w:p>
    <w:p w:rsidR="00137813" w:rsidRPr="00985998" w:rsidRDefault="00137813" w:rsidP="00EC025B">
      <w:pPr>
        <w:spacing w:after="0" w:line="240" w:lineRule="auto"/>
        <w:ind w:left="-567" w:firstLine="567"/>
        <w:rPr>
          <w:rFonts w:ascii="PT Astra Serif" w:hAnsi="PT Astra Serif"/>
          <w:sz w:val="16"/>
          <w:szCs w:val="16"/>
        </w:rPr>
      </w:pPr>
    </w:p>
    <w:p w:rsidR="00137813" w:rsidRPr="00985998" w:rsidRDefault="00137813" w:rsidP="00EC025B">
      <w:pPr>
        <w:spacing w:after="0" w:line="240" w:lineRule="auto"/>
        <w:ind w:left="-567" w:firstLine="567"/>
        <w:jc w:val="right"/>
        <w:rPr>
          <w:rFonts w:ascii="PT Astra Serif" w:hAnsi="PT Astra Serif"/>
          <w:sz w:val="16"/>
          <w:szCs w:val="16"/>
          <w:lang w:eastAsia="ar-SA"/>
        </w:rPr>
      </w:pPr>
      <w:r w:rsidRPr="00985998">
        <w:rPr>
          <w:rFonts w:ascii="PT Astra Serif" w:hAnsi="PT Astra Serif"/>
          <w:b/>
          <w:sz w:val="16"/>
          <w:szCs w:val="16"/>
          <w:lang w:eastAsia="ar-SA"/>
        </w:rPr>
        <w:t>Проект по лоту №1</w:t>
      </w:r>
    </w:p>
    <w:p w:rsidR="00137813" w:rsidRPr="00985998" w:rsidRDefault="00137813" w:rsidP="00EC025B">
      <w:pPr>
        <w:spacing w:after="0" w:line="240" w:lineRule="auto"/>
        <w:ind w:left="-567" w:firstLine="567"/>
        <w:jc w:val="center"/>
        <w:rPr>
          <w:rFonts w:ascii="PT Astra Serif" w:hAnsi="PT Astra Serif"/>
          <w:b/>
          <w:sz w:val="16"/>
          <w:szCs w:val="16"/>
        </w:rPr>
      </w:pPr>
      <w:r w:rsidRPr="00985998">
        <w:rPr>
          <w:rFonts w:ascii="PT Astra Serif" w:hAnsi="PT Astra Serif"/>
          <w:b/>
          <w:sz w:val="16"/>
          <w:szCs w:val="16"/>
        </w:rPr>
        <w:t>ДОГОВОР №____</w:t>
      </w:r>
    </w:p>
    <w:p w:rsidR="00137813" w:rsidRPr="00985998" w:rsidRDefault="00137813" w:rsidP="00EC025B">
      <w:pPr>
        <w:spacing w:after="0" w:line="240" w:lineRule="auto"/>
        <w:ind w:left="-567" w:firstLine="567"/>
        <w:jc w:val="center"/>
        <w:rPr>
          <w:rFonts w:ascii="PT Astra Serif" w:hAnsi="PT Astra Serif"/>
          <w:b/>
          <w:sz w:val="16"/>
          <w:szCs w:val="16"/>
        </w:rPr>
      </w:pPr>
      <w:r w:rsidRPr="00985998">
        <w:rPr>
          <w:rFonts w:ascii="PT Astra Serif" w:hAnsi="PT Astra Serif"/>
          <w:b/>
          <w:sz w:val="16"/>
          <w:szCs w:val="16"/>
        </w:rPr>
        <w:t>АРЕНДЫ ЗЕМЕЛЬНОГО УЧАСТКА</w:t>
      </w:r>
    </w:p>
    <w:p w:rsidR="00137813" w:rsidRPr="00985998" w:rsidRDefault="00137813" w:rsidP="00EC025B">
      <w:pPr>
        <w:spacing w:after="0" w:line="240" w:lineRule="auto"/>
        <w:ind w:left="-567" w:firstLine="567"/>
        <w:jc w:val="center"/>
        <w:rPr>
          <w:rFonts w:ascii="PT Astra Serif" w:hAnsi="PT Astra Serif"/>
          <w:sz w:val="16"/>
          <w:szCs w:val="16"/>
        </w:rPr>
      </w:pPr>
    </w:p>
    <w:p w:rsidR="00137813" w:rsidRPr="00985998" w:rsidRDefault="00137813" w:rsidP="00EC025B">
      <w:pPr>
        <w:spacing w:after="0" w:line="240" w:lineRule="auto"/>
        <w:ind w:left="-567" w:firstLine="567"/>
        <w:jc w:val="both"/>
        <w:rPr>
          <w:rFonts w:ascii="PT Astra Serif" w:hAnsi="PT Astra Serif"/>
          <w:sz w:val="16"/>
          <w:szCs w:val="16"/>
        </w:rPr>
      </w:pPr>
      <w:proofErr w:type="spellStart"/>
      <w:r w:rsidRPr="00985998">
        <w:rPr>
          <w:rFonts w:ascii="PT Astra Serif" w:hAnsi="PT Astra Serif"/>
          <w:sz w:val="16"/>
          <w:szCs w:val="16"/>
        </w:rPr>
        <w:t>с</w:t>
      </w:r>
      <w:proofErr w:type="gramStart"/>
      <w:r w:rsidRPr="00985998">
        <w:rPr>
          <w:rFonts w:ascii="PT Astra Serif" w:hAnsi="PT Astra Serif"/>
          <w:sz w:val="16"/>
          <w:szCs w:val="16"/>
        </w:rPr>
        <w:t>.Ц</w:t>
      </w:r>
      <w:proofErr w:type="gramEnd"/>
      <w:r w:rsidRPr="00985998">
        <w:rPr>
          <w:rFonts w:ascii="PT Astra Serif" w:hAnsi="PT Astra Serif"/>
          <w:sz w:val="16"/>
          <w:szCs w:val="16"/>
        </w:rPr>
        <w:t>елинное</w:t>
      </w:r>
      <w:proofErr w:type="spellEnd"/>
      <w:r w:rsidRPr="00985998">
        <w:rPr>
          <w:rFonts w:ascii="PT Astra Serif" w:hAnsi="PT Astra Serif"/>
          <w:sz w:val="16"/>
          <w:szCs w:val="16"/>
        </w:rPr>
        <w:t xml:space="preserve">                          </w:t>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«___» ________ 2022 г.</w:t>
      </w:r>
    </w:p>
    <w:p w:rsidR="00137813" w:rsidRPr="00985998" w:rsidRDefault="00137813" w:rsidP="00EC025B">
      <w:pPr>
        <w:spacing w:after="0" w:line="240" w:lineRule="auto"/>
        <w:ind w:left="-567" w:firstLine="567"/>
        <w:jc w:val="both"/>
        <w:rPr>
          <w:rFonts w:ascii="PT Astra Serif" w:hAnsi="PT Astra Serif"/>
          <w:sz w:val="16"/>
          <w:szCs w:val="16"/>
        </w:rPr>
      </w:pPr>
      <w:proofErr w:type="gramStart"/>
      <w:r w:rsidRPr="00985998">
        <w:rPr>
          <w:rFonts w:ascii="PT Astra Serif" w:hAnsi="PT Astra Serif"/>
          <w:b/>
          <w:sz w:val="16"/>
          <w:szCs w:val="16"/>
        </w:rPr>
        <w:t>Администрация Целинного муниципального округа Курганской области</w:t>
      </w:r>
      <w:r w:rsidRPr="00985998">
        <w:rPr>
          <w:rFonts w:ascii="PT Astra Serif" w:hAnsi="PT Astra Serif"/>
          <w:sz w:val="16"/>
          <w:szCs w:val="16"/>
        </w:rPr>
        <w:t xml:space="preserve">, именуемая в дальнейшем </w:t>
      </w:r>
      <w:r w:rsidRPr="00985998">
        <w:rPr>
          <w:rFonts w:ascii="PT Astra Serif" w:hAnsi="PT Astra Serif"/>
          <w:b/>
          <w:sz w:val="16"/>
          <w:szCs w:val="16"/>
        </w:rPr>
        <w:t xml:space="preserve">«АРЕНДОДАТЕЛЬ», </w:t>
      </w:r>
      <w:r w:rsidRPr="00985998">
        <w:rPr>
          <w:rFonts w:ascii="PT Astra Serif" w:hAnsi="PT Astra Serif"/>
          <w:sz w:val="16"/>
          <w:szCs w:val="16"/>
        </w:rPr>
        <w:t xml:space="preserve">в лице Главы Целинного муниципального округа </w:t>
      </w:r>
      <w:proofErr w:type="spellStart"/>
      <w:r w:rsidRPr="00985998">
        <w:rPr>
          <w:rFonts w:ascii="PT Astra Serif" w:hAnsi="PT Astra Serif"/>
          <w:sz w:val="16"/>
          <w:szCs w:val="16"/>
        </w:rPr>
        <w:t>Сытова</w:t>
      </w:r>
      <w:proofErr w:type="spellEnd"/>
      <w:r w:rsidRPr="00985998">
        <w:rPr>
          <w:rFonts w:ascii="PT Astra Serif" w:hAnsi="PT Astra Serif"/>
          <w:sz w:val="16"/>
          <w:szCs w:val="16"/>
        </w:rPr>
        <w:t xml:space="preserve"> Александра Владимировича, действующего на основании Устава муниципального округа, с одной стороны, и ____________________________________, в лице _______________________, действующего на основании __________________, именуемый в дальнейшем </w:t>
      </w:r>
      <w:r w:rsidRPr="00985998">
        <w:rPr>
          <w:rFonts w:ascii="PT Astra Serif" w:hAnsi="PT Astra Serif"/>
          <w:b/>
          <w:sz w:val="16"/>
          <w:szCs w:val="16"/>
        </w:rPr>
        <w:t>«АРЕНДАТОР</w:t>
      </w:r>
      <w:r w:rsidRPr="00985998">
        <w:rPr>
          <w:rFonts w:ascii="PT Astra Serif" w:hAnsi="PT Astra Serif"/>
          <w:sz w:val="16"/>
          <w:szCs w:val="16"/>
        </w:rPr>
        <w:t xml:space="preserve">», с другой стороны, и именуемые в дальнейшем </w:t>
      </w:r>
      <w:r w:rsidRPr="00985998">
        <w:rPr>
          <w:rFonts w:ascii="PT Astra Serif" w:hAnsi="PT Astra Serif"/>
          <w:b/>
          <w:sz w:val="16"/>
          <w:szCs w:val="16"/>
        </w:rPr>
        <w:t>«СТОРОНЫ»</w:t>
      </w:r>
      <w:r w:rsidRPr="00985998">
        <w:rPr>
          <w:rFonts w:ascii="PT Astra Serif" w:hAnsi="PT Astra Serif"/>
          <w:sz w:val="16"/>
          <w:szCs w:val="16"/>
        </w:rPr>
        <w:t>, в соответствии с Земельным кодексом РФ, на основании протокола № ___ от «__» ___________ 2022 г. о результатах</w:t>
      </w:r>
      <w:proofErr w:type="gramEnd"/>
      <w:r w:rsidRPr="00985998">
        <w:rPr>
          <w:rFonts w:ascii="PT Astra Serif" w:hAnsi="PT Astra Serif"/>
          <w:sz w:val="16"/>
          <w:szCs w:val="16"/>
        </w:rPr>
        <w:t xml:space="preserve"> аукциона на право заключения договоров аренды земельных участков по извещению № ________________ </w:t>
      </w:r>
      <w:r w:rsidRPr="00985998">
        <w:rPr>
          <w:rFonts w:ascii="PT Astra Serif" w:hAnsi="PT Astra Serif"/>
          <w:bCs/>
          <w:color w:val="000000"/>
          <w:sz w:val="16"/>
          <w:szCs w:val="16"/>
        </w:rPr>
        <w:t>на Официальном сайте торгов</w:t>
      </w:r>
      <w:r w:rsidRPr="00985998">
        <w:rPr>
          <w:rFonts w:ascii="PT Astra Serif" w:hAnsi="PT Astra Serif"/>
          <w:sz w:val="16"/>
          <w:szCs w:val="16"/>
        </w:rPr>
        <w:t xml:space="preserve"> </w:t>
      </w:r>
      <w:hyperlink r:id="rId72" w:history="1">
        <w:r w:rsidRPr="00985998">
          <w:rPr>
            <w:rStyle w:val="af5"/>
            <w:rFonts w:ascii="PT Astra Serif" w:hAnsi="PT Astra Serif"/>
            <w:sz w:val="16"/>
            <w:szCs w:val="16"/>
            <w:lang w:val="en-US"/>
          </w:rPr>
          <w:t>www</w:t>
        </w:r>
        <w:r w:rsidRPr="00985998">
          <w:rPr>
            <w:rStyle w:val="af5"/>
            <w:rFonts w:ascii="PT Astra Serif" w:hAnsi="PT Astra Serif"/>
            <w:sz w:val="16"/>
            <w:szCs w:val="16"/>
          </w:rPr>
          <w:t>.</w:t>
        </w:r>
        <w:proofErr w:type="spellStart"/>
        <w:r w:rsidRPr="00985998">
          <w:rPr>
            <w:rStyle w:val="af5"/>
            <w:rFonts w:ascii="PT Astra Serif" w:hAnsi="PT Astra Serif"/>
            <w:sz w:val="16"/>
            <w:szCs w:val="16"/>
            <w:lang w:val="en-US"/>
          </w:rPr>
          <w:t>torgi</w:t>
        </w:r>
        <w:proofErr w:type="spellEnd"/>
        <w:r w:rsidRPr="00985998">
          <w:rPr>
            <w:rStyle w:val="af5"/>
            <w:rFonts w:ascii="PT Astra Serif" w:hAnsi="PT Astra Serif"/>
            <w:sz w:val="16"/>
            <w:szCs w:val="16"/>
          </w:rPr>
          <w:t>.</w:t>
        </w:r>
        <w:proofErr w:type="spellStart"/>
        <w:r w:rsidRPr="00985998">
          <w:rPr>
            <w:rStyle w:val="af5"/>
            <w:rFonts w:ascii="PT Astra Serif" w:hAnsi="PT Astra Serif"/>
            <w:sz w:val="16"/>
            <w:szCs w:val="16"/>
            <w:lang w:val="en-US"/>
          </w:rPr>
          <w:t>gov</w:t>
        </w:r>
        <w:proofErr w:type="spellEnd"/>
        <w:r w:rsidRPr="00985998">
          <w:rPr>
            <w:rStyle w:val="af5"/>
            <w:rFonts w:ascii="PT Astra Serif" w:hAnsi="PT Astra Serif"/>
            <w:sz w:val="16"/>
            <w:szCs w:val="16"/>
          </w:rPr>
          <w:t>.</w:t>
        </w:r>
        <w:proofErr w:type="spellStart"/>
        <w:r w:rsidRPr="00985998">
          <w:rPr>
            <w:rStyle w:val="af5"/>
            <w:rFonts w:ascii="PT Astra Serif" w:hAnsi="PT Astra Serif"/>
            <w:sz w:val="16"/>
            <w:szCs w:val="16"/>
            <w:lang w:val="en-US"/>
          </w:rPr>
          <w:t>ru</w:t>
        </w:r>
        <w:proofErr w:type="spellEnd"/>
      </w:hyperlink>
      <w:r w:rsidRPr="00985998">
        <w:rPr>
          <w:rFonts w:ascii="PT Astra Serif" w:hAnsi="PT Astra Serif"/>
          <w:sz w:val="16"/>
          <w:szCs w:val="16"/>
        </w:rPr>
        <w:t>, заключили настоящий договор (далее – Договор) о ниже следующем:</w:t>
      </w:r>
    </w:p>
    <w:p w:rsidR="00137813" w:rsidRPr="00985998" w:rsidRDefault="00137813" w:rsidP="00EC025B">
      <w:pPr>
        <w:spacing w:after="0" w:line="240" w:lineRule="auto"/>
        <w:ind w:left="-567" w:firstLine="567"/>
        <w:jc w:val="center"/>
        <w:rPr>
          <w:rFonts w:ascii="PT Astra Serif" w:hAnsi="PT Astra Serif"/>
          <w:sz w:val="16"/>
          <w:szCs w:val="16"/>
        </w:rPr>
      </w:pPr>
    </w:p>
    <w:p w:rsidR="00137813" w:rsidRPr="00985998" w:rsidRDefault="00137813" w:rsidP="00EC025B">
      <w:pPr>
        <w:pStyle w:val="ConsPlusNonformat"/>
        <w:numPr>
          <w:ilvl w:val="0"/>
          <w:numId w:val="94"/>
        </w:numPr>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ПРЕДМЕТ ДОГОВОРА.</w:t>
      </w:r>
    </w:p>
    <w:p w:rsidR="00137813" w:rsidRPr="00985998" w:rsidRDefault="00137813" w:rsidP="00EC025B">
      <w:pPr>
        <w:shd w:val="clear" w:color="auto" w:fill="FFFFFF"/>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1.1. Арендодатель предоставляет, а Арендатор принимает в аренду земельный участок из земель сельскохозяйственного назначения, находящийся в собственности муниципального образования Целинный муниципальный округ Курганской области, с кадастровым номером 45:18:000000:464, площадью 699000 +/-293 </w:t>
      </w:r>
      <w:proofErr w:type="spellStart"/>
      <w:r w:rsidRPr="00985998">
        <w:rPr>
          <w:rFonts w:ascii="PT Astra Serif" w:hAnsi="PT Astra Serif"/>
          <w:sz w:val="16"/>
          <w:szCs w:val="16"/>
        </w:rPr>
        <w:t>кв.м</w:t>
      </w:r>
      <w:proofErr w:type="spellEnd"/>
      <w:r w:rsidRPr="00985998">
        <w:rPr>
          <w:rFonts w:ascii="PT Astra Serif" w:hAnsi="PT Astra Serif"/>
          <w:sz w:val="16"/>
          <w:szCs w:val="16"/>
        </w:rPr>
        <w:t xml:space="preserve">., разрешенное использование – Для сельскохозяйственного производства, адрес: местоположение </w:t>
      </w:r>
      <w:r w:rsidRPr="00985998">
        <w:rPr>
          <w:rFonts w:ascii="PT Astra Serif" w:eastAsia="Times New Roman" w:hAnsi="PT Astra Serif"/>
          <w:color w:val="212531"/>
          <w:sz w:val="16"/>
          <w:szCs w:val="16"/>
          <w:lang w:eastAsia="ru-RU"/>
        </w:rPr>
        <w:t xml:space="preserve">установлено относительно ориентира, расположенного за пределами участка. Ориентир д. </w:t>
      </w:r>
      <w:proofErr w:type="gramStart"/>
      <w:r w:rsidRPr="00985998">
        <w:rPr>
          <w:rFonts w:ascii="PT Astra Serif" w:eastAsia="Times New Roman" w:hAnsi="PT Astra Serif"/>
          <w:color w:val="212531"/>
          <w:sz w:val="16"/>
          <w:szCs w:val="16"/>
          <w:lang w:eastAsia="ru-RU"/>
        </w:rPr>
        <w:t>Васькино</w:t>
      </w:r>
      <w:proofErr w:type="gramEnd"/>
      <w:r w:rsidRPr="00985998">
        <w:rPr>
          <w:rFonts w:ascii="PT Astra Serif" w:eastAsia="Times New Roman" w:hAnsi="PT Astra Serif"/>
          <w:color w:val="212531"/>
          <w:sz w:val="16"/>
          <w:szCs w:val="16"/>
          <w:lang w:eastAsia="ru-RU"/>
        </w:rPr>
        <w:t xml:space="preserve">. Участок находится примерно в 4,5 км, по направлению на юго-восток от ориентира. Почтовый адрес ориентира: обл. </w:t>
      </w:r>
      <w:proofErr w:type="gramStart"/>
      <w:r w:rsidRPr="00985998">
        <w:rPr>
          <w:rFonts w:ascii="PT Astra Serif" w:eastAsia="Times New Roman" w:hAnsi="PT Astra Serif"/>
          <w:color w:val="212531"/>
          <w:sz w:val="16"/>
          <w:szCs w:val="16"/>
          <w:lang w:eastAsia="ru-RU"/>
        </w:rPr>
        <w:t>Курганская</w:t>
      </w:r>
      <w:proofErr w:type="gramEnd"/>
      <w:r w:rsidRPr="00985998">
        <w:rPr>
          <w:rFonts w:ascii="PT Astra Serif" w:eastAsia="Times New Roman" w:hAnsi="PT Astra Serif"/>
          <w:color w:val="212531"/>
          <w:sz w:val="16"/>
          <w:szCs w:val="16"/>
          <w:lang w:eastAsia="ru-RU"/>
        </w:rPr>
        <w:t>, р-н Целинный. Земельный участок расположен в западной части Целинного кадастрового квартала,</w:t>
      </w:r>
      <w:r w:rsidRPr="00985998">
        <w:rPr>
          <w:rFonts w:ascii="PT Astra Serif" w:hAnsi="PT Astra Serif"/>
          <w:sz w:val="16"/>
          <w:szCs w:val="16"/>
        </w:rPr>
        <w:t xml:space="preserve"> (далее – земельный участок).</w:t>
      </w:r>
    </w:p>
    <w:p w:rsidR="00137813" w:rsidRPr="00985998" w:rsidRDefault="00137813" w:rsidP="00EC025B">
      <w:pPr>
        <w:spacing w:after="0" w:line="240" w:lineRule="auto"/>
        <w:ind w:left="-567" w:firstLine="567"/>
        <w:jc w:val="both"/>
        <w:rPr>
          <w:rFonts w:ascii="PT Astra Serif" w:hAnsi="PT Astra Serif"/>
          <w:sz w:val="16"/>
          <w:szCs w:val="16"/>
          <w:lang w:eastAsia="ar-SA"/>
        </w:rPr>
      </w:pPr>
      <w:r w:rsidRPr="00985998">
        <w:rPr>
          <w:rFonts w:ascii="PT Astra Serif" w:hAnsi="PT Astra Serif"/>
          <w:sz w:val="16"/>
          <w:szCs w:val="16"/>
        </w:rPr>
        <w:t>1.2. Земельный участок не обременен правами третьих лиц.</w:t>
      </w:r>
    </w:p>
    <w:p w:rsidR="00137813" w:rsidRPr="00985998" w:rsidRDefault="00137813" w:rsidP="00EC025B">
      <w:pPr>
        <w:spacing w:after="0" w:line="240" w:lineRule="auto"/>
        <w:ind w:left="-567" w:firstLine="567"/>
        <w:jc w:val="both"/>
        <w:rPr>
          <w:rFonts w:ascii="PT Astra Serif" w:hAnsi="PT Astra Serif"/>
          <w:sz w:val="16"/>
          <w:szCs w:val="16"/>
          <w:lang w:eastAsia="ar-SA"/>
        </w:rPr>
      </w:pPr>
      <w:r w:rsidRPr="00985998">
        <w:rPr>
          <w:rFonts w:ascii="PT Astra Serif" w:hAnsi="PT Astra Serif"/>
          <w:sz w:val="16"/>
          <w:szCs w:val="16"/>
        </w:rPr>
        <w:t>1.3. Объектов недвижимости на земельном участке не имеется.</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2. СРОК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2.1. Срок аренды земельного участка устанавливается на 5 (Пять) лет с «__» __________ 2022 г. по «__» ___________ 2027 г.</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2.2. Настоящий Договор подлежит государственной регистрации в органе, осуществляющем государственную регистрацию прав на недвижимость и сделок с ней.</w:t>
      </w:r>
    </w:p>
    <w:p w:rsidR="00137813" w:rsidRPr="00985998" w:rsidRDefault="00137813" w:rsidP="00EC025B">
      <w:pPr>
        <w:pStyle w:val="ConsPlusNonformat"/>
        <w:ind w:left="-567" w:firstLine="567"/>
        <w:jc w:val="center"/>
        <w:rPr>
          <w:rFonts w:ascii="PT Astra Serif" w:hAnsi="PT Astra Serif" w:cs="Times New Roman"/>
          <w:b/>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3. РАЗМЕР И УСЛОВИЯ ВНЕСЕНИЯ АРЕНДНОЙ ПЛАТЫ.</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3.1. Размер арендной платы за земельный участок составляет </w:t>
      </w:r>
      <w:r w:rsidRPr="00985998">
        <w:rPr>
          <w:rFonts w:ascii="PT Astra Serif" w:hAnsi="PT Astra Serif" w:cs="Times New Roman"/>
          <w:b/>
          <w:sz w:val="16"/>
          <w:szCs w:val="16"/>
        </w:rPr>
        <w:t>___________ (____________________________________) руб. __ коп</w:t>
      </w:r>
      <w:proofErr w:type="gramStart"/>
      <w:r w:rsidRPr="00985998">
        <w:rPr>
          <w:rFonts w:ascii="PT Astra Serif" w:hAnsi="PT Astra Serif" w:cs="Times New Roman"/>
          <w:b/>
          <w:sz w:val="16"/>
          <w:szCs w:val="16"/>
        </w:rPr>
        <w:t>.</w:t>
      </w:r>
      <w:proofErr w:type="gramEnd"/>
      <w:r w:rsidRPr="00985998">
        <w:rPr>
          <w:rFonts w:ascii="PT Astra Serif" w:hAnsi="PT Astra Serif" w:cs="Times New Roman"/>
          <w:b/>
          <w:sz w:val="16"/>
          <w:szCs w:val="16"/>
        </w:rPr>
        <w:t xml:space="preserve"> (</w:t>
      </w:r>
      <w:proofErr w:type="gramStart"/>
      <w:r w:rsidRPr="00985998">
        <w:rPr>
          <w:rFonts w:ascii="PT Astra Serif" w:hAnsi="PT Astra Serif" w:cs="Times New Roman"/>
          <w:b/>
          <w:sz w:val="16"/>
          <w:szCs w:val="16"/>
        </w:rPr>
        <w:t>б</w:t>
      </w:r>
      <w:proofErr w:type="gramEnd"/>
      <w:r w:rsidRPr="00985998">
        <w:rPr>
          <w:rFonts w:ascii="PT Astra Serif" w:hAnsi="PT Astra Serif" w:cs="Times New Roman"/>
          <w:b/>
          <w:sz w:val="16"/>
          <w:szCs w:val="16"/>
        </w:rPr>
        <w:t>ез НДС)</w:t>
      </w:r>
      <w:r w:rsidRPr="00985998">
        <w:rPr>
          <w:rFonts w:ascii="PT Astra Serif" w:hAnsi="PT Astra Serif" w:cs="Times New Roman"/>
          <w:sz w:val="16"/>
          <w:szCs w:val="16"/>
        </w:rPr>
        <w:t xml:space="preserve"> за весь период срока действия договора аренды.</w:t>
      </w:r>
    </w:p>
    <w:p w:rsidR="00137813" w:rsidRPr="00985998" w:rsidRDefault="00137813" w:rsidP="00EC025B">
      <w:pPr>
        <w:pStyle w:val="ConsPlusNonformat"/>
        <w:ind w:left="-567" w:firstLine="567"/>
        <w:jc w:val="both"/>
        <w:rPr>
          <w:rFonts w:ascii="PT Astra Serif" w:hAnsi="PT Astra Serif" w:cs="Times New Roman"/>
          <w:b/>
          <w:sz w:val="16"/>
          <w:szCs w:val="16"/>
        </w:rPr>
      </w:pPr>
      <w:r w:rsidRPr="00985998">
        <w:rPr>
          <w:rFonts w:ascii="PT Astra Serif" w:hAnsi="PT Astra Serif" w:cs="Times New Roman"/>
          <w:sz w:val="16"/>
          <w:szCs w:val="16"/>
        </w:rPr>
        <w:t xml:space="preserve">Размер годовой арендной платы за земельный участок составляет </w:t>
      </w:r>
      <w:r w:rsidRPr="00985998">
        <w:rPr>
          <w:rFonts w:ascii="PT Astra Serif" w:hAnsi="PT Astra Serif" w:cs="Times New Roman"/>
          <w:b/>
          <w:sz w:val="16"/>
          <w:szCs w:val="16"/>
        </w:rPr>
        <w:t>___________ (____________________________________) руб. __ коп</w:t>
      </w:r>
      <w:proofErr w:type="gramStart"/>
      <w:r w:rsidRPr="00985998">
        <w:rPr>
          <w:rFonts w:ascii="PT Astra Serif" w:hAnsi="PT Astra Serif" w:cs="Times New Roman"/>
          <w:b/>
          <w:sz w:val="16"/>
          <w:szCs w:val="16"/>
        </w:rPr>
        <w:t>.</w:t>
      </w:r>
      <w:proofErr w:type="gramEnd"/>
      <w:r w:rsidRPr="00985998">
        <w:rPr>
          <w:rFonts w:ascii="PT Astra Serif" w:hAnsi="PT Astra Serif" w:cs="Times New Roman"/>
          <w:b/>
          <w:sz w:val="16"/>
          <w:szCs w:val="16"/>
        </w:rPr>
        <w:t xml:space="preserve"> (</w:t>
      </w:r>
      <w:proofErr w:type="gramStart"/>
      <w:r w:rsidRPr="00985998">
        <w:rPr>
          <w:rFonts w:ascii="PT Astra Serif" w:hAnsi="PT Astra Serif" w:cs="Times New Roman"/>
          <w:b/>
          <w:sz w:val="16"/>
          <w:szCs w:val="16"/>
        </w:rPr>
        <w:t>б</w:t>
      </w:r>
      <w:proofErr w:type="gramEnd"/>
      <w:r w:rsidRPr="00985998">
        <w:rPr>
          <w:rFonts w:ascii="PT Astra Serif" w:hAnsi="PT Astra Serif" w:cs="Times New Roman"/>
          <w:b/>
          <w:sz w:val="16"/>
          <w:szCs w:val="16"/>
        </w:rPr>
        <w:t>ез НДС).</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lastRenderedPageBreak/>
        <w:t>3.2. Внесенный    Арендатором    на   счет Администрации Целинного муниципального округа задаток для участия в аукционе в сумме __________ (_____________) руб. ___ коп</w:t>
      </w:r>
      <w:proofErr w:type="gramStart"/>
      <w:r w:rsidRPr="00985998">
        <w:rPr>
          <w:rFonts w:ascii="PT Astra Serif" w:hAnsi="PT Astra Serif" w:cs="Times New Roman"/>
          <w:sz w:val="16"/>
          <w:szCs w:val="16"/>
        </w:rPr>
        <w:t>.</w:t>
      </w:r>
      <w:proofErr w:type="gramEnd"/>
      <w:r w:rsidRPr="00985998">
        <w:rPr>
          <w:rFonts w:ascii="PT Astra Serif" w:hAnsi="PT Astra Serif" w:cs="Times New Roman"/>
          <w:sz w:val="16"/>
          <w:szCs w:val="16"/>
        </w:rPr>
        <w:t xml:space="preserve"> </w:t>
      </w:r>
      <w:proofErr w:type="gramStart"/>
      <w:r w:rsidRPr="00985998">
        <w:rPr>
          <w:rFonts w:ascii="PT Astra Serif" w:hAnsi="PT Astra Serif" w:cs="Times New Roman"/>
          <w:sz w:val="16"/>
          <w:szCs w:val="16"/>
        </w:rPr>
        <w:t>п</w:t>
      </w:r>
      <w:proofErr w:type="gramEnd"/>
      <w:r w:rsidRPr="00985998">
        <w:rPr>
          <w:rFonts w:ascii="PT Astra Serif" w:hAnsi="PT Astra Serif" w:cs="Times New Roman"/>
          <w:sz w:val="16"/>
          <w:szCs w:val="16"/>
        </w:rPr>
        <w:t>о платежному поручению № ___ от «__» ________ 2022 г. – перечислен по указанным в пункте 3.3. реквизитам и засчитан в счет арендной платы за земельный участок.</w:t>
      </w:r>
    </w:p>
    <w:p w:rsidR="00137813" w:rsidRPr="00985998" w:rsidRDefault="00137813" w:rsidP="00EC025B">
      <w:pPr>
        <w:autoSpaceDE w:val="0"/>
        <w:autoSpaceDN w:val="0"/>
        <w:adjustRightInd w:val="0"/>
        <w:spacing w:after="0" w:line="240" w:lineRule="auto"/>
        <w:ind w:left="-567" w:firstLine="567"/>
        <w:jc w:val="both"/>
        <w:rPr>
          <w:rFonts w:ascii="PT Astra Serif" w:hAnsi="PT Astra Serif"/>
          <w:sz w:val="16"/>
          <w:szCs w:val="16"/>
        </w:rPr>
      </w:pPr>
      <w:r w:rsidRPr="00985998">
        <w:rPr>
          <w:rFonts w:ascii="PT Astra Serif" w:hAnsi="PT Astra Serif"/>
          <w:sz w:val="16"/>
          <w:szCs w:val="16"/>
        </w:rPr>
        <w:t>3.3 Арендная плата вносится Арендатором ежеквартально равными долями не позднее 10 июля, 20 декабря текущего года, путем перечисления по следующим реквизитам: Получатель: _____________________________________________</w:t>
      </w:r>
    </w:p>
    <w:p w:rsidR="00137813" w:rsidRPr="00985998" w:rsidRDefault="00137813" w:rsidP="00EC025B">
      <w:pPr>
        <w:autoSpaceDE w:val="0"/>
        <w:autoSpaceDN w:val="0"/>
        <w:adjustRightInd w:val="0"/>
        <w:spacing w:after="0" w:line="240" w:lineRule="auto"/>
        <w:ind w:left="-567" w:firstLine="567"/>
        <w:jc w:val="both"/>
        <w:rPr>
          <w:rFonts w:ascii="PT Astra Serif" w:hAnsi="PT Astra Serif"/>
          <w:sz w:val="16"/>
          <w:szCs w:val="16"/>
        </w:rPr>
      </w:pPr>
      <w:r w:rsidRPr="00985998">
        <w:rPr>
          <w:rFonts w:ascii="PT Astra Serif" w:hAnsi="PT Astra Serif"/>
          <w:sz w:val="16"/>
          <w:szCs w:val="16"/>
        </w:rPr>
        <w:t>__________________________________________________________________________________________________________________________________________________________</w:t>
      </w:r>
    </w:p>
    <w:p w:rsidR="00137813" w:rsidRPr="00985998" w:rsidRDefault="00137813" w:rsidP="00EC025B">
      <w:pPr>
        <w:pStyle w:val="afd"/>
        <w:ind w:left="-567" w:firstLine="567"/>
        <w:jc w:val="both"/>
        <w:rPr>
          <w:rFonts w:ascii="PT Astra Serif" w:hAnsi="PT Astra Serif"/>
          <w:sz w:val="16"/>
          <w:szCs w:val="16"/>
        </w:rPr>
      </w:pPr>
      <w:r w:rsidRPr="00985998">
        <w:rPr>
          <w:rFonts w:ascii="PT Astra Serif" w:hAnsi="PT Astra Serif"/>
          <w:sz w:val="16"/>
          <w:szCs w:val="16"/>
        </w:rPr>
        <w:t>Расчёт арендной платы представлен в Приложении №2 к Договору, которое является неотъемлемой его частью.</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sz w:val="16"/>
          <w:szCs w:val="16"/>
        </w:rPr>
        <w:t xml:space="preserve">3.4. Исполнением обязательства по внесению арендной платы является платежное </w:t>
      </w:r>
      <w:r w:rsidRPr="00985998">
        <w:rPr>
          <w:rFonts w:ascii="PT Astra Serif" w:hAnsi="PT Astra Serif" w:cs="Times New Roman"/>
          <w:sz w:val="16"/>
          <w:szCs w:val="16"/>
        </w:rPr>
        <w:t xml:space="preserve">поручение Арендатора или копия квитанции об оплате. При оплате в платёжном поручении должны быть указаны реквизиты договора </w:t>
      </w:r>
      <w:proofErr w:type="gramStart"/>
      <w:r w:rsidRPr="00985998">
        <w:rPr>
          <w:rFonts w:ascii="PT Astra Serif" w:hAnsi="PT Astra Serif" w:cs="Times New Roman"/>
          <w:sz w:val="16"/>
          <w:szCs w:val="16"/>
        </w:rPr>
        <w:t>аренды</w:t>
      </w:r>
      <w:proofErr w:type="gramEnd"/>
      <w:r w:rsidRPr="00985998">
        <w:rPr>
          <w:rFonts w:ascii="PT Astra Serif" w:hAnsi="PT Astra Serif" w:cs="Times New Roman"/>
          <w:sz w:val="16"/>
          <w:szCs w:val="16"/>
        </w:rPr>
        <w:t xml:space="preserve"> и за </w:t>
      </w:r>
      <w:proofErr w:type="gramStart"/>
      <w:r w:rsidRPr="00985998">
        <w:rPr>
          <w:rFonts w:ascii="PT Astra Serif" w:hAnsi="PT Astra Serif" w:cs="Times New Roman"/>
          <w:sz w:val="16"/>
          <w:szCs w:val="16"/>
        </w:rPr>
        <w:t>какой</w:t>
      </w:r>
      <w:proofErr w:type="gramEnd"/>
      <w:r w:rsidRPr="00985998">
        <w:rPr>
          <w:rFonts w:ascii="PT Astra Serif" w:hAnsi="PT Astra Serif" w:cs="Times New Roman"/>
          <w:sz w:val="16"/>
          <w:szCs w:val="16"/>
        </w:rPr>
        <w:t xml:space="preserve"> период аренды производится оплата.</w:t>
      </w:r>
    </w:p>
    <w:p w:rsidR="00137813" w:rsidRPr="00985998" w:rsidRDefault="00137813" w:rsidP="00EC025B">
      <w:pPr>
        <w:pStyle w:val="afff3"/>
        <w:ind w:left="-567" w:firstLine="567"/>
        <w:rPr>
          <w:rFonts w:ascii="PT Astra Serif" w:hAnsi="PT Astra Serif" w:cs="Times New Roman"/>
          <w:sz w:val="16"/>
          <w:szCs w:val="16"/>
        </w:rPr>
      </w:pPr>
      <w:r w:rsidRPr="00985998">
        <w:rPr>
          <w:rFonts w:ascii="PT Astra Serif" w:hAnsi="PT Astra Serif" w:cs="Times New Roman"/>
          <w:sz w:val="16"/>
          <w:szCs w:val="16"/>
        </w:rPr>
        <w:t>3.5. Арендная плата начисляется с момента подписания сторонами Акта приёма-передачи Участка.</w:t>
      </w: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4. ПРАВА И ОБЯЗАННОСТИ СТОРОН.</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4.1. Арендодатель имеет право:</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4.1.1. Требовать досрочного расторжения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 - при использовании земельного участка не по целевому назначению,</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 - при использовании способами, приводящими к его порче,</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 - при невнесении арендной платы более чем за 6 (шесть) месяцев,</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4.1.2. На беспрепятственный доступ на территорию арендуемого земельного участка с целью его осмотра на предмет соблюдения условий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4.2. Арендодатель обязан:</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4.2.1. Выполнять в полном объеме все условия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4.2.2. Передать Арендатору земельный участок по Акту приёма – передачи в течение 3-х дней с момента подписания Договора.</w:t>
      </w:r>
    </w:p>
    <w:p w:rsidR="00137813" w:rsidRPr="00985998" w:rsidRDefault="00137813" w:rsidP="00EC025B">
      <w:pPr>
        <w:pStyle w:val="ConsPlusNonformat"/>
        <w:ind w:left="-567" w:firstLine="567"/>
        <w:jc w:val="both"/>
        <w:rPr>
          <w:rFonts w:ascii="PT Astra Serif" w:hAnsi="PT Astra Serif" w:cs="Times New Roman"/>
          <w:b/>
          <w:sz w:val="16"/>
          <w:szCs w:val="16"/>
          <w:u w:val="single"/>
        </w:rPr>
      </w:pPr>
      <w:r w:rsidRPr="00985998">
        <w:rPr>
          <w:rFonts w:ascii="PT Astra Serif" w:hAnsi="PT Astra Serif" w:cs="Times New Roman"/>
          <w:sz w:val="16"/>
          <w:szCs w:val="16"/>
        </w:rPr>
        <w:t xml:space="preserve">4.2.3. Письменно в десятидневный срок уведомить Арендатора об изменении номеров счетов для перечисления арендной платы, указанных в </w:t>
      </w:r>
      <w:r w:rsidRPr="00985998">
        <w:rPr>
          <w:rFonts w:ascii="PT Astra Serif" w:hAnsi="PT Astra Serif" w:cs="Times New Roman"/>
          <w:b/>
          <w:sz w:val="16"/>
          <w:szCs w:val="16"/>
          <w:u w:val="single"/>
        </w:rPr>
        <w:t>п. 3.3.</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4.3. Арендатор имеет право:</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4.3.1. Использовать земельный участок на условиях, установленных Договором.</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4.3.2. В пределах срока Договора передавать свои права и обязанности по нему третьему лицу, в том числе передать земельный участок в субаренду, без согласия Арендодателя при условии его уведомления.</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4.3.3.  В пределах срока договора аренды заключать соглашение об установлении сервитута, в соответствии с п. 4.4.10 настоящего Договора.  </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 Арендатор обязан:</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4.4.1. Выполнять в полном объеме все условия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4.4.2. Использовать земельный участок в соответствии с целевым назначением и разрешенным использованием.</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4.4.3. Уплачивать в размере и на условиях, установленных Договором, арендную плату.</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4.4.4. Обеспечить Арендодателю (его законным представителям), представителям органов государственного земельного надзора доступ на земельный участок по их требованию.</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4.4.5. Письменно сообщить Арендодателю не </w:t>
      </w:r>
      <w:proofErr w:type="gramStart"/>
      <w:r w:rsidRPr="00985998">
        <w:rPr>
          <w:rFonts w:ascii="PT Astra Serif" w:hAnsi="PT Astra Serif" w:cs="Times New Roman"/>
          <w:sz w:val="16"/>
          <w:szCs w:val="16"/>
        </w:rPr>
        <w:t>позднее</w:t>
      </w:r>
      <w:proofErr w:type="gramEnd"/>
      <w:r w:rsidRPr="00985998">
        <w:rPr>
          <w:rFonts w:ascii="PT Astra Serif" w:hAnsi="PT Astra Serif" w:cs="Times New Roman"/>
          <w:sz w:val="16"/>
          <w:szCs w:val="16"/>
        </w:rPr>
        <w:t xml:space="preserve"> чем за 1 (один) месяц о предстоящем освобождении земельного участка как в связи с окончанием срока действия Договора, так и при досрочном его освобождении.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4.4.6. Не допускать действий,</w:t>
      </w:r>
      <w:r w:rsidRPr="00985998">
        <w:rPr>
          <w:rFonts w:ascii="PT Astra Serif" w:hAnsi="PT Astra Serif"/>
          <w:sz w:val="16"/>
          <w:szCs w:val="16"/>
        </w:rPr>
        <w:t xml:space="preserve"> </w:t>
      </w:r>
      <w:r w:rsidRPr="00985998">
        <w:rPr>
          <w:rFonts w:ascii="PT Astra Serif" w:hAnsi="PT Astra Serif" w:cs="Times New Roman"/>
          <w:sz w:val="16"/>
          <w:szCs w:val="16"/>
        </w:rPr>
        <w:t>связанных с нарушением экологических норм и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4.4.7. Письменно в десятидневный срок уведомить Арендодателя об изменении своих реквизитов.</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4.4.8. Письменно в течени</w:t>
      </w:r>
      <w:proofErr w:type="gramStart"/>
      <w:r w:rsidRPr="00985998">
        <w:rPr>
          <w:rFonts w:ascii="PT Astra Serif" w:hAnsi="PT Astra Serif"/>
          <w:sz w:val="16"/>
          <w:szCs w:val="16"/>
        </w:rPr>
        <w:t>и</w:t>
      </w:r>
      <w:proofErr w:type="gramEnd"/>
      <w:r w:rsidRPr="00985998">
        <w:rPr>
          <w:rFonts w:ascii="PT Astra Serif" w:hAnsi="PT Astra Serif"/>
          <w:sz w:val="16"/>
          <w:szCs w:val="16"/>
        </w:rPr>
        <w:t xml:space="preserve"> десяти дней уведомить Арендодателя о передаче земельного участка в субаренду или о заключении соглашения об установлении сервитута в отношении земельного участка.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4.5. Арендодатель и Арендатор имеют иные права и </w:t>
      </w:r>
      <w:proofErr w:type="gramStart"/>
      <w:r w:rsidRPr="00985998">
        <w:rPr>
          <w:rFonts w:ascii="PT Astra Serif" w:hAnsi="PT Astra Serif" w:cs="Times New Roman"/>
          <w:sz w:val="16"/>
          <w:szCs w:val="16"/>
        </w:rPr>
        <w:t>несут иные обязанности</w:t>
      </w:r>
      <w:proofErr w:type="gramEnd"/>
      <w:r w:rsidRPr="00985998">
        <w:rPr>
          <w:rFonts w:ascii="PT Astra Serif" w:hAnsi="PT Astra Serif" w:cs="Times New Roman"/>
          <w:sz w:val="16"/>
          <w:szCs w:val="16"/>
        </w:rPr>
        <w:t>, установленные законодательством Российской Федерации.</w:t>
      </w: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5. ОТВЕТСТВЕННОСТЬ СТОРОН.</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5.1. За нарушение условий Договора Стороны несут ответственность, предусмотренную законодательством Российской Федерации.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5.2.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 Проценты перечисляются по реквизитам, указанным в п. 3.3.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6. ИЗМЕНЕНИЕ, РАСТОРЖЕНИЕ И ПРЕКРАЩЕНИЕ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6.1. Все изменения и (или) дополнения к Договору оформляются Сторонами в письменной форме.</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6.2. Внесение изменений в Договор в части изменения вида разрешённого использования земельного участка не допускается.</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6.3. </w:t>
      </w:r>
      <w:proofErr w:type="gramStart"/>
      <w:r w:rsidRPr="00985998">
        <w:rPr>
          <w:rFonts w:ascii="PT Astra Serif" w:hAnsi="PT Astra Serif" w:cs="Times New Roman"/>
          <w:sz w:val="16"/>
          <w:szCs w:val="16"/>
        </w:rPr>
        <w:t>Договор</w:t>
      </w:r>
      <w:proofErr w:type="gramEnd"/>
      <w:r w:rsidRPr="00985998">
        <w:rPr>
          <w:rFonts w:ascii="PT Astra Serif" w:hAnsi="PT Astra Serif" w:cs="Times New Roman"/>
          <w:sz w:val="16"/>
          <w:szCs w:val="16"/>
        </w:rPr>
        <w:t xml:space="preserve"> может быть расторгнут по соглашению Сторон, по решению суда, по основаниям и в порядке, установленном Договором и гражданским законодательством, а также в случаях, указанных в п. 4.1.1. настоящего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6.4. Наряду с указанными в п. 3.4., 6.3. основаниями </w:t>
      </w:r>
      <w:proofErr w:type="gramStart"/>
      <w:r w:rsidRPr="00985998">
        <w:rPr>
          <w:rFonts w:ascii="PT Astra Serif" w:hAnsi="PT Astra Serif" w:cs="Times New Roman"/>
          <w:sz w:val="16"/>
          <w:szCs w:val="16"/>
        </w:rPr>
        <w:t>Договор</w:t>
      </w:r>
      <w:proofErr w:type="gramEnd"/>
      <w:r w:rsidRPr="00985998">
        <w:rPr>
          <w:rFonts w:ascii="PT Astra Serif" w:hAnsi="PT Astra Serif" w:cs="Times New Roman"/>
          <w:sz w:val="16"/>
          <w:szCs w:val="16"/>
        </w:rPr>
        <w:t xml:space="preserve"> может быть расторгнут по инициативе Арендодателя:</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1) при ненадлежащем использовании земельного участка, а именно </w:t>
      </w:r>
      <w:proofErr w:type="gramStart"/>
      <w:r w:rsidRPr="00985998">
        <w:rPr>
          <w:rFonts w:ascii="PT Astra Serif" w:hAnsi="PT Astra Serif" w:cs="Times New Roman"/>
          <w:sz w:val="16"/>
          <w:szCs w:val="16"/>
        </w:rPr>
        <w:t>при</w:t>
      </w:r>
      <w:proofErr w:type="gramEnd"/>
      <w:r w:rsidRPr="00985998">
        <w:rPr>
          <w:rFonts w:ascii="PT Astra Serif" w:hAnsi="PT Astra Serif" w:cs="Times New Roman"/>
          <w:sz w:val="16"/>
          <w:szCs w:val="16"/>
        </w:rPr>
        <w:t>:</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использовании земельного участка с грубым нарушением правил рационального использования земли, в том </w:t>
      </w:r>
      <w:proofErr w:type="gramStart"/>
      <w:r w:rsidRPr="00985998">
        <w:rPr>
          <w:rFonts w:ascii="PT Astra Serif" w:hAnsi="PT Astra Serif" w:cs="Times New Roman"/>
          <w:sz w:val="16"/>
          <w:szCs w:val="16"/>
        </w:rPr>
        <w:t>числе</w:t>
      </w:r>
      <w:proofErr w:type="gramEnd"/>
      <w:r w:rsidRPr="00985998">
        <w:rPr>
          <w:rFonts w:ascii="PT Astra Serif" w:hAnsi="PT Astra Serif" w:cs="Times New Roman"/>
          <w:sz w:val="16"/>
          <w:szCs w:val="16"/>
        </w:rPr>
        <w:t xml:space="preserve"> если участок используется не в соответствии в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порче земель;</w:t>
      </w:r>
    </w:p>
    <w:p w:rsidR="00137813" w:rsidRPr="00985998" w:rsidRDefault="00137813" w:rsidP="00EC025B">
      <w:pPr>
        <w:pStyle w:val="ConsPlusNonformat"/>
        <w:ind w:left="-567" w:firstLine="567"/>
        <w:jc w:val="both"/>
        <w:rPr>
          <w:rFonts w:ascii="PT Astra Serif" w:hAnsi="PT Astra Serif" w:cs="Times New Roman"/>
          <w:sz w:val="16"/>
          <w:szCs w:val="16"/>
        </w:rPr>
      </w:pPr>
      <w:proofErr w:type="gramStart"/>
      <w:r w:rsidRPr="00985998">
        <w:rPr>
          <w:rFonts w:ascii="PT Astra Serif" w:hAnsi="PT Astra Serif" w:cs="Times New Roman"/>
          <w:sz w:val="16"/>
          <w:szCs w:val="16"/>
        </w:rPr>
        <w:t>невыполнении</w:t>
      </w:r>
      <w:proofErr w:type="gramEnd"/>
      <w:r w:rsidRPr="00985998">
        <w:rPr>
          <w:rFonts w:ascii="PT Astra Serif" w:hAnsi="PT Astra Serif" w:cs="Times New Roman"/>
          <w:sz w:val="16"/>
          <w:szCs w:val="16"/>
        </w:rPr>
        <w:t xml:space="preserve"> обязанностей по рекультивации земель, обязательных мероприятий по улучшению земель и охране почв;</w:t>
      </w:r>
    </w:p>
    <w:p w:rsidR="00137813" w:rsidRPr="00985998" w:rsidRDefault="00137813" w:rsidP="00EC025B">
      <w:pPr>
        <w:pStyle w:val="ConsPlusNonformat"/>
        <w:ind w:left="-567" w:firstLine="567"/>
        <w:jc w:val="both"/>
        <w:rPr>
          <w:rFonts w:ascii="PT Astra Serif" w:hAnsi="PT Astra Serif" w:cs="Times New Roman"/>
          <w:sz w:val="16"/>
          <w:szCs w:val="16"/>
        </w:rPr>
      </w:pPr>
      <w:proofErr w:type="gramStart"/>
      <w:r w:rsidRPr="00985998">
        <w:rPr>
          <w:rFonts w:ascii="PT Astra Serif" w:hAnsi="PT Astra Serif" w:cs="Times New Roman"/>
          <w:sz w:val="16"/>
          <w:szCs w:val="16"/>
        </w:rPr>
        <w:t>невыполнении</w:t>
      </w:r>
      <w:proofErr w:type="gramEnd"/>
      <w:r w:rsidRPr="00985998">
        <w:rPr>
          <w:rFonts w:ascii="PT Astra Serif" w:hAnsi="PT Astra Serif" w:cs="Times New Roman"/>
          <w:sz w:val="16"/>
          <w:szCs w:val="16"/>
        </w:rPr>
        <w:t xml:space="preserve"> обязанностей по приведению земель в состояние, пригодное для использования по целевому назначению</w:t>
      </w:r>
    </w:p>
    <w:p w:rsidR="00137813" w:rsidRPr="00985998" w:rsidRDefault="00137813" w:rsidP="00EC025B">
      <w:pPr>
        <w:pStyle w:val="ConsPlusNonformat"/>
        <w:ind w:left="-567" w:firstLine="567"/>
        <w:jc w:val="both"/>
        <w:rPr>
          <w:rFonts w:ascii="PT Astra Serif" w:hAnsi="PT Astra Serif" w:cs="Times New Roman"/>
          <w:sz w:val="16"/>
          <w:szCs w:val="16"/>
        </w:rPr>
      </w:pPr>
      <w:proofErr w:type="gramStart"/>
      <w:r w:rsidRPr="00985998">
        <w:rPr>
          <w:rFonts w:ascii="PT Astra Serif" w:hAnsi="PT Astra Serif" w:cs="Times New Roman"/>
          <w:sz w:val="16"/>
          <w:szCs w:val="16"/>
        </w:rPr>
        <w:t>неиспользовании</w:t>
      </w:r>
      <w:proofErr w:type="gramEnd"/>
      <w:r w:rsidRPr="00985998">
        <w:rPr>
          <w:rFonts w:ascii="PT Astra Serif" w:hAnsi="PT Astra Serif" w:cs="Times New Roman"/>
          <w:sz w:val="16"/>
          <w:szCs w:val="16"/>
        </w:rPr>
        <w:t xml:space="preserve"> земельного участка, предназначенного для сельскохозяйственного производства в указанных целях в течение трёх лет.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2) при изъятии земельного участка для государственных и муниципальных нужд в соответствии с правилами, предусмотренными Земельным кодексом РФ;</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lastRenderedPageBreak/>
        <w:t xml:space="preserve">3) в иных, предусмотренных федеральными законами случаях. </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6.5. Прекращение аренды земельного участка по основаниям, указанным в абзаце втором подпункта 1 пункта 6.4. Договора не допускается в период полевых сельскохозяйственных работ и в иных установленных федеральными законами случаях.</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6.6. Изменение условий Договора без согласия Арендатора и ограничение установленных Договором прав Арендатора не допускаются. Если иное не предусмотрено настоящим Договором или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noProof/>
          <w:sz w:val="16"/>
          <w:szCs w:val="16"/>
        </w:rPr>
        <w:t>6.7. Не позднее,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 либо при досрочном его освобождении.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6.8. При прекращении Договора Арендатор обязан вернуть Арендодателю Участок в надлежащем состоянии по акту приема-передачи в 3-х </w:t>
      </w:r>
      <w:proofErr w:type="spellStart"/>
      <w:r w:rsidRPr="00985998">
        <w:rPr>
          <w:rFonts w:ascii="PT Astra Serif" w:hAnsi="PT Astra Serif" w:cs="Times New Roman"/>
          <w:sz w:val="16"/>
          <w:szCs w:val="16"/>
        </w:rPr>
        <w:t>дневный</w:t>
      </w:r>
      <w:proofErr w:type="spellEnd"/>
      <w:r w:rsidRPr="00985998">
        <w:rPr>
          <w:rFonts w:ascii="PT Astra Serif" w:hAnsi="PT Astra Serif" w:cs="Times New Roman"/>
          <w:sz w:val="16"/>
          <w:szCs w:val="16"/>
        </w:rPr>
        <w:t xml:space="preserve"> срок.</w:t>
      </w:r>
    </w:p>
    <w:p w:rsidR="00137813" w:rsidRPr="00985998" w:rsidRDefault="00137813" w:rsidP="00EC025B">
      <w:pPr>
        <w:pStyle w:val="ConsPlusNonformat"/>
        <w:ind w:left="-567" w:firstLine="567"/>
        <w:jc w:val="both"/>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7. РАССМОТРЕНИЕ И УРЕГУЛИРОВАНИЕ СПОРОВ.</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7.1. Все споры и разногласия, которые могут возникнуть по настоящему договору, Стороны будут стремиться разрешить путем переговоров, в претензионном порядке.</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7.2. В случае</w:t>
      </w:r>
      <w:proofErr w:type="gramStart"/>
      <w:r w:rsidRPr="00985998">
        <w:rPr>
          <w:rFonts w:ascii="PT Astra Serif" w:hAnsi="PT Astra Serif" w:cs="Times New Roman"/>
          <w:sz w:val="16"/>
          <w:szCs w:val="16"/>
        </w:rPr>
        <w:t>,</w:t>
      </w:r>
      <w:proofErr w:type="gramEnd"/>
      <w:r w:rsidRPr="00985998">
        <w:rPr>
          <w:rFonts w:ascii="PT Astra Serif" w:hAnsi="PT Astra Serif" w:cs="Times New Roman"/>
          <w:sz w:val="16"/>
          <w:szCs w:val="16"/>
        </w:rPr>
        <w:t xml:space="preserve"> если указанные споры и разногласия не будут решены путем переговоров, они подлежат разрешению в суде по месту исполнения договора (нахождения земельного участка).</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8. ИНЫЕ УСЛОВИЯ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8.1. Срок действия договора субаренды не может превышать срок действия Договора.</w:t>
      </w:r>
      <w:r w:rsidRPr="00985998">
        <w:rPr>
          <w:rFonts w:ascii="PT Astra Serif" w:hAnsi="PT Astra Serif"/>
          <w:sz w:val="16"/>
          <w:szCs w:val="16"/>
        </w:rPr>
        <w:t xml:space="preserve"> </w:t>
      </w:r>
      <w:r w:rsidRPr="00985998">
        <w:rPr>
          <w:rFonts w:ascii="PT Astra Serif" w:hAnsi="PT Astra Serif" w:cs="Times New Roman"/>
          <w:sz w:val="16"/>
          <w:szCs w:val="16"/>
        </w:rPr>
        <w:t>Срок действия соглашения об установлении сервитута также не может превышать срок действия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8.2. При досрочном расторжении Договора договор субаренды земельного участка и/или соглашение об установлении сервитута прекращают свое действие.</w:t>
      </w:r>
    </w:p>
    <w:p w:rsidR="00137813" w:rsidRPr="00985998" w:rsidRDefault="00137813" w:rsidP="00EC025B">
      <w:pPr>
        <w:pStyle w:val="afff3"/>
        <w:ind w:left="-567" w:firstLine="567"/>
        <w:rPr>
          <w:rFonts w:ascii="PT Astra Serif" w:hAnsi="PT Astra Serif" w:cs="Times New Roman"/>
          <w:noProof/>
          <w:sz w:val="16"/>
          <w:szCs w:val="16"/>
        </w:rPr>
      </w:pPr>
      <w:r w:rsidRPr="00985998">
        <w:rPr>
          <w:rFonts w:ascii="PT Astra Serif" w:hAnsi="PT Astra Serif" w:cs="Times New Roman"/>
          <w:noProof/>
          <w:sz w:val="16"/>
          <w:szCs w:val="16"/>
        </w:rPr>
        <w:t>8.3. Соглашение об установлении сервитута подлежит государственной регистрации в Управлении Федеральной службы государственной регистрации, кадастра и картографии по Курганской области и направляются Арендодателю.</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8.4. Расходы по государственной регистрации Договора, а также изменений и дополнений к нему возлагаются на Арендатора.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8.5. Договор составлен в 3-х экземплярах, имеющих одинаковую юридическую силу, из которых по одному экземпляру хранится у Сторон, один экземпляр представляется в Управление Федеральной службы государственной регистрации, кадастра и картографии по Курской области.</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B85CA5">
      <w:pPr>
        <w:pStyle w:val="ConsPlusNonformat"/>
        <w:ind w:firstLine="540"/>
        <w:jc w:val="center"/>
        <w:rPr>
          <w:rFonts w:ascii="PT Astra Serif" w:hAnsi="PT Astra Serif" w:cs="Times New Roman"/>
          <w:b/>
          <w:sz w:val="16"/>
          <w:szCs w:val="16"/>
        </w:rPr>
      </w:pPr>
      <w:r w:rsidRPr="00985998">
        <w:rPr>
          <w:rFonts w:ascii="PT Astra Serif" w:hAnsi="PT Astra Serif" w:cs="Times New Roman"/>
          <w:b/>
          <w:sz w:val="16"/>
          <w:szCs w:val="16"/>
        </w:rPr>
        <w:t>9. АДРЕСА И БАНКОВСКИЕ РЕКВИЗИТЫ СТОРОН</w:t>
      </w:r>
    </w:p>
    <w:tbl>
      <w:tblPr>
        <w:tblW w:w="9747" w:type="dxa"/>
        <w:tblLayout w:type="fixed"/>
        <w:tblLook w:val="04A0" w:firstRow="1" w:lastRow="0" w:firstColumn="1" w:lastColumn="0" w:noHBand="0" w:noVBand="1"/>
      </w:tblPr>
      <w:tblGrid>
        <w:gridCol w:w="4786"/>
        <w:gridCol w:w="4961"/>
      </w:tblGrid>
      <w:tr w:rsidR="00137813" w:rsidRPr="00985998" w:rsidTr="007327B2">
        <w:tc>
          <w:tcPr>
            <w:tcW w:w="4786" w:type="dxa"/>
          </w:tcPr>
          <w:p w:rsidR="00137813" w:rsidRPr="00985998" w:rsidRDefault="00137813" w:rsidP="00B85CA5">
            <w:pPr>
              <w:suppressAutoHyphens/>
              <w:snapToGrid w:val="0"/>
              <w:spacing w:after="0" w:line="240" w:lineRule="auto"/>
              <w:jc w:val="center"/>
              <w:rPr>
                <w:rFonts w:ascii="PT Astra Serif" w:hAnsi="PT Astra Serif"/>
                <w:sz w:val="16"/>
                <w:szCs w:val="16"/>
              </w:rPr>
            </w:pPr>
          </w:p>
          <w:p w:rsidR="00137813" w:rsidRPr="00985998" w:rsidRDefault="00137813" w:rsidP="00B85CA5">
            <w:pPr>
              <w:suppressAutoHyphens/>
              <w:snapToGrid w:val="0"/>
              <w:spacing w:after="0" w:line="240" w:lineRule="auto"/>
              <w:jc w:val="center"/>
              <w:rPr>
                <w:rFonts w:ascii="PT Astra Serif" w:hAnsi="PT Astra Serif"/>
                <w:b/>
                <w:spacing w:val="-12"/>
                <w:sz w:val="16"/>
                <w:szCs w:val="16"/>
                <w:lang w:eastAsia="ar-SA"/>
              </w:rPr>
            </w:pPr>
            <w:r w:rsidRPr="00985998">
              <w:rPr>
                <w:rFonts w:ascii="PT Astra Serif" w:hAnsi="PT Astra Serif"/>
                <w:b/>
                <w:spacing w:val="-12"/>
                <w:sz w:val="16"/>
                <w:szCs w:val="16"/>
                <w:lang w:eastAsia="ar-SA"/>
              </w:rPr>
              <w:t>АРЕНДОДАТЕЛЬ:</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 xml:space="preserve">Администрация </w:t>
            </w:r>
            <w:proofErr w:type="gramStart"/>
            <w:r w:rsidRPr="00985998">
              <w:rPr>
                <w:rFonts w:ascii="PT Astra Serif" w:hAnsi="PT Astra Serif"/>
                <w:bCs/>
                <w:color w:val="000000"/>
                <w:sz w:val="16"/>
                <w:szCs w:val="16"/>
              </w:rPr>
              <w:t>Целинного</w:t>
            </w:r>
            <w:proofErr w:type="gramEnd"/>
            <w:r w:rsidRPr="00985998">
              <w:rPr>
                <w:rFonts w:ascii="PT Astra Serif" w:hAnsi="PT Astra Serif"/>
                <w:bCs/>
                <w:color w:val="000000"/>
                <w:sz w:val="16"/>
                <w:szCs w:val="16"/>
              </w:rPr>
              <w:t xml:space="preserve"> муниципального</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округа Курганской области</w:t>
            </w:r>
          </w:p>
          <w:p w:rsidR="00137813" w:rsidRPr="00985998" w:rsidRDefault="00137813" w:rsidP="00B85CA5">
            <w:pPr>
              <w:snapToGrid w:val="0"/>
              <w:spacing w:after="0" w:line="240" w:lineRule="auto"/>
              <w:rPr>
                <w:rFonts w:ascii="PT Astra Serif" w:hAnsi="PT Astra Serif"/>
                <w:bCs/>
                <w:color w:val="000000"/>
                <w:sz w:val="16"/>
                <w:szCs w:val="16"/>
                <w:u w:val="single"/>
              </w:rPr>
            </w:pPr>
            <w:r w:rsidRPr="00985998">
              <w:rPr>
                <w:rFonts w:ascii="PT Astra Serif" w:hAnsi="PT Astra Serif"/>
                <w:bCs/>
                <w:color w:val="000000"/>
                <w:sz w:val="16"/>
                <w:szCs w:val="16"/>
                <w:u w:val="single"/>
              </w:rPr>
              <w:t>Юридический и почтовый адрес:</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 xml:space="preserve">641150, Курганская область, </w:t>
            </w:r>
            <w:proofErr w:type="gramStart"/>
            <w:r w:rsidRPr="00985998">
              <w:rPr>
                <w:rFonts w:ascii="PT Astra Serif" w:hAnsi="PT Astra Serif"/>
                <w:bCs/>
                <w:color w:val="000000"/>
                <w:sz w:val="16"/>
                <w:szCs w:val="16"/>
              </w:rPr>
              <w:t>Целинный</w:t>
            </w:r>
            <w:proofErr w:type="gramEnd"/>
            <w:r w:rsidRPr="00985998">
              <w:rPr>
                <w:rFonts w:ascii="PT Astra Serif" w:hAnsi="PT Astra Serif"/>
                <w:bCs/>
                <w:color w:val="000000"/>
                <w:sz w:val="16"/>
                <w:szCs w:val="16"/>
              </w:rPr>
              <w:t xml:space="preserve"> </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 xml:space="preserve">муниципальный округ, ул. </w:t>
            </w:r>
            <w:proofErr w:type="gramStart"/>
            <w:r w:rsidRPr="00985998">
              <w:rPr>
                <w:rFonts w:ascii="PT Astra Serif" w:hAnsi="PT Astra Serif"/>
                <w:bCs/>
                <w:color w:val="000000"/>
                <w:sz w:val="16"/>
                <w:szCs w:val="16"/>
              </w:rPr>
              <w:t>Советская</w:t>
            </w:r>
            <w:proofErr w:type="gramEnd"/>
            <w:r w:rsidRPr="00985998">
              <w:rPr>
                <w:rFonts w:ascii="PT Astra Serif" w:hAnsi="PT Astra Serif"/>
                <w:bCs/>
                <w:color w:val="000000"/>
                <w:sz w:val="16"/>
                <w:szCs w:val="16"/>
              </w:rPr>
              <w:t>, д. 66</w:t>
            </w:r>
          </w:p>
          <w:p w:rsidR="00137813" w:rsidRPr="00985998" w:rsidRDefault="00137813" w:rsidP="00B85CA5">
            <w:pPr>
              <w:snapToGrid w:val="0"/>
              <w:spacing w:after="0" w:line="240" w:lineRule="auto"/>
              <w:rPr>
                <w:rFonts w:ascii="PT Astra Serif" w:hAnsi="PT Astra Serif"/>
                <w:b/>
                <w:bCs/>
                <w:color w:val="000000"/>
                <w:sz w:val="16"/>
                <w:szCs w:val="16"/>
              </w:rPr>
            </w:pPr>
            <w:r w:rsidRPr="00985998">
              <w:rPr>
                <w:rFonts w:ascii="PT Astra Serif" w:hAnsi="PT Astra Serif"/>
                <w:b/>
                <w:bCs/>
                <w:color w:val="000000"/>
                <w:sz w:val="16"/>
                <w:szCs w:val="16"/>
              </w:rPr>
              <w:t>ИНН</w:t>
            </w:r>
            <w:r w:rsidRPr="00985998">
              <w:rPr>
                <w:rFonts w:ascii="PT Astra Serif" w:hAnsi="PT Astra Serif"/>
                <w:bCs/>
                <w:color w:val="000000"/>
                <w:sz w:val="16"/>
                <w:szCs w:val="16"/>
              </w:rPr>
              <w:t xml:space="preserve"> ___________ </w:t>
            </w:r>
            <w:r w:rsidRPr="00985998">
              <w:rPr>
                <w:rFonts w:ascii="PT Astra Serif" w:hAnsi="PT Astra Serif"/>
                <w:b/>
                <w:bCs/>
                <w:color w:val="000000"/>
                <w:sz w:val="16"/>
                <w:szCs w:val="16"/>
              </w:rPr>
              <w:t>КПП</w:t>
            </w:r>
            <w:r w:rsidRPr="00985998">
              <w:rPr>
                <w:rFonts w:ascii="PT Astra Serif" w:hAnsi="PT Astra Serif"/>
                <w:bCs/>
                <w:color w:val="000000"/>
                <w:sz w:val="16"/>
                <w:szCs w:val="16"/>
              </w:rPr>
              <w:t xml:space="preserve"> __________</w:t>
            </w:r>
          </w:p>
          <w:p w:rsidR="00137813" w:rsidRPr="00985998" w:rsidRDefault="00137813" w:rsidP="00B85CA5">
            <w:pPr>
              <w:snapToGrid w:val="0"/>
              <w:spacing w:after="0" w:line="240" w:lineRule="auto"/>
              <w:rPr>
                <w:rFonts w:ascii="PT Astra Serif" w:hAnsi="PT Astra Serif"/>
                <w:bCs/>
                <w:color w:val="000000"/>
                <w:sz w:val="16"/>
                <w:szCs w:val="16"/>
              </w:rPr>
            </w:pPr>
            <w:proofErr w:type="gramStart"/>
            <w:r w:rsidRPr="00985998">
              <w:rPr>
                <w:rFonts w:ascii="PT Astra Serif" w:hAnsi="PT Astra Serif"/>
                <w:b/>
                <w:bCs/>
                <w:color w:val="000000"/>
                <w:sz w:val="16"/>
                <w:szCs w:val="16"/>
              </w:rPr>
              <w:t>р</w:t>
            </w:r>
            <w:proofErr w:type="gramEnd"/>
            <w:r w:rsidRPr="00985998">
              <w:rPr>
                <w:rFonts w:ascii="PT Astra Serif" w:hAnsi="PT Astra Serif"/>
                <w:b/>
                <w:bCs/>
                <w:color w:val="000000"/>
                <w:sz w:val="16"/>
                <w:szCs w:val="16"/>
              </w:rPr>
              <w:t>/с</w:t>
            </w:r>
            <w:r w:rsidRPr="00985998">
              <w:rPr>
                <w:rFonts w:ascii="PT Astra Serif" w:hAnsi="PT Astra Serif"/>
                <w:bCs/>
                <w:color w:val="000000"/>
                <w:sz w:val="16"/>
                <w:szCs w:val="16"/>
              </w:rPr>
              <w:t xml:space="preserve"> __________________</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Отделение _____________</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
                <w:bCs/>
                <w:color w:val="000000"/>
                <w:sz w:val="16"/>
                <w:szCs w:val="16"/>
              </w:rPr>
              <w:t>БИК</w:t>
            </w:r>
            <w:r w:rsidRPr="00985998">
              <w:rPr>
                <w:rFonts w:ascii="PT Astra Serif" w:hAnsi="PT Astra Serif"/>
                <w:bCs/>
                <w:color w:val="000000"/>
                <w:sz w:val="16"/>
                <w:szCs w:val="16"/>
              </w:rPr>
              <w:t xml:space="preserve"> _______________</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
                <w:bCs/>
                <w:color w:val="000000"/>
                <w:sz w:val="16"/>
                <w:szCs w:val="16"/>
              </w:rPr>
              <w:t>ОГРН</w:t>
            </w:r>
            <w:r w:rsidRPr="00985998">
              <w:rPr>
                <w:rFonts w:ascii="PT Astra Serif" w:hAnsi="PT Astra Serif"/>
                <w:bCs/>
                <w:color w:val="000000"/>
                <w:sz w:val="16"/>
                <w:szCs w:val="16"/>
              </w:rPr>
              <w:t xml:space="preserve"> _______________</w:t>
            </w:r>
          </w:p>
          <w:p w:rsidR="00137813" w:rsidRPr="00985998" w:rsidRDefault="00137813" w:rsidP="00B85CA5">
            <w:pPr>
              <w:snapToGrid w:val="0"/>
              <w:spacing w:after="0" w:line="240" w:lineRule="auto"/>
              <w:rPr>
                <w:rFonts w:ascii="PT Astra Serif" w:hAnsi="PT Astra Serif"/>
                <w:b/>
                <w:bCs/>
                <w:color w:val="000000"/>
                <w:sz w:val="16"/>
                <w:szCs w:val="16"/>
              </w:rPr>
            </w:pPr>
            <w:proofErr w:type="gramStart"/>
            <w:r w:rsidRPr="00985998">
              <w:rPr>
                <w:rFonts w:ascii="PT Astra Serif" w:hAnsi="PT Astra Serif"/>
                <w:b/>
                <w:bCs/>
                <w:color w:val="000000"/>
                <w:sz w:val="16"/>
                <w:szCs w:val="16"/>
              </w:rPr>
              <w:t>л</w:t>
            </w:r>
            <w:proofErr w:type="gramEnd"/>
            <w:r w:rsidRPr="00985998">
              <w:rPr>
                <w:rFonts w:ascii="PT Astra Serif" w:hAnsi="PT Astra Serif"/>
                <w:b/>
                <w:bCs/>
                <w:color w:val="000000"/>
                <w:sz w:val="16"/>
                <w:szCs w:val="16"/>
              </w:rPr>
              <w:t>/с</w:t>
            </w:r>
            <w:r w:rsidRPr="00985998">
              <w:rPr>
                <w:rFonts w:ascii="PT Astra Serif" w:hAnsi="PT Astra Serif"/>
                <w:bCs/>
                <w:color w:val="000000"/>
                <w:sz w:val="16"/>
                <w:szCs w:val="16"/>
              </w:rPr>
              <w:t xml:space="preserve">  __________________</w:t>
            </w:r>
          </w:p>
          <w:p w:rsidR="00137813" w:rsidRPr="00985998" w:rsidRDefault="00137813" w:rsidP="00B85CA5">
            <w:pPr>
              <w:snapToGrid w:val="0"/>
              <w:spacing w:after="0" w:line="240" w:lineRule="auto"/>
              <w:rPr>
                <w:rFonts w:ascii="PT Astra Serif" w:hAnsi="PT Astra Serif"/>
                <w:b/>
                <w:bCs/>
                <w:color w:val="000000"/>
                <w:sz w:val="16"/>
                <w:szCs w:val="16"/>
              </w:rPr>
            </w:pPr>
            <w:r w:rsidRPr="00985998">
              <w:rPr>
                <w:rFonts w:ascii="PT Astra Serif" w:hAnsi="PT Astra Serif"/>
                <w:b/>
                <w:bCs/>
                <w:color w:val="000000"/>
                <w:sz w:val="16"/>
                <w:szCs w:val="16"/>
              </w:rPr>
              <w:t>ОКТМО _________________</w:t>
            </w:r>
          </w:p>
          <w:p w:rsidR="00137813" w:rsidRPr="00985998" w:rsidRDefault="00137813" w:rsidP="00B85CA5">
            <w:pPr>
              <w:snapToGrid w:val="0"/>
              <w:spacing w:after="0" w:line="240" w:lineRule="auto"/>
              <w:rPr>
                <w:rFonts w:ascii="PT Astra Serif" w:hAnsi="PT Astra Serif"/>
                <w:b/>
                <w:bCs/>
                <w:color w:val="000000"/>
                <w:sz w:val="16"/>
                <w:szCs w:val="16"/>
                <w:lang w:val="en-US"/>
              </w:rPr>
            </w:pPr>
            <w:r w:rsidRPr="00985998">
              <w:rPr>
                <w:rFonts w:ascii="PT Astra Serif" w:hAnsi="PT Astra Serif"/>
                <w:b/>
                <w:bCs/>
                <w:color w:val="000000"/>
                <w:sz w:val="16"/>
                <w:szCs w:val="16"/>
              </w:rPr>
              <w:t>тел</w:t>
            </w:r>
            <w:r w:rsidRPr="00985998">
              <w:rPr>
                <w:rFonts w:ascii="PT Astra Serif" w:hAnsi="PT Astra Serif"/>
                <w:b/>
                <w:bCs/>
                <w:color w:val="000000"/>
                <w:sz w:val="16"/>
                <w:szCs w:val="16"/>
                <w:lang w:val="en-US"/>
              </w:rPr>
              <w:t xml:space="preserve">. </w:t>
            </w:r>
            <w:r w:rsidRPr="00985998">
              <w:rPr>
                <w:rFonts w:ascii="PT Astra Serif" w:hAnsi="PT Astra Serif"/>
                <w:bCs/>
                <w:color w:val="000000"/>
                <w:sz w:val="16"/>
                <w:szCs w:val="16"/>
                <w:lang w:val="en-US"/>
              </w:rPr>
              <w:t>+7(35241) 2-15-21</w:t>
            </w:r>
          </w:p>
          <w:p w:rsidR="00137813" w:rsidRPr="00985998" w:rsidRDefault="00137813" w:rsidP="00B85CA5">
            <w:pPr>
              <w:snapToGrid w:val="0"/>
              <w:spacing w:after="0" w:line="240" w:lineRule="auto"/>
              <w:rPr>
                <w:rFonts w:ascii="PT Astra Serif" w:hAnsi="PT Astra Serif"/>
                <w:bCs/>
                <w:sz w:val="16"/>
                <w:szCs w:val="16"/>
                <w:lang w:val="en-US"/>
              </w:rPr>
            </w:pPr>
            <w:r w:rsidRPr="00985998">
              <w:rPr>
                <w:rFonts w:ascii="PT Astra Serif" w:hAnsi="PT Astra Serif"/>
                <w:b/>
                <w:bCs/>
                <w:color w:val="000000"/>
                <w:sz w:val="16"/>
                <w:szCs w:val="16"/>
                <w:lang w:val="en-US"/>
              </w:rPr>
              <w:t xml:space="preserve">e-mail: </w:t>
            </w:r>
            <w:r w:rsidRPr="00985998">
              <w:rPr>
                <w:rFonts w:ascii="PT Astra Serif" w:hAnsi="PT Astra Serif"/>
                <w:bCs/>
                <w:color w:val="000000"/>
                <w:sz w:val="16"/>
                <w:szCs w:val="16"/>
                <w:lang w:val="en-US"/>
              </w:rPr>
              <w:t>45t01902@kurganobl.ru</w:t>
            </w:r>
          </w:p>
        </w:tc>
        <w:tc>
          <w:tcPr>
            <w:tcW w:w="4961" w:type="dxa"/>
          </w:tcPr>
          <w:p w:rsidR="00137813" w:rsidRPr="00985998" w:rsidRDefault="00137813" w:rsidP="00B85CA5">
            <w:pPr>
              <w:suppressAutoHyphens/>
              <w:snapToGrid w:val="0"/>
              <w:spacing w:after="0" w:line="240" w:lineRule="auto"/>
              <w:jc w:val="center"/>
              <w:rPr>
                <w:rFonts w:ascii="PT Astra Serif" w:hAnsi="PT Astra Serif"/>
                <w:b/>
                <w:spacing w:val="-12"/>
                <w:sz w:val="16"/>
                <w:szCs w:val="16"/>
                <w:lang w:val="en-US" w:eastAsia="ar-SA"/>
              </w:rPr>
            </w:pPr>
          </w:p>
          <w:p w:rsidR="00137813" w:rsidRPr="00985998" w:rsidRDefault="00137813" w:rsidP="00B85CA5">
            <w:pPr>
              <w:suppressAutoHyphens/>
              <w:snapToGrid w:val="0"/>
              <w:spacing w:after="0" w:line="240" w:lineRule="auto"/>
              <w:jc w:val="center"/>
              <w:rPr>
                <w:rFonts w:ascii="PT Astra Serif" w:hAnsi="PT Astra Serif"/>
                <w:b/>
                <w:spacing w:val="-12"/>
                <w:sz w:val="16"/>
                <w:szCs w:val="16"/>
                <w:lang w:eastAsia="ar-SA"/>
              </w:rPr>
            </w:pPr>
            <w:r w:rsidRPr="00985998">
              <w:rPr>
                <w:rFonts w:ascii="PT Astra Serif" w:hAnsi="PT Astra Serif"/>
                <w:b/>
                <w:spacing w:val="-12"/>
                <w:sz w:val="16"/>
                <w:szCs w:val="16"/>
                <w:lang w:eastAsia="ar-SA"/>
              </w:rPr>
              <w:t>АРЕНДАТОР:</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val="en-US" w:eastAsia="ar-SA"/>
              </w:rPr>
            </w:pPr>
          </w:p>
        </w:tc>
      </w:tr>
    </w:tbl>
    <w:p w:rsidR="00137813" w:rsidRPr="00985998" w:rsidRDefault="00137813" w:rsidP="00B85CA5">
      <w:pPr>
        <w:widowControl w:val="0"/>
        <w:spacing w:after="0" w:line="240" w:lineRule="auto"/>
        <w:jc w:val="center"/>
        <w:rPr>
          <w:rFonts w:ascii="PT Astra Serif" w:hAnsi="PT Astra Serif"/>
          <w:sz w:val="16"/>
          <w:szCs w:val="16"/>
        </w:rPr>
      </w:pPr>
    </w:p>
    <w:p w:rsidR="00137813" w:rsidRPr="00985998" w:rsidRDefault="00137813" w:rsidP="00B85CA5">
      <w:pPr>
        <w:widowControl w:val="0"/>
        <w:spacing w:after="0" w:line="240" w:lineRule="auto"/>
        <w:jc w:val="both"/>
        <w:rPr>
          <w:rFonts w:ascii="PT Astra Serif" w:hAnsi="PT Astra Serif"/>
          <w:b/>
          <w:bCs/>
          <w:sz w:val="16"/>
          <w:szCs w:val="16"/>
        </w:rPr>
      </w:pPr>
      <w:r w:rsidRPr="00985998">
        <w:rPr>
          <w:rFonts w:ascii="PT Astra Serif" w:hAnsi="PT Astra Serif"/>
          <w:b/>
          <w:bCs/>
          <w:sz w:val="16"/>
          <w:szCs w:val="16"/>
        </w:rPr>
        <w:t>ОТ АРЕНДОДАТЕЛЯ:</w:t>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
          <w:bCs/>
          <w:sz w:val="16"/>
          <w:szCs w:val="16"/>
        </w:rPr>
        <w:t>ОТ АРЕНДАТОРА:</w:t>
      </w:r>
    </w:p>
    <w:p w:rsidR="00137813" w:rsidRPr="00985998" w:rsidRDefault="00137813" w:rsidP="00B85CA5">
      <w:pPr>
        <w:widowControl w:val="0"/>
        <w:spacing w:after="0" w:line="240" w:lineRule="auto"/>
        <w:jc w:val="center"/>
        <w:rPr>
          <w:rFonts w:ascii="PT Astra Serif" w:hAnsi="PT Astra Serif"/>
          <w:bCs/>
          <w:sz w:val="16"/>
          <w:szCs w:val="16"/>
        </w:rPr>
      </w:pPr>
    </w:p>
    <w:p w:rsidR="00137813" w:rsidRPr="00985998" w:rsidRDefault="00137813" w:rsidP="00B85CA5">
      <w:pPr>
        <w:widowControl w:val="0"/>
        <w:spacing w:after="0" w:line="240" w:lineRule="auto"/>
        <w:rPr>
          <w:rFonts w:ascii="PT Astra Serif" w:hAnsi="PT Astra Serif"/>
          <w:bCs/>
          <w:sz w:val="16"/>
          <w:szCs w:val="16"/>
        </w:rPr>
      </w:pPr>
      <w:r w:rsidRPr="00985998">
        <w:rPr>
          <w:rFonts w:ascii="PT Astra Serif" w:hAnsi="PT Astra Serif"/>
          <w:bCs/>
          <w:sz w:val="16"/>
          <w:szCs w:val="16"/>
        </w:rPr>
        <w:t xml:space="preserve">Глава </w:t>
      </w:r>
      <w:proofErr w:type="gramStart"/>
      <w:r w:rsidRPr="00985998">
        <w:rPr>
          <w:rFonts w:ascii="PT Astra Serif" w:hAnsi="PT Astra Serif"/>
          <w:bCs/>
          <w:sz w:val="16"/>
          <w:szCs w:val="16"/>
        </w:rPr>
        <w:t>Целинного</w:t>
      </w:r>
      <w:proofErr w:type="gramEnd"/>
      <w:r w:rsidRPr="00985998">
        <w:rPr>
          <w:rFonts w:ascii="PT Astra Serif" w:hAnsi="PT Astra Serif"/>
          <w:bCs/>
          <w:sz w:val="16"/>
          <w:szCs w:val="16"/>
        </w:rPr>
        <w:t xml:space="preserve"> муниципального                                   _______________________________</w:t>
      </w:r>
    </w:p>
    <w:p w:rsidR="00137813" w:rsidRPr="00985998" w:rsidRDefault="00137813" w:rsidP="00B85CA5">
      <w:pPr>
        <w:widowControl w:val="0"/>
        <w:spacing w:after="0" w:line="240" w:lineRule="auto"/>
        <w:jc w:val="both"/>
        <w:rPr>
          <w:rFonts w:ascii="PT Astra Serif" w:hAnsi="PT Astra Serif"/>
          <w:bCs/>
          <w:sz w:val="16"/>
          <w:szCs w:val="16"/>
        </w:rPr>
      </w:pPr>
      <w:r w:rsidRPr="00985998">
        <w:rPr>
          <w:rFonts w:ascii="PT Astra Serif" w:hAnsi="PT Astra Serif"/>
          <w:bCs/>
          <w:sz w:val="16"/>
          <w:szCs w:val="16"/>
        </w:rPr>
        <w:t xml:space="preserve">округа </w:t>
      </w:r>
    </w:p>
    <w:p w:rsidR="00137813" w:rsidRPr="00985998" w:rsidRDefault="00137813" w:rsidP="00B85CA5">
      <w:pPr>
        <w:spacing w:after="0" w:line="240" w:lineRule="auto"/>
        <w:jc w:val="both"/>
        <w:rPr>
          <w:rFonts w:ascii="PT Astra Serif" w:hAnsi="PT Astra Serif"/>
          <w:bCs/>
          <w:sz w:val="16"/>
          <w:szCs w:val="16"/>
        </w:rPr>
      </w:pPr>
      <w:r w:rsidRPr="00985998">
        <w:rPr>
          <w:rFonts w:ascii="PT Astra Serif" w:hAnsi="PT Astra Serif"/>
          <w:sz w:val="16"/>
          <w:szCs w:val="16"/>
        </w:rPr>
        <w:t>___________________ /</w:t>
      </w:r>
      <w:r w:rsidRPr="00985998">
        <w:rPr>
          <w:rFonts w:ascii="PT Astra Serif" w:hAnsi="PT Astra Serif"/>
          <w:bCs/>
          <w:sz w:val="16"/>
          <w:szCs w:val="16"/>
        </w:rPr>
        <w:t xml:space="preserve"> </w:t>
      </w:r>
      <w:r w:rsidRPr="00985998">
        <w:rPr>
          <w:rFonts w:ascii="PT Astra Serif" w:hAnsi="PT Astra Serif"/>
          <w:b/>
          <w:bCs/>
          <w:sz w:val="16"/>
          <w:szCs w:val="16"/>
        </w:rPr>
        <w:t xml:space="preserve">А.В.  </w:t>
      </w:r>
      <w:proofErr w:type="spellStart"/>
      <w:r w:rsidRPr="00985998">
        <w:rPr>
          <w:rFonts w:ascii="PT Astra Serif" w:hAnsi="PT Astra Serif"/>
          <w:b/>
          <w:bCs/>
          <w:sz w:val="16"/>
          <w:szCs w:val="16"/>
        </w:rPr>
        <w:t>Сытов</w:t>
      </w:r>
      <w:proofErr w:type="spellEnd"/>
      <w:r w:rsidRPr="00985998">
        <w:rPr>
          <w:rFonts w:ascii="PT Astra Serif" w:hAnsi="PT Astra Serif"/>
          <w:bCs/>
          <w:sz w:val="16"/>
          <w:szCs w:val="16"/>
        </w:rPr>
        <w:t xml:space="preserve">                      </w:t>
      </w:r>
      <w:r w:rsidRPr="00985998">
        <w:rPr>
          <w:rFonts w:ascii="PT Astra Serif" w:hAnsi="PT Astra Serif"/>
          <w:sz w:val="16"/>
          <w:szCs w:val="16"/>
        </w:rPr>
        <w:t>______________________ /____________</w:t>
      </w:r>
    </w:p>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 xml:space="preserve">           (подпись)</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sz w:val="16"/>
          <w:szCs w:val="16"/>
          <w:lang w:val="en-US"/>
        </w:rPr>
        <w:t xml:space="preserve">        </w:t>
      </w:r>
      <w:r w:rsidRPr="00985998">
        <w:rPr>
          <w:rFonts w:ascii="PT Astra Serif" w:hAnsi="PT Astra Serif"/>
          <w:sz w:val="16"/>
          <w:szCs w:val="16"/>
        </w:rPr>
        <w:t xml:space="preserve">  (подпись)</w:t>
      </w:r>
    </w:p>
    <w:p w:rsidR="00137813" w:rsidRPr="00985998" w:rsidRDefault="00137813" w:rsidP="00B85CA5">
      <w:pPr>
        <w:spacing w:after="0" w:line="240" w:lineRule="auto"/>
        <w:jc w:val="both"/>
        <w:rPr>
          <w:rFonts w:ascii="PT Astra Serif" w:hAnsi="PT Astra Serif"/>
          <w:bCs/>
          <w:sz w:val="16"/>
          <w:szCs w:val="16"/>
        </w:rPr>
      </w:pPr>
      <w:r w:rsidRPr="00985998">
        <w:rPr>
          <w:rFonts w:ascii="PT Astra Serif" w:hAnsi="PT Astra Serif"/>
          <w:bCs/>
          <w:sz w:val="16"/>
          <w:szCs w:val="16"/>
        </w:rPr>
        <w:t>М.П.</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bCs/>
          <w:sz w:val="16"/>
          <w:szCs w:val="16"/>
        </w:rPr>
        <w:t>М.П.</w:t>
      </w:r>
    </w:p>
    <w:p w:rsidR="00137813" w:rsidRPr="00985998" w:rsidRDefault="00137813" w:rsidP="00B85CA5">
      <w:pPr>
        <w:spacing w:after="0" w:line="240" w:lineRule="auto"/>
        <w:ind w:left="4248" w:firstLine="708"/>
        <w:jc w:val="both"/>
        <w:rPr>
          <w:rFonts w:ascii="PT Astra Serif" w:hAnsi="PT Astra Serif"/>
          <w:sz w:val="16"/>
          <w:szCs w:val="16"/>
        </w:rPr>
      </w:pPr>
    </w:p>
    <w:p w:rsidR="00137813" w:rsidRPr="00985998" w:rsidRDefault="00137813" w:rsidP="00B85CA5">
      <w:pPr>
        <w:spacing w:after="0" w:line="240" w:lineRule="auto"/>
        <w:jc w:val="both"/>
        <w:rPr>
          <w:rFonts w:ascii="PT Astra Serif" w:hAnsi="PT Astra Serif"/>
          <w:b/>
          <w:bCs/>
          <w:sz w:val="16"/>
          <w:szCs w:val="16"/>
        </w:rPr>
      </w:pPr>
      <w:r w:rsidRPr="00985998">
        <w:rPr>
          <w:rFonts w:ascii="PT Astra Serif" w:hAnsi="PT Astra Serif"/>
          <w:sz w:val="16"/>
          <w:szCs w:val="16"/>
        </w:rPr>
        <w:t>Договор выдан</w:t>
      </w:r>
    </w:p>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_____________________________________________________________________________________________</w:t>
      </w:r>
    </w:p>
    <w:p w:rsidR="00137813" w:rsidRPr="00985998" w:rsidRDefault="00137813" w:rsidP="00B85CA5">
      <w:pPr>
        <w:spacing w:after="0" w:line="240" w:lineRule="auto"/>
        <w:jc w:val="both"/>
        <w:rPr>
          <w:rFonts w:ascii="PT Astra Serif" w:hAnsi="PT Astra Serif"/>
          <w:sz w:val="16"/>
          <w:szCs w:val="16"/>
        </w:rPr>
      </w:pPr>
    </w:p>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 xml:space="preserve">                                                             (дата)                                                                (подпись, ФИО </w:t>
      </w:r>
      <w:proofErr w:type="gramStart"/>
      <w:r w:rsidRPr="00985998">
        <w:rPr>
          <w:rFonts w:ascii="PT Astra Serif" w:hAnsi="PT Astra Serif"/>
          <w:sz w:val="16"/>
          <w:szCs w:val="16"/>
        </w:rPr>
        <w:t>получившего</w:t>
      </w:r>
      <w:proofErr w:type="gramEnd"/>
      <w:r w:rsidRPr="00985998">
        <w:rPr>
          <w:rFonts w:ascii="PT Astra Serif" w:hAnsi="PT Astra Serif"/>
          <w:sz w:val="16"/>
          <w:szCs w:val="16"/>
        </w:rPr>
        <w:t>)</w:t>
      </w:r>
    </w:p>
    <w:p w:rsidR="00137813" w:rsidRPr="00985998" w:rsidRDefault="00137813" w:rsidP="00B85CA5">
      <w:pPr>
        <w:pStyle w:val="ConsPlusNonformat"/>
        <w:rPr>
          <w:rFonts w:ascii="PT Astra Serif" w:hAnsi="PT Astra Serif" w:cs="Times New Roman"/>
          <w:sz w:val="16"/>
          <w:szCs w:val="16"/>
        </w:rPr>
      </w:pPr>
      <w:r w:rsidRPr="00985998">
        <w:rPr>
          <w:rFonts w:ascii="PT Astra Serif" w:hAnsi="PT Astra Serif" w:cs="Times New Roman"/>
          <w:sz w:val="16"/>
          <w:szCs w:val="16"/>
        </w:rPr>
        <w:t>Приложения к Договору: кадастровый паспорт участка, акт приема-передачи</w:t>
      </w:r>
    </w:p>
    <w:p w:rsidR="00137813" w:rsidRPr="00985998" w:rsidRDefault="00137813" w:rsidP="00B85CA5">
      <w:pPr>
        <w:pStyle w:val="ConsPlusNonformat"/>
        <w:ind w:firstLine="540"/>
        <w:jc w:val="right"/>
        <w:rPr>
          <w:rFonts w:ascii="PT Astra Serif" w:hAnsi="PT Astra Serif" w:cs="Times New Roman"/>
          <w:sz w:val="16"/>
          <w:szCs w:val="16"/>
        </w:rPr>
      </w:pPr>
    </w:p>
    <w:p w:rsidR="00137813" w:rsidRPr="00985998" w:rsidRDefault="00137813" w:rsidP="00B85CA5">
      <w:pPr>
        <w:pStyle w:val="ConsPlusNonformat"/>
        <w:ind w:firstLine="540"/>
        <w:jc w:val="right"/>
        <w:rPr>
          <w:rFonts w:ascii="PT Astra Serif" w:hAnsi="PT Astra Serif" w:cs="Times New Roman"/>
          <w:sz w:val="16"/>
          <w:szCs w:val="16"/>
        </w:rPr>
      </w:pPr>
    </w:p>
    <w:p w:rsidR="00137813" w:rsidRPr="00985998" w:rsidRDefault="00137813" w:rsidP="00EC025B">
      <w:pPr>
        <w:pStyle w:val="ConsPlusNonformat"/>
        <w:ind w:left="5103"/>
        <w:rPr>
          <w:rFonts w:ascii="PT Astra Serif" w:hAnsi="PT Astra Serif" w:cs="Times New Roman"/>
          <w:sz w:val="16"/>
          <w:szCs w:val="16"/>
        </w:rPr>
      </w:pPr>
      <w:r w:rsidRPr="00985998">
        <w:rPr>
          <w:rFonts w:ascii="PT Astra Serif" w:hAnsi="PT Astra Serif" w:cs="Times New Roman"/>
          <w:sz w:val="16"/>
          <w:szCs w:val="16"/>
        </w:rPr>
        <w:t>Приложение № 1</w:t>
      </w:r>
      <w:r w:rsidR="00EC025B">
        <w:rPr>
          <w:rFonts w:ascii="PT Astra Serif" w:hAnsi="PT Astra Serif" w:cs="Times New Roman"/>
          <w:sz w:val="16"/>
          <w:szCs w:val="16"/>
        </w:rPr>
        <w:t xml:space="preserve"> </w:t>
      </w:r>
      <w:r w:rsidRPr="00985998">
        <w:rPr>
          <w:rFonts w:ascii="PT Astra Serif" w:hAnsi="PT Astra Serif" w:cs="Times New Roman"/>
          <w:sz w:val="16"/>
          <w:szCs w:val="16"/>
        </w:rPr>
        <w:t>к договору аренды № ___</w:t>
      </w:r>
    </w:p>
    <w:p w:rsidR="00137813" w:rsidRPr="00985998" w:rsidRDefault="00137813" w:rsidP="00EC025B">
      <w:pPr>
        <w:pStyle w:val="ConsPlusNonformat"/>
        <w:ind w:left="5103"/>
        <w:rPr>
          <w:rFonts w:ascii="PT Astra Serif" w:hAnsi="PT Astra Serif" w:cs="Times New Roman"/>
          <w:sz w:val="16"/>
          <w:szCs w:val="16"/>
        </w:rPr>
      </w:pPr>
      <w:r w:rsidRPr="00985998">
        <w:rPr>
          <w:rFonts w:ascii="PT Astra Serif" w:hAnsi="PT Astra Serif" w:cs="Times New Roman"/>
          <w:sz w:val="16"/>
          <w:szCs w:val="16"/>
        </w:rPr>
        <w:t>земельного участка</w:t>
      </w:r>
      <w:r w:rsidR="00EC025B">
        <w:rPr>
          <w:rFonts w:ascii="PT Astra Serif" w:hAnsi="PT Astra Serif" w:cs="Times New Roman"/>
          <w:sz w:val="16"/>
          <w:szCs w:val="16"/>
        </w:rPr>
        <w:t xml:space="preserve"> </w:t>
      </w:r>
      <w:r w:rsidRPr="00985998">
        <w:rPr>
          <w:rFonts w:ascii="PT Astra Serif" w:hAnsi="PT Astra Serif" w:cs="Times New Roman"/>
          <w:sz w:val="16"/>
          <w:szCs w:val="16"/>
        </w:rPr>
        <w:t>от «___» _________ 2020 г.</w:t>
      </w:r>
    </w:p>
    <w:p w:rsidR="00137813" w:rsidRPr="00985998" w:rsidRDefault="00137813" w:rsidP="00EC025B">
      <w:pPr>
        <w:pStyle w:val="ConsPlusNonformat"/>
        <w:ind w:left="5103"/>
        <w:rPr>
          <w:rFonts w:ascii="PT Astra Serif" w:hAnsi="PT Astra Serif" w:cs="Times New Roman"/>
          <w:sz w:val="16"/>
          <w:szCs w:val="16"/>
        </w:rPr>
      </w:pPr>
    </w:p>
    <w:p w:rsidR="00137813" w:rsidRPr="00985998" w:rsidRDefault="00137813" w:rsidP="00B85CA5">
      <w:pPr>
        <w:pStyle w:val="ConsPlusNonformat"/>
        <w:ind w:firstLine="540"/>
        <w:jc w:val="center"/>
        <w:rPr>
          <w:rFonts w:ascii="PT Astra Serif" w:hAnsi="PT Astra Serif" w:cs="Times New Roman"/>
          <w:b/>
          <w:sz w:val="16"/>
          <w:szCs w:val="16"/>
        </w:rPr>
      </w:pPr>
      <w:r w:rsidRPr="00985998">
        <w:rPr>
          <w:rFonts w:ascii="PT Astra Serif" w:hAnsi="PT Astra Serif" w:cs="Times New Roman"/>
          <w:b/>
          <w:sz w:val="16"/>
          <w:szCs w:val="16"/>
        </w:rPr>
        <w:t>Акт приема-передачи</w:t>
      </w:r>
    </w:p>
    <w:p w:rsidR="00137813" w:rsidRPr="00985998" w:rsidRDefault="00137813" w:rsidP="00B85CA5">
      <w:pPr>
        <w:pStyle w:val="ConsPlusNonformat"/>
        <w:ind w:firstLine="540"/>
        <w:rPr>
          <w:rFonts w:ascii="PT Astra Serif" w:hAnsi="PT Astra Serif" w:cs="Times New Roman"/>
          <w:sz w:val="16"/>
          <w:szCs w:val="16"/>
        </w:rPr>
      </w:pPr>
    </w:p>
    <w:p w:rsidR="00137813" w:rsidRPr="00985998" w:rsidRDefault="00137813" w:rsidP="00B85CA5">
      <w:pPr>
        <w:spacing w:after="0" w:line="240" w:lineRule="auto"/>
        <w:ind w:firstLine="540"/>
        <w:jc w:val="both"/>
        <w:rPr>
          <w:rFonts w:ascii="PT Astra Serif" w:hAnsi="PT Astra Serif"/>
          <w:sz w:val="16"/>
          <w:szCs w:val="16"/>
        </w:rPr>
      </w:pPr>
      <w:r w:rsidRPr="00985998">
        <w:rPr>
          <w:rFonts w:ascii="PT Astra Serif" w:hAnsi="PT Astra Serif"/>
          <w:sz w:val="16"/>
          <w:szCs w:val="16"/>
        </w:rPr>
        <w:t xml:space="preserve">                                    </w:t>
      </w:r>
      <w:r w:rsidRPr="00985998">
        <w:rPr>
          <w:rFonts w:ascii="PT Astra Serif" w:hAnsi="PT Astra Serif"/>
          <w:sz w:val="16"/>
          <w:szCs w:val="16"/>
        </w:rPr>
        <w:tab/>
        <w:t xml:space="preserve">                                                                     «___» ________ 2022 г.</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Курганская область, </w:t>
      </w:r>
      <w:proofErr w:type="gramStart"/>
      <w:r w:rsidRPr="00985998">
        <w:rPr>
          <w:rFonts w:ascii="PT Astra Serif" w:hAnsi="PT Astra Serif"/>
          <w:sz w:val="16"/>
          <w:szCs w:val="16"/>
        </w:rPr>
        <w:t>Целинный</w:t>
      </w:r>
      <w:proofErr w:type="gramEnd"/>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муниципальный округ</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с. Целинное</w:t>
      </w:r>
    </w:p>
    <w:p w:rsidR="00137813" w:rsidRPr="00985998" w:rsidRDefault="00137813" w:rsidP="00EC025B">
      <w:pPr>
        <w:pStyle w:val="ConsPlusNonformat"/>
        <w:ind w:left="-567" w:firstLine="567"/>
        <w:jc w:val="both"/>
        <w:rPr>
          <w:rFonts w:ascii="PT Astra Serif" w:hAnsi="PT Astra Serif" w:cs="Times New Roman"/>
          <w:sz w:val="16"/>
          <w:szCs w:val="16"/>
        </w:rPr>
      </w:pPr>
    </w:p>
    <w:p w:rsidR="00137813" w:rsidRPr="00985998" w:rsidRDefault="00137813" w:rsidP="00EC025B">
      <w:pPr>
        <w:spacing w:after="0" w:line="240" w:lineRule="auto"/>
        <w:ind w:left="-567" w:firstLine="567"/>
        <w:jc w:val="both"/>
        <w:rPr>
          <w:rFonts w:ascii="PT Astra Serif" w:hAnsi="PT Astra Serif"/>
          <w:sz w:val="16"/>
          <w:szCs w:val="16"/>
        </w:rPr>
      </w:pPr>
      <w:proofErr w:type="gramStart"/>
      <w:r w:rsidRPr="00985998">
        <w:rPr>
          <w:rFonts w:ascii="PT Astra Serif" w:hAnsi="PT Astra Serif"/>
          <w:sz w:val="16"/>
          <w:szCs w:val="16"/>
        </w:rPr>
        <w:lastRenderedPageBreak/>
        <w:t xml:space="preserve">Мы, </w:t>
      </w:r>
      <w:r w:rsidRPr="00985998">
        <w:rPr>
          <w:rFonts w:ascii="PT Astra Serif" w:hAnsi="PT Astra Serif"/>
          <w:b/>
          <w:sz w:val="16"/>
          <w:szCs w:val="16"/>
        </w:rPr>
        <w:t>Администрация Целинного муниципального округа Курганской области</w:t>
      </w:r>
      <w:r w:rsidRPr="00985998">
        <w:rPr>
          <w:rFonts w:ascii="PT Astra Serif" w:hAnsi="PT Astra Serif"/>
          <w:sz w:val="16"/>
          <w:szCs w:val="16"/>
        </w:rPr>
        <w:t xml:space="preserve">, в лице Главы Целинного муниципального округа </w:t>
      </w:r>
      <w:proofErr w:type="spellStart"/>
      <w:r w:rsidRPr="00985998">
        <w:rPr>
          <w:rFonts w:ascii="PT Astra Serif" w:hAnsi="PT Astra Serif"/>
          <w:sz w:val="16"/>
          <w:szCs w:val="16"/>
        </w:rPr>
        <w:t>Сытова</w:t>
      </w:r>
      <w:proofErr w:type="spellEnd"/>
      <w:r w:rsidRPr="00985998">
        <w:rPr>
          <w:rFonts w:ascii="PT Astra Serif" w:hAnsi="PT Astra Serif"/>
          <w:sz w:val="16"/>
          <w:szCs w:val="16"/>
        </w:rPr>
        <w:t xml:space="preserve"> Александра Владимировича, действующего на основании Устава Целинного муниципального округа, именуемая в дальнейшем </w:t>
      </w:r>
      <w:r w:rsidRPr="00985998">
        <w:rPr>
          <w:rFonts w:ascii="PT Astra Serif" w:hAnsi="PT Astra Serif"/>
          <w:b/>
          <w:sz w:val="16"/>
          <w:szCs w:val="16"/>
        </w:rPr>
        <w:t>«АРЕНДОДАТЕЛЬ»</w:t>
      </w:r>
      <w:r w:rsidRPr="00985998">
        <w:rPr>
          <w:rFonts w:ascii="PT Astra Serif" w:hAnsi="PT Astra Serif"/>
          <w:sz w:val="16"/>
          <w:szCs w:val="16"/>
        </w:rPr>
        <w:t xml:space="preserve">, с одной стороны, и _____________________________, в лице _____________________________, действующего на основании _________________, именуемый в дальнейшем </w:t>
      </w:r>
      <w:r w:rsidRPr="00985998">
        <w:rPr>
          <w:rFonts w:ascii="PT Astra Serif" w:hAnsi="PT Astra Serif"/>
          <w:b/>
          <w:sz w:val="16"/>
          <w:szCs w:val="16"/>
        </w:rPr>
        <w:t>«АРЕНДАТОР»</w:t>
      </w:r>
      <w:r w:rsidRPr="00985998">
        <w:rPr>
          <w:rFonts w:ascii="PT Astra Serif" w:hAnsi="PT Astra Serif"/>
          <w:sz w:val="16"/>
          <w:szCs w:val="16"/>
        </w:rPr>
        <w:t xml:space="preserve">, с другой стороны, и именуемые в дальнейшем </w:t>
      </w:r>
      <w:r w:rsidRPr="00985998">
        <w:rPr>
          <w:rFonts w:ascii="PT Astra Serif" w:hAnsi="PT Astra Serif"/>
          <w:b/>
          <w:sz w:val="16"/>
          <w:szCs w:val="16"/>
        </w:rPr>
        <w:t>«СТОРОНЫ»</w:t>
      </w:r>
      <w:r w:rsidRPr="00985998">
        <w:rPr>
          <w:rFonts w:ascii="PT Astra Serif" w:hAnsi="PT Astra Serif"/>
          <w:sz w:val="16"/>
          <w:szCs w:val="16"/>
        </w:rPr>
        <w:t>, составили настоящий акт о нижеследующем:</w:t>
      </w:r>
      <w:proofErr w:type="gramEnd"/>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1. </w:t>
      </w:r>
      <w:proofErr w:type="gramStart"/>
      <w:r w:rsidRPr="00985998">
        <w:rPr>
          <w:rFonts w:ascii="PT Astra Serif" w:hAnsi="PT Astra Serif"/>
          <w:sz w:val="16"/>
          <w:szCs w:val="16"/>
        </w:rPr>
        <w:t xml:space="preserve">Арендодатель в соответствии с договором № ____ аренды земельного участка от «__» ______ 2022 г. передал Арендатору в аренду земельный участок из земель сельскохозяйственного назначения, находящийся в собственности муниципального образования Целинный муниципальный округ Курганской области, с кадастровым номером 45:18:000000:464, площадью 699000 +/- 293 </w:t>
      </w:r>
      <w:proofErr w:type="spellStart"/>
      <w:r w:rsidRPr="00985998">
        <w:rPr>
          <w:rFonts w:ascii="PT Astra Serif" w:hAnsi="PT Astra Serif"/>
          <w:sz w:val="16"/>
          <w:szCs w:val="16"/>
        </w:rPr>
        <w:t>кв.м</w:t>
      </w:r>
      <w:proofErr w:type="spellEnd"/>
      <w:r w:rsidRPr="00985998">
        <w:rPr>
          <w:rFonts w:ascii="PT Astra Serif" w:hAnsi="PT Astra Serif"/>
          <w:sz w:val="16"/>
          <w:szCs w:val="16"/>
        </w:rPr>
        <w:t xml:space="preserve">., разрешенное использование – Для сельскохозяйственного производства, адрес: местоположение </w:t>
      </w:r>
      <w:r w:rsidRPr="00985998">
        <w:rPr>
          <w:rFonts w:ascii="PT Astra Serif" w:eastAsia="Times New Roman" w:hAnsi="PT Astra Serif"/>
          <w:color w:val="212531"/>
          <w:sz w:val="16"/>
          <w:szCs w:val="16"/>
          <w:lang w:eastAsia="ru-RU"/>
        </w:rPr>
        <w:t>установлено относительно ориентира, расположенного за пределами участка.</w:t>
      </w:r>
      <w:proofErr w:type="gramEnd"/>
      <w:r w:rsidRPr="00985998">
        <w:rPr>
          <w:rFonts w:ascii="PT Astra Serif" w:eastAsia="Times New Roman" w:hAnsi="PT Astra Serif"/>
          <w:color w:val="212531"/>
          <w:sz w:val="16"/>
          <w:szCs w:val="16"/>
          <w:lang w:eastAsia="ru-RU"/>
        </w:rPr>
        <w:t xml:space="preserve"> Ориентир д. </w:t>
      </w:r>
      <w:proofErr w:type="gramStart"/>
      <w:r w:rsidRPr="00985998">
        <w:rPr>
          <w:rFonts w:ascii="PT Astra Serif" w:eastAsia="Times New Roman" w:hAnsi="PT Astra Serif"/>
          <w:color w:val="212531"/>
          <w:sz w:val="16"/>
          <w:szCs w:val="16"/>
          <w:lang w:eastAsia="ru-RU"/>
        </w:rPr>
        <w:t>Васькино</w:t>
      </w:r>
      <w:proofErr w:type="gramEnd"/>
      <w:r w:rsidRPr="00985998">
        <w:rPr>
          <w:rFonts w:ascii="PT Astra Serif" w:eastAsia="Times New Roman" w:hAnsi="PT Astra Serif"/>
          <w:color w:val="212531"/>
          <w:sz w:val="16"/>
          <w:szCs w:val="16"/>
          <w:lang w:eastAsia="ru-RU"/>
        </w:rPr>
        <w:t xml:space="preserve">. Участок находится примерно в 4,5 км, по направлению на юго-восток от ориентира. Почтовый адрес ориентира: обл. </w:t>
      </w:r>
      <w:proofErr w:type="gramStart"/>
      <w:r w:rsidRPr="00985998">
        <w:rPr>
          <w:rFonts w:ascii="PT Astra Serif" w:eastAsia="Times New Roman" w:hAnsi="PT Astra Serif"/>
          <w:color w:val="212531"/>
          <w:sz w:val="16"/>
          <w:szCs w:val="16"/>
          <w:lang w:eastAsia="ru-RU"/>
        </w:rPr>
        <w:t>Курганская</w:t>
      </w:r>
      <w:proofErr w:type="gramEnd"/>
      <w:r w:rsidRPr="00985998">
        <w:rPr>
          <w:rFonts w:ascii="PT Astra Serif" w:eastAsia="Times New Roman" w:hAnsi="PT Astra Serif"/>
          <w:color w:val="212531"/>
          <w:sz w:val="16"/>
          <w:szCs w:val="16"/>
          <w:lang w:eastAsia="ru-RU"/>
        </w:rPr>
        <w:t>, р-н Целинный. Земельный участок расположен в западной части Целинного кадастрового квартала,</w:t>
      </w:r>
      <w:r w:rsidRPr="00985998">
        <w:rPr>
          <w:rFonts w:ascii="PT Astra Serif" w:hAnsi="PT Astra Serif"/>
          <w:sz w:val="16"/>
          <w:szCs w:val="16"/>
        </w:rPr>
        <w:t xml:space="preserve"> (далее – земельный участок), а Арендатор принял от Арендодателя указанный земельный участок.</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2. Претензий у Арендатора к Арендодателю по передаваемому земельному участку не имеется.</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3. Настоящим актом приема-передачи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4. Настоящий акт приема-передачи составлен в 3-х экземплярах, по одному экземпляру для Арендодателя и Арендатора, один экземпляр представляется в Управление Федеральной службы государственной регистрации, кадастра и картографии по Курганской области.</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ПОДПИСИ СТОРОН</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widowControl w:val="0"/>
        <w:spacing w:after="0" w:line="240" w:lineRule="auto"/>
        <w:ind w:left="-567" w:firstLine="567"/>
        <w:jc w:val="both"/>
        <w:rPr>
          <w:rFonts w:ascii="PT Astra Serif" w:hAnsi="PT Astra Serif"/>
          <w:bCs/>
          <w:sz w:val="16"/>
          <w:szCs w:val="16"/>
        </w:rPr>
      </w:pPr>
      <w:r w:rsidRPr="00985998">
        <w:rPr>
          <w:rFonts w:ascii="PT Astra Serif" w:hAnsi="PT Astra Serif"/>
          <w:bCs/>
          <w:sz w:val="16"/>
          <w:szCs w:val="16"/>
        </w:rPr>
        <w:t>ОТ АРЕНДОДАТЕЛЯ:</w:t>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t xml:space="preserve">                                 ОТ АРЕНДАТОРА:</w:t>
      </w:r>
    </w:p>
    <w:p w:rsidR="00137813" w:rsidRPr="00985998" w:rsidRDefault="00137813" w:rsidP="00EC025B">
      <w:pPr>
        <w:widowControl w:val="0"/>
        <w:spacing w:after="0" w:line="240" w:lineRule="auto"/>
        <w:ind w:left="-567" w:firstLine="567"/>
        <w:rPr>
          <w:rFonts w:ascii="PT Astra Serif" w:hAnsi="PT Astra Serif"/>
          <w:bCs/>
          <w:sz w:val="16"/>
          <w:szCs w:val="16"/>
        </w:rPr>
      </w:pPr>
      <w:r w:rsidRPr="00985998">
        <w:rPr>
          <w:rFonts w:ascii="PT Astra Serif" w:hAnsi="PT Astra Serif"/>
          <w:bCs/>
          <w:sz w:val="16"/>
          <w:szCs w:val="16"/>
        </w:rPr>
        <w:t>Глава Целинного муниципального округа                               _______________________________</w:t>
      </w:r>
    </w:p>
    <w:p w:rsidR="00137813" w:rsidRPr="00985998" w:rsidRDefault="00137813" w:rsidP="00EC025B">
      <w:pPr>
        <w:widowControl w:val="0"/>
        <w:spacing w:after="0" w:line="240" w:lineRule="auto"/>
        <w:ind w:left="-567" w:firstLine="567"/>
        <w:jc w:val="both"/>
        <w:rPr>
          <w:rFonts w:ascii="PT Astra Serif" w:hAnsi="PT Astra Serif"/>
          <w:bCs/>
          <w:sz w:val="16"/>
          <w:szCs w:val="16"/>
        </w:rPr>
      </w:pPr>
      <w:r w:rsidRPr="00985998">
        <w:rPr>
          <w:rFonts w:ascii="PT Astra Serif" w:hAnsi="PT Astra Serif"/>
          <w:bCs/>
          <w:sz w:val="16"/>
          <w:szCs w:val="16"/>
        </w:rPr>
        <w:t>Курганской области</w:t>
      </w:r>
    </w:p>
    <w:p w:rsidR="00137813" w:rsidRPr="00985998" w:rsidRDefault="00137813" w:rsidP="00EC025B">
      <w:pPr>
        <w:spacing w:after="0" w:line="240" w:lineRule="auto"/>
        <w:ind w:left="-567" w:firstLine="567"/>
        <w:jc w:val="both"/>
        <w:rPr>
          <w:rFonts w:ascii="PT Astra Serif" w:hAnsi="PT Astra Serif"/>
          <w:bCs/>
          <w:sz w:val="16"/>
          <w:szCs w:val="16"/>
        </w:rPr>
      </w:pPr>
      <w:r w:rsidRPr="00985998">
        <w:rPr>
          <w:rFonts w:ascii="PT Astra Serif" w:hAnsi="PT Astra Serif"/>
          <w:sz w:val="16"/>
          <w:szCs w:val="16"/>
        </w:rPr>
        <w:t xml:space="preserve">_____________________             </w:t>
      </w:r>
      <w:r w:rsidRPr="00985998">
        <w:rPr>
          <w:rFonts w:ascii="PT Astra Serif" w:hAnsi="PT Astra Serif"/>
          <w:bCs/>
          <w:sz w:val="16"/>
          <w:szCs w:val="16"/>
        </w:rPr>
        <w:t xml:space="preserve">А.В. </w:t>
      </w:r>
      <w:proofErr w:type="spellStart"/>
      <w:r w:rsidRPr="00985998">
        <w:rPr>
          <w:rFonts w:ascii="PT Astra Serif" w:hAnsi="PT Astra Serif"/>
          <w:bCs/>
          <w:sz w:val="16"/>
          <w:szCs w:val="16"/>
        </w:rPr>
        <w:t>Сытов</w:t>
      </w:r>
      <w:proofErr w:type="spellEnd"/>
      <w:r w:rsidRPr="00985998">
        <w:rPr>
          <w:rFonts w:ascii="PT Astra Serif" w:hAnsi="PT Astra Serif"/>
          <w:bCs/>
          <w:sz w:val="16"/>
          <w:szCs w:val="16"/>
        </w:rPr>
        <w:t xml:space="preserve">                               </w:t>
      </w:r>
      <w:r w:rsidRPr="00985998">
        <w:rPr>
          <w:rFonts w:ascii="PT Astra Serif" w:hAnsi="PT Astra Serif"/>
          <w:sz w:val="16"/>
          <w:szCs w:val="16"/>
        </w:rPr>
        <w:t>__________________ /____________</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           (подпись)</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(подпись)</w:t>
      </w:r>
    </w:p>
    <w:p w:rsidR="00137813" w:rsidRPr="00985998" w:rsidRDefault="00137813" w:rsidP="00EC025B">
      <w:pPr>
        <w:spacing w:after="0" w:line="240" w:lineRule="auto"/>
        <w:ind w:left="-567" w:firstLine="567"/>
        <w:jc w:val="both"/>
        <w:rPr>
          <w:rFonts w:ascii="PT Astra Serif" w:hAnsi="PT Astra Serif"/>
          <w:bCs/>
          <w:sz w:val="16"/>
          <w:szCs w:val="16"/>
        </w:rPr>
      </w:pPr>
      <w:r w:rsidRPr="00985998">
        <w:rPr>
          <w:rFonts w:ascii="PT Astra Serif" w:hAnsi="PT Astra Serif"/>
          <w:bCs/>
          <w:sz w:val="16"/>
          <w:szCs w:val="16"/>
        </w:rPr>
        <w:t>М.П.</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bCs/>
          <w:sz w:val="16"/>
          <w:szCs w:val="16"/>
        </w:rPr>
        <w:t>М.П.</w:t>
      </w:r>
    </w:p>
    <w:p w:rsidR="00137813" w:rsidRPr="00985998" w:rsidRDefault="00137813" w:rsidP="00EC025B">
      <w:pPr>
        <w:pStyle w:val="ConsPlusNonformat"/>
        <w:ind w:left="-567" w:firstLine="567"/>
        <w:jc w:val="right"/>
        <w:rPr>
          <w:rFonts w:ascii="PT Astra Serif" w:hAnsi="PT Astra Serif"/>
          <w:sz w:val="16"/>
          <w:szCs w:val="16"/>
        </w:rPr>
      </w:pPr>
    </w:p>
    <w:p w:rsidR="00137813" w:rsidRPr="00985998" w:rsidRDefault="00137813" w:rsidP="00EC025B">
      <w:pPr>
        <w:pStyle w:val="ConsPlusNonformat"/>
        <w:ind w:left="-567" w:firstLine="567"/>
        <w:jc w:val="right"/>
        <w:rPr>
          <w:rFonts w:ascii="PT Astra Serif" w:hAnsi="PT Astra Serif"/>
          <w:sz w:val="16"/>
          <w:szCs w:val="16"/>
        </w:rPr>
      </w:pPr>
    </w:p>
    <w:p w:rsidR="00137813" w:rsidRPr="00985998" w:rsidRDefault="00137813" w:rsidP="00EC025B">
      <w:pPr>
        <w:pStyle w:val="ConsPlusNonformat"/>
        <w:ind w:left="5103"/>
        <w:rPr>
          <w:rFonts w:ascii="PT Astra Serif" w:hAnsi="PT Astra Serif" w:cs="Times New Roman"/>
          <w:sz w:val="16"/>
          <w:szCs w:val="16"/>
        </w:rPr>
      </w:pPr>
      <w:r w:rsidRPr="00985998">
        <w:rPr>
          <w:rFonts w:ascii="PT Astra Serif" w:hAnsi="PT Astra Serif"/>
          <w:sz w:val="16"/>
          <w:szCs w:val="16"/>
        </w:rPr>
        <w:t>Приложение № 2</w:t>
      </w:r>
      <w:r w:rsidR="00EC025B">
        <w:rPr>
          <w:rFonts w:ascii="PT Astra Serif" w:hAnsi="PT Astra Serif"/>
          <w:sz w:val="16"/>
          <w:szCs w:val="16"/>
        </w:rPr>
        <w:t xml:space="preserve"> </w:t>
      </w:r>
      <w:r w:rsidRPr="00985998">
        <w:rPr>
          <w:rFonts w:ascii="PT Astra Serif" w:hAnsi="PT Astra Serif" w:cs="Times New Roman"/>
          <w:sz w:val="16"/>
          <w:szCs w:val="16"/>
        </w:rPr>
        <w:t>к договору аренды № ___</w:t>
      </w:r>
    </w:p>
    <w:p w:rsidR="00137813" w:rsidRPr="00985998" w:rsidRDefault="00137813" w:rsidP="00EC025B">
      <w:pPr>
        <w:pStyle w:val="ConsPlusNonformat"/>
        <w:ind w:left="5103"/>
        <w:rPr>
          <w:rFonts w:ascii="PT Astra Serif" w:hAnsi="PT Astra Serif" w:cs="Times New Roman"/>
          <w:sz w:val="16"/>
          <w:szCs w:val="16"/>
        </w:rPr>
      </w:pPr>
      <w:r w:rsidRPr="00985998">
        <w:rPr>
          <w:rFonts w:ascii="PT Astra Serif" w:hAnsi="PT Astra Serif" w:cs="Times New Roman"/>
          <w:sz w:val="16"/>
          <w:szCs w:val="16"/>
        </w:rPr>
        <w:t>земельного участка</w:t>
      </w:r>
      <w:r w:rsidR="00EC025B">
        <w:rPr>
          <w:rFonts w:ascii="PT Astra Serif" w:hAnsi="PT Astra Serif" w:cs="Times New Roman"/>
          <w:sz w:val="16"/>
          <w:szCs w:val="16"/>
        </w:rPr>
        <w:t xml:space="preserve"> </w:t>
      </w:r>
      <w:r w:rsidRPr="00985998">
        <w:rPr>
          <w:rFonts w:ascii="PT Astra Serif" w:hAnsi="PT Astra Serif" w:cs="Times New Roman"/>
          <w:sz w:val="16"/>
          <w:szCs w:val="16"/>
        </w:rPr>
        <w:t>от «___» _________ 2022 г.</w:t>
      </w:r>
    </w:p>
    <w:p w:rsidR="00137813" w:rsidRPr="00985998" w:rsidRDefault="00137813" w:rsidP="00EC025B">
      <w:pPr>
        <w:pStyle w:val="ConsPlusNonformat"/>
        <w:ind w:left="5103"/>
        <w:rPr>
          <w:rFonts w:ascii="PT Astra Serif" w:hAnsi="PT Astra Serif"/>
          <w:sz w:val="16"/>
          <w:szCs w:val="16"/>
        </w:rPr>
      </w:pPr>
    </w:p>
    <w:p w:rsidR="00137813" w:rsidRPr="00985998" w:rsidRDefault="00137813" w:rsidP="00B85CA5">
      <w:pPr>
        <w:pStyle w:val="ConsPlusNonformat"/>
        <w:ind w:firstLine="540"/>
        <w:jc w:val="center"/>
        <w:rPr>
          <w:rFonts w:ascii="PT Astra Serif" w:hAnsi="PT Astra Serif"/>
          <w:b/>
          <w:sz w:val="16"/>
          <w:szCs w:val="16"/>
        </w:rPr>
      </w:pPr>
      <w:r w:rsidRPr="00985998">
        <w:rPr>
          <w:rFonts w:ascii="PT Astra Serif" w:hAnsi="PT Astra Serif"/>
          <w:b/>
          <w:sz w:val="16"/>
          <w:szCs w:val="16"/>
        </w:rPr>
        <w:t>Расчет и сроки внесения арендной платы</w:t>
      </w:r>
    </w:p>
    <w:p w:rsidR="00137813" w:rsidRPr="00985998" w:rsidRDefault="00137813" w:rsidP="00B85CA5">
      <w:pPr>
        <w:pStyle w:val="ConsPlusNonformat"/>
        <w:ind w:firstLine="540"/>
        <w:jc w:val="center"/>
        <w:rPr>
          <w:rFonts w:ascii="PT Astra Serif" w:hAnsi="PT Astra Serif"/>
          <w:b/>
          <w:sz w:val="16"/>
          <w:szCs w:val="16"/>
        </w:rPr>
      </w:pPr>
    </w:p>
    <w:tbl>
      <w:tblPr>
        <w:tblW w:w="10287" w:type="dxa"/>
        <w:tblInd w:w="-497" w:type="dxa"/>
        <w:tblLayout w:type="fixed"/>
        <w:tblCellMar>
          <w:left w:w="70" w:type="dxa"/>
          <w:right w:w="70" w:type="dxa"/>
        </w:tblCellMar>
        <w:tblLook w:val="0000" w:firstRow="0" w:lastRow="0" w:firstColumn="0" w:lastColumn="0" w:noHBand="0" w:noVBand="0"/>
      </w:tblPr>
      <w:tblGrid>
        <w:gridCol w:w="4536"/>
        <w:gridCol w:w="5751"/>
      </w:tblGrid>
      <w:tr w:rsidR="00137813" w:rsidRPr="00985998" w:rsidTr="007327B2">
        <w:trPr>
          <w:trHeight w:val="240"/>
        </w:trPr>
        <w:tc>
          <w:tcPr>
            <w:tcW w:w="4536"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Описание, кадастровый номер земельного участка</w:t>
            </w:r>
          </w:p>
        </w:tc>
        <w:tc>
          <w:tcPr>
            <w:tcW w:w="5751"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rPr>
                <w:rFonts w:ascii="PT Astra Serif" w:hAnsi="PT Astra Serif"/>
                <w:sz w:val="16"/>
                <w:szCs w:val="16"/>
              </w:rPr>
            </w:pPr>
            <w:r w:rsidRPr="00985998">
              <w:rPr>
                <w:rFonts w:ascii="PT Astra Serif" w:hAnsi="PT Astra Serif"/>
                <w:sz w:val="16"/>
                <w:szCs w:val="16"/>
              </w:rPr>
              <w:t xml:space="preserve">Земельный участок из земель сельскохозяйственного назначения, находящийся в собственности муниципального образования Целинный муниципальный округ Курганской области, с кадастровым номером 45:18:000000:464, площадью 699000 +/- 293 </w:t>
            </w:r>
            <w:proofErr w:type="spellStart"/>
            <w:r w:rsidRPr="00985998">
              <w:rPr>
                <w:rFonts w:ascii="PT Astra Serif" w:hAnsi="PT Astra Serif"/>
                <w:sz w:val="16"/>
                <w:szCs w:val="16"/>
              </w:rPr>
              <w:t>кв.м</w:t>
            </w:r>
            <w:proofErr w:type="spellEnd"/>
            <w:r w:rsidRPr="00985998">
              <w:rPr>
                <w:rFonts w:ascii="PT Astra Serif" w:hAnsi="PT Astra Serif"/>
                <w:sz w:val="16"/>
                <w:szCs w:val="16"/>
              </w:rPr>
              <w:t xml:space="preserve">., разрешенное использование – Для сельскохозяйственного производства, адрес: местоположение </w:t>
            </w:r>
            <w:r w:rsidRPr="00985998">
              <w:rPr>
                <w:rFonts w:ascii="PT Astra Serif" w:eastAsia="Times New Roman" w:hAnsi="PT Astra Serif"/>
                <w:color w:val="212531"/>
                <w:sz w:val="16"/>
                <w:szCs w:val="16"/>
                <w:lang w:eastAsia="ru-RU"/>
              </w:rPr>
              <w:t xml:space="preserve">установлено относительно ориентира, расположенного за пределами участка. Ориентир д. </w:t>
            </w:r>
            <w:proofErr w:type="gramStart"/>
            <w:r w:rsidRPr="00985998">
              <w:rPr>
                <w:rFonts w:ascii="PT Astra Serif" w:eastAsia="Times New Roman" w:hAnsi="PT Astra Serif"/>
                <w:color w:val="212531"/>
                <w:sz w:val="16"/>
                <w:szCs w:val="16"/>
                <w:lang w:eastAsia="ru-RU"/>
              </w:rPr>
              <w:t>Васькино</w:t>
            </w:r>
            <w:proofErr w:type="gramEnd"/>
            <w:r w:rsidRPr="00985998">
              <w:rPr>
                <w:rFonts w:ascii="PT Astra Serif" w:eastAsia="Times New Roman" w:hAnsi="PT Astra Serif"/>
                <w:color w:val="212531"/>
                <w:sz w:val="16"/>
                <w:szCs w:val="16"/>
                <w:lang w:eastAsia="ru-RU"/>
              </w:rPr>
              <w:t xml:space="preserve">. Участок находится примерно в 4,5 км, по направлению на юго-восток от ориентира. Почтовый адрес ориентира: обл. </w:t>
            </w:r>
            <w:proofErr w:type="gramStart"/>
            <w:r w:rsidRPr="00985998">
              <w:rPr>
                <w:rFonts w:ascii="PT Astra Serif" w:eastAsia="Times New Roman" w:hAnsi="PT Astra Serif"/>
                <w:color w:val="212531"/>
                <w:sz w:val="16"/>
                <w:szCs w:val="16"/>
                <w:lang w:eastAsia="ru-RU"/>
              </w:rPr>
              <w:t>Курганская</w:t>
            </w:r>
            <w:proofErr w:type="gramEnd"/>
            <w:r w:rsidRPr="00985998">
              <w:rPr>
                <w:rFonts w:ascii="PT Astra Serif" w:eastAsia="Times New Roman" w:hAnsi="PT Astra Serif"/>
                <w:color w:val="212531"/>
                <w:sz w:val="16"/>
                <w:szCs w:val="16"/>
                <w:lang w:eastAsia="ru-RU"/>
              </w:rPr>
              <w:t>, р-н Целинный. Земельный участок расположен в западной части Целинного кадастрового квартала</w:t>
            </w:r>
            <w:r w:rsidRPr="00985998">
              <w:rPr>
                <w:rFonts w:ascii="PT Astra Serif" w:hAnsi="PT Astra Serif"/>
                <w:sz w:val="16"/>
                <w:szCs w:val="16"/>
              </w:rPr>
              <w:t>.</w:t>
            </w:r>
          </w:p>
        </w:tc>
      </w:tr>
      <w:tr w:rsidR="00137813" w:rsidRPr="00985998" w:rsidTr="007327B2">
        <w:trPr>
          <w:trHeight w:val="414"/>
        </w:trPr>
        <w:tc>
          <w:tcPr>
            <w:tcW w:w="4536"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Величина арендной платы в год, сложившаяся по итогам торгов</w:t>
            </w:r>
          </w:p>
        </w:tc>
        <w:tc>
          <w:tcPr>
            <w:tcW w:w="5751"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rPr>
                <w:rFonts w:ascii="PT Astra Serif" w:hAnsi="PT Astra Serif"/>
                <w:sz w:val="16"/>
                <w:szCs w:val="16"/>
              </w:rPr>
            </w:pPr>
          </w:p>
        </w:tc>
      </w:tr>
      <w:tr w:rsidR="00137813" w:rsidRPr="00985998" w:rsidTr="007327B2">
        <w:trPr>
          <w:trHeight w:val="520"/>
        </w:trPr>
        <w:tc>
          <w:tcPr>
            <w:tcW w:w="4536"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Величина арендной платы за весь срок договора на 5 (Пять) лет</w:t>
            </w:r>
          </w:p>
        </w:tc>
        <w:tc>
          <w:tcPr>
            <w:tcW w:w="5751"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rPr>
                <w:rFonts w:ascii="PT Astra Serif" w:hAnsi="PT Astra Serif"/>
                <w:sz w:val="16"/>
                <w:szCs w:val="16"/>
              </w:rPr>
            </w:pPr>
          </w:p>
        </w:tc>
      </w:tr>
      <w:tr w:rsidR="00137813" w:rsidRPr="00985998" w:rsidTr="007327B2">
        <w:trPr>
          <w:trHeight w:val="240"/>
        </w:trPr>
        <w:tc>
          <w:tcPr>
            <w:tcW w:w="4536"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Периоды внесения арендной платы</w:t>
            </w:r>
          </w:p>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10 июля, 20 декабря</w:t>
            </w:r>
          </w:p>
        </w:tc>
        <w:tc>
          <w:tcPr>
            <w:tcW w:w="5751"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Равными долями</w:t>
            </w:r>
          </w:p>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по</w:t>
            </w:r>
          </w:p>
        </w:tc>
      </w:tr>
    </w:tbl>
    <w:p w:rsidR="00137813" w:rsidRPr="00985998" w:rsidRDefault="00137813" w:rsidP="00B85CA5">
      <w:pPr>
        <w:spacing w:after="0" w:line="240" w:lineRule="auto"/>
        <w:jc w:val="center"/>
        <w:rPr>
          <w:rFonts w:ascii="PT Astra Serif" w:hAnsi="PT Astra Serif"/>
          <w:sz w:val="16"/>
          <w:szCs w:val="16"/>
        </w:rPr>
      </w:pPr>
    </w:p>
    <w:p w:rsidR="00137813" w:rsidRPr="00985998" w:rsidRDefault="00137813" w:rsidP="00B85CA5">
      <w:pPr>
        <w:pStyle w:val="ConsPlusNonformat"/>
        <w:ind w:firstLine="540"/>
        <w:jc w:val="center"/>
        <w:rPr>
          <w:rFonts w:ascii="PT Astra Serif" w:hAnsi="PT Astra Serif" w:cs="Times New Roman"/>
          <w:b/>
          <w:sz w:val="16"/>
          <w:szCs w:val="16"/>
        </w:rPr>
      </w:pPr>
      <w:r w:rsidRPr="00985998">
        <w:rPr>
          <w:rFonts w:ascii="PT Astra Serif" w:hAnsi="PT Astra Serif" w:cs="Times New Roman"/>
          <w:b/>
          <w:sz w:val="16"/>
          <w:szCs w:val="16"/>
        </w:rPr>
        <w:t>ПОДПИСИ СТОРОН</w:t>
      </w:r>
    </w:p>
    <w:p w:rsidR="00137813" w:rsidRPr="00985998" w:rsidRDefault="00137813" w:rsidP="00B85CA5">
      <w:pPr>
        <w:pStyle w:val="ConsPlusNonformat"/>
        <w:ind w:firstLine="540"/>
        <w:jc w:val="center"/>
        <w:rPr>
          <w:rFonts w:ascii="PT Astra Serif" w:hAnsi="PT Astra Serif" w:cs="Times New Roman"/>
          <w:sz w:val="16"/>
          <w:szCs w:val="16"/>
        </w:rPr>
      </w:pPr>
    </w:p>
    <w:p w:rsidR="00137813" w:rsidRPr="00985998" w:rsidRDefault="00137813" w:rsidP="00B85CA5">
      <w:pPr>
        <w:widowControl w:val="0"/>
        <w:spacing w:after="0" w:line="240" w:lineRule="auto"/>
        <w:jc w:val="both"/>
        <w:rPr>
          <w:rFonts w:ascii="PT Astra Serif" w:hAnsi="PT Astra Serif"/>
          <w:bCs/>
          <w:sz w:val="16"/>
          <w:szCs w:val="16"/>
        </w:rPr>
      </w:pPr>
      <w:r w:rsidRPr="00985998">
        <w:rPr>
          <w:rFonts w:ascii="PT Astra Serif" w:hAnsi="PT Astra Serif"/>
          <w:bCs/>
          <w:sz w:val="16"/>
          <w:szCs w:val="16"/>
        </w:rPr>
        <w:t>ОТ АРЕНДОДАТЕЛЯ:</w:t>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t xml:space="preserve">              ОТ АРЕНДАТОРА:</w:t>
      </w:r>
    </w:p>
    <w:p w:rsidR="00137813" w:rsidRPr="00985998" w:rsidRDefault="00137813" w:rsidP="00B85CA5">
      <w:pPr>
        <w:widowControl w:val="0"/>
        <w:spacing w:after="0" w:line="240" w:lineRule="auto"/>
        <w:rPr>
          <w:rFonts w:ascii="PT Astra Serif" w:hAnsi="PT Astra Serif"/>
          <w:bCs/>
          <w:sz w:val="16"/>
          <w:szCs w:val="16"/>
        </w:rPr>
      </w:pPr>
      <w:r w:rsidRPr="00985998">
        <w:rPr>
          <w:rFonts w:ascii="PT Astra Serif" w:hAnsi="PT Astra Serif"/>
          <w:bCs/>
          <w:sz w:val="16"/>
          <w:szCs w:val="16"/>
        </w:rPr>
        <w:t>Глава Целинного муниципального округа                     ______________________________</w:t>
      </w:r>
    </w:p>
    <w:p w:rsidR="00137813" w:rsidRPr="00985998" w:rsidRDefault="00137813" w:rsidP="00B85CA5">
      <w:pPr>
        <w:widowControl w:val="0"/>
        <w:spacing w:after="0" w:line="240" w:lineRule="auto"/>
        <w:jc w:val="both"/>
        <w:rPr>
          <w:rFonts w:ascii="PT Astra Serif" w:hAnsi="PT Astra Serif"/>
          <w:bCs/>
          <w:sz w:val="16"/>
          <w:szCs w:val="16"/>
        </w:rPr>
      </w:pPr>
      <w:r w:rsidRPr="00985998">
        <w:rPr>
          <w:rFonts w:ascii="PT Astra Serif" w:hAnsi="PT Astra Serif"/>
          <w:bCs/>
          <w:sz w:val="16"/>
          <w:szCs w:val="16"/>
        </w:rPr>
        <w:t>Курганской области</w:t>
      </w:r>
    </w:p>
    <w:p w:rsidR="00137813" w:rsidRPr="00985998" w:rsidRDefault="00137813" w:rsidP="00B85CA5">
      <w:pPr>
        <w:spacing w:after="0" w:line="240" w:lineRule="auto"/>
        <w:jc w:val="both"/>
        <w:rPr>
          <w:rFonts w:ascii="PT Astra Serif" w:hAnsi="PT Astra Serif"/>
          <w:bCs/>
          <w:sz w:val="16"/>
          <w:szCs w:val="16"/>
        </w:rPr>
      </w:pPr>
      <w:r w:rsidRPr="00985998">
        <w:rPr>
          <w:rFonts w:ascii="PT Astra Serif" w:hAnsi="PT Astra Serif"/>
          <w:sz w:val="16"/>
          <w:szCs w:val="16"/>
        </w:rPr>
        <w:t xml:space="preserve">_____________________             </w:t>
      </w:r>
      <w:r w:rsidRPr="00985998">
        <w:rPr>
          <w:rFonts w:ascii="PT Astra Serif" w:hAnsi="PT Astra Serif"/>
          <w:bCs/>
          <w:sz w:val="16"/>
          <w:szCs w:val="16"/>
        </w:rPr>
        <w:t xml:space="preserve">А.В. </w:t>
      </w:r>
      <w:proofErr w:type="spellStart"/>
      <w:r w:rsidRPr="00985998">
        <w:rPr>
          <w:rFonts w:ascii="PT Astra Serif" w:hAnsi="PT Astra Serif"/>
          <w:bCs/>
          <w:sz w:val="16"/>
          <w:szCs w:val="16"/>
        </w:rPr>
        <w:t>Сытов</w:t>
      </w:r>
      <w:proofErr w:type="spellEnd"/>
      <w:r w:rsidRPr="00985998">
        <w:rPr>
          <w:rFonts w:ascii="PT Astra Serif" w:hAnsi="PT Astra Serif"/>
          <w:bCs/>
          <w:sz w:val="16"/>
          <w:szCs w:val="16"/>
        </w:rPr>
        <w:t xml:space="preserve">             ___</w:t>
      </w:r>
      <w:r w:rsidRPr="00985998">
        <w:rPr>
          <w:rFonts w:ascii="PT Astra Serif" w:hAnsi="PT Astra Serif"/>
          <w:sz w:val="16"/>
          <w:szCs w:val="16"/>
        </w:rPr>
        <w:t>___________ /______________</w:t>
      </w:r>
    </w:p>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 xml:space="preserve">           (подпись)</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(подпись)</w:t>
      </w:r>
    </w:p>
    <w:p w:rsidR="00137813" w:rsidRPr="00985998" w:rsidRDefault="00137813" w:rsidP="00B85CA5">
      <w:pPr>
        <w:spacing w:after="0" w:line="240" w:lineRule="auto"/>
        <w:jc w:val="both"/>
        <w:rPr>
          <w:rFonts w:ascii="PT Astra Serif" w:hAnsi="PT Astra Serif"/>
          <w:bCs/>
          <w:sz w:val="16"/>
          <w:szCs w:val="16"/>
        </w:rPr>
      </w:pPr>
      <w:r w:rsidRPr="00985998">
        <w:rPr>
          <w:rFonts w:ascii="PT Astra Serif" w:hAnsi="PT Astra Serif"/>
          <w:bCs/>
          <w:sz w:val="16"/>
          <w:szCs w:val="16"/>
        </w:rPr>
        <w:t>М.П.</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bCs/>
          <w:sz w:val="16"/>
          <w:szCs w:val="16"/>
        </w:rPr>
        <w:t>М.П.</w:t>
      </w:r>
    </w:p>
    <w:p w:rsidR="00137813" w:rsidRPr="00985998" w:rsidRDefault="00137813" w:rsidP="00B85CA5">
      <w:pPr>
        <w:spacing w:after="0" w:line="240" w:lineRule="auto"/>
        <w:jc w:val="center"/>
        <w:rPr>
          <w:rFonts w:ascii="PT Astra Serif" w:hAnsi="PT Astra Serif"/>
          <w:sz w:val="16"/>
          <w:szCs w:val="16"/>
        </w:rPr>
      </w:pPr>
    </w:p>
    <w:p w:rsidR="00137813" w:rsidRPr="00985998" w:rsidRDefault="00137813" w:rsidP="00B85CA5">
      <w:pPr>
        <w:spacing w:after="0" w:line="240" w:lineRule="auto"/>
        <w:rPr>
          <w:rFonts w:ascii="PT Astra Serif" w:hAnsi="PT Astra Serif"/>
          <w:sz w:val="16"/>
          <w:szCs w:val="16"/>
        </w:rPr>
      </w:pPr>
      <w:r w:rsidRPr="00985998">
        <w:rPr>
          <w:rFonts w:ascii="PT Astra Serif" w:hAnsi="PT Astra Serif"/>
          <w:sz w:val="16"/>
          <w:szCs w:val="16"/>
        </w:rPr>
        <w:t xml:space="preserve">                                                                                                                                 Приложение 4</w:t>
      </w:r>
    </w:p>
    <w:p w:rsidR="00137813" w:rsidRPr="00985998" w:rsidRDefault="00137813" w:rsidP="00B85CA5">
      <w:pPr>
        <w:spacing w:after="0" w:line="240" w:lineRule="auto"/>
        <w:rPr>
          <w:rFonts w:ascii="PT Astra Serif" w:hAnsi="PT Astra Serif"/>
          <w:sz w:val="16"/>
          <w:szCs w:val="16"/>
        </w:rPr>
      </w:pPr>
      <w:r w:rsidRPr="00985998">
        <w:rPr>
          <w:rFonts w:ascii="PT Astra Serif" w:hAnsi="PT Astra Serif"/>
          <w:sz w:val="16"/>
          <w:szCs w:val="16"/>
        </w:rPr>
        <w:t xml:space="preserve">                                                                                                        </w:t>
      </w:r>
    </w:p>
    <w:p w:rsidR="00137813" w:rsidRPr="00985998" w:rsidRDefault="00137813" w:rsidP="00B85CA5">
      <w:pPr>
        <w:spacing w:after="0" w:line="240" w:lineRule="auto"/>
        <w:rPr>
          <w:rFonts w:ascii="PT Astra Serif" w:hAnsi="PT Astra Serif"/>
          <w:sz w:val="16"/>
          <w:szCs w:val="16"/>
        </w:rPr>
      </w:pPr>
    </w:p>
    <w:p w:rsidR="00137813" w:rsidRPr="00985998" w:rsidRDefault="00137813" w:rsidP="00B85CA5">
      <w:pPr>
        <w:spacing w:after="0" w:line="240" w:lineRule="auto"/>
        <w:ind w:firstLine="540"/>
        <w:jc w:val="right"/>
        <w:rPr>
          <w:rFonts w:ascii="PT Astra Serif" w:hAnsi="PT Astra Serif"/>
          <w:sz w:val="16"/>
          <w:szCs w:val="16"/>
          <w:lang w:eastAsia="ar-SA"/>
        </w:rPr>
      </w:pPr>
      <w:r w:rsidRPr="00985998">
        <w:rPr>
          <w:rFonts w:ascii="PT Astra Serif" w:hAnsi="PT Astra Serif"/>
          <w:b/>
          <w:sz w:val="16"/>
          <w:szCs w:val="16"/>
          <w:lang w:eastAsia="ar-SA"/>
        </w:rPr>
        <w:t>Проект по лоту №2</w:t>
      </w:r>
    </w:p>
    <w:p w:rsidR="00137813" w:rsidRPr="00985998" w:rsidRDefault="00137813" w:rsidP="00EC025B">
      <w:pPr>
        <w:spacing w:after="0" w:line="240" w:lineRule="auto"/>
        <w:ind w:left="-567" w:firstLine="567"/>
        <w:jc w:val="center"/>
        <w:rPr>
          <w:rFonts w:ascii="PT Astra Serif" w:hAnsi="PT Astra Serif"/>
          <w:b/>
          <w:sz w:val="16"/>
          <w:szCs w:val="16"/>
        </w:rPr>
      </w:pPr>
      <w:r w:rsidRPr="00985998">
        <w:rPr>
          <w:rFonts w:ascii="PT Astra Serif" w:hAnsi="PT Astra Serif"/>
          <w:b/>
          <w:sz w:val="16"/>
          <w:szCs w:val="16"/>
        </w:rPr>
        <w:t>ДОГОВОР №____</w:t>
      </w:r>
    </w:p>
    <w:p w:rsidR="00137813" w:rsidRPr="00985998" w:rsidRDefault="00137813" w:rsidP="00EC025B">
      <w:pPr>
        <w:spacing w:after="0" w:line="240" w:lineRule="auto"/>
        <w:ind w:left="-567" w:firstLine="567"/>
        <w:jc w:val="center"/>
        <w:rPr>
          <w:rFonts w:ascii="PT Astra Serif" w:hAnsi="PT Astra Serif"/>
          <w:b/>
          <w:sz w:val="16"/>
          <w:szCs w:val="16"/>
        </w:rPr>
      </w:pPr>
      <w:r w:rsidRPr="00985998">
        <w:rPr>
          <w:rFonts w:ascii="PT Astra Serif" w:hAnsi="PT Astra Serif"/>
          <w:b/>
          <w:sz w:val="16"/>
          <w:szCs w:val="16"/>
        </w:rPr>
        <w:t>АРЕНДЫ ЗЕМЕЛЬНОГО УЧАСТКА</w:t>
      </w:r>
    </w:p>
    <w:p w:rsidR="00137813" w:rsidRPr="00985998" w:rsidRDefault="00137813" w:rsidP="00EC025B">
      <w:pPr>
        <w:spacing w:after="0" w:line="240" w:lineRule="auto"/>
        <w:ind w:left="-567" w:firstLine="567"/>
        <w:jc w:val="center"/>
        <w:rPr>
          <w:rFonts w:ascii="PT Astra Serif" w:hAnsi="PT Astra Serif"/>
          <w:sz w:val="16"/>
          <w:szCs w:val="16"/>
        </w:rPr>
      </w:pPr>
    </w:p>
    <w:p w:rsidR="00137813" w:rsidRPr="00985998" w:rsidRDefault="00137813" w:rsidP="00EC025B">
      <w:pPr>
        <w:spacing w:after="0" w:line="240" w:lineRule="auto"/>
        <w:ind w:left="-567" w:firstLine="567"/>
        <w:jc w:val="both"/>
        <w:rPr>
          <w:rFonts w:ascii="PT Astra Serif" w:hAnsi="PT Astra Serif"/>
          <w:sz w:val="16"/>
          <w:szCs w:val="16"/>
        </w:rPr>
      </w:pPr>
      <w:proofErr w:type="spellStart"/>
      <w:r w:rsidRPr="00985998">
        <w:rPr>
          <w:rFonts w:ascii="PT Astra Serif" w:hAnsi="PT Astra Serif"/>
          <w:sz w:val="16"/>
          <w:szCs w:val="16"/>
        </w:rPr>
        <w:t>с</w:t>
      </w:r>
      <w:proofErr w:type="gramStart"/>
      <w:r w:rsidRPr="00985998">
        <w:rPr>
          <w:rFonts w:ascii="PT Astra Serif" w:hAnsi="PT Astra Serif"/>
          <w:sz w:val="16"/>
          <w:szCs w:val="16"/>
        </w:rPr>
        <w:t>.Ц</w:t>
      </w:r>
      <w:proofErr w:type="gramEnd"/>
      <w:r w:rsidRPr="00985998">
        <w:rPr>
          <w:rFonts w:ascii="PT Astra Serif" w:hAnsi="PT Astra Serif"/>
          <w:sz w:val="16"/>
          <w:szCs w:val="16"/>
        </w:rPr>
        <w:t>елинное</w:t>
      </w:r>
      <w:proofErr w:type="spellEnd"/>
      <w:r w:rsidRPr="00985998">
        <w:rPr>
          <w:rFonts w:ascii="PT Astra Serif" w:hAnsi="PT Astra Serif"/>
          <w:sz w:val="16"/>
          <w:szCs w:val="16"/>
        </w:rPr>
        <w:t xml:space="preserve">                          </w:t>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«___» ________ 2022 г.</w:t>
      </w:r>
    </w:p>
    <w:p w:rsidR="00137813" w:rsidRPr="00985998" w:rsidRDefault="00137813" w:rsidP="00EC025B">
      <w:pPr>
        <w:spacing w:after="0" w:line="240" w:lineRule="auto"/>
        <w:ind w:left="-567" w:firstLine="567"/>
        <w:jc w:val="both"/>
        <w:rPr>
          <w:rFonts w:ascii="PT Astra Serif" w:hAnsi="PT Astra Serif"/>
          <w:sz w:val="16"/>
          <w:szCs w:val="16"/>
        </w:rPr>
      </w:pPr>
      <w:proofErr w:type="gramStart"/>
      <w:r w:rsidRPr="00985998">
        <w:rPr>
          <w:rFonts w:ascii="PT Astra Serif" w:hAnsi="PT Astra Serif"/>
          <w:b/>
          <w:sz w:val="16"/>
          <w:szCs w:val="16"/>
        </w:rPr>
        <w:t>Администрация Целинного муниципального округа Курганской области</w:t>
      </w:r>
      <w:r w:rsidRPr="00985998">
        <w:rPr>
          <w:rFonts w:ascii="PT Astra Serif" w:hAnsi="PT Astra Serif"/>
          <w:sz w:val="16"/>
          <w:szCs w:val="16"/>
        </w:rPr>
        <w:t xml:space="preserve">, именуемая в дальнейшем </w:t>
      </w:r>
      <w:r w:rsidRPr="00985998">
        <w:rPr>
          <w:rFonts w:ascii="PT Astra Serif" w:hAnsi="PT Astra Serif"/>
          <w:b/>
          <w:sz w:val="16"/>
          <w:szCs w:val="16"/>
        </w:rPr>
        <w:t xml:space="preserve">«АРЕНДОДАТЕЛЬ» </w:t>
      </w:r>
      <w:r w:rsidRPr="00985998">
        <w:rPr>
          <w:rFonts w:ascii="PT Astra Serif" w:hAnsi="PT Astra Serif"/>
          <w:sz w:val="16"/>
          <w:szCs w:val="16"/>
        </w:rPr>
        <w:t xml:space="preserve">в лице Главы Целинного муниципального округа </w:t>
      </w:r>
      <w:proofErr w:type="spellStart"/>
      <w:r w:rsidRPr="00985998">
        <w:rPr>
          <w:rFonts w:ascii="PT Astra Serif" w:hAnsi="PT Astra Serif"/>
          <w:sz w:val="16"/>
          <w:szCs w:val="16"/>
        </w:rPr>
        <w:t>Сытова</w:t>
      </w:r>
      <w:proofErr w:type="spellEnd"/>
      <w:r w:rsidRPr="00985998">
        <w:rPr>
          <w:rFonts w:ascii="PT Astra Serif" w:hAnsi="PT Astra Serif"/>
          <w:sz w:val="16"/>
          <w:szCs w:val="16"/>
        </w:rPr>
        <w:t xml:space="preserve"> Александра Владимировича, действующего на основании Устава муниципального округа, с одной стороны, и ____________________________________, в лице _______________________, действующего на основании __________________, именуемый в дальнейшем </w:t>
      </w:r>
      <w:r w:rsidRPr="00985998">
        <w:rPr>
          <w:rFonts w:ascii="PT Astra Serif" w:hAnsi="PT Astra Serif"/>
          <w:b/>
          <w:sz w:val="16"/>
          <w:szCs w:val="16"/>
        </w:rPr>
        <w:t>«АРЕНДАТОР</w:t>
      </w:r>
      <w:r w:rsidRPr="00985998">
        <w:rPr>
          <w:rFonts w:ascii="PT Astra Serif" w:hAnsi="PT Astra Serif"/>
          <w:sz w:val="16"/>
          <w:szCs w:val="16"/>
        </w:rPr>
        <w:t xml:space="preserve">», с другой стороны, и именуемые в дальнейшем </w:t>
      </w:r>
      <w:r w:rsidRPr="00985998">
        <w:rPr>
          <w:rFonts w:ascii="PT Astra Serif" w:hAnsi="PT Astra Serif"/>
          <w:b/>
          <w:sz w:val="16"/>
          <w:szCs w:val="16"/>
        </w:rPr>
        <w:t>«СТОРОНЫ»</w:t>
      </w:r>
      <w:r w:rsidRPr="00985998">
        <w:rPr>
          <w:rFonts w:ascii="PT Astra Serif" w:hAnsi="PT Astra Serif"/>
          <w:sz w:val="16"/>
          <w:szCs w:val="16"/>
        </w:rPr>
        <w:t>, в соответствии с Земельным кодексом РФ, на основании протокола № ___ от «__» ___________ 2022 г. о результатах</w:t>
      </w:r>
      <w:proofErr w:type="gramEnd"/>
      <w:r w:rsidRPr="00985998">
        <w:rPr>
          <w:rFonts w:ascii="PT Astra Serif" w:hAnsi="PT Astra Serif"/>
          <w:sz w:val="16"/>
          <w:szCs w:val="16"/>
        </w:rPr>
        <w:t xml:space="preserve"> аукциона на право заключения договоров аренды земельных </w:t>
      </w:r>
      <w:r w:rsidRPr="00985998">
        <w:rPr>
          <w:rFonts w:ascii="PT Astra Serif" w:hAnsi="PT Astra Serif"/>
          <w:sz w:val="16"/>
          <w:szCs w:val="16"/>
        </w:rPr>
        <w:lastRenderedPageBreak/>
        <w:t xml:space="preserve">участков по извещению № ________________ </w:t>
      </w:r>
      <w:r w:rsidRPr="00985998">
        <w:rPr>
          <w:rFonts w:ascii="PT Astra Serif" w:hAnsi="PT Astra Serif"/>
          <w:bCs/>
          <w:color w:val="000000"/>
          <w:sz w:val="16"/>
          <w:szCs w:val="16"/>
        </w:rPr>
        <w:t>на Официальном сайте торгов</w:t>
      </w:r>
      <w:r w:rsidRPr="00985998">
        <w:rPr>
          <w:rFonts w:ascii="PT Astra Serif" w:hAnsi="PT Astra Serif"/>
          <w:sz w:val="16"/>
          <w:szCs w:val="16"/>
        </w:rPr>
        <w:t xml:space="preserve"> </w:t>
      </w:r>
      <w:hyperlink r:id="rId73" w:history="1">
        <w:r w:rsidRPr="00985998">
          <w:rPr>
            <w:rStyle w:val="af5"/>
            <w:rFonts w:ascii="PT Astra Serif" w:hAnsi="PT Astra Serif"/>
            <w:sz w:val="16"/>
            <w:szCs w:val="16"/>
            <w:lang w:val="en-US"/>
          </w:rPr>
          <w:t>www</w:t>
        </w:r>
        <w:r w:rsidRPr="00985998">
          <w:rPr>
            <w:rStyle w:val="af5"/>
            <w:rFonts w:ascii="PT Astra Serif" w:hAnsi="PT Astra Serif"/>
            <w:sz w:val="16"/>
            <w:szCs w:val="16"/>
          </w:rPr>
          <w:t>.</w:t>
        </w:r>
        <w:proofErr w:type="spellStart"/>
        <w:r w:rsidRPr="00985998">
          <w:rPr>
            <w:rStyle w:val="af5"/>
            <w:rFonts w:ascii="PT Astra Serif" w:hAnsi="PT Astra Serif"/>
            <w:sz w:val="16"/>
            <w:szCs w:val="16"/>
            <w:lang w:val="en-US"/>
          </w:rPr>
          <w:t>torgi</w:t>
        </w:r>
        <w:proofErr w:type="spellEnd"/>
        <w:r w:rsidRPr="00985998">
          <w:rPr>
            <w:rStyle w:val="af5"/>
            <w:rFonts w:ascii="PT Astra Serif" w:hAnsi="PT Astra Serif"/>
            <w:sz w:val="16"/>
            <w:szCs w:val="16"/>
          </w:rPr>
          <w:t>.</w:t>
        </w:r>
        <w:proofErr w:type="spellStart"/>
        <w:r w:rsidRPr="00985998">
          <w:rPr>
            <w:rStyle w:val="af5"/>
            <w:rFonts w:ascii="PT Astra Serif" w:hAnsi="PT Astra Serif"/>
            <w:sz w:val="16"/>
            <w:szCs w:val="16"/>
            <w:lang w:val="en-US"/>
          </w:rPr>
          <w:t>gov</w:t>
        </w:r>
        <w:proofErr w:type="spellEnd"/>
        <w:r w:rsidRPr="00985998">
          <w:rPr>
            <w:rStyle w:val="af5"/>
            <w:rFonts w:ascii="PT Astra Serif" w:hAnsi="PT Astra Serif"/>
            <w:sz w:val="16"/>
            <w:szCs w:val="16"/>
          </w:rPr>
          <w:t>.</w:t>
        </w:r>
        <w:proofErr w:type="spellStart"/>
        <w:r w:rsidRPr="00985998">
          <w:rPr>
            <w:rStyle w:val="af5"/>
            <w:rFonts w:ascii="PT Astra Serif" w:hAnsi="PT Astra Serif"/>
            <w:sz w:val="16"/>
            <w:szCs w:val="16"/>
            <w:lang w:val="en-US"/>
          </w:rPr>
          <w:t>ru</w:t>
        </w:r>
        <w:proofErr w:type="spellEnd"/>
      </w:hyperlink>
      <w:r w:rsidRPr="00985998">
        <w:rPr>
          <w:rFonts w:ascii="PT Astra Serif" w:hAnsi="PT Astra Serif"/>
          <w:sz w:val="16"/>
          <w:szCs w:val="16"/>
        </w:rPr>
        <w:t>, заключили настоящий договор (далее – Договор) о ниже следующем:</w:t>
      </w:r>
    </w:p>
    <w:p w:rsidR="00137813" w:rsidRPr="00985998" w:rsidRDefault="00137813" w:rsidP="00EC025B">
      <w:pPr>
        <w:spacing w:after="0" w:line="240" w:lineRule="auto"/>
        <w:ind w:left="-567" w:firstLine="567"/>
        <w:jc w:val="center"/>
        <w:rPr>
          <w:rFonts w:ascii="PT Astra Serif" w:hAnsi="PT Astra Serif"/>
          <w:sz w:val="16"/>
          <w:szCs w:val="16"/>
        </w:rPr>
      </w:pPr>
    </w:p>
    <w:p w:rsidR="00137813" w:rsidRPr="00985998" w:rsidRDefault="00137813" w:rsidP="00EC025B">
      <w:pPr>
        <w:pStyle w:val="ConsPlusNonformat"/>
        <w:numPr>
          <w:ilvl w:val="0"/>
          <w:numId w:val="94"/>
        </w:numPr>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ПРЕДМЕТ ДОГОВОРА.</w:t>
      </w:r>
    </w:p>
    <w:p w:rsidR="00137813" w:rsidRPr="00985998" w:rsidRDefault="00137813" w:rsidP="00EC025B">
      <w:pPr>
        <w:shd w:val="clear" w:color="auto" w:fill="FFFFFF"/>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1.1. Арендодатель предоставляет, а Арендатор принимает в аренду земельный участок из земель сельскохозяйственного назначения, находящийся в собственности муниципального образования Целинный муниципальный округ Курганской области, с кадастровым номером 45:18:010802:205, площадью 176000 +/-293 </w:t>
      </w:r>
      <w:proofErr w:type="spellStart"/>
      <w:r w:rsidRPr="00985998">
        <w:rPr>
          <w:rFonts w:ascii="PT Astra Serif" w:hAnsi="PT Astra Serif"/>
          <w:sz w:val="16"/>
          <w:szCs w:val="16"/>
        </w:rPr>
        <w:t>кв.м</w:t>
      </w:r>
      <w:proofErr w:type="spellEnd"/>
      <w:r w:rsidRPr="00985998">
        <w:rPr>
          <w:rFonts w:ascii="PT Astra Serif" w:hAnsi="PT Astra Serif"/>
          <w:sz w:val="16"/>
          <w:szCs w:val="16"/>
        </w:rPr>
        <w:t xml:space="preserve">., разрешенное использование – Для сельскохозяйственного производства, адрес: </w:t>
      </w:r>
      <w:r w:rsidRPr="00985998">
        <w:rPr>
          <w:rFonts w:ascii="PT Astra Serif" w:eastAsia="Times New Roman" w:hAnsi="PT Astra Serif"/>
          <w:color w:val="212531"/>
          <w:sz w:val="16"/>
          <w:szCs w:val="16"/>
          <w:lang w:eastAsia="ru-RU"/>
        </w:rPr>
        <w:t xml:space="preserve">местоположение установлено относительно ориентира, расположенного за пределами участка. Ориентир д. </w:t>
      </w:r>
      <w:proofErr w:type="gramStart"/>
      <w:r w:rsidRPr="00985998">
        <w:rPr>
          <w:rFonts w:ascii="PT Astra Serif" w:eastAsia="Times New Roman" w:hAnsi="PT Astra Serif"/>
          <w:color w:val="212531"/>
          <w:sz w:val="16"/>
          <w:szCs w:val="16"/>
          <w:lang w:eastAsia="ru-RU"/>
        </w:rPr>
        <w:t>Васькино</w:t>
      </w:r>
      <w:proofErr w:type="gramEnd"/>
      <w:r w:rsidRPr="00985998">
        <w:rPr>
          <w:rFonts w:ascii="PT Astra Serif" w:eastAsia="Times New Roman" w:hAnsi="PT Astra Serif"/>
          <w:color w:val="212531"/>
          <w:sz w:val="16"/>
          <w:szCs w:val="16"/>
          <w:lang w:eastAsia="ru-RU"/>
        </w:rPr>
        <w:t xml:space="preserve">. Участок находится примерно в 3,5 км, по направлению на юго-восток от ориентира. Почтовый адрес ориентира: обл. </w:t>
      </w:r>
      <w:proofErr w:type="gramStart"/>
      <w:r w:rsidRPr="00985998">
        <w:rPr>
          <w:rFonts w:ascii="PT Astra Serif" w:eastAsia="Times New Roman" w:hAnsi="PT Astra Serif"/>
          <w:color w:val="212531"/>
          <w:sz w:val="16"/>
          <w:szCs w:val="16"/>
          <w:lang w:eastAsia="ru-RU"/>
        </w:rPr>
        <w:t>Курганская</w:t>
      </w:r>
      <w:proofErr w:type="gramEnd"/>
      <w:r w:rsidRPr="00985998">
        <w:rPr>
          <w:rFonts w:ascii="PT Astra Serif" w:eastAsia="Times New Roman" w:hAnsi="PT Astra Serif"/>
          <w:color w:val="212531"/>
          <w:sz w:val="16"/>
          <w:szCs w:val="16"/>
          <w:lang w:eastAsia="ru-RU"/>
        </w:rPr>
        <w:t>, р-н Целинный, в границах бывшего АО «</w:t>
      </w:r>
      <w:proofErr w:type="spellStart"/>
      <w:r w:rsidRPr="00985998">
        <w:rPr>
          <w:rFonts w:ascii="PT Astra Serif" w:eastAsia="Times New Roman" w:hAnsi="PT Astra Serif"/>
          <w:color w:val="212531"/>
          <w:sz w:val="16"/>
          <w:szCs w:val="16"/>
          <w:lang w:eastAsia="ru-RU"/>
        </w:rPr>
        <w:t>Глубокинское</w:t>
      </w:r>
      <w:proofErr w:type="spellEnd"/>
      <w:r w:rsidRPr="00985998">
        <w:rPr>
          <w:rFonts w:ascii="PT Astra Serif" w:eastAsia="Times New Roman" w:hAnsi="PT Astra Serif"/>
          <w:color w:val="212531"/>
          <w:sz w:val="16"/>
          <w:szCs w:val="16"/>
          <w:lang w:eastAsia="ru-RU"/>
        </w:rPr>
        <w:t>»;</w:t>
      </w:r>
      <w:r w:rsidRPr="00985998">
        <w:rPr>
          <w:rFonts w:ascii="PT Astra Serif" w:hAnsi="PT Astra Serif"/>
          <w:sz w:val="16"/>
          <w:szCs w:val="16"/>
        </w:rPr>
        <w:t xml:space="preserve"> (далее – земельный участок).</w:t>
      </w:r>
    </w:p>
    <w:p w:rsidR="00137813" w:rsidRPr="00985998" w:rsidRDefault="00137813" w:rsidP="00EC025B">
      <w:pPr>
        <w:spacing w:after="0" w:line="240" w:lineRule="auto"/>
        <w:ind w:left="-567" w:firstLine="567"/>
        <w:jc w:val="both"/>
        <w:rPr>
          <w:rFonts w:ascii="PT Astra Serif" w:hAnsi="PT Astra Serif"/>
          <w:sz w:val="16"/>
          <w:szCs w:val="16"/>
          <w:lang w:eastAsia="ar-SA"/>
        </w:rPr>
      </w:pPr>
      <w:r w:rsidRPr="00985998">
        <w:rPr>
          <w:rFonts w:ascii="PT Astra Serif" w:hAnsi="PT Astra Serif"/>
          <w:sz w:val="16"/>
          <w:szCs w:val="16"/>
        </w:rPr>
        <w:t>1.2. Земельный участок не обременен правами третьих лиц.</w:t>
      </w:r>
    </w:p>
    <w:p w:rsidR="00137813" w:rsidRPr="00985998" w:rsidRDefault="00137813" w:rsidP="00EC025B">
      <w:pPr>
        <w:spacing w:after="0" w:line="240" w:lineRule="auto"/>
        <w:ind w:left="-567" w:firstLine="567"/>
        <w:jc w:val="both"/>
        <w:rPr>
          <w:rFonts w:ascii="PT Astra Serif" w:hAnsi="PT Astra Serif"/>
          <w:sz w:val="16"/>
          <w:szCs w:val="16"/>
          <w:lang w:eastAsia="ar-SA"/>
        </w:rPr>
      </w:pPr>
      <w:r w:rsidRPr="00985998">
        <w:rPr>
          <w:rFonts w:ascii="PT Astra Serif" w:hAnsi="PT Astra Serif"/>
          <w:sz w:val="16"/>
          <w:szCs w:val="16"/>
        </w:rPr>
        <w:t>1.3. Объектов недвижимости на земельном участке не имеется.</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2. СРОК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2.1. Срок аренды земельного участка устанавливается на 5 (Пять) лет с «__» __________ 2022 г. по «__» ___________ 2027 г.</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2.2. Настоящий Договор подлежит государственной регистрации в органе, осуществляющем государственную регистрацию прав на недвижимость и сделок с ней.</w:t>
      </w:r>
    </w:p>
    <w:p w:rsidR="00137813" w:rsidRPr="00985998" w:rsidRDefault="00137813" w:rsidP="00EC025B">
      <w:pPr>
        <w:pStyle w:val="ConsPlusNonformat"/>
        <w:ind w:left="-567" w:firstLine="567"/>
        <w:jc w:val="center"/>
        <w:rPr>
          <w:rFonts w:ascii="PT Astra Serif" w:hAnsi="PT Astra Serif" w:cs="Times New Roman"/>
          <w:b/>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3. РАЗМЕР И УСЛОВИЯ ВНЕСЕНИЯ АРЕНДНОЙ ПЛАТЫ.</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3.1. Размер арендной платы за земельный участок составляет </w:t>
      </w:r>
      <w:r w:rsidRPr="00985998">
        <w:rPr>
          <w:rFonts w:ascii="PT Astra Serif" w:hAnsi="PT Astra Serif" w:cs="Times New Roman"/>
          <w:b/>
          <w:sz w:val="16"/>
          <w:szCs w:val="16"/>
        </w:rPr>
        <w:t>___________ (____________________________________) руб. __ коп</w:t>
      </w:r>
      <w:proofErr w:type="gramStart"/>
      <w:r w:rsidRPr="00985998">
        <w:rPr>
          <w:rFonts w:ascii="PT Astra Serif" w:hAnsi="PT Astra Serif" w:cs="Times New Roman"/>
          <w:b/>
          <w:sz w:val="16"/>
          <w:szCs w:val="16"/>
        </w:rPr>
        <w:t>.</w:t>
      </w:r>
      <w:proofErr w:type="gramEnd"/>
      <w:r w:rsidRPr="00985998">
        <w:rPr>
          <w:rFonts w:ascii="PT Astra Serif" w:hAnsi="PT Astra Serif" w:cs="Times New Roman"/>
          <w:b/>
          <w:sz w:val="16"/>
          <w:szCs w:val="16"/>
        </w:rPr>
        <w:t xml:space="preserve"> (</w:t>
      </w:r>
      <w:proofErr w:type="gramStart"/>
      <w:r w:rsidRPr="00985998">
        <w:rPr>
          <w:rFonts w:ascii="PT Astra Serif" w:hAnsi="PT Astra Serif" w:cs="Times New Roman"/>
          <w:b/>
          <w:sz w:val="16"/>
          <w:szCs w:val="16"/>
        </w:rPr>
        <w:t>б</w:t>
      </w:r>
      <w:proofErr w:type="gramEnd"/>
      <w:r w:rsidRPr="00985998">
        <w:rPr>
          <w:rFonts w:ascii="PT Astra Serif" w:hAnsi="PT Astra Serif" w:cs="Times New Roman"/>
          <w:b/>
          <w:sz w:val="16"/>
          <w:szCs w:val="16"/>
        </w:rPr>
        <w:t>ез НДС)</w:t>
      </w:r>
      <w:r w:rsidRPr="00985998">
        <w:rPr>
          <w:rFonts w:ascii="PT Astra Serif" w:hAnsi="PT Astra Serif" w:cs="Times New Roman"/>
          <w:sz w:val="16"/>
          <w:szCs w:val="16"/>
        </w:rPr>
        <w:t xml:space="preserve"> за весь период срока действия договора аренды.</w:t>
      </w:r>
    </w:p>
    <w:p w:rsidR="00137813" w:rsidRPr="00985998" w:rsidRDefault="00137813" w:rsidP="00EC025B">
      <w:pPr>
        <w:pStyle w:val="ConsPlusNonformat"/>
        <w:ind w:left="-567" w:firstLine="567"/>
        <w:jc w:val="both"/>
        <w:rPr>
          <w:rFonts w:ascii="PT Astra Serif" w:hAnsi="PT Astra Serif" w:cs="Times New Roman"/>
          <w:b/>
          <w:sz w:val="16"/>
          <w:szCs w:val="16"/>
        </w:rPr>
      </w:pPr>
      <w:r w:rsidRPr="00985998">
        <w:rPr>
          <w:rFonts w:ascii="PT Astra Serif" w:hAnsi="PT Astra Serif" w:cs="Times New Roman"/>
          <w:sz w:val="16"/>
          <w:szCs w:val="16"/>
        </w:rPr>
        <w:t xml:space="preserve">Размер годовой арендной платы за земельный участок составляет </w:t>
      </w:r>
      <w:r w:rsidRPr="00985998">
        <w:rPr>
          <w:rFonts w:ascii="PT Astra Serif" w:hAnsi="PT Astra Serif" w:cs="Times New Roman"/>
          <w:b/>
          <w:sz w:val="16"/>
          <w:szCs w:val="16"/>
        </w:rPr>
        <w:t>___________ (____________________________________) руб. __ коп</w:t>
      </w:r>
      <w:proofErr w:type="gramStart"/>
      <w:r w:rsidRPr="00985998">
        <w:rPr>
          <w:rFonts w:ascii="PT Astra Serif" w:hAnsi="PT Astra Serif" w:cs="Times New Roman"/>
          <w:b/>
          <w:sz w:val="16"/>
          <w:szCs w:val="16"/>
        </w:rPr>
        <w:t>.</w:t>
      </w:r>
      <w:proofErr w:type="gramEnd"/>
      <w:r w:rsidRPr="00985998">
        <w:rPr>
          <w:rFonts w:ascii="PT Astra Serif" w:hAnsi="PT Astra Serif" w:cs="Times New Roman"/>
          <w:b/>
          <w:sz w:val="16"/>
          <w:szCs w:val="16"/>
        </w:rPr>
        <w:t xml:space="preserve"> (</w:t>
      </w:r>
      <w:proofErr w:type="gramStart"/>
      <w:r w:rsidRPr="00985998">
        <w:rPr>
          <w:rFonts w:ascii="PT Astra Serif" w:hAnsi="PT Astra Serif" w:cs="Times New Roman"/>
          <w:b/>
          <w:sz w:val="16"/>
          <w:szCs w:val="16"/>
        </w:rPr>
        <w:t>б</w:t>
      </w:r>
      <w:proofErr w:type="gramEnd"/>
      <w:r w:rsidRPr="00985998">
        <w:rPr>
          <w:rFonts w:ascii="PT Astra Serif" w:hAnsi="PT Astra Serif" w:cs="Times New Roman"/>
          <w:b/>
          <w:sz w:val="16"/>
          <w:szCs w:val="16"/>
        </w:rPr>
        <w:t>ез НДС).</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3.2. Внесенный Арендатором на счет Администрации Целинного муниципального округа задаток для участия в аукционе в сумме __________ (_____________) руб. ___ коп</w:t>
      </w:r>
      <w:proofErr w:type="gramStart"/>
      <w:r w:rsidRPr="00985998">
        <w:rPr>
          <w:rFonts w:ascii="PT Astra Serif" w:hAnsi="PT Astra Serif" w:cs="Times New Roman"/>
          <w:sz w:val="16"/>
          <w:szCs w:val="16"/>
        </w:rPr>
        <w:t>.</w:t>
      </w:r>
      <w:proofErr w:type="gramEnd"/>
      <w:r w:rsidRPr="00985998">
        <w:rPr>
          <w:rFonts w:ascii="PT Astra Serif" w:hAnsi="PT Astra Serif" w:cs="Times New Roman"/>
          <w:sz w:val="16"/>
          <w:szCs w:val="16"/>
        </w:rPr>
        <w:t xml:space="preserve"> </w:t>
      </w:r>
      <w:proofErr w:type="gramStart"/>
      <w:r w:rsidRPr="00985998">
        <w:rPr>
          <w:rFonts w:ascii="PT Astra Serif" w:hAnsi="PT Astra Serif" w:cs="Times New Roman"/>
          <w:sz w:val="16"/>
          <w:szCs w:val="16"/>
        </w:rPr>
        <w:t>п</w:t>
      </w:r>
      <w:proofErr w:type="gramEnd"/>
      <w:r w:rsidRPr="00985998">
        <w:rPr>
          <w:rFonts w:ascii="PT Astra Serif" w:hAnsi="PT Astra Serif" w:cs="Times New Roman"/>
          <w:sz w:val="16"/>
          <w:szCs w:val="16"/>
        </w:rPr>
        <w:t>о платежному поручению № ___ от «__» ________ 2022 г. – перечислен по указанным в пункте 3.3. реквизитам и засчитан в счет арендной платы за земельный участок.</w:t>
      </w:r>
    </w:p>
    <w:p w:rsidR="00137813" w:rsidRPr="00985998" w:rsidRDefault="00137813" w:rsidP="00EC025B">
      <w:pPr>
        <w:autoSpaceDE w:val="0"/>
        <w:autoSpaceDN w:val="0"/>
        <w:adjustRightInd w:val="0"/>
        <w:spacing w:after="0" w:line="240" w:lineRule="auto"/>
        <w:ind w:left="-567" w:firstLine="567"/>
        <w:jc w:val="both"/>
        <w:rPr>
          <w:rFonts w:ascii="PT Astra Serif" w:hAnsi="PT Astra Serif"/>
          <w:sz w:val="16"/>
          <w:szCs w:val="16"/>
        </w:rPr>
      </w:pPr>
      <w:r w:rsidRPr="00985998">
        <w:rPr>
          <w:rFonts w:ascii="PT Astra Serif" w:hAnsi="PT Astra Serif"/>
          <w:sz w:val="16"/>
          <w:szCs w:val="16"/>
        </w:rPr>
        <w:t>3.3 Арендная плата вносится Арендатором равными долями не позднее 10 июля, 20 декабря текущего года, путем перечисления по следующим реквизитам: Получатель: _________________________________________________________________________</w:t>
      </w:r>
    </w:p>
    <w:p w:rsidR="00137813" w:rsidRPr="00985998" w:rsidRDefault="00137813" w:rsidP="00EC025B">
      <w:pPr>
        <w:autoSpaceDE w:val="0"/>
        <w:autoSpaceDN w:val="0"/>
        <w:adjustRightInd w:val="0"/>
        <w:spacing w:after="0" w:line="240" w:lineRule="auto"/>
        <w:ind w:left="-567" w:firstLine="567"/>
        <w:jc w:val="both"/>
        <w:rPr>
          <w:rFonts w:ascii="PT Astra Serif" w:hAnsi="PT Astra Serif"/>
          <w:sz w:val="16"/>
          <w:szCs w:val="16"/>
        </w:rPr>
      </w:pPr>
      <w:r w:rsidRPr="00985998">
        <w:rPr>
          <w:rFonts w:ascii="PT Astra Serif" w:hAnsi="PT Astra Serif"/>
          <w:sz w:val="16"/>
          <w:szCs w:val="16"/>
        </w:rPr>
        <w:t>__________________________________________________________________________________________________________________________________________________________</w:t>
      </w:r>
    </w:p>
    <w:p w:rsidR="00137813" w:rsidRPr="00985998" w:rsidRDefault="00137813" w:rsidP="00EC025B">
      <w:pPr>
        <w:pStyle w:val="afd"/>
        <w:ind w:left="-567" w:firstLine="567"/>
        <w:jc w:val="both"/>
        <w:rPr>
          <w:rFonts w:ascii="PT Astra Serif" w:hAnsi="PT Astra Serif"/>
          <w:sz w:val="16"/>
          <w:szCs w:val="16"/>
        </w:rPr>
      </w:pPr>
      <w:r w:rsidRPr="00985998">
        <w:rPr>
          <w:rFonts w:ascii="PT Astra Serif" w:hAnsi="PT Astra Serif"/>
          <w:sz w:val="16"/>
          <w:szCs w:val="16"/>
        </w:rPr>
        <w:t>Расчёт арендной платы представлен в Приложении №2 к Договору, которое является неотъемлемой его частью.</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sz w:val="16"/>
          <w:szCs w:val="16"/>
        </w:rPr>
        <w:t xml:space="preserve">3.4. Исполнением обязательства по внесению арендной платы является платежное </w:t>
      </w:r>
      <w:r w:rsidRPr="00985998">
        <w:rPr>
          <w:rFonts w:ascii="PT Astra Serif" w:hAnsi="PT Astra Serif" w:cs="Times New Roman"/>
          <w:sz w:val="16"/>
          <w:szCs w:val="16"/>
        </w:rPr>
        <w:t xml:space="preserve">поручение Арендатора или копия квитанции об оплате. При оплате в платёжном поручении должны быть указаны реквизиты договора </w:t>
      </w:r>
      <w:proofErr w:type="gramStart"/>
      <w:r w:rsidRPr="00985998">
        <w:rPr>
          <w:rFonts w:ascii="PT Astra Serif" w:hAnsi="PT Astra Serif" w:cs="Times New Roman"/>
          <w:sz w:val="16"/>
          <w:szCs w:val="16"/>
        </w:rPr>
        <w:t>аренды</w:t>
      </w:r>
      <w:proofErr w:type="gramEnd"/>
      <w:r w:rsidRPr="00985998">
        <w:rPr>
          <w:rFonts w:ascii="PT Astra Serif" w:hAnsi="PT Astra Serif" w:cs="Times New Roman"/>
          <w:sz w:val="16"/>
          <w:szCs w:val="16"/>
        </w:rPr>
        <w:t xml:space="preserve"> и за </w:t>
      </w:r>
      <w:proofErr w:type="gramStart"/>
      <w:r w:rsidRPr="00985998">
        <w:rPr>
          <w:rFonts w:ascii="PT Astra Serif" w:hAnsi="PT Astra Serif" w:cs="Times New Roman"/>
          <w:sz w:val="16"/>
          <w:szCs w:val="16"/>
        </w:rPr>
        <w:t>какой</w:t>
      </w:r>
      <w:proofErr w:type="gramEnd"/>
      <w:r w:rsidRPr="00985998">
        <w:rPr>
          <w:rFonts w:ascii="PT Astra Serif" w:hAnsi="PT Astra Serif" w:cs="Times New Roman"/>
          <w:sz w:val="16"/>
          <w:szCs w:val="16"/>
        </w:rPr>
        <w:t xml:space="preserve"> период аренды производится оплата.</w:t>
      </w:r>
    </w:p>
    <w:p w:rsidR="00137813" w:rsidRPr="00985998" w:rsidRDefault="00137813" w:rsidP="00EC025B">
      <w:pPr>
        <w:pStyle w:val="afff3"/>
        <w:ind w:left="-567" w:firstLine="567"/>
        <w:rPr>
          <w:rFonts w:ascii="PT Astra Serif" w:hAnsi="PT Astra Serif" w:cs="Times New Roman"/>
          <w:sz w:val="16"/>
          <w:szCs w:val="16"/>
        </w:rPr>
      </w:pPr>
      <w:r w:rsidRPr="00985998">
        <w:rPr>
          <w:rFonts w:ascii="PT Astra Serif" w:hAnsi="PT Astra Serif" w:cs="Times New Roman"/>
          <w:sz w:val="16"/>
          <w:szCs w:val="16"/>
        </w:rPr>
        <w:t>3.5. Арендная плата начисляется с момента подписания сторонами Акта приёма-передачи Участка.</w:t>
      </w: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4. ПРАВА И ОБЯЗАННОСТИ СТОРОН.</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4.1. Арендодатель имеет право:</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4.1.1. Требовать досрочного расторжения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 - при использовании земельного участка не по целевому назначению,</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 - при использовании способами, приводящими к его порче,</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 - при невнесении арендной платы более чем за 6 (шесть) месяцев,</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4.1.2. На беспрепятственный доступ на территорию арендуемого земельного участка с целью его осмотра на предмет соблюдения условий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4.2. Арендодатель обязан:</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4.2.1. Выполнять в полном объеме все условия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4.2.2. Передать Арендатору земельный участок по Акту приёма – передачи в течение 3-х дней с момента подписания Договора.</w:t>
      </w:r>
    </w:p>
    <w:p w:rsidR="00137813" w:rsidRPr="00985998" w:rsidRDefault="00137813" w:rsidP="00EC025B">
      <w:pPr>
        <w:pStyle w:val="ConsPlusNonformat"/>
        <w:ind w:left="-567" w:firstLine="567"/>
        <w:jc w:val="both"/>
        <w:rPr>
          <w:rFonts w:ascii="PT Astra Serif" w:hAnsi="PT Astra Serif" w:cs="Times New Roman"/>
          <w:b/>
          <w:sz w:val="16"/>
          <w:szCs w:val="16"/>
          <w:u w:val="single"/>
        </w:rPr>
      </w:pPr>
      <w:r w:rsidRPr="00985998">
        <w:rPr>
          <w:rFonts w:ascii="PT Astra Serif" w:hAnsi="PT Astra Serif" w:cs="Times New Roman"/>
          <w:sz w:val="16"/>
          <w:szCs w:val="16"/>
        </w:rPr>
        <w:t xml:space="preserve">4.2.3. Письменно в десятидневный срок уведомить Арендатора об изменении номеров счетов для перечисления арендной платы, указанных в </w:t>
      </w:r>
      <w:r w:rsidRPr="00985998">
        <w:rPr>
          <w:rFonts w:ascii="PT Astra Serif" w:hAnsi="PT Astra Serif" w:cs="Times New Roman"/>
          <w:b/>
          <w:sz w:val="16"/>
          <w:szCs w:val="16"/>
          <w:u w:val="single"/>
        </w:rPr>
        <w:t>п. 3.3.</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4.3. Арендатор имеет право:</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4.3.1. Использовать земельный участок на условиях, установленных Договором.</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4.3.2. В пределах срока Договора передавать свои права и обязанности по нему третьему лицу, в том числе передать земельный участок в субаренду, без согласия Арендодателя при условии его уведомления.</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4.3.3.  В пределах срока договора аренды заключать соглашение об установлении сервитута, в соответствии с п. 4.4.10 настоящего Договора.  </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 Арендатор обязан:</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4.4.1. Выполнять в полном объеме все условия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4.4.2. Использовать земельный участок в соответствии с целевым назначением и разрешенным использованием.</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4.4.3. Уплачивать в размере и на условиях, установленных Договором, арендную плату.</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4.4.4. Обеспечить Арендодателю (его законным представителям), представителям органов государственного земельного надзора доступ на земельный участок по их требованию.</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4.4.5. Письменно сообщить Арендодателю не </w:t>
      </w:r>
      <w:proofErr w:type="gramStart"/>
      <w:r w:rsidRPr="00985998">
        <w:rPr>
          <w:rFonts w:ascii="PT Astra Serif" w:hAnsi="PT Astra Serif" w:cs="Times New Roman"/>
          <w:sz w:val="16"/>
          <w:szCs w:val="16"/>
        </w:rPr>
        <w:t>позднее</w:t>
      </w:r>
      <w:proofErr w:type="gramEnd"/>
      <w:r w:rsidRPr="00985998">
        <w:rPr>
          <w:rFonts w:ascii="PT Astra Serif" w:hAnsi="PT Astra Serif" w:cs="Times New Roman"/>
          <w:sz w:val="16"/>
          <w:szCs w:val="16"/>
        </w:rPr>
        <w:t xml:space="preserve"> чем за 1 (один) месяц о предстоящем освобождении земельного участка как в связи с окончанием срока действия Договора, так и при досрочном его освобождении.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4.4.6. Не допускать действий,</w:t>
      </w:r>
      <w:r w:rsidRPr="00985998">
        <w:rPr>
          <w:rFonts w:ascii="PT Astra Serif" w:hAnsi="PT Astra Serif"/>
          <w:sz w:val="16"/>
          <w:szCs w:val="16"/>
        </w:rPr>
        <w:t xml:space="preserve"> </w:t>
      </w:r>
      <w:r w:rsidRPr="00985998">
        <w:rPr>
          <w:rFonts w:ascii="PT Astra Serif" w:hAnsi="PT Astra Serif" w:cs="Times New Roman"/>
          <w:sz w:val="16"/>
          <w:szCs w:val="16"/>
        </w:rPr>
        <w:t>связанных с нарушением экологических норм и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4.4.7. Письменно в десятидневный срок уведомить Арендодателя об изменении своих реквизитов.</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4.4.8. Письменно в течени</w:t>
      </w:r>
      <w:proofErr w:type="gramStart"/>
      <w:r w:rsidRPr="00985998">
        <w:rPr>
          <w:rFonts w:ascii="PT Astra Serif" w:hAnsi="PT Astra Serif"/>
          <w:sz w:val="16"/>
          <w:szCs w:val="16"/>
        </w:rPr>
        <w:t>и</w:t>
      </w:r>
      <w:proofErr w:type="gramEnd"/>
      <w:r w:rsidRPr="00985998">
        <w:rPr>
          <w:rFonts w:ascii="PT Astra Serif" w:hAnsi="PT Astra Serif"/>
          <w:sz w:val="16"/>
          <w:szCs w:val="16"/>
        </w:rPr>
        <w:t xml:space="preserve"> десяти дней уведомить Арендодателя о передаче земельного участка в субаренду или о заключении соглашения об установлении сервитута в отношении земельного участка.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4.5. Арендодатель и Арендатор имеют иные права и </w:t>
      </w:r>
      <w:proofErr w:type="gramStart"/>
      <w:r w:rsidRPr="00985998">
        <w:rPr>
          <w:rFonts w:ascii="PT Astra Serif" w:hAnsi="PT Astra Serif" w:cs="Times New Roman"/>
          <w:sz w:val="16"/>
          <w:szCs w:val="16"/>
        </w:rPr>
        <w:t>несут иные обязанности</w:t>
      </w:r>
      <w:proofErr w:type="gramEnd"/>
      <w:r w:rsidRPr="00985998">
        <w:rPr>
          <w:rFonts w:ascii="PT Astra Serif" w:hAnsi="PT Astra Serif" w:cs="Times New Roman"/>
          <w:sz w:val="16"/>
          <w:szCs w:val="16"/>
        </w:rPr>
        <w:t>, установленные законодательством Российской Федерации.</w:t>
      </w: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5. ОТВЕТСТВЕННОСТЬ СТОРОН.</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5.1. За нарушение условий Договора Стороны несут ответственность, предусмотренную законодательством Российской Федерации.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lastRenderedPageBreak/>
        <w:t>5.2.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 Проценты перечисляются по реквизитам, указанным в п. 3.3.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6. ИЗМЕНЕНИЕ, РАСТОРЖЕНИЕ И ПРЕКРАЩЕНИЕ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6.1. Все изменения и (или) дополнения к Договору оформляются Сторонами в письменной форме.</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6.2. Внесение изменений в Договор в части изменения вида разрешённого использования земельного участка не допускается.</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6.3. </w:t>
      </w:r>
      <w:proofErr w:type="gramStart"/>
      <w:r w:rsidRPr="00985998">
        <w:rPr>
          <w:rFonts w:ascii="PT Astra Serif" w:hAnsi="PT Astra Serif" w:cs="Times New Roman"/>
          <w:sz w:val="16"/>
          <w:szCs w:val="16"/>
        </w:rPr>
        <w:t>Договор</w:t>
      </w:r>
      <w:proofErr w:type="gramEnd"/>
      <w:r w:rsidRPr="00985998">
        <w:rPr>
          <w:rFonts w:ascii="PT Astra Serif" w:hAnsi="PT Astra Serif" w:cs="Times New Roman"/>
          <w:sz w:val="16"/>
          <w:szCs w:val="16"/>
        </w:rPr>
        <w:t xml:space="preserve"> может быть расторгнут по соглашению Сторон, по решению суда, по основаниям и в порядке, установленном Договором и гражданским законодательством, а также в случаях, указанных в п. 4.1.1. настоящего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6.4. Наряду с указанными в п. 3.4., 6.3. основаниями </w:t>
      </w:r>
      <w:proofErr w:type="gramStart"/>
      <w:r w:rsidRPr="00985998">
        <w:rPr>
          <w:rFonts w:ascii="PT Astra Serif" w:hAnsi="PT Astra Serif" w:cs="Times New Roman"/>
          <w:sz w:val="16"/>
          <w:szCs w:val="16"/>
        </w:rPr>
        <w:t>Договор</w:t>
      </w:r>
      <w:proofErr w:type="gramEnd"/>
      <w:r w:rsidRPr="00985998">
        <w:rPr>
          <w:rFonts w:ascii="PT Astra Serif" w:hAnsi="PT Astra Serif" w:cs="Times New Roman"/>
          <w:sz w:val="16"/>
          <w:szCs w:val="16"/>
        </w:rPr>
        <w:t xml:space="preserve"> может быть расторгнут по инициативе Арендодателя:</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1) при ненадлежащем использовании земельного участка, а именно </w:t>
      </w:r>
      <w:proofErr w:type="gramStart"/>
      <w:r w:rsidRPr="00985998">
        <w:rPr>
          <w:rFonts w:ascii="PT Astra Serif" w:hAnsi="PT Astra Serif" w:cs="Times New Roman"/>
          <w:sz w:val="16"/>
          <w:szCs w:val="16"/>
        </w:rPr>
        <w:t>при</w:t>
      </w:r>
      <w:proofErr w:type="gramEnd"/>
      <w:r w:rsidRPr="00985998">
        <w:rPr>
          <w:rFonts w:ascii="PT Astra Serif" w:hAnsi="PT Astra Serif" w:cs="Times New Roman"/>
          <w:sz w:val="16"/>
          <w:szCs w:val="16"/>
        </w:rPr>
        <w:t>:</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использовании земельного участка с грубым нарушением правил рационального использования земли, в том </w:t>
      </w:r>
      <w:proofErr w:type="gramStart"/>
      <w:r w:rsidRPr="00985998">
        <w:rPr>
          <w:rFonts w:ascii="PT Astra Serif" w:hAnsi="PT Astra Serif" w:cs="Times New Roman"/>
          <w:sz w:val="16"/>
          <w:szCs w:val="16"/>
        </w:rPr>
        <w:t>числе</w:t>
      </w:r>
      <w:proofErr w:type="gramEnd"/>
      <w:r w:rsidRPr="00985998">
        <w:rPr>
          <w:rFonts w:ascii="PT Astra Serif" w:hAnsi="PT Astra Serif" w:cs="Times New Roman"/>
          <w:sz w:val="16"/>
          <w:szCs w:val="16"/>
        </w:rPr>
        <w:t xml:space="preserve"> если участок используется не в соответствии в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порче земель;</w:t>
      </w:r>
    </w:p>
    <w:p w:rsidR="00137813" w:rsidRPr="00985998" w:rsidRDefault="00137813" w:rsidP="00EC025B">
      <w:pPr>
        <w:pStyle w:val="ConsPlusNonformat"/>
        <w:ind w:left="-567" w:firstLine="567"/>
        <w:jc w:val="both"/>
        <w:rPr>
          <w:rFonts w:ascii="PT Astra Serif" w:hAnsi="PT Astra Serif" w:cs="Times New Roman"/>
          <w:sz w:val="16"/>
          <w:szCs w:val="16"/>
        </w:rPr>
      </w:pPr>
      <w:proofErr w:type="gramStart"/>
      <w:r w:rsidRPr="00985998">
        <w:rPr>
          <w:rFonts w:ascii="PT Astra Serif" w:hAnsi="PT Astra Serif" w:cs="Times New Roman"/>
          <w:sz w:val="16"/>
          <w:szCs w:val="16"/>
        </w:rPr>
        <w:t>невыполнении</w:t>
      </w:r>
      <w:proofErr w:type="gramEnd"/>
      <w:r w:rsidRPr="00985998">
        <w:rPr>
          <w:rFonts w:ascii="PT Astra Serif" w:hAnsi="PT Astra Serif" w:cs="Times New Roman"/>
          <w:sz w:val="16"/>
          <w:szCs w:val="16"/>
        </w:rPr>
        <w:t xml:space="preserve"> обязанностей по рекультивации земель, обязательных мероприятий по улучшению земель и охране почв;</w:t>
      </w:r>
    </w:p>
    <w:p w:rsidR="00137813" w:rsidRPr="00985998" w:rsidRDefault="00137813" w:rsidP="00EC025B">
      <w:pPr>
        <w:pStyle w:val="ConsPlusNonformat"/>
        <w:ind w:left="-567" w:firstLine="567"/>
        <w:jc w:val="both"/>
        <w:rPr>
          <w:rFonts w:ascii="PT Astra Serif" w:hAnsi="PT Astra Serif" w:cs="Times New Roman"/>
          <w:sz w:val="16"/>
          <w:szCs w:val="16"/>
        </w:rPr>
      </w:pPr>
      <w:proofErr w:type="gramStart"/>
      <w:r w:rsidRPr="00985998">
        <w:rPr>
          <w:rFonts w:ascii="PT Astra Serif" w:hAnsi="PT Astra Serif" w:cs="Times New Roman"/>
          <w:sz w:val="16"/>
          <w:szCs w:val="16"/>
        </w:rPr>
        <w:t>невыполнении</w:t>
      </w:r>
      <w:proofErr w:type="gramEnd"/>
      <w:r w:rsidRPr="00985998">
        <w:rPr>
          <w:rFonts w:ascii="PT Astra Serif" w:hAnsi="PT Astra Serif" w:cs="Times New Roman"/>
          <w:sz w:val="16"/>
          <w:szCs w:val="16"/>
        </w:rPr>
        <w:t xml:space="preserve"> обязанностей по приведению земель в состояние, пригодное для использования по целевому назначению</w:t>
      </w:r>
    </w:p>
    <w:p w:rsidR="00137813" w:rsidRPr="00985998" w:rsidRDefault="00137813" w:rsidP="00EC025B">
      <w:pPr>
        <w:pStyle w:val="ConsPlusNonformat"/>
        <w:ind w:left="-567" w:firstLine="567"/>
        <w:jc w:val="both"/>
        <w:rPr>
          <w:rFonts w:ascii="PT Astra Serif" w:hAnsi="PT Astra Serif" w:cs="Times New Roman"/>
          <w:sz w:val="16"/>
          <w:szCs w:val="16"/>
        </w:rPr>
      </w:pPr>
      <w:proofErr w:type="gramStart"/>
      <w:r w:rsidRPr="00985998">
        <w:rPr>
          <w:rFonts w:ascii="PT Astra Serif" w:hAnsi="PT Astra Serif" w:cs="Times New Roman"/>
          <w:sz w:val="16"/>
          <w:szCs w:val="16"/>
        </w:rPr>
        <w:t>неиспользовании</w:t>
      </w:r>
      <w:proofErr w:type="gramEnd"/>
      <w:r w:rsidRPr="00985998">
        <w:rPr>
          <w:rFonts w:ascii="PT Astra Serif" w:hAnsi="PT Astra Serif" w:cs="Times New Roman"/>
          <w:sz w:val="16"/>
          <w:szCs w:val="16"/>
        </w:rPr>
        <w:t xml:space="preserve"> земельного участка, предназначенного для сельскохозяйственного производства в указанных целях в течение трёх лет.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2) при изъятии земельного участка для государственных и муниципальных нужд в соответствии с правилами, предусмотренными Земельным кодексом РФ;</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3) в иных, предусмотренных федеральными законами случаях. </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6.5. Прекращение аренды земельного участка по основаниям, указанным в абзаце втором подпункта 1 пункта 6.4. Договора не допускается в период полевых сельскохозяйственных работ и в иных установленных федеральными законами случаях.</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6.6. Изменение условий Договора без согласия Арендатора и ограничение установленных Договором прав Арендатора не допускаются. Если иное не предусмотрено настоящим Договором или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noProof/>
          <w:sz w:val="16"/>
          <w:szCs w:val="16"/>
        </w:rPr>
        <w:t>6.7. Не позднее,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 либо при досрочном его освобождении.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6.8. При прекращении Договора Арендатор обязан вернуть Арендодателю Участок в надлежащем состоянии по акту приема-передачи в 3-х </w:t>
      </w:r>
      <w:proofErr w:type="spellStart"/>
      <w:r w:rsidRPr="00985998">
        <w:rPr>
          <w:rFonts w:ascii="PT Astra Serif" w:hAnsi="PT Astra Serif" w:cs="Times New Roman"/>
          <w:sz w:val="16"/>
          <w:szCs w:val="16"/>
        </w:rPr>
        <w:t>дневный</w:t>
      </w:r>
      <w:proofErr w:type="spellEnd"/>
      <w:r w:rsidRPr="00985998">
        <w:rPr>
          <w:rFonts w:ascii="PT Astra Serif" w:hAnsi="PT Astra Serif" w:cs="Times New Roman"/>
          <w:sz w:val="16"/>
          <w:szCs w:val="16"/>
        </w:rPr>
        <w:t xml:space="preserve"> срок.</w:t>
      </w:r>
    </w:p>
    <w:p w:rsidR="00137813" w:rsidRPr="00985998" w:rsidRDefault="00137813" w:rsidP="00EC025B">
      <w:pPr>
        <w:pStyle w:val="ConsPlusNonformat"/>
        <w:ind w:left="-567" w:firstLine="567"/>
        <w:jc w:val="both"/>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7. РАССМОТРЕНИЕ И УРЕГУЛИРОВАНИЕ СПОРОВ.</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7.1. Все споры и разногласия, которые могут возникнуть по настоящему договору, Стороны будут стремиться разрешить путем переговоров, в претензионном порядке.</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7.2. В случае</w:t>
      </w:r>
      <w:proofErr w:type="gramStart"/>
      <w:r w:rsidRPr="00985998">
        <w:rPr>
          <w:rFonts w:ascii="PT Astra Serif" w:hAnsi="PT Astra Serif" w:cs="Times New Roman"/>
          <w:sz w:val="16"/>
          <w:szCs w:val="16"/>
        </w:rPr>
        <w:t>,</w:t>
      </w:r>
      <w:proofErr w:type="gramEnd"/>
      <w:r w:rsidRPr="00985998">
        <w:rPr>
          <w:rFonts w:ascii="PT Astra Serif" w:hAnsi="PT Astra Serif" w:cs="Times New Roman"/>
          <w:sz w:val="16"/>
          <w:szCs w:val="16"/>
        </w:rPr>
        <w:t xml:space="preserve"> если указанные споры и разногласия не будут решены путем переговоров, они подлежат разрешению в суде по месту исполнения договора (нахождения земельного участка).</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8. ИНЫЕ УСЛОВИЯ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8.1. Срок действия договора субаренды не может превышать срок действия Договора.</w:t>
      </w:r>
      <w:r w:rsidRPr="00985998">
        <w:rPr>
          <w:rFonts w:ascii="PT Astra Serif" w:hAnsi="PT Astra Serif"/>
          <w:sz w:val="16"/>
          <w:szCs w:val="16"/>
        </w:rPr>
        <w:t xml:space="preserve"> </w:t>
      </w:r>
      <w:r w:rsidRPr="00985998">
        <w:rPr>
          <w:rFonts w:ascii="PT Astra Serif" w:hAnsi="PT Astra Serif" w:cs="Times New Roman"/>
          <w:sz w:val="16"/>
          <w:szCs w:val="16"/>
        </w:rPr>
        <w:t>Срок действия соглашения об установлении сервитута также не может превышать срок действия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8.2. При досрочном расторжении Договора договор субаренды земельного участка и/или соглашение об установлении сервитута прекращают свое действие.</w:t>
      </w:r>
    </w:p>
    <w:p w:rsidR="00137813" w:rsidRPr="00985998" w:rsidRDefault="00137813" w:rsidP="00EC025B">
      <w:pPr>
        <w:pStyle w:val="afff3"/>
        <w:ind w:left="-567" w:firstLine="567"/>
        <w:rPr>
          <w:rFonts w:ascii="PT Astra Serif" w:hAnsi="PT Astra Serif" w:cs="Times New Roman"/>
          <w:noProof/>
          <w:sz w:val="16"/>
          <w:szCs w:val="16"/>
        </w:rPr>
      </w:pPr>
      <w:r w:rsidRPr="00985998">
        <w:rPr>
          <w:rFonts w:ascii="PT Astra Serif" w:hAnsi="PT Astra Serif" w:cs="Times New Roman"/>
          <w:noProof/>
          <w:sz w:val="16"/>
          <w:szCs w:val="16"/>
        </w:rPr>
        <w:t>8.3. Соглашение об установлении сервитута подлежит государственной регистрации в Управлении Федеральной службы государственной регистрации, кадастра и картографии по Курганской области и направляются Арендодателю.</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8.4. Расходы по государственной регистрации Договора, а также изменений и дополнений к нему возлагаются на Арендатора.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8.5. Договор составлен в 3-х экземплярах, имеющих одинаковую юридическую силу, из которых по одному экземпляру хранится у Сторон, один экземпляр представляется в Управление Федеральной службы государственной регистрации, кадастра и картографии по Курской области.</w:t>
      </w:r>
    </w:p>
    <w:p w:rsidR="00137813" w:rsidRPr="00985998" w:rsidRDefault="00137813" w:rsidP="00B85CA5">
      <w:pPr>
        <w:pStyle w:val="ConsPlusNonformat"/>
        <w:ind w:firstLine="540"/>
        <w:jc w:val="center"/>
        <w:rPr>
          <w:rFonts w:ascii="PT Astra Serif" w:hAnsi="PT Astra Serif" w:cs="Times New Roman"/>
          <w:sz w:val="16"/>
          <w:szCs w:val="16"/>
        </w:rPr>
      </w:pPr>
    </w:p>
    <w:p w:rsidR="00137813" w:rsidRPr="00985998" w:rsidRDefault="00137813" w:rsidP="00B85CA5">
      <w:pPr>
        <w:pStyle w:val="ConsPlusNonformat"/>
        <w:ind w:firstLine="540"/>
        <w:jc w:val="center"/>
        <w:rPr>
          <w:rFonts w:ascii="PT Astra Serif" w:hAnsi="PT Astra Serif" w:cs="Times New Roman"/>
          <w:b/>
          <w:sz w:val="16"/>
          <w:szCs w:val="16"/>
        </w:rPr>
      </w:pPr>
      <w:r w:rsidRPr="00985998">
        <w:rPr>
          <w:rFonts w:ascii="PT Astra Serif" w:hAnsi="PT Astra Serif" w:cs="Times New Roman"/>
          <w:b/>
          <w:sz w:val="16"/>
          <w:szCs w:val="16"/>
        </w:rPr>
        <w:t>9. АДРЕСА И БАНКОВСКИЕ РЕКВИЗИТЫ СТОРОН</w:t>
      </w:r>
    </w:p>
    <w:tbl>
      <w:tblPr>
        <w:tblW w:w="9747" w:type="dxa"/>
        <w:tblLayout w:type="fixed"/>
        <w:tblLook w:val="04A0" w:firstRow="1" w:lastRow="0" w:firstColumn="1" w:lastColumn="0" w:noHBand="0" w:noVBand="1"/>
      </w:tblPr>
      <w:tblGrid>
        <w:gridCol w:w="4786"/>
        <w:gridCol w:w="4961"/>
      </w:tblGrid>
      <w:tr w:rsidR="00137813" w:rsidRPr="00985998" w:rsidTr="007327B2">
        <w:tc>
          <w:tcPr>
            <w:tcW w:w="4786" w:type="dxa"/>
          </w:tcPr>
          <w:p w:rsidR="00137813" w:rsidRPr="00985998" w:rsidRDefault="00137813" w:rsidP="00B85CA5">
            <w:pPr>
              <w:suppressAutoHyphens/>
              <w:snapToGrid w:val="0"/>
              <w:spacing w:after="0" w:line="240" w:lineRule="auto"/>
              <w:jc w:val="center"/>
              <w:rPr>
                <w:rFonts w:ascii="PT Astra Serif" w:hAnsi="PT Astra Serif"/>
                <w:sz w:val="16"/>
                <w:szCs w:val="16"/>
              </w:rPr>
            </w:pPr>
          </w:p>
          <w:p w:rsidR="00137813" w:rsidRPr="00985998" w:rsidRDefault="00137813" w:rsidP="00B85CA5">
            <w:pPr>
              <w:suppressAutoHyphens/>
              <w:snapToGrid w:val="0"/>
              <w:spacing w:after="0" w:line="240" w:lineRule="auto"/>
              <w:jc w:val="center"/>
              <w:rPr>
                <w:rFonts w:ascii="PT Astra Serif" w:hAnsi="PT Astra Serif"/>
                <w:b/>
                <w:spacing w:val="-12"/>
                <w:sz w:val="16"/>
                <w:szCs w:val="16"/>
                <w:lang w:eastAsia="ar-SA"/>
              </w:rPr>
            </w:pPr>
            <w:r w:rsidRPr="00985998">
              <w:rPr>
                <w:rFonts w:ascii="PT Astra Serif" w:hAnsi="PT Astra Serif"/>
                <w:b/>
                <w:spacing w:val="-12"/>
                <w:sz w:val="16"/>
                <w:szCs w:val="16"/>
                <w:lang w:eastAsia="ar-SA"/>
              </w:rPr>
              <w:t>АРЕНДОДАТЕЛЬ:</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 xml:space="preserve">Администрация </w:t>
            </w:r>
            <w:proofErr w:type="gramStart"/>
            <w:r w:rsidRPr="00985998">
              <w:rPr>
                <w:rFonts w:ascii="PT Astra Serif" w:hAnsi="PT Astra Serif"/>
                <w:bCs/>
                <w:color w:val="000000"/>
                <w:sz w:val="16"/>
                <w:szCs w:val="16"/>
              </w:rPr>
              <w:t>Целинного</w:t>
            </w:r>
            <w:proofErr w:type="gramEnd"/>
            <w:r w:rsidRPr="00985998">
              <w:rPr>
                <w:rFonts w:ascii="PT Astra Serif" w:hAnsi="PT Astra Serif"/>
                <w:bCs/>
                <w:color w:val="000000"/>
                <w:sz w:val="16"/>
                <w:szCs w:val="16"/>
              </w:rPr>
              <w:t xml:space="preserve"> муниципального</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округа Курганской области</w:t>
            </w:r>
          </w:p>
          <w:p w:rsidR="00137813" w:rsidRPr="00985998" w:rsidRDefault="00137813" w:rsidP="00B85CA5">
            <w:pPr>
              <w:snapToGrid w:val="0"/>
              <w:spacing w:after="0" w:line="240" w:lineRule="auto"/>
              <w:rPr>
                <w:rFonts w:ascii="PT Astra Serif" w:hAnsi="PT Astra Serif"/>
                <w:bCs/>
                <w:color w:val="000000"/>
                <w:sz w:val="16"/>
                <w:szCs w:val="16"/>
                <w:u w:val="single"/>
              </w:rPr>
            </w:pPr>
            <w:r w:rsidRPr="00985998">
              <w:rPr>
                <w:rFonts w:ascii="PT Astra Serif" w:hAnsi="PT Astra Serif"/>
                <w:bCs/>
                <w:color w:val="000000"/>
                <w:sz w:val="16"/>
                <w:szCs w:val="16"/>
                <w:u w:val="single"/>
              </w:rPr>
              <w:t>Юридический и почтовый адрес:</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 xml:space="preserve">641150, Курганская область, </w:t>
            </w:r>
            <w:proofErr w:type="gramStart"/>
            <w:r w:rsidRPr="00985998">
              <w:rPr>
                <w:rFonts w:ascii="PT Astra Serif" w:hAnsi="PT Astra Serif"/>
                <w:bCs/>
                <w:color w:val="000000"/>
                <w:sz w:val="16"/>
                <w:szCs w:val="16"/>
              </w:rPr>
              <w:t>Целинный</w:t>
            </w:r>
            <w:proofErr w:type="gramEnd"/>
            <w:r w:rsidRPr="00985998">
              <w:rPr>
                <w:rFonts w:ascii="PT Astra Serif" w:hAnsi="PT Astra Serif"/>
                <w:bCs/>
                <w:color w:val="000000"/>
                <w:sz w:val="16"/>
                <w:szCs w:val="16"/>
              </w:rPr>
              <w:t xml:space="preserve"> </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 xml:space="preserve">муниципальный округ, ул. </w:t>
            </w:r>
            <w:proofErr w:type="gramStart"/>
            <w:r w:rsidRPr="00985998">
              <w:rPr>
                <w:rFonts w:ascii="PT Astra Serif" w:hAnsi="PT Astra Serif"/>
                <w:bCs/>
                <w:color w:val="000000"/>
                <w:sz w:val="16"/>
                <w:szCs w:val="16"/>
              </w:rPr>
              <w:t>Советская</w:t>
            </w:r>
            <w:proofErr w:type="gramEnd"/>
            <w:r w:rsidRPr="00985998">
              <w:rPr>
                <w:rFonts w:ascii="PT Astra Serif" w:hAnsi="PT Astra Serif"/>
                <w:bCs/>
                <w:color w:val="000000"/>
                <w:sz w:val="16"/>
                <w:szCs w:val="16"/>
              </w:rPr>
              <w:t>, д. 66</w:t>
            </w:r>
          </w:p>
          <w:p w:rsidR="00137813" w:rsidRPr="00985998" w:rsidRDefault="00137813" w:rsidP="00B85CA5">
            <w:pPr>
              <w:snapToGrid w:val="0"/>
              <w:spacing w:after="0" w:line="240" w:lineRule="auto"/>
              <w:rPr>
                <w:rFonts w:ascii="PT Astra Serif" w:hAnsi="PT Astra Serif"/>
                <w:b/>
                <w:bCs/>
                <w:color w:val="000000"/>
                <w:sz w:val="16"/>
                <w:szCs w:val="16"/>
              </w:rPr>
            </w:pPr>
            <w:r w:rsidRPr="00985998">
              <w:rPr>
                <w:rFonts w:ascii="PT Astra Serif" w:hAnsi="PT Astra Serif"/>
                <w:b/>
                <w:bCs/>
                <w:color w:val="000000"/>
                <w:sz w:val="16"/>
                <w:szCs w:val="16"/>
              </w:rPr>
              <w:t>ИНН</w:t>
            </w:r>
            <w:r w:rsidRPr="00985998">
              <w:rPr>
                <w:rFonts w:ascii="PT Astra Serif" w:hAnsi="PT Astra Serif"/>
                <w:bCs/>
                <w:color w:val="000000"/>
                <w:sz w:val="16"/>
                <w:szCs w:val="16"/>
              </w:rPr>
              <w:t xml:space="preserve"> ___________ </w:t>
            </w:r>
            <w:r w:rsidRPr="00985998">
              <w:rPr>
                <w:rFonts w:ascii="PT Astra Serif" w:hAnsi="PT Astra Serif"/>
                <w:b/>
                <w:bCs/>
                <w:color w:val="000000"/>
                <w:sz w:val="16"/>
                <w:szCs w:val="16"/>
              </w:rPr>
              <w:t>КПП</w:t>
            </w:r>
            <w:r w:rsidRPr="00985998">
              <w:rPr>
                <w:rFonts w:ascii="PT Astra Serif" w:hAnsi="PT Astra Serif"/>
                <w:bCs/>
                <w:color w:val="000000"/>
                <w:sz w:val="16"/>
                <w:szCs w:val="16"/>
              </w:rPr>
              <w:t xml:space="preserve"> __________</w:t>
            </w:r>
          </w:p>
          <w:p w:rsidR="00137813" w:rsidRPr="00985998" w:rsidRDefault="00137813" w:rsidP="00B85CA5">
            <w:pPr>
              <w:snapToGrid w:val="0"/>
              <w:spacing w:after="0" w:line="240" w:lineRule="auto"/>
              <w:rPr>
                <w:rFonts w:ascii="PT Astra Serif" w:hAnsi="PT Astra Serif"/>
                <w:bCs/>
                <w:color w:val="000000"/>
                <w:sz w:val="16"/>
                <w:szCs w:val="16"/>
              </w:rPr>
            </w:pPr>
            <w:proofErr w:type="gramStart"/>
            <w:r w:rsidRPr="00985998">
              <w:rPr>
                <w:rFonts w:ascii="PT Astra Serif" w:hAnsi="PT Astra Serif"/>
                <w:b/>
                <w:bCs/>
                <w:color w:val="000000"/>
                <w:sz w:val="16"/>
                <w:szCs w:val="16"/>
              </w:rPr>
              <w:t>р</w:t>
            </w:r>
            <w:proofErr w:type="gramEnd"/>
            <w:r w:rsidRPr="00985998">
              <w:rPr>
                <w:rFonts w:ascii="PT Astra Serif" w:hAnsi="PT Astra Serif"/>
                <w:b/>
                <w:bCs/>
                <w:color w:val="000000"/>
                <w:sz w:val="16"/>
                <w:szCs w:val="16"/>
              </w:rPr>
              <w:t>/с</w:t>
            </w:r>
            <w:r w:rsidRPr="00985998">
              <w:rPr>
                <w:rFonts w:ascii="PT Astra Serif" w:hAnsi="PT Astra Serif"/>
                <w:bCs/>
                <w:color w:val="000000"/>
                <w:sz w:val="16"/>
                <w:szCs w:val="16"/>
              </w:rPr>
              <w:t xml:space="preserve"> __________________</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Отделение _____________</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
                <w:bCs/>
                <w:color w:val="000000"/>
                <w:sz w:val="16"/>
                <w:szCs w:val="16"/>
              </w:rPr>
              <w:t>БИК</w:t>
            </w:r>
            <w:r w:rsidRPr="00985998">
              <w:rPr>
                <w:rFonts w:ascii="PT Astra Serif" w:hAnsi="PT Astra Serif"/>
                <w:bCs/>
                <w:color w:val="000000"/>
                <w:sz w:val="16"/>
                <w:szCs w:val="16"/>
              </w:rPr>
              <w:t xml:space="preserve"> _______________</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
                <w:bCs/>
                <w:color w:val="000000"/>
                <w:sz w:val="16"/>
                <w:szCs w:val="16"/>
              </w:rPr>
              <w:t>ОГРН</w:t>
            </w:r>
            <w:r w:rsidRPr="00985998">
              <w:rPr>
                <w:rFonts w:ascii="PT Astra Serif" w:hAnsi="PT Astra Serif"/>
                <w:bCs/>
                <w:color w:val="000000"/>
                <w:sz w:val="16"/>
                <w:szCs w:val="16"/>
              </w:rPr>
              <w:t xml:space="preserve"> _______________</w:t>
            </w:r>
          </w:p>
          <w:p w:rsidR="00137813" w:rsidRPr="00985998" w:rsidRDefault="00137813" w:rsidP="00B85CA5">
            <w:pPr>
              <w:snapToGrid w:val="0"/>
              <w:spacing w:after="0" w:line="240" w:lineRule="auto"/>
              <w:rPr>
                <w:rFonts w:ascii="PT Astra Serif" w:hAnsi="PT Astra Serif"/>
                <w:b/>
                <w:bCs/>
                <w:color w:val="000000"/>
                <w:sz w:val="16"/>
                <w:szCs w:val="16"/>
              </w:rPr>
            </w:pPr>
            <w:proofErr w:type="gramStart"/>
            <w:r w:rsidRPr="00985998">
              <w:rPr>
                <w:rFonts w:ascii="PT Astra Serif" w:hAnsi="PT Astra Serif"/>
                <w:b/>
                <w:bCs/>
                <w:color w:val="000000"/>
                <w:sz w:val="16"/>
                <w:szCs w:val="16"/>
              </w:rPr>
              <w:t>л</w:t>
            </w:r>
            <w:proofErr w:type="gramEnd"/>
            <w:r w:rsidRPr="00985998">
              <w:rPr>
                <w:rFonts w:ascii="PT Astra Serif" w:hAnsi="PT Astra Serif"/>
                <w:b/>
                <w:bCs/>
                <w:color w:val="000000"/>
                <w:sz w:val="16"/>
                <w:szCs w:val="16"/>
              </w:rPr>
              <w:t>/с</w:t>
            </w:r>
            <w:r w:rsidRPr="00985998">
              <w:rPr>
                <w:rFonts w:ascii="PT Astra Serif" w:hAnsi="PT Astra Serif"/>
                <w:bCs/>
                <w:color w:val="000000"/>
                <w:sz w:val="16"/>
                <w:szCs w:val="16"/>
              </w:rPr>
              <w:t xml:space="preserve">  __________________</w:t>
            </w:r>
          </w:p>
          <w:p w:rsidR="00137813" w:rsidRPr="00985998" w:rsidRDefault="00137813" w:rsidP="00B85CA5">
            <w:pPr>
              <w:snapToGrid w:val="0"/>
              <w:spacing w:after="0" w:line="240" w:lineRule="auto"/>
              <w:rPr>
                <w:rFonts w:ascii="PT Astra Serif" w:hAnsi="PT Astra Serif"/>
                <w:b/>
                <w:bCs/>
                <w:color w:val="000000"/>
                <w:sz w:val="16"/>
                <w:szCs w:val="16"/>
              </w:rPr>
            </w:pPr>
            <w:r w:rsidRPr="00985998">
              <w:rPr>
                <w:rFonts w:ascii="PT Astra Serif" w:hAnsi="PT Astra Serif"/>
                <w:b/>
                <w:bCs/>
                <w:color w:val="000000"/>
                <w:sz w:val="16"/>
                <w:szCs w:val="16"/>
              </w:rPr>
              <w:t>ОКТМО _________________</w:t>
            </w:r>
          </w:p>
          <w:p w:rsidR="00137813" w:rsidRPr="00985998" w:rsidRDefault="00137813" w:rsidP="00B85CA5">
            <w:pPr>
              <w:snapToGrid w:val="0"/>
              <w:spacing w:after="0" w:line="240" w:lineRule="auto"/>
              <w:rPr>
                <w:rFonts w:ascii="PT Astra Serif" w:hAnsi="PT Astra Serif"/>
                <w:b/>
                <w:bCs/>
                <w:color w:val="000000"/>
                <w:sz w:val="16"/>
                <w:szCs w:val="16"/>
                <w:lang w:val="en-US"/>
              </w:rPr>
            </w:pPr>
            <w:r w:rsidRPr="00985998">
              <w:rPr>
                <w:rFonts w:ascii="PT Astra Serif" w:hAnsi="PT Astra Serif"/>
                <w:b/>
                <w:bCs/>
                <w:color w:val="000000"/>
                <w:sz w:val="16"/>
                <w:szCs w:val="16"/>
              </w:rPr>
              <w:t>тел</w:t>
            </w:r>
            <w:r w:rsidRPr="00985998">
              <w:rPr>
                <w:rFonts w:ascii="PT Astra Serif" w:hAnsi="PT Astra Serif"/>
                <w:b/>
                <w:bCs/>
                <w:color w:val="000000"/>
                <w:sz w:val="16"/>
                <w:szCs w:val="16"/>
                <w:lang w:val="en-US"/>
              </w:rPr>
              <w:t xml:space="preserve">. </w:t>
            </w:r>
            <w:r w:rsidRPr="00985998">
              <w:rPr>
                <w:rFonts w:ascii="PT Astra Serif" w:hAnsi="PT Astra Serif"/>
                <w:bCs/>
                <w:color w:val="000000"/>
                <w:sz w:val="16"/>
                <w:szCs w:val="16"/>
                <w:lang w:val="en-US"/>
              </w:rPr>
              <w:t>+7(35241) 2-15-21</w:t>
            </w:r>
          </w:p>
          <w:p w:rsidR="00137813" w:rsidRPr="00985998" w:rsidRDefault="00137813" w:rsidP="00B85CA5">
            <w:pPr>
              <w:snapToGrid w:val="0"/>
              <w:spacing w:after="0" w:line="240" w:lineRule="auto"/>
              <w:rPr>
                <w:rFonts w:ascii="PT Astra Serif" w:hAnsi="PT Astra Serif"/>
                <w:bCs/>
                <w:sz w:val="16"/>
                <w:szCs w:val="16"/>
                <w:lang w:val="en-US"/>
              </w:rPr>
            </w:pPr>
            <w:r w:rsidRPr="00985998">
              <w:rPr>
                <w:rFonts w:ascii="PT Astra Serif" w:hAnsi="PT Astra Serif"/>
                <w:b/>
                <w:bCs/>
                <w:color w:val="000000"/>
                <w:sz w:val="16"/>
                <w:szCs w:val="16"/>
                <w:lang w:val="en-US"/>
              </w:rPr>
              <w:t xml:space="preserve">e-mail: </w:t>
            </w:r>
            <w:r w:rsidRPr="00985998">
              <w:rPr>
                <w:rFonts w:ascii="PT Astra Serif" w:hAnsi="PT Astra Serif"/>
                <w:bCs/>
                <w:color w:val="000000"/>
                <w:sz w:val="16"/>
                <w:szCs w:val="16"/>
                <w:lang w:val="en-US"/>
              </w:rPr>
              <w:t>45t01902@kurganobl.ru</w:t>
            </w:r>
          </w:p>
        </w:tc>
        <w:tc>
          <w:tcPr>
            <w:tcW w:w="4961" w:type="dxa"/>
          </w:tcPr>
          <w:p w:rsidR="00137813" w:rsidRPr="00985998" w:rsidRDefault="00137813" w:rsidP="00B85CA5">
            <w:pPr>
              <w:suppressAutoHyphens/>
              <w:snapToGrid w:val="0"/>
              <w:spacing w:after="0" w:line="240" w:lineRule="auto"/>
              <w:jc w:val="center"/>
              <w:rPr>
                <w:rFonts w:ascii="PT Astra Serif" w:hAnsi="PT Astra Serif"/>
                <w:b/>
                <w:spacing w:val="-12"/>
                <w:sz w:val="16"/>
                <w:szCs w:val="16"/>
                <w:lang w:val="en-US" w:eastAsia="ar-SA"/>
              </w:rPr>
            </w:pPr>
          </w:p>
          <w:p w:rsidR="00137813" w:rsidRPr="00985998" w:rsidRDefault="00137813" w:rsidP="00B85CA5">
            <w:pPr>
              <w:suppressAutoHyphens/>
              <w:snapToGrid w:val="0"/>
              <w:spacing w:after="0" w:line="240" w:lineRule="auto"/>
              <w:jc w:val="center"/>
              <w:rPr>
                <w:rFonts w:ascii="PT Astra Serif" w:hAnsi="PT Astra Serif"/>
                <w:b/>
                <w:spacing w:val="-12"/>
                <w:sz w:val="16"/>
                <w:szCs w:val="16"/>
                <w:lang w:eastAsia="ar-SA"/>
              </w:rPr>
            </w:pPr>
            <w:r w:rsidRPr="00985998">
              <w:rPr>
                <w:rFonts w:ascii="PT Astra Serif" w:hAnsi="PT Astra Serif"/>
                <w:b/>
                <w:spacing w:val="-12"/>
                <w:sz w:val="16"/>
                <w:szCs w:val="16"/>
                <w:lang w:eastAsia="ar-SA"/>
              </w:rPr>
              <w:t>АРЕНДАТОР:</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val="en-US" w:eastAsia="ar-SA"/>
              </w:rPr>
            </w:pPr>
          </w:p>
        </w:tc>
      </w:tr>
    </w:tbl>
    <w:p w:rsidR="00137813" w:rsidRPr="00985998" w:rsidRDefault="00137813" w:rsidP="00B85CA5">
      <w:pPr>
        <w:widowControl w:val="0"/>
        <w:spacing w:after="0" w:line="240" w:lineRule="auto"/>
        <w:jc w:val="center"/>
        <w:rPr>
          <w:rFonts w:ascii="PT Astra Serif" w:hAnsi="PT Astra Serif"/>
          <w:sz w:val="16"/>
          <w:szCs w:val="16"/>
        </w:rPr>
      </w:pPr>
    </w:p>
    <w:p w:rsidR="00137813" w:rsidRPr="00985998" w:rsidRDefault="00137813" w:rsidP="00B85CA5">
      <w:pPr>
        <w:widowControl w:val="0"/>
        <w:spacing w:after="0" w:line="240" w:lineRule="auto"/>
        <w:jc w:val="both"/>
        <w:rPr>
          <w:rFonts w:ascii="PT Astra Serif" w:hAnsi="PT Astra Serif"/>
          <w:b/>
          <w:bCs/>
          <w:sz w:val="16"/>
          <w:szCs w:val="16"/>
        </w:rPr>
      </w:pPr>
      <w:r w:rsidRPr="00985998">
        <w:rPr>
          <w:rFonts w:ascii="PT Astra Serif" w:hAnsi="PT Astra Serif"/>
          <w:b/>
          <w:bCs/>
          <w:sz w:val="16"/>
          <w:szCs w:val="16"/>
        </w:rPr>
        <w:t>ОТ АРЕНДОДАТЕЛЯ:</w:t>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
          <w:bCs/>
          <w:sz w:val="16"/>
          <w:szCs w:val="16"/>
        </w:rPr>
        <w:t>ОТ АРЕНДАТОРА:</w:t>
      </w:r>
    </w:p>
    <w:p w:rsidR="00137813" w:rsidRPr="00985998" w:rsidRDefault="00137813" w:rsidP="00B85CA5">
      <w:pPr>
        <w:widowControl w:val="0"/>
        <w:spacing w:after="0" w:line="240" w:lineRule="auto"/>
        <w:jc w:val="center"/>
        <w:rPr>
          <w:rFonts w:ascii="PT Astra Serif" w:hAnsi="PT Astra Serif"/>
          <w:bCs/>
          <w:sz w:val="16"/>
          <w:szCs w:val="16"/>
        </w:rPr>
      </w:pPr>
    </w:p>
    <w:p w:rsidR="00137813" w:rsidRPr="00985998" w:rsidRDefault="00137813" w:rsidP="00B85CA5">
      <w:pPr>
        <w:widowControl w:val="0"/>
        <w:spacing w:after="0" w:line="240" w:lineRule="auto"/>
        <w:rPr>
          <w:rFonts w:ascii="PT Astra Serif" w:hAnsi="PT Astra Serif"/>
          <w:bCs/>
          <w:sz w:val="16"/>
          <w:szCs w:val="16"/>
        </w:rPr>
      </w:pPr>
      <w:r w:rsidRPr="00985998">
        <w:rPr>
          <w:rFonts w:ascii="PT Astra Serif" w:hAnsi="PT Astra Serif"/>
          <w:bCs/>
          <w:sz w:val="16"/>
          <w:szCs w:val="16"/>
        </w:rPr>
        <w:lastRenderedPageBreak/>
        <w:t xml:space="preserve">Глава </w:t>
      </w:r>
      <w:proofErr w:type="gramStart"/>
      <w:r w:rsidRPr="00985998">
        <w:rPr>
          <w:rFonts w:ascii="PT Astra Serif" w:hAnsi="PT Astra Serif"/>
          <w:bCs/>
          <w:sz w:val="16"/>
          <w:szCs w:val="16"/>
        </w:rPr>
        <w:t>Целинного</w:t>
      </w:r>
      <w:proofErr w:type="gramEnd"/>
      <w:r w:rsidRPr="00985998">
        <w:rPr>
          <w:rFonts w:ascii="PT Astra Serif" w:hAnsi="PT Astra Serif"/>
          <w:bCs/>
          <w:sz w:val="16"/>
          <w:szCs w:val="16"/>
        </w:rPr>
        <w:t xml:space="preserve"> муниципального                                   _______________________________</w:t>
      </w:r>
    </w:p>
    <w:p w:rsidR="00137813" w:rsidRPr="00985998" w:rsidRDefault="00137813" w:rsidP="00B85CA5">
      <w:pPr>
        <w:widowControl w:val="0"/>
        <w:spacing w:after="0" w:line="240" w:lineRule="auto"/>
        <w:jc w:val="both"/>
        <w:rPr>
          <w:rFonts w:ascii="PT Astra Serif" w:hAnsi="PT Astra Serif"/>
          <w:bCs/>
          <w:sz w:val="16"/>
          <w:szCs w:val="16"/>
        </w:rPr>
      </w:pPr>
      <w:r w:rsidRPr="00985998">
        <w:rPr>
          <w:rFonts w:ascii="PT Astra Serif" w:hAnsi="PT Astra Serif"/>
          <w:bCs/>
          <w:sz w:val="16"/>
          <w:szCs w:val="16"/>
        </w:rPr>
        <w:t xml:space="preserve">округа </w:t>
      </w:r>
    </w:p>
    <w:p w:rsidR="00137813" w:rsidRPr="00985998" w:rsidRDefault="00137813" w:rsidP="00B85CA5">
      <w:pPr>
        <w:spacing w:after="0" w:line="240" w:lineRule="auto"/>
        <w:jc w:val="both"/>
        <w:rPr>
          <w:rFonts w:ascii="PT Astra Serif" w:hAnsi="PT Astra Serif"/>
          <w:bCs/>
          <w:sz w:val="16"/>
          <w:szCs w:val="16"/>
        </w:rPr>
      </w:pPr>
      <w:r w:rsidRPr="00985998">
        <w:rPr>
          <w:rFonts w:ascii="PT Astra Serif" w:hAnsi="PT Astra Serif"/>
          <w:sz w:val="16"/>
          <w:szCs w:val="16"/>
        </w:rPr>
        <w:t>___________________ /</w:t>
      </w:r>
      <w:r w:rsidRPr="00985998">
        <w:rPr>
          <w:rFonts w:ascii="PT Astra Serif" w:hAnsi="PT Astra Serif"/>
          <w:bCs/>
          <w:sz w:val="16"/>
          <w:szCs w:val="16"/>
        </w:rPr>
        <w:t xml:space="preserve"> </w:t>
      </w:r>
      <w:r w:rsidRPr="00985998">
        <w:rPr>
          <w:rFonts w:ascii="PT Astra Serif" w:hAnsi="PT Astra Serif"/>
          <w:b/>
          <w:bCs/>
          <w:sz w:val="16"/>
          <w:szCs w:val="16"/>
        </w:rPr>
        <w:t xml:space="preserve">А.В.  </w:t>
      </w:r>
      <w:proofErr w:type="spellStart"/>
      <w:r w:rsidRPr="00985998">
        <w:rPr>
          <w:rFonts w:ascii="PT Astra Serif" w:hAnsi="PT Astra Serif"/>
          <w:b/>
          <w:bCs/>
          <w:sz w:val="16"/>
          <w:szCs w:val="16"/>
        </w:rPr>
        <w:t>Сытов</w:t>
      </w:r>
      <w:proofErr w:type="spellEnd"/>
      <w:r w:rsidRPr="00985998">
        <w:rPr>
          <w:rFonts w:ascii="PT Astra Serif" w:hAnsi="PT Astra Serif"/>
          <w:bCs/>
          <w:sz w:val="16"/>
          <w:szCs w:val="16"/>
        </w:rPr>
        <w:t xml:space="preserve">                      </w:t>
      </w:r>
      <w:r w:rsidRPr="00985998">
        <w:rPr>
          <w:rFonts w:ascii="PT Astra Serif" w:hAnsi="PT Astra Serif"/>
          <w:sz w:val="16"/>
          <w:szCs w:val="16"/>
        </w:rPr>
        <w:t>______________________ /____________</w:t>
      </w:r>
    </w:p>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 xml:space="preserve">           (подпись)</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sz w:val="16"/>
          <w:szCs w:val="16"/>
          <w:lang w:val="en-US"/>
        </w:rPr>
        <w:t xml:space="preserve">        </w:t>
      </w:r>
      <w:r w:rsidRPr="00985998">
        <w:rPr>
          <w:rFonts w:ascii="PT Astra Serif" w:hAnsi="PT Astra Serif"/>
          <w:sz w:val="16"/>
          <w:szCs w:val="16"/>
        </w:rPr>
        <w:t xml:space="preserve">  (подпись)</w:t>
      </w:r>
    </w:p>
    <w:p w:rsidR="00137813" w:rsidRPr="00985998" w:rsidRDefault="00137813" w:rsidP="00B85CA5">
      <w:pPr>
        <w:spacing w:after="0" w:line="240" w:lineRule="auto"/>
        <w:jc w:val="both"/>
        <w:rPr>
          <w:rFonts w:ascii="PT Astra Serif" w:hAnsi="PT Astra Serif"/>
          <w:bCs/>
          <w:sz w:val="16"/>
          <w:szCs w:val="16"/>
        </w:rPr>
      </w:pPr>
      <w:r w:rsidRPr="00985998">
        <w:rPr>
          <w:rFonts w:ascii="PT Astra Serif" w:hAnsi="PT Astra Serif"/>
          <w:bCs/>
          <w:sz w:val="16"/>
          <w:szCs w:val="16"/>
        </w:rPr>
        <w:t>М.П.</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bCs/>
          <w:sz w:val="16"/>
          <w:szCs w:val="16"/>
        </w:rPr>
        <w:t>М.П.</w:t>
      </w:r>
    </w:p>
    <w:p w:rsidR="00137813" w:rsidRPr="00985998" w:rsidRDefault="00137813" w:rsidP="00B85CA5">
      <w:pPr>
        <w:spacing w:after="0" w:line="240" w:lineRule="auto"/>
        <w:ind w:left="4248" w:firstLine="708"/>
        <w:jc w:val="both"/>
        <w:rPr>
          <w:rFonts w:ascii="PT Astra Serif" w:hAnsi="PT Astra Serif"/>
          <w:sz w:val="16"/>
          <w:szCs w:val="16"/>
        </w:rPr>
      </w:pPr>
    </w:p>
    <w:p w:rsidR="00137813" w:rsidRPr="00985998" w:rsidRDefault="00137813" w:rsidP="00B85CA5">
      <w:pPr>
        <w:spacing w:after="0" w:line="240" w:lineRule="auto"/>
        <w:jc w:val="both"/>
        <w:rPr>
          <w:rFonts w:ascii="PT Astra Serif" w:hAnsi="PT Astra Serif"/>
          <w:b/>
          <w:bCs/>
          <w:sz w:val="16"/>
          <w:szCs w:val="16"/>
        </w:rPr>
      </w:pPr>
      <w:r w:rsidRPr="00985998">
        <w:rPr>
          <w:rFonts w:ascii="PT Astra Serif" w:hAnsi="PT Astra Serif"/>
          <w:sz w:val="16"/>
          <w:szCs w:val="16"/>
        </w:rPr>
        <w:t>Договор выдан</w:t>
      </w:r>
    </w:p>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_____________________________________________________________________________________________</w:t>
      </w:r>
    </w:p>
    <w:p w:rsidR="00137813" w:rsidRPr="00985998" w:rsidRDefault="00137813" w:rsidP="00B85CA5">
      <w:pPr>
        <w:spacing w:after="0" w:line="240" w:lineRule="auto"/>
        <w:jc w:val="both"/>
        <w:rPr>
          <w:rFonts w:ascii="PT Astra Serif" w:hAnsi="PT Astra Serif"/>
          <w:sz w:val="16"/>
          <w:szCs w:val="16"/>
        </w:rPr>
      </w:pPr>
    </w:p>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 xml:space="preserve">                                                             (дата)                                                                (подпись, ФИО </w:t>
      </w:r>
      <w:proofErr w:type="gramStart"/>
      <w:r w:rsidRPr="00985998">
        <w:rPr>
          <w:rFonts w:ascii="PT Astra Serif" w:hAnsi="PT Astra Serif"/>
          <w:sz w:val="16"/>
          <w:szCs w:val="16"/>
        </w:rPr>
        <w:t>получившего</w:t>
      </w:r>
      <w:proofErr w:type="gramEnd"/>
      <w:r w:rsidRPr="00985998">
        <w:rPr>
          <w:rFonts w:ascii="PT Astra Serif" w:hAnsi="PT Astra Serif"/>
          <w:sz w:val="16"/>
          <w:szCs w:val="16"/>
        </w:rPr>
        <w:t>)</w:t>
      </w:r>
    </w:p>
    <w:p w:rsidR="00137813" w:rsidRPr="00985998" w:rsidRDefault="00137813" w:rsidP="00B85CA5">
      <w:pPr>
        <w:pStyle w:val="ConsPlusNonformat"/>
        <w:rPr>
          <w:rFonts w:ascii="PT Astra Serif" w:hAnsi="PT Astra Serif" w:cs="Times New Roman"/>
          <w:sz w:val="16"/>
          <w:szCs w:val="16"/>
        </w:rPr>
      </w:pPr>
      <w:r w:rsidRPr="00985998">
        <w:rPr>
          <w:rFonts w:ascii="PT Astra Serif" w:hAnsi="PT Astra Serif" w:cs="Times New Roman"/>
          <w:sz w:val="16"/>
          <w:szCs w:val="16"/>
        </w:rPr>
        <w:t xml:space="preserve">Приложения </w:t>
      </w:r>
      <w:proofErr w:type="gramStart"/>
      <w:r w:rsidRPr="00985998">
        <w:rPr>
          <w:rFonts w:ascii="PT Astra Serif" w:hAnsi="PT Astra Serif" w:cs="Times New Roman"/>
          <w:sz w:val="16"/>
          <w:szCs w:val="16"/>
        </w:rPr>
        <w:t>к</w:t>
      </w:r>
      <w:proofErr w:type="gramEnd"/>
      <w:r w:rsidRPr="00985998">
        <w:rPr>
          <w:rFonts w:ascii="PT Astra Serif" w:hAnsi="PT Astra Serif" w:cs="Times New Roman"/>
          <w:sz w:val="16"/>
          <w:szCs w:val="16"/>
        </w:rPr>
        <w:t xml:space="preserve"> Выписка из ЕГРН, акт приема-передачи</w:t>
      </w:r>
    </w:p>
    <w:p w:rsidR="00137813" w:rsidRPr="00985998" w:rsidRDefault="00137813" w:rsidP="00B85CA5">
      <w:pPr>
        <w:pStyle w:val="ConsPlusNonformat"/>
        <w:ind w:firstLine="540"/>
        <w:jc w:val="right"/>
        <w:rPr>
          <w:rFonts w:ascii="PT Astra Serif" w:hAnsi="PT Astra Serif" w:cs="Times New Roman"/>
          <w:sz w:val="16"/>
          <w:szCs w:val="16"/>
        </w:rPr>
      </w:pPr>
    </w:p>
    <w:p w:rsidR="00137813" w:rsidRPr="00985998" w:rsidRDefault="00137813" w:rsidP="00B85CA5">
      <w:pPr>
        <w:pStyle w:val="ConsPlusNonformat"/>
        <w:ind w:firstLine="540"/>
        <w:jc w:val="right"/>
        <w:rPr>
          <w:rFonts w:ascii="PT Astra Serif" w:hAnsi="PT Astra Serif" w:cs="Times New Roman"/>
          <w:sz w:val="16"/>
          <w:szCs w:val="16"/>
        </w:rPr>
      </w:pPr>
    </w:p>
    <w:p w:rsidR="00137813" w:rsidRPr="00985998" w:rsidRDefault="00137813" w:rsidP="00EC025B">
      <w:pPr>
        <w:pStyle w:val="ConsPlusNonformat"/>
        <w:ind w:left="5103"/>
        <w:rPr>
          <w:rFonts w:ascii="PT Astra Serif" w:hAnsi="PT Astra Serif" w:cs="Times New Roman"/>
          <w:sz w:val="16"/>
          <w:szCs w:val="16"/>
        </w:rPr>
      </w:pPr>
      <w:r w:rsidRPr="00985998">
        <w:rPr>
          <w:rFonts w:ascii="PT Astra Serif" w:hAnsi="PT Astra Serif" w:cs="Times New Roman"/>
          <w:sz w:val="16"/>
          <w:szCs w:val="16"/>
        </w:rPr>
        <w:t>Приложение № 1</w:t>
      </w:r>
      <w:r w:rsidR="00EC025B">
        <w:rPr>
          <w:rFonts w:ascii="PT Astra Serif" w:hAnsi="PT Astra Serif" w:cs="Times New Roman"/>
          <w:sz w:val="16"/>
          <w:szCs w:val="16"/>
        </w:rPr>
        <w:t xml:space="preserve"> </w:t>
      </w:r>
      <w:r w:rsidRPr="00985998">
        <w:rPr>
          <w:rFonts w:ascii="PT Astra Serif" w:hAnsi="PT Astra Serif" w:cs="Times New Roman"/>
          <w:sz w:val="16"/>
          <w:szCs w:val="16"/>
        </w:rPr>
        <w:t>к договору аренды № ___</w:t>
      </w:r>
    </w:p>
    <w:p w:rsidR="00137813" w:rsidRPr="00985998" w:rsidRDefault="00137813" w:rsidP="00EC025B">
      <w:pPr>
        <w:pStyle w:val="ConsPlusNonformat"/>
        <w:ind w:left="5103"/>
        <w:rPr>
          <w:rFonts w:ascii="PT Astra Serif" w:hAnsi="PT Astra Serif" w:cs="Times New Roman"/>
          <w:sz w:val="16"/>
          <w:szCs w:val="16"/>
        </w:rPr>
      </w:pPr>
      <w:r w:rsidRPr="00985998">
        <w:rPr>
          <w:rFonts w:ascii="PT Astra Serif" w:hAnsi="PT Astra Serif" w:cs="Times New Roman"/>
          <w:sz w:val="16"/>
          <w:szCs w:val="16"/>
        </w:rPr>
        <w:t>земельного участка</w:t>
      </w:r>
      <w:r w:rsidR="00EC025B">
        <w:rPr>
          <w:rFonts w:ascii="PT Astra Serif" w:hAnsi="PT Astra Serif" w:cs="Times New Roman"/>
          <w:sz w:val="16"/>
          <w:szCs w:val="16"/>
        </w:rPr>
        <w:t xml:space="preserve"> </w:t>
      </w:r>
      <w:r w:rsidRPr="00985998">
        <w:rPr>
          <w:rFonts w:ascii="PT Astra Serif" w:hAnsi="PT Astra Serif" w:cs="Times New Roman"/>
          <w:sz w:val="16"/>
          <w:szCs w:val="16"/>
        </w:rPr>
        <w:t>от «___» _________ 2022 г.</w:t>
      </w:r>
    </w:p>
    <w:p w:rsidR="00137813" w:rsidRPr="00985998" w:rsidRDefault="00137813" w:rsidP="00EC025B">
      <w:pPr>
        <w:pStyle w:val="ConsPlusNonformat"/>
        <w:ind w:left="5103"/>
        <w:rPr>
          <w:rFonts w:ascii="PT Astra Serif" w:hAnsi="PT Astra Serif" w:cs="Times New Roman"/>
          <w:sz w:val="16"/>
          <w:szCs w:val="16"/>
        </w:rPr>
      </w:pPr>
    </w:p>
    <w:p w:rsidR="00137813" w:rsidRPr="00985998" w:rsidRDefault="00137813" w:rsidP="00B85CA5">
      <w:pPr>
        <w:pStyle w:val="ConsPlusNonformat"/>
        <w:ind w:firstLine="540"/>
        <w:jc w:val="center"/>
        <w:rPr>
          <w:rFonts w:ascii="PT Astra Serif" w:hAnsi="PT Astra Serif" w:cs="Times New Roman"/>
          <w:b/>
          <w:sz w:val="16"/>
          <w:szCs w:val="16"/>
        </w:rPr>
      </w:pPr>
      <w:r w:rsidRPr="00985998">
        <w:rPr>
          <w:rFonts w:ascii="PT Astra Serif" w:hAnsi="PT Astra Serif" w:cs="Times New Roman"/>
          <w:b/>
          <w:sz w:val="16"/>
          <w:szCs w:val="16"/>
        </w:rPr>
        <w:t>Акт приема-передачи</w:t>
      </w:r>
    </w:p>
    <w:p w:rsidR="00137813" w:rsidRPr="00985998" w:rsidRDefault="00137813" w:rsidP="00B85CA5">
      <w:pPr>
        <w:pStyle w:val="ConsPlusNonformat"/>
        <w:ind w:firstLine="540"/>
        <w:rPr>
          <w:rFonts w:ascii="PT Astra Serif" w:hAnsi="PT Astra Serif" w:cs="Times New Roman"/>
          <w:sz w:val="16"/>
          <w:szCs w:val="16"/>
        </w:rPr>
      </w:pPr>
    </w:p>
    <w:p w:rsidR="00137813" w:rsidRPr="00985998" w:rsidRDefault="00137813" w:rsidP="00B85CA5">
      <w:pPr>
        <w:spacing w:after="0" w:line="240" w:lineRule="auto"/>
        <w:ind w:firstLine="540"/>
        <w:jc w:val="both"/>
        <w:rPr>
          <w:rFonts w:ascii="PT Astra Serif" w:hAnsi="PT Astra Serif"/>
          <w:sz w:val="16"/>
          <w:szCs w:val="16"/>
        </w:rPr>
      </w:pPr>
      <w:r w:rsidRPr="00985998">
        <w:rPr>
          <w:rFonts w:ascii="PT Astra Serif" w:hAnsi="PT Astra Serif"/>
          <w:sz w:val="16"/>
          <w:szCs w:val="16"/>
        </w:rPr>
        <w:t xml:space="preserve">                                    </w:t>
      </w:r>
      <w:r w:rsidRPr="00985998">
        <w:rPr>
          <w:rFonts w:ascii="PT Astra Serif" w:hAnsi="PT Astra Serif"/>
          <w:sz w:val="16"/>
          <w:szCs w:val="16"/>
        </w:rPr>
        <w:tab/>
        <w:t xml:space="preserve">                                                                     «___» ________ 2022 г.</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Курганская область, </w:t>
      </w:r>
      <w:proofErr w:type="gramStart"/>
      <w:r w:rsidRPr="00985998">
        <w:rPr>
          <w:rFonts w:ascii="PT Astra Serif" w:hAnsi="PT Astra Serif"/>
          <w:sz w:val="16"/>
          <w:szCs w:val="16"/>
        </w:rPr>
        <w:t>Целинный</w:t>
      </w:r>
      <w:proofErr w:type="gramEnd"/>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муниципальный округ</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с. Целинное</w:t>
      </w:r>
    </w:p>
    <w:p w:rsidR="00137813" w:rsidRPr="00985998" w:rsidRDefault="00137813" w:rsidP="00EC025B">
      <w:pPr>
        <w:pStyle w:val="ConsPlusNonformat"/>
        <w:ind w:left="-567" w:firstLine="567"/>
        <w:jc w:val="both"/>
        <w:rPr>
          <w:rFonts w:ascii="PT Astra Serif" w:hAnsi="PT Astra Serif" w:cs="Times New Roman"/>
          <w:sz w:val="16"/>
          <w:szCs w:val="16"/>
        </w:rPr>
      </w:pPr>
    </w:p>
    <w:p w:rsidR="00137813" w:rsidRPr="00985998" w:rsidRDefault="00137813" w:rsidP="00EC025B">
      <w:pPr>
        <w:spacing w:after="0" w:line="240" w:lineRule="auto"/>
        <w:ind w:left="-567" w:firstLine="567"/>
        <w:jc w:val="both"/>
        <w:rPr>
          <w:rFonts w:ascii="PT Astra Serif" w:hAnsi="PT Astra Serif"/>
          <w:sz w:val="16"/>
          <w:szCs w:val="16"/>
        </w:rPr>
      </w:pPr>
      <w:proofErr w:type="gramStart"/>
      <w:r w:rsidRPr="00985998">
        <w:rPr>
          <w:rFonts w:ascii="PT Astra Serif" w:hAnsi="PT Astra Serif"/>
          <w:sz w:val="16"/>
          <w:szCs w:val="16"/>
        </w:rPr>
        <w:t xml:space="preserve">Мы, </w:t>
      </w:r>
      <w:r w:rsidRPr="00985998">
        <w:rPr>
          <w:rFonts w:ascii="PT Astra Serif" w:hAnsi="PT Astra Serif"/>
          <w:b/>
          <w:sz w:val="16"/>
          <w:szCs w:val="16"/>
        </w:rPr>
        <w:t>Администрация Целинного муниципального округа Курганской области</w:t>
      </w:r>
      <w:r w:rsidRPr="00985998">
        <w:rPr>
          <w:rFonts w:ascii="PT Astra Serif" w:hAnsi="PT Astra Serif"/>
          <w:sz w:val="16"/>
          <w:szCs w:val="16"/>
        </w:rPr>
        <w:t xml:space="preserve">, в лице Главы Целинного муниципального округа </w:t>
      </w:r>
      <w:proofErr w:type="spellStart"/>
      <w:r w:rsidRPr="00985998">
        <w:rPr>
          <w:rFonts w:ascii="PT Astra Serif" w:hAnsi="PT Astra Serif"/>
          <w:sz w:val="16"/>
          <w:szCs w:val="16"/>
        </w:rPr>
        <w:t>Сытова</w:t>
      </w:r>
      <w:proofErr w:type="spellEnd"/>
      <w:r w:rsidRPr="00985998">
        <w:rPr>
          <w:rFonts w:ascii="PT Astra Serif" w:hAnsi="PT Astra Serif"/>
          <w:sz w:val="16"/>
          <w:szCs w:val="16"/>
        </w:rPr>
        <w:t xml:space="preserve"> Александра Владимировича, действующего на основании Устава Целинного муниципального округа, именуемая в дальнейшем </w:t>
      </w:r>
      <w:r w:rsidRPr="00985998">
        <w:rPr>
          <w:rFonts w:ascii="PT Astra Serif" w:hAnsi="PT Astra Serif"/>
          <w:b/>
          <w:sz w:val="16"/>
          <w:szCs w:val="16"/>
        </w:rPr>
        <w:t>«АРЕНДОДАТЕЛЬ»</w:t>
      </w:r>
      <w:r w:rsidRPr="00985998">
        <w:rPr>
          <w:rFonts w:ascii="PT Astra Serif" w:hAnsi="PT Astra Serif"/>
          <w:sz w:val="16"/>
          <w:szCs w:val="16"/>
        </w:rPr>
        <w:t xml:space="preserve">, с одной стороны, и _____________________________, в лице _____________________________, действующего на основании _________________, именуемый в дальнейшем </w:t>
      </w:r>
      <w:r w:rsidRPr="00985998">
        <w:rPr>
          <w:rFonts w:ascii="PT Astra Serif" w:hAnsi="PT Astra Serif"/>
          <w:b/>
          <w:sz w:val="16"/>
          <w:szCs w:val="16"/>
        </w:rPr>
        <w:t>«АРЕНДАТОР»</w:t>
      </w:r>
      <w:r w:rsidRPr="00985998">
        <w:rPr>
          <w:rFonts w:ascii="PT Astra Serif" w:hAnsi="PT Astra Serif"/>
          <w:sz w:val="16"/>
          <w:szCs w:val="16"/>
        </w:rPr>
        <w:t xml:space="preserve">, с другой стороны, и именуемые в дальнейшем </w:t>
      </w:r>
      <w:r w:rsidRPr="00985998">
        <w:rPr>
          <w:rFonts w:ascii="PT Astra Serif" w:hAnsi="PT Astra Serif"/>
          <w:b/>
          <w:sz w:val="16"/>
          <w:szCs w:val="16"/>
        </w:rPr>
        <w:t>«СТОРОНЫ»</w:t>
      </w:r>
      <w:r w:rsidRPr="00985998">
        <w:rPr>
          <w:rFonts w:ascii="PT Astra Serif" w:hAnsi="PT Astra Serif"/>
          <w:sz w:val="16"/>
          <w:szCs w:val="16"/>
        </w:rPr>
        <w:t>, составили настоящий акт о нижеследующем:</w:t>
      </w:r>
      <w:proofErr w:type="gramEnd"/>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1. </w:t>
      </w:r>
      <w:proofErr w:type="gramStart"/>
      <w:r w:rsidRPr="00985998">
        <w:rPr>
          <w:rFonts w:ascii="PT Astra Serif" w:hAnsi="PT Astra Serif"/>
          <w:sz w:val="16"/>
          <w:szCs w:val="16"/>
        </w:rPr>
        <w:t xml:space="preserve">Арендодатель в соответствии с договором № ____ аренды земельного участка от «__» ______ 2022 г. передал Арендатору в аренду земельный участок из земель сельскохозяйственного назначения, находящийся в собственности муниципального образования Целинный муниципальный округ Курганской области, с кадастровым номером 45:18:010802:205, площадью 176000 +/-293 </w:t>
      </w:r>
      <w:proofErr w:type="spellStart"/>
      <w:r w:rsidRPr="00985998">
        <w:rPr>
          <w:rFonts w:ascii="PT Astra Serif" w:hAnsi="PT Astra Serif"/>
          <w:sz w:val="16"/>
          <w:szCs w:val="16"/>
        </w:rPr>
        <w:t>кв.м</w:t>
      </w:r>
      <w:proofErr w:type="spellEnd"/>
      <w:r w:rsidRPr="00985998">
        <w:rPr>
          <w:rFonts w:ascii="PT Astra Serif" w:hAnsi="PT Astra Serif"/>
          <w:sz w:val="16"/>
          <w:szCs w:val="16"/>
        </w:rPr>
        <w:t xml:space="preserve">., разрешенное использование – Для сельскохозяйственного производства, адрес: местоположение </w:t>
      </w:r>
      <w:r w:rsidRPr="00985998">
        <w:rPr>
          <w:rFonts w:ascii="PT Astra Serif" w:eastAsia="Times New Roman" w:hAnsi="PT Astra Serif"/>
          <w:color w:val="212531"/>
          <w:sz w:val="16"/>
          <w:szCs w:val="16"/>
          <w:lang w:eastAsia="ru-RU"/>
        </w:rPr>
        <w:t>установлено относительно ориентира, расположенного за пределами участка.</w:t>
      </w:r>
      <w:proofErr w:type="gramEnd"/>
      <w:r w:rsidRPr="00985998">
        <w:rPr>
          <w:rFonts w:ascii="PT Astra Serif" w:eastAsia="Times New Roman" w:hAnsi="PT Astra Serif"/>
          <w:color w:val="212531"/>
          <w:sz w:val="16"/>
          <w:szCs w:val="16"/>
          <w:lang w:eastAsia="ru-RU"/>
        </w:rPr>
        <w:t xml:space="preserve"> Ориентир д. </w:t>
      </w:r>
      <w:proofErr w:type="gramStart"/>
      <w:r w:rsidRPr="00985998">
        <w:rPr>
          <w:rFonts w:ascii="PT Astra Serif" w:eastAsia="Times New Roman" w:hAnsi="PT Astra Serif"/>
          <w:color w:val="212531"/>
          <w:sz w:val="16"/>
          <w:szCs w:val="16"/>
          <w:lang w:eastAsia="ru-RU"/>
        </w:rPr>
        <w:t>Васькино</w:t>
      </w:r>
      <w:proofErr w:type="gramEnd"/>
      <w:r w:rsidRPr="00985998">
        <w:rPr>
          <w:rFonts w:ascii="PT Astra Serif" w:eastAsia="Times New Roman" w:hAnsi="PT Astra Serif"/>
          <w:color w:val="212531"/>
          <w:sz w:val="16"/>
          <w:szCs w:val="16"/>
          <w:lang w:eastAsia="ru-RU"/>
        </w:rPr>
        <w:t>. Участок находится примерно в 3,5 км, по направлению на юго-восток от ориентира. Почтовый адрес ориентира: обл. Курганская, р-н Целинный, в границах бывшего АО «</w:t>
      </w:r>
      <w:proofErr w:type="spellStart"/>
      <w:r w:rsidRPr="00985998">
        <w:rPr>
          <w:rFonts w:ascii="PT Astra Serif" w:eastAsia="Times New Roman" w:hAnsi="PT Astra Serif"/>
          <w:color w:val="212531"/>
          <w:sz w:val="16"/>
          <w:szCs w:val="16"/>
          <w:lang w:eastAsia="ru-RU"/>
        </w:rPr>
        <w:t>Глубокинское</w:t>
      </w:r>
      <w:proofErr w:type="spellEnd"/>
      <w:r w:rsidRPr="00985998">
        <w:rPr>
          <w:rFonts w:ascii="PT Astra Serif" w:eastAsia="Times New Roman" w:hAnsi="PT Astra Serif"/>
          <w:color w:val="212531"/>
          <w:sz w:val="16"/>
          <w:szCs w:val="16"/>
          <w:lang w:eastAsia="ru-RU"/>
        </w:rPr>
        <w:t>»;</w:t>
      </w:r>
      <w:r w:rsidRPr="00985998">
        <w:rPr>
          <w:rFonts w:ascii="PT Astra Serif" w:hAnsi="PT Astra Serif"/>
          <w:sz w:val="16"/>
          <w:szCs w:val="16"/>
        </w:rPr>
        <w:t xml:space="preserve"> (далее – земельный участок), а Арендатор принял от Арендодателя указанный земельный участок.</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2. Претензий у Арендатора к Арендодателю по передаваемому земельному участку не имеется.</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3. Настоящим актом приема-передачи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4. Настоящий акт приема-передачи составлен в 3-х экземплярах, по одному экземпляру для Арендодателя и Арендатора, один экземпляр представляется в Управление Федеральной службы государственной регистрации, кадастра и картографии по Курганской области.</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ПОДПИСИ СТОРОН</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widowControl w:val="0"/>
        <w:spacing w:after="0" w:line="240" w:lineRule="auto"/>
        <w:ind w:left="-567" w:firstLine="567"/>
        <w:jc w:val="both"/>
        <w:rPr>
          <w:rFonts w:ascii="PT Astra Serif" w:hAnsi="PT Astra Serif"/>
          <w:bCs/>
          <w:sz w:val="16"/>
          <w:szCs w:val="16"/>
        </w:rPr>
      </w:pPr>
      <w:r w:rsidRPr="00985998">
        <w:rPr>
          <w:rFonts w:ascii="PT Astra Serif" w:hAnsi="PT Astra Serif"/>
          <w:bCs/>
          <w:sz w:val="16"/>
          <w:szCs w:val="16"/>
        </w:rPr>
        <w:t>ОТ АРЕНДОДАТЕЛЯ:</w:t>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t xml:space="preserve">                                 ОТ АРЕНДАТОРА:</w:t>
      </w:r>
    </w:p>
    <w:p w:rsidR="00137813" w:rsidRPr="00985998" w:rsidRDefault="00137813" w:rsidP="00EC025B">
      <w:pPr>
        <w:widowControl w:val="0"/>
        <w:spacing w:after="0" w:line="240" w:lineRule="auto"/>
        <w:ind w:left="-567" w:firstLine="567"/>
        <w:rPr>
          <w:rFonts w:ascii="PT Astra Serif" w:hAnsi="PT Astra Serif"/>
          <w:bCs/>
          <w:sz w:val="16"/>
          <w:szCs w:val="16"/>
        </w:rPr>
      </w:pPr>
      <w:r w:rsidRPr="00985998">
        <w:rPr>
          <w:rFonts w:ascii="PT Astra Serif" w:hAnsi="PT Astra Serif"/>
          <w:bCs/>
          <w:sz w:val="16"/>
          <w:szCs w:val="16"/>
        </w:rPr>
        <w:t>Глава Целинного муниципального округа                               _______________________________</w:t>
      </w:r>
    </w:p>
    <w:p w:rsidR="00137813" w:rsidRPr="00985998" w:rsidRDefault="00137813" w:rsidP="00EC025B">
      <w:pPr>
        <w:widowControl w:val="0"/>
        <w:spacing w:after="0" w:line="240" w:lineRule="auto"/>
        <w:ind w:left="-567" w:firstLine="567"/>
        <w:jc w:val="both"/>
        <w:rPr>
          <w:rFonts w:ascii="PT Astra Serif" w:hAnsi="PT Astra Serif"/>
          <w:bCs/>
          <w:sz w:val="16"/>
          <w:szCs w:val="16"/>
        </w:rPr>
      </w:pPr>
      <w:r w:rsidRPr="00985998">
        <w:rPr>
          <w:rFonts w:ascii="PT Astra Serif" w:hAnsi="PT Astra Serif"/>
          <w:bCs/>
          <w:sz w:val="16"/>
          <w:szCs w:val="16"/>
        </w:rPr>
        <w:t>Курганской области</w:t>
      </w:r>
    </w:p>
    <w:p w:rsidR="00137813" w:rsidRPr="00985998" w:rsidRDefault="00137813" w:rsidP="00EC025B">
      <w:pPr>
        <w:spacing w:after="0" w:line="240" w:lineRule="auto"/>
        <w:ind w:left="-567" w:firstLine="567"/>
        <w:jc w:val="both"/>
        <w:rPr>
          <w:rFonts w:ascii="PT Astra Serif" w:hAnsi="PT Astra Serif"/>
          <w:bCs/>
          <w:sz w:val="16"/>
          <w:szCs w:val="16"/>
        </w:rPr>
      </w:pPr>
      <w:r w:rsidRPr="00985998">
        <w:rPr>
          <w:rFonts w:ascii="PT Astra Serif" w:hAnsi="PT Astra Serif"/>
          <w:sz w:val="16"/>
          <w:szCs w:val="16"/>
        </w:rPr>
        <w:t xml:space="preserve">_____________________             </w:t>
      </w:r>
      <w:r w:rsidRPr="00985998">
        <w:rPr>
          <w:rFonts w:ascii="PT Astra Serif" w:hAnsi="PT Astra Serif"/>
          <w:bCs/>
          <w:sz w:val="16"/>
          <w:szCs w:val="16"/>
        </w:rPr>
        <w:t xml:space="preserve">А.В. </w:t>
      </w:r>
      <w:proofErr w:type="spellStart"/>
      <w:r w:rsidRPr="00985998">
        <w:rPr>
          <w:rFonts w:ascii="PT Astra Serif" w:hAnsi="PT Astra Serif"/>
          <w:bCs/>
          <w:sz w:val="16"/>
          <w:szCs w:val="16"/>
        </w:rPr>
        <w:t>Сытов</w:t>
      </w:r>
      <w:proofErr w:type="spellEnd"/>
      <w:r w:rsidRPr="00985998">
        <w:rPr>
          <w:rFonts w:ascii="PT Astra Serif" w:hAnsi="PT Astra Serif"/>
          <w:bCs/>
          <w:sz w:val="16"/>
          <w:szCs w:val="16"/>
        </w:rPr>
        <w:t xml:space="preserve">                               </w:t>
      </w:r>
      <w:r w:rsidRPr="00985998">
        <w:rPr>
          <w:rFonts w:ascii="PT Astra Serif" w:hAnsi="PT Astra Serif"/>
          <w:sz w:val="16"/>
          <w:szCs w:val="16"/>
        </w:rPr>
        <w:t>__________________ /____________</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           (подпись)</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(подпись)</w:t>
      </w:r>
    </w:p>
    <w:p w:rsidR="00137813" w:rsidRPr="00985998" w:rsidRDefault="00137813" w:rsidP="00EC025B">
      <w:pPr>
        <w:spacing w:after="0" w:line="240" w:lineRule="auto"/>
        <w:ind w:left="-567" w:firstLine="567"/>
        <w:jc w:val="both"/>
        <w:rPr>
          <w:rFonts w:ascii="PT Astra Serif" w:hAnsi="PT Astra Serif"/>
          <w:bCs/>
          <w:sz w:val="16"/>
          <w:szCs w:val="16"/>
        </w:rPr>
      </w:pPr>
      <w:r w:rsidRPr="00985998">
        <w:rPr>
          <w:rFonts w:ascii="PT Astra Serif" w:hAnsi="PT Astra Serif"/>
          <w:bCs/>
          <w:sz w:val="16"/>
          <w:szCs w:val="16"/>
        </w:rPr>
        <w:t>М.П.</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bCs/>
          <w:sz w:val="16"/>
          <w:szCs w:val="16"/>
        </w:rPr>
        <w:t>М.П.</w:t>
      </w:r>
    </w:p>
    <w:p w:rsidR="00137813" w:rsidRPr="00985998" w:rsidRDefault="00137813" w:rsidP="00B85CA5">
      <w:pPr>
        <w:pStyle w:val="ConsPlusNonformat"/>
        <w:ind w:firstLine="540"/>
        <w:jc w:val="right"/>
        <w:rPr>
          <w:rFonts w:ascii="PT Astra Serif" w:hAnsi="PT Astra Serif"/>
          <w:sz w:val="16"/>
          <w:szCs w:val="16"/>
        </w:rPr>
      </w:pPr>
    </w:p>
    <w:p w:rsidR="00137813" w:rsidRPr="00985998" w:rsidRDefault="00137813" w:rsidP="00B85CA5">
      <w:pPr>
        <w:pStyle w:val="ConsPlusNonformat"/>
        <w:ind w:firstLine="540"/>
        <w:jc w:val="right"/>
        <w:rPr>
          <w:rFonts w:ascii="PT Astra Serif" w:hAnsi="PT Astra Serif"/>
          <w:sz w:val="16"/>
          <w:szCs w:val="16"/>
        </w:rPr>
      </w:pPr>
    </w:p>
    <w:p w:rsidR="00137813" w:rsidRPr="00985998" w:rsidRDefault="00137813" w:rsidP="00EC025B">
      <w:pPr>
        <w:pStyle w:val="ConsPlusNonformat"/>
        <w:ind w:left="5103"/>
        <w:rPr>
          <w:rFonts w:ascii="PT Astra Serif" w:hAnsi="PT Astra Serif" w:cs="Times New Roman"/>
          <w:sz w:val="16"/>
          <w:szCs w:val="16"/>
        </w:rPr>
      </w:pPr>
      <w:r w:rsidRPr="00985998">
        <w:rPr>
          <w:rFonts w:ascii="PT Astra Serif" w:hAnsi="PT Astra Serif"/>
          <w:sz w:val="16"/>
          <w:szCs w:val="16"/>
        </w:rPr>
        <w:t>Приложение № 2</w:t>
      </w:r>
      <w:r w:rsidRPr="00985998">
        <w:rPr>
          <w:rFonts w:ascii="PT Astra Serif" w:hAnsi="PT Astra Serif" w:cs="Times New Roman"/>
          <w:sz w:val="16"/>
          <w:szCs w:val="16"/>
        </w:rPr>
        <w:t>к договору аренды № ___</w:t>
      </w:r>
    </w:p>
    <w:p w:rsidR="00137813" w:rsidRPr="00985998" w:rsidRDefault="00137813" w:rsidP="00EC025B">
      <w:pPr>
        <w:pStyle w:val="ConsPlusNonformat"/>
        <w:ind w:left="5103"/>
        <w:rPr>
          <w:rFonts w:ascii="PT Astra Serif" w:hAnsi="PT Astra Serif" w:cs="Times New Roman"/>
          <w:sz w:val="16"/>
          <w:szCs w:val="16"/>
        </w:rPr>
      </w:pPr>
      <w:r w:rsidRPr="00985998">
        <w:rPr>
          <w:rFonts w:ascii="PT Astra Serif" w:hAnsi="PT Astra Serif" w:cs="Times New Roman"/>
          <w:sz w:val="16"/>
          <w:szCs w:val="16"/>
        </w:rPr>
        <w:t>земельного участка</w:t>
      </w:r>
      <w:r w:rsidR="00EC025B">
        <w:rPr>
          <w:rFonts w:ascii="PT Astra Serif" w:hAnsi="PT Astra Serif" w:cs="Times New Roman"/>
          <w:sz w:val="16"/>
          <w:szCs w:val="16"/>
        </w:rPr>
        <w:t xml:space="preserve"> </w:t>
      </w:r>
      <w:r w:rsidRPr="00985998">
        <w:rPr>
          <w:rFonts w:ascii="PT Astra Serif" w:hAnsi="PT Astra Serif" w:cs="Times New Roman"/>
          <w:sz w:val="16"/>
          <w:szCs w:val="16"/>
        </w:rPr>
        <w:t>от «___» _________ 2022 г.</w:t>
      </w:r>
    </w:p>
    <w:p w:rsidR="00137813" w:rsidRPr="00985998" w:rsidRDefault="00137813" w:rsidP="00B85CA5">
      <w:pPr>
        <w:pStyle w:val="ConsPlusNonformat"/>
        <w:ind w:left="7080"/>
        <w:jc w:val="right"/>
        <w:rPr>
          <w:rFonts w:ascii="PT Astra Serif" w:hAnsi="PT Astra Serif"/>
          <w:sz w:val="16"/>
          <w:szCs w:val="16"/>
        </w:rPr>
      </w:pPr>
    </w:p>
    <w:p w:rsidR="00137813" w:rsidRPr="00985998" w:rsidRDefault="00137813" w:rsidP="00B85CA5">
      <w:pPr>
        <w:pStyle w:val="ConsPlusNonformat"/>
        <w:ind w:firstLine="540"/>
        <w:jc w:val="center"/>
        <w:rPr>
          <w:rFonts w:ascii="PT Astra Serif" w:hAnsi="PT Astra Serif"/>
          <w:b/>
          <w:sz w:val="16"/>
          <w:szCs w:val="16"/>
        </w:rPr>
      </w:pPr>
      <w:r w:rsidRPr="00985998">
        <w:rPr>
          <w:rFonts w:ascii="PT Astra Serif" w:hAnsi="PT Astra Serif"/>
          <w:b/>
          <w:sz w:val="16"/>
          <w:szCs w:val="16"/>
        </w:rPr>
        <w:t>Расчет и сроки внесения арендной платы</w:t>
      </w:r>
    </w:p>
    <w:p w:rsidR="00137813" w:rsidRPr="00985998" w:rsidRDefault="00137813" w:rsidP="00B85CA5">
      <w:pPr>
        <w:pStyle w:val="ConsPlusNonformat"/>
        <w:ind w:firstLine="540"/>
        <w:jc w:val="center"/>
        <w:rPr>
          <w:rFonts w:ascii="PT Astra Serif" w:hAnsi="PT Astra Serif"/>
          <w:b/>
          <w:sz w:val="16"/>
          <w:szCs w:val="16"/>
        </w:rPr>
      </w:pPr>
    </w:p>
    <w:tbl>
      <w:tblPr>
        <w:tblW w:w="10287" w:type="dxa"/>
        <w:tblInd w:w="-497" w:type="dxa"/>
        <w:tblLayout w:type="fixed"/>
        <w:tblCellMar>
          <w:left w:w="70" w:type="dxa"/>
          <w:right w:w="70" w:type="dxa"/>
        </w:tblCellMar>
        <w:tblLook w:val="0000" w:firstRow="0" w:lastRow="0" w:firstColumn="0" w:lastColumn="0" w:noHBand="0" w:noVBand="0"/>
      </w:tblPr>
      <w:tblGrid>
        <w:gridCol w:w="4536"/>
        <w:gridCol w:w="5751"/>
      </w:tblGrid>
      <w:tr w:rsidR="00137813" w:rsidRPr="00985998" w:rsidTr="007327B2">
        <w:trPr>
          <w:trHeight w:val="240"/>
        </w:trPr>
        <w:tc>
          <w:tcPr>
            <w:tcW w:w="4536"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Описание, кадастровый номер земельного участка</w:t>
            </w:r>
          </w:p>
        </w:tc>
        <w:tc>
          <w:tcPr>
            <w:tcW w:w="5751"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rPr>
                <w:rFonts w:ascii="PT Astra Serif" w:hAnsi="PT Astra Serif"/>
                <w:sz w:val="16"/>
                <w:szCs w:val="16"/>
              </w:rPr>
            </w:pPr>
            <w:r w:rsidRPr="00985998">
              <w:rPr>
                <w:rFonts w:ascii="PT Astra Serif" w:hAnsi="PT Astra Serif"/>
                <w:sz w:val="16"/>
                <w:szCs w:val="16"/>
              </w:rPr>
              <w:t xml:space="preserve">Земельный участок из земель сельскохозяйственного назначения, находящийся в собственности муниципального образования Целинный муниципальный округ Курганской области, с кадастровым номером 45:18:010802:205, площадью 176000 +/-293 </w:t>
            </w:r>
            <w:proofErr w:type="spellStart"/>
            <w:r w:rsidRPr="00985998">
              <w:rPr>
                <w:rFonts w:ascii="PT Astra Serif" w:hAnsi="PT Astra Serif"/>
                <w:sz w:val="16"/>
                <w:szCs w:val="16"/>
              </w:rPr>
              <w:t>кв.м</w:t>
            </w:r>
            <w:proofErr w:type="spellEnd"/>
            <w:r w:rsidRPr="00985998">
              <w:rPr>
                <w:rFonts w:ascii="PT Astra Serif" w:hAnsi="PT Astra Serif"/>
                <w:sz w:val="16"/>
                <w:szCs w:val="16"/>
              </w:rPr>
              <w:t xml:space="preserve">., разрешенное использование – Для сельскохозяйственного производства, адрес: местоположение </w:t>
            </w:r>
            <w:r w:rsidRPr="00985998">
              <w:rPr>
                <w:rFonts w:ascii="PT Astra Serif" w:eastAsia="Times New Roman" w:hAnsi="PT Astra Serif"/>
                <w:color w:val="212531"/>
                <w:sz w:val="16"/>
                <w:szCs w:val="16"/>
                <w:lang w:eastAsia="ru-RU"/>
              </w:rPr>
              <w:t xml:space="preserve">установлено относительно ориентира, расположенного за пределами участка. Ориентир д. </w:t>
            </w:r>
            <w:proofErr w:type="gramStart"/>
            <w:r w:rsidRPr="00985998">
              <w:rPr>
                <w:rFonts w:ascii="PT Astra Serif" w:eastAsia="Times New Roman" w:hAnsi="PT Astra Serif"/>
                <w:color w:val="212531"/>
                <w:sz w:val="16"/>
                <w:szCs w:val="16"/>
                <w:lang w:eastAsia="ru-RU"/>
              </w:rPr>
              <w:t>Васькино</w:t>
            </w:r>
            <w:proofErr w:type="gramEnd"/>
            <w:r w:rsidRPr="00985998">
              <w:rPr>
                <w:rFonts w:ascii="PT Astra Serif" w:eastAsia="Times New Roman" w:hAnsi="PT Astra Serif"/>
                <w:color w:val="212531"/>
                <w:sz w:val="16"/>
                <w:szCs w:val="16"/>
                <w:lang w:eastAsia="ru-RU"/>
              </w:rPr>
              <w:t xml:space="preserve">. Участок находится примерно в 3,5 км, по направлению на юго-восток от ориентира. Почтовый адрес ориентира: обл. </w:t>
            </w:r>
            <w:proofErr w:type="gramStart"/>
            <w:r w:rsidRPr="00985998">
              <w:rPr>
                <w:rFonts w:ascii="PT Astra Serif" w:eastAsia="Times New Roman" w:hAnsi="PT Astra Serif"/>
                <w:color w:val="212531"/>
                <w:sz w:val="16"/>
                <w:szCs w:val="16"/>
                <w:lang w:eastAsia="ru-RU"/>
              </w:rPr>
              <w:t>Курганская</w:t>
            </w:r>
            <w:proofErr w:type="gramEnd"/>
            <w:r w:rsidRPr="00985998">
              <w:rPr>
                <w:rFonts w:ascii="PT Astra Serif" w:eastAsia="Times New Roman" w:hAnsi="PT Astra Serif"/>
                <w:color w:val="212531"/>
                <w:sz w:val="16"/>
                <w:szCs w:val="16"/>
                <w:lang w:eastAsia="ru-RU"/>
              </w:rPr>
              <w:t>, р-н Целинный, в границах бывшего АО «</w:t>
            </w:r>
            <w:proofErr w:type="spellStart"/>
            <w:r w:rsidRPr="00985998">
              <w:rPr>
                <w:rFonts w:ascii="PT Astra Serif" w:eastAsia="Times New Roman" w:hAnsi="PT Astra Serif"/>
                <w:color w:val="212531"/>
                <w:sz w:val="16"/>
                <w:szCs w:val="16"/>
                <w:lang w:eastAsia="ru-RU"/>
              </w:rPr>
              <w:t>Глубокинское</w:t>
            </w:r>
            <w:proofErr w:type="spellEnd"/>
            <w:r w:rsidRPr="00985998">
              <w:rPr>
                <w:rFonts w:ascii="PT Astra Serif" w:eastAsia="Times New Roman" w:hAnsi="PT Astra Serif"/>
                <w:color w:val="212531"/>
                <w:sz w:val="16"/>
                <w:szCs w:val="16"/>
                <w:lang w:eastAsia="ru-RU"/>
              </w:rPr>
              <w:t>»;</w:t>
            </w:r>
            <w:r w:rsidRPr="00985998">
              <w:rPr>
                <w:rFonts w:ascii="PT Astra Serif" w:hAnsi="PT Astra Serif"/>
                <w:sz w:val="16"/>
                <w:szCs w:val="16"/>
              </w:rPr>
              <w:t>.</w:t>
            </w:r>
          </w:p>
        </w:tc>
      </w:tr>
      <w:tr w:rsidR="00137813" w:rsidRPr="00985998" w:rsidTr="007327B2">
        <w:trPr>
          <w:trHeight w:val="414"/>
        </w:trPr>
        <w:tc>
          <w:tcPr>
            <w:tcW w:w="4536"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Величина арендной платы в год, сложившаяся по итогам торгов</w:t>
            </w:r>
          </w:p>
        </w:tc>
        <w:tc>
          <w:tcPr>
            <w:tcW w:w="5751"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rPr>
                <w:rFonts w:ascii="PT Astra Serif" w:hAnsi="PT Astra Serif"/>
                <w:sz w:val="16"/>
                <w:szCs w:val="16"/>
              </w:rPr>
            </w:pPr>
          </w:p>
        </w:tc>
      </w:tr>
      <w:tr w:rsidR="00137813" w:rsidRPr="00985998" w:rsidTr="007327B2">
        <w:trPr>
          <w:trHeight w:val="520"/>
        </w:trPr>
        <w:tc>
          <w:tcPr>
            <w:tcW w:w="4536"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Величина арендной платы за весь срок договора на 5 (Пять) лет</w:t>
            </w:r>
          </w:p>
        </w:tc>
        <w:tc>
          <w:tcPr>
            <w:tcW w:w="5751"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rPr>
                <w:rFonts w:ascii="PT Astra Serif" w:hAnsi="PT Astra Serif"/>
                <w:sz w:val="16"/>
                <w:szCs w:val="16"/>
              </w:rPr>
            </w:pPr>
          </w:p>
        </w:tc>
      </w:tr>
      <w:tr w:rsidR="00137813" w:rsidRPr="00985998" w:rsidTr="007327B2">
        <w:trPr>
          <w:trHeight w:val="240"/>
        </w:trPr>
        <w:tc>
          <w:tcPr>
            <w:tcW w:w="4536"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Периоды внесения арендной платы</w:t>
            </w:r>
          </w:p>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10 июля, 20 декабря</w:t>
            </w:r>
          </w:p>
        </w:tc>
        <w:tc>
          <w:tcPr>
            <w:tcW w:w="5751"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Равными долями</w:t>
            </w:r>
          </w:p>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по</w:t>
            </w:r>
          </w:p>
        </w:tc>
      </w:tr>
    </w:tbl>
    <w:p w:rsidR="00137813" w:rsidRPr="00985998" w:rsidRDefault="00137813" w:rsidP="00B85CA5">
      <w:pPr>
        <w:spacing w:after="0" w:line="240" w:lineRule="auto"/>
        <w:jc w:val="center"/>
        <w:rPr>
          <w:rFonts w:ascii="PT Astra Serif" w:hAnsi="PT Astra Serif"/>
          <w:sz w:val="16"/>
          <w:szCs w:val="16"/>
        </w:rPr>
      </w:pPr>
    </w:p>
    <w:p w:rsidR="00137813" w:rsidRPr="00985998" w:rsidRDefault="00137813" w:rsidP="00B85CA5">
      <w:pPr>
        <w:pStyle w:val="ConsPlusNonformat"/>
        <w:ind w:firstLine="540"/>
        <w:jc w:val="center"/>
        <w:rPr>
          <w:rFonts w:ascii="PT Astra Serif" w:hAnsi="PT Astra Serif" w:cs="Times New Roman"/>
          <w:b/>
          <w:sz w:val="16"/>
          <w:szCs w:val="16"/>
        </w:rPr>
      </w:pPr>
      <w:r w:rsidRPr="00985998">
        <w:rPr>
          <w:rFonts w:ascii="PT Astra Serif" w:hAnsi="PT Astra Serif" w:cs="Times New Roman"/>
          <w:b/>
          <w:sz w:val="16"/>
          <w:szCs w:val="16"/>
        </w:rPr>
        <w:t>ПОДПИСИ СТОРОН</w:t>
      </w:r>
    </w:p>
    <w:p w:rsidR="00137813" w:rsidRPr="00985998" w:rsidRDefault="00137813" w:rsidP="00B85CA5">
      <w:pPr>
        <w:pStyle w:val="ConsPlusNonformat"/>
        <w:ind w:firstLine="540"/>
        <w:jc w:val="center"/>
        <w:rPr>
          <w:rFonts w:ascii="PT Astra Serif" w:hAnsi="PT Astra Serif" w:cs="Times New Roman"/>
          <w:sz w:val="16"/>
          <w:szCs w:val="16"/>
        </w:rPr>
      </w:pPr>
    </w:p>
    <w:p w:rsidR="00137813" w:rsidRPr="00985998" w:rsidRDefault="00137813" w:rsidP="00B85CA5">
      <w:pPr>
        <w:widowControl w:val="0"/>
        <w:spacing w:after="0" w:line="240" w:lineRule="auto"/>
        <w:jc w:val="both"/>
        <w:rPr>
          <w:rFonts w:ascii="PT Astra Serif" w:hAnsi="PT Astra Serif"/>
          <w:bCs/>
          <w:sz w:val="16"/>
          <w:szCs w:val="16"/>
        </w:rPr>
      </w:pPr>
      <w:r w:rsidRPr="00985998">
        <w:rPr>
          <w:rFonts w:ascii="PT Astra Serif" w:hAnsi="PT Astra Serif"/>
          <w:bCs/>
          <w:sz w:val="16"/>
          <w:szCs w:val="16"/>
        </w:rPr>
        <w:t>ОТ АРЕНДОДАТЕЛЯ:</w:t>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t xml:space="preserve">              ОТ АРЕНДАТОРА:</w:t>
      </w:r>
    </w:p>
    <w:p w:rsidR="00137813" w:rsidRPr="00985998" w:rsidRDefault="00137813" w:rsidP="00B85CA5">
      <w:pPr>
        <w:widowControl w:val="0"/>
        <w:spacing w:after="0" w:line="240" w:lineRule="auto"/>
        <w:rPr>
          <w:rFonts w:ascii="PT Astra Serif" w:hAnsi="PT Astra Serif"/>
          <w:bCs/>
          <w:sz w:val="16"/>
          <w:szCs w:val="16"/>
        </w:rPr>
      </w:pPr>
      <w:r w:rsidRPr="00985998">
        <w:rPr>
          <w:rFonts w:ascii="PT Astra Serif" w:hAnsi="PT Astra Serif"/>
          <w:bCs/>
          <w:sz w:val="16"/>
          <w:szCs w:val="16"/>
        </w:rPr>
        <w:t>Глава Целинного муниципального округа                     ______________________________</w:t>
      </w:r>
    </w:p>
    <w:p w:rsidR="00137813" w:rsidRPr="00985998" w:rsidRDefault="00137813" w:rsidP="00B85CA5">
      <w:pPr>
        <w:widowControl w:val="0"/>
        <w:spacing w:after="0" w:line="240" w:lineRule="auto"/>
        <w:jc w:val="both"/>
        <w:rPr>
          <w:rFonts w:ascii="PT Astra Serif" w:hAnsi="PT Astra Serif"/>
          <w:bCs/>
          <w:sz w:val="16"/>
          <w:szCs w:val="16"/>
        </w:rPr>
      </w:pPr>
      <w:r w:rsidRPr="00985998">
        <w:rPr>
          <w:rFonts w:ascii="PT Astra Serif" w:hAnsi="PT Astra Serif"/>
          <w:bCs/>
          <w:sz w:val="16"/>
          <w:szCs w:val="16"/>
        </w:rPr>
        <w:t>Курганской области</w:t>
      </w:r>
    </w:p>
    <w:p w:rsidR="00137813" w:rsidRPr="00985998" w:rsidRDefault="00137813" w:rsidP="00B85CA5">
      <w:pPr>
        <w:spacing w:after="0" w:line="240" w:lineRule="auto"/>
        <w:jc w:val="both"/>
        <w:rPr>
          <w:rFonts w:ascii="PT Astra Serif" w:hAnsi="PT Astra Serif"/>
          <w:bCs/>
          <w:sz w:val="16"/>
          <w:szCs w:val="16"/>
        </w:rPr>
      </w:pPr>
      <w:r w:rsidRPr="00985998">
        <w:rPr>
          <w:rFonts w:ascii="PT Astra Serif" w:hAnsi="PT Astra Serif"/>
          <w:sz w:val="16"/>
          <w:szCs w:val="16"/>
        </w:rPr>
        <w:t xml:space="preserve">_____________________             </w:t>
      </w:r>
      <w:r w:rsidRPr="00985998">
        <w:rPr>
          <w:rFonts w:ascii="PT Astra Serif" w:hAnsi="PT Astra Serif"/>
          <w:bCs/>
          <w:sz w:val="16"/>
          <w:szCs w:val="16"/>
        </w:rPr>
        <w:t xml:space="preserve">А.В. </w:t>
      </w:r>
      <w:proofErr w:type="spellStart"/>
      <w:r w:rsidRPr="00985998">
        <w:rPr>
          <w:rFonts w:ascii="PT Astra Serif" w:hAnsi="PT Astra Serif"/>
          <w:bCs/>
          <w:sz w:val="16"/>
          <w:szCs w:val="16"/>
        </w:rPr>
        <w:t>Сытов</w:t>
      </w:r>
      <w:proofErr w:type="spellEnd"/>
      <w:r w:rsidRPr="00985998">
        <w:rPr>
          <w:rFonts w:ascii="PT Astra Serif" w:hAnsi="PT Astra Serif"/>
          <w:bCs/>
          <w:sz w:val="16"/>
          <w:szCs w:val="16"/>
        </w:rPr>
        <w:t xml:space="preserve">             ___</w:t>
      </w:r>
      <w:r w:rsidRPr="00985998">
        <w:rPr>
          <w:rFonts w:ascii="PT Astra Serif" w:hAnsi="PT Astra Serif"/>
          <w:sz w:val="16"/>
          <w:szCs w:val="16"/>
        </w:rPr>
        <w:t>___________ /______________</w:t>
      </w:r>
    </w:p>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 xml:space="preserve">           (подпись)</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(подпись)</w:t>
      </w:r>
    </w:p>
    <w:p w:rsidR="00137813" w:rsidRPr="00985998" w:rsidRDefault="00137813" w:rsidP="00B85CA5">
      <w:pPr>
        <w:spacing w:after="0" w:line="240" w:lineRule="auto"/>
        <w:jc w:val="both"/>
        <w:rPr>
          <w:rFonts w:ascii="PT Astra Serif" w:hAnsi="PT Astra Serif"/>
          <w:bCs/>
          <w:sz w:val="16"/>
          <w:szCs w:val="16"/>
        </w:rPr>
      </w:pPr>
      <w:r w:rsidRPr="00985998">
        <w:rPr>
          <w:rFonts w:ascii="PT Astra Serif" w:hAnsi="PT Astra Serif"/>
          <w:bCs/>
          <w:sz w:val="16"/>
          <w:szCs w:val="16"/>
        </w:rPr>
        <w:t>М.П.</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bCs/>
          <w:sz w:val="16"/>
          <w:szCs w:val="16"/>
        </w:rPr>
        <w:t>М.П.</w:t>
      </w:r>
    </w:p>
    <w:p w:rsidR="00137813" w:rsidRPr="00985998" w:rsidRDefault="00137813" w:rsidP="00B85CA5">
      <w:pPr>
        <w:spacing w:after="0" w:line="240" w:lineRule="auto"/>
        <w:jc w:val="center"/>
        <w:rPr>
          <w:rFonts w:ascii="PT Astra Serif" w:hAnsi="PT Astra Serif"/>
          <w:sz w:val="16"/>
          <w:szCs w:val="16"/>
        </w:rPr>
      </w:pPr>
    </w:p>
    <w:p w:rsidR="00137813" w:rsidRPr="00985998" w:rsidRDefault="00137813" w:rsidP="00B85CA5">
      <w:pPr>
        <w:spacing w:after="0" w:line="240" w:lineRule="auto"/>
        <w:rPr>
          <w:rFonts w:ascii="PT Astra Serif" w:hAnsi="PT Astra Serif"/>
          <w:sz w:val="16"/>
          <w:szCs w:val="16"/>
        </w:rPr>
      </w:pPr>
      <w:r w:rsidRPr="00985998">
        <w:rPr>
          <w:rFonts w:ascii="PT Astra Serif" w:hAnsi="PT Astra Serif"/>
          <w:sz w:val="16"/>
          <w:szCs w:val="16"/>
        </w:rPr>
        <w:t xml:space="preserve">                                                                                                                                Приложение 4</w:t>
      </w:r>
    </w:p>
    <w:p w:rsidR="00137813" w:rsidRPr="00985998" w:rsidRDefault="00137813" w:rsidP="00B85CA5">
      <w:pPr>
        <w:spacing w:after="0" w:line="240" w:lineRule="auto"/>
        <w:rPr>
          <w:rFonts w:ascii="PT Astra Serif" w:hAnsi="PT Astra Serif"/>
          <w:sz w:val="16"/>
          <w:szCs w:val="16"/>
        </w:rPr>
      </w:pPr>
    </w:p>
    <w:p w:rsidR="00137813" w:rsidRPr="00985998" w:rsidRDefault="00137813" w:rsidP="00B85CA5">
      <w:pPr>
        <w:spacing w:after="0" w:line="240" w:lineRule="auto"/>
        <w:ind w:firstLine="540"/>
        <w:jc w:val="right"/>
        <w:rPr>
          <w:rFonts w:ascii="PT Astra Serif" w:hAnsi="PT Astra Serif"/>
          <w:sz w:val="16"/>
          <w:szCs w:val="16"/>
          <w:lang w:eastAsia="ar-SA"/>
        </w:rPr>
      </w:pPr>
      <w:r w:rsidRPr="00985998">
        <w:rPr>
          <w:rFonts w:ascii="PT Astra Serif" w:hAnsi="PT Astra Serif"/>
          <w:b/>
          <w:sz w:val="16"/>
          <w:szCs w:val="16"/>
          <w:lang w:eastAsia="ar-SA"/>
        </w:rPr>
        <w:t>Проект по лоту №3</w:t>
      </w:r>
    </w:p>
    <w:p w:rsidR="00137813" w:rsidRPr="00985998" w:rsidRDefault="00137813" w:rsidP="00B85CA5">
      <w:pPr>
        <w:spacing w:after="0" w:line="240" w:lineRule="auto"/>
        <w:ind w:firstLine="540"/>
        <w:jc w:val="center"/>
        <w:rPr>
          <w:rFonts w:ascii="PT Astra Serif" w:hAnsi="PT Astra Serif"/>
          <w:b/>
          <w:sz w:val="16"/>
          <w:szCs w:val="16"/>
        </w:rPr>
      </w:pPr>
      <w:r w:rsidRPr="00985998">
        <w:rPr>
          <w:rFonts w:ascii="PT Astra Serif" w:hAnsi="PT Astra Serif"/>
          <w:b/>
          <w:sz w:val="16"/>
          <w:szCs w:val="16"/>
        </w:rPr>
        <w:t>ДОГОВОР №____</w:t>
      </w:r>
    </w:p>
    <w:p w:rsidR="00137813" w:rsidRPr="00985998" w:rsidRDefault="00137813" w:rsidP="00EC025B">
      <w:pPr>
        <w:spacing w:after="0" w:line="240" w:lineRule="auto"/>
        <w:ind w:left="-567" w:firstLine="567"/>
        <w:jc w:val="center"/>
        <w:rPr>
          <w:rFonts w:ascii="PT Astra Serif" w:hAnsi="PT Astra Serif"/>
          <w:b/>
          <w:sz w:val="16"/>
          <w:szCs w:val="16"/>
        </w:rPr>
      </w:pPr>
      <w:r w:rsidRPr="00985998">
        <w:rPr>
          <w:rFonts w:ascii="PT Astra Serif" w:hAnsi="PT Astra Serif"/>
          <w:b/>
          <w:sz w:val="16"/>
          <w:szCs w:val="16"/>
        </w:rPr>
        <w:t>АРЕНДЫ ЗЕМЕЛЬНОГО УЧАСТКА</w:t>
      </w:r>
    </w:p>
    <w:p w:rsidR="00137813" w:rsidRPr="00985998" w:rsidRDefault="00137813" w:rsidP="00EC025B">
      <w:pPr>
        <w:spacing w:after="0" w:line="240" w:lineRule="auto"/>
        <w:ind w:left="-567" w:firstLine="567"/>
        <w:jc w:val="center"/>
        <w:rPr>
          <w:rFonts w:ascii="PT Astra Serif" w:hAnsi="PT Astra Serif"/>
          <w:sz w:val="16"/>
          <w:szCs w:val="16"/>
        </w:rPr>
      </w:pPr>
    </w:p>
    <w:p w:rsidR="00137813" w:rsidRPr="00985998" w:rsidRDefault="00137813" w:rsidP="00EC025B">
      <w:pPr>
        <w:spacing w:after="0" w:line="240" w:lineRule="auto"/>
        <w:ind w:left="-567" w:firstLine="567"/>
        <w:jc w:val="both"/>
        <w:rPr>
          <w:rFonts w:ascii="PT Astra Serif" w:hAnsi="PT Astra Serif"/>
          <w:sz w:val="16"/>
          <w:szCs w:val="16"/>
        </w:rPr>
      </w:pPr>
      <w:proofErr w:type="spellStart"/>
      <w:r w:rsidRPr="00985998">
        <w:rPr>
          <w:rFonts w:ascii="PT Astra Serif" w:hAnsi="PT Astra Serif"/>
          <w:sz w:val="16"/>
          <w:szCs w:val="16"/>
        </w:rPr>
        <w:t>с</w:t>
      </w:r>
      <w:proofErr w:type="gramStart"/>
      <w:r w:rsidRPr="00985998">
        <w:rPr>
          <w:rFonts w:ascii="PT Astra Serif" w:hAnsi="PT Astra Serif"/>
          <w:sz w:val="16"/>
          <w:szCs w:val="16"/>
        </w:rPr>
        <w:t>.Ц</w:t>
      </w:r>
      <w:proofErr w:type="gramEnd"/>
      <w:r w:rsidRPr="00985998">
        <w:rPr>
          <w:rFonts w:ascii="PT Astra Serif" w:hAnsi="PT Astra Serif"/>
          <w:sz w:val="16"/>
          <w:szCs w:val="16"/>
        </w:rPr>
        <w:t>елинное</w:t>
      </w:r>
      <w:proofErr w:type="spellEnd"/>
      <w:r w:rsidRPr="00985998">
        <w:rPr>
          <w:rFonts w:ascii="PT Astra Serif" w:hAnsi="PT Astra Serif"/>
          <w:sz w:val="16"/>
          <w:szCs w:val="16"/>
        </w:rPr>
        <w:t xml:space="preserve">                          </w:t>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«___» ________ 2022 г.</w:t>
      </w:r>
    </w:p>
    <w:p w:rsidR="00137813" w:rsidRPr="00985998" w:rsidRDefault="00137813" w:rsidP="00EC025B">
      <w:pPr>
        <w:spacing w:after="0" w:line="240" w:lineRule="auto"/>
        <w:ind w:left="-567" w:firstLine="567"/>
        <w:jc w:val="both"/>
        <w:rPr>
          <w:rFonts w:ascii="PT Astra Serif" w:hAnsi="PT Astra Serif"/>
          <w:sz w:val="16"/>
          <w:szCs w:val="16"/>
        </w:rPr>
      </w:pPr>
      <w:proofErr w:type="gramStart"/>
      <w:r w:rsidRPr="00985998">
        <w:rPr>
          <w:rFonts w:ascii="PT Astra Serif" w:hAnsi="PT Astra Serif"/>
          <w:b/>
          <w:sz w:val="16"/>
          <w:szCs w:val="16"/>
        </w:rPr>
        <w:t>Администрация Целинного муниципального округа Курганской области</w:t>
      </w:r>
      <w:r w:rsidRPr="00985998">
        <w:rPr>
          <w:rFonts w:ascii="PT Astra Serif" w:hAnsi="PT Astra Serif"/>
          <w:sz w:val="16"/>
          <w:szCs w:val="16"/>
        </w:rPr>
        <w:t xml:space="preserve">, именуемая в дальнейшем </w:t>
      </w:r>
      <w:r w:rsidRPr="00985998">
        <w:rPr>
          <w:rFonts w:ascii="PT Astra Serif" w:hAnsi="PT Astra Serif"/>
          <w:b/>
          <w:sz w:val="16"/>
          <w:szCs w:val="16"/>
        </w:rPr>
        <w:t>«АРЕНДОДАТЕЛЬ»</w:t>
      </w:r>
      <w:r w:rsidRPr="00985998">
        <w:rPr>
          <w:rFonts w:ascii="PT Astra Serif" w:hAnsi="PT Astra Serif"/>
          <w:sz w:val="16"/>
          <w:szCs w:val="16"/>
        </w:rPr>
        <w:t xml:space="preserve">, в лице Главы Целинного муниципального округа </w:t>
      </w:r>
      <w:proofErr w:type="spellStart"/>
      <w:r w:rsidRPr="00985998">
        <w:rPr>
          <w:rFonts w:ascii="PT Astra Serif" w:hAnsi="PT Astra Serif"/>
          <w:sz w:val="16"/>
          <w:szCs w:val="16"/>
        </w:rPr>
        <w:t>Сытова</w:t>
      </w:r>
      <w:proofErr w:type="spellEnd"/>
      <w:r w:rsidRPr="00985998">
        <w:rPr>
          <w:rFonts w:ascii="PT Astra Serif" w:hAnsi="PT Astra Serif"/>
          <w:sz w:val="16"/>
          <w:szCs w:val="16"/>
        </w:rPr>
        <w:t xml:space="preserve"> Александра Владимировича, действующего на основании Устава муниципального округа, с одной стороны, и ____________________________________, в лице _______________________, действующего на основании __________________, именуемый в дальнейшем </w:t>
      </w:r>
      <w:r w:rsidRPr="00985998">
        <w:rPr>
          <w:rFonts w:ascii="PT Astra Serif" w:hAnsi="PT Astra Serif"/>
          <w:b/>
          <w:sz w:val="16"/>
          <w:szCs w:val="16"/>
        </w:rPr>
        <w:t>«АРЕНДАТОР</w:t>
      </w:r>
      <w:r w:rsidRPr="00985998">
        <w:rPr>
          <w:rFonts w:ascii="PT Astra Serif" w:hAnsi="PT Astra Serif"/>
          <w:sz w:val="16"/>
          <w:szCs w:val="16"/>
        </w:rPr>
        <w:t xml:space="preserve">», с другой стороны, и именуемые в дальнейшем </w:t>
      </w:r>
      <w:r w:rsidRPr="00985998">
        <w:rPr>
          <w:rFonts w:ascii="PT Astra Serif" w:hAnsi="PT Astra Serif"/>
          <w:b/>
          <w:sz w:val="16"/>
          <w:szCs w:val="16"/>
        </w:rPr>
        <w:t>«СТОРОНЫ»</w:t>
      </w:r>
      <w:r w:rsidRPr="00985998">
        <w:rPr>
          <w:rFonts w:ascii="PT Astra Serif" w:hAnsi="PT Astra Serif"/>
          <w:sz w:val="16"/>
          <w:szCs w:val="16"/>
        </w:rPr>
        <w:t>, в соответствии с Земельным кодексом РФ, на основании протокола № ___ от «__» ___________ 2022 г. о результатах</w:t>
      </w:r>
      <w:proofErr w:type="gramEnd"/>
      <w:r w:rsidRPr="00985998">
        <w:rPr>
          <w:rFonts w:ascii="PT Astra Serif" w:hAnsi="PT Astra Serif"/>
          <w:sz w:val="16"/>
          <w:szCs w:val="16"/>
        </w:rPr>
        <w:t xml:space="preserve"> аукциона на право заключения договоров аренды земельных участков по извещению № ________________ </w:t>
      </w:r>
      <w:r w:rsidRPr="00985998">
        <w:rPr>
          <w:rFonts w:ascii="PT Astra Serif" w:hAnsi="PT Astra Serif"/>
          <w:bCs/>
          <w:color w:val="000000"/>
          <w:sz w:val="16"/>
          <w:szCs w:val="16"/>
        </w:rPr>
        <w:t>на Официальном сайте торгов</w:t>
      </w:r>
      <w:r w:rsidRPr="00985998">
        <w:rPr>
          <w:rFonts w:ascii="PT Astra Serif" w:hAnsi="PT Astra Serif"/>
          <w:sz w:val="16"/>
          <w:szCs w:val="16"/>
        </w:rPr>
        <w:t xml:space="preserve"> </w:t>
      </w:r>
      <w:hyperlink r:id="rId74" w:history="1">
        <w:r w:rsidRPr="00985998">
          <w:rPr>
            <w:rStyle w:val="af5"/>
            <w:rFonts w:ascii="PT Astra Serif" w:hAnsi="PT Astra Serif"/>
            <w:sz w:val="16"/>
            <w:szCs w:val="16"/>
            <w:lang w:val="en-US"/>
          </w:rPr>
          <w:t>www</w:t>
        </w:r>
        <w:r w:rsidRPr="00985998">
          <w:rPr>
            <w:rStyle w:val="af5"/>
            <w:rFonts w:ascii="PT Astra Serif" w:hAnsi="PT Astra Serif"/>
            <w:sz w:val="16"/>
            <w:szCs w:val="16"/>
          </w:rPr>
          <w:t>.</w:t>
        </w:r>
        <w:proofErr w:type="spellStart"/>
        <w:r w:rsidRPr="00985998">
          <w:rPr>
            <w:rStyle w:val="af5"/>
            <w:rFonts w:ascii="PT Astra Serif" w:hAnsi="PT Astra Serif"/>
            <w:sz w:val="16"/>
            <w:szCs w:val="16"/>
            <w:lang w:val="en-US"/>
          </w:rPr>
          <w:t>torgi</w:t>
        </w:r>
        <w:proofErr w:type="spellEnd"/>
        <w:r w:rsidRPr="00985998">
          <w:rPr>
            <w:rStyle w:val="af5"/>
            <w:rFonts w:ascii="PT Astra Serif" w:hAnsi="PT Astra Serif"/>
            <w:sz w:val="16"/>
            <w:szCs w:val="16"/>
          </w:rPr>
          <w:t>.</w:t>
        </w:r>
        <w:proofErr w:type="spellStart"/>
        <w:r w:rsidRPr="00985998">
          <w:rPr>
            <w:rStyle w:val="af5"/>
            <w:rFonts w:ascii="PT Astra Serif" w:hAnsi="PT Astra Serif"/>
            <w:sz w:val="16"/>
            <w:szCs w:val="16"/>
            <w:lang w:val="en-US"/>
          </w:rPr>
          <w:t>gov</w:t>
        </w:r>
        <w:proofErr w:type="spellEnd"/>
        <w:r w:rsidRPr="00985998">
          <w:rPr>
            <w:rStyle w:val="af5"/>
            <w:rFonts w:ascii="PT Astra Serif" w:hAnsi="PT Astra Serif"/>
            <w:sz w:val="16"/>
            <w:szCs w:val="16"/>
          </w:rPr>
          <w:t>.</w:t>
        </w:r>
        <w:proofErr w:type="spellStart"/>
        <w:r w:rsidRPr="00985998">
          <w:rPr>
            <w:rStyle w:val="af5"/>
            <w:rFonts w:ascii="PT Astra Serif" w:hAnsi="PT Astra Serif"/>
            <w:sz w:val="16"/>
            <w:szCs w:val="16"/>
            <w:lang w:val="en-US"/>
          </w:rPr>
          <w:t>ru</w:t>
        </w:r>
        <w:proofErr w:type="spellEnd"/>
      </w:hyperlink>
      <w:r w:rsidRPr="00985998">
        <w:rPr>
          <w:rFonts w:ascii="PT Astra Serif" w:hAnsi="PT Astra Serif"/>
          <w:sz w:val="16"/>
          <w:szCs w:val="16"/>
        </w:rPr>
        <w:t>, заключили настоящий договор (далее – Договор) о ниже следующем:</w:t>
      </w:r>
    </w:p>
    <w:p w:rsidR="00137813" w:rsidRPr="00985998" w:rsidRDefault="00137813" w:rsidP="00EC025B">
      <w:pPr>
        <w:spacing w:after="0" w:line="240" w:lineRule="auto"/>
        <w:ind w:left="-567" w:firstLine="567"/>
        <w:jc w:val="center"/>
        <w:rPr>
          <w:rFonts w:ascii="PT Astra Serif" w:hAnsi="PT Astra Serif"/>
          <w:sz w:val="16"/>
          <w:szCs w:val="16"/>
        </w:rPr>
      </w:pPr>
    </w:p>
    <w:p w:rsidR="00137813" w:rsidRPr="00985998" w:rsidRDefault="00137813" w:rsidP="00EC025B">
      <w:pPr>
        <w:pStyle w:val="ConsPlusNonformat"/>
        <w:numPr>
          <w:ilvl w:val="0"/>
          <w:numId w:val="94"/>
        </w:numPr>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ПРЕДМЕТ ДОГОВОРА.</w:t>
      </w:r>
    </w:p>
    <w:p w:rsidR="00137813" w:rsidRPr="00985998" w:rsidRDefault="00137813" w:rsidP="00EC025B">
      <w:pPr>
        <w:shd w:val="clear" w:color="auto" w:fill="FFFFFF"/>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1.1. Арендодатель предоставляет, а Арендатор принимает в аренду земельный участок из земель сельскохозяйственного назначения, находящийся в собственности муниципального образования Целинный муниципальный округ Курганской области, с кадастровым номером </w:t>
      </w:r>
      <w:r w:rsidRPr="00985998">
        <w:rPr>
          <w:rFonts w:ascii="PT Astra Serif" w:eastAsia="Times New Roman" w:hAnsi="PT Astra Serif"/>
          <w:color w:val="212531"/>
          <w:sz w:val="16"/>
          <w:szCs w:val="16"/>
          <w:lang w:eastAsia="ru-RU"/>
        </w:rPr>
        <w:t xml:space="preserve">45:18:010802:198, площадью 176000 +/- 3671 </w:t>
      </w:r>
      <w:proofErr w:type="spellStart"/>
      <w:r w:rsidRPr="00985998">
        <w:rPr>
          <w:rFonts w:ascii="PT Astra Serif" w:eastAsia="Times New Roman" w:hAnsi="PT Astra Serif"/>
          <w:color w:val="212531"/>
          <w:sz w:val="16"/>
          <w:szCs w:val="16"/>
          <w:lang w:eastAsia="ru-RU"/>
        </w:rPr>
        <w:t>кв.м</w:t>
      </w:r>
      <w:proofErr w:type="spellEnd"/>
      <w:r w:rsidRPr="00985998">
        <w:rPr>
          <w:rFonts w:ascii="PT Astra Serif" w:eastAsia="Times New Roman" w:hAnsi="PT Astra Serif"/>
          <w:color w:val="212531"/>
          <w:sz w:val="16"/>
          <w:szCs w:val="16"/>
          <w:lang w:eastAsia="ru-RU"/>
        </w:rPr>
        <w:t xml:space="preserve">., разрешенное использование – Для сельскохозяйственного производства, адрес: местоположение установлено относительно ориентира, расположенного за пределами участка. Ориентир д. </w:t>
      </w:r>
      <w:proofErr w:type="gramStart"/>
      <w:r w:rsidRPr="00985998">
        <w:rPr>
          <w:rFonts w:ascii="PT Astra Serif" w:eastAsia="Times New Roman" w:hAnsi="PT Astra Serif"/>
          <w:color w:val="212531"/>
          <w:sz w:val="16"/>
          <w:szCs w:val="16"/>
          <w:lang w:eastAsia="ru-RU"/>
        </w:rPr>
        <w:t>Васькино</w:t>
      </w:r>
      <w:proofErr w:type="gramEnd"/>
      <w:r w:rsidRPr="00985998">
        <w:rPr>
          <w:rFonts w:ascii="PT Astra Serif" w:eastAsia="Times New Roman" w:hAnsi="PT Astra Serif"/>
          <w:color w:val="212531"/>
          <w:sz w:val="16"/>
          <w:szCs w:val="16"/>
          <w:lang w:eastAsia="ru-RU"/>
        </w:rPr>
        <w:t xml:space="preserve">. Участок находится примерно в 3,6 км, по направлению на юго-восток от ориентира. Почтовый адрес ориентира: обл. </w:t>
      </w:r>
      <w:proofErr w:type="gramStart"/>
      <w:r w:rsidRPr="00985998">
        <w:rPr>
          <w:rFonts w:ascii="PT Astra Serif" w:eastAsia="Times New Roman" w:hAnsi="PT Astra Serif"/>
          <w:color w:val="212531"/>
          <w:sz w:val="16"/>
          <w:szCs w:val="16"/>
          <w:lang w:eastAsia="ru-RU"/>
        </w:rPr>
        <w:t>Курганская</w:t>
      </w:r>
      <w:proofErr w:type="gramEnd"/>
      <w:r w:rsidRPr="00985998">
        <w:rPr>
          <w:rFonts w:ascii="PT Astra Serif" w:eastAsia="Times New Roman" w:hAnsi="PT Astra Serif"/>
          <w:color w:val="212531"/>
          <w:sz w:val="16"/>
          <w:szCs w:val="16"/>
          <w:lang w:eastAsia="ru-RU"/>
        </w:rPr>
        <w:t>, р-н Целинный. Земельный участок расположен в западной части Целинного кадастрового квартала,</w:t>
      </w:r>
      <w:r w:rsidRPr="00985998">
        <w:rPr>
          <w:rFonts w:ascii="PT Astra Serif" w:hAnsi="PT Astra Serif"/>
          <w:sz w:val="16"/>
          <w:szCs w:val="16"/>
        </w:rPr>
        <w:t xml:space="preserve"> (далее – земельный участок).</w:t>
      </w:r>
    </w:p>
    <w:p w:rsidR="00137813" w:rsidRPr="00985998" w:rsidRDefault="00137813" w:rsidP="00EC025B">
      <w:pPr>
        <w:spacing w:after="0" w:line="240" w:lineRule="auto"/>
        <w:ind w:left="-567" w:firstLine="567"/>
        <w:jc w:val="both"/>
        <w:rPr>
          <w:rFonts w:ascii="PT Astra Serif" w:hAnsi="PT Astra Serif"/>
          <w:sz w:val="16"/>
          <w:szCs w:val="16"/>
          <w:lang w:eastAsia="ar-SA"/>
        </w:rPr>
      </w:pPr>
      <w:r w:rsidRPr="00985998">
        <w:rPr>
          <w:rFonts w:ascii="PT Astra Serif" w:hAnsi="PT Astra Serif"/>
          <w:sz w:val="16"/>
          <w:szCs w:val="16"/>
        </w:rPr>
        <w:t>1.2. Земельный участок не обременен правами третьих лиц.</w:t>
      </w:r>
    </w:p>
    <w:p w:rsidR="00137813" w:rsidRPr="00985998" w:rsidRDefault="00137813" w:rsidP="00EC025B">
      <w:pPr>
        <w:spacing w:after="0" w:line="240" w:lineRule="auto"/>
        <w:ind w:left="-567" w:firstLine="567"/>
        <w:jc w:val="both"/>
        <w:rPr>
          <w:rFonts w:ascii="PT Astra Serif" w:hAnsi="PT Astra Serif"/>
          <w:sz w:val="16"/>
          <w:szCs w:val="16"/>
          <w:lang w:eastAsia="ar-SA"/>
        </w:rPr>
      </w:pPr>
      <w:r w:rsidRPr="00985998">
        <w:rPr>
          <w:rFonts w:ascii="PT Astra Serif" w:hAnsi="PT Astra Serif"/>
          <w:sz w:val="16"/>
          <w:szCs w:val="16"/>
        </w:rPr>
        <w:t>1.3. Объектов недвижимости на земельном участке не имеется.</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2. СРОК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2.1. Срок аренды земельного участка устанавливается на 5 (Пять) лет с «__» __________ 2022 г. по «__» ___________ 2027 г.</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2.2. Настоящий Договор подлежит государственной регистрации в органе, осуществляющем государственную регистрацию прав на недвижимость и сделок с ней.</w:t>
      </w:r>
    </w:p>
    <w:p w:rsidR="00137813" w:rsidRPr="00985998" w:rsidRDefault="00137813" w:rsidP="00EC025B">
      <w:pPr>
        <w:pStyle w:val="ConsPlusNonformat"/>
        <w:ind w:left="-567" w:firstLine="567"/>
        <w:jc w:val="center"/>
        <w:rPr>
          <w:rFonts w:ascii="PT Astra Serif" w:hAnsi="PT Astra Serif" w:cs="Times New Roman"/>
          <w:b/>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3. РАЗМЕР И УСЛОВИЯ ВНЕСЕНИЯ АРЕНДНОЙ ПЛАТЫ.</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3.1. Размер арендной платы за земельный участок составляет </w:t>
      </w:r>
      <w:r w:rsidRPr="00985998">
        <w:rPr>
          <w:rFonts w:ascii="PT Astra Serif" w:hAnsi="PT Astra Serif" w:cs="Times New Roman"/>
          <w:b/>
          <w:sz w:val="16"/>
          <w:szCs w:val="16"/>
        </w:rPr>
        <w:t>___________ (____________________________________) руб. __ коп</w:t>
      </w:r>
      <w:proofErr w:type="gramStart"/>
      <w:r w:rsidRPr="00985998">
        <w:rPr>
          <w:rFonts w:ascii="PT Astra Serif" w:hAnsi="PT Astra Serif" w:cs="Times New Roman"/>
          <w:b/>
          <w:sz w:val="16"/>
          <w:szCs w:val="16"/>
        </w:rPr>
        <w:t>.</w:t>
      </w:r>
      <w:proofErr w:type="gramEnd"/>
      <w:r w:rsidRPr="00985998">
        <w:rPr>
          <w:rFonts w:ascii="PT Astra Serif" w:hAnsi="PT Astra Serif" w:cs="Times New Roman"/>
          <w:b/>
          <w:sz w:val="16"/>
          <w:szCs w:val="16"/>
        </w:rPr>
        <w:t xml:space="preserve"> (</w:t>
      </w:r>
      <w:proofErr w:type="gramStart"/>
      <w:r w:rsidRPr="00985998">
        <w:rPr>
          <w:rFonts w:ascii="PT Astra Serif" w:hAnsi="PT Astra Serif" w:cs="Times New Roman"/>
          <w:b/>
          <w:sz w:val="16"/>
          <w:szCs w:val="16"/>
        </w:rPr>
        <w:t>б</w:t>
      </w:r>
      <w:proofErr w:type="gramEnd"/>
      <w:r w:rsidRPr="00985998">
        <w:rPr>
          <w:rFonts w:ascii="PT Astra Serif" w:hAnsi="PT Astra Serif" w:cs="Times New Roman"/>
          <w:b/>
          <w:sz w:val="16"/>
          <w:szCs w:val="16"/>
        </w:rPr>
        <w:t>ез НДС)</w:t>
      </w:r>
      <w:r w:rsidRPr="00985998">
        <w:rPr>
          <w:rFonts w:ascii="PT Astra Serif" w:hAnsi="PT Astra Serif" w:cs="Times New Roman"/>
          <w:sz w:val="16"/>
          <w:szCs w:val="16"/>
        </w:rPr>
        <w:t xml:space="preserve"> за весь период срока действия договора аренды.</w:t>
      </w:r>
    </w:p>
    <w:p w:rsidR="00137813" w:rsidRPr="00985998" w:rsidRDefault="00137813" w:rsidP="00EC025B">
      <w:pPr>
        <w:pStyle w:val="ConsPlusNonformat"/>
        <w:ind w:left="-567" w:firstLine="567"/>
        <w:jc w:val="both"/>
        <w:rPr>
          <w:rFonts w:ascii="PT Astra Serif" w:hAnsi="PT Astra Serif" w:cs="Times New Roman"/>
          <w:b/>
          <w:sz w:val="16"/>
          <w:szCs w:val="16"/>
        </w:rPr>
      </w:pPr>
      <w:r w:rsidRPr="00985998">
        <w:rPr>
          <w:rFonts w:ascii="PT Astra Serif" w:hAnsi="PT Astra Serif" w:cs="Times New Roman"/>
          <w:sz w:val="16"/>
          <w:szCs w:val="16"/>
        </w:rPr>
        <w:t xml:space="preserve">Размер годовой арендной платы за земельный участок составляет </w:t>
      </w:r>
      <w:r w:rsidRPr="00985998">
        <w:rPr>
          <w:rFonts w:ascii="PT Astra Serif" w:hAnsi="PT Astra Serif" w:cs="Times New Roman"/>
          <w:b/>
          <w:sz w:val="16"/>
          <w:szCs w:val="16"/>
        </w:rPr>
        <w:t>___________ (____________________________________) руб. __ коп</w:t>
      </w:r>
      <w:proofErr w:type="gramStart"/>
      <w:r w:rsidRPr="00985998">
        <w:rPr>
          <w:rFonts w:ascii="PT Astra Serif" w:hAnsi="PT Astra Serif" w:cs="Times New Roman"/>
          <w:b/>
          <w:sz w:val="16"/>
          <w:szCs w:val="16"/>
        </w:rPr>
        <w:t>.</w:t>
      </w:r>
      <w:proofErr w:type="gramEnd"/>
      <w:r w:rsidRPr="00985998">
        <w:rPr>
          <w:rFonts w:ascii="PT Astra Serif" w:hAnsi="PT Astra Serif" w:cs="Times New Roman"/>
          <w:b/>
          <w:sz w:val="16"/>
          <w:szCs w:val="16"/>
        </w:rPr>
        <w:t xml:space="preserve"> (</w:t>
      </w:r>
      <w:proofErr w:type="gramStart"/>
      <w:r w:rsidRPr="00985998">
        <w:rPr>
          <w:rFonts w:ascii="PT Astra Serif" w:hAnsi="PT Astra Serif" w:cs="Times New Roman"/>
          <w:b/>
          <w:sz w:val="16"/>
          <w:szCs w:val="16"/>
        </w:rPr>
        <w:t>б</w:t>
      </w:r>
      <w:proofErr w:type="gramEnd"/>
      <w:r w:rsidRPr="00985998">
        <w:rPr>
          <w:rFonts w:ascii="PT Astra Serif" w:hAnsi="PT Astra Serif" w:cs="Times New Roman"/>
          <w:b/>
          <w:sz w:val="16"/>
          <w:szCs w:val="16"/>
        </w:rPr>
        <w:t>ез НДС).</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3.2. Внесенный Арендатором  на счет Администрации Целинного муниципального округа задаток для участия в аукционе в сумме __________ (_____________) руб. ___ коп</w:t>
      </w:r>
      <w:proofErr w:type="gramStart"/>
      <w:r w:rsidRPr="00985998">
        <w:rPr>
          <w:rFonts w:ascii="PT Astra Serif" w:hAnsi="PT Astra Serif" w:cs="Times New Roman"/>
          <w:sz w:val="16"/>
          <w:szCs w:val="16"/>
        </w:rPr>
        <w:t>.</w:t>
      </w:r>
      <w:proofErr w:type="gramEnd"/>
      <w:r w:rsidRPr="00985998">
        <w:rPr>
          <w:rFonts w:ascii="PT Astra Serif" w:hAnsi="PT Astra Serif" w:cs="Times New Roman"/>
          <w:sz w:val="16"/>
          <w:szCs w:val="16"/>
        </w:rPr>
        <w:t xml:space="preserve"> </w:t>
      </w:r>
      <w:proofErr w:type="gramStart"/>
      <w:r w:rsidRPr="00985998">
        <w:rPr>
          <w:rFonts w:ascii="PT Astra Serif" w:hAnsi="PT Astra Serif" w:cs="Times New Roman"/>
          <w:sz w:val="16"/>
          <w:szCs w:val="16"/>
        </w:rPr>
        <w:t>п</w:t>
      </w:r>
      <w:proofErr w:type="gramEnd"/>
      <w:r w:rsidRPr="00985998">
        <w:rPr>
          <w:rFonts w:ascii="PT Astra Serif" w:hAnsi="PT Astra Serif" w:cs="Times New Roman"/>
          <w:sz w:val="16"/>
          <w:szCs w:val="16"/>
        </w:rPr>
        <w:t>о платежному поручению № ___ от «__» ________ 2022 г. – перечислен по указанным в пункте 3.3. реквизитам и засчитан в счет арендной платы за земельный участок.</w:t>
      </w:r>
    </w:p>
    <w:p w:rsidR="00137813" w:rsidRPr="00985998" w:rsidRDefault="00137813" w:rsidP="00EC025B">
      <w:pPr>
        <w:autoSpaceDE w:val="0"/>
        <w:autoSpaceDN w:val="0"/>
        <w:adjustRightInd w:val="0"/>
        <w:spacing w:after="0" w:line="240" w:lineRule="auto"/>
        <w:ind w:left="-567" w:firstLine="567"/>
        <w:jc w:val="both"/>
        <w:rPr>
          <w:rFonts w:ascii="PT Astra Serif" w:hAnsi="PT Astra Serif"/>
          <w:sz w:val="16"/>
          <w:szCs w:val="16"/>
        </w:rPr>
      </w:pPr>
      <w:r w:rsidRPr="00985998">
        <w:rPr>
          <w:rFonts w:ascii="PT Astra Serif" w:hAnsi="PT Astra Serif"/>
          <w:sz w:val="16"/>
          <w:szCs w:val="16"/>
        </w:rPr>
        <w:t>3.3 Арендная плата вносится Арендатором ежеквартально равными долями не позднее 10 июля, 20 декабря текущего года, путем перечисления по следующим реквизитам: Получатель: _____________________________________________</w:t>
      </w:r>
    </w:p>
    <w:p w:rsidR="00137813" w:rsidRPr="00985998" w:rsidRDefault="00137813" w:rsidP="00EC025B">
      <w:pPr>
        <w:autoSpaceDE w:val="0"/>
        <w:autoSpaceDN w:val="0"/>
        <w:adjustRightInd w:val="0"/>
        <w:spacing w:after="0" w:line="240" w:lineRule="auto"/>
        <w:ind w:left="-567" w:firstLine="567"/>
        <w:jc w:val="both"/>
        <w:rPr>
          <w:rFonts w:ascii="PT Astra Serif" w:hAnsi="PT Astra Serif"/>
          <w:sz w:val="16"/>
          <w:szCs w:val="16"/>
        </w:rPr>
      </w:pPr>
      <w:r w:rsidRPr="00985998">
        <w:rPr>
          <w:rFonts w:ascii="PT Astra Serif" w:hAnsi="PT Astra Serif"/>
          <w:sz w:val="16"/>
          <w:szCs w:val="16"/>
        </w:rPr>
        <w:t>__________________________________________________________________________________________________________________________________________________________</w:t>
      </w:r>
    </w:p>
    <w:p w:rsidR="00137813" w:rsidRPr="00985998" w:rsidRDefault="00137813" w:rsidP="00EC025B">
      <w:pPr>
        <w:pStyle w:val="afd"/>
        <w:ind w:left="-567" w:firstLine="567"/>
        <w:jc w:val="both"/>
        <w:rPr>
          <w:rFonts w:ascii="PT Astra Serif" w:hAnsi="PT Astra Serif"/>
          <w:sz w:val="16"/>
          <w:szCs w:val="16"/>
        </w:rPr>
      </w:pPr>
      <w:r w:rsidRPr="00985998">
        <w:rPr>
          <w:rFonts w:ascii="PT Astra Serif" w:hAnsi="PT Astra Serif"/>
          <w:sz w:val="16"/>
          <w:szCs w:val="16"/>
        </w:rPr>
        <w:t>Расчёт арендной платы представлен в Приложении №2 к Договору, которое является неотъемлемой его частью.</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sz w:val="16"/>
          <w:szCs w:val="16"/>
        </w:rPr>
        <w:t xml:space="preserve">3.4. Исполнением обязательства по внесению арендной платы является платежное </w:t>
      </w:r>
      <w:r w:rsidRPr="00985998">
        <w:rPr>
          <w:rFonts w:ascii="PT Astra Serif" w:hAnsi="PT Astra Serif" w:cs="Times New Roman"/>
          <w:sz w:val="16"/>
          <w:szCs w:val="16"/>
        </w:rPr>
        <w:t xml:space="preserve">поручение Арендатора или копия квитанции об оплате. При оплате в платёжном поручении должны быть указаны реквизиты договора </w:t>
      </w:r>
      <w:proofErr w:type="gramStart"/>
      <w:r w:rsidRPr="00985998">
        <w:rPr>
          <w:rFonts w:ascii="PT Astra Serif" w:hAnsi="PT Astra Serif" w:cs="Times New Roman"/>
          <w:sz w:val="16"/>
          <w:szCs w:val="16"/>
        </w:rPr>
        <w:t>аренды</w:t>
      </w:r>
      <w:proofErr w:type="gramEnd"/>
      <w:r w:rsidRPr="00985998">
        <w:rPr>
          <w:rFonts w:ascii="PT Astra Serif" w:hAnsi="PT Astra Serif" w:cs="Times New Roman"/>
          <w:sz w:val="16"/>
          <w:szCs w:val="16"/>
        </w:rPr>
        <w:t xml:space="preserve"> и за </w:t>
      </w:r>
      <w:proofErr w:type="gramStart"/>
      <w:r w:rsidRPr="00985998">
        <w:rPr>
          <w:rFonts w:ascii="PT Astra Serif" w:hAnsi="PT Astra Serif" w:cs="Times New Roman"/>
          <w:sz w:val="16"/>
          <w:szCs w:val="16"/>
        </w:rPr>
        <w:t>какой</w:t>
      </w:r>
      <w:proofErr w:type="gramEnd"/>
      <w:r w:rsidRPr="00985998">
        <w:rPr>
          <w:rFonts w:ascii="PT Astra Serif" w:hAnsi="PT Astra Serif" w:cs="Times New Roman"/>
          <w:sz w:val="16"/>
          <w:szCs w:val="16"/>
        </w:rPr>
        <w:t xml:space="preserve"> период аренды производится оплата.</w:t>
      </w:r>
    </w:p>
    <w:p w:rsidR="00137813" w:rsidRPr="00985998" w:rsidRDefault="00137813" w:rsidP="00EC025B">
      <w:pPr>
        <w:pStyle w:val="afff3"/>
        <w:ind w:left="-567" w:firstLine="567"/>
        <w:rPr>
          <w:rFonts w:ascii="PT Astra Serif" w:hAnsi="PT Astra Serif" w:cs="Times New Roman"/>
          <w:sz w:val="16"/>
          <w:szCs w:val="16"/>
        </w:rPr>
      </w:pPr>
      <w:r w:rsidRPr="00985998">
        <w:rPr>
          <w:rFonts w:ascii="PT Astra Serif" w:hAnsi="PT Astra Serif" w:cs="Times New Roman"/>
          <w:sz w:val="16"/>
          <w:szCs w:val="16"/>
        </w:rPr>
        <w:t>3.5. Арендная плата начисляется с момента подписания сторонами Акта приёма-передачи Участка.</w:t>
      </w: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4. ПРАВА И ОБЯЗАННОСТИ СТОРОН.</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4.1. Арендодатель имеет право:</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4.1.1. Требовать досрочного расторжения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 - при использовании земельного участка не по целевому назначению,</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 - при использовании способами, приводящими к его порче,</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 - при невнесении арендной платы более чем за 6 (шесть) месяцев,</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4.1.2. На беспрепятственный доступ на территорию арендуемого земельного участка с целью его осмотра на предмет соблюдения условий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4.2. Арендодатель обязан:</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4.2.1. Выполнять в полном объеме все условия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4.2.2. Передать Арендатору земельный участок по Акту приёма – передачи в течение 3-х дней с момента подписания Договора.</w:t>
      </w:r>
    </w:p>
    <w:p w:rsidR="00137813" w:rsidRPr="00985998" w:rsidRDefault="00137813" w:rsidP="00EC025B">
      <w:pPr>
        <w:pStyle w:val="ConsPlusNonformat"/>
        <w:ind w:left="-567" w:firstLine="567"/>
        <w:jc w:val="both"/>
        <w:rPr>
          <w:rFonts w:ascii="PT Astra Serif" w:hAnsi="PT Astra Serif" w:cs="Times New Roman"/>
          <w:b/>
          <w:sz w:val="16"/>
          <w:szCs w:val="16"/>
          <w:u w:val="single"/>
        </w:rPr>
      </w:pPr>
      <w:r w:rsidRPr="00985998">
        <w:rPr>
          <w:rFonts w:ascii="PT Astra Serif" w:hAnsi="PT Astra Serif" w:cs="Times New Roman"/>
          <w:sz w:val="16"/>
          <w:szCs w:val="16"/>
        </w:rPr>
        <w:t xml:space="preserve">4.2.3. Письменно в десятидневный срок уведомить Арендатора об изменении номеров счетов для перечисления арендной платы, указанных в </w:t>
      </w:r>
      <w:r w:rsidRPr="00985998">
        <w:rPr>
          <w:rFonts w:ascii="PT Astra Serif" w:hAnsi="PT Astra Serif" w:cs="Times New Roman"/>
          <w:b/>
          <w:sz w:val="16"/>
          <w:szCs w:val="16"/>
          <w:u w:val="single"/>
        </w:rPr>
        <w:t>п. 3.3.</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4.3. Арендатор имеет право:</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lastRenderedPageBreak/>
        <w:t>4.3.1. Использовать земельный участок на условиях, установленных Договором.</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4.3.2. В пределах срока Договора передавать свои права и обязанности по нему третьему лицу, в том числе передать земельный участок в субаренду, без согласия Арендодателя при условии его уведомления.</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4.3.3.  В пределах срока договора аренды заключать соглашение об установлении сервитута, в соответствии с п. 4.4.10 настоящего Договора.  </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 Арендатор обязан:</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4.4.1. Выполнять в полном объеме все условия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4.4.2. Использовать земельный участок в соответствии с целевым назначением и разрешенным использованием.</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4.4.3. Уплачивать в размере и на условиях, установленных Договором, арендную плату.</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4.4.4. Обеспечить Арендодателю (его законным представителям), представителям органов государственного земельного надзора доступ на земельный участок по их требованию.</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4.4.5. Письменно сообщить Арендодателю не </w:t>
      </w:r>
      <w:proofErr w:type="gramStart"/>
      <w:r w:rsidRPr="00985998">
        <w:rPr>
          <w:rFonts w:ascii="PT Astra Serif" w:hAnsi="PT Astra Serif" w:cs="Times New Roman"/>
          <w:sz w:val="16"/>
          <w:szCs w:val="16"/>
        </w:rPr>
        <w:t>позднее</w:t>
      </w:r>
      <w:proofErr w:type="gramEnd"/>
      <w:r w:rsidRPr="00985998">
        <w:rPr>
          <w:rFonts w:ascii="PT Astra Serif" w:hAnsi="PT Astra Serif" w:cs="Times New Roman"/>
          <w:sz w:val="16"/>
          <w:szCs w:val="16"/>
        </w:rPr>
        <w:t xml:space="preserve"> чем за 1 (один) месяц о предстоящем освобождении земельного участка как в связи с окончанием срока действия Договора, так и при досрочном его освобождении.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4.4.6. Не допускать действий,</w:t>
      </w:r>
      <w:r w:rsidRPr="00985998">
        <w:rPr>
          <w:rFonts w:ascii="PT Astra Serif" w:hAnsi="PT Astra Serif"/>
          <w:sz w:val="16"/>
          <w:szCs w:val="16"/>
        </w:rPr>
        <w:t xml:space="preserve"> </w:t>
      </w:r>
      <w:r w:rsidRPr="00985998">
        <w:rPr>
          <w:rFonts w:ascii="PT Astra Serif" w:hAnsi="PT Astra Serif" w:cs="Times New Roman"/>
          <w:sz w:val="16"/>
          <w:szCs w:val="16"/>
        </w:rPr>
        <w:t>связанных с нарушением экологических норм и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4.4.7. Письменно в десятидневный срок уведомить Арендодателя об изменении своих реквизитов.</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4.4.8. Письменно в течени</w:t>
      </w:r>
      <w:proofErr w:type="gramStart"/>
      <w:r w:rsidRPr="00985998">
        <w:rPr>
          <w:rFonts w:ascii="PT Astra Serif" w:hAnsi="PT Astra Serif"/>
          <w:sz w:val="16"/>
          <w:szCs w:val="16"/>
        </w:rPr>
        <w:t>и</w:t>
      </w:r>
      <w:proofErr w:type="gramEnd"/>
      <w:r w:rsidRPr="00985998">
        <w:rPr>
          <w:rFonts w:ascii="PT Astra Serif" w:hAnsi="PT Astra Serif"/>
          <w:sz w:val="16"/>
          <w:szCs w:val="16"/>
        </w:rPr>
        <w:t xml:space="preserve"> десяти дней уведомить Арендодателя о передаче земельного участка в субаренду или о заключении соглашения об установлении сервитута в отношении земельного участка.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4.5. Арендодатель и Арендатор имеют иные права и </w:t>
      </w:r>
      <w:proofErr w:type="gramStart"/>
      <w:r w:rsidRPr="00985998">
        <w:rPr>
          <w:rFonts w:ascii="PT Astra Serif" w:hAnsi="PT Astra Serif" w:cs="Times New Roman"/>
          <w:sz w:val="16"/>
          <w:szCs w:val="16"/>
        </w:rPr>
        <w:t>несут иные обязанности</w:t>
      </w:r>
      <w:proofErr w:type="gramEnd"/>
      <w:r w:rsidRPr="00985998">
        <w:rPr>
          <w:rFonts w:ascii="PT Astra Serif" w:hAnsi="PT Astra Serif" w:cs="Times New Roman"/>
          <w:sz w:val="16"/>
          <w:szCs w:val="16"/>
        </w:rPr>
        <w:t>, установленные законодательством Российской Федерации.</w:t>
      </w: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5. ОТВЕТСТВЕННОСТЬ СТОРОН.</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5.1. За нарушение условий Договора Стороны несут ответственность, предусмотренную законодательством Российской Федерации.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5.2.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 Проценты перечисляются по реквизитам, указанным в п. 3.3.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6. ИЗМЕНЕНИЕ, РАСТОРЖЕНИЕ И ПРЕКРАЩЕНИЕ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6.1. Все изменения и (или) дополнения к Договору оформляются Сторонами в письменной форме.</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6.2. Внесение изменений в Договор в части изменения вида разрешённого использования земельного участка не допускается.</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6.3. </w:t>
      </w:r>
      <w:proofErr w:type="gramStart"/>
      <w:r w:rsidRPr="00985998">
        <w:rPr>
          <w:rFonts w:ascii="PT Astra Serif" w:hAnsi="PT Astra Serif" w:cs="Times New Roman"/>
          <w:sz w:val="16"/>
          <w:szCs w:val="16"/>
        </w:rPr>
        <w:t>Договор</w:t>
      </w:r>
      <w:proofErr w:type="gramEnd"/>
      <w:r w:rsidRPr="00985998">
        <w:rPr>
          <w:rFonts w:ascii="PT Astra Serif" w:hAnsi="PT Astra Serif" w:cs="Times New Roman"/>
          <w:sz w:val="16"/>
          <w:szCs w:val="16"/>
        </w:rPr>
        <w:t xml:space="preserve"> может быть расторгнут по соглашению Сторон, по решению суда, по основаниям и в порядке, установленном Договором и гражданским законодательством, а также в случаях, указанных в п. 4.1.1. настоящего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6.4. Наряду с указанными в п. 3.4., 6.3. основаниями </w:t>
      </w:r>
      <w:proofErr w:type="gramStart"/>
      <w:r w:rsidRPr="00985998">
        <w:rPr>
          <w:rFonts w:ascii="PT Astra Serif" w:hAnsi="PT Astra Serif" w:cs="Times New Roman"/>
          <w:sz w:val="16"/>
          <w:szCs w:val="16"/>
        </w:rPr>
        <w:t>Договор</w:t>
      </w:r>
      <w:proofErr w:type="gramEnd"/>
      <w:r w:rsidRPr="00985998">
        <w:rPr>
          <w:rFonts w:ascii="PT Astra Serif" w:hAnsi="PT Astra Serif" w:cs="Times New Roman"/>
          <w:sz w:val="16"/>
          <w:szCs w:val="16"/>
        </w:rPr>
        <w:t xml:space="preserve"> может быть расторгнут по инициативе Арендодателя:</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1) при ненадлежащем использовании земельного участка, а именно </w:t>
      </w:r>
      <w:proofErr w:type="gramStart"/>
      <w:r w:rsidRPr="00985998">
        <w:rPr>
          <w:rFonts w:ascii="PT Astra Serif" w:hAnsi="PT Astra Serif" w:cs="Times New Roman"/>
          <w:sz w:val="16"/>
          <w:szCs w:val="16"/>
        </w:rPr>
        <w:t>при</w:t>
      </w:r>
      <w:proofErr w:type="gramEnd"/>
      <w:r w:rsidRPr="00985998">
        <w:rPr>
          <w:rFonts w:ascii="PT Astra Serif" w:hAnsi="PT Astra Serif" w:cs="Times New Roman"/>
          <w:sz w:val="16"/>
          <w:szCs w:val="16"/>
        </w:rPr>
        <w:t>:</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использовании земельного участка с грубым нарушением правил рационального использования земли, в том </w:t>
      </w:r>
      <w:proofErr w:type="gramStart"/>
      <w:r w:rsidRPr="00985998">
        <w:rPr>
          <w:rFonts w:ascii="PT Astra Serif" w:hAnsi="PT Astra Serif" w:cs="Times New Roman"/>
          <w:sz w:val="16"/>
          <w:szCs w:val="16"/>
        </w:rPr>
        <w:t>числе</w:t>
      </w:r>
      <w:proofErr w:type="gramEnd"/>
      <w:r w:rsidRPr="00985998">
        <w:rPr>
          <w:rFonts w:ascii="PT Astra Serif" w:hAnsi="PT Astra Serif" w:cs="Times New Roman"/>
          <w:sz w:val="16"/>
          <w:szCs w:val="16"/>
        </w:rPr>
        <w:t xml:space="preserve"> если участок используется не в соответствии в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порче земель;</w:t>
      </w:r>
    </w:p>
    <w:p w:rsidR="00137813" w:rsidRPr="00985998" w:rsidRDefault="00137813" w:rsidP="00EC025B">
      <w:pPr>
        <w:pStyle w:val="ConsPlusNonformat"/>
        <w:ind w:left="-567" w:firstLine="567"/>
        <w:jc w:val="both"/>
        <w:rPr>
          <w:rFonts w:ascii="PT Astra Serif" w:hAnsi="PT Astra Serif" w:cs="Times New Roman"/>
          <w:sz w:val="16"/>
          <w:szCs w:val="16"/>
        </w:rPr>
      </w:pPr>
      <w:proofErr w:type="gramStart"/>
      <w:r w:rsidRPr="00985998">
        <w:rPr>
          <w:rFonts w:ascii="PT Astra Serif" w:hAnsi="PT Astra Serif" w:cs="Times New Roman"/>
          <w:sz w:val="16"/>
          <w:szCs w:val="16"/>
        </w:rPr>
        <w:t>невыполнении</w:t>
      </w:r>
      <w:proofErr w:type="gramEnd"/>
      <w:r w:rsidRPr="00985998">
        <w:rPr>
          <w:rFonts w:ascii="PT Astra Serif" w:hAnsi="PT Astra Serif" w:cs="Times New Roman"/>
          <w:sz w:val="16"/>
          <w:szCs w:val="16"/>
        </w:rPr>
        <w:t xml:space="preserve"> обязанностей по рекультивации земель, обязательных мероприятий по улучшению земель и охране почв;</w:t>
      </w:r>
    </w:p>
    <w:p w:rsidR="00137813" w:rsidRPr="00985998" w:rsidRDefault="00137813" w:rsidP="00EC025B">
      <w:pPr>
        <w:pStyle w:val="ConsPlusNonformat"/>
        <w:ind w:left="-567" w:firstLine="567"/>
        <w:jc w:val="both"/>
        <w:rPr>
          <w:rFonts w:ascii="PT Astra Serif" w:hAnsi="PT Astra Serif" w:cs="Times New Roman"/>
          <w:sz w:val="16"/>
          <w:szCs w:val="16"/>
        </w:rPr>
      </w:pPr>
      <w:proofErr w:type="gramStart"/>
      <w:r w:rsidRPr="00985998">
        <w:rPr>
          <w:rFonts w:ascii="PT Astra Serif" w:hAnsi="PT Astra Serif" w:cs="Times New Roman"/>
          <w:sz w:val="16"/>
          <w:szCs w:val="16"/>
        </w:rPr>
        <w:t>невыполнении</w:t>
      </w:r>
      <w:proofErr w:type="gramEnd"/>
      <w:r w:rsidRPr="00985998">
        <w:rPr>
          <w:rFonts w:ascii="PT Astra Serif" w:hAnsi="PT Astra Serif" w:cs="Times New Roman"/>
          <w:sz w:val="16"/>
          <w:szCs w:val="16"/>
        </w:rPr>
        <w:t xml:space="preserve"> обязанностей по приведению земель в состояние, пригодное для использования по целевому назначению</w:t>
      </w:r>
    </w:p>
    <w:p w:rsidR="00137813" w:rsidRPr="00985998" w:rsidRDefault="00137813" w:rsidP="00EC025B">
      <w:pPr>
        <w:pStyle w:val="ConsPlusNonformat"/>
        <w:ind w:left="-567" w:firstLine="567"/>
        <w:jc w:val="both"/>
        <w:rPr>
          <w:rFonts w:ascii="PT Astra Serif" w:hAnsi="PT Astra Serif" w:cs="Times New Roman"/>
          <w:sz w:val="16"/>
          <w:szCs w:val="16"/>
        </w:rPr>
      </w:pPr>
      <w:proofErr w:type="gramStart"/>
      <w:r w:rsidRPr="00985998">
        <w:rPr>
          <w:rFonts w:ascii="PT Astra Serif" w:hAnsi="PT Astra Serif" w:cs="Times New Roman"/>
          <w:sz w:val="16"/>
          <w:szCs w:val="16"/>
        </w:rPr>
        <w:t>неиспользовании</w:t>
      </w:r>
      <w:proofErr w:type="gramEnd"/>
      <w:r w:rsidRPr="00985998">
        <w:rPr>
          <w:rFonts w:ascii="PT Astra Serif" w:hAnsi="PT Astra Serif" w:cs="Times New Roman"/>
          <w:sz w:val="16"/>
          <w:szCs w:val="16"/>
        </w:rPr>
        <w:t xml:space="preserve"> земельного участка, предназначенного для сельскохозяйственного производства в указанных целях в течение трёх лет.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2) при изъятии земельного участка для государственных и муниципальных нужд в соответствии с правилами, предусмотренными Земельным кодексом РФ;</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3) в иных, предусмотренных федеральными законами случаях. </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6.5. Прекращение аренды земельного участка по основаниям, указанным в абзаце втором подпункта 1 пункта 6.4. Договора не допускается в период полевых сельскохозяйственных работ и в иных установленных федеральными законами случаях.</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6.6. Изменение условий Договора без согласия Арендатора и ограничение установленных Договором прав Арендатора не допускаются. Если иное не предусмотрено настоящим Договором или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noProof/>
          <w:sz w:val="16"/>
          <w:szCs w:val="16"/>
        </w:rPr>
        <w:t>6.7. Не позднее,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 либо при досрочном его освобождении.</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 xml:space="preserve">6.8. При прекращении Договора Арендатор обязан вернуть Арендодателю Участок в надлежащем состоянии по акту приема-передачи в 3-х </w:t>
      </w:r>
      <w:proofErr w:type="spellStart"/>
      <w:r w:rsidRPr="00985998">
        <w:rPr>
          <w:rFonts w:ascii="PT Astra Serif" w:hAnsi="PT Astra Serif" w:cs="Times New Roman"/>
          <w:sz w:val="16"/>
          <w:szCs w:val="16"/>
        </w:rPr>
        <w:t>дневный</w:t>
      </w:r>
      <w:proofErr w:type="spellEnd"/>
      <w:r w:rsidRPr="00985998">
        <w:rPr>
          <w:rFonts w:ascii="PT Astra Serif" w:hAnsi="PT Astra Serif" w:cs="Times New Roman"/>
          <w:sz w:val="16"/>
          <w:szCs w:val="16"/>
        </w:rPr>
        <w:t xml:space="preserve"> срок.</w:t>
      </w:r>
    </w:p>
    <w:p w:rsidR="00137813" w:rsidRPr="00985998" w:rsidRDefault="00137813" w:rsidP="00EC025B">
      <w:pPr>
        <w:pStyle w:val="ConsPlusNonformat"/>
        <w:ind w:left="-567" w:firstLine="567"/>
        <w:jc w:val="both"/>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7. РАССМОТРЕНИЕ И УРЕГУЛИРОВАНИЕ СПОРОВ.</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7.1. Все споры и разногласия, которые могут возникнуть по настоящему договору, Стороны будут стремиться разрешить путем переговоров, в претензионном порядке.</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7.2. В случае</w:t>
      </w:r>
      <w:proofErr w:type="gramStart"/>
      <w:r w:rsidRPr="00985998">
        <w:rPr>
          <w:rFonts w:ascii="PT Astra Serif" w:hAnsi="PT Astra Serif" w:cs="Times New Roman"/>
          <w:sz w:val="16"/>
          <w:szCs w:val="16"/>
        </w:rPr>
        <w:t>,</w:t>
      </w:r>
      <w:proofErr w:type="gramEnd"/>
      <w:r w:rsidRPr="00985998">
        <w:rPr>
          <w:rFonts w:ascii="PT Astra Serif" w:hAnsi="PT Astra Serif" w:cs="Times New Roman"/>
          <w:sz w:val="16"/>
          <w:szCs w:val="16"/>
        </w:rPr>
        <w:t xml:space="preserve"> если указанные споры и разногласия не будут решены путем переговоров, они подлежат разрешению в суде по месту исполнения договора (нахождения земельного участка).</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8. ИНЫЕ УСЛОВИЯ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8.1. Срок действия договора субаренды не может превышать срок действия Договора.</w:t>
      </w:r>
      <w:r w:rsidRPr="00985998">
        <w:rPr>
          <w:rFonts w:ascii="PT Astra Serif" w:hAnsi="PT Astra Serif"/>
          <w:sz w:val="16"/>
          <w:szCs w:val="16"/>
        </w:rPr>
        <w:t xml:space="preserve"> </w:t>
      </w:r>
      <w:r w:rsidRPr="00985998">
        <w:rPr>
          <w:rFonts w:ascii="PT Astra Serif" w:hAnsi="PT Astra Serif" w:cs="Times New Roman"/>
          <w:sz w:val="16"/>
          <w:szCs w:val="16"/>
        </w:rPr>
        <w:t>Срок действия соглашения об установлении сервитута также не может превышать срок действия договора.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8.2. При досрочном расторжении Договора договор субаренды земельного участка и/или соглашение об установлении сервитута прекращают свое действие.</w:t>
      </w:r>
    </w:p>
    <w:p w:rsidR="00137813" w:rsidRPr="00985998" w:rsidRDefault="00137813" w:rsidP="00EC025B">
      <w:pPr>
        <w:pStyle w:val="afff3"/>
        <w:ind w:left="-567" w:firstLine="567"/>
        <w:rPr>
          <w:rFonts w:ascii="PT Astra Serif" w:hAnsi="PT Astra Serif" w:cs="Times New Roman"/>
          <w:noProof/>
          <w:sz w:val="16"/>
          <w:szCs w:val="16"/>
        </w:rPr>
      </w:pPr>
      <w:r w:rsidRPr="00985998">
        <w:rPr>
          <w:rFonts w:ascii="PT Astra Serif" w:hAnsi="PT Astra Serif" w:cs="Times New Roman"/>
          <w:noProof/>
          <w:sz w:val="16"/>
          <w:szCs w:val="16"/>
        </w:rPr>
        <w:t>8.3. Соглашение об установлении сервитута подлежит государственной регистрации в Управлении Федеральной службы государственной регистрации, кадастра и картографии по Курганской области и направляются Арендодателю.</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8.4. Расходы по государственной регистрации Договора, а также изменений и дополнений к нему возлагаются на Арендатора.</w:t>
      </w:r>
    </w:p>
    <w:p w:rsidR="00137813" w:rsidRPr="00985998" w:rsidRDefault="00137813" w:rsidP="00EC025B">
      <w:pPr>
        <w:pStyle w:val="ConsPlusNonformat"/>
        <w:ind w:left="-567" w:firstLine="567"/>
        <w:jc w:val="both"/>
        <w:rPr>
          <w:rFonts w:ascii="PT Astra Serif" w:hAnsi="PT Astra Serif" w:cs="Times New Roman"/>
          <w:sz w:val="16"/>
          <w:szCs w:val="16"/>
        </w:rPr>
      </w:pPr>
      <w:r w:rsidRPr="00985998">
        <w:rPr>
          <w:rFonts w:ascii="PT Astra Serif" w:hAnsi="PT Astra Serif" w:cs="Times New Roman"/>
          <w:sz w:val="16"/>
          <w:szCs w:val="16"/>
        </w:rPr>
        <w:t>8.5. Договор составлен в 3-х экземплярах, имеющих одинаковую юридическую силу, из которых по одному экземпляру хранится у Сторон, один экземпляр представляется в Управление Федеральной службы государственной регистрации, кадастра и картографии по Курской области.</w:t>
      </w:r>
    </w:p>
    <w:p w:rsidR="00137813" w:rsidRPr="00985998" w:rsidRDefault="00137813" w:rsidP="00B85CA5">
      <w:pPr>
        <w:pStyle w:val="ConsPlusNonformat"/>
        <w:ind w:firstLine="540"/>
        <w:jc w:val="center"/>
        <w:rPr>
          <w:rFonts w:ascii="PT Astra Serif" w:hAnsi="PT Astra Serif" w:cs="Times New Roman"/>
          <w:sz w:val="16"/>
          <w:szCs w:val="16"/>
        </w:rPr>
      </w:pPr>
    </w:p>
    <w:p w:rsidR="00137813" w:rsidRPr="00985998" w:rsidRDefault="00137813" w:rsidP="00B85CA5">
      <w:pPr>
        <w:pStyle w:val="ConsPlusNonformat"/>
        <w:ind w:firstLine="540"/>
        <w:jc w:val="center"/>
        <w:rPr>
          <w:rFonts w:ascii="PT Astra Serif" w:hAnsi="PT Astra Serif" w:cs="Times New Roman"/>
          <w:b/>
          <w:sz w:val="16"/>
          <w:szCs w:val="16"/>
        </w:rPr>
      </w:pPr>
      <w:r w:rsidRPr="00985998">
        <w:rPr>
          <w:rFonts w:ascii="PT Astra Serif" w:hAnsi="PT Astra Serif" w:cs="Times New Roman"/>
          <w:b/>
          <w:sz w:val="16"/>
          <w:szCs w:val="16"/>
        </w:rPr>
        <w:t>9. АДРЕСА И БАНКОВСКИЕ РЕКВИЗИТЫ СТОРОН</w:t>
      </w:r>
    </w:p>
    <w:tbl>
      <w:tblPr>
        <w:tblW w:w="9747" w:type="dxa"/>
        <w:tblLayout w:type="fixed"/>
        <w:tblLook w:val="04A0" w:firstRow="1" w:lastRow="0" w:firstColumn="1" w:lastColumn="0" w:noHBand="0" w:noVBand="1"/>
      </w:tblPr>
      <w:tblGrid>
        <w:gridCol w:w="4786"/>
        <w:gridCol w:w="4961"/>
      </w:tblGrid>
      <w:tr w:rsidR="00137813" w:rsidRPr="00985998" w:rsidTr="007327B2">
        <w:tc>
          <w:tcPr>
            <w:tcW w:w="4786" w:type="dxa"/>
          </w:tcPr>
          <w:p w:rsidR="00137813" w:rsidRPr="00985998" w:rsidRDefault="00137813" w:rsidP="00B85CA5">
            <w:pPr>
              <w:suppressAutoHyphens/>
              <w:snapToGrid w:val="0"/>
              <w:spacing w:after="0" w:line="240" w:lineRule="auto"/>
              <w:jc w:val="center"/>
              <w:rPr>
                <w:rFonts w:ascii="PT Astra Serif" w:hAnsi="PT Astra Serif"/>
                <w:sz w:val="16"/>
                <w:szCs w:val="16"/>
              </w:rPr>
            </w:pPr>
          </w:p>
          <w:p w:rsidR="00137813" w:rsidRPr="00985998" w:rsidRDefault="00137813" w:rsidP="00B85CA5">
            <w:pPr>
              <w:suppressAutoHyphens/>
              <w:snapToGrid w:val="0"/>
              <w:spacing w:after="0" w:line="240" w:lineRule="auto"/>
              <w:jc w:val="center"/>
              <w:rPr>
                <w:rFonts w:ascii="PT Astra Serif" w:hAnsi="PT Astra Serif"/>
                <w:b/>
                <w:spacing w:val="-12"/>
                <w:sz w:val="16"/>
                <w:szCs w:val="16"/>
                <w:lang w:eastAsia="ar-SA"/>
              </w:rPr>
            </w:pPr>
            <w:r w:rsidRPr="00985998">
              <w:rPr>
                <w:rFonts w:ascii="PT Astra Serif" w:hAnsi="PT Astra Serif"/>
                <w:b/>
                <w:spacing w:val="-12"/>
                <w:sz w:val="16"/>
                <w:szCs w:val="16"/>
                <w:lang w:eastAsia="ar-SA"/>
              </w:rPr>
              <w:t>АРЕНДОДАТЕЛЬ:</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 xml:space="preserve">Администрация </w:t>
            </w:r>
            <w:proofErr w:type="gramStart"/>
            <w:r w:rsidRPr="00985998">
              <w:rPr>
                <w:rFonts w:ascii="PT Astra Serif" w:hAnsi="PT Astra Serif"/>
                <w:bCs/>
                <w:color w:val="000000"/>
                <w:sz w:val="16"/>
                <w:szCs w:val="16"/>
              </w:rPr>
              <w:t>Целинного</w:t>
            </w:r>
            <w:proofErr w:type="gramEnd"/>
            <w:r w:rsidRPr="00985998">
              <w:rPr>
                <w:rFonts w:ascii="PT Astra Serif" w:hAnsi="PT Astra Serif"/>
                <w:bCs/>
                <w:color w:val="000000"/>
                <w:sz w:val="16"/>
                <w:szCs w:val="16"/>
              </w:rPr>
              <w:t xml:space="preserve"> муниципального</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округа Курганской области</w:t>
            </w:r>
          </w:p>
          <w:p w:rsidR="00137813" w:rsidRPr="00985998" w:rsidRDefault="00137813" w:rsidP="00B85CA5">
            <w:pPr>
              <w:snapToGrid w:val="0"/>
              <w:spacing w:after="0" w:line="240" w:lineRule="auto"/>
              <w:rPr>
                <w:rFonts w:ascii="PT Astra Serif" w:hAnsi="PT Astra Serif"/>
                <w:bCs/>
                <w:color w:val="000000"/>
                <w:sz w:val="16"/>
                <w:szCs w:val="16"/>
                <w:u w:val="single"/>
              </w:rPr>
            </w:pPr>
            <w:r w:rsidRPr="00985998">
              <w:rPr>
                <w:rFonts w:ascii="PT Astra Serif" w:hAnsi="PT Astra Serif"/>
                <w:bCs/>
                <w:color w:val="000000"/>
                <w:sz w:val="16"/>
                <w:szCs w:val="16"/>
                <w:u w:val="single"/>
              </w:rPr>
              <w:t>Юридический и почтовый адрес:</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 xml:space="preserve">641150, Курганская область, </w:t>
            </w:r>
            <w:proofErr w:type="gramStart"/>
            <w:r w:rsidRPr="00985998">
              <w:rPr>
                <w:rFonts w:ascii="PT Astra Serif" w:hAnsi="PT Astra Serif"/>
                <w:bCs/>
                <w:color w:val="000000"/>
                <w:sz w:val="16"/>
                <w:szCs w:val="16"/>
              </w:rPr>
              <w:t>Целинный</w:t>
            </w:r>
            <w:proofErr w:type="gramEnd"/>
            <w:r w:rsidRPr="00985998">
              <w:rPr>
                <w:rFonts w:ascii="PT Astra Serif" w:hAnsi="PT Astra Serif"/>
                <w:bCs/>
                <w:color w:val="000000"/>
                <w:sz w:val="16"/>
                <w:szCs w:val="16"/>
              </w:rPr>
              <w:t xml:space="preserve"> </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 xml:space="preserve">муниципальный округ, ул. </w:t>
            </w:r>
            <w:proofErr w:type="gramStart"/>
            <w:r w:rsidRPr="00985998">
              <w:rPr>
                <w:rFonts w:ascii="PT Astra Serif" w:hAnsi="PT Astra Serif"/>
                <w:bCs/>
                <w:color w:val="000000"/>
                <w:sz w:val="16"/>
                <w:szCs w:val="16"/>
              </w:rPr>
              <w:t>Советская</w:t>
            </w:r>
            <w:proofErr w:type="gramEnd"/>
            <w:r w:rsidRPr="00985998">
              <w:rPr>
                <w:rFonts w:ascii="PT Astra Serif" w:hAnsi="PT Astra Serif"/>
                <w:bCs/>
                <w:color w:val="000000"/>
                <w:sz w:val="16"/>
                <w:szCs w:val="16"/>
              </w:rPr>
              <w:t>, д. 66</w:t>
            </w:r>
          </w:p>
          <w:p w:rsidR="00137813" w:rsidRPr="00985998" w:rsidRDefault="00137813" w:rsidP="00B85CA5">
            <w:pPr>
              <w:snapToGrid w:val="0"/>
              <w:spacing w:after="0" w:line="240" w:lineRule="auto"/>
              <w:rPr>
                <w:rFonts w:ascii="PT Astra Serif" w:hAnsi="PT Astra Serif"/>
                <w:b/>
                <w:bCs/>
                <w:color w:val="000000"/>
                <w:sz w:val="16"/>
                <w:szCs w:val="16"/>
              </w:rPr>
            </w:pPr>
            <w:r w:rsidRPr="00985998">
              <w:rPr>
                <w:rFonts w:ascii="PT Astra Serif" w:hAnsi="PT Astra Serif"/>
                <w:b/>
                <w:bCs/>
                <w:color w:val="000000"/>
                <w:sz w:val="16"/>
                <w:szCs w:val="16"/>
              </w:rPr>
              <w:t>ИНН</w:t>
            </w:r>
            <w:r w:rsidRPr="00985998">
              <w:rPr>
                <w:rFonts w:ascii="PT Astra Serif" w:hAnsi="PT Astra Serif"/>
                <w:bCs/>
                <w:color w:val="000000"/>
                <w:sz w:val="16"/>
                <w:szCs w:val="16"/>
              </w:rPr>
              <w:t xml:space="preserve"> ___________ </w:t>
            </w:r>
            <w:r w:rsidRPr="00985998">
              <w:rPr>
                <w:rFonts w:ascii="PT Astra Serif" w:hAnsi="PT Astra Serif"/>
                <w:b/>
                <w:bCs/>
                <w:color w:val="000000"/>
                <w:sz w:val="16"/>
                <w:szCs w:val="16"/>
              </w:rPr>
              <w:t>КПП</w:t>
            </w:r>
            <w:r w:rsidRPr="00985998">
              <w:rPr>
                <w:rFonts w:ascii="PT Astra Serif" w:hAnsi="PT Astra Serif"/>
                <w:bCs/>
                <w:color w:val="000000"/>
                <w:sz w:val="16"/>
                <w:szCs w:val="16"/>
              </w:rPr>
              <w:t xml:space="preserve"> __________</w:t>
            </w:r>
          </w:p>
          <w:p w:rsidR="00137813" w:rsidRPr="00985998" w:rsidRDefault="00137813" w:rsidP="00B85CA5">
            <w:pPr>
              <w:snapToGrid w:val="0"/>
              <w:spacing w:after="0" w:line="240" w:lineRule="auto"/>
              <w:rPr>
                <w:rFonts w:ascii="PT Astra Serif" w:hAnsi="PT Astra Serif"/>
                <w:bCs/>
                <w:color w:val="000000"/>
                <w:sz w:val="16"/>
                <w:szCs w:val="16"/>
              </w:rPr>
            </w:pPr>
            <w:proofErr w:type="gramStart"/>
            <w:r w:rsidRPr="00985998">
              <w:rPr>
                <w:rFonts w:ascii="PT Astra Serif" w:hAnsi="PT Astra Serif"/>
                <w:b/>
                <w:bCs/>
                <w:color w:val="000000"/>
                <w:sz w:val="16"/>
                <w:szCs w:val="16"/>
              </w:rPr>
              <w:t>р</w:t>
            </w:r>
            <w:proofErr w:type="gramEnd"/>
            <w:r w:rsidRPr="00985998">
              <w:rPr>
                <w:rFonts w:ascii="PT Astra Serif" w:hAnsi="PT Astra Serif"/>
                <w:b/>
                <w:bCs/>
                <w:color w:val="000000"/>
                <w:sz w:val="16"/>
                <w:szCs w:val="16"/>
              </w:rPr>
              <w:t>/с</w:t>
            </w:r>
            <w:r w:rsidRPr="00985998">
              <w:rPr>
                <w:rFonts w:ascii="PT Astra Serif" w:hAnsi="PT Astra Serif"/>
                <w:bCs/>
                <w:color w:val="000000"/>
                <w:sz w:val="16"/>
                <w:szCs w:val="16"/>
              </w:rPr>
              <w:t xml:space="preserve"> __________________</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Cs/>
                <w:color w:val="000000"/>
                <w:sz w:val="16"/>
                <w:szCs w:val="16"/>
              </w:rPr>
              <w:t>Отделение _____________</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
                <w:bCs/>
                <w:color w:val="000000"/>
                <w:sz w:val="16"/>
                <w:szCs w:val="16"/>
              </w:rPr>
              <w:t>БИК</w:t>
            </w:r>
            <w:r w:rsidRPr="00985998">
              <w:rPr>
                <w:rFonts w:ascii="PT Astra Serif" w:hAnsi="PT Astra Serif"/>
                <w:bCs/>
                <w:color w:val="000000"/>
                <w:sz w:val="16"/>
                <w:szCs w:val="16"/>
              </w:rPr>
              <w:t xml:space="preserve"> _______________</w:t>
            </w:r>
          </w:p>
          <w:p w:rsidR="00137813" w:rsidRPr="00985998" w:rsidRDefault="00137813" w:rsidP="00B85CA5">
            <w:pPr>
              <w:snapToGrid w:val="0"/>
              <w:spacing w:after="0" w:line="240" w:lineRule="auto"/>
              <w:rPr>
                <w:rFonts w:ascii="PT Astra Serif" w:hAnsi="PT Astra Serif"/>
                <w:bCs/>
                <w:color w:val="000000"/>
                <w:sz w:val="16"/>
                <w:szCs w:val="16"/>
              </w:rPr>
            </w:pPr>
            <w:r w:rsidRPr="00985998">
              <w:rPr>
                <w:rFonts w:ascii="PT Astra Serif" w:hAnsi="PT Astra Serif"/>
                <w:b/>
                <w:bCs/>
                <w:color w:val="000000"/>
                <w:sz w:val="16"/>
                <w:szCs w:val="16"/>
              </w:rPr>
              <w:t>ОГРН</w:t>
            </w:r>
            <w:r w:rsidRPr="00985998">
              <w:rPr>
                <w:rFonts w:ascii="PT Astra Serif" w:hAnsi="PT Astra Serif"/>
                <w:bCs/>
                <w:color w:val="000000"/>
                <w:sz w:val="16"/>
                <w:szCs w:val="16"/>
              </w:rPr>
              <w:t xml:space="preserve"> _______________</w:t>
            </w:r>
          </w:p>
          <w:p w:rsidR="00137813" w:rsidRPr="00985998" w:rsidRDefault="00137813" w:rsidP="00B85CA5">
            <w:pPr>
              <w:snapToGrid w:val="0"/>
              <w:spacing w:after="0" w:line="240" w:lineRule="auto"/>
              <w:rPr>
                <w:rFonts w:ascii="PT Astra Serif" w:hAnsi="PT Astra Serif"/>
                <w:b/>
                <w:bCs/>
                <w:color w:val="000000"/>
                <w:sz w:val="16"/>
                <w:szCs w:val="16"/>
              </w:rPr>
            </w:pPr>
            <w:proofErr w:type="gramStart"/>
            <w:r w:rsidRPr="00985998">
              <w:rPr>
                <w:rFonts w:ascii="PT Astra Serif" w:hAnsi="PT Astra Serif"/>
                <w:b/>
                <w:bCs/>
                <w:color w:val="000000"/>
                <w:sz w:val="16"/>
                <w:szCs w:val="16"/>
              </w:rPr>
              <w:t>л</w:t>
            </w:r>
            <w:proofErr w:type="gramEnd"/>
            <w:r w:rsidRPr="00985998">
              <w:rPr>
                <w:rFonts w:ascii="PT Astra Serif" w:hAnsi="PT Astra Serif"/>
                <w:b/>
                <w:bCs/>
                <w:color w:val="000000"/>
                <w:sz w:val="16"/>
                <w:szCs w:val="16"/>
              </w:rPr>
              <w:t>/с</w:t>
            </w:r>
            <w:r w:rsidRPr="00985998">
              <w:rPr>
                <w:rFonts w:ascii="PT Astra Serif" w:hAnsi="PT Astra Serif"/>
                <w:bCs/>
                <w:color w:val="000000"/>
                <w:sz w:val="16"/>
                <w:szCs w:val="16"/>
              </w:rPr>
              <w:t xml:space="preserve">  __________________</w:t>
            </w:r>
          </w:p>
          <w:p w:rsidR="00137813" w:rsidRPr="00985998" w:rsidRDefault="00137813" w:rsidP="00B85CA5">
            <w:pPr>
              <w:snapToGrid w:val="0"/>
              <w:spacing w:after="0" w:line="240" w:lineRule="auto"/>
              <w:rPr>
                <w:rFonts w:ascii="PT Astra Serif" w:hAnsi="PT Astra Serif"/>
                <w:b/>
                <w:bCs/>
                <w:color w:val="000000"/>
                <w:sz w:val="16"/>
                <w:szCs w:val="16"/>
              </w:rPr>
            </w:pPr>
            <w:r w:rsidRPr="00985998">
              <w:rPr>
                <w:rFonts w:ascii="PT Astra Serif" w:hAnsi="PT Astra Serif"/>
                <w:b/>
                <w:bCs/>
                <w:color w:val="000000"/>
                <w:sz w:val="16"/>
                <w:szCs w:val="16"/>
              </w:rPr>
              <w:t>ОКТМО _________________</w:t>
            </w:r>
          </w:p>
          <w:p w:rsidR="00137813" w:rsidRPr="00985998" w:rsidRDefault="00137813" w:rsidP="00B85CA5">
            <w:pPr>
              <w:snapToGrid w:val="0"/>
              <w:spacing w:after="0" w:line="240" w:lineRule="auto"/>
              <w:rPr>
                <w:rFonts w:ascii="PT Astra Serif" w:hAnsi="PT Astra Serif"/>
                <w:b/>
                <w:bCs/>
                <w:color w:val="000000"/>
                <w:sz w:val="16"/>
                <w:szCs w:val="16"/>
                <w:lang w:val="en-US"/>
              </w:rPr>
            </w:pPr>
            <w:r w:rsidRPr="00985998">
              <w:rPr>
                <w:rFonts w:ascii="PT Astra Serif" w:hAnsi="PT Astra Serif"/>
                <w:b/>
                <w:bCs/>
                <w:color w:val="000000"/>
                <w:sz w:val="16"/>
                <w:szCs w:val="16"/>
              </w:rPr>
              <w:t>тел</w:t>
            </w:r>
            <w:r w:rsidRPr="00985998">
              <w:rPr>
                <w:rFonts w:ascii="PT Astra Serif" w:hAnsi="PT Astra Serif"/>
                <w:b/>
                <w:bCs/>
                <w:color w:val="000000"/>
                <w:sz w:val="16"/>
                <w:szCs w:val="16"/>
                <w:lang w:val="en-US"/>
              </w:rPr>
              <w:t xml:space="preserve">. </w:t>
            </w:r>
            <w:r w:rsidRPr="00985998">
              <w:rPr>
                <w:rFonts w:ascii="PT Astra Serif" w:hAnsi="PT Astra Serif"/>
                <w:bCs/>
                <w:color w:val="000000"/>
                <w:sz w:val="16"/>
                <w:szCs w:val="16"/>
                <w:lang w:val="en-US"/>
              </w:rPr>
              <w:t>+7(35241) 2-15-21</w:t>
            </w:r>
          </w:p>
          <w:p w:rsidR="00137813" w:rsidRPr="00985998" w:rsidRDefault="00137813" w:rsidP="00B85CA5">
            <w:pPr>
              <w:snapToGrid w:val="0"/>
              <w:spacing w:after="0" w:line="240" w:lineRule="auto"/>
              <w:rPr>
                <w:rFonts w:ascii="PT Astra Serif" w:hAnsi="PT Astra Serif"/>
                <w:bCs/>
                <w:sz w:val="16"/>
                <w:szCs w:val="16"/>
                <w:lang w:val="en-US"/>
              </w:rPr>
            </w:pPr>
            <w:r w:rsidRPr="00985998">
              <w:rPr>
                <w:rFonts w:ascii="PT Astra Serif" w:hAnsi="PT Astra Serif"/>
                <w:b/>
                <w:bCs/>
                <w:color w:val="000000"/>
                <w:sz w:val="16"/>
                <w:szCs w:val="16"/>
                <w:lang w:val="en-US"/>
              </w:rPr>
              <w:t xml:space="preserve">e-mail: </w:t>
            </w:r>
            <w:r w:rsidRPr="00985998">
              <w:rPr>
                <w:rFonts w:ascii="PT Astra Serif" w:hAnsi="PT Astra Serif"/>
                <w:bCs/>
                <w:color w:val="000000"/>
                <w:sz w:val="16"/>
                <w:szCs w:val="16"/>
                <w:lang w:val="en-US"/>
              </w:rPr>
              <w:t>45t01902@kurganobl.ru</w:t>
            </w:r>
          </w:p>
        </w:tc>
        <w:tc>
          <w:tcPr>
            <w:tcW w:w="4961" w:type="dxa"/>
          </w:tcPr>
          <w:p w:rsidR="00137813" w:rsidRPr="00985998" w:rsidRDefault="00137813" w:rsidP="00B85CA5">
            <w:pPr>
              <w:suppressAutoHyphens/>
              <w:snapToGrid w:val="0"/>
              <w:spacing w:after="0" w:line="240" w:lineRule="auto"/>
              <w:jc w:val="center"/>
              <w:rPr>
                <w:rFonts w:ascii="PT Astra Serif" w:hAnsi="PT Astra Serif"/>
                <w:b/>
                <w:spacing w:val="-12"/>
                <w:sz w:val="16"/>
                <w:szCs w:val="16"/>
                <w:lang w:val="en-US" w:eastAsia="ar-SA"/>
              </w:rPr>
            </w:pPr>
          </w:p>
          <w:p w:rsidR="00137813" w:rsidRPr="00985998" w:rsidRDefault="00137813" w:rsidP="00B85CA5">
            <w:pPr>
              <w:suppressAutoHyphens/>
              <w:snapToGrid w:val="0"/>
              <w:spacing w:after="0" w:line="240" w:lineRule="auto"/>
              <w:jc w:val="center"/>
              <w:rPr>
                <w:rFonts w:ascii="PT Astra Serif" w:hAnsi="PT Astra Serif"/>
                <w:b/>
                <w:spacing w:val="-12"/>
                <w:sz w:val="16"/>
                <w:szCs w:val="16"/>
                <w:lang w:eastAsia="ar-SA"/>
              </w:rPr>
            </w:pPr>
            <w:r w:rsidRPr="00985998">
              <w:rPr>
                <w:rFonts w:ascii="PT Astra Serif" w:hAnsi="PT Astra Serif"/>
                <w:b/>
                <w:spacing w:val="-12"/>
                <w:sz w:val="16"/>
                <w:szCs w:val="16"/>
                <w:lang w:eastAsia="ar-SA"/>
              </w:rPr>
              <w:t>АРЕНДАТОР:</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eastAsia="ar-SA"/>
              </w:rPr>
            </w:pPr>
            <w:r w:rsidRPr="00985998">
              <w:rPr>
                <w:rFonts w:ascii="PT Astra Serif" w:hAnsi="PT Astra Serif"/>
                <w:bCs/>
                <w:sz w:val="16"/>
                <w:szCs w:val="16"/>
                <w:lang w:eastAsia="ar-SA"/>
              </w:rPr>
              <w:t>_______________________________________</w:t>
            </w:r>
          </w:p>
          <w:p w:rsidR="00137813" w:rsidRPr="00985998" w:rsidRDefault="00137813" w:rsidP="00B85CA5">
            <w:pPr>
              <w:suppressAutoHyphens/>
              <w:snapToGrid w:val="0"/>
              <w:spacing w:after="0" w:line="240" w:lineRule="auto"/>
              <w:rPr>
                <w:rFonts w:ascii="PT Astra Serif" w:hAnsi="PT Astra Serif"/>
                <w:bCs/>
                <w:sz w:val="16"/>
                <w:szCs w:val="16"/>
                <w:lang w:val="en-US" w:eastAsia="ar-SA"/>
              </w:rPr>
            </w:pPr>
          </w:p>
        </w:tc>
      </w:tr>
    </w:tbl>
    <w:p w:rsidR="00137813" w:rsidRPr="00985998" w:rsidRDefault="00137813" w:rsidP="00B85CA5">
      <w:pPr>
        <w:widowControl w:val="0"/>
        <w:spacing w:after="0" w:line="240" w:lineRule="auto"/>
        <w:jc w:val="center"/>
        <w:rPr>
          <w:rFonts w:ascii="PT Astra Serif" w:hAnsi="PT Astra Serif"/>
          <w:sz w:val="16"/>
          <w:szCs w:val="16"/>
        </w:rPr>
      </w:pPr>
    </w:p>
    <w:p w:rsidR="00137813" w:rsidRPr="00985998" w:rsidRDefault="00137813" w:rsidP="00B85CA5">
      <w:pPr>
        <w:widowControl w:val="0"/>
        <w:spacing w:after="0" w:line="240" w:lineRule="auto"/>
        <w:jc w:val="both"/>
        <w:rPr>
          <w:rFonts w:ascii="PT Astra Serif" w:hAnsi="PT Astra Serif"/>
          <w:b/>
          <w:bCs/>
          <w:sz w:val="16"/>
          <w:szCs w:val="16"/>
        </w:rPr>
      </w:pPr>
      <w:r w:rsidRPr="00985998">
        <w:rPr>
          <w:rFonts w:ascii="PT Astra Serif" w:hAnsi="PT Astra Serif"/>
          <w:b/>
          <w:bCs/>
          <w:sz w:val="16"/>
          <w:szCs w:val="16"/>
        </w:rPr>
        <w:t>ОТ АРЕНДОДАТЕЛЯ:</w:t>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
          <w:bCs/>
          <w:sz w:val="16"/>
          <w:szCs w:val="16"/>
        </w:rPr>
        <w:t>ОТ АРЕНДАТОРА:</w:t>
      </w:r>
    </w:p>
    <w:p w:rsidR="00137813" w:rsidRPr="00985998" w:rsidRDefault="00137813" w:rsidP="00B85CA5">
      <w:pPr>
        <w:widowControl w:val="0"/>
        <w:spacing w:after="0" w:line="240" w:lineRule="auto"/>
        <w:jc w:val="center"/>
        <w:rPr>
          <w:rFonts w:ascii="PT Astra Serif" w:hAnsi="PT Astra Serif"/>
          <w:bCs/>
          <w:sz w:val="16"/>
          <w:szCs w:val="16"/>
        </w:rPr>
      </w:pPr>
    </w:p>
    <w:p w:rsidR="00137813" w:rsidRPr="00985998" w:rsidRDefault="00137813" w:rsidP="00B85CA5">
      <w:pPr>
        <w:widowControl w:val="0"/>
        <w:spacing w:after="0" w:line="240" w:lineRule="auto"/>
        <w:rPr>
          <w:rFonts w:ascii="PT Astra Serif" w:hAnsi="PT Astra Serif"/>
          <w:bCs/>
          <w:sz w:val="16"/>
          <w:szCs w:val="16"/>
        </w:rPr>
      </w:pPr>
      <w:r w:rsidRPr="00985998">
        <w:rPr>
          <w:rFonts w:ascii="PT Astra Serif" w:hAnsi="PT Astra Serif"/>
          <w:bCs/>
          <w:sz w:val="16"/>
          <w:szCs w:val="16"/>
        </w:rPr>
        <w:t xml:space="preserve">Глава </w:t>
      </w:r>
      <w:proofErr w:type="gramStart"/>
      <w:r w:rsidRPr="00985998">
        <w:rPr>
          <w:rFonts w:ascii="PT Astra Serif" w:hAnsi="PT Astra Serif"/>
          <w:bCs/>
          <w:sz w:val="16"/>
          <w:szCs w:val="16"/>
        </w:rPr>
        <w:t>Целинного</w:t>
      </w:r>
      <w:proofErr w:type="gramEnd"/>
      <w:r w:rsidRPr="00985998">
        <w:rPr>
          <w:rFonts w:ascii="PT Astra Serif" w:hAnsi="PT Astra Serif"/>
          <w:bCs/>
          <w:sz w:val="16"/>
          <w:szCs w:val="16"/>
        </w:rPr>
        <w:t xml:space="preserve"> муниципального                                   _______________________________</w:t>
      </w:r>
    </w:p>
    <w:p w:rsidR="00137813" w:rsidRPr="00985998" w:rsidRDefault="00137813" w:rsidP="00B85CA5">
      <w:pPr>
        <w:widowControl w:val="0"/>
        <w:spacing w:after="0" w:line="240" w:lineRule="auto"/>
        <w:jc w:val="both"/>
        <w:rPr>
          <w:rFonts w:ascii="PT Astra Serif" w:hAnsi="PT Astra Serif"/>
          <w:bCs/>
          <w:sz w:val="16"/>
          <w:szCs w:val="16"/>
        </w:rPr>
      </w:pPr>
      <w:r w:rsidRPr="00985998">
        <w:rPr>
          <w:rFonts w:ascii="PT Astra Serif" w:hAnsi="PT Astra Serif"/>
          <w:bCs/>
          <w:sz w:val="16"/>
          <w:szCs w:val="16"/>
        </w:rPr>
        <w:t xml:space="preserve">округа </w:t>
      </w:r>
    </w:p>
    <w:p w:rsidR="00137813" w:rsidRPr="00985998" w:rsidRDefault="00137813" w:rsidP="00B85CA5">
      <w:pPr>
        <w:spacing w:after="0" w:line="240" w:lineRule="auto"/>
        <w:jc w:val="both"/>
        <w:rPr>
          <w:rFonts w:ascii="PT Astra Serif" w:hAnsi="PT Astra Serif"/>
          <w:bCs/>
          <w:sz w:val="16"/>
          <w:szCs w:val="16"/>
        </w:rPr>
      </w:pPr>
      <w:r w:rsidRPr="00985998">
        <w:rPr>
          <w:rFonts w:ascii="PT Astra Serif" w:hAnsi="PT Astra Serif"/>
          <w:sz w:val="16"/>
          <w:szCs w:val="16"/>
        </w:rPr>
        <w:t>___________________ /</w:t>
      </w:r>
      <w:r w:rsidRPr="00985998">
        <w:rPr>
          <w:rFonts w:ascii="PT Astra Serif" w:hAnsi="PT Astra Serif"/>
          <w:bCs/>
          <w:sz w:val="16"/>
          <w:szCs w:val="16"/>
        </w:rPr>
        <w:t xml:space="preserve"> </w:t>
      </w:r>
      <w:r w:rsidRPr="00985998">
        <w:rPr>
          <w:rFonts w:ascii="PT Astra Serif" w:hAnsi="PT Astra Serif"/>
          <w:b/>
          <w:bCs/>
          <w:sz w:val="16"/>
          <w:szCs w:val="16"/>
        </w:rPr>
        <w:t xml:space="preserve">А.В.  </w:t>
      </w:r>
      <w:proofErr w:type="spellStart"/>
      <w:r w:rsidRPr="00985998">
        <w:rPr>
          <w:rFonts w:ascii="PT Astra Serif" w:hAnsi="PT Astra Serif"/>
          <w:b/>
          <w:bCs/>
          <w:sz w:val="16"/>
          <w:szCs w:val="16"/>
        </w:rPr>
        <w:t>Сытов</w:t>
      </w:r>
      <w:proofErr w:type="spellEnd"/>
      <w:r w:rsidRPr="00985998">
        <w:rPr>
          <w:rFonts w:ascii="PT Astra Serif" w:hAnsi="PT Astra Serif"/>
          <w:bCs/>
          <w:sz w:val="16"/>
          <w:szCs w:val="16"/>
        </w:rPr>
        <w:t xml:space="preserve">                      </w:t>
      </w:r>
      <w:r w:rsidRPr="00985998">
        <w:rPr>
          <w:rFonts w:ascii="PT Astra Serif" w:hAnsi="PT Astra Serif"/>
          <w:sz w:val="16"/>
          <w:szCs w:val="16"/>
        </w:rPr>
        <w:t>______________________ /____________</w:t>
      </w:r>
    </w:p>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 xml:space="preserve">           (подпись)</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sz w:val="16"/>
          <w:szCs w:val="16"/>
          <w:lang w:val="en-US"/>
        </w:rPr>
        <w:t xml:space="preserve">        </w:t>
      </w:r>
      <w:r w:rsidRPr="00985998">
        <w:rPr>
          <w:rFonts w:ascii="PT Astra Serif" w:hAnsi="PT Astra Serif"/>
          <w:sz w:val="16"/>
          <w:szCs w:val="16"/>
        </w:rPr>
        <w:t xml:space="preserve">  (подпись)</w:t>
      </w:r>
    </w:p>
    <w:p w:rsidR="00137813" w:rsidRPr="00985998" w:rsidRDefault="00137813" w:rsidP="00B85CA5">
      <w:pPr>
        <w:spacing w:after="0" w:line="240" w:lineRule="auto"/>
        <w:jc w:val="both"/>
        <w:rPr>
          <w:rFonts w:ascii="PT Astra Serif" w:hAnsi="PT Astra Serif"/>
          <w:bCs/>
          <w:sz w:val="16"/>
          <w:szCs w:val="16"/>
        </w:rPr>
      </w:pPr>
      <w:r w:rsidRPr="00985998">
        <w:rPr>
          <w:rFonts w:ascii="PT Astra Serif" w:hAnsi="PT Astra Serif"/>
          <w:bCs/>
          <w:sz w:val="16"/>
          <w:szCs w:val="16"/>
        </w:rPr>
        <w:t>М.П.</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bCs/>
          <w:sz w:val="16"/>
          <w:szCs w:val="16"/>
        </w:rPr>
        <w:t>М.П.</w:t>
      </w:r>
    </w:p>
    <w:p w:rsidR="00137813" w:rsidRPr="00985998" w:rsidRDefault="00137813" w:rsidP="00B85CA5">
      <w:pPr>
        <w:spacing w:after="0" w:line="240" w:lineRule="auto"/>
        <w:ind w:left="4248" w:firstLine="708"/>
        <w:jc w:val="both"/>
        <w:rPr>
          <w:rFonts w:ascii="PT Astra Serif" w:hAnsi="PT Astra Serif"/>
          <w:sz w:val="16"/>
          <w:szCs w:val="16"/>
        </w:rPr>
      </w:pPr>
    </w:p>
    <w:p w:rsidR="00137813" w:rsidRPr="00985998" w:rsidRDefault="00137813" w:rsidP="00B85CA5">
      <w:pPr>
        <w:spacing w:after="0" w:line="240" w:lineRule="auto"/>
        <w:jc w:val="both"/>
        <w:rPr>
          <w:rFonts w:ascii="PT Astra Serif" w:hAnsi="PT Astra Serif"/>
          <w:b/>
          <w:bCs/>
          <w:sz w:val="16"/>
          <w:szCs w:val="16"/>
        </w:rPr>
      </w:pPr>
      <w:r w:rsidRPr="00985998">
        <w:rPr>
          <w:rFonts w:ascii="PT Astra Serif" w:hAnsi="PT Astra Serif"/>
          <w:sz w:val="16"/>
          <w:szCs w:val="16"/>
        </w:rPr>
        <w:t>Договор выдан</w:t>
      </w:r>
    </w:p>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_____________________________________________________________________________________________</w:t>
      </w:r>
    </w:p>
    <w:p w:rsidR="00137813" w:rsidRPr="00985998" w:rsidRDefault="00137813" w:rsidP="00B85CA5">
      <w:pPr>
        <w:spacing w:after="0" w:line="240" w:lineRule="auto"/>
        <w:jc w:val="both"/>
        <w:rPr>
          <w:rFonts w:ascii="PT Astra Serif" w:hAnsi="PT Astra Serif"/>
          <w:sz w:val="16"/>
          <w:szCs w:val="16"/>
        </w:rPr>
      </w:pPr>
    </w:p>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 xml:space="preserve">                                                             (дата)                                                                (подпись, ФИО </w:t>
      </w:r>
      <w:proofErr w:type="gramStart"/>
      <w:r w:rsidRPr="00985998">
        <w:rPr>
          <w:rFonts w:ascii="PT Astra Serif" w:hAnsi="PT Astra Serif"/>
          <w:sz w:val="16"/>
          <w:szCs w:val="16"/>
        </w:rPr>
        <w:t>получившего</w:t>
      </w:r>
      <w:proofErr w:type="gramEnd"/>
      <w:r w:rsidRPr="00985998">
        <w:rPr>
          <w:rFonts w:ascii="PT Astra Serif" w:hAnsi="PT Astra Serif"/>
          <w:sz w:val="16"/>
          <w:szCs w:val="16"/>
        </w:rPr>
        <w:t>)</w:t>
      </w:r>
    </w:p>
    <w:p w:rsidR="00137813" w:rsidRPr="00985998" w:rsidRDefault="00137813" w:rsidP="00B85CA5">
      <w:pPr>
        <w:pStyle w:val="ConsPlusNonformat"/>
        <w:rPr>
          <w:rFonts w:ascii="PT Astra Serif" w:hAnsi="PT Astra Serif" w:cs="Times New Roman"/>
          <w:sz w:val="16"/>
          <w:szCs w:val="16"/>
        </w:rPr>
      </w:pPr>
      <w:r w:rsidRPr="00985998">
        <w:rPr>
          <w:rFonts w:ascii="PT Astra Serif" w:hAnsi="PT Astra Serif" w:cs="Times New Roman"/>
          <w:sz w:val="16"/>
          <w:szCs w:val="16"/>
        </w:rPr>
        <w:t>Приложения к Договору: Выписка из ЕГРН, акт приема-передачи</w:t>
      </w:r>
    </w:p>
    <w:p w:rsidR="00137813" w:rsidRPr="00985998" w:rsidRDefault="00137813" w:rsidP="00B85CA5">
      <w:pPr>
        <w:pStyle w:val="ConsPlusNonformat"/>
        <w:ind w:firstLine="540"/>
        <w:jc w:val="right"/>
        <w:rPr>
          <w:rFonts w:ascii="PT Astra Serif" w:hAnsi="PT Astra Serif" w:cs="Times New Roman"/>
          <w:sz w:val="16"/>
          <w:szCs w:val="16"/>
        </w:rPr>
      </w:pPr>
    </w:p>
    <w:p w:rsidR="00137813" w:rsidRPr="00985998" w:rsidRDefault="00137813" w:rsidP="00B85CA5">
      <w:pPr>
        <w:pStyle w:val="ConsPlusNonformat"/>
        <w:ind w:firstLine="540"/>
        <w:jc w:val="right"/>
        <w:rPr>
          <w:rFonts w:ascii="PT Astra Serif" w:hAnsi="PT Astra Serif" w:cs="Times New Roman"/>
          <w:sz w:val="16"/>
          <w:szCs w:val="16"/>
        </w:rPr>
      </w:pPr>
    </w:p>
    <w:p w:rsidR="00137813" w:rsidRPr="00985998" w:rsidRDefault="00137813" w:rsidP="00EC025B">
      <w:pPr>
        <w:pStyle w:val="ConsPlusNonformat"/>
        <w:ind w:left="5103"/>
        <w:rPr>
          <w:rFonts w:ascii="PT Astra Serif" w:hAnsi="PT Astra Serif" w:cs="Times New Roman"/>
          <w:sz w:val="16"/>
          <w:szCs w:val="16"/>
        </w:rPr>
      </w:pPr>
      <w:r w:rsidRPr="00985998">
        <w:rPr>
          <w:rFonts w:ascii="PT Astra Serif" w:hAnsi="PT Astra Serif" w:cs="Times New Roman"/>
          <w:sz w:val="16"/>
          <w:szCs w:val="16"/>
        </w:rPr>
        <w:t>Приложение № 1к договору аренды № ___</w:t>
      </w:r>
    </w:p>
    <w:p w:rsidR="00137813" w:rsidRPr="00985998" w:rsidRDefault="00137813" w:rsidP="00EC025B">
      <w:pPr>
        <w:pStyle w:val="ConsPlusNonformat"/>
        <w:ind w:left="5103"/>
        <w:rPr>
          <w:rFonts w:ascii="PT Astra Serif" w:hAnsi="PT Astra Serif" w:cs="Times New Roman"/>
          <w:sz w:val="16"/>
          <w:szCs w:val="16"/>
        </w:rPr>
      </w:pPr>
      <w:r w:rsidRPr="00985998">
        <w:rPr>
          <w:rFonts w:ascii="PT Astra Serif" w:hAnsi="PT Astra Serif" w:cs="Times New Roman"/>
          <w:sz w:val="16"/>
          <w:szCs w:val="16"/>
        </w:rPr>
        <w:t>земельного участка</w:t>
      </w:r>
      <w:r w:rsidR="00EC025B">
        <w:rPr>
          <w:rFonts w:ascii="PT Astra Serif" w:hAnsi="PT Astra Serif" w:cs="Times New Roman"/>
          <w:sz w:val="16"/>
          <w:szCs w:val="16"/>
        </w:rPr>
        <w:t xml:space="preserve"> </w:t>
      </w:r>
      <w:r w:rsidRPr="00985998">
        <w:rPr>
          <w:rFonts w:ascii="PT Astra Serif" w:hAnsi="PT Astra Serif" w:cs="Times New Roman"/>
          <w:sz w:val="16"/>
          <w:szCs w:val="16"/>
        </w:rPr>
        <w:t>от «___» _________ 2020 г.</w:t>
      </w:r>
    </w:p>
    <w:p w:rsidR="00137813" w:rsidRPr="00985998" w:rsidRDefault="00137813" w:rsidP="00EC025B">
      <w:pPr>
        <w:pStyle w:val="ConsPlusNonformat"/>
        <w:ind w:left="5103"/>
        <w:rPr>
          <w:rFonts w:ascii="PT Astra Serif" w:hAnsi="PT Astra Serif" w:cs="Times New Roman"/>
          <w:sz w:val="16"/>
          <w:szCs w:val="16"/>
        </w:rPr>
      </w:pPr>
    </w:p>
    <w:p w:rsidR="00137813" w:rsidRPr="00985998" w:rsidRDefault="00137813" w:rsidP="00B85CA5">
      <w:pPr>
        <w:pStyle w:val="ConsPlusNonformat"/>
        <w:ind w:firstLine="540"/>
        <w:jc w:val="center"/>
        <w:rPr>
          <w:rFonts w:ascii="PT Astra Serif" w:hAnsi="PT Astra Serif" w:cs="Times New Roman"/>
          <w:b/>
          <w:sz w:val="16"/>
          <w:szCs w:val="16"/>
        </w:rPr>
      </w:pPr>
      <w:r w:rsidRPr="00985998">
        <w:rPr>
          <w:rFonts w:ascii="PT Astra Serif" w:hAnsi="PT Astra Serif" w:cs="Times New Roman"/>
          <w:b/>
          <w:sz w:val="16"/>
          <w:szCs w:val="16"/>
        </w:rPr>
        <w:t>Акт приема-передачи</w:t>
      </w:r>
    </w:p>
    <w:p w:rsidR="00137813" w:rsidRPr="00985998" w:rsidRDefault="00137813" w:rsidP="00B85CA5">
      <w:pPr>
        <w:pStyle w:val="ConsPlusNonformat"/>
        <w:ind w:firstLine="540"/>
        <w:rPr>
          <w:rFonts w:ascii="PT Astra Serif" w:hAnsi="PT Astra Serif" w:cs="Times New Roman"/>
          <w:sz w:val="16"/>
          <w:szCs w:val="16"/>
        </w:rPr>
      </w:pP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                                    </w:t>
      </w:r>
      <w:r w:rsidRPr="00985998">
        <w:rPr>
          <w:rFonts w:ascii="PT Astra Serif" w:hAnsi="PT Astra Serif"/>
          <w:sz w:val="16"/>
          <w:szCs w:val="16"/>
        </w:rPr>
        <w:tab/>
        <w:t xml:space="preserve">                                                                     «___» ________ 2022 г.</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Курганская область, </w:t>
      </w:r>
      <w:proofErr w:type="gramStart"/>
      <w:r w:rsidRPr="00985998">
        <w:rPr>
          <w:rFonts w:ascii="PT Astra Serif" w:hAnsi="PT Astra Serif"/>
          <w:sz w:val="16"/>
          <w:szCs w:val="16"/>
        </w:rPr>
        <w:t>Целинный</w:t>
      </w:r>
      <w:proofErr w:type="gramEnd"/>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муниципальный округ</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с. Целинное</w:t>
      </w:r>
    </w:p>
    <w:p w:rsidR="00137813" w:rsidRPr="00985998" w:rsidRDefault="00137813" w:rsidP="00EC025B">
      <w:pPr>
        <w:pStyle w:val="ConsPlusNonformat"/>
        <w:ind w:left="-567" w:firstLine="567"/>
        <w:jc w:val="both"/>
        <w:rPr>
          <w:rFonts w:ascii="PT Astra Serif" w:hAnsi="PT Astra Serif" w:cs="Times New Roman"/>
          <w:sz w:val="16"/>
          <w:szCs w:val="16"/>
        </w:rPr>
      </w:pPr>
    </w:p>
    <w:p w:rsidR="00137813" w:rsidRPr="00985998" w:rsidRDefault="00137813" w:rsidP="00EC025B">
      <w:pPr>
        <w:spacing w:after="0" w:line="240" w:lineRule="auto"/>
        <w:ind w:left="-567" w:firstLine="567"/>
        <w:jc w:val="both"/>
        <w:rPr>
          <w:rFonts w:ascii="PT Astra Serif" w:hAnsi="PT Astra Serif"/>
          <w:sz w:val="16"/>
          <w:szCs w:val="16"/>
        </w:rPr>
      </w:pPr>
      <w:proofErr w:type="gramStart"/>
      <w:r w:rsidRPr="00985998">
        <w:rPr>
          <w:rFonts w:ascii="PT Astra Serif" w:hAnsi="PT Astra Serif"/>
          <w:sz w:val="16"/>
          <w:szCs w:val="16"/>
        </w:rPr>
        <w:t xml:space="preserve">Мы, </w:t>
      </w:r>
      <w:r w:rsidRPr="00985998">
        <w:rPr>
          <w:rFonts w:ascii="PT Astra Serif" w:hAnsi="PT Astra Serif"/>
          <w:b/>
          <w:sz w:val="16"/>
          <w:szCs w:val="16"/>
        </w:rPr>
        <w:t>Администрация Целинного муниципального округа Курганской области</w:t>
      </w:r>
      <w:r w:rsidRPr="00985998">
        <w:rPr>
          <w:rFonts w:ascii="PT Astra Serif" w:hAnsi="PT Astra Serif"/>
          <w:sz w:val="16"/>
          <w:szCs w:val="16"/>
        </w:rPr>
        <w:t xml:space="preserve">, в лице Главы Целинного муниципального округа </w:t>
      </w:r>
      <w:proofErr w:type="spellStart"/>
      <w:r w:rsidRPr="00985998">
        <w:rPr>
          <w:rFonts w:ascii="PT Astra Serif" w:hAnsi="PT Astra Serif"/>
          <w:sz w:val="16"/>
          <w:szCs w:val="16"/>
        </w:rPr>
        <w:t>Сытова</w:t>
      </w:r>
      <w:proofErr w:type="spellEnd"/>
      <w:r w:rsidRPr="00985998">
        <w:rPr>
          <w:rFonts w:ascii="PT Astra Serif" w:hAnsi="PT Astra Serif"/>
          <w:sz w:val="16"/>
          <w:szCs w:val="16"/>
        </w:rPr>
        <w:t xml:space="preserve"> Александра Владимировича, действующего на основании Устава Целинного муниципального округа, именуемая в дальнейшем </w:t>
      </w:r>
      <w:r w:rsidRPr="00985998">
        <w:rPr>
          <w:rFonts w:ascii="PT Astra Serif" w:hAnsi="PT Astra Serif"/>
          <w:b/>
          <w:sz w:val="16"/>
          <w:szCs w:val="16"/>
        </w:rPr>
        <w:t>«АРЕНДОДАТЕЛЬ»</w:t>
      </w:r>
      <w:r w:rsidRPr="00985998">
        <w:rPr>
          <w:rFonts w:ascii="PT Astra Serif" w:hAnsi="PT Astra Serif"/>
          <w:sz w:val="16"/>
          <w:szCs w:val="16"/>
        </w:rPr>
        <w:t xml:space="preserve">, с одной стороны, и _____________________________, в лице _____________________________, действующего на основании _________________, именуемый в дальнейшем </w:t>
      </w:r>
      <w:r w:rsidRPr="00985998">
        <w:rPr>
          <w:rFonts w:ascii="PT Astra Serif" w:hAnsi="PT Astra Serif"/>
          <w:b/>
          <w:sz w:val="16"/>
          <w:szCs w:val="16"/>
        </w:rPr>
        <w:t>«АРЕНДАТОР»</w:t>
      </w:r>
      <w:r w:rsidRPr="00985998">
        <w:rPr>
          <w:rFonts w:ascii="PT Astra Serif" w:hAnsi="PT Astra Serif"/>
          <w:sz w:val="16"/>
          <w:szCs w:val="16"/>
        </w:rPr>
        <w:t xml:space="preserve">, с другой стороны, и именуемые в дальнейшем </w:t>
      </w:r>
      <w:r w:rsidRPr="00985998">
        <w:rPr>
          <w:rFonts w:ascii="PT Astra Serif" w:hAnsi="PT Astra Serif"/>
          <w:b/>
          <w:sz w:val="16"/>
          <w:szCs w:val="16"/>
        </w:rPr>
        <w:t>«СТОРОНЫ»</w:t>
      </w:r>
      <w:r w:rsidRPr="00985998">
        <w:rPr>
          <w:rFonts w:ascii="PT Astra Serif" w:hAnsi="PT Astra Serif"/>
          <w:sz w:val="16"/>
          <w:szCs w:val="16"/>
        </w:rPr>
        <w:t>, составили настоящий акт о нижеследующем:</w:t>
      </w:r>
      <w:proofErr w:type="gramEnd"/>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1. </w:t>
      </w:r>
      <w:proofErr w:type="gramStart"/>
      <w:r w:rsidRPr="00985998">
        <w:rPr>
          <w:rFonts w:ascii="PT Astra Serif" w:hAnsi="PT Astra Serif"/>
          <w:sz w:val="16"/>
          <w:szCs w:val="16"/>
        </w:rPr>
        <w:t xml:space="preserve">Арендодатель в соответствии с договором № ____ аренды земельного участка от «__» ______ 2022 г. передал Арендатору в аренду земельный участок из земель сельскохозяйственного назначения, находящийся в собственности муниципального образования Целинный муниципальный округ Курганской области, с кадастровым номером  </w:t>
      </w:r>
      <w:r w:rsidRPr="00985998">
        <w:rPr>
          <w:rFonts w:ascii="PT Astra Serif" w:eastAsia="Times New Roman" w:hAnsi="PT Astra Serif"/>
          <w:color w:val="212531"/>
          <w:sz w:val="16"/>
          <w:szCs w:val="16"/>
          <w:lang w:eastAsia="ru-RU"/>
        </w:rPr>
        <w:t xml:space="preserve">45:18:010802:198, площадью 176000 +/- 3671 </w:t>
      </w:r>
      <w:proofErr w:type="spellStart"/>
      <w:r w:rsidRPr="00985998">
        <w:rPr>
          <w:rFonts w:ascii="PT Astra Serif" w:eastAsia="Times New Roman" w:hAnsi="PT Astra Serif"/>
          <w:color w:val="212531"/>
          <w:sz w:val="16"/>
          <w:szCs w:val="16"/>
          <w:lang w:eastAsia="ru-RU"/>
        </w:rPr>
        <w:t>кв.м</w:t>
      </w:r>
      <w:proofErr w:type="spellEnd"/>
      <w:r w:rsidRPr="00985998">
        <w:rPr>
          <w:rFonts w:ascii="PT Astra Serif" w:eastAsia="Times New Roman" w:hAnsi="PT Astra Serif"/>
          <w:color w:val="212531"/>
          <w:sz w:val="16"/>
          <w:szCs w:val="16"/>
          <w:lang w:eastAsia="ru-RU"/>
        </w:rPr>
        <w:t>., разрешенное использование – Для сельскохозяйственного производства, адрес: местоположение установлено относительно ориентира, расположенного за пределами участка.</w:t>
      </w:r>
      <w:proofErr w:type="gramEnd"/>
      <w:r w:rsidRPr="00985998">
        <w:rPr>
          <w:rFonts w:ascii="PT Astra Serif" w:eastAsia="Times New Roman" w:hAnsi="PT Astra Serif"/>
          <w:color w:val="212531"/>
          <w:sz w:val="16"/>
          <w:szCs w:val="16"/>
          <w:lang w:eastAsia="ru-RU"/>
        </w:rPr>
        <w:t xml:space="preserve"> Ориентир д. </w:t>
      </w:r>
      <w:proofErr w:type="gramStart"/>
      <w:r w:rsidRPr="00985998">
        <w:rPr>
          <w:rFonts w:ascii="PT Astra Serif" w:eastAsia="Times New Roman" w:hAnsi="PT Astra Serif"/>
          <w:color w:val="212531"/>
          <w:sz w:val="16"/>
          <w:szCs w:val="16"/>
          <w:lang w:eastAsia="ru-RU"/>
        </w:rPr>
        <w:t>Васькино</w:t>
      </w:r>
      <w:proofErr w:type="gramEnd"/>
      <w:r w:rsidRPr="00985998">
        <w:rPr>
          <w:rFonts w:ascii="PT Astra Serif" w:eastAsia="Times New Roman" w:hAnsi="PT Astra Serif"/>
          <w:color w:val="212531"/>
          <w:sz w:val="16"/>
          <w:szCs w:val="16"/>
          <w:lang w:eastAsia="ru-RU"/>
        </w:rPr>
        <w:t xml:space="preserve">. Участок находится примерно в 3,6 км, по направлению на юго-восток от ориентира. Почтовый адрес ориентира: обл. </w:t>
      </w:r>
      <w:proofErr w:type="gramStart"/>
      <w:r w:rsidRPr="00985998">
        <w:rPr>
          <w:rFonts w:ascii="PT Astra Serif" w:eastAsia="Times New Roman" w:hAnsi="PT Astra Serif"/>
          <w:color w:val="212531"/>
          <w:sz w:val="16"/>
          <w:szCs w:val="16"/>
          <w:lang w:eastAsia="ru-RU"/>
        </w:rPr>
        <w:t>Курганская</w:t>
      </w:r>
      <w:proofErr w:type="gramEnd"/>
      <w:r w:rsidRPr="00985998">
        <w:rPr>
          <w:rFonts w:ascii="PT Astra Serif" w:eastAsia="Times New Roman" w:hAnsi="PT Astra Serif"/>
          <w:color w:val="212531"/>
          <w:sz w:val="16"/>
          <w:szCs w:val="16"/>
          <w:lang w:eastAsia="ru-RU"/>
        </w:rPr>
        <w:t>, р-н Целинный. Земельный участок расположен в западной части Целинного кадастрового квартала,</w:t>
      </w:r>
      <w:r w:rsidRPr="00985998">
        <w:rPr>
          <w:rFonts w:ascii="PT Astra Serif" w:hAnsi="PT Astra Serif"/>
          <w:sz w:val="16"/>
          <w:szCs w:val="16"/>
        </w:rPr>
        <w:t xml:space="preserve"> (далее – земельный участок), а Арендатор принял от Арендодателя указанный земельный участок.</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2. Претензий у Арендатора к Арендодателю по передаваемому земельному участку не имеется.</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3. Настоящим актом приема-передачи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4. Настоящий акт приема-передачи составлен в 3-х экземплярах, по одному экземпляру для Арендодателя и Арендатора, один экземпляр представляется в Управление Федеральной службы государственной регистрации, кадастра и картографии по Курганской области.</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pStyle w:val="ConsPlusNonformat"/>
        <w:ind w:left="-567" w:firstLine="567"/>
        <w:jc w:val="center"/>
        <w:rPr>
          <w:rFonts w:ascii="PT Astra Serif" w:hAnsi="PT Astra Serif" w:cs="Times New Roman"/>
          <w:b/>
          <w:sz w:val="16"/>
          <w:szCs w:val="16"/>
        </w:rPr>
      </w:pPr>
      <w:r w:rsidRPr="00985998">
        <w:rPr>
          <w:rFonts w:ascii="PT Astra Serif" w:hAnsi="PT Astra Serif" w:cs="Times New Roman"/>
          <w:b/>
          <w:sz w:val="16"/>
          <w:szCs w:val="16"/>
        </w:rPr>
        <w:t>ПОДПИСИ СТОРОН</w:t>
      </w:r>
    </w:p>
    <w:p w:rsidR="00137813" w:rsidRPr="00985998" w:rsidRDefault="00137813" w:rsidP="00EC025B">
      <w:pPr>
        <w:pStyle w:val="ConsPlusNonformat"/>
        <w:ind w:left="-567" w:firstLine="567"/>
        <w:jc w:val="center"/>
        <w:rPr>
          <w:rFonts w:ascii="PT Astra Serif" w:hAnsi="PT Astra Serif" w:cs="Times New Roman"/>
          <w:sz w:val="16"/>
          <w:szCs w:val="16"/>
        </w:rPr>
      </w:pPr>
    </w:p>
    <w:p w:rsidR="00137813" w:rsidRPr="00985998" w:rsidRDefault="00137813" w:rsidP="00EC025B">
      <w:pPr>
        <w:widowControl w:val="0"/>
        <w:spacing w:after="0" w:line="240" w:lineRule="auto"/>
        <w:ind w:left="-567" w:firstLine="567"/>
        <w:jc w:val="both"/>
        <w:rPr>
          <w:rFonts w:ascii="PT Astra Serif" w:hAnsi="PT Astra Serif"/>
          <w:bCs/>
          <w:sz w:val="16"/>
          <w:szCs w:val="16"/>
        </w:rPr>
      </w:pPr>
      <w:r w:rsidRPr="00985998">
        <w:rPr>
          <w:rFonts w:ascii="PT Astra Serif" w:hAnsi="PT Astra Serif"/>
          <w:bCs/>
          <w:sz w:val="16"/>
          <w:szCs w:val="16"/>
        </w:rPr>
        <w:t>ОТ АРЕНДОДАТЕЛЯ:</w:t>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t xml:space="preserve">                                 ОТ АРЕНДАТОРА:</w:t>
      </w:r>
    </w:p>
    <w:p w:rsidR="00137813" w:rsidRPr="00985998" w:rsidRDefault="00137813" w:rsidP="00EC025B">
      <w:pPr>
        <w:widowControl w:val="0"/>
        <w:spacing w:after="0" w:line="240" w:lineRule="auto"/>
        <w:ind w:left="-567" w:firstLine="567"/>
        <w:rPr>
          <w:rFonts w:ascii="PT Astra Serif" w:hAnsi="PT Astra Serif"/>
          <w:bCs/>
          <w:sz w:val="16"/>
          <w:szCs w:val="16"/>
        </w:rPr>
      </w:pPr>
      <w:r w:rsidRPr="00985998">
        <w:rPr>
          <w:rFonts w:ascii="PT Astra Serif" w:hAnsi="PT Astra Serif"/>
          <w:bCs/>
          <w:sz w:val="16"/>
          <w:szCs w:val="16"/>
        </w:rPr>
        <w:t>Глава Целинного муниципального округа                               _______________________________</w:t>
      </w:r>
    </w:p>
    <w:p w:rsidR="00137813" w:rsidRPr="00985998" w:rsidRDefault="00137813" w:rsidP="00EC025B">
      <w:pPr>
        <w:widowControl w:val="0"/>
        <w:spacing w:after="0" w:line="240" w:lineRule="auto"/>
        <w:ind w:left="-567" w:firstLine="567"/>
        <w:jc w:val="both"/>
        <w:rPr>
          <w:rFonts w:ascii="PT Astra Serif" w:hAnsi="PT Astra Serif"/>
          <w:bCs/>
          <w:sz w:val="16"/>
          <w:szCs w:val="16"/>
        </w:rPr>
      </w:pPr>
      <w:r w:rsidRPr="00985998">
        <w:rPr>
          <w:rFonts w:ascii="PT Astra Serif" w:hAnsi="PT Astra Serif"/>
          <w:bCs/>
          <w:sz w:val="16"/>
          <w:szCs w:val="16"/>
        </w:rPr>
        <w:t>Курганской области</w:t>
      </w:r>
    </w:p>
    <w:p w:rsidR="00137813" w:rsidRPr="00985998" w:rsidRDefault="00137813" w:rsidP="00EC025B">
      <w:pPr>
        <w:spacing w:after="0" w:line="240" w:lineRule="auto"/>
        <w:ind w:left="-567" w:firstLine="567"/>
        <w:jc w:val="both"/>
        <w:rPr>
          <w:rFonts w:ascii="PT Astra Serif" w:hAnsi="PT Astra Serif"/>
          <w:bCs/>
          <w:sz w:val="16"/>
          <w:szCs w:val="16"/>
        </w:rPr>
      </w:pPr>
      <w:r w:rsidRPr="00985998">
        <w:rPr>
          <w:rFonts w:ascii="PT Astra Serif" w:hAnsi="PT Astra Serif"/>
          <w:sz w:val="16"/>
          <w:szCs w:val="16"/>
        </w:rPr>
        <w:t xml:space="preserve">_____________________             </w:t>
      </w:r>
      <w:r w:rsidRPr="00985998">
        <w:rPr>
          <w:rFonts w:ascii="PT Astra Serif" w:hAnsi="PT Astra Serif"/>
          <w:bCs/>
          <w:sz w:val="16"/>
          <w:szCs w:val="16"/>
        </w:rPr>
        <w:t xml:space="preserve">А.В. </w:t>
      </w:r>
      <w:proofErr w:type="spellStart"/>
      <w:r w:rsidRPr="00985998">
        <w:rPr>
          <w:rFonts w:ascii="PT Astra Serif" w:hAnsi="PT Astra Serif"/>
          <w:bCs/>
          <w:sz w:val="16"/>
          <w:szCs w:val="16"/>
        </w:rPr>
        <w:t>Сытов</w:t>
      </w:r>
      <w:proofErr w:type="spellEnd"/>
      <w:r w:rsidRPr="00985998">
        <w:rPr>
          <w:rFonts w:ascii="PT Astra Serif" w:hAnsi="PT Astra Serif"/>
          <w:bCs/>
          <w:sz w:val="16"/>
          <w:szCs w:val="16"/>
        </w:rPr>
        <w:t xml:space="preserve">                               </w:t>
      </w:r>
      <w:r w:rsidRPr="00985998">
        <w:rPr>
          <w:rFonts w:ascii="PT Astra Serif" w:hAnsi="PT Astra Serif"/>
          <w:sz w:val="16"/>
          <w:szCs w:val="16"/>
        </w:rPr>
        <w:t>__________________ /____________</w:t>
      </w:r>
    </w:p>
    <w:p w:rsidR="00137813" w:rsidRPr="00985998" w:rsidRDefault="00137813" w:rsidP="00EC025B">
      <w:pPr>
        <w:spacing w:after="0" w:line="240" w:lineRule="auto"/>
        <w:ind w:left="-567" w:firstLine="567"/>
        <w:jc w:val="both"/>
        <w:rPr>
          <w:rFonts w:ascii="PT Astra Serif" w:hAnsi="PT Astra Serif"/>
          <w:sz w:val="16"/>
          <w:szCs w:val="16"/>
        </w:rPr>
      </w:pPr>
      <w:r w:rsidRPr="00985998">
        <w:rPr>
          <w:rFonts w:ascii="PT Astra Serif" w:hAnsi="PT Astra Serif"/>
          <w:sz w:val="16"/>
          <w:szCs w:val="16"/>
        </w:rPr>
        <w:t xml:space="preserve">           (подпись)</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(подпись)</w:t>
      </w:r>
    </w:p>
    <w:p w:rsidR="00137813" w:rsidRPr="00985998" w:rsidRDefault="00137813" w:rsidP="00EC025B">
      <w:pPr>
        <w:spacing w:after="0" w:line="240" w:lineRule="auto"/>
        <w:ind w:left="-567" w:firstLine="567"/>
        <w:jc w:val="both"/>
        <w:rPr>
          <w:rFonts w:ascii="PT Astra Serif" w:hAnsi="PT Astra Serif"/>
          <w:bCs/>
          <w:sz w:val="16"/>
          <w:szCs w:val="16"/>
        </w:rPr>
      </w:pPr>
      <w:r w:rsidRPr="00985998">
        <w:rPr>
          <w:rFonts w:ascii="PT Astra Serif" w:hAnsi="PT Astra Serif"/>
          <w:bCs/>
          <w:sz w:val="16"/>
          <w:szCs w:val="16"/>
        </w:rPr>
        <w:t>М.П.</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bCs/>
          <w:sz w:val="16"/>
          <w:szCs w:val="16"/>
        </w:rPr>
        <w:t>М.П.</w:t>
      </w:r>
    </w:p>
    <w:p w:rsidR="00137813" w:rsidRPr="00985998" w:rsidRDefault="00137813" w:rsidP="00EC025B">
      <w:pPr>
        <w:pStyle w:val="ConsPlusNonformat"/>
        <w:ind w:left="5103"/>
        <w:rPr>
          <w:rFonts w:ascii="PT Astra Serif" w:hAnsi="PT Astra Serif"/>
          <w:sz w:val="16"/>
          <w:szCs w:val="16"/>
        </w:rPr>
      </w:pPr>
    </w:p>
    <w:p w:rsidR="00137813" w:rsidRPr="00985998" w:rsidRDefault="00137813" w:rsidP="00EC025B">
      <w:pPr>
        <w:pStyle w:val="ConsPlusNonformat"/>
        <w:ind w:left="5103"/>
        <w:rPr>
          <w:rFonts w:ascii="PT Astra Serif" w:hAnsi="PT Astra Serif" w:cs="Times New Roman"/>
          <w:sz w:val="16"/>
          <w:szCs w:val="16"/>
        </w:rPr>
      </w:pPr>
      <w:r w:rsidRPr="00985998">
        <w:rPr>
          <w:rFonts w:ascii="PT Astra Serif" w:hAnsi="PT Astra Serif"/>
          <w:sz w:val="16"/>
          <w:szCs w:val="16"/>
        </w:rPr>
        <w:t>Приложение № 2</w:t>
      </w:r>
      <w:r w:rsidR="00EC025B">
        <w:rPr>
          <w:rFonts w:ascii="PT Astra Serif" w:hAnsi="PT Astra Serif"/>
          <w:sz w:val="16"/>
          <w:szCs w:val="16"/>
        </w:rPr>
        <w:t xml:space="preserve"> </w:t>
      </w:r>
      <w:r w:rsidRPr="00985998">
        <w:rPr>
          <w:rFonts w:ascii="PT Astra Serif" w:hAnsi="PT Astra Serif" w:cs="Times New Roman"/>
          <w:sz w:val="16"/>
          <w:szCs w:val="16"/>
        </w:rPr>
        <w:t>к договору аренды № ___</w:t>
      </w:r>
    </w:p>
    <w:p w:rsidR="00137813" w:rsidRPr="00985998" w:rsidRDefault="00137813" w:rsidP="00EC025B">
      <w:pPr>
        <w:pStyle w:val="ConsPlusNonformat"/>
        <w:ind w:left="5103"/>
        <w:rPr>
          <w:rFonts w:ascii="PT Astra Serif" w:hAnsi="PT Astra Serif" w:cs="Times New Roman"/>
          <w:sz w:val="16"/>
          <w:szCs w:val="16"/>
        </w:rPr>
      </w:pPr>
      <w:r w:rsidRPr="00985998">
        <w:rPr>
          <w:rFonts w:ascii="PT Astra Serif" w:hAnsi="PT Astra Serif" w:cs="Times New Roman"/>
          <w:sz w:val="16"/>
          <w:szCs w:val="16"/>
        </w:rPr>
        <w:lastRenderedPageBreak/>
        <w:t>земельного участка</w:t>
      </w:r>
      <w:r w:rsidR="00EC025B">
        <w:rPr>
          <w:rFonts w:ascii="PT Astra Serif" w:hAnsi="PT Astra Serif" w:cs="Times New Roman"/>
          <w:sz w:val="16"/>
          <w:szCs w:val="16"/>
        </w:rPr>
        <w:t xml:space="preserve"> </w:t>
      </w:r>
      <w:r w:rsidRPr="00985998">
        <w:rPr>
          <w:rFonts w:ascii="PT Astra Serif" w:hAnsi="PT Astra Serif" w:cs="Times New Roman"/>
          <w:sz w:val="16"/>
          <w:szCs w:val="16"/>
        </w:rPr>
        <w:t>от «___» _________ 2022 г.</w:t>
      </w:r>
    </w:p>
    <w:p w:rsidR="00137813" w:rsidRPr="00985998" w:rsidRDefault="00137813" w:rsidP="00B85CA5">
      <w:pPr>
        <w:pStyle w:val="ConsPlusNonformat"/>
        <w:ind w:left="7080"/>
        <w:jc w:val="right"/>
        <w:rPr>
          <w:rFonts w:ascii="PT Astra Serif" w:hAnsi="PT Astra Serif"/>
          <w:sz w:val="16"/>
          <w:szCs w:val="16"/>
        </w:rPr>
      </w:pPr>
    </w:p>
    <w:p w:rsidR="00137813" w:rsidRPr="00985998" w:rsidRDefault="00137813" w:rsidP="00B85CA5">
      <w:pPr>
        <w:pStyle w:val="ConsPlusNonformat"/>
        <w:ind w:firstLine="540"/>
        <w:jc w:val="center"/>
        <w:rPr>
          <w:rFonts w:ascii="PT Astra Serif" w:hAnsi="PT Astra Serif"/>
          <w:b/>
          <w:sz w:val="16"/>
          <w:szCs w:val="16"/>
        </w:rPr>
      </w:pPr>
      <w:r w:rsidRPr="00985998">
        <w:rPr>
          <w:rFonts w:ascii="PT Astra Serif" w:hAnsi="PT Astra Serif"/>
          <w:b/>
          <w:sz w:val="16"/>
          <w:szCs w:val="16"/>
        </w:rPr>
        <w:t>Расчет и сроки внесения арендной платы</w:t>
      </w:r>
    </w:p>
    <w:p w:rsidR="00137813" w:rsidRPr="00985998" w:rsidRDefault="00137813" w:rsidP="00B85CA5">
      <w:pPr>
        <w:pStyle w:val="ConsPlusNonformat"/>
        <w:ind w:firstLine="540"/>
        <w:jc w:val="center"/>
        <w:rPr>
          <w:rFonts w:ascii="PT Astra Serif" w:hAnsi="PT Astra Serif"/>
          <w:b/>
          <w:sz w:val="16"/>
          <w:szCs w:val="16"/>
        </w:rPr>
      </w:pPr>
    </w:p>
    <w:tbl>
      <w:tblPr>
        <w:tblW w:w="10287" w:type="dxa"/>
        <w:tblInd w:w="-497" w:type="dxa"/>
        <w:tblLayout w:type="fixed"/>
        <w:tblCellMar>
          <w:left w:w="70" w:type="dxa"/>
          <w:right w:w="70" w:type="dxa"/>
        </w:tblCellMar>
        <w:tblLook w:val="0000" w:firstRow="0" w:lastRow="0" w:firstColumn="0" w:lastColumn="0" w:noHBand="0" w:noVBand="0"/>
      </w:tblPr>
      <w:tblGrid>
        <w:gridCol w:w="4536"/>
        <w:gridCol w:w="5751"/>
      </w:tblGrid>
      <w:tr w:rsidR="00137813" w:rsidRPr="00985998" w:rsidTr="007327B2">
        <w:trPr>
          <w:trHeight w:val="240"/>
        </w:trPr>
        <w:tc>
          <w:tcPr>
            <w:tcW w:w="4536"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Описание, кадастровый номер земельного участка</w:t>
            </w:r>
          </w:p>
        </w:tc>
        <w:tc>
          <w:tcPr>
            <w:tcW w:w="5751"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rPr>
                <w:rFonts w:ascii="PT Astra Serif" w:hAnsi="PT Astra Serif"/>
                <w:sz w:val="16"/>
                <w:szCs w:val="16"/>
              </w:rPr>
            </w:pPr>
            <w:r w:rsidRPr="00985998">
              <w:rPr>
                <w:rFonts w:ascii="PT Astra Serif" w:hAnsi="PT Astra Serif"/>
                <w:sz w:val="16"/>
                <w:szCs w:val="16"/>
              </w:rPr>
              <w:t xml:space="preserve">Земельный участок из земель сельскохозяйственного назначения, находящийся в собственности муниципального образования Целинный муниципальный округ Курганской области, с кадастровым номером </w:t>
            </w:r>
            <w:r w:rsidRPr="00985998">
              <w:rPr>
                <w:rFonts w:ascii="PT Astra Serif" w:eastAsia="Times New Roman" w:hAnsi="PT Astra Serif"/>
                <w:color w:val="212531"/>
                <w:sz w:val="16"/>
                <w:szCs w:val="16"/>
                <w:lang w:eastAsia="ru-RU"/>
              </w:rPr>
              <w:t xml:space="preserve">45:18:010802:198, площадью 176000 +/- 3671 </w:t>
            </w:r>
            <w:proofErr w:type="spellStart"/>
            <w:r w:rsidRPr="00985998">
              <w:rPr>
                <w:rFonts w:ascii="PT Astra Serif" w:eastAsia="Times New Roman" w:hAnsi="PT Astra Serif"/>
                <w:color w:val="212531"/>
                <w:sz w:val="16"/>
                <w:szCs w:val="16"/>
                <w:lang w:eastAsia="ru-RU"/>
              </w:rPr>
              <w:t>кв.м</w:t>
            </w:r>
            <w:proofErr w:type="spellEnd"/>
            <w:r w:rsidRPr="00985998">
              <w:rPr>
                <w:rFonts w:ascii="PT Astra Serif" w:eastAsia="Times New Roman" w:hAnsi="PT Astra Serif"/>
                <w:color w:val="212531"/>
                <w:sz w:val="16"/>
                <w:szCs w:val="16"/>
                <w:lang w:eastAsia="ru-RU"/>
              </w:rPr>
              <w:t xml:space="preserve">., разрешенное использование – Для сельскохозяйственного производства, адрес: местоположение установлено относительно ориентира, расположенного за пределами участка. Ориентир д. </w:t>
            </w:r>
            <w:proofErr w:type="gramStart"/>
            <w:r w:rsidRPr="00985998">
              <w:rPr>
                <w:rFonts w:ascii="PT Astra Serif" w:eastAsia="Times New Roman" w:hAnsi="PT Astra Serif"/>
                <w:color w:val="212531"/>
                <w:sz w:val="16"/>
                <w:szCs w:val="16"/>
                <w:lang w:eastAsia="ru-RU"/>
              </w:rPr>
              <w:t>Васькино</w:t>
            </w:r>
            <w:proofErr w:type="gramEnd"/>
            <w:r w:rsidRPr="00985998">
              <w:rPr>
                <w:rFonts w:ascii="PT Astra Serif" w:eastAsia="Times New Roman" w:hAnsi="PT Astra Serif"/>
                <w:color w:val="212531"/>
                <w:sz w:val="16"/>
                <w:szCs w:val="16"/>
                <w:lang w:eastAsia="ru-RU"/>
              </w:rPr>
              <w:t xml:space="preserve">. Участок находится примерно в 3,6 км, по направлению на юго-восток от ориентира. Почтовый адрес ориентира: обл. </w:t>
            </w:r>
            <w:proofErr w:type="gramStart"/>
            <w:r w:rsidRPr="00985998">
              <w:rPr>
                <w:rFonts w:ascii="PT Astra Serif" w:eastAsia="Times New Roman" w:hAnsi="PT Astra Serif"/>
                <w:color w:val="212531"/>
                <w:sz w:val="16"/>
                <w:szCs w:val="16"/>
                <w:lang w:eastAsia="ru-RU"/>
              </w:rPr>
              <w:t>Курганская</w:t>
            </w:r>
            <w:proofErr w:type="gramEnd"/>
            <w:r w:rsidRPr="00985998">
              <w:rPr>
                <w:rFonts w:ascii="PT Astra Serif" w:eastAsia="Times New Roman" w:hAnsi="PT Astra Serif"/>
                <w:color w:val="212531"/>
                <w:sz w:val="16"/>
                <w:szCs w:val="16"/>
                <w:lang w:eastAsia="ru-RU"/>
              </w:rPr>
              <w:t>, р-н Целинный. Земельный участок расположен в западной части Целинного кадастрового квартала</w:t>
            </w:r>
            <w:r w:rsidRPr="00985998">
              <w:rPr>
                <w:rFonts w:ascii="PT Astra Serif" w:hAnsi="PT Astra Serif"/>
                <w:sz w:val="16"/>
                <w:szCs w:val="16"/>
              </w:rPr>
              <w:t>.</w:t>
            </w:r>
          </w:p>
        </w:tc>
      </w:tr>
      <w:tr w:rsidR="00137813" w:rsidRPr="00985998" w:rsidTr="007327B2">
        <w:trPr>
          <w:trHeight w:val="414"/>
        </w:trPr>
        <w:tc>
          <w:tcPr>
            <w:tcW w:w="4536"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Величина арендной платы в год, сложившаяся по итогам торгов</w:t>
            </w:r>
          </w:p>
        </w:tc>
        <w:tc>
          <w:tcPr>
            <w:tcW w:w="5751"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rPr>
                <w:rFonts w:ascii="PT Astra Serif" w:hAnsi="PT Astra Serif"/>
                <w:sz w:val="16"/>
                <w:szCs w:val="16"/>
              </w:rPr>
            </w:pPr>
          </w:p>
        </w:tc>
      </w:tr>
      <w:tr w:rsidR="00137813" w:rsidRPr="00985998" w:rsidTr="007327B2">
        <w:trPr>
          <w:trHeight w:val="520"/>
        </w:trPr>
        <w:tc>
          <w:tcPr>
            <w:tcW w:w="4536"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Величина арендной платы за весь срок договора на 5 (Пять) лет</w:t>
            </w:r>
          </w:p>
        </w:tc>
        <w:tc>
          <w:tcPr>
            <w:tcW w:w="5751"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spacing w:after="0" w:line="240" w:lineRule="auto"/>
              <w:rPr>
                <w:rFonts w:ascii="PT Astra Serif" w:hAnsi="PT Astra Serif"/>
                <w:sz w:val="16"/>
                <w:szCs w:val="16"/>
              </w:rPr>
            </w:pPr>
          </w:p>
        </w:tc>
      </w:tr>
      <w:tr w:rsidR="00137813" w:rsidRPr="00985998" w:rsidTr="007327B2">
        <w:trPr>
          <w:trHeight w:val="240"/>
        </w:trPr>
        <w:tc>
          <w:tcPr>
            <w:tcW w:w="4536"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Периоды внесения арендной платы</w:t>
            </w:r>
          </w:p>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10 июля, 20 декабря</w:t>
            </w:r>
          </w:p>
        </w:tc>
        <w:tc>
          <w:tcPr>
            <w:tcW w:w="5751" w:type="dxa"/>
            <w:tcBorders>
              <w:top w:val="single" w:sz="6" w:space="0" w:color="auto"/>
              <w:left w:val="single" w:sz="6" w:space="0" w:color="auto"/>
              <w:bottom w:val="single" w:sz="6" w:space="0" w:color="auto"/>
              <w:right w:val="single" w:sz="6" w:space="0" w:color="auto"/>
            </w:tcBorders>
          </w:tcPr>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Равными долями</w:t>
            </w:r>
          </w:p>
          <w:p w:rsidR="00137813" w:rsidRPr="00985998" w:rsidRDefault="00137813" w:rsidP="00B85CA5">
            <w:pPr>
              <w:pStyle w:val="ConsPlusCell"/>
              <w:widowControl/>
              <w:rPr>
                <w:rFonts w:ascii="PT Astra Serif" w:hAnsi="PT Astra Serif"/>
                <w:sz w:val="16"/>
                <w:szCs w:val="16"/>
              </w:rPr>
            </w:pPr>
            <w:r w:rsidRPr="00985998">
              <w:rPr>
                <w:rFonts w:ascii="PT Astra Serif" w:hAnsi="PT Astra Serif"/>
                <w:sz w:val="16"/>
                <w:szCs w:val="16"/>
              </w:rPr>
              <w:t>по</w:t>
            </w:r>
          </w:p>
        </w:tc>
      </w:tr>
    </w:tbl>
    <w:p w:rsidR="00137813" w:rsidRPr="00985998" w:rsidRDefault="00137813" w:rsidP="00B85CA5">
      <w:pPr>
        <w:spacing w:after="0" w:line="240" w:lineRule="auto"/>
        <w:jc w:val="center"/>
        <w:rPr>
          <w:rFonts w:ascii="PT Astra Serif" w:hAnsi="PT Astra Serif"/>
          <w:sz w:val="16"/>
          <w:szCs w:val="16"/>
        </w:rPr>
      </w:pPr>
    </w:p>
    <w:p w:rsidR="00137813" w:rsidRPr="00985998" w:rsidRDefault="00137813" w:rsidP="00B85CA5">
      <w:pPr>
        <w:pStyle w:val="ConsPlusNonformat"/>
        <w:ind w:firstLine="540"/>
        <w:jc w:val="center"/>
        <w:rPr>
          <w:rFonts w:ascii="PT Astra Serif" w:hAnsi="PT Astra Serif" w:cs="Times New Roman"/>
          <w:b/>
          <w:sz w:val="16"/>
          <w:szCs w:val="16"/>
        </w:rPr>
      </w:pPr>
      <w:r w:rsidRPr="00985998">
        <w:rPr>
          <w:rFonts w:ascii="PT Astra Serif" w:hAnsi="PT Astra Serif" w:cs="Times New Roman"/>
          <w:b/>
          <w:sz w:val="16"/>
          <w:szCs w:val="16"/>
        </w:rPr>
        <w:t>ПОДПИСИ СТОРОН</w:t>
      </w:r>
    </w:p>
    <w:p w:rsidR="00137813" w:rsidRPr="00985998" w:rsidRDefault="00137813" w:rsidP="00B85CA5">
      <w:pPr>
        <w:pStyle w:val="ConsPlusNonformat"/>
        <w:ind w:firstLine="540"/>
        <w:jc w:val="center"/>
        <w:rPr>
          <w:rFonts w:ascii="PT Astra Serif" w:hAnsi="PT Astra Serif" w:cs="Times New Roman"/>
          <w:sz w:val="16"/>
          <w:szCs w:val="16"/>
        </w:rPr>
      </w:pPr>
    </w:p>
    <w:p w:rsidR="00137813" w:rsidRPr="00985998" w:rsidRDefault="00137813" w:rsidP="00B85CA5">
      <w:pPr>
        <w:widowControl w:val="0"/>
        <w:spacing w:after="0" w:line="240" w:lineRule="auto"/>
        <w:jc w:val="both"/>
        <w:rPr>
          <w:rFonts w:ascii="PT Astra Serif" w:hAnsi="PT Astra Serif"/>
          <w:bCs/>
          <w:sz w:val="16"/>
          <w:szCs w:val="16"/>
        </w:rPr>
      </w:pPr>
      <w:r w:rsidRPr="00985998">
        <w:rPr>
          <w:rFonts w:ascii="PT Astra Serif" w:hAnsi="PT Astra Serif"/>
          <w:bCs/>
          <w:sz w:val="16"/>
          <w:szCs w:val="16"/>
        </w:rPr>
        <w:t>ОТ АРЕНДОДАТЕЛЯ:</w:t>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r>
      <w:r w:rsidRPr="00985998">
        <w:rPr>
          <w:rFonts w:ascii="PT Astra Serif" w:hAnsi="PT Astra Serif"/>
          <w:bCs/>
          <w:sz w:val="16"/>
          <w:szCs w:val="16"/>
        </w:rPr>
        <w:tab/>
        <w:t xml:space="preserve">              ОТ АРЕНДАТОРА:</w:t>
      </w:r>
    </w:p>
    <w:p w:rsidR="00137813" w:rsidRPr="00985998" w:rsidRDefault="00137813" w:rsidP="00B85CA5">
      <w:pPr>
        <w:widowControl w:val="0"/>
        <w:spacing w:after="0" w:line="240" w:lineRule="auto"/>
        <w:rPr>
          <w:rFonts w:ascii="PT Astra Serif" w:hAnsi="PT Astra Serif"/>
          <w:bCs/>
          <w:sz w:val="16"/>
          <w:szCs w:val="16"/>
        </w:rPr>
      </w:pPr>
      <w:r w:rsidRPr="00985998">
        <w:rPr>
          <w:rFonts w:ascii="PT Astra Serif" w:hAnsi="PT Astra Serif"/>
          <w:bCs/>
          <w:sz w:val="16"/>
          <w:szCs w:val="16"/>
        </w:rPr>
        <w:t>Глава Целинного муниципального округа                     ______________________________</w:t>
      </w:r>
    </w:p>
    <w:p w:rsidR="00137813" w:rsidRPr="00985998" w:rsidRDefault="00137813" w:rsidP="00B85CA5">
      <w:pPr>
        <w:widowControl w:val="0"/>
        <w:spacing w:after="0" w:line="240" w:lineRule="auto"/>
        <w:jc w:val="both"/>
        <w:rPr>
          <w:rFonts w:ascii="PT Astra Serif" w:hAnsi="PT Astra Serif"/>
          <w:bCs/>
          <w:sz w:val="16"/>
          <w:szCs w:val="16"/>
        </w:rPr>
      </w:pPr>
      <w:r w:rsidRPr="00985998">
        <w:rPr>
          <w:rFonts w:ascii="PT Astra Serif" w:hAnsi="PT Astra Serif"/>
          <w:bCs/>
          <w:sz w:val="16"/>
          <w:szCs w:val="16"/>
        </w:rPr>
        <w:t>Курганской области</w:t>
      </w:r>
    </w:p>
    <w:p w:rsidR="00137813" w:rsidRPr="00985998" w:rsidRDefault="00137813" w:rsidP="00B85CA5">
      <w:pPr>
        <w:spacing w:after="0" w:line="240" w:lineRule="auto"/>
        <w:jc w:val="both"/>
        <w:rPr>
          <w:rFonts w:ascii="PT Astra Serif" w:hAnsi="PT Astra Serif"/>
          <w:bCs/>
          <w:sz w:val="16"/>
          <w:szCs w:val="16"/>
        </w:rPr>
      </w:pPr>
      <w:r w:rsidRPr="00985998">
        <w:rPr>
          <w:rFonts w:ascii="PT Astra Serif" w:hAnsi="PT Astra Serif"/>
          <w:sz w:val="16"/>
          <w:szCs w:val="16"/>
        </w:rPr>
        <w:t xml:space="preserve">_____________________             </w:t>
      </w:r>
      <w:r w:rsidRPr="00985998">
        <w:rPr>
          <w:rFonts w:ascii="PT Astra Serif" w:hAnsi="PT Astra Serif"/>
          <w:bCs/>
          <w:sz w:val="16"/>
          <w:szCs w:val="16"/>
        </w:rPr>
        <w:t xml:space="preserve">А.В. </w:t>
      </w:r>
      <w:proofErr w:type="spellStart"/>
      <w:r w:rsidRPr="00985998">
        <w:rPr>
          <w:rFonts w:ascii="PT Astra Serif" w:hAnsi="PT Astra Serif"/>
          <w:bCs/>
          <w:sz w:val="16"/>
          <w:szCs w:val="16"/>
        </w:rPr>
        <w:t>Сытов</w:t>
      </w:r>
      <w:proofErr w:type="spellEnd"/>
      <w:r w:rsidRPr="00985998">
        <w:rPr>
          <w:rFonts w:ascii="PT Astra Serif" w:hAnsi="PT Astra Serif"/>
          <w:bCs/>
          <w:sz w:val="16"/>
          <w:szCs w:val="16"/>
        </w:rPr>
        <w:t xml:space="preserve">             ___</w:t>
      </w:r>
      <w:r w:rsidRPr="00985998">
        <w:rPr>
          <w:rFonts w:ascii="PT Astra Serif" w:hAnsi="PT Astra Serif"/>
          <w:sz w:val="16"/>
          <w:szCs w:val="16"/>
        </w:rPr>
        <w:t>___________ /______________</w:t>
      </w:r>
    </w:p>
    <w:p w:rsidR="00137813" w:rsidRPr="00985998" w:rsidRDefault="00137813" w:rsidP="00B85CA5">
      <w:pPr>
        <w:spacing w:after="0" w:line="240" w:lineRule="auto"/>
        <w:jc w:val="both"/>
        <w:rPr>
          <w:rFonts w:ascii="PT Astra Serif" w:hAnsi="PT Astra Serif"/>
          <w:sz w:val="16"/>
          <w:szCs w:val="16"/>
        </w:rPr>
      </w:pPr>
      <w:r w:rsidRPr="00985998">
        <w:rPr>
          <w:rFonts w:ascii="PT Astra Serif" w:hAnsi="PT Astra Serif"/>
          <w:sz w:val="16"/>
          <w:szCs w:val="16"/>
        </w:rPr>
        <w:t xml:space="preserve">           (подпись)</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(подпись)</w:t>
      </w:r>
    </w:p>
    <w:p w:rsidR="00137813" w:rsidRPr="00985998" w:rsidRDefault="00137813" w:rsidP="00B85CA5">
      <w:pPr>
        <w:spacing w:after="0" w:line="240" w:lineRule="auto"/>
        <w:jc w:val="both"/>
        <w:rPr>
          <w:rFonts w:ascii="PT Astra Serif" w:hAnsi="PT Astra Serif"/>
          <w:bCs/>
          <w:sz w:val="16"/>
          <w:szCs w:val="16"/>
        </w:rPr>
      </w:pPr>
      <w:r w:rsidRPr="00985998">
        <w:rPr>
          <w:rFonts w:ascii="PT Astra Serif" w:hAnsi="PT Astra Serif"/>
          <w:bCs/>
          <w:sz w:val="16"/>
          <w:szCs w:val="16"/>
        </w:rPr>
        <w:t>М.П.</w:t>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r>
      <w:r w:rsidRPr="00985998">
        <w:rPr>
          <w:rFonts w:ascii="PT Astra Serif" w:hAnsi="PT Astra Serif"/>
          <w:sz w:val="16"/>
          <w:szCs w:val="16"/>
        </w:rPr>
        <w:tab/>
        <w:t xml:space="preserve">                                        </w:t>
      </w:r>
      <w:r w:rsidRPr="00985998">
        <w:rPr>
          <w:rFonts w:ascii="PT Astra Serif" w:hAnsi="PT Astra Serif"/>
          <w:bCs/>
          <w:sz w:val="16"/>
          <w:szCs w:val="16"/>
        </w:rPr>
        <w:t>М.П.</w:t>
      </w:r>
    </w:p>
    <w:p w:rsidR="00137813" w:rsidRPr="00985998" w:rsidRDefault="00137813" w:rsidP="00B85CA5">
      <w:pPr>
        <w:spacing w:after="0" w:line="240" w:lineRule="auto"/>
        <w:jc w:val="center"/>
        <w:rPr>
          <w:rFonts w:ascii="PT Astra Serif" w:hAnsi="PT Astra Serif"/>
          <w:sz w:val="16"/>
          <w:szCs w:val="16"/>
        </w:rPr>
      </w:pPr>
    </w:p>
    <w:p w:rsidR="00137813" w:rsidRPr="00985998" w:rsidRDefault="00137813" w:rsidP="00B85CA5">
      <w:pPr>
        <w:spacing w:after="0" w:line="240" w:lineRule="auto"/>
        <w:rPr>
          <w:rFonts w:ascii="PT Astra Serif" w:hAnsi="PT Astra Serif"/>
          <w:sz w:val="16"/>
          <w:szCs w:val="16"/>
        </w:rPr>
      </w:pPr>
    </w:p>
    <w:p w:rsidR="00137813" w:rsidRPr="00985998" w:rsidRDefault="00137813" w:rsidP="00B85CA5">
      <w:pPr>
        <w:spacing w:after="0" w:line="240" w:lineRule="auto"/>
        <w:rPr>
          <w:rFonts w:ascii="PT Astra Serif" w:hAnsi="PT Astra Serif"/>
          <w:sz w:val="16"/>
          <w:szCs w:val="16"/>
        </w:rPr>
      </w:pPr>
    </w:p>
    <w:p w:rsidR="00137813" w:rsidRPr="00985998" w:rsidRDefault="00137813" w:rsidP="00B85CA5">
      <w:pPr>
        <w:spacing w:after="0" w:line="240" w:lineRule="auto"/>
        <w:rPr>
          <w:rFonts w:ascii="PT Astra Serif" w:hAnsi="PT Astra Serif"/>
          <w:sz w:val="16"/>
          <w:szCs w:val="16"/>
        </w:rPr>
      </w:pPr>
    </w:p>
    <w:p w:rsidR="00725535" w:rsidRPr="00985998" w:rsidRDefault="00725535" w:rsidP="00B85CA5">
      <w:pPr>
        <w:shd w:val="clear" w:color="auto" w:fill="FFFFFF"/>
        <w:spacing w:after="0" w:line="240" w:lineRule="auto"/>
        <w:ind w:firstLine="709"/>
        <w:contextualSpacing/>
        <w:jc w:val="both"/>
        <w:rPr>
          <w:rFonts w:ascii="PT Astra Serif" w:hAnsi="PT Astra Serif"/>
          <w:sz w:val="16"/>
          <w:szCs w:val="16"/>
        </w:rPr>
      </w:pPr>
    </w:p>
    <w:p w:rsidR="00725535" w:rsidRPr="00985998" w:rsidRDefault="00725535" w:rsidP="00B85CA5">
      <w:pPr>
        <w:spacing w:after="0" w:line="240" w:lineRule="auto"/>
        <w:ind w:left="-567" w:firstLine="567"/>
        <w:jc w:val="both"/>
        <w:rPr>
          <w:rFonts w:ascii="PT Astra Serif" w:hAnsi="PT Astra Serif"/>
          <w:sz w:val="16"/>
          <w:szCs w:val="16"/>
        </w:rPr>
      </w:pPr>
    </w:p>
    <w:p w:rsidR="00825D0B" w:rsidRPr="00985998" w:rsidRDefault="003C6E4B" w:rsidP="00B85CA5">
      <w:pPr>
        <w:spacing w:after="0" w:line="240" w:lineRule="auto"/>
        <w:ind w:left="-567" w:firstLine="567"/>
        <w:jc w:val="both"/>
        <w:rPr>
          <w:rFonts w:ascii="PT Astra Serif" w:hAnsi="PT Astra Serif"/>
          <w:b/>
          <w:bCs/>
          <w:sz w:val="16"/>
          <w:szCs w:val="16"/>
        </w:rPr>
      </w:pPr>
      <w:r w:rsidRPr="00985998">
        <w:rPr>
          <w:rFonts w:ascii="PT Astra Serif" w:hAnsi="PT Astra Serif"/>
          <w:sz w:val="16"/>
          <w:szCs w:val="16"/>
        </w:rPr>
        <w:t xml:space="preserve"> </w:t>
      </w:r>
    </w:p>
    <w:sectPr w:rsidR="00825D0B" w:rsidRPr="00985998" w:rsidSect="00084544">
      <w:headerReference w:type="default" r:id="rId75"/>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4E3" w:rsidRDefault="004804E3">
      <w:pPr>
        <w:spacing w:after="0" w:line="240" w:lineRule="auto"/>
      </w:pPr>
      <w:r>
        <w:separator/>
      </w:r>
    </w:p>
  </w:endnote>
  <w:endnote w:type="continuationSeparator" w:id="0">
    <w:p w:rsidR="004804E3" w:rsidRDefault="0048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altName w:val="Arial"/>
    <w:charset w:val="CC"/>
    <w:family w:val="swiss"/>
    <w:pitch w:val="variable"/>
  </w:font>
  <w:font w:name="TimesNewRomanPSMT">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B2" w:rsidRDefault="007327B2">
    <w:pPr>
      <w:rPr>
        <w:sz w:val="2"/>
        <w:szCs w:val="2"/>
      </w:rPr>
    </w:pPr>
    <w:r>
      <w:rPr>
        <w:lang w:bidi="ru-RU"/>
      </w:rPr>
      <w:pict>
        <v:shapetype id="_x0000_t202" coordsize="21600,21600" o:spt="202" path="m,l,21600r21600,l21600,xe">
          <v:stroke joinstyle="miter"/>
          <v:path gradientshapeok="t" o:connecttype="rect"/>
        </v:shapetype>
        <v:shape id="_x0000_s2049" type="#_x0000_t202" style="position:absolute;margin-left:267.85pt;margin-top:682.85pt;width:83.5pt;height:28.8pt;z-index:-251657216;mso-wrap-style:none;mso-wrap-distance-left:5pt;mso-wrap-distance-right:5pt;mso-position-horizontal-relative:page;mso-position-vertical-relative:page" wrapcoords="0 0" filled="f" stroked="f">
          <v:textbox style="mso-fit-shape-to-text:t" inset="0,0,0,0">
            <w:txbxContent>
              <w:p w:rsidR="007327B2" w:rsidRDefault="007327B2">
                <w:r w:rsidRPr="00E9027A">
                  <w:rPr>
                    <w:rStyle w:val="Arial14pt"/>
                  </w:rPr>
                  <w:t>Электронная</w:t>
                </w:r>
              </w:p>
              <w:p w:rsidR="007327B2" w:rsidRDefault="007327B2">
                <w:r w:rsidRPr="00E9027A">
                  <w:rPr>
                    <w:rStyle w:val="Arial14pt"/>
                  </w:rPr>
                  <w:t>подпись</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B2" w:rsidRDefault="007327B2">
    <w:pPr>
      <w:rPr>
        <w:sz w:val="2"/>
        <w:szCs w:val="2"/>
      </w:rPr>
    </w:pPr>
    <w:r>
      <w:rPr>
        <w:lang w:bidi="ru-RU"/>
      </w:rPr>
      <w:pict>
        <v:shapetype id="_x0000_t202" coordsize="21600,21600" o:spt="202" path="m,l,21600r21600,l21600,xe">
          <v:stroke joinstyle="miter"/>
          <v:path gradientshapeok="t" o:connecttype="rect"/>
        </v:shapetype>
        <v:shape id="_x0000_s2051" type="#_x0000_t202" style="position:absolute;margin-left:453.7pt;margin-top:718.6pt;width:83.5pt;height:28.8pt;z-index:-251655168;mso-wrap-style:none;mso-wrap-distance-left:5pt;mso-wrap-distance-right:5pt;mso-position-horizontal-relative:page;mso-position-vertical-relative:page" wrapcoords="0 0" filled="f" stroked="f">
          <v:textbox style="mso-fit-shape-to-text:t" inset="0,0,0,0">
            <w:txbxContent>
              <w:p w:rsidR="007327B2" w:rsidRDefault="007327B2">
                <w:r>
                  <w:rPr>
                    <w:rStyle w:val="Arial14pt"/>
                  </w:rPr>
                  <w:t>Электронная</w:t>
                </w:r>
              </w:p>
              <w:p w:rsidR="007327B2" w:rsidRDefault="007327B2">
                <w:r>
                  <w:rPr>
                    <w:rStyle w:val="Arial14pt"/>
                  </w:rPr>
                  <w:t>подпись</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B2" w:rsidRPr="00F86EA2" w:rsidRDefault="007327B2" w:rsidP="00546803">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B2" w:rsidRDefault="007327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4E3" w:rsidRDefault="004804E3">
      <w:pPr>
        <w:spacing w:after="0" w:line="240" w:lineRule="auto"/>
      </w:pPr>
      <w:r>
        <w:separator/>
      </w:r>
    </w:p>
  </w:footnote>
  <w:footnote w:type="continuationSeparator" w:id="0">
    <w:p w:rsidR="004804E3" w:rsidRDefault="004804E3">
      <w:pPr>
        <w:spacing w:after="0" w:line="240" w:lineRule="auto"/>
      </w:pPr>
      <w:r>
        <w:continuationSeparator/>
      </w:r>
    </w:p>
  </w:footnote>
  <w:footnote w:id="1">
    <w:p w:rsidR="007327B2" w:rsidRDefault="007327B2" w:rsidP="00546803">
      <w:pPr>
        <w:pStyle w:val="2f8"/>
        <w:shd w:val="clear" w:color="auto" w:fill="auto"/>
        <w:spacing w:line="180" w:lineRule="exact"/>
      </w:pPr>
      <w:r>
        <w:rPr>
          <w:rStyle w:val="2f9"/>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B2" w:rsidRDefault="007327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B2" w:rsidRDefault="007327B2">
    <w:pPr>
      <w:rPr>
        <w:sz w:val="2"/>
        <w:szCs w:val="2"/>
      </w:rPr>
    </w:pPr>
    <w:r>
      <w:rPr>
        <w:lang w:bidi="ru-RU"/>
      </w:rPr>
      <w:pict>
        <v:shapetype id="_x0000_t202" coordsize="21600,21600" o:spt="202" path="m,l,21600r21600,l21600,xe">
          <v:stroke joinstyle="miter"/>
          <v:path gradientshapeok="t" o:connecttype="rect"/>
        </v:shapetype>
        <v:shape id="_x0000_s2050" type="#_x0000_t202" style="position:absolute;margin-left:307.8pt;margin-top:32.4pt;width:11.05pt;height:8.4pt;z-index:-251656192;mso-wrap-style:none;mso-wrap-distance-left:5pt;mso-wrap-distance-right:5pt;mso-position-horizontal-relative:page;mso-position-vertical-relative:page" wrapcoords="0 0" filled="f" stroked="f">
          <v:textbox style="mso-fit-shape-to-text:t" inset="0,0,0,0">
            <w:txbxContent>
              <w:p w:rsidR="007327B2" w:rsidRDefault="007327B2">
                <w:r w:rsidRPr="00E9027A">
                  <w:fldChar w:fldCharType="begin"/>
                </w:r>
                <w:r>
                  <w:instrText xml:space="preserve"> PAGE \* MERGEFORMAT </w:instrText>
                </w:r>
                <w:r w:rsidRPr="00E9027A">
                  <w:fldChar w:fldCharType="separate"/>
                </w:r>
                <w:r w:rsidR="00824143" w:rsidRPr="00824143">
                  <w:rPr>
                    <w:rStyle w:val="afffffff5"/>
                    <w:noProof/>
                  </w:rPr>
                  <w:t>64</w:t>
                </w:r>
                <w:r w:rsidRPr="00E9027A">
                  <w:rPr>
                    <w:rStyle w:val="afffffff5"/>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B2" w:rsidRDefault="007327B2">
    <w:pPr>
      <w:rPr>
        <w:sz w:val="2"/>
        <w:szCs w:val="2"/>
      </w:rPr>
    </w:pPr>
    <w:r>
      <w:rPr>
        <w:lang w:bidi="ru-RU"/>
      </w:rPr>
      <w:pict>
        <v:shapetype id="_x0000_t202" coordsize="21600,21600" o:spt="202" path="m,l,21600r21600,l21600,xe">
          <v:stroke joinstyle="miter"/>
          <v:path gradientshapeok="t" o:connecttype="rect"/>
        </v:shapetype>
        <v:shape id="_x0000_s2052" type="#_x0000_t202" style="position:absolute;margin-left:310.55pt;margin-top:23.8pt;width:10.1pt;height:8.4pt;z-index:-251654144;mso-wrap-style:none;mso-wrap-distance-left:5pt;mso-wrap-distance-right:5pt;mso-position-horizontal-relative:page;mso-position-vertical-relative:page" wrapcoords="0 0" filled="f" stroked="f">
          <v:textbox style="mso-next-textbox:#_x0000_s2052;mso-fit-shape-to-text:t" inset="0,0,0,0">
            <w:txbxContent>
              <w:p w:rsidR="007327B2" w:rsidRDefault="007327B2">
                <w:r w:rsidRPr="00E9027A">
                  <w:fldChar w:fldCharType="begin"/>
                </w:r>
                <w:r>
                  <w:instrText xml:space="preserve"> PAGE \* MERGEFORMAT </w:instrText>
                </w:r>
                <w:r w:rsidRPr="00E9027A">
                  <w:fldChar w:fldCharType="separate"/>
                </w:r>
                <w:r w:rsidR="00B85CA5" w:rsidRPr="00B85CA5">
                  <w:rPr>
                    <w:rStyle w:val="afffffff5"/>
                    <w:noProof/>
                  </w:rPr>
                  <w:t>66</w:t>
                </w:r>
                <w:r w:rsidRPr="00E9027A">
                  <w:rPr>
                    <w:rStyle w:val="afffffff5"/>
                    <w:noProof/>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B2" w:rsidRDefault="007327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B2" w:rsidRDefault="007327B2">
    <w:pPr>
      <w:rPr>
        <w:sz w:val="2"/>
        <w:szCs w:val="2"/>
      </w:rPr>
    </w:pPr>
    <w:r>
      <w:rPr>
        <w:lang w:bidi="ru-RU"/>
      </w:rPr>
      <w:pict>
        <v:shapetype id="_x0000_t202" coordsize="21600,21600" o:spt="202" path="m,l,21600r21600,l21600,xe">
          <v:stroke joinstyle="miter"/>
          <v:path gradientshapeok="t" o:connecttype="rect"/>
        </v:shapetype>
        <v:shape id="_x0000_s2053" type="#_x0000_t202" style="position:absolute;margin-left:415.95pt;margin-top:23.55pt;width:9.85pt;height:7.7pt;z-index:-251653120;mso-wrap-style:none;mso-wrap-distance-left:5pt;mso-wrap-distance-right:5pt;mso-position-horizontal-relative:page;mso-position-vertical-relative:page" wrapcoords="0 0" filled="f" stroked="f">
          <v:textbox style="mso-fit-shape-to-text:t" inset="0,0,0,0">
            <w:txbxContent>
              <w:p w:rsidR="007327B2" w:rsidRDefault="007327B2">
                <w:r>
                  <w:fldChar w:fldCharType="begin"/>
                </w:r>
                <w:r>
                  <w:instrText xml:space="preserve"> PAGE \* MERGEFORMAT </w:instrText>
                </w:r>
                <w:r>
                  <w:fldChar w:fldCharType="separate"/>
                </w:r>
                <w:r w:rsidR="00B85CA5">
                  <w:rPr>
                    <w:noProof/>
                  </w:rPr>
                  <w:t>69</w:t>
                </w:r>
                <w:r>
                  <w:rPr>
                    <w:noProof/>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B2" w:rsidRDefault="007327B2">
    <w:pPr>
      <w:rPr>
        <w:sz w:val="2"/>
        <w:szCs w:val="2"/>
      </w:rPr>
    </w:pPr>
    <w:r>
      <w:rPr>
        <w:lang w:bidi="ru-RU"/>
      </w:rPr>
      <w:pict>
        <v:shapetype id="_x0000_t202" coordsize="21600,21600" o:spt="202" path="m,l,21600r21600,l21600,xe">
          <v:stroke joinstyle="miter"/>
          <v:path gradientshapeok="t" o:connecttype="rect"/>
        </v:shapetype>
        <v:shape id="_x0000_s2054" type="#_x0000_t202" style="position:absolute;margin-left:310.7pt;margin-top:23.7pt;width:9.35pt;height:7.7pt;z-index:-251651072;mso-wrap-style:none;mso-wrap-distance-left:5pt;mso-wrap-distance-right:5pt;mso-position-horizontal-relative:page;mso-position-vertical-relative:page" wrapcoords="0 0" filled="f" stroked="f">
          <v:textbox style="mso-next-textbox:#_x0000_s2054;mso-fit-shape-to-text:t" inset="0,0,0,0">
            <w:txbxContent>
              <w:p w:rsidR="007327B2" w:rsidRDefault="007327B2">
                <w:r>
                  <w:fldChar w:fldCharType="begin"/>
                </w:r>
                <w:r>
                  <w:instrText xml:space="preserve"> PAGE \* MERGEFORMAT </w:instrText>
                </w:r>
                <w:r>
                  <w:fldChar w:fldCharType="separate"/>
                </w:r>
                <w:r w:rsidR="00824143">
                  <w:rPr>
                    <w:noProof/>
                  </w:rPr>
                  <w:t>85</w:t>
                </w:r>
                <w:r>
                  <w:rPr>
                    <w:noProof/>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B2" w:rsidRDefault="007327B2">
    <w:pPr>
      <w:rPr>
        <w:sz w:val="2"/>
        <w:szCs w:val="2"/>
      </w:rPr>
    </w:pPr>
    <w:r>
      <w:rPr>
        <w:lang w:bidi="ru-RU"/>
      </w:rPr>
      <w:pict>
        <v:shapetype id="_x0000_t202" coordsize="21600,21600" o:spt="202" path="m,l,21600r21600,l21600,xe">
          <v:stroke joinstyle="miter"/>
          <v:path gradientshapeok="t" o:connecttype="rect"/>
        </v:shapetype>
        <v:shape id="_x0000_s2055" type="#_x0000_t202" style="position:absolute;margin-left:415.5pt;margin-top:23.8pt;width:11.05pt;height:8.4pt;z-index:-251650048;mso-wrap-style:none;mso-wrap-distance-left:5pt;mso-wrap-distance-right:5pt;mso-position-horizontal-relative:page;mso-position-vertical-relative:page" wrapcoords="0 0" filled="f" stroked="f">
          <v:textbox style="mso-next-textbox:#_x0000_s2055;mso-fit-shape-to-text:t" inset="0,0,0,0">
            <w:txbxContent>
              <w:p w:rsidR="007327B2" w:rsidRDefault="007327B2">
                <w:r>
                  <w:fldChar w:fldCharType="begin"/>
                </w:r>
                <w:r>
                  <w:instrText xml:space="preserve"> PAGE \* MERGEFORMAT </w:instrText>
                </w:r>
                <w:r>
                  <w:fldChar w:fldCharType="separate"/>
                </w:r>
                <w:r w:rsidR="00824143">
                  <w:rPr>
                    <w:noProof/>
                  </w:rPr>
                  <w:t>86</w:t>
                </w:r>
                <w:r>
                  <w:rPr>
                    <w:noProof/>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B2" w:rsidRDefault="007327B2">
    <w:pPr>
      <w:pStyle w:val="af1"/>
      <w:jc w:val="center"/>
    </w:pPr>
    <w:r>
      <w:fldChar w:fldCharType="begin"/>
    </w:r>
    <w:r>
      <w:instrText>PAGE</w:instrText>
    </w:r>
    <w:r>
      <w:fldChar w:fldCharType="separate"/>
    </w:r>
    <w:r w:rsidR="00824143">
      <w:rPr>
        <w:noProof/>
      </w:rPr>
      <w:t>106</w:t>
    </w:r>
    <w:r>
      <w:rPr>
        <w:noProof/>
      </w:rPr>
      <w:fldChar w:fldCharType="end"/>
    </w:r>
  </w:p>
  <w:p w:rsidR="007327B2" w:rsidRDefault="007327B2">
    <w:pPr>
      <w:pStyle w:val="af1"/>
      <w:jc w:val="center"/>
      <w:rPr>
        <w:rFonts w:ascii="Arial" w:hAnsi="Arial"/>
      </w:rPr>
    </w:pPr>
  </w:p>
  <w:p w:rsidR="007327B2" w:rsidRDefault="007327B2"/>
  <w:p w:rsidR="007327B2" w:rsidRDefault="007327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0B8379E"/>
    <w:multiLevelType w:val="multilevel"/>
    <w:tmpl w:val="BD2E46A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FB7F56"/>
    <w:multiLevelType w:val="multilevel"/>
    <w:tmpl w:val="667E69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110EC9"/>
    <w:multiLevelType w:val="hybridMultilevel"/>
    <w:tmpl w:val="12D26E26"/>
    <w:lvl w:ilvl="0" w:tplc="D70468C6">
      <w:start w:val="1"/>
      <w:numFmt w:val="upperRoman"/>
      <w:lvlText w:val="%1."/>
      <w:lvlJc w:val="left"/>
      <w:pPr>
        <w:ind w:left="1080" w:hanging="720"/>
      </w:pPr>
      <w:rPr>
        <w:rFonts w:cs="Times New Roman" w:hint="default"/>
        <w:b/>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1825EA"/>
    <w:multiLevelType w:val="hybridMultilevel"/>
    <w:tmpl w:val="61F2D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56372D"/>
    <w:multiLevelType w:val="multilevel"/>
    <w:tmpl w:val="ABFA1B60"/>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bscript"/>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B74F8D"/>
    <w:multiLevelType w:val="hybridMultilevel"/>
    <w:tmpl w:val="FB22F42A"/>
    <w:lvl w:ilvl="0" w:tplc="9C70E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0705082D"/>
    <w:multiLevelType w:val="multilevel"/>
    <w:tmpl w:val="5DC837A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C7580C"/>
    <w:multiLevelType w:val="multilevel"/>
    <w:tmpl w:val="3DA68C4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E5420D"/>
    <w:multiLevelType w:val="multilevel"/>
    <w:tmpl w:val="A162C076"/>
    <w:lvl w:ilvl="0">
      <w:start w:val="1"/>
      <w:numFmt w:val="decimal"/>
      <w:lvlText w:val="%1."/>
      <w:lvlJc w:val="left"/>
      <w:pPr>
        <w:ind w:left="720" w:hanging="360"/>
      </w:pPr>
      <w:rPr>
        <w:rFonts w:hint="default"/>
      </w:rPr>
    </w:lvl>
    <w:lvl w:ilvl="1">
      <w:start w:val="2"/>
      <w:numFmt w:val="decimal"/>
      <w:isLgl/>
      <w:lvlText w:val="%1.%2."/>
      <w:lvlJc w:val="left"/>
      <w:pPr>
        <w:ind w:left="4032" w:hanging="3324"/>
      </w:pPr>
      <w:rPr>
        <w:rFonts w:hint="default"/>
      </w:rPr>
    </w:lvl>
    <w:lvl w:ilvl="2">
      <w:start w:val="1"/>
      <w:numFmt w:val="decimal"/>
      <w:isLgl/>
      <w:lvlText w:val="%1.%2.%3."/>
      <w:lvlJc w:val="left"/>
      <w:pPr>
        <w:ind w:left="4380" w:hanging="3324"/>
      </w:pPr>
      <w:rPr>
        <w:rFonts w:hint="default"/>
      </w:rPr>
    </w:lvl>
    <w:lvl w:ilvl="3">
      <w:start w:val="1"/>
      <w:numFmt w:val="decimal"/>
      <w:isLgl/>
      <w:lvlText w:val="%1.%2.%3.%4."/>
      <w:lvlJc w:val="left"/>
      <w:pPr>
        <w:ind w:left="4728" w:hanging="3324"/>
      </w:pPr>
      <w:rPr>
        <w:rFonts w:hint="default"/>
      </w:rPr>
    </w:lvl>
    <w:lvl w:ilvl="4">
      <w:start w:val="1"/>
      <w:numFmt w:val="decimal"/>
      <w:isLgl/>
      <w:lvlText w:val="%1.%2.%3.%4.%5."/>
      <w:lvlJc w:val="left"/>
      <w:pPr>
        <w:ind w:left="5076" w:hanging="3324"/>
      </w:pPr>
      <w:rPr>
        <w:rFonts w:hint="default"/>
      </w:rPr>
    </w:lvl>
    <w:lvl w:ilvl="5">
      <w:start w:val="1"/>
      <w:numFmt w:val="decimal"/>
      <w:isLgl/>
      <w:lvlText w:val="%1.%2.%3.%4.%5.%6."/>
      <w:lvlJc w:val="left"/>
      <w:pPr>
        <w:ind w:left="5424" w:hanging="3324"/>
      </w:pPr>
      <w:rPr>
        <w:rFonts w:hint="default"/>
      </w:rPr>
    </w:lvl>
    <w:lvl w:ilvl="6">
      <w:start w:val="1"/>
      <w:numFmt w:val="decimal"/>
      <w:isLgl/>
      <w:lvlText w:val="%1.%2.%3.%4.%5.%6.%7."/>
      <w:lvlJc w:val="left"/>
      <w:pPr>
        <w:ind w:left="5772" w:hanging="3324"/>
      </w:pPr>
      <w:rPr>
        <w:rFonts w:hint="default"/>
      </w:rPr>
    </w:lvl>
    <w:lvl w:ilvl="7">
      <w:start w:val="1"/>
      <w:numFmt w:val="decimal"/>
      <w:isLgl/>
      <w:lvlText w:val="%1.%2.%3.%4.%5.%6.%7.%8."/>
      <w:lvlJc w:val="left"/>
      <w:pPr>
        <w:ind w:left="6120" w:hanging="3324"/>
      </w:pPr>
      <w:rPr>
        <w:rFonts w:hint="default"/>
      </w:rPr>
    </w:lvl>
    <w:lvl w:ilvl="8">
      <w:start w:val="1"/>
      <w:numFmt w:val="decimal"/>
      <w:isLgl/>
      <w:lvlText w:val="%1.%2.%3.%4.%5.%6.%7.%8.%9."/>
      <w:lvlJc w:val="left"/>
      <w:pPr>
        <w:ind w:left="6468" w:hanging="3324"/>
      </w:pPr>
      <w:rPr>
        <w:rFonts w:hint="default"/>
      </w:rPr>
    </w:lvl>
  </w:abstractNum>
  <w:abstractNum w:abstractNumId="15">
    <w:nsid w:val="0CC4663F"/>
    <w:multiLevelType w:val="multilevel"/>
    <w:tmpl w:val="A24845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CEB42CA"/>
    <w:multiLevelType w:val="multilevel"/>
    <w:tmpl w:val="304C4FD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965F85"/>
    <w:multiLevelType w:val="multilevel"/>
    <w:tmpl w:val="5C92A99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3A6BF4"/>
    <w:multiLevelType w:val="hybridMultilevel"/>
    <w:tmpl w:val="74520C50"/>
    <w:lvl w:ilvl="0" w:tplc="412EED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0AD7A38"/>
    <w:multiLevelType w:val="multilevel"/>
    <w:tmpl w:val="EE8C1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0AF4F04"/>
    <w:multiLevelType w:val="multilevel"/>
    <w:tmpl w:val="BF94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13FF6104"/>
    <w:multiLevelType w:val="multilevel"/>
    <w:tmpl w:val="94343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3321B1"/>
    <w:multiLevelType w:val="multilevel"/>
    <w:tmpl w:val="3C6C5BC8"/>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725F15"/>
    <w:multiLevelType w:val="multilevel"/>
    <w:tmpl w:val="E8B8A01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547A9C"/>
    <w:multiLevelType w:val="multilevel"/>
    <w:tmpl w:val="53E6F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EC535A"/>
    <w:multiLevelType w:val="multilevel"/>
    <w:tmpl w:val="9FB6A43A"/>
    <w:lvl w:ilvl="0">
      <w:start w:val="14"/>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93667EE"/>
    <w:multiLevelType w:val="multilevel"/>
    <w:tmpl w:val="B25055D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B97C6D"/>
    <w:multiLevelType w:val="hybridMultilevel"/>
    <w:tmpl w:val="773467D4"/>
    <w:lvl w:ilvl="0" w:tplc="A950FC92">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790A0F"/>
    <w:multiLevelType w:val="multilevel"/>
    <w:tmpl w:val="0C0813E0"/>
    <w:lvl w:ilvl="0">
      <w:start w:val="1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F470E44"/>
    <w:multiLevelType w:val="hybridMultilevel"/>
    <w:tmpl w:val="C4AEF1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0522445"/>
    <w:multiLevelType w:val="multilevel"/>
    <w:tmpl w:val="3F74C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101422"/>
    <w:multiLevelType w:val="multilevel"/>
    <w:tmpl w:val="F0CA3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2851205"/>
    <w:multiLevelType w:val="multilevel"/>
    <w:tmpl w:val="953A72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277C0608"/>
    <w:multiLevelType w:val="multilevel"/>
    <w:tmpl w:val="7C74ED9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C6422B"/>
    <w:multiLevelType w:val="hybridMultilevel"/>
    <w:tmpl w:val="F078BCE2"/>
    <w:lvl w:ilvl="0" w:tplc="B09E3CD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2E5F3D53"/>
    <w:multiLevelType w:val="multilevel"/>
    <w:tmpl w:val="A808C0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1B55AC"/>
    <w:multiLevelType w:val="hybridMultilevel"/>
    <w:tmpl w:val="83BEAA14"/>
    <w:lvl w:ilvl="0" w:tplc="295AC6BA">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9">
    <w:nsid w:val="30BE1B07"/>
    <w:multiLevelType w:val="multilevel"/>
    <w:tmpl w:val="540A93C0"/>
    <w:lvl w:ilvl="0">
      <w:start w:val="2"/>
      <w:numFmt w:val="decimal"/>
      <w:lvlText w:val="1.%1."/>
      <w:lvlJc w:val="left"/>
      <w:rPr>
        <w:rFonts w:ascii="PT Astra Serif" w:eastAsia="Times New Roman" w:hAnsi="PT Astra Serif"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693927"/>
    <w:multiLevelType w:val="multilevel"/>
    <w:tmpl w:val="92066376"/>
    <w:lvl w:ilvl="0">
      <w:start w:val="4"/>
      <w:numFmt w:val="decimal"/>
      <w:lvlText w:val="%1."/>
      <w:lvlJc w:val="left"/>
      <w:pPr>
        <w:ind w:left="360" w:hanging="360"/>
      </w:pPr>
      <w:rPr>
        <w:color w:val="auto"/>
      </w:rPr>
    </w:lvl>
    <w:lvl w:ilvl="1">
      <w:start w:val="1"/>
      <w:numFmt w:val="decimal"/>
      <w:lvlText w:val="%1.%2."/>
      <w:lvlJc w:val="left"/>
      <w:pPr>
        <w:ind w:left="720"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41">
    <w:nsid w:val="317929FD"/>
    <w:multiLevelType w:val="multilevel"/>
    <w:tmpl w:val="810E86E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32F40B9"/>
    <w:multiLevelType w:val="multilevel"/>
    <w:tmpl w:val="7536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53A2A09"/>
    <w:multiLevelType w:val="multilevel"/>
    <w:tmpl w:val="9894EC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7D641CB"/>
    <w:multiLevelType w:val="hybridMultilevel"/>
    <w:tmpl w:val="8512A14A"/>
    <w:lvl w:ilvl="0" w:tplc="37203140">
      <w:start w:val="1"/>
      <w:numFmt w:val="decimal"/>
      <w:lvlText w:val="%1."/>
      <w:lvlJc w:val="left"/>
      <w:pPr>
        <w:ind w:left="1290" w:hanging="86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39A06837"/>
    <w:multiLevelType w:val="multilevel"/>
    <w:tmpl w:val="82124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BC355DC"/>
    <w:multiLevelType w:val="multilevel"/>
    <w:tmpl w:val="2AF67F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3C4E3BFB"/>
    <w:multiLevelType w:val="multilevel"/>
    <w:tmpl w:val="B5F0357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F8A614C"/>
    <w:multiLevelType w:val="multilevel"/>
    <w:tmpl w:val="85A0F4A8"/>
    <w:lvl w:ilvl="0">
      <w:start w:val="1"/>
      <w:numFmt w:val="decimal"/>
      <w:lvlText w:val="%1."/>
      <w:lvlJc w:val="left"/>
      <w:pPr>
        <w:ind w:left="786" w:hanging="360"/>
      </w:pPr>
      <w:rPr>
        <w:rFonts w:ascii="PT Astra Serif" w:eastAsia="Times New Roman" w:hAnsi="PT Astra Serif"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nsid w:val="3FAA27A8"/>
    <w:multiLevelType w:val="multilevel"/>
    <w:tmpl w:val="2EE0AE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0B94B87"/>
    <w:multiLevelType w:val="multilevel"/>
    <w:tmpl w:val="9E84A8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0F0020E"/>
    <w:multiLevelType w:val="hybridMultilevel"/>
    <w:tmpl w:val="21D0A0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4">
    <w:nsid w:val="47C0421B"/>
    <w:multiLevelType w:val="multilevel"/>
    <w:tmpl w:val="FCC6C1B0"/>
    <w:lvl w:ilvl="0">
      <w:start w:val="1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808249B"/>
    <w:multiLevelType w:val="multilevel"/>
    <w:tmpl w:val="FB9651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A666BFD"/>
    <w:multiLevelType w:val="multilevel"/>
    <w:tmpl w:val="5C1E49D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A8629F3"/>
    <w:multiLevelType w:val="multilevel"/>
    <w:tmpl w:val="F784211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AA43670"/>
    <w:multiLevelType w:val="multilevel"/>
    <w:tmpl w:val="66703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D0C7BA3"/>
    <w:multiLevelType w:val="hybridMultilevel"/>
    <w:tmpl w:val="501EE480"/>
    <w:lvl w:ilvl="0" w:tplc="41A6FF22">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0">
    <w:nsid w:val="4F2172E0"/>
    <w:multiLevelType w:val="multilevel"/>
    <w:tmpl w:val="70863C7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432FC4"/>
    <w:multiLevelType w:val="multilevel"/>
    <w:tmpl w:val="9A3C6A8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3C02C98"/>
    <w:multiLevelType w:val="multilevel"/>
    <w:tmpl w:val="9FFCF476"/>
    <w:lvl w:ilvl="0">
      <w:start w:val="1"/>
      <w:numFmt w:val="decimal"/>
      <w:lvlText w:val="%1."/>
      <w:lvlJc w:val="left"/>
      <w:pPr>
        <w:ind w:left="900" w:hanging="360"/>
      </w:pPr>
      <w:rPr>
        <w:rFonts w:hint="default"/>
        <w:color w:val="222222"/>
      </w:rPr>
    </w:lvl>
    <w:lvl w:ilvl="1">
      <w:start w:val="1"/>
      <w:numFmt w:val="decimal"/>
      <w:isLgl/>
      <w:lvlText w:val="%1.%2."/>
      <w:lvlJc w:val="left"/>
      <w:pPr>
        <w:ind w:left="1616" w:hanging="720"/>
      </w:pPr>
      <w:rPr>
        <w:rFonts w:hint="default"/>
      </w:rPr>
    </w:lvl>
    <w:lvl w:ilvl="2">
      <w:start w:val="1"/>
      <w:numFmt w:val="decimal"/>
      <w:isLgl/>
      <w:lvlText w:val="%1.%2.%3."/>
      <w:lvlJc w:val="left"/>
      <w:pPr>
        <w:ind w:left="1972" w:hanging="720"/>
      </w:pPr>
      <w:rPr>
        <w:rFonts w:hint="default"/>
      </w:rPr>
    </w:lvl>
    <w:lvl w:ilvl="3">
      <w:start w:val="1"/>
      <w:numFmt w:val="decimal"/>
      <w:isLgl/>
      <w:lvlText w:val="%1.%2.%3.%4."/>
      <w:lvlJc w:val="left"/>
      <w:pPr>
        <w:ind w:left="2688"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60" w:hanging="1440"/>
      </w:pPr>
      <w:rPr>
        <w:rFonts w:hint="default"/>
      </w:rPr>
    </w:lvl>
    <w:lvl w:ilvl="6">
      <w:start w:val="1"/>
      <w:numFmt w:val="decimal"/>
      <w:isLgl/>
      <w:lvlText w:val="%1.%2.%3.%4.%5.%6.%7."/>
      <w:lvlJc w:val="left"/>
      <w:pPr>
        <w:ind w:left="4476" w:hanging="1800"/>
      </w:pPr>
      <w:rPr>
        <w:rFonts w:hint="default"/>
      </w:rPr>
    </w:lvl>
    <w:lvl w:ilvl="7">
      <w:start w:val="1"/>
      <w:numFmt w:val="decimal"/>
      <w:isLgl/>
      <w:lvlText w:val="%1.%2.%3.%4.%5.%6.%7.%8."/>
      <w:lvlJc w:val="left"/>
      <w:pPr>
        <w:ind w:left="4832" w:hanging="1800"/>
      </w:pPr>
      <w:rPr>
        <w:rFonts w:hint="default"/>
      </w:rPr>
    </w:lvl>
    <w:lvl w:ilvl="8">
      <w:start w:val="1"/>
      <w:numFmt w:val="decimal"/>
      <w:isLgl/>
      <w:lvlText w:val="%1.%2.%3.%4.%5.%6.%7.%8.%9."/>
      <w:lvlJc w:val="left"/>
      <w:pPr>
        <w:ind w:left="5548" w:hanging="2160"/>
      </w:pPr>
      <w:rPr>
        <w:rFonts w:hint="default"/>
      </w:rPr>
    </w:lvl>
  </w:abstractNum>
  <w:abstractNum w:abstractNumId="63">
    <w:nsid w:val="549651A3"/>
    <w:multiLevelType w:val="multilevel"/>
    <w:tmpl w:val="91FACE4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4DD5E31"/>
    <w:multiLevelType w:val="multilevel"/>
    <w:tmpl w:val="BC3243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66C3B56"/>
    <w:multiLevelType w:val="multilevel"/>
    <w:tmpl w:val="2F148F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AD015AA"/>
    <w:multiLevelType w:val="multilevel"/>
    <w:tmpl w:val="BF3CF7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C160E9A"/>
    <w:multiLevelType w:val="multilevel"/>
    <w:tmpl w:val="C0F6336A"/>
    <w:lvl w:ilvl="0">
      <w:start w:val="3"/>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8">
    <w:nsid w:val="5C877E5A"/>
    <w:multiLevelType w:val="hybridMultilevel"/>
    <w:tmpl w:val="AF2EEDBE"/>
    <w:lvl w:ilvl="0" w:tplc="1A0C83D2">
      <w:start w:val="1"/>
      <w:numFmt w:val="decimal"/>
      <w:lvlText w:val="%1."/>
      <w:lvlJc w:val="left"/>
      <w:pPr>
        <w:tabs>
          <w:tab w:val="num" w:pos="720"/>
        </w:tabs>
        <w:ind w:left="720" w:hanging="360"/>
      </w:pPr>
      <w:rPr>
        <w:rFonts w:ascii="Times New Roman" w:hAnsi="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5E7D3091"/>
    <w:multiLevelType w:val="multilevel"/>
    <w:tmpl w:val="D3144F7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F4A6CCD"/>
    <w:multiLevelType w:val="multilevel"/>
    <w:tmpl w:val="27A8D1E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FFD2A6A"/>
    <w:multiLevelType w:val="multilevel"/>
    <w:tmpl w:val="FCFE2F8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0381332"/>
    <w:multiLevelType w:val="multilevel"/>
    <w:tmpl w:val="DBFAAE3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1FB1D67"/>
    <w:multiLevelType w:val="multilevel"/>
    <w:tmpl w:val="4434C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22A2D94"/>
    <w:multiLevelType w:val="multilevel"/>
    <w:tmpl w:val="8AFA3D6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63F15615"/>
    <w:multiLevelType w:val="multilevel"/>
    <w:tmpl w:val="749849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46E113E"/>
    <w:multiLevelType w:val="multilevel"/>
    <w:tmpl w:val="7C125B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4F84581"/>
    <w:multiLevelType w:val="hybridMultilevel"/>
    <w:tmpl w:val="5E5A16CA"/>
    <w:lvl w:ilvl="0" w:tplc="FAAAFA06">
      <w:start w:val="1"/>
      <w:numFmt w:val="decimal"/>
      <w:lvlText w:val="%1."/>
      <w:lvlJc w:val="left"/>
      <w:pPr>
        <w:ind w:left="1169" w:hanging="8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9">
    <w:nsid w:val="664B16F3"/>
    <w:multiLevelType w:val="multilevel"/>
    <w:tmpl w:val="F182AC5E"/>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6DF4DA8"/>
    <w:multiLevelType w:val="multilevel"/>
    <w:tmpl w:val="D05AAE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9273C26"/>
    <w:multiLevelType w:val="multilevel"/>
    <w:tmpl w:val="DA98B12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9BD3343"/>
    <w:multiLevelType w:val="multilevel"/>
    <w:tmpl w:val="F26478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DD60C76"/>
    <w:multiLevelType w:val="multilevel"/>
    <w:tmpl w:val="23E2D9EC"/>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84">
    <w:nsid w:val="6FC9469A"/>
    <w:multiLevelType w:val="multilevel"/>
    <w:tmpl w:val="AB2A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FE442F0"/>
    <w:multiLevelType w:val="hybridMultilevel"/>
    <w:tmpl w:val="6046D6B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6">
    <w:nsid w:val="705416F3"/>
    <w:multiLevelType w:val="multilevel"/>
    <w:tmpl w:val="85A0F4A8"/>
    <w:lvl w:ilvl="0">
      <w:start w:val="1"/>
      <w:numFmt w:val="decimal"/>
      <w:lvlText w:val="%1."/>
      <w:lvlJc w:val="left"/>
      <w:pPr>
        <w:ind w:left="928" w:hanging="360"/>
      </w:pPr>
      <w:rPr>
        <w:rFonts w:ascii="PT Astra Serif" w:eastAsia="Times New Roman" w:hAnsi="PT Astra Serif"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7">
    <w:nsid w:val="717B5820"/>
    <w:multiLevelType w:val="multilevel"/>
    <w:tmpl w:val="CBECB4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75685BA2"/>
    <w:multiLevelType w:val="multilevel"/>
    <w:tmpl w:val="C8B2E0A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5743007"/>
    <w:multiLevelType w:val="multilevel"/>
    <w:tmpl w:val="E4C86142"/>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1">
    <w:nsid w:val="75CC770F"/>
    <w:multiLevelType w:val="multilevel"/>
    <w:tmpl w:val="0B2843F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67A6CF5"/>
    <w:multiLevelType w:val="multilevel"/>
    <w:tmpl w:val="98B24C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68E72F6"/>
    <w:multiLevelType w:val="multilevel"/>
    <w:tmpl w:val="1C44BA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96">
    <w:nsid w:val="7A846A04"/>
    <w:multiLevelType w:val="multilevel"/>
    <w:tmpl w:val="D33057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B292705"/>
    <w:multiLevelType w:val="multilevel"/>
    <w:tmpl w:val="23CCA832"/>
    <w:lvl w:ilvl="0">
      <w:start w:val="17"/>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8">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C6A311D"/>
    <w:multiLevelType w:val="multilevel"/>
    <w:tmpl w:val="E04E8CF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E567D0C"/>
    <w:multiLevelType w:val="multilevel"/>
    <w:tmpl w:val="FF8679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4"/>
  </w:num>
  <w:num w:numId="2">
    <w:abstractNumId w:val="34"/>
  </w:num>
  <w:num w:numId="3">
    <w:abstractNumId w:val="47"/>
  </w:num>
  <w:num w:numId="4">
    <w:abstractNumId w:val="75"/>
  </w:num>
  <w:num w:numId="5">
    <w:abstractNumId w:val="98"/>
  </w:num>
  <w:num w:numId="6">
    <w:abstractNumId w:val="48"/>
  </w:num>
  <w:num w:numId="7">
    <w:abstractNumId w:val="8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100"/>
  </w:num>
  <w:num w:numId="17">
    <w:abstractNumId w:val="27"/>
  </w:num>
  <w:num w:numId="18">
    <w:abstractNumId w:val="25"/>
  </w:num>
  <w:num w:numId="19">
    <w:abstractNumId w:val="64"/>
  </w:num>
  <w:num w:numId="20">
    <w:abstractNumId w:val="71"/>
  </w:num>
  <w:num w:numId="21">
    <w:abstractNumId w:val="24"/>
  </w:num>
  <w:num w:numId="22">
    <w:abstractNumId w:val="73"/>
  </w:num>
  <w:num w:numId="23">
    <w:abstractNumId w:val="6"/>
  </w:num>
  <w:num w:numId="24">
    <w:abstractNumId w:val="70"/>
  </w:num>
  <w:num w:numId="25">
    <w:abstractNumId w:val="45"/>
  </w:num>
  <w:num w:numId="26">
    <w:abstractNumId w:val="60"/>
  </w:num>
  <w:num w:numId="27">
    <w:abstractNumId w:val="56"/>
  </w:num>
  <w:num w:numId="28">
    <w:abstractNumId w:val="10"/>
  </w:num>
  <w:num w:numId="29">
    <w:abstractNumId w:val="82"/>
  </w:num>
  <w:num w:numId="30">
    <w:abstractNumId w:val="16"/>
  </w:num>
  <w:num w:numId="31">
    <w:abstractNumId w:val="7"/>
  </w:num>
  <w:num w:numId="32">
    <w:abstractNumId w:val="17"/>
  </w:num>
  <w:num w:numId="33">
    <w:abstractNumId w:val="74"/>
  </w:num>
  <w:num w:numId="34">
    <w:abstractNumId w:val="81"/>
  </w:num>
  <w:num w:numId="35">
    <w:abstractNumId w:val="79"/>
  </w:num>
  <w:num w:numId="36">
    <w:abstractNumId w:val="69"/>
  </w:num>
  <w:num w:numId="37">
    <w:abstractNumId w:val="91"/>
  </w:num>
  <w:num w:numId="38">
    <w:abstractNumId w:val="12"/>
  </w:num>
  <w:num w:numId="39">
    <w:abstractNumId w:val="72"/>
  </w:num>
  <w:num w:numId="40">
    <w:abstractNumId w:val="31"/>
  </w:num>
  <w:num w:numId="41">
    <w:abstractNumId w:val="30"/>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2"/>
  </w:num>
  <w:num w:numId="45">
    <w:abstractNumId w:val="37"/>
  </w:num>
  <w:num w:numId="46">
    <w:abstractNumId w:val="89"/>
  </w:num>
  <w:num w:numId="47">
    <w:abstractNumId w:val="20"/>
  </w:num>
  <w:num w:numId="48">
    <w:abstractNumId w:val="58"/>
  </w:num>
  <w:num w:numId="49">
    <w:abstractNumId w:val="61"/>
  </w:num>
  <w:num w:numId="50">
    <w:abstractNumId w:val="23"/>
  </w:num>
  <w:num w:numId="51">
    <w:abstractNumId w:val="63"/>
  </w:num>
  <w:num w:numId="52">
    <w:abstractNumId w:val="57"/>
  </w:num>
  <w:num w:numId="53">
    <w:abstractNumId w:val="33"/>
  </w:num>
  <w:num w:numId="54">
    <w:abstractNumId w:val="35"/>
  </w:num>
  <w:num w:numId="55">
    <w:abstractNumId w:val="13"/>
  </w:num>
  <w:num w:numId="56">
    <w:abstractNumId w:val="49"/>
  </w:num>
  <w:num w:numId="57">
    <w:abstractNumId w:val="41"/>
  </w:num>
  <w:num w:numId="58">
    <w:abstractNumId w:val="51"/>
  </w:num>
  <w:num w:numId="59">
    <w:abstractNumId w:val="46"/>
  </w:num>
  <w:num w:numId="60">
    <w:abstractNumId w:val="22"/>
  </w:num>
  <w:num w:numId="61">
    <w:abstractNumId w:val="90"/>
  </w:num>
  <w:num w:numId="62">
    <w:abstractNumId w:val="43"/>
  </w:num>
  <w:num w:numId="63">
    <w:abstractNumId w:val="78"/>
  </w:num>
  <w:num w:numId="64">
    <w:abstractNumId w:val="62"/>
  </w:num>
  <w:num w:numId="65">
    <w:abstractNumId w:val="9"/>
  </w:num>
  <w:num w:numId="66">
    <w:abstractNumId w:val="68"/>
  </w:num>
  <w:num w:numId="67">
    <w:abstractNumId w:val="18"/>
  </w:num>
  <w:num w:numId="68">
    <w:abstractNumId w:val="85"/>
  </w:num>
  <w:num w:numId="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num>
  <w:num w:numId="71">
    <w:abstractNumId w:val="28"/>
  </w:num>
  <w:num w:numId="72">
    <w:abstractNumId w:val="84"/>
  </w:num>
  <w:num w:numId="73">
    <w:abstractNumId w:val="19"/>
  </w:num>
  <w:num w:numId="74">
    <w:abstractNumId w:val="67"/>
  </w:num>
  <w:num w:numId="75">
    <w:abstractNumId w:val="80"/>
  </w:num>
  <w:num w:numId="76">
    <w:abstractNumId w:val="96"/>
  </w:num>
  <w:num w:numId="77">
    <w:abstractNumId w:val="76"/>
  </w:num>
  <w:num w:numId="78">
    <w:abstractNumId w:val="93"/>
  </w:num>
  <w:num w:numId="79">
    <w:abstractNumId w:val="65"/>
  </w:num>
  <w:num w:numId="80">
    <w:abstractNumId w:val="66"/>
  </w:num>
  <w:num w:numId="81">
    <w:abstractNumId w:val="77"/>
  </w:num>
  <w:num w:numId="82">
    <w:abstractNumId w:val="15"/>
  </w:num>
  <w:num w:numId="83">
    <w:abstractNumId w:val="52"/>
  </w:num>
  <w:num w:numId="84">
    <w:abstractNumId w:val="92"/>
  </w:num>
  <w:num w:numId="85">
    <w:abstractNumId w:val="26"/>
  </w:num>
  <w:num w:numId="86">
    <w:abstractNumId w:val="55"/>
  </w:num>
  <w:num w:numId="87">
    <w:abstractNumId w:val="97"/>
  </w:num>
  <w:num w:numId="88">
    <w:abstractNumId w:val="29"/>
  </w:num>
  <w:num w:numId="89">
    <w:abstractNumId w:val="42"/>
  </w:num>
  <w:num w:numId="90">
    <w:abstractNumId w:val="54"/>
  </w:num>
  <w:num w:numId="91">
    <w:abstractNumId w:val="99"/>
  </w:num>
  <w:num w:numId="92">
    <w:abstractNumId w:val="44"/>
  </w:num>
  <w:num w:numId="93">
    <w:abstractNumId w:val="14"/>
  </w:num>
  <w:num w:numId="94">
    <w:abstractNumId w:val="11"/>
  </w:num>
  <w:num w:numId="95">
    <w:abstractNumId w:val="53"/>
  </w:num>
  <w:num w:numId="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31DF"/>
    <w:rsid w:val="000062BF"/>
    <w:rsid w:val="000067B5"/>
    <w:rsid w:val="00007FA5"/>
    <w:rsid w:val="000178CE"/>
    <w:rsid w:val="000247AF"/>
    <w:rsid w:val="00024E0A"/>
    <w:rsid w:val="00032180"/>
    <w:rsid w:val="0003287B"/>
    <w:rsid w:val="000332DF"/>
    <w:rsid w:val="00033A18"/>
    <w:rsid w:val="00033D9C"/>
    <w:rsid w:val="000341F1"/>
    <w:rsid w:val="0003524C"/>
    <w:rsid w:val="00035FB2"/>
    <w:rsid w:val="00037F25"/>
    <w:rsid w:val="000427BB"/>
    <w:rsid w:val="000472F9"/>
    <w:rsid w:val="00051193"/>
    <w:rsid w:val="00053CA7"/>
    <w:rsid w:val="000553BA"/>
    <w:rsid w:val="000556DE"/>
    <w:rsid w:val="00056238"/>
    <w:rsid w:val="00062B3C"/>
    <w:rsid w:val="00065613"/>
    <w:rsid w:val="00066025"/>
    <w:rsid w:val="00067C68"/>
    <w:rsid w:val="00084413"/>
    <w:rsid w:val="00084544"/>
    <w:rsid w:val="00092674"/>
    <w:rsid w:val="00093EE0"/>
    <w:rsid w:val="0009527D"/>
    <w:rsid w:val="000A4CB5"/>
    <w:rsid w:val="000B1322"/>
    <w:rsid w:val="000B3B2E"/>
    <w:rsid w:val="000B4A4D"/>
    <w:rsid w:val="000B70AE"/>
    <w:rsid w:val="000C63A5"/>
    <w:rsid w:val="000D1925"/>
    <w:rsid w:val="000D60A8"/>
    <w:rsid w:val="000D62D1"/>
    <w:rsid w:val="000D6B63"/>
    <w:rsid w:val="000E388B"/>
    <w:rsid w:val="000E38C6"/>
    <w:rsid w:val="000E4B8E"/>
    <w:rsid w:val="000F6AF9"/>
    <w:rsid w:val="00110041"/>
    <w:rsid w:val="0012036C"/>
    <w:rsid w:val="00122405"/>
    <w:rsid w:val="0012529E"/>
    <w:rsid w:val="0012736B"/>
    <w:rsid w:val="001303BE"/>
    <w:rsid w:val="00133811"/>
    <w:rsid w:val="00137813"/>
    <w:rsid w:val="001462EE"/>
    <w:rsid w:val="001552DB"/>
    <w:rsid w:val="001563FE"/>
    <w:rsid w:val="00157FD2"/>
    <w:rsid w:val="001617F3"/>
    <w:rsid w:val="00167D3E"/>
    <w:rsid w:val="00171354"/>
    <w:rsid w:val="00176418"/>
    <w:rsid w:val="00176989"/>
    <w:rsid w:val="00177280"/>
    <w:rsid w:val="00190438"/>
    <w:rsid w:val="001928FE"/>
    <w:rsid w:val="00194681"/>
    <w:rsid w:val="00197B7B"/>
    <w:rsid w:val="001A0936"/>
    <w:rsid w:val="001A1CE5"/>
    <w:rsid w:val="001A4AEC"/>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457"/>
    <w:rsid w:val="001F1E08"/>
    <w:rsid w:val="001F2ED3"/>
    <w:rsid w:val="001F521D"/>
    <w:rsid w:val="001F6EF2"/>
    <w:rsid w:val="001F7DD3"/>
    <w:rsid w:val="0020383F"/>
    <w:rsid w:val="002050DA"/>
    <w:rsid w:val="0020797C"/>
    <w:rsid w:val="00207E10"/>
    <w:rsid w:val="00226BAF"/>
    <w:rsid w:val="0022780A"/>
    <w:rsid w:val="00230EF1"/>
    <w:rsid w:val="0023122B"/>
    <w:rsid w:val="00232B58"/>
    <w:rsid w:val="00233055"/>
    <w:rsid w:val="0023664B"/>
    <w:rsid w:val="00245036"/>
    <w:rsid w:val="00246BFA"/>
    <w:rsid w:val="0024722D"/>
    <w:rsid w:val="00253E20"/>
    <w:rsid w:val="00254768"/>
    <w:rsid w:val="002628D0"/>
    <w:rsid w:val="00262B0B"/>
    <w:rsid w:val="00264678"/>
    <w:rsid w:val="00267E03"/>
    <w:rsid w:val="0027649F"/>
    <w:rsid w:val="00277B37"/>
    <w:rsid w:val="00280B6A"/>
    <w:rsid w:val="0029005B"/>
    <w:rsid w:val="002910BD"/>
    <w:rsid w:val="00292891"/>
    <w:rsid w:val="002A5098"/>
    <w:rsid w:val="002B63D4"/>
    <w:rsid w:val="002C31E6"/>
    <w:rsid w:val="002C3AF8"/>
    <w:rsid w:val="002D02E5"/>
    <w:rsid w:val="002D47AF"/>
    <w:rsid w:val="002E1348"/>
    <w:rsid w:val="002E40B4"/>
    <w:rsid w:val="002E67E1"/>
    <w:rsid w:val="002F0337"/>
    <w:rsid w:val="002F0A14"/>
    <w:rsid w:val="002F5FF8"/>
    <w:rsid w:val="003026D7"/>
    <w:rsid w:val="0030597C"/>
    <w:rsid w:val="00307914"/>
    <w:rsid w:val="0031203D"/>
    <w:rsid w:val="00313B49"/>
    <w:rsid w:val="00322C25"/>
    <w:rsid w:val="00322D8A"/>
    <w:rsid w:val="00324419"/>
    <w:rsid w:val="00327226"/>
    <w:rsid w:val="00327CFE"/>
    <w:rsid w:val="00327F06"/>
    <w:rsid w:val="00330242"/>
    <w:rsid w:val="00334D4C"/>
    <w:rsid w:val="00336604"/>
    <w:rsid w:val="00337B36"/>
    <w:rsid w:val="00342DDB"/>
    <w:rsid w:val="003435DB"/>
    <w:rsid w:val="0034774C"/>
    <w:rsid w:val="0035270F"/>
    <w:rsid w:val="003561F4"/>
    <w:rsid w:val="003568CE"/>
    <w:rsid w:val="00361AD3"/>
    <w:rsid w:val="003623AF"/>
    <w:rsid w:val="003671F7"/>
    <w:rsid w:val="00370330"/>
    <w:rsid w:val="00374997"/>
    <w:rsid w:val="00375256"/>
    <w:rsid w:val="003760B6"/>
    <w:rsid w:val="00377AA3"/>
    <w:rsid w:val="00381A68"/>
    <w:rsid w:val="00382B51"/>
    <w:rsid w:val="003855FF"/>
    <w:rsid w:val="00390BF7"/>
    <w:rsid w:val="003921CD"/>
    <w:rsid w:val="00393F64"/>
    <w:rsid w:val="00394A58"/>
    <w:rsid w:val="00397A89"/>
    <w:rsid w:val="003A2578"/>
    <w:rsid w:val="003A5464"/>
    <w:rsid w:val="003A7906"/>
    <w:rsid w:val="003B1328"/>
    <w:rsid w:val="003B719C"/>
    <w:rsid w:val="003B79BF"/>
    <w:rsid w:val="003C357F"/>
    <w:rsid w:val="003C5DD4"/>
    <w:rsid w:val="003C6E4B"/>
    <w:rsid w:val="003D0F9E"/>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4D80"/>
    <w:rsid w:val="00435FE7"/>
    <w:rsid w:val="00440823"/>
    <w:rsid w:val="00441626"/>
    <w:rsid w:val="00441889"/>
    <w:rsid w:val="0044620C"/>
    <w:rsid w:val="00455127"/>
    <w:rsid w:val="00457A86"/>
    <w:rsid w:val="00461BB6"/>
    <w:rsid w:val="00465DF0"/>
    <w:rsid w:val="0046608C"/>
    <w:rsid w:val="0046612D"/>
    <w:rsid w:val="0046658D"/>
    <w:rsid w:val="004714FC"/>
    <w:rsid w:val="00472427"/>
    <w:rsid w:val="004729DD"/>
    <w:rsid w:val="004731F0"/>
    <w:rsid w:val="00473D7A"/>
    <w:rsid w:val="004804E3"/>
    <w:rsid w:val="00480757"/>
    <w:rsid w:val="004825E5"/>
    <w:rsid w:val="00493049"/>
    <w:rsid w:val="004A1E71"/>
    <w:rsid w:val="004A1ED0"/>
    <w:rsid w:val="004A2256"/>
    <w:rsid w:val="004A2D2E"/>
    <w:rsid w:val="004A6306"/>
    <w:rsid w:val="004A7CF7"/>
    <w:rsid w:val="004B1A63"/>
    <w:rsid w:val="004B7FAC"/>
    <w:rsid w:val="004C2FB0"/>
    <w:rsid w:val="004C6E9F"/>
    <w:rsid w:val="004D13FE"/>
    <w:rsid w:val="004D52C4"/>
    <w:rsid w:val="004D64C8"/>
    <w:rsid w:val="004D70EF"/>
    <w:rsid w:val="004E3190"/>
    <w:rsid w:val="004E7B17"/>
    <w:rsid w:val="004F1A2A"/>
    <w:rsid w:val="004F2739"/>
    <w:rsid w:val="004F4B06"/>
    <w:rsid w:val="004F5A14"/>
    <w:rsid w:val="004F5BE9"/>
    <w:rsid w:val="004F619C"/>
    <w:rsid w:val="00500290"/>
    <w:rsid w:val="0051203F"/>
    <w:rsid w:val="00512C9E"/>
    <w:rsid w:val="005172B1"/>
    <w:rsid w:val="00522C02"/>
    <w:rsid w:val="00537967"/>
    <w:rsid w:val="005403A5"/>
    <w:rsid w:val="0054436A"/>
    <w:rsid w:val="00545900"/>
    <w:rsid w:val="00546803"/>
    <w:rsid w:val="00550DC5"/>
    <w:rsid w:val="00557979"/>
    <w:rsid w:val="00563330"/>
    <w:rsid w:val="00566D20"/>
    <w:rsid w:val="005678EA"/>
    <w:rsid w:val="00572917"/>
    <w:rsid w:val="005751B4"/>
    <w:rsid w:val="005753C6"/>
    <w:rsid w:val="00575AC5"/>
    <w:rsid w:val="0057666F"/>
    <w:rsid w:val="00576C59"/>
    <w:rsid w:val="00582BA5"/>
    <w:rsid w:val="00584032"/>
    <w:rsid w:val="00584A17"/>
    <w:rsid w:val="005855D5"/>
    <w:rsid w:val="00590DFB"/>
    <w:rsid w:val="005913D2"/>
    <w:rsid w:val="00592559"/>
    <w:rsid w:val="005927F8"/>
    <w:rsid w:val="005929A2"/>
    <w:rsid w:val="005A2165"/>
    <w:rsid w:val="005A31B3"/>
    <w:rsid w:val="005A46BE"/>
    <w:rsid w:val="005B7911"/>
    <w:rsid w:val="005C3467"/>
    <w:rsid w:val="005C3550"/>
    <w:rsid w:val="005C4366"/>
    <w:rsid w:val="005C6349"/>
    <w:rsid w:val="005D2E57"/>
    <w:rsid w:val="005E0573"/>
    <w:rsid w:val="005E0C17"/>
    <w:rsid w:val="005F261B"/>
    <w:rsid w:val="005F2914"/>
    <w:rsid w:val="005F2BE5"/>
    <w:rsid w:val="005F3A2C"/>
    <w:rsid w:val="005F5C13"/>
    <w:rsid w:val="005F67A7"/>
    <w:rsid w:val="005F7360"/>
    <w:rsid w:val="0060062C"/>
    <w:rsid w:val="00602F43"/>
    <w:rsid w:val="00604B4E"/>
    <w:rsid w:val="00605785"/>
    <w:rsid w:val="00605D7E"/>
    <w:rsid w:val="0061319A"/>
    <w:rsid w:val="00615302"/>
    <w:rsid w:val="00615E97"/>
    <w:rsid w:val="00620076"/>
    <w:rsid w:val="006201AB"/>
    <w:rsid w:val="00624411"/>
    <w:rsid w:val="00632A6B"/>
    <w:rsid w:val="00640B72"/>
    <w:rsid w:val="006448DE"/>
    <w:rsid w:val="00646955"/>
    <w:rsid w:val="00650680"/>
    <w:rsid w:val="00657FD0"/>
    <w:rsid w:val="00661C6F"/>
    <w:rsid w:val="006651CD"/>
    <w:rsid w:val="00665A2D"/>
    <w:rsid w:val="0067294C"/>
    <w:rsid w:val="006741BE"/>
    <w:rsid w:val="0067555E"/>
    <w:rsid w:val="006773F5"/>
    <w:rsid w:val="006776EB"/>
    <w:rsid w:val="00677721"/>
    <w:rsid w:val="006833BF"/>
    <w:rsid w:val="006854AC"/>
    <w:rsid w:val="0068600B"/>
    <w:rsid w:val="00691709"/>
    <w:rsid w:val="006A0BC8"/>
    <w:rsid w:val="006A0FE9"/>
    <w:rsid w:val="006A3A6E"/>
    <w:rsid w:val="006A405B"/>
    <w:rsid w:val="006A5FF8"/>
    <w:rsid w:val="006A6456"/>
    <w:rsid w:val="006B0854"/>
    <w:rsid w:val="006B2616"/>
    <w:rsid w:val="006B5A05"/>
    <w:rsid w:val="006B7AB2"/>
    <w:rsid w:val="006B7EA8"/>
    <w:rsid w:val="006C0288"/>
    <w:rsid w:val="006C1EA7"/>
    <w:rsid w:val="006C4753"/>
    <w:rsid w:val="006C68E9"/>
    <w:rsid w:val="006C6E8E"/>
    <w:rsid w:val="006D13F0"/>
    <w:rsid w:val="006D2E0C"/>
    <w:rsid w:val="006D45FC"/>
    <w:rsid w:val="006D7C32"/>
    <w:rsid w:val="006D7C65"/>
    <w:rsid w:val="006E2481"/>
    <w:rsid w:val="006F1116"/>
    <w:rsid w:val="006F1496"/>
    <w:rsid w:val="006F2BEA"/>
    <w:rsid w:val="006F2D25"/>
    <w:rsid w:val="006F3C20"/>
    <w:rsid w:val="006F4F4A"/>
    <w:rsid w:val="006F74AD"/>
    <w:rsid w:val="00702DB7"/>
    <w:rsid w:val="0070551C"/>
    <w:rsid w:val="007071CA"/>
    <w:rsid w:val="00711F90"/>
    <w:rsid w:val="00711FFA"/>
    <w:rsid w:val="00713144"/>
    <w:rsid w:val="0071731E"/>
    <w:rsid w:val="00717B7E"/>
    <w:rsid w:val="00717F90"/>
    <w:rsid w:val="007225D3"/>
    <w:rsid w:val="007251F0"/>
    <w:rsid w:val="00725535"/>
    <w:rsid w:val="00725822"/>
    <w:rsid w:val="00726521"/>
    <w:rsid w:val="007322A1"/>
    <w:rsid w:val="007327B2"/>
    <w:rsid w:val="00740ABB"/>
    <w:rsid w:val="0074125C"/>
    <w:rsid w:val="007424F5"/>
    <w:rsid w:val="00742C6E"/>
    <w:rsid w:val="00742CCF"/>
    <w:rsid w:val="00743501"/>
    <w:rsid w:val="00744B69"/>
    <w:rsid w:val="00750564"/>
    <w:rsid w:val="007505EC"/>
    <w:rsid w:val="00753689"/>
    <w:rsid w:val="00754787"/>
    <w:rsid w:val="007559F6"/>
    <w:rsid w:val="00762007"/>
    <w:rsid w:val="007631AF"/>
    <w:rsid w:val="00764C11"/>
    <w:rsid w:val="00766FB4"/>
    <w:rsid w:val="00767C36"/>
    <w:rsid w:val="00771A67"/>
    <w:rsid w:val="00773588"/>
    <w:rsid w:val="00773B66"/>
    <w:rsid w:val="00774753"/>
    <w:rsid w:val="00777B34"/>
    <w:rsid w:val="00781702"/>
    <w:rsid w:val="00781FA3"/>
    <w:rsid w:val="00782C69"/>
    <w:rsid w:val="00782F97"/>
    <w:rsid w:val="00783112"/>
    <w:rsid w:val="00784D1D"/>
    <w:rsid w:val="00785CC4"/>
    <w:rsid w:val="00794DA3"/>
    <w:rsid w:val="00797E96"/>
    <w:rsid w:val="007A229B"/>
    <w:rsid w:val="007A3AED"/>
    <w:rsid w:val="007A6906"/>
    <w:rsid w:val="007C0FEE"/>
    <w:rsid w:val="007C3645"/>
    <w:rsid w:val="007C4912"/>
    <w:rsid w:val="007C6187"/>
    <w:rsid w:val="007C7DCF"/>
    <w:rsid w:val="007C7E08"/>
    <w:rsid w:val="007D1573"/>
    <w:rsid w:val="007D4479"/>
    <w:rsid w:val="007E10DB"/>
    <w:rsid w:val="007E470B"/>
    <w:rsid w:val="007E54B3"/>
    <w:rsid w:val="007E6FBC"/>
    <w:rsid w:val="007F0923"/>
    <w:rsid w:val="007F1016"/>
    <w:rsid w:val="007F2CC3"/>
    <w:rsid w:val="007F585A"/>
    <w:rsid w:val="00805A84"/>
    <w:rsid w:val="008171B0"/>
    <w:rsid w:val="0082096A"/>
    <w:rsid w:val="00824143"/>
    <w:rsid w:val="00825D0B"/>
    <w:rsid w:val="0083247C"/>
    <w:rsid w:val="00833153"/>
    <w:rsid w:val="0083482E"/>
    <w:rsid w:val="00836B1D"/>
    <w:rsid w:val="00837D09"/>
    <w:rsid w:val="008401EA"/>
    <w:rsid w:val="008426AA"/>
    <w:rsid w:val="0084449B"/>
    <w:rsid w:val="008462F1"/>
    <w:rsid w:val="00850963"/>
    <w:rsid w:val="00855321"/>
    <w:rsid w:val="00863794"/>
    <w:rsid w:val="00865987"/>
    <w:rsid w:val="00867660"/>
    <w:rsid w:val="00870725"/>
    <w:rsid w:val="00871D05"/>
    <w:rsid w:val="00875629"/>
    <w:rsid w:val="0088167C"/>
    <w:rsid w:val="0088408D"/>
    <w:rsid w:val="00887330"/>
    <w:rsid w:val="00890CA1"/>
    <w:rsid w:val="008979B4"/>
    <w:rsid w:val="008A01BE"/>
    <w:rsid w:val="008A02CC"/>
    <w:rsid w:val="008A05E5"/>
    <w:rsid w:val="008B6293"/>
    <w:rsid w:val="008C4C1C"/>
    <w:rsid w:val="008C669B"/>
    <w:rsid w:val="008D40D2"/>
    <w:rsid w:val="008D49A0"/>
    <w:rsid w:val="008D67EB"/>
    <w:rsid w:val="008D6C81"/>
    <w:rsid w:val="008F0E8D"/>
    <w:rsid w:val="008F4569"/>
    <w:rsid w:val="008F50D8"/>
    <w:rsid w:val="00903797"/>
    <w:rsid w:val="00905C67"/>
    <w:rsid w:val="00906A81"/>
    <w:rsid w:val="00906EB8"/>
    <w:rsid w:val="009102DC"/>
    <w:rsid w:val="009119C4"/>
    <w:rsid w:val="00911CEB"/>
    <w:rsid w:val="00913779"/>
    <w:rsid w:val="00914FD6"/>
    <w:rsid w:val="009150A0"/>
    <w:rsid w:val="00916A34"/>
    <w:rsid w:val="00917626"/>
    <w:rsid w:val="00920C5A"/>
    <w:rsid w:val="009219FB"/>
    <w:rsid w:val="00924304"/>
    <w:rsid w:val="00930D28"/>
    <w:rsid w:val="0093156A"/>
    <w:rsid w:val="0093188E"/>
    <w:rsid w:val="00931B20"/>
    <w:rsid w:val="0093487F"/>
    <w:rsid w:val="0093509A"/>
    <w:rsid w:val="00944D6A"/>
    <w:rsid w:val="0094677D"/>
    <w:rsid w:val="0095081A"/>
    <w:rsid w:val="00953031"/>
    <w:rsid w:val="009626C3"/>
    <w:rsid w:val="00962B7C"/>
    <w:rsid w:val="00964F69"/>
    <w:rsid w:val="00970FCB"/>
    <w:rsid w:val="00974323"/>
    <w:rsid w:val="0097432A"/>
    <w:rsid w:val="00974558"/>
    <w:rsid w:val="009748F8"/>
    <w:rsid w:val="009759C1"/>
    <w:rsid w:val="00975D7B"/>
    <w:rsid w:val="00981482"/>
    <w:rsid w:val="009837AA"/>
    <w:rsid w:val="00983BE2"/>
    <w:rsid w:val="00985998"/>
    <w:rsid w:val="00985E68"/>
    <w:rsid w:val="00990DFA"/>
    <w:rsid w:val="00996866"/>
    <w:rsid w:val="00997D70"/>
    <w:rsid w:val="009A396C"/>
    <w:rsid w:val="009A50B6"/>
    <w:rsid w:val="009A71F8"/>
    <w:rsid w:val="009A78E6"/>
    <w:rsid w:val="009B7412"/>
    <w:rsid w:val="009B7D96"/>
    <w:rsid w:val="009C0614"/>
    <w:rsid w:val="009C0939"/>
    <w:rsid w:val="009C5DB3"/>
    <w:rsid w:val="009C7AB4"/>
    <w:rsid w:val="009C7C14"/>
    <w:rsid w:val="009D0518"/>
    <w:rsid w:val="009D56B2"/>
    <w:rsid w:val="009E1FB8"/>
    <w:rsid w:val="009E2245"/>
    <w:rsid w:val="009E32FE"/>
    <w:rsid w:val="009E7ACC"/>
    <w:rsid w:val="009F0432"/>
    <w:rsid w:val="009F381B"/>
    <w:rsid w:val="009F7FAC"/>
    <w:rsid w:val="00A030B6"/>
    <w:rsid w:val="00A03B0F"/>
    <w:rsid w:val="00A05683"/>
    <w:rsid w:val="00A17F60"/>
    <w:rsid w:val="00A2001D"/>
    <w:rsid w:val="00A2162D"/>
    <w:rsid w:val="00A22435"/>
    <w:rsid w:val="00A25156"/>
    <w:rsid w:val="00A324B1"/>
    <w:rsid w:val="00A40073"/>
    <w:rsid w:val="00A41608"/>
    <w:rsid w:val="00A430AD"/>
    <w:rsid w:val="00A47480"/>
    <w:rsid w:val="00A527C6"/>
    <w:rsid w:val="00A55A34"/>
    <w:rsid w:val="00A56BF1"/>
    <w:rsid w:val="00A57727"/>
    <w:rsid w:val="00A60DD3"/>
    <w:rsid w:val="00A62DE6"/>
    <w:rsid w:val="00A649D3"/>
    <w:rsid w:val="00A70C16"/>
    <w:rsid w:val="00A7173E"/>
    <w:rsid w:val="00A72553"/>
    <w:rsid w:val="00A72F41"/>
    <w:rsid w:val="00A73DD5"/>
    <w:rsid w:val="00A75FDC"/>
    <w:rsid w:val="00A766DD"/>
    <w:rsid w:val="00A85F09"/>
    <w:rsid w:val="00A905B8"/>
    <w:rsid w:val="00A944DA"/>
    <w:rsid w:val="00A966C6"/>
    <w:rsid w:val="00AA502D"/>
    <w:rsid w:val="00AA6547"/>
    <w:rsid w:val="00AB1B13"/>
    <w:rsid w:val="00AB2F33"/>
    <w:rsid w:val="00AB6203"/>
    <w:rsid w:val="00AB6B88"/>
    <w:rsid w:val="00AB6F7F"/>
    <w:rsid w:val="00AC006A"/>
    <w:rsid w:val="00AC2781"/>
    <w:rsid w:val="00AC5144"/>
    <w:rsid w:val="00AC7D04"/>
    <w:rsid w:val="00AC7EF9"/>
    <w:rsid w:val="00AD1651"/>
    <w:rsid w:val="00AD5E61"/>
    <w:rsid w:val="00AD65B3"/>
    <w:rsid w:val="00AE0549"/>
    <w:rsid w:val="00AE4780"/>
    <w:rsid w:val="00AE4EB4"/>
    <w:rsid w:val="00AE5B4C"/>
    <w:rsid w:val="00AE7A85"/>
    <w:rsid w:val="00AF4874"/>
    <w:rsid w:val="00AF5AA6"/>
    <w:rsid w:val="00AF7B24"/>
    <w:rsid w:val="00B01E4B"/>
    <w:rsid w:val="00B100F3"/>
    <w:rsid w:val="00B15275"/>
    <w:rsid w:val="00B21042"/>
    <w:rsid w:val="00B22B30"/>
    <w:rsid w:val="00B23B73"/>
    <w:rsid w:val="00B2521B"/>
    <w:rsid w:val="00B25FB8"/>
    <w:rsid w:val="00B2680E"/>
    <w:rsid w:val="00B30CE1"/>
    <w:rsid w:val="00B336BC"/>
    <w:rsid w:val="00B43969"/>
    <w:rsid w:val="00B43F4E"/>
    <w:rsid w:val="00B453A9"/>
    <w:rsid w:val="00B50FF4"/>
    <w:rsid w:val="00B631F4"/>
    <w:rsid w:val="00B65AEE"/>
    <w:rsid w:val="00B66021"/>
    <w:rsid w:val="00B66C10"/>
    <w:rsid w:val="00B66D45"/>
    <w:rsid w:val="00B6725F"/>
    <w:rsid w:val="00B67C8F"/>
    <w:rsid w:val="00B718E2"/>
    <w:rsid w:val="00B729A2"/>
    <w:rsid w:val="00B81892"/>
    <w:rsid w:val="00B81972"/>
    <w:rsid w:val="00B85CA5"/>
    <w:rsid w:val="00B85F05"/>
    <w:rsid w:val="00B860CC"/>
    <w:rsid w:val="00B90673"/>
    <w:rsid w:val="00B922DF"/>
    <w:rsid w:val="00B92DD5"/>
    <w:rsid w:val="00B9341E"/>
    <w:rsid w:val="00B974B8"/>
    <w:rsid w:val="00B97CEE"/>
    <w:rsid w:val="00B97FE1"/>
    <w:rsid w:val="00BA3A4C"/>
    <w:rsid w:val="00BA3C90"/>
    <w:rsid w:val="00BA4CC4"/>
    <w:rsid w:val="00BA52FD"/>
    <w:rsid w:val="00BB29BD"/>
    <w:rsid w:val="00BB4E2C"/>
    <w:rsid w:val="00BB7791"/>
    <w:rsid w:val="00BC3D31"/>
    <w:rsid w:val="00BC4ECE"/>
    <w:rsid w:val="00BC7C95"/>
    <w:rsid w:val="00BD2113"/>
    <w:rsid w:val="00BD52A8"/>
    <w:rsid w:val="00BD79DD"/>
    <w:rsid w:val="00BD7DE3"/>
    <w:rsid w:val="00BE1B5B"/>
    <w:rsid w:val="00BE2046"/>
    <w:rsid w:val="00BE5E9A"/>
    <w:rsid w:val="00BF018C"/>
    <w:rsid w:val="00BF1747"/>
    <w:rsid w:val="00BF18CB"/>
    <w:rsid w:val="00BF27EC"/>
    <w:rsid w:val="00BF2F3F"/>
    <w:rsid w:val="00C012CC"/>
    <w:rsid w:val="00C03070"/>
    <w:rsid w:val="00C041B6"/>
    <w:rsid w:val="00C045C4"/>
    <w:rsid w:val="00C06AF0"/>
    <w:rsid w:val="00C075A6"/>
    <w:rsid w:val="00C146A8"/>
    <w:rsid w:val="00C15460"/>
    <w:rsid w:val="00C17CDF"/>
    <w:rsid w:val="00C2055D"/>
    <w:rsid w:val="00C21BB9"/>
    <w:rsid w:val="00C26327"/>
    <w:rsid w:val="00C273C9"/>
    <w:rsid w:val="00C31496"/>
    <w:rsid w:val="00C32035"/>
    <w:rsid w:val="00C3624D"/>
    <w:rsid w:val="00C379DE"/>
    <w:rsid w:val="00C44F0F"/>
    <w:rsid w:val="00C50441"/>
    <w:rsid w:val="00C51792"/>
    <w:rsid w:val="00C5318A"/>
    <w:rsid w:val="00C545F4"/>
    <w:rsid w:val="00C617D7"/>
    <w:rsid w:val="00C63E7F"/>
    <w:rsid w:val="00C67F22"/>
    <w:rsid w:val="00C712A4"/>
    <w:rsid w:val="00C71B55"/>
    <w:rsid w:val="00C72C53"/>
    <w:rsid w:val="00C730AD"/>
    <w:rsid w:val="00C82C1A"/>
    <w:rsid w:val="00C84EC2"/>
    <w:rsid w:val="00C94B0E"/>
    <w:rsid w:val="00C94BE0"/>
    <w:rsid w:val="00CA5CEE"/>
    <w:rsid w:val="00CB0A20"/>
    <w:rsid w:val="00CB37B3"/>
    <w:rsid w:val="00CB4B08"/>
    <w:rsid w:val="00CB55BE"/>
    <w:rsid w:val="00CB5E60"/>
    <w:rsid w:val="00CC084D"/>
    <w:rsid w:val="00CC216E"/>
    <w:rsid w:val="00CC2212"/>
    <w:rsid w:val="00CC6E9E"/>
    <w:rsid w:val="00CD4CBA"/>
    <w:rsid w:val="00CE0F86"/>
    <w:rsid w:val="00CF2941"/>
    <w:rsid w:val="00CF4283"/>
    <w:rsid w:val="00CF6448"/>
    <w:rsid w:val="00CF708F"/>
    <w:rsid w:val="00D063A3"/>
    <w:rsid w:val="00D10282"/>
    <w:rsid w:val="00D143FD"/>
    <w:rsid w:val="00D1558C"/>
    <w:rsid w:val="00D159AB"/>
    <w:rsid w:val="00D15DF7"/>
    <w:rsid w:val="00D1620F"/>
    <w:rsid w:val="00D16AD3"/>
    <w:rsid w:val="00D2134D"/>
    <w:rsid w:val="00D21BD7"/>
    <w:rsid w:val="00D2455F"/>
    <w:rsid w:val="00D24C5C"/>
    <w:rsid w:val="00D25E4E"/>
    <w:rsid w:val="00D27041"/>
    <w:rsid w:val="00D27D9A"/>
    <w:rsid w:val="00D30015"/>
    <w:rsid w:val="00D3052F"/>
    <w:rsid w:val="00D33438"/>
    <w:rsid w:val="00D35501"/>
    <w:rsid w:val="00D40B17"/>
    <w:rsid w:val="00D410E5"/>
    <w:rsid w:val="00D41777"/>
    <w:rsid w:val="00D43082"/>
    <w:rsid w:val="00D450B8"/>
    <w:rsid w:val="00D475A5"/>
    <w:rsid w:val="00D478BD"/>
    <w:rsid w:val="00D636A1"/>
    <w:rsid w:val="00D70B47"/>
    <w:rsid w:val="00D71BC6"/>
    <w:rsid w:val="00D80DF2"/>
    <w:rsid w:val="00D84A73"/>
    <w:rsid w:val="00D8693A"/>
    <w:rsid w:val="00D92118"/>
    <w:rsid w:val="00D97402"/>
    <w:rsid w:val="00DA47BF"/>
    <w:rsid w:val="00DA4B0C"/>
    <w:rsid w:val="00DA4D78"/>
    <w:rsid w:val="00DA5C9A"/>
    <w:rsid w:val="00DB0E30"/>
    <w:rsid w:val="00DC6A6A"/>
    <w:rsid w:val="00DD127E"/>
    <w:rsid w:val="00DD579D"/>
    <w:rsid w:val="00DD57D0"/>
    <w:rsid w:val="00DE2665"/>
    <w:rsid w:val="00DE786B"/>
    <w:rsid w:val="00DF0028"/>
    <w:rsid w:val="00E041D2"/>
    <w:rsid w:val="00E15DA6"/>
    <w:rsid w:val="00E2078C"/>
    <w:rsid w:val="00E20C06"/>
    <w:rsid w:val="00E20DE9"/>
    <w:rsid w:val="00E21864"/>
    <w:rsid w:val="00E26C4E"/>
    <w:rsid w:val="00E31583"/>
    <w:rsid w:val="00E35012"/>
    <w:rsid w:val="00E35716"/>
    <w:rsid w:val="00E44779"/>
    <w:rsid w:val="00E45EE0"/>
    <w:rsid w:val="00E53C37"/>
    <w:rsid w:val="00E56EEC"/>
    <w:rsid w:val="00E57D52"/>
    <w:rsid w:val="00E64E27"/>
    <w:rsid w:val="00E6564D"/>
    <w:rsid w:val="00E65C0C"/>
    <w:rsid w:val="00E7170F"/>
    <w:rsid w:val="00E72D07"/>
    <w:rsid w:val="00E73BA4"/>
    <w:rsid w:val="00E7592F"/>
    <w:rsid w:val="00E85D82"/>
    <w:rsid w:val="00E86D83"/>
    <w:rsid w:val="00E92315"/>
    <w:rsid w:val="00E95367"/>
    <w:rsid w:val="00E953AB"/>
    <w:rsid w:val="00E96D79"/>
    <w:rsid w:val="00EA11FD"/>
    <w:rsid w:val="00EA6871"/>
    <w:rsid w:val="00EA7807"/>
    <w:rsid w:val="00EB1974"/>
    <w:rsid w:val="00EB57C6"/>
    <w:rsid w:val="00EB621C"/>
    <w:rsid w:val="00EB63C1"/>
    <w:rsid w:val="00EB67F7"/>
    <w:rsid w:val="00EC025B"/>
    <w:rsid w:val="00EC091C"/>
    <w:rsid w:val="00EC7707"/>
    <w:rsid w:val="00ED68B7"/>
    <w:rsid w:val="00ED7F44"/>
    <w:rsid w:val="00EE0D41"/>
    <w:rsid w:val="00EF14CF"/>
    <w:rsid w:val="00EF1C73"/>
    <w:rsid w:val="00EF25E3"/>
    <w:rsid w:val="00EF467F"/>
    <w:rsid w:val="00EF6264"/>
    <w:rsid w:val="00F15CC4"/>
    <w:rsid w:val="00F16F53"/>
    <w:rsid w:val="00F20884"/>
    <w:rsid w:val="00F23FA3"/>
    <w:rsid w:val="00F2475E"/>
    <w:rsid w:val="00F248F8"/>
    <w:rsid w:val="00F249FE"/>
    <w:rsid w:val="00F24F7D"/>
    <w:rsid w:val="00F3096D"/>
    <w:rsid w:val="00F347D6"/>
    <w:rsid w:val="00F34FB6"/>
    <w:rsid w:val="00F36084"/>
    <w:rsid w:val="00F37618"/>
    <w:rsid w:val="00F41DD3"/>
    <w:rsid w:val="00F43FAE"/>
    <w:rsid w:val="00F4492F"/>
    <w:rsid w:val="00F45D46"/>
    <w:rsid w:val="00F50017"/>
    <w:rsid w:val="00F529B3"/>
    <w:rsid w:val="00F53A51"/>
    <w:rsid w:val="00F557B1"/>
    <w:rsid w:val="00F60A89"/>
    <w:rsid w:val="00F62C80"/>
    <w:rsid w:val="00F637D1"/>
    <w:rsid w:val="00F64E34"/>
    <w:rsid w:val="00F65107"/>
    <w:rsid w:val="00F76932"/>
    <w:rsid w:val="00F76EE2"/>
    <w:rsid w:val="00F77885"/>
    <w:rsid w:val="00F82E2C"/>
    <w:rsid w:val="00F83A61"/>
    <w:rsid w:val="00F90E1E"/>
    <w:rsid w:val="00F936B0"/>
    <w:rsid w:val="00F946B6"/>
    <w:rsid w:val="00F979B2"/>
    <w:rsid w:val="00FA0CAD"/>
    <w:rsid w:val="00FA4FD2"/>
    <w:rsid w:val="00FA69AA"/>
    <w:rsid w:val="00FB2B47"/>
    <w:rsid w:val="00FB564E"/>
    <w:rsid w:val="00FB7331"/>
    <w:rsid w:val="00FC49D5"/>
    <w:rsid w:val="00FC4F45"/>
    <w:rsid w:val="00FD0C4E"/>
    <w:rsid w:val="00FD2DA8"/>
    <w:rsid w:val="00FD4F96"/>
    <w:rsid w:val="00FE26D5"/>
    <w:rsid w:val="00FE2B05"/>
    <w:rsid w:val="00FE422F"/>
    <w:rsid w:val="00FE6679"/>
    <w:rsid w:val="00FF02A7"/>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qFormat="1"/>
    <w:lsdException w:name="footnote reference" w:uiPriority="0"/>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uiPriority w:val="9"/>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qFormat/>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uiPriority w:val="9"/>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3">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4">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uiPriority w:val="99"/>
    <w:q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6">
    <w:name w:val="Обычный1"/>
    <w:uiPriority w:val="99"/>
    <w:qFormat/>
    <w:rsid w:val="00981482"/>
    <w:pPr>
      <w:spacing w:before="100" w:after="100"/>
    </w:pPr>
    <w:rPr>
      <w:rFonts w:ascii="Times New Roman" w:eastAsia="Times New Roman" w:hAnsi="Times New Roman"/>
      <w:sz w:val="24"/>
    </w:rPr>
  </w:style>
  <w:style w:type="table" w:styleId="af8">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uiPriority w:val="99"/>
    <w:qFormat/>
    <w:rsid w:val="00981482"/>
    <w:pPr>
      <w:shd w:val="clear" w:color="auto" w:fill="FFFFFF"/>
      <w:spacing w:before="480" w:after="60" w:line="269" w:lineRule="exact"/>
    </w:pPr>
    <w:rPr>
      <w:sz w:val="23"/>
      <w:szCs w:val="23"/>
    </w:rPr>
  </w:style>
  <w:style w:type="character" w:customStyle="1" w:styleId="17">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8">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a">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b">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uiPriority w:val="99"/>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c">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d">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e">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uiPriority w:val="99"/>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0">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1">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2">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3">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uiPriority w:val="99"/>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uiPriority w:val="99"/>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4">
    <w:name w:val="Основной текст Знак1"/>
    <w:rsid w:val="00A75FDC"/>
    <w:rPr>
      <w:color w:val="00000A"/>
      <w:sz w:val="24"/>
    </w:rPr>
  </w:style>
  <w:style w:type="paragraph" w:styleId="1f5">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6">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7">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8">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9">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a">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uiPriority w:val="99"/>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b">
    <w:name w:val="Заголовок №1_"/>
    <w:basedOn w:val="a0"/>
    <w:link w:val="1fc"/>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c">
    <w:name w:val="Заголовок №1"/>
    <w:basedOn w:val="a"/>
    <w:link w:val="1fb"/>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uiPriority w:val="99"/>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uiPriority w:val="99"/>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uiPriority w:val="99"/>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d">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0">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uiPriority w:val="99"/>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1">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2"/>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2">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afffffff9">
    <w:name w:val="Базовый"/>
    <w:rsid w:val="003D4112"/>
    <w:pPr>
      <w:suppressAutoHyphens/>
      <w:spacing w:after="160" w:line="256" w:lineRule="auto"/>
    </w:pPr>
    <w:rPr>
      <w:rFonts w:eastAsia="SimSun" w:cs="Calibri"/>
      <w:sz w:val="22"/>
      <w:szCs w:val="22"/>
      <w:lang w:eastAsia="en-US"/>
    </w:rPr>
  </w:style>
  <w:style w:type="character" w:styleId="afffffffa">
    <w:name w:val="annotation reference"/>
    <w:uiPriority w:val="99"/>
    <w:semiHidden/>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
    <w:uiPriority w:val="99"/>
    <w:rsid w:val="00CB0A20"/>
    <w:pPr>
      <w:spacing w:after="0" w:line="240" w:lineRule="auto"/>
      <w:ind w:left="720"/>
    </w:pPr>
    <w:rPr>
      <w:rFonts w:ascii="Times New Roman" w:hAnsi="Times New Roman"/>
      <w:sz w:val="24"/>
      <w:szCs w:val="24"/>
      <w:lang w:eastAsia="ru-RU"/>
    </w:rPr>
  </w:style>
  <w:style w:type="character" w:customStyle="1" w:styleId="afffffffb">
    <w:name w:val="Заголовок Знак"/>
    <w:locked/>
    <w:rsid w:val="00CB0A20"/>
    <w:rPr>
      <w:rFonts w:ascii="Calibri Light" w:hAnsi="Calibri Light" w:cs="Calibri Light" w:hint="default"/>
      <w:b/>
      <w:bCs/>
      <w:kern w:val="28"/>
      <w:sz w:val="32"/>
      <w:szCs w:val="32"/>
    </w:rPr>
  </w:style>
  <w:style w:type="character" w:customStyle="1" w:styleId="1ff3">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c">
    <w:name w:val="÷¬__ ÷¬__ ÷¬__ ÷¬__"/>
    <w:basedOn w:val="a"/>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d">
    <w:name w:val="МУ Обычный стиль"/>
    <w:basedOn w:val="a"/>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
    <w:uiPriority w:val="99"/>
    <w:qFormat/>
    <w:rsid w:val="00CB0A20"/>
    <w:pPr>
      <w:spacing w:after="0" w:line="240" w:lineRule="auto"/>
    </w:pPr>
    <w:rPr>
      <w:rFonts w:ascii="Times New Roman" w:hAnsi="Times New Roman"/>
      <w:noProof/>
      <w:sz w:val="28"/>
      <w:szCs w:val="28"/>
      <w:lang w:eastAsia="ru-RU"/>
    </w:rPr>
  </w:style>
  <w:style w:type="character" w:customStyle="1" w:styleId="1ff4">
    <w:name w:val="Текст сноски Знак1"/>
    <w:uiPriority w:val="99"/>
    <w:semiHidden/>
    <w:rsid w:val="00CB0A20"/>
    <w:rPr>
      <w:rFonts w:ascii="Times New Roman" w:eastAsia="Times New Roman" w:hAnsi="Times New Roman"/>
      <w:lang w:eastAsia="ar-SA"/>
    </w:rPr>
  </w:style>
  <w:style w:type="character" w:customStyle="1" w:styleId="1ff5">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6">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7">
    <w:name w:val="Сноска (2)_"/>
    <w:link w:val="2f8"/>
    <w:rsid w:val="00264678"/>
    <w:rPr>
      <w:rFonts w:ascii="Times New Roman" w:eastAsia="Times New Roman" w:hAnsi="Times New Roman"/>
      <w:b/>
      <w:bCs/>
      <w:sz w:val="18"/>
      <w:szCs w:val="18"/>
      <w:shd w:val="clear" w:color="auto" w:fill="FFFFFF"/>
    </w:rPr>
  </w:style>
  <w:style w:type="character" w:customStyle="1" w:styleId="2f9">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e">
    <w:name w:val="Сноска_"/>
    <w:link w:val="affffffff"/>
    <w:rsid w:val="00264678"/>
    <w:rPr>
      <w:rFonts w:ascii="Times New Roman" w:eastAsia="Times New Roman" w:hAnsi="Times New Roman"/>
      <w:sz w:val="28"/>
      <w:szCs w:val="28"/>
      <w:shd w:val="clear" w:color="auto" w:fill="FFFFFF"/>
    </w:rPr>
  </w:style>
  <w:style w:type="character" w:customStyle="1" w:styleId="2fa">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8">
    <w:name w:val="Сноска (2)"/>
    <w:basedOn w:val="a"/>
    <w:link w:val="2f7"/>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
    <w:name w:val="Сноска"/>
    <w:basedOn w:val="a"/>
    <w:link w:val="afffffffe"/>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uiPriority w:val="99"/>
    <w:qFormat/>
    <w:rsid w:val="00264678"/>
    <w:pPr>
      <w:suppressAutoHyphens/>
    </w:pPr>
    <w:rPr>
      <w:rFonts w:ascii="Arial" w:eastAsia="Arial" w:hAnsi="Arial" w:cs="Tahoma"/>
      <w:kern w:val="1"/>
      <w:szCs w:val="24"/>
      <w:lang w:eastAsia="hi-IN" w:bidi="hi-IN"/>
    </w:rPr>
  </w:style>
  <w:style w:type="paragraph" w:customStyle="1" w:styleId="Bodytext0">
    <w:name w:val="Body text"/>
    <w:basedOn w:val="a"/>
    <w:qFormat/>
    <w:rsid w:val="007327B2"/>
    <w:pPr>
      <w:shd w:val="clear" w:color="auto" w:fill="FFFFFF"/>
      <w:spacing w:before="240" w:after="0" w:line="322" w:lineRule="exact"/>
      <w:jc w:val="both"/>
    </w:pPr>
    <w:rPr>
      <w:sz w:val="25"/>
      <w:szCs w:val="25"/>
      <w:lang w:eastAsia="ru-RU"/>
    </w:rPr>
  </w:style>
  <w:style w:type="paragraph" w:customStyle="1" w:styleId="ListParagraph0">
    <w:name w:val="List Paragraph"/>
    <w:basedOn w:val="a"/>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uiPriority w:val="99"/>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
    <w:uiPriority w:val="99"/>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
    <w:uiPriority w:val="99"/>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
    <w:uiPriority w:val="99"/>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7">
    <w:name w:val="Текст выноски Знак1"/>
    <w:basedOn w:val="a0"/>
    <w:uiPriority w:val="99"/>
    <w:semiHidden/>
    <w:rsid w:val="007327B2"/>
    <w:rPr>
      <w:rFonts w:ascii="Tahoma" w:eastAsia="Times New Roman" w:hAnsi="Tahoma" w:cs="Tahoma"/>
      <w:sz w:val="16"/>
      <w:szCs w:val="16"/>
      <w:lang w:eastAsia="ar-SA"/>
    </w:rPr>
  </w:style>
  <w:style w:type="character" w:customStyle="1" w:styleId="1ff8">
    <w:name w:val="Название Знак1"/>
    <w:basedOn w:val="a0"/>
    <w:uiPriority w:val="10"/>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9">
    <w:name w:val="Основной текст с отступом Знак1"/>
    <w:basedOn w:val="a0"/>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0"/>
    <w:semiHidden/>
    <w:rsid w:val="007327B2"/>
    <w:rPr>
      <w:rFonts w:ascii="Consolas" w:eastAsia="Times New Roman" w:hAnsi="Consolas" w:cs="Consolas" w:hint="default"/>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qFormat="1"/>
    <w:lsdException w:name="footnote reference" w:uiPriority="0"/>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uiPriority w:val="9"/>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qFormat/>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uiPriority w:val="9"/>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3">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4">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uiPriority w:val="99"/>
    <w:q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6">
    <w:name w:val="Обычный1"/>
    <w:uiPriority w:val="99"/>
    <w:qFormat/>
    <w:rsid w:val="00981482"/>
    <w:pPr>
      <w:spacing w:before="100" w:after="100"/>
    </w:pPr>
    <w:rPr>
      <w:rFonts w:ascii="Times New Roman" w:eastAsia="Times New Roman" w:hAnsi="Times New Roman"/>
      <w:sz w:val="24"/>
    </w:rPr>
  </w:style>
  <w:style w:type="table" w:styleId="af8">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uiPriority w:val="99"/>
    <w:qFormat/>
    <w:rsid w:val="00981482"/>
    <w:pPr>
      <w:shd w:val="clear" w:color="auto" w:fill="FFFFFF"/>
      <w:spacing w:before="480" w:after="60" w:line="269" w:lineRule="exact"/>
    </w:pPr>
    <w:rPr>
      <w:sz w:val="23"/>
      <w:szCs w:val="23"/>
    </w:rPr>
  </w:style>
  <w:style w:type="character" w:customStyle="1" w:styleId="17">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8">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a">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b">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uiPriority w:val="99"/>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c">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d">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e">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uiPriority w:val="99"/>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0">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1">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2">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3">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uiPriority w:val="99"/>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uiPriority w:val="99"/>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4">
    <w:name w:val="Основной текст Знак1"/>
    <w:rsid w:val="00A75FDC"/>
    <w:rPr>
      <w:color w:val="00000A"/>
      <w:sz w:val="24"/>
    </w:rPr>
  </w:style>
  <w:style w:type="paragraph" w:styleId="1f5">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6">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7">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8">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9">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a">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uiPriority w:val="99"/>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b">
    <w:name w:val="Заголовок №1_"/>
    <w:basedOn w:val="a0"/>
    <w:link w:val="1fc"/>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c">
    <w:name w:val="Заголовок №1"/>
    <w:basedOn w:val="a"/>
    <w:link w:val="1fb"/>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uiPriority w:val="99"/>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uiPriority w:val="99"/>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uiPriority w:val="99"/>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d">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0">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uiPriority w:val="99"/>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1">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2"/>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2">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afffffff9">
    <w:name w:val="Базовый"/>
    <w:rsid w:val="003D4112"/>
    <w:pPr>
      <w:suppressAutoHyphens/>
      <w:spacing w:after="160" w:line="256" w:lineRule="auto"/>
    </w:pPr>
    <w:rPr>
      <w:rFonts w:eastAsia="SimSun" w:cs="Calibri"/>
      <w:sz w:val="22"/>
      <w:szCs w:val="22"/>
      <w:lang w:eastAsia="en-US"/>
    </w:rPr>
  </w:style>
  <w:style w:type="character" w:styleId="afffffffa">
    <w:name w:val="annotation reference"/>
    <w:uiPriority w:val="99"/>
    <w:semiHidden/>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
    <w:uiPriority w:val="99"/>
    <w:rsid w:val="00CB0A20"/>
    <w:pPr>
      <w:spacing w:after="0" w:line="240" w:lineRule="auto"/>
      <w:ind w:left="720"/>
    </w:pPr>
    <w:rPr>
      <w:rFonts w:ascii="Times New Roman" w:hAnsi="Times New Roman"/>
      <w:sz w:val="24"/>
      <w:szCs w:val="24"/>
      <w:lang w:eastAsia="ru-RU"/>
    </w:rPr>
  </w:style>
  <w:style w:type="character" w:customStyle="1" w:styleId="afffffffb">
    <w:name w:val="Заголовок Знак"/>
    <w:locked/>
    <w:rsid w:val="00CB0A20"/>
    <w:rPr>
      <w:rFonts w:ascii="Calibri Light" w:hAnsi="Calibri Light" w:cs="Calibri Light" w:hint="default"/>
      <w:b/>
      <w:bCs/>
      <w:kern w:val="28"/>
      <w:sz w:val="32"/>
      <w:szCs w:val="32"/>
    </w:rPr>
  </w:style>
  <w:style w:type="character" w:customStyle="1" w:styleId="1ff3">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c">
    <w:name w:val="÷¬__ ÷¬__ ÷¬__ ÷¬__"/>
    <w:basedOn w:val="a"/>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d">
    <w:name w:val="МУ Обычный стиль"/>
    <w:basedOn w:val="a"/>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
    <w:uiPriority w:val="99"/>
    <w:qFormat/>
    <w:rsid w:val="00CB0A20"/>
    <w:pPr>
      <w:spacing w:after="0" w:line="240" w:lineRule="auto"/>
    </w:pPr>
    <w:rPr>
      <w:rFonts w:ascii="Times New Roman" w:hAnsi="Times New Roman"/>
      <w:noProof/>
      <w:sz w:val="28"/>
      <w:szCs w:val="28"/>
      <w:lang w:eastAsia="ru-RU"/>
    </w:rPr>
  </w:style>
  <w:style w:type="character" w:customStyle="1" w:styleId="1ff4">
    <w:name w:val="Текст сноски Знак1"/>
    <w:uiPriority w:val="99"/>
    <w:semiHidden/>
    <w:rsid w:val="00CB0A20"/>
    <w:rPr>
      <w:rFonts w:ascii="Times New Roman" w:eastAsia="Times New Roman" w:hAnsi="Times New Roman"/>
      <w:lang w:eastAsia="ar-SA"/>
    </w:rPr>
  </w:style>
  <w:style w:type="character" w:customStyle="1" w:styleId="1ff5">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6">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7">
    <w:name w:val="Сноска (2)_"/>
    <w:link w:val="2f8"/>
    <w:rsid w:val="00264678"/>
    <w:rPr>
      <w:rFonts w:ascii="Times New Roman" w:eastAsia="Times New Roman" w:hAnsi="Times New Roman"/>
      <w:b/>
      <w:bCs/>
      <w:sz w:val="18"/>
      <w:szCs w:val="18"/>
      <w:shd w:val="clear" w:color="auto" w:fill="FFFFFF"/>
    </w:rPr>
  </w:style>
  <w:style w:type="character" w:customStyle="1" w:styleId="2f9">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e">
    <w:name w:val="Сноска_"/>
    <w:link w:val="affffffff"/>
    <w:rsid w:val="00264678"/>
    <w:rPr>
      <w:rFonts w:ascii="Times New Roman" w:eastAsia="Times New Roman" w:hAnsi="Times New Roman"/>
      <w:sz w:val="28"/>
      <w:szCs w:val="28"/>
      <w:shd w:val="clear" w:color="auto" w:fill="FFFFFF"/>
    </w:rPr>
  </w:style>
  <w:style w:type="character" w:customStyle="1" w:styleId="2fa">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8">
    <w:name w:val="Сноска (2)"/>
    <w:basedOn w:val="a"/>
    <w:link w:val="2f7"/>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
    <w:name w:val="Сноска"/>
    <w:basedOn w:val="a"/>
    <w:link w:val="afffffffe"/>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uiPriority w:val="99"/>
    <w:qFormat/>
    <w:rsid w:val="00264678"/>
    <w:pPr>
      <w:suppressAutoHyphens/>
    </w:pPr>
    <w:rPr>
      <w:rFonts w:ascii="Arial" w:eastAsia="Arial" w:hAnsi="Arial" w:cs="Tahoma"/>
      <w:kern w:val="1"/>
      <w:szCs w:val="24"/>
      <w:lang w:eastAsia="hi-IN" w:bidi="hi-IN"/>
    </w:rPr>
  </w:style>
  <w:style w:type="paragraph" w:customStyle="1" w:styleId="Bodytext0">
    <w:name w:val="Body text"/>
    <w:basedOn w:val="a"/>
    <w:qFormat/>
    <w:rsid w:val="007327B2"/>
    <w:pPr>
      <w:shd w:val="clear" w:color="auto" w:fill="FFFFFF"/>
      <w:spacing w:before="240" w:after="0" w:line="322" w:lineRule="exact"/>
      <w:jc w:val="both"/>
    </w:pPr>
    <w:rPr>
      <w:sz w:val="25"/>
      <w:szCs w:val="25"/>
      <w:lang w:eastAsia="ru-RU"/>
    </w:rPr>
  </w:style>
  <w:style w:type="paragraph" w:customStyle="1" w:styleId="ListParagraph0">
    <w:name w:val="List Paragraph"/>
    <w:basedOn w:val="a"/>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uiPriority w:val="99"/>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
    <w:uiPriority w:val="99"/>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
    <w:uiPriority w:val="99"/>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
    <w:uiPriority w:val="99"/>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7">
    <w:name w:val="Текст выноски Знак1"/>
    <w:basedOn w:val="a0"/>
    <w:uiPriority w:val="99"/>
    <w:semiHidden/>
    <w:rsid w:val="007327B2"/>
    <w:rPr>
      <w:rFonts w:ascii="Tahoma" w:eastAsia="Times New Roman" w:hAnsi="Tahoma" w:cs="Tahoma"/>
      <w:sz w:val="16"/>
      <w:szCs w:val="16"/>
      <w:lang w:eastAsia="ar-SA"/>
    </w:rPr>
  </w:style>
  <w:style w:type="character" w:customStyle="1" w:styleId="1ff8">
    <w:name w:val="Название Знак1"/>
    <w:basedOn w:val="a0"/>
    <w:uiPriority w:val="10"/>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9">
    <w:name w:val="Основной текст с отступом Знак1"/>
    <w:basedOn w:val="a0"/>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0"/>
    <w:semiHidden/>
    <w:rsid w:val="007327B2"/>
    <w:rPr>
      <w:rFonts w:ascii="Consolas" w:eastAsia="Times New Roman" w:hAnsi="Consolas" w:cs="Consolas" w:hint="defaul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536177" TargetMode="External"/><Relationship Id="rId18" Type="http://schemas.openxmlformats.org/officeDocument/2006/relationships/hyperlink" Target="http://ivo.garant.ru/document/redirect/12138291/17" TargetMode="External"/><Relationship Id="rId26" Type="http://schemas.openxmlformats.org/officeDocument/2006/relationships/hyperlink" Target="https://docs.cntd.ru/document/566321344" TargetMode="External"/><Relationship Id="rId39" Type="http://schemas.openxmlformats.org/officeDocument/2006/relationships/hyperlink" Target="../../../Downloads/&#1055;&#1086;&#1089;&#1090;&#1072;&#1085;&#1086;&#1074;&#1083;&#1077;&#1085;&#1080;&#1077;%20&#1085;&#1077;&#1086;&#1090;&#1083;&#1086;&#1078;&#1085;&#1072;&#1103;%20&#1087;&#1086;&#1084;&#1086;&#1097;&#1100;%20&#1052;&#1050;&#1044;.doc" TargetMode="External"/><Relationship Id="rId21" Type="http://schemas.openxmlformats.org/officeDocument/2006/relationships/hyperlink" Target="http://ivo.garant.ru/document/redirect/12138291/65" TargetMode="External"/><Relationship Id="rId34" Type="http://schemas.openxmlformats.org/officeDocument/2006/relationships/hyperlink" Target="javascript:;" TargetMode="External"/><Relationship Id="rId42" Type="http://schemas.openxmlformats.org/officeDocument/2006/relationships/hyperlink" Target="../../../Downloads/&#1055;&#1086;&#1089;&#1090;&#1072;&#1085;&#1086;&#1074;&#1083;&#1077;&#1085;&#1080;&#1077;%20&#1085;&#1077;&#1086;&#1090;&#1083;&#1086;&#1078;&#1085;&#1072;&#1103;%20&#1087;&#1086;&#1084;&#1086;&#1097;&#1100;%20&#1052;&#1050;&#1044;.doc" TargetMode="External"/><Relationship Id="rId47" Type="http://schemas.openxmlformats.org/officeDocument/2006/relationships/hyperlink" Target="consultantplus://offline/ref=485E63A1241B348B4913AEA63730EFAECCEEF00F4875DEAB192FF6FCC0F2C3577430F30347FC0474E2E353j3O4E" TargetMode="External"/><Relationship Id="rId50" Type="http://schemas.openxmlformats.org/officeDocument/2006/relationships/header" Target="header2.xml"/><Relationship Id="rId55" Type="http://schemas.openxmlformats.org/officeDocument/2006/relationships/footer" Target="footer4.xml"/><Relationship Id="rId63" Type="http://schemas.openxmlformats.org/officeDocument/2006/relationships/header" Target="header6.xml"/><Relationship Id="rId68" Type="http://schemas.openxmlformats.org/officeDocument/2006/relationships/hyperlink" Target="https://admcr.ru"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mailto:45t01902@kurganobl.ru" TargetMode="External"/><Relationship Id="rId2" Type="http://schemas.openxmlformats.org/officeDocument/2006/relationships/numbering" Target="numbering.xml"/><Relationship Id="rId16" Type="http://schemas.openxmlformats.org/officeDocument/2006/relationships/hyperlink" Target="http://ivo.garant.ru/document/redirect/12138291/35" TargetMode="External"/><Relationship Id="rId29" Type="http://schemas.openxmlformats.org/officeDocument/2006/relationships/hyperlink" Target="https://docs.cntd.ru/document/420355412" TargetMode="External"/><Relationship Id="rId11" Type="http://schemas.openxmlformats.org/officeDocument/2006/relationships/hyperlink" Target="consultantplus://offline/ref=B5EA8173E3B5F3A3AD0E78AD24B61CC77BB476D49716C9762779A5E0C5787C309B23924F4D1B0A296072A8Y4kBE" TargetMode="External"/><Relationship Id="rId24" Type="http://schemas.openxmlformats.org/officeDocument/2006/relationships/hyperlink" Target="http://ivo.garant.ru/document/redirect/12138291/7000"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Downloads/&#1055;&#1086;&#1089;&#1090;&#1072;&#1085;&#1086;&#1074;&#1083;&#1077;&#1085;&#1080;&#1077;%20&#1085;&#1077;&#1086;&#1090;&#1083;&#1086;&#1078;&#1085;&#1072;&#1103;%20&#1087;&#1086;&#1084;&#1086;&#1097;&#1100;%20&#1052;&#1050;&#1044;.doc" TargetMode="External"/><Relationship Id="rId45" Type="http://schemas.openxmlformats.org/officeDocument/2006/relationships/hyperlink" Target="../../../Downloads/&#1055;&#1086;&#1089;&#1090;&#1072;&#1085;&#1086;&#1074;&#1083;&#1077;&#1085;&#1080;&#1077;%20&#1085;&#1077;&#1086;&#1090;&#1083;&#1086;&#1078;&#1085;&#1072;&#1103;%20&#1087;&#1086;&#1084;&#1086;&#1097;&#1100;%20&#1052;&#1050;&#1044;.doc" TargetMode="External"/><Relationship Id="rId53" Type="http://schemas.openxmlformats.org/officeDocument/2006/relationships/footer" Target="footer3.xml"/><Relationship Id="rId58" Type="http://schemas.openxmlformats.org/officeDocument/2006/relationships/hyperlink" Target="consultantplus://offline/ref=F0163529C3F4F5DCAE53FC8D3F0ED64895E07DFA9D301FB5F9EC852774H3G6H" TargetMode="External"/><Relationship Id="rId66" Type="http://schemas.openxmlformats.org/officeDocument/2006/relationships/hyperlink" Target="mailto:45t01902@kurganobl.ru" TargetMode="External"/><Relationship Id="rId74"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consultantplus://offline/ref=B5EA8173E3B5F3A3AD0E66A032DA40CD79BC2DD1911ACA237A26FEBD92717667DC6CCB0D09160B29Y6k3E" TargetMode="External"/><Relationship Id="rId23" Type="http://schemas.openxmlformats.org/officeDocument/2006/relationships/hyperlink" Target="http://ivo.garant.ru/document/redirect/12138291/65" TargetMode="External"/><Relationship Id="rId28" Type="http://schemas.openxmlformats.org/officeDocument/2006/relationships/hyperlink" Target="https://docs.cntd.ru/document/420355412" TargetMode="External"/><Relationship Id="rId36" Type="http://schemas.openxmlformats.org/officeDocument/2006/relationships/hyperlink" Target="javascript:;" TargetMode="External"/><Relationship Id="rId49" Type="http://schemas.openxmlformats.org/officeDocument/2006/relationships/footer" Target="footer1.xml"/><Relationship Id="rId57" Type="http://schemas.openxmlformats.org/officeDocument/2006/relationships/hyperlink" Target="../../../Downloads/&#1056;&#1072;&#1089;&#1087;&#1086;&#1088;&#1103;&#1078;&#1077;&#1085;&#1080;&#1077;%20&#8470;_____-&#1088;%20&#1087;&#1086;%20&#1089;&#1087;&#1080;&#1089;&#1072;&#1085;&#1080;&#1102;%20&#1085;&#1077;&#1076;&#1086;&#1080;&#1084;&#1082;&#1080;%20&#1087;&#1086;%20&#1085;&#1072;&#1083;&#1086;&#1075;&#1072;&#1084;%20&#1085;&#1086;&#1074;.%20&#1088;&#1077;&#1076;&#1072;&#1082;&#1094;&#1080;&#1103;.docx" TargetMode="External"/><Relationship Id="rId61" Type="http://schemas.openxmlformats.org/officeDocument/2006/relationships/hyperlink" Target="consultantplus://offline/ref=485E63A1241B348B4913AEA63730EFAECCEEF00F4875DEAB192FF6FCC0F2C3577430F30347FC0474E2E353j3O4E" TargetMode="External"/><Relationship Id="rId10" Type="http://schemas.openxmlformats.org/officeDocument/2006/relationships/hyperlink" Target="https://docs.cntd.ru/document/573536177" TargetMode="External"/><Relationship Id="rId19" Type="http://schemas.openxmlformats.org/officeDocument/2006/relationships/hyperlink" Target="http://ivo.garant.ru/document/redirect/12138291/155" TargetMode="External"/><Relationship Id="rId31" Type="http://schemas.openxmlformats.org/officeDocument/2006/relationships/hyperlink" Target="javascript:;" TargetMode="External"/><Relationship Id="rId44" Type="http://schemas.openxmlformats.org/officeDocument/2006/relationships/hyperlink" Target="../../../Downloads/&#1055;&#1086;&#1089;&#1090;&#1072;&#1085;&#1086;&#1074;&#1083;&#1077;&#1085;&#1080;&#1077;%20&#1085;&#1077;&#1086;&#1090;&#1083;&#1086;&#1078;&#1085;&#1072;&#1103;%20&#1087;&#1086;&#1084;&#1086;&#1097;&#1100;%20&#1052;&#1050;&#1044;.doc" TargetMode="External"/><Relationship Id="rId52" Type="http://schemas.openxmlformats.org/officeDocument/2006/relationships/header" Target="header3.xml"/><Relationship Id="rId60" Type="http://schemas.openxmlformats.org/officeDocument/2006/relationships/hyperlink" Target="consultantplus://offline/ref=485E63A1241B348B4913B0AB215CB3A4CEE1AA044270DCFB4570ADA197jFOBE" TargetMode="External"/><Relationship Id="rId65" Type="http://schemas.openxmlformats.org/officeDocument/2006/relationships/hyperlink" Target="mailto:45t01902@kurganobl.ru" TargetMode="External"/><Relationship Id="rId73"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B5EA8173E3B5F3A3AD0E66A032DA40CD7ABF28D1961BCA237A26FEBD92717667DC6CCB0F09Y1k7E" TargetMode="External"/><Relationship Id="rId14" Type="http://schemas.openxmlformats.org/officeDocument/2006/relationships/hyperlink" Target="consultantplus://offline/ref=B5EA8173E3B5F3A3AD0E78AD24B61CC77BB476D49718C5712279A5E0C5787C309B23924F4D1B0A296170A2Y4k8E" TargetMode="External"/><Relationship Id="rId22" Type="http://schemas.openxmlformats.org/officeDocument/2006/relationships/hyperlink" Target="https://muob.ru/aktualno/npa/postanovleniya/o/1018381.html" TargetMode="External"/><Relationship Id="rId27" Type="http://schemas.openxmlformats.org/officeDocument/2006/relationships/hyperlink" Target="consultantplus://offline/ref=B7E5A09A41AAB3E50D3EFA1DEA64A541935A8B1E47DB9FADF3086035ECDC8EE3152F67756DB2C2B29CE3E8038DADB4729A486DF62293BAE6PB66G" TargetMode="External"/><Relationship Id="rId30" Type="http://schemas.openxmlformats.org/officeDocument/2006/relationships/hyperlink" Target="https://login.consultant.ru/link/?req=doc&amp;base=LAW&amp;n=358750&amp;date=25.06.2021&amp;demo=1" TargetMode="External"/><Relationship Id="rId35" Type="http://schemas.openxmlformats.org/officeDocument/2006/relationships/hyperlink" Target="javascript:;" TargetMode="External"/><Relationship Id="rId43" Type="http://schemas.openxmlformats.org/officeDocument/2006/relationships/hyperlink" Target="../../../Downloads/&#1055;&#1086;&#1089;&#1090;&#1072;&#1085;&#1086;&#1074;&#1083;&#1077;&#1085;&#1080;&#1077;%20&#1085;&#1077;&#1086;&#1090;&#1083;&#1086;&#1078;&#1085;&#1072;&#1103;%20&#1087;&#1086;&#1084;&#1086;&#1097;&#1100;%20&#1052;&#1050;&#1044;.doc" TargetMode="External"/><Relationship Id="rId48" Type="http://schemas.openxmlformats.org/officeDocument/2006/relationships/header" Target="header1.xml"/><Relationship Id="rId56" Type="http://schemas.openxmlformats.org/officeDocument/2006/relationships/header" Target="header5.xml"/><Relationship Id="rId64" Type="http://schemas.openxmlformats.org/officeDocument/2006/relationships/header" Target="header7.xml"/><Relationship Id="rId69" Type="http://schemas.openxmlformats.org/officeDocument/2006/relationships/hyperlink" Target="http://www.torgi.gov.ru"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xml"/><Relationship Id="rId72"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consultantplus://offline/ref=B5EA8173E3B5F3A3AD0E78AD24B61CC77BB476D49716C9762779A5E0C5787C309B23924F4D1B0A296170ABY4k9E" TargetMode="External"/><Relationship Id="rId17" Type="http://schemas.openxmlformats.org/officeDocument/2006/relationships/hyperlink" Target="http://ivo.garant.ru/document/redirect/12138291/159" TargetMode="External"/><Relationship Id="rId25" Type="http://schemas.openxmlformats.org/officeDocument/2006/relationships/hyperlink" Target="https://docs.cntd.ru/document/566321344" TargetMode="External"/><Relationship Id="rId33" Type="http://schemas.openxmlformats.org/officeDocument/2006/relationships/hyperlink" Target="javascript:;" TargetMode="External"/><Relationship Id="rId38" Type="http://schemas.openxmlformats.org/officeDocument/2006/relationships/hyperlink" Target="../../../Downloads/&#1055;&#1086;&#1089;&#1090;&#1072;&#1085;&#1086;&#1074;&#1083;&#1077;&#1085;&#1080;&#1077;%20&#1085;&#1077;&#1086;&#1090;&#1083;&#1086;&#1078;&#1085;&#1072;&#1103;%20&#1087;&#1086;&#1084;&#1086;&#1097;&#1100;%20&#1052;&#1050;&#1044;.doc" TargetMode="External"/><Relationship Id="rId46" Type="http://schemas.openxmlformats.org/officeDocument/2006/relationships/hyperlink" Target="../../../Downloads/&#1055;&#1086;&#1089;&#1090;&#1072;&#1085;&#1086;&#1074;&#1083;&#1077;&#1085;&#1080;&#1077;%20&#1085;&#1077;&#1086;&#1090;&#1083;&#1086;&#1078;&#1085;&#1072;&#1103;%20&#1087;&#1086;&#1084;&#1086;&#1097;&#1100;%20&#1052;&#1050;&#1044;.doc" TargetMode="External"/><Relationship Id="rId59" Type="http://schemas.openxmlformats.org/officeDocument/2006/relationships/hyperlink" Target="consultantplus://offline/ref=485E63A1241B348B4913B0AB215CB3A4CEE1A8014A7EDCFB4570ADA197jFOBE" TargetMode="External"/><Relationship Id="rId67" Type="http://schemas.openxmlformats.org/officeDocument/2006/relationships/hyperlink" Target="http://www.torgi.gov.ru/" TargetMode="External"/><Relationship Id="rId20" Type="http://schemas.openxmlformats.org/officeDocument/2006/relationships/hyperlink" Target="http://ivo.garant.ru/document/redirect/12138291/67" TargetMode="External"/><Relationship Id="rId41" Type="http://schemas.openxmlformats.org/officeDocument/2006/relationships/hyperlink" Target="../../../Downloads/&#1055;&#1086;&#1089;&#1090;&#1072;&#1085;&#1086;&#1074;&#1083;&#1077;&#1085;&#1080;&#1077;%20&#1085;&#1077;&#1086;&#1090;&#1083;&#1086;&#1078;&#1085;&#1072;&#1103;%20&#1087;&#1086;&#1084;&#1086;&#1097;&#1100;%20&#1052;&#1050;&#1044;.doc" TargetMode="External"/><Relationship Id="rId54" Type="http://schemas.openxmlformats.org/officeDocument/2006/relationships/header" Target="header4.xml"/><Relationship Id="rId62" Type="http://schemas.openxmlformats.org/officeDocument/2006/relationships/hyperlink" Target="consultantplus://offline/ref=5B9D8F73F908EA9E334063F358B4707844216F1FE858BBAFD2DE188996C706E3B2564F995B0735875A7B23z2xAC" TargetMode="External"/><Relationship Id="rId70" Type="http://schemas.openxmlformats.org/officeDocument/2006/relationships/hyperlink" Target="http://www.torgi.gov.ru" TargetMode="External"/><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A918-7210-4C40-B8F4-FD2C0DB9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7725</TotalTime>
  <Pages>126</Pages>
  <Words>101242</Words>
  <Characters>577086</Characters>
  <Application>Microsoft Office Word</Application>
  <DocSecurity>0</DocSecurity>
  <Lines>4809</Lines>
  <Paragraphs>1353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676975</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119</cp:revision>
  <dcterms:created xsi:type="dcterms:W3CDTF">2020-12-10T03:27:00Z</dcterms:created>
  <dcterms:modified xsi:type="dcterms:W3CDTF">2022-09-02T05:08:00Z</dcterms:modified>
</cp:coreProperties>
</file>