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26" w:rsidRPr="00F1701D" w:rsidRDefault="00051126" w:rsidP="00051126">
      <w:pPr>
        <w:pStyle w:val="ConsNonformat"/>
        <w:widowControl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-443865</wp:posOffset>
            </wp:positionV>
            <wp:extent cx="464820" cy="4686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126" w:rsidRPr="001A35CF" w:rsidRDefault="00051126" w:rsidP="00051126">
      <w:pPr>
        <w:pStyle w:val="ConsNonformat"/>
        <w:widowControl/>
        <w:jc w:val="center"/>
        <w:rPr>
          <w:rFonts w:ascii="Times New Roman" w:hAnsi="Times New Roman"/>
          <w:sz w:val="18"/>
          <w:szCs w:val="32"/>
        </w:rPr>
      </w:pPr>
    </w:p>
    <w:p w:rsidR="00051126" w:rsidRPr="009539AA" w:rsidRDefault="00051126" w:rsidP="00051126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КУРГАНСКАЯ ОБЛАСТЬ</w:t>
      </w:r>
    </w:p>
    <w:p w:rsidR="00051126" w:rsidRPr="009539AA" w:rsidRDefault="00051126" w:rsidP="00051126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ЦЕЛИННЫЙ МУНИЦИПАЛЬНЫЙ ОКРУГ</w:t>
      </w:r>
    </w:p>
    <w:p w:rsidR="00051126" w:rsidRPr="009539AA" w:rsidRDefault="00051126" w:rsidP="00051126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АДМИНИСТРАЦИЯ ЦЕЛИННОГО МУНИЦИПАЛЬНОГО ОКРУГА</w:t>
      </w:r>
    </w:p>
    <w:p w:rsidR="00051126" w:rsidRPr="009539AA" w:rsidRDefault="00051126" w:rsidP="00051126">
      <w:pPr>
        <w:pStyle w:val="ConsNonformat"/>
        <w:widowControl/>
        <w:jc w:val="center"/>
        <w:rPr>
          <w:rFonts w:ascii="PT Astra Serif" w:hAnsi="PT Astra Serif"/>
          <w:b/>
          <w:sz w:val="32"/>
          <w:szCs w:val="32"/>
        </w:rPr>
      </w:pPr>
    </w:p>
    <w:p w:rsidR="00051126" w:rsidRDefault="00051126" w:rsidP="00051126">
      <w:pPr>
        <w:pStyle w:val="ConsNonformat"/>
        <w:widowControl/>
        <w:jc w:val="center"/>
        <w:rPr>
          <w:rFonts w:ascii="PT Astra Serif" w:hAnsi="PT Astra Serif"/>
          <w:b/>
          <w:sz w:val="36"/>
          <w:szCs w:val="34"/>
        </w:rPr>
      </w:pPr>
      <w:r w:rsidRPr="009539AA">
        <w:rPr>
          <w:rFonts w:ascii="PT Astra Serif" w:hAnsi="PT Astra Serif"/>
          <w:b/>
          <w:sz w:val="36"/>
          <w:szCs w:val="34"/>
        </w:rPr>
        <w:t>ПОСТАНОВЛЕНИЕ</w:t>
      </w:r>
    </w:p>
    <w:p w:rsidR="00051126" w:rsidRDefault="00051126" w:rsidP="00051126">
      <w:pPr>
        <w:pStyle w:val="ConsNonformat"/>
        <w:widowControl/>
        <w:jc w:val="center"/>
        <w:rPr>
          <w:rFonts w:ascii="PT Astra Serif" w:hAnsi="PT Astra Serif"/>
          <w:b/>
          <w:sz w:val="36"/>
          <w:szCs w:val="34"/>
        </w:rPr>
      </w:pPr>
    </w:p>
    <w:p w:rsidR="00051126" w:rsidRPr="009539AA" w:rsidRDefault="00051126" w:rsidP="00B96885">
      <w:pPr>
        <w:pStyle w:val="ConsNonformat"/>
        <w:widowControl/>
        <w:rPr>
          <w:rFonts w:ascii="PT Astra Serif" w:hAnsi="PT Astra Serif"/>
          <w:sz w:val="28"/>
          <w:szCs w:val="22"/>
        </w:rPr>
      </w:pPr>
      <w:r>
        <w:rPr>
          <w:rFonts w:ascii="PT Astra Serif" w:hAnsi="PT Astra Serif"/>
          <w:sz w:val="28"/>
          <w:szCs w:val="22"/>
        </w:rPr>
        <w:t>о</w:t>
      </w:r>
      <w:r w:rsidRPr="009539AA">
        <w:rPr>
          <w:rFonts w:ascii="PT Astra Serif" w:hAnsi="PT Astra Serif"/>
          <w:sz w:val="28"/>
          <w:szCs w:val="22"/>
        </w:rPr>
        <w:t>т</w:t>
      </w:r>
      <w:r w:rsidR="003A64AC">
        <w:rPr>
          <w:rFonts w:ascii="PT Astra Serif" w:hAnsi="PT Astra Serif"/>
          <w:sz w:val="28"/>
          <w:szCs w:val="22"/>
        </w:rPr>
        <w:t xml:space="preserve"> </w:t>
      </w:r>
      <w:r w:rsidR="006E68BB">
        <w:rPr>
          <w:rFonts w:ascii="PT Astra Serif" w:hAnsi="PT Astra Serif"/>
          <w:sz w:val="28"/>
          <w:szCs w:val="22"/>
        </w:rPr>
        <w:t>15</w:t>
      </w:r>
      <w:r w:rsidR="003A64AC">
        <w:rPr>
          <w:rFonts w:ascii="PT Astra Serif" w:hAnsi="PT Astra Serif"/>
          <w:sz w:val="28"/>
          <w:szCs w:val="22"/>
        </w:rPr>
        <w:t xml:space="preserve"> </w:t>
      </w:r>
      <w:r w:rsidR="006E68BB">
        <w:rPr>
          <w:rFonts w:ascii="PT Astra Serif" w:hAnsi="PT Astra Serif"/>
          <w:sz w:val="28"/>
          <w:szCs w:val="22"/>
        </w:rPr>
        <w:t>феврал</w:t>
      </w:r>
      <w:r w:rsidR="00B15906">
        <w:rPr>
          <w:rFonts w:ascii="PT Astra Serif" w:hAnsi="PT Astra Serif"/>
          <w:sz w:val="28"/>
          <w:szCs w:val="22"/>
        </w:rPr>
        <w:t>я</w:t>
      </w:r>
      <w:r w:rsidRPr="009539AA">
        <w:rPr>
          <w:rFonts w:ascii="PT Astra Serif" w:hAnsi="PT Astra Serif"/>
          <w:sz w:val="28"/>
          <w:szCs w:val="22"/>
        </w:rPr>
        <w:t xml:space="preserve"> 202</w:t>
      </w:r>
      <w:r w:rsidR="006E68BB">
        <w:rPr>
          <w:rFonts w:ascii="PT Astra Serif" w:hAnsi="PT Astra Serif"/>
          <w:sz w:val="28"/>
          <w:szCs w:val="22"/>
        </w:rPr>
        <w:t>4</w:t>
      </w:r>
      <w:r w:rsidRPr="009539AA">
        <w:rPr>
          <w:rFonts w:ascii="PT Astra Serif" w:hAnsi="PT Astra Serif"/>
          <w:sz w:val="28"/>
          <w:szCs w:val="22"/>
        </w:rPr>
        <w:t xml:space="preserve"> года                     </w:t>
      </w:r>
      <w:r w:rsidR="00B96885">
        <w:rPr>
          <w:rFonts w:ascii="PT Astra Serif" w:hAnsi="PT Astra Serif"/>
          <w:sz w:val="28"/>
          <w:szCs w:val="22"/>
        </w:rPr>
        <w:t xml:space="preserve">   </w:t>
      </w:r>
      <w:r w:rsidRPr="009539AA">
        <w:rPr>
          <w:rFonts w:ascii="PT Astra Serif" w:hAnsi="PT Astra Serif"/>
          <w:sz w:val="28"/>
          <w:szCs w:val="22"/>
        </w:rPr>
        <w:t xml:space="preserve">№ </w:t>
      </w:r>
      <w:r w:rsidR="006E68BB">
        <w:rPr>
          <w:rFonts w:ascii="PT Astra Serif" w:hAnsi="PT Astra Serif"/>
          <w:sz w:val="28"/>
          <w:szCs w:val="22"/>
        </w:rPr>
        <w:t>158</w:t>
      </w:r>
      <w:r w:rsidRPr="009539AA">
        <w:rPr>
          <w:rFonts w:ascii="PT Astra Serif" w:hAnsi="PT Astra Serif"/>
          <w:sz w:val="28"/>
          <w:szCs w:val="22"/>
        </w:rPr>
        <w:t xml:space="preserve">     </w:t>
      </w:r>
      <w:r w:rsidR="002645B8">
        <w:rPr>
          <w:rFonts w:ascii="PT Astra Serif" w:hAnsi="PT Astra Serif"/>
          <w:sz w:val="28"/>
          <w:szCs w:val="22"/>
        </w:rPr>
        <w:t xml:space="preserve"> </w:t>
      </w:r>
      <w:r w:rsidR="003A64AC">
        <w:rPr>
          <w:rFonts w:ascii="PT Astra Serif" w:hAnsi="PT Astra Serif"/>
          <w:sz w:val="28"/>
          <w:szCs w:val="22"/>
        </w:rPr>
        <w:t xml:space="preserve">                        </w:t>
      </w:r>
      <w:r w:rsidRPr="009539AA">
        <w:rPr>
          <w:rFonts w:ascii="PT Astra Serif" w:hAnsi="PT Astra Serif"/>
          <w:sz w:val="28"/>
          <w:szCs w:val="22"/>
        </w:rPr>
        <w:t xml:space="preserve">   </w:t>
      </w:r>
      <w:r w:rsidR="00B96885">
        <w:rPr>
          <w:rFonts w:ascii="PT Astra Serif" w:hAnsi="PT Astra Serif"/>
          <w:sz w:val="28"/>
          <w:szCs w:val="22"/>
        </w:rPr>
        <w:t xml:space="preserve">  </w:t>
      </w:r>
      <w:r w:rsidRPr="009539AA">
        <w:rPr>
          <w:rFonts w:ascii="PT Astra Serif" w:hAnsi="PT Astra Serif"/>
          <w:sz w:val="28"/>
          <w:szCs w:val="22"/>
        </w:rPr>
        <w:t xml:space="preserve">  с. </w:t>
      </w:r>
      <w:proofErr w:type="gramStart"/>
      <w:r w:rsidRPr="009539AA">
        <w:rPr>
          <w:rFonts w:ascii="PT Astra Serif" w:hAnsi="PT Astra Serif"/>
          <w:sz w:val="28"/>
          <w:szCs w:val="22"/>
        </w:rPr>
        <w:t>Целинное</w:t>
      </w:r>
      <w:proofErr w:type="gramEnd"/>
    </w:p>
    <w:p w:rsidR="00051126" w:rsidRDefault="00051126" w:rsidP="00B96885">
      <w:pPr>
        <w:snapToGrid w:val="0"/>
        <w:ind w:firstLine="567"/>
        <w:jc w:val="both"/>
        <w:rPr>
          <w:rFonts w:ascii="PT Astra Serif" w:hAnsi="PT Astra Serif"/>
          <w:sz w:val="22"/>
          <w:szCs w:val="22"/>
        </w:rPr>
      </w:pPr>
    </w:p>
    <w:p w:rsidR="00B96885" w:rsidRDefault="00B96885" w:rsidP="00B96885">
      <w:pPr>
        <w:pStyle w:val="ConsNonforma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назначение здания с «жилого» на «многоквартирный жилой дом</w:t>
      </w:r>
      <w:r w:rsidRPr="006E6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квартирой №1 и квартирой №2»</w:t>
      </w:r>
      <w:r w:rsidRPr="006E6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объекту капитального строительства расположенного по </w:t>
      </w:r>
      <w:r w:rsidRPr="00325A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у</w:t>
      </w:r>
      <w:r w:rsidRPr="00325A3A">
        <w:rPr>
          <w:rFonts w:ascii="Times New Roman" w:hAnsi="Times New Roman"/>
          <w:sz w:val="28"/>
          <w:szCs w:val="28"/>
        </w:rPr>
        <w:t>: Российская Федерация, 6411</w:t>
      </w:r>
      <w:r>
        <w:rPr>
          <w:rFonts w:ascii="Times New Roman" w:hAnsi="Times New Roman"/>
          <w:sz w:val="28"/>
          <w:szCs w:val="28"/>
        </w:rPr>
        <w:t>65</w:t>
      </w:r>
      <w:r w:rsidRPr="00325A3A">
        <w:rPr>
          <w:rFonts w:ascii="Times New Roman" w:hAnsi="Times New Roman"/>
          <w:sz w:val="28"/>
          <w:szCs w:val="28"/>
        </w:rPr>
        <w:t xml:space="preserve">, Курганская область, Целинный </w:t>
      </w:r>
      <w:r>
        <w:rPr>
          <w:rFonts w:ascii="Times New Roman" w:hAnsi="Times New Roman"/>
          <w:sz w:val="28"/>
          <w:szCs w:val="28"/>
        </w:rPr>
        <w:t xml:space="preserve">муниципальный округ, </w:t>
      </w:r>
    </w:p>
    <w:p w:rsidR="00B96885" w:rsidRPr="00481D4B" w:rsidRDefault="00B96885" w:rsidP="00B96885">
      <w:pPr>
        <w:pStyle w:val="ConsNonforma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Пески, улица</w:t>
      </w:r>
      <w:r w:rsidRPr="00325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325A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12</w:t>
      </w:r>
    </w:p>
    <w:p w:rsidR="00B96885" w:rsidRPr="009539AA" w:rsidRDefault="00B96885" w:rsidP="00B96885">
      <w:pPr>
        <w:snapToGrid w:val="0"/>
        <w:ind w:firstLine="567"/>
        <w:jc w:val="both"/>
        <w:rPr>
          <w:rFonts w:ascii="PT Astra Serif" w:hAnsi="PT Astra Serif"/>
          <w:sz w:val="22"/>
          <w:szCs w:val="22"/>
        </w:rPr>
      </w:pPr>
    </w:p>
    <w:p w:rsidR="00573728" w:rsidRPr="00573728" w:rsidRDefault="004332F3" w:rsidP="00B96885">
      <w:pPr>
        <w:pStyle w:val="40"/>
        <w:shd w:val="clear" w:color="auto" w:fill="auto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F934E1">
        <w:rPr>
          <w:rFonts w:ascii="Times New Roman" w:hAnsi="Times New Roman" w:cs="Times New Roman"/>
          <w:b w:val="0"/>
          <w:i w:val="0"/>
        </w:rPr>
        <w:t xml:space="preserve">На основании </w:t>
      </w:r>
      <w:r w:rsidR="00481D4B" w:rsidRPr="00F934E1">
        <w:rPr>
          <w:rFonts w:ascii="Times New Roman" w:hAnsi="Times New Roman" w:cs="Times New Roman"/>
          <w:b w:val="0"/>
          <w:i w:val="0"/>
        </w:rPr>
        <w:t xml:space="preserve">Федерального закона от </w:t>
      </w:r>
      <w:r w:rsidR="00284CFC" w:rsidRPr="00F934E1">
        <w:rPr>
          <w:rFonts w:ascii="Times New Roman" w:hAnsi="Times New Roman" w:cs="Times New Roman"/>
          <w:b w:val="0"/>
          <w:i w:val="0"/>
        </w:rPr>
        <w:t>0</w:t>
      </w:r>
      <w:r w:rsidR="00481D4B" w:rsidRPr="00F934E1">
        <w:rPr>
          <w:rFonts w:ascii="Times New Roman" w:hAnsi="Times New Roman" w:cs="Times New Roman"/>
          <w:b w:val="0"/>
          <w:i w:val="0"/>
        </w:rPr>
        <w:t xml:space="preserve">6.10.2003 года </w:t>
      </w:r>
      <w:hyperlink r:id="rId8" w:history="1">
        <w:r w:rsidR="00481D4B" w:rsidRPr="00F934E1">
          <w:rPr>
            <w:rStyle w:val="ad"/>
            <w:rFonts w:ascii="Times New Roman" w:hAnsi="Times New Roman" w:cs="Times New Roman"/>
            <w:b w:val="0"/>
            <w:i w:val="0"/>
            <w:color w:val="000000" w:themeColor="text1"/>
            <w:u w:val="none"/>
          </w:rPr>
          <w:t>№</w:t>
        </w:r>
      </w:hyperlink>
      <w:r w:rsidR="00481D4B" w:rsidRPr="00F934E1">
        <w:rPr>
          <w:rFonts w:ascii="Times New Roman" w:hAnsi="Times New Roman" w:cs="Times New Roman"/>
          <w:b w:val="0"/>
          <w:i w:val="0"/>
          <w:color w:val="000000"/>
        </w:rPr>
        <w:t> </w:t>
      </w:r>
      <w:r w:rsidR="00481D4B" w:rsidRPr="00F934E1">
        <w:rPr>
          <w:rFonts w:ascii="Times New Roman" w:hAnsi="Times New Roman" w:cs="Times New Roman"/>
          <w:b w:val="0"/>
          <w:i w:val="0"/>
        </w:rPr>
        <w:t xml:space="preserve">131-ФЗ «Об общих принципах организации местного самоуправления в Российской Федерации», </w:t>
      </w:r>
      <w:r w:rsidR="00325A3A" w:rsidRPr="00F934E1">
        <w:rPr>
          <w:rFonts w:ascii="Times New Roman" w:hAnsi="Times New Roman" w:cs="Times New Roman"/>
          <w:b w:val="0"/>
          <w:i w:val="0"/>
        </w:rPr>
        <w:t xml:space="preserve">Федерального закона </w:t>
      </w:r>
      <w:r w:rsidR="00481D4B" w:rsidRPr="00F934E1">
        <w:rPr>
          <w:rFonts w:ascii="Times New Roman" w:hAnsi="Times New Roman" w:cs="Times New Roman"/>
          <w:b w:val="0"/>
          <w:i w:val="0"/>
        </w:rPr>
        <w:t xml:space="preserve">от 27.07.2010 года </w:t>
      </w:r>
      <w:hyperlink r:id="rId9" w:history="1">
        <w:r w:rsidR="00481D4B" w:rsidRPr="00F934E1">
          <w:rPr>
            <w:rStyle w:val="ad"/>
            <w:rFonts w:ascii="Times New Roman" w:hAnsi="Times New Roman" w:cs="Times New Roman"/>
            <w:b w:val="0"/>
            <w:i w:val="0"/>
            <w:color w:val="000000" w:themeColor="text1"/>
            <w:u w:val="none"/>
          </w:rPr>
          <w:t>№</w:t>
        </w:r>
      </w:hyperlink>
      <w:r w:rsidR="00481D4B" w:rsidRPr="00F934E1">
        <w:rPr>
          <w:rFonts w:ascii="Times New Roman" w:hAnsi="Times New Roman" w:cs="Times New Roman"/>
          <w:b w:val="0"/>
          <w:i w:val="0"/>
          <w:color w:val="000000" w:themeColor="text1"/>
        </w:rPr>
        <w:t> </w:t>
      </w:r>
      <w:r w:rsidR="00481D4B" w:rsidRPr="00F934E1">
        <w:rPr>
          <w:rFonts w:ascii="Times New Roman" w:hAnsi="Times New Roman" w:cs="Times New Roman"/>
          <w:b w:val="0"/>
          <w:i w:val="0"/>
        </w:rPr>
        <w:t xml:space="preserve">210-ФЗ «Об организации предоставления государственных и муниципальных услуг», </w:t>
      </w:r>
      <w:r w:rsidR="00F934E1">
        <w:rPr>
          <w:rFonts w:ascii="Times New Roman" w:hAnsi="Times New Roman" w:cs="Times New Roman"/>
          <w:b w:val="0"/>
          <w:i w:val="0"/>
        </w:rPr>
        <w:t xml:space="preserve">Уставом Целинного муниципального округа, </w:t>
      </w:r>
      <w:r w:rsidR="00783818">
        <w:rPr>
          <w:rFonts w:ascii="Times New Roman" w:hAnsi="Times New Roman" w:cs="Times New Roman"/>
          <w:b w:val="0"/>
          <w:i w:val="0"/>
          <w:color w:val="000000"/>
        </w:rPr>
        <w:t>п</w:t>
      </w:r>
      <w:r w:rsidR="0057751E" w:rsidRPr="00F934E1">
        <w:rPr>
          <w:rFonts w:ascii="Times New Roman" w:hAnsi="Times New Roman" w:cs="Times New Roman"/>
          <w:b w:val="0"/>
          <w:i w:val="0"/>
          <w:color w:val="000000"/>
        </w:rPr>
        <w:t>остановлени</w:t>
      </w:r>
      <w:r w:rsidR="0007263C">
        <w:rPr>
          <w:rFonts w:ascii="Times New Roman" w:hAnsi="Times New Roman" w:cs="Times New Roman"/>
          <w:b w:val="0"/>
          <w:i w:val="0"/>
          <w:color w:val="000000"/>
        </w:rPr>
        <w:t>я</w:t>
      </w:r>
      <w:r w:rsidR="0057751E" w:rsidRPr="00F934E1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F934E1" w:rsidRPr="00F934E1">
        <w:rPr>
          <w:rFonts w:ascii="Times New Roman" w:hAnsi="Times New Roman" w:cs="Times New Roman"/>
          <w:b w:val="0"/>
          <w:i w:val="0"/>
          <w:color w:val="000000"/>
        </w:rPr>
        <w:t>Главы</w:t>
      </w:r>
      <w:r w:rsidR="0057751E" w:rsidRPr="00F934E1">
        <w:rPr>
          <w:rFonts w:ascii="Times New Roman" w:hAnsi="Times New Roman" w:cs="Times New Roman"/>
          <w:b w:val="0"/>
          <w:i w:val="0"/>
          <w:color w:val="000000"/>
        </w:rPr>
        <w:t xml:space="preserve"> Целинного </w:t>
      </w:r>
      <w:r w:rsidR="00F934E1" w:rsidRPr="00F934E1">
        <w:rPr>
          <w:rFonts w:ascii="Times New Roman" w:hAnsi="Times New Roman" w:cs="Times New Roman"/>
          <w:b w:val="0"/>
          <w:i w:val="0"/>
          <w:color w:val="000000"/>
        </w:rPr>
        <w:t>района</w:t>
      </w:r>
      <w:r w:rsidR="0057751E" w:rsidRPr="00F934E1">
        <w:rPr>
          <w:rFonts w:ascii="Times New Roman" w:hAnsi="Times New Roman" w:cs="Times New Roman"/>
          <w:b w:val="0"/>
          <w:i w:val="0"/>
          <w:color w:val="000000"/>
        </w:rPr>
        <w:t xml:space="preserve"> от </w:t>
      </w:r>
      <w:r w:rsidR="00F934E1" w:rsidRPr="00F934E1">
        <w:rPr>
          <w:rFonts w:ascii="Times New Roman" w:hAnsi="Times New Roman" w:cs="Times New Roman"/>
          <w:b w:val="0"/>
          <w:i w:val="0"/>
        </w:rPr>
        <w:t>25</w:t>
      </w:r>
      <w:r w:rsidR="0057751E" w:rsidRPr="00F934E1">
        <w:rPr>
          <w:rFonts w:ascii="Times New Roman" w:hAnsi="Times New Roman" w:cs="Times New Roman"/>
          <w:b w:val="0"/>
          <w:i w:val="0"/>
          <w:color w:val="000000"/>
        </w:rPr>
        <w:t>.0</w:t>
      </w:r>
      <w:r w:rsidR="00F934E1" w:rsidRPr="00F934E1">
        <w:rPr>
          <w:rFonts w:ascii="Times New Roman" w:hAnsi="Times New Roman" w:cs="Times New Roman"/>
          <w:b w:val="0"/>
          <w:i w:val="0"/>
        </w:rPr>
        <w:t>1</w:t>
      </w:r>
      <w:r w:rsidR="00F934E1" w:rsidRPr="00F934E1">
        <w:rPr>
          <w:rFonts w:ascii="Times New Roman" w:hAnsi="Times New Roman" w:cs="Times New Roman"/>
          <w:b w:val="0"/>
          <w:i w:val="0"/>
          <w:color w:val="000000"/>
        </w:rPr>
        <w:t>.2019</w:t>
      </w:r>
      <w:r w:rsidR="0057751E" w:rsidRPr="00F934E1">
        <w:rPr>
          <w:rFonts w:ascii="Times New Roman" w:hAnsi="Times New Roman" w:cs="Times New Roman"/>
          <w:b w:val="0"/>
          <w:i w:val="0"/>
          <w:color w:val="000000"/>
        </w:rPr>
        <w:t xml:space="preserve"> года № </w:t>
      </w:r>
      <w:r w:rsidR="00F934E1" w:rsidRPr="00F934E1">
        <w:rPr>
          <w:rFonts w:ascii="Times New Roman" w:hAnsi="Times New Roman" w:cs="Times New Roman"/>
          <w:b w:val="0"/>
          <w:i w:val="0"/>
        </w:rPr>
        <w:t>7</w:t>
      </w:r>
      <w:r w:rsidR="0057751E" w:rsidRPr="00F934E1">
        <w:rPr>
          <w:rFonts w:ascii="Times New Roman" w:hAnsi="Times New Roman" w:cs="Times New Roman"/>
          <w:b w:val="0"/>
          <w:i w:val="0"/>
        </w:rPr>
        <w:t xml:space="preserve"> «Об </w:t>
      </w:r>
      <w:r w:rsidR="00F934E1" w:rsidRPr="00F934E1">
        <w:rPr>
          <w:rFonts w:ascii="Times New Roman" w:hAnsi="Times New Roman" w:cs="Times New Roman"/>
          <w:b w:val="0"/>
          <w:i w:val="0"/>
        </w:rPr>
        <w:t xml:space="preserve"> утверждении Порядка определения статуса жилого дома</w:t>
      </w:r>
      <w:r w:rsidR="00B96885">
        <w:rPr>
          <w:rFonts w:ascii="Times New Roman" w:hAnsi="Times New Roman" w:cs="Times New Roman"/>
          <w:b w:val="0"/>
          <w:i w:val="0"/>
        </w:rPr>
        <w:t xml:space="preserve"> </w:t>
      </w:r>
      <w:r w:rsidR="00F934E1" w:rsidRPr="00F934E1">
        <w:rPr>
          <w:rFonts w:ascii="Times New Roman" w:hAnsi="Times New Roman" w:cs="Times New Roman"/>
          <w:b w:val="0"/>
          <w:i w:val="0"/>
        </w:rPr>
        <w:t>блокированной застройки на территории Целинного района Курганской области</w:t>
      </w:r>
      <w:r w:rsidR="00783818">
        <w:rPr>
          <w:rFonts w:ascii="Times New Roman" w:hAnsi="Times New Roman" w:cs="Times New Roman"/>
          <w:b w:val="0"/>
          <w:i w:val="0"/>
        </w:rPr>
        <w:t>»</w:t>
      </w:r>
      <w:r w:rsidR="00EA5681">
        <w:rPr>
          <w:rFonts w:ascii="Times New Roman" w:hAnsi="Times New Roman" w:cs="Times New Roman"/>
          <w:b w:val="0"/>
          <w:i w:val="0"/>
        </w:rPr>
        <w:t>, заявлени</w:t>
      </w:r>
      <w:r w:rsidR="006E68BB">
        <w:rPr>
          <w:rFonts w:ascii="Times New Roman" w:hAnsi="Times New Roman" w:cs="Times New Roman"/>
          <w:b w:val="0"/>
          <w:i w:val="0"/>
        </w:rPr>
        <w:t>я</w:t>
      </w:r>
      <w:r w:rsidR="00EA5681">
        <w:rPr>
          <w:rFonts w:ascii="Times New Roman" w:hAnsi="Times New Roman" w:cs="Times New Roman"/>
          <w:b w:val="0"/>
          <w:i w:val="0"/>
        </w:rPr>
        <w:t xml:space="preserve"> собственник</w:t>
      </w:r>
      <w:r w:rsidR="006E68BB">
        <w:rPr>
          <w:rFonts w:ascii="Times New Roman" w:hAnsi="Times New Roman" w:cs="Times New Roman"/>
          <w:b w:val="0"/>
          <w:i w:val="0"/>
        </w:rPr>
        <w:t>а</w:t>
      </w:r>
      <w:r w:rsidR="00EA5681">
        <w:rPr>
          <w:rFonts w:ascii="Times New Roman" w:hAnsi="Times New Roman" w:cs="Times New Roman"/>
          <w:b w:val="0"/>
          <w:i w:val="0"/>
        </w:rPr>
        <w:t xml:space="preserve"> квартир</w:t>
      </w:r>
      <w:r w:rsidR="006E68BB">
        <w:rPr>
          <w:rFonts w:ascii="Times New Roman" w:hAnsi="Times New Roman" w:cs="Times New Roman"/>
          <w:b w:val="0"/>
          <w:i w:val="0"/>
        </w:rPr>
        <w:t>ы</w:t>
      </w:r>
      <w:proofErr w:type="gramEnd"/>
      <w:r w:rsidR="00EA5681">
        <w:rPr>
          <w:rFonts w:ascii="Times New Roman" w:hAnsi="Times New Roman" w:cs="Times New Roman"/>
          <w:b w:val="0"/>
          <w:i w:val="0"/>
        </w:rPr>
        <w:t xml:space="preserve"> в 2-х квартирном жилом доме </w:t>
      </w:r>
      <w:r w:rsidR="006E68BB">
        <w:rPr>
          <w:rFonts w:ascii="Times New Roman" w:hAnsi="Times New Roman" w:cs="Times New Roman"/>
          <w:b w:val="0"/>
          <w:i w:val="0"/>
        </w:rPr>
        <w:t>Сысоевой Е.В.</w:t>
      </w:r>
      <w:r w:rsidR="00D02867">
        <w:rPr>
          <w:rFonts w:ascii="Times New Roman" w:hAnsi="Times New Roman" w:cs="Times New Roman"/>
          <w:b w:val="0"/>
          <w:i w:val="0"/>
        </w:rPr>
        <w:t>,</w:t>
      </w:r>
      <w:r w:rsidR="00EA5681">
        <w:rPr>
          <w:rFonts w:ascii="Times New Roman" w:hAnsi="Times New Roman" w:cs="Times New Roman"/>
          <w:b w:val="0"/>
          <w:i w:val="0"/>
        </w:rPr>
        <w:t xml:space="preserve"> </w:t>
      </w:r>
      <w:r w:rsidR="00573728">
        <w:rPr>
          <w:rFonts w:ascii="Times New Roman" w:hAnsi="Times New Roman" w:cs="Times New Roman"/>
          <w:b w:val="0"/>
          <w:i w:val="0"/>
        </w:rPr>
        <w:t xml:space="preserve">о признании жилого дома </w:t>
      </w:r>
      <w:proofErr w:type="gramStart"/>
      <w:r w:rsidR="00573728">
        <w:rPr>
          <w:rFonts w:ascii="Times New Roman" w:hAnsi="Times New Roman" w:cs="Times New Roman"/>
          <w:b w:val="0"/>
          <w:i w:val="0"/>
        </w:rPr>
        <w:t>многоквартирным</w:t>
      </w:r>
      <w:proofErr w:type="gramEnd"/>
      <w:r w:rsidR="00783818">
        <w:rPr>
          <w:rFonts w:ascii="Times New Roman" w:hAnsi="Times New Roman" w:cs="Times New Roman"/>
          <w:b w:val="0"/>
          <w:i w:val="0"/>
        </w:rPr>
        <w:t>,</w:t>
      </w:r>
      <w:r w:rsidR="00573728">
        <w:rPr>
          <w:rFonts w:ascii="Times New Roman" w:hAnsi="Times New Roman" w:cs="Times New Roman"/>
          <w:b w:val="0"/>
          <w:i w:val="0"/>
        </w:rPr>
        <w:t xml:space="preserve"> </w:t>
      </w:r>
      <w:r w:rsidR="00481D4B" w:rsidRPr="00573728">
        <w:rPr>
          <w:rFonts w:ascii="Times New Roman" w:hAnsi="Times New Roman" w:cs="Times New Roman"/>
          <w:b w:val="0"/>
          <w:i w:val="0"/>
        </w:rPr>
        <w:t>Администрация Целинного муниципального округа</w:t>
      </w:r>
      <w:r w:rsidR="0057751E">
        <w:rPr>
          <w:rFonts w:ascii="Times New Roman" w:hAnsi="Times New Roman" w:cs="Times New Roman"/>
        </w:rPr>
        <w:t xml:space="preserve"> </w:t>
      </w:r>
    </w:p>
    <w:p w:rsidR="0057751E" w:rsidRPr="0057751E" w:rsidRDefault="004332F3" w:rsidP="00B96885">
      <w:pPr>
        <w:pStyle w:val="a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5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5A3A" w:rsidRPr="00325A3A" w:rsidRDefault="004332F3" w:rsidP="00B96885">
      <w:pPr>
        <w:pStyle w:val="a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A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02CCA">
        <w:rPr>
          <w:rFonts w:ascii="Times New Roman" w:hAnsi="Times New Roman" w:cs="Times New Roman"/>
          <w:sz w:val="28"/>
          <w:szCs w:val="28"/>
        </w:rPr>
        <w:t>Изменить назначение здания с «жилого» на</w:t>
      </w:r>
      <w:r w:rsidR="00F934E1">
        <w:rPr>
          <w:rFonts w:ascii="Times New Roman" w:hAnsi="Times New Roman" w:cs="Times New Roman"/>
          <w:sz w:val="28"/>
          <w:szCs w:val="28"/>
        </w:rPr>
        <w:t xml:space="preserve"> </w:t>
      </w:r>
      <w:r w:rsidR="00802CCA">
        <w:rPr>
          <w:rFonts w:ascii="Times New Roman" w:hAnsi="Times New Roman" w:cs="Times New Roman"/>
          <w:sz w:val="28"/>
          <w:szCs w:val="28"/>
        </w:rPr>
        <w:t>«</w:t>
      </w:r>
      <w:r w:rsidR="00EA5681">
        <w:rPr>
          <w:rFonts w:ascii="Times New Roman" w:hAnsi="Times New Roman" w:cs="Times New Roman"/>
          <w:sz w:val="28"/>
          <w:szCs w:val="28"/>
        </w:rPr>
        <w:t>многоквартирный жилой до</w:t>
      </w:r>
      <w:r w:rsidR="00802CCA">
        <w:rPr>
          <w:rFonts w:ascii="Times New Roman" w:hAnsi="Times New Roman" w:cs="Times New Roman"/>
          <w:sz w:val="28"/>
          <w:szCs w:val="28"/>
        </w:rPr>
        <w:t>м с квартирой №1 и квартирой №2»</w:t>
      </w:r>
      <w:r w:rsidR="00EA5681">
        <w:rPr>
          <w:rFonts w:ascii="Times New Roman" w:hAnsi="Times New Roman" w:cs="Times New Roman"/>
          <w:sz w:val="28"/>
          <w:szCs w:val="28"/>
        </w:rPr>
        <w:t xml:space="preserve"> </w:t>
      </w:r>
      <w:r w:rsidR="00F934E1">
        <w:rPr>
          <w:rFonts w:ascii="Times New Roman" w:hAnsi="Times New Roman" w:cs="Times New Roman"/>
          <w:sz w:val="28"/>
          <w:szCs w:val="28"/>
        </w:rPr>
        <w:t>объекту капитального строительства (здание 2-х квартирного жилого дома</w:t>
      </w:r>
      <w:r w:rsidR="00EA5681">
        <w:rPr>
          <w:rFonts w:ascii="Times New Roman" w:hAnsi="Times New Roman" w:cs="Times New Roman"/>
          <w:sz w:val="28"/>
          <w:szCs w:val="28"/>
        </w:rPr>
        <w:t>, расположенного на земельн</w:t>
      </w:r>
      <w:r w:rsidR="00573728">
        <w:rPr>
          <w:rFonts w:ascii="Times New Roman" w:hAnsi="Times New Roman" w:cs="Times New Roman"/>
          <w:sz w:val="28"/>
          <w:szCs w:val="28"/>
        </w:rPr>
        <w:t>ых</w:t>
      </w:r>
      <w:r w:rsidR="00EA568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3728">
        <w:rPr>
          <w:rFonts w:ascii="Times New Roman" w:hAnsi="Times New Roman" w:cs="Times New Roman"/>
          <w:sz w:val="28"/>
          <w:szCs w:val="28"/>
        </w:rPr>
        <w:t>ах</w:t>
      </w:r>
      <w:r w:rsidR="00EA5681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573728">
        <w:rPr>
          <w:rFonts w:ascii="Times New Roman" w:hAnsi="Times New Roman" w:cs="Times New Roman"/>
          <w:sz w:val="28"/>
          <w:szCs w:val="28"/>
        </w:rPr>
        <w:t>и</w:t>
      </w:r>
      <w:r w:rsidR="00EA568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573728">
        <w:rPr>
          <w:rFonts w:ascii="Times New Roman" w:hAnsi="Times New Roman" w:cs="Times New Roman"/>
          <w:sz w:val="28"/>
          <w:szCs w:val="28"/>
        </w:rPr>
        <w:t>а</w:t>
      </w:r>
      <w:r w:rsidR="00EA5681">
        <w:rPr>
          <w:rFonts w:ascii="Times New Roman" w:hAnsi="Times New Roman" w:cs="Times New Roman"/>
          <w:sz w:val="28"/>
          <w:szCs w:val="28"/>
        </w:rPr>
        <w:t>м</w:t>
      </w:r>
      <w:r w:rsidR="00573728">
        <w:rPr>
          <w:rFonts w:ascii="Times New Roman" w:hAnsi="Times New Roman" w:cs="Times New Roman"/>
          <w:sz w:val="28"/>
          <w:szCs w:val="28"/>
        </w:rPr>
        <w:t>и</w:t>
      </w:r>
      <w:r w:rsidR="00EA5681">
        <w:rPr>
          <w:rFonts w:ascii="Times New Roman" w:hAnsi="Times New Roman" w:cs="Times New Roman"/>
          <w:sz w:val="28"/>
          <w:szCs w:val="28"/>
        </w:rPr>
        <w:t xml:space="preserve"> </w:t>
      </w:r>
      <w:r w:rsidR="00573728">
        <w:rPr>
          <w:rFonts w:ascii="Times New Roman" w:hAnsi="Times New Roman" w:cs="Times New Roman"/>
          <w:sz w:val="28"/>
          <w:szCs w:val="28"/>
        </w:rPr>
        <w:t>45:18:</w:t>
      </w:r>
      <w:r w:rsidR="00D02867">
        <w:rPr>
          <w:rFonts w:ascii="Times New Roman" w:hAnsi="Times New Roman" w:cs="Times New Roman"/>
          <w:sz w:val="28"/>
          <w:szCs w:val="28"/>
        </w:rPr>
        <w:t>01</w:t>
      </w:r>
      <w:r w:rsidR="0007263C">
        <w:rPr>
          <w:rFonts w:ascii="Times New Roman" w:hAnsi="Times New Roman" w:cs="Times New Roman"/>
          <w:sz w:val="28"/>
          <w:szCs w:val="28"/>
        </w:rPr>
        <w:t>0201:217</w:t>
      </w:r>
      <w:r w:rsidR="00573728">
        <w:rPr>
          <w:rFonts w:ascii="Times New Roman" w:hAnsi="Times New Roman" w:cs="Times New Roman"/>
          <w:sz w:val="28"/>
          <w:szCs w:val="28"/>
        </w:rPr>
        <w:t xml:space="preserve">, </w:t>
      </w:r>
      <w:r w:rsidR="00EA5681">
        <w:rPr>
          <w:rFonts w:ascii="Times New Roman" w:hAnsi="Times New Roman" w:cs="Times New Roman"/>
          <w:sz w:val="28"/>
          <w:szCs w:val="28"/>
        </w:rPr>
        <w:t>45:18:</w:t>
      </w:r>
      <w:r w:rsidR="00D02867">
        <w:rPr>
          <w:rFonts w:ascii="Times New Roman" w:hAnsi="Times New Roman" w:cs="Times New Roman"/>
          <w:sz w:val="28"/>
          <w:szCs w:val="28"/>
        </w:rPr>
        <w:t>01</w:t>
      </w:r>
      <w:r w:rsidR="0007263C">
        <w:rPr>
          <w:rFonts w:ascii="Times New Roman" w:hAnsi="Times New Roman" w:cs="Times New Roman"/>
          <w:sz w:val="28"/>
          <w:szCs w:val="28"/>
        </w:rPr>
        <w:t>201</w:t>
      </w:r>
      <w:r w:rsidR="002645B8">
        <w:rPr>
          <w:rFonts w:ascii="Times New Roman" w:hAnsi="Times New Roman" w:cs="Times New Roman"/>
          <w:sz w:val="28"/>
          <w:szCs w:val="28"/>
        </w:rPr>
        <w:t>:</w:t>
      </w:r>
      <w:r w:rsidR="0007263C">
        <w:rPr>
          <w:rFonts w:ascii="Times New Roman" w:hAnsi="Times New Roman" w:cs="Times New Roman"/>
          <w:sz w:val="28"/>
          <w:szCs w:val="28"/>
        </w:rPr>
        <w:t>306</w:t>
      </w:r>
      <w:r w:rsidR="00F934E1">
        <w:rPr>
          <w:rFonts w:ascii="Times New Roman" w:hAnsi="Times New Roman" w:cs="Times New Roman"/>
          <w:sz w:val="28"/>
          <w:szCs w:val="28"/>
        </w:rPr>
        <w:t xml:space="preserve">) по </w:t>
      </w:r>
      <w:r w:rsidRPr="00325A3A">
        <w:rPr>
          <w:rFonts w:ascii="Times New Roman" w:hAnsi="Times New Roman" w:cs="Times New Roman"/>
          <w:sz w:val="28"/>
          <w:szCs w:val="28"/>
        </w:rPr>
        <w:t>адрес</w:t>
      </w:r>
      <w:r w:rsidR="00F934E1">
        <w:rPr>
          <w:rFonts w:ascii="Times New Roman" w:hAnsi="Times New Roman" w:cs="Times New Roman"/>
          <w:sz w:val="28"/>
          <w:szCs w:val="28"/>
        </w:rPr>
        <w:t>у</w:t>
      </w:r>
      <w:r w:rsidR="00481D4B" w:rsidRPr="00325A3A">
        <w:rPr>
          <w:rFonts w:ascii="Times New Roman" w:hAnsi="Times New Roman" w:cs="Times New Roman"/>
          <w:sz w:val="28"/>
          <w:szCs w:val="28"/>
        </w:rPr>
        <w:t>:</w:t>
      </w:r>
      <w:r w:rsidR="00DE044D" w:rsidRPr="00325A3A">
        <w:rPr>
          <w:rFonts w:ascii="Times New Roman" w:hAnsi="Times New Roman" w:cs="Times New Roman"/>
          <w:sz w:val="28"/>
          <w:szCs w:val="28"/>
        </w:rPr>
        <w:t xml:space="preserve"> </w:t>
      </w:r>
      <w:r w:rsidR="00783818">
        <w:rPr>
          <w:rFonts w:ascii="Times New Roman" w:hAnsi="Times New Roman" w:cs="Times New Roman"/>
          <w:sz w:val="28"/>
          <w:szCs w:val="28"/>
        </w:rPr>
        <w:t>6411</w:t>
      </w:r>
      <w:r w:rsidR="0007263C">
        <w:rPr>
          <w:rFonts w:ascii="Times New Roman" w:hAnsi="Times New Roman" w:cs="Times New Roman"/>
          <w:sz w:val="28"/>
          <w:szCs w:val="28"/>
        </w:rPr>
        <w:t>6</w:t>
      </w:r>
      <w:r w:rsidR="00D02867">
        <w:rPr>
          <w:rFonts w:ascii="Times New Roman" w:hAnsi="Times New Roman" w:cs="Times New Roman"/>
          <w:sz w:val="28"/>
          <w:szCs w:val="28"/>
        </w:rPr>
        <w:t>5</w:t>
      </w:r>
      <w:r w:rsidR="00783818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DE044D" w:rsidRPr="00325A3A">
        <w:rPr>
          <w:rFonts w:ascii="Times New Roman" w:hAnsi="Times New Roman" w:cs="Times New Roman"/>
          <w:sz w:val="28"/>
          <w:szCs w:val="28"/>
        </w:rPr>
        <w:t xml:space="preserve">Курганская область, Целинный </w:t>
      </w:r>
      <w:r w:rsidR="000726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D5B8E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07263C">
        <w:rPr>
          <w:rFonts w:ascii="Times New Roman" w:hAnsi="Times New Roman" w:cs="Times New Roman"/>
          <w:sz w:val="28"/>
          <w:szCs w:val="28"/>
        </w:rPr>
        <w:t>Пески</w:t>
      </w:r>
      <w:r w:rsidR="00CD5B8E">
        <w:rPr>
          <w:rFonts w:ascii="Times New Roman" w:hAnsi="Times New Roman" w:cs="Times New Roman"/>
          <w:sz w:val="28"/>
          <w:szCs w:val="28"/>
        </w:rPr>
        <w:t>, улица</w:t>
      </w:r>
      <w:r w:rsidR="00DE044D" w:rsidRPr="00325A3A">
        <w:rPr>
          <w:rFonts w:ascii="Times New Roman" w:hAnsi="Times New Roman" w:cs="Times New Roman"/>
          <w:sz w:val="28"/>
          <w:szCs w:val="28"/>
        </w:rPr>
        <w:t xml:space="preserve"> </w:t>
      </w:r>
      <w:r w:rsidR="0007263C">
        <w:rPr>
          <w:rFonts w:ascii="Times New Roman" w:hAnsi="Times New Roman" w:cs="Times New Roman"/>
          <w:sz w:val="28"/>
          <w:szCs w:val="28"/>
        </w:rPr>
        <w:t>Советская</w:t>
      </w:r>
      <w:r w:rsidR="00DE044D" w:rsidRPr="00325A3A">
        <w:rPr>
          <w:rFonts w:ascii="Times New Roman" w:hAnsi="Times New Roman" w:cs="Times New Roman"/>
          <w:sz w:val="28"/>
          <w:szCs w:val="28"/>
        </w:rPr>
        <w:t xml:space="preserve">, </w:t>
      </w:r>
      <w:r w:rsidR="00802CCA">
        <w:rPr>
          <w:rFonts w:ascii="Times New Roman" w:hAnsi="Times New Roman" w:cs="Times New Roman"/>
          <w:sz w:val="28"/>
          <w:szCs w:val="28"/>
        </w:rPr>
        <w:t xml:space="preserve">дом </w:t>
      </w:r>
      <w:r w:rsidR="0007263C">
        <w:rPr>
          <w:rFonts w:ascii="Times New Roman" w:hAnsi="Times New Roman" w:cs="Times New Roman"/>
          <w:sz w:val="28"/>
          <w:szCs w:val="28"/>
        </w:rPr>
        <w:t>12</w:t>
      </w:r>
      <w:r w:rsidR="00EA56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263C" w:rsidRPr="0007263C" w:rsidRDefault="0007263C" w:rsidP="00B968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263C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Администрации Целинного муниципального округа.</w:t>
      </w:r>
    </w:p>
    <w:p w:rsidR="0007263C" w:rsidRPr="0007263C" w:rsidRDefault="0007263C" w:rsidP="00B9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6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07263C" w:rsidRPr="0007263C" w:rsidRDefault="0007263C" w:rsidP="00B96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6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6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6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Целинного муниципального округа, курирующего вопросы градостроительства и ЖКХ.</w:t>
      </w:r>
    </w:p>
    <w:p w:rsidR="00051126" w:rsidRDefault="00051126" w:rsidP="00B96885">
      <w:pPr>
        <w:pStyle w:val="110"/>
        <w:shd w:val="clear" w:color="auto" w:fill="auto"/>
        <w:spacing w:before="0" w:after="0" w:line="240" w:lineRule="exact"/>
        <w:ind w:right="-1" w:firstLine="567"/>
        <w:rPr>
          <w:sz w:val="20"/>
          <w:szCs w:val="20"/>
        </w:rPr>
      </w:pPr>
    </w:p>
    <w:p w:rsidR="00051126" w:rsidRDefault="00051126" w:rsidP="00B96885">
      <w:pPr>
        <w:pStyle w:val="110"/>
        <w:shd w:val="clear" w:color="auto" w:fill="auto"/>
        <w:spacing w:before="0" w:after="0" w:line="240" w:lineRule="exact"/>
        <w:ind w:firstLine="567"/>
        <w:jc w:val="left"/>
        <w:rPr>
          <w:sz w:val="20"/>
          <w:szCs w:val="20"/>
        </w:rPr>
      </w:pPr>
    </w:p>
    <w:p w:rsidR="00481D4B" w:rsidRDefault="00F1701D" w:rsidP="00B96885">
      <w:pPr>
        <w:pStyle w:val="110"/>
        <w:shd w:val="clear" w:color="auto" w:fill="auto"/>
        <w:spacing w:before="0" w:after="0" w:line="240" w:lineRule="exact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867">
        <w:rPr>
          <w:sz w:val="28"/>
          <w:szCs w:val="28"/>
        </w:rPr>
        <w:t>Глава</w:t>
      </w:r>
      <w:r w:rsidR="005947C9" w:rsidRPr="00481D4B">
        <w:rPr>
          <w:sz w:val="28"/>
          <w:szCs w:val="28"/>
        </w:rPr>
        <w:t xml:space="preserve"> Целинного муниципального округа  </w:t>
      </w:r>
      <w:r w:rsidR="00481D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159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B15906">
        <w:rPr>
          <w:sz w:val="28"/>
          <w:szCs w:val="28"/>
        </w:rPr>
        <w:t xml:space="preserve">  </w:t>
      </w:r>
      <w:r w:rsidR="00D02867">
        <w:rPr>
          <w:sz w:val="28"/>
          <w:szCs w:val="28"/>
        </w:rPr>
        <w:t>П.И. Скоробогатов</w:t>
      </w:r>
    </w:p>
    <w:p w:rsidR="00EA5681" w:rsidRDefault="00EA5681" w:rsidP="00B96885">
      <w:pPr>
        <w:pStyle w:val="110"/>
        <w:shd w:val="clear" w:color="auto" w:fill="auto"/>
        <w:spacing w:before="0" w:after="0" w:line="240" w:lineRule="exact"/>
        <w:ind w:firstLine="567"/>
        <w:jc w:val="left"/>
        <w:rPr>
          <w:sz w:val="28"/>
          <w:szCs w:val="28"/>
        </w:rPr>
      </w:pPr>
    </w:p>
    <w:p w:rsidR="0007263C" w:rsidRDefault="0007263C" w:rsidP="00B96885">
      <w:pPr>
        <w:pStyle w:val="ab"/>
        <w:tabs>
          <w:tab w:val="num" w:pos="1062"/>
        </w:tabs>
        <w:ind w:firstLine="567"/>
        <w:jc w:val="both"/>
        <w:outlineLvl w:val="0"/>
        <w:rPr>
          <w:rFonts w:ascii="Times New Roman" w:hAnsi="Times New Roman"/>
          <w:i/>
          <w:sz w:val="22"/>
          <w:szCs w:val="20"/>
        </w:rPr>
      </w:pPr>
    </w:p>
    <w:p w:rsidR="00B96885" w:rsidRDefault="0007263C" w:rsidP="00B96885">
      <w:pPr>
        <w:pStyle w:val="ab"/>
        <w:tabs>
          <w:tab w:val="num" w:pos="1062"/>
        </w:tabs>
        <w:ind w:firstLine="567"/>
        <w:jc w:val="both"/>
        <w:outlineLvl w:val="0"/>
        <w:rPr>
          <w:rFonts w:ascii="Times New Roman" w:hAnsi="Times New Roman"/>
          <w:i/>
          <w:sz w:val="22"/>
          <w:szCs w:val="20"/>
        </w:rPr>
      </w:pPr>
      <w:r w:rsidRPr="00B40F69">
        <w:rPr>
          <w:rFonts w:ascii="Times New Roman" w:hAnsi="Times New Roman"/>
          <w:i/>
          <w:sz w:val="22"/>
          <w:szCs w:val="20"/>
        </w:rPr>
        <w:t>Исп.: Балашов В.Н.,</w:t>
      </w:r>
    </w:p>
    <w:p w:rsidR="00481D4B" w:rsidRPr="00D02867" w:rsidRDefault="0007263C" w:rsidP="00B96885">
      <w:pPr>
        <w:pStyle w:val="ab"/>
        <w:tabs>
          <w:tab w:val="num" w:pos="1062"/>
        </w:tabs>
        <w:ind w:firstLine="567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B40F69">
        <w:rPr>
          <w:rFonts w:ascii="Times New Roman" w:hAnsi="Times New Roman"/>
          <w:i/>
          <w:sz w:val="22"/>
          <w:szCs w:val="20"/>
        </w:rPr>
        <w:t xml:space="preserve"> </w:t>
      </w:r>
      <w:r w:rsidR="00B96885">
        <w:rPr>
          <w:rFonts w:ascii="Times New Roman" w:hAnsi="Times New Roman"/>
          <w:i/>
          <w:sz w:val="22"/>
          <w:szCs w:val="20"/>
        </w:rPr>
        <w:t>т</w:t>
      </w:r>
      <w:r w:rsidRPr="00B40F69">
        <w:rPr>
          <w:rFonts w:ascii="Times New Roman" w:hAnsi="Times New Roman"/>
          <w:i/>
          <w:sz w:val="22"/>
          <w:szCs w:val="20"/>
        </w:rPr>
        <w:t>ел.2-11-96</w:t>
      </w:r>
    </w:p>
    <w:sectPr w:rsidR="00481D4B" w:rsidRPr="00D02867" w:rsidSect="00E5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AE" w:rsidRDefault="00E141AE" w:rsidP="009B2A2C">
      <w:r>
        <w:separator/>
      </w:r>
    </w:p>
  </w:endnote>
  <w:endnote w:type="continuationSeparator" w:id="0">
    <w:p w:rsidR="00E141AE" w:rsidRDefault="00E141AE" w:rsidP="009B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AE" w:rsidRDefault="00E141AE" w:rsidP="009B2A2C">
      <w:r>
        <w:separator/>
      </w:r>
    </w:p>
  </w:footnote>
  <w:footnote w:type="continuationSeparator" w:id="0">
    <w:p w:rsidR="00E141AE" w:rsidRDefault="00E141AE" w:rsidP="009B2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332F3"/>
    <w:rsid w:val="00036E53"/>
    <w:rsid w:val="00051126"/>
    <w:rsid w:val="0007263C"/>
    <w:rsid w:val="00081819"/>
    <w:rsid w:val="00124E82"/>
    <w:rsid w:val="00160422"/>
    <w:rsid w:val="001770C3"/>
    <w:rsid w:val="001B1800"/>
    <w:rsid w:val="00237B5D"/>
    <w:rsid w:val="00250FF1"/>
    <w:rsid w:val="002645B8"/>
    <w:rsid w:val="00276F30"/>
    <w:rsid w:val="002842BC"/>
    <w:rsid w:val="00284CFC"/>
    <w:rsid w:val="002C4A70"/>
    <w:rsid w:val="002D5D39"/>
    <w:rsid w:val="00325A3A"/>
    <w:rsid w:val="0039375E"/>
    <w:rsid w:val="003A64AC"/>
    <w:rsid w:val="004332F3"/>
    <w:rsid w:val="004516C8"/>
    <w:rsid w:val="00481D4B"/>
    <w:rsid w:val="004C77B9"/>
    <w:rsid w:val="00503553"/>
    <w:rsid w:val="00573728"/>
    <w:rsid w:val="0057751E"/>
    <w:rsid w:val="005947C9"/>
    <w:rsid w:val="006369F6"/>
    <w:rsid w:val="006A0D3A"/>
    <w:rsid w:val="006A38F9"/>
    <w:rsid w:val="006A4DE5"/>
    <w:rsid w:val="006B2EF8"/>
    <w:rsid w:val="006E68BB"/>
    <w:rsid w:val="006E6EB4"/>
    <w:rsid w:val="0072422F"/>
    <w:rsid w:val="00783818"/>
    <w:rsid w:val="007A5467"/>
    <w:rsid w:val="00802CCA"/>
    <w:rsid w:val="008610C4"/>
    <w:rsid w:val="00871164"/>
    <w:rsid w:val="009021B7"/>
    <w:rsid w:val="00912EFD"/>
    <w:rsid w:val="00913F13"/>
    <w:rsid w:val="0098409F"/>
    <w:rsid w:val="009B2A2C"/>
    <w:rsid w:val="009C2423"/>
    <w:rsid w:val="00A4747F"/>
    <w:rsid w:val="00A957A6"/>
    <w:rsid w:val="00AB2175"/>
    <w:rsid w:val="00B04322"/>
    <w:rsid w:val="00B15906"/>
    <w:rsid w:val="00B96885"/>
    <w:rsid w:val="00C12B12"/>
    <w:rsid w:val="00C335C9"/>
    <w:rsid w:val="00C575DD"/>
    <w:rsid w:val="00C64179"/>
    <w:rsid w:val="00C65F66"/>
    <w:rsid w:val="00CA0264"/>
    <w:rsid w:val="00CD5B8E"/>
    <w:rsid w:val="00D02867"/>
    <w:rsid w:val="00D21621"/>
    <w:rsid w:val="00D31ED4"/>
    <w:rsid w:val="00D34DE3"/>
    <w:rsid w:val="00D47D1F"/>
    <w:rsid w:val="00D5250F"/>
    <w:rsid w:val="00DB7C64"/>
    <w:rsid w:val="00DC0B2B"/>
    <w:rsid w:val="00DE044D"/>
    <w:rsid w:val="00E141AE"/>
    <w:rsid w:val="00E53552"/>
    <w:rsid w:val="00EA4335"/>
    <w:rsid w:val="00EA5681"/>
    <w:rsid w:val="00F1701D"/>
    <w:rsid w:val="00F21B0D"/>
    <w:rsid w:val="00F55A78"/>
    <w:rsid w:val="00F648C5"/>
    <w:rsid w:val="00F934E1"/>
    <w:rsid w:val="00FD297F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2F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32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Колонтитул_"/>
    <w:basedOn w:val="a0"/>
    <w:link w:val="a4"/>
    <w:rsid w:val="004332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332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pt">
    <w:name w:val="Колонтитул + 10 pt"/>
    <w:basedOn w:val="a3"/>
    <w:rsid w:val="004332F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332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2F3"/>
    <w:pPr>
      <w:shd w:val="clear" w:color="auto" w:fill="FFFFFF"/>
      <w:spacing w:after="300" w:line="241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a4">
    <w:name w:val="Колонтитул"/>
    <w:basedOn w:val="a"/>
    <w:link w:val="a3"/>
    <w:rsid w:val="00433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4332F3"/>
    <w:pPr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4332F3"/>
    <w:pPr>
      <w:shd w:val="clear" w:color="auto" w:fill="FFFFFF"/>
      <w:spacing w:before="600" w:after="240" w:line="26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aliases w:val="с интервалом,Без интервала1,No Spacing,No Spacing1,Без интервала11,Приложение АР"/>
    <w:link w:val="a6"/>
    <w:qFormat/>
    <w:rsid w:val="004332F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B2A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A2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9B2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2A2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rsid w:val="0005112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Cs w:val="20"/>
      <w:lang w:eastAsia="ar-SA"/>
    </w:rPr>
  </w:style>
  <w:style w:type="paragraph" w:styleId="ab">
    <w:name w:val="Balloon Text"/>
    <w:basedOn w:val="a"/>
    <w:link w:val="ac"/>
    <w:uiPriority w:val="99"/>
    <w:rsid w:val="00481D4B"/>
    <w:pPr>
      <w:widowControl/>
    </w:pPr>
    <w:rPr>
      <w:rFonts w:eastAsia="Times New Roman" w:cs="Times New Roman"/>
      <w:color w:val="auto"/>
      <w:sz w:val="16"/>
      <w:szCs w:val="16"/>
      <w:lang w:bidi="ar-SA"/>
    </w:rPr>
  </w:style>
  <w:style w:type="character" w:customStyle="1" w:styleId="ac">
    <w:name w:val="Текст выноски Знак"/>
    <w:basedOn w:val="a0"/>
    <w:link w:val="ab"/>
    <w:uiPriority w:val="99"/>
    <w:rsid w:val="00481D4B"/>
    <w:rPr>
      <w:rFonts w:ascii="Tahoma" w:eastAsia="Times New Roman" w:hAnsi="Tahoma" w:cs="Times New Roman"/>
      <w:sz w:val="16"/>
      <w:szCs w:val="16"/>
    </w:rPr>
  </w:style>
  <w:style w:type="character" w:styleId="ad">
    <w:name w:val="Hyperlink"/>
    <w:uiPriority w:val="99"/>
    <w:rsid w:val="00481D4B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57751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7751E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934E1"/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34E1"/>
    <w:pPr>
      <w:shd w:val="clear" w:color="auto" w:fill="FFFFFF"/>
      <w:spacing w:before="60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lang w:eastAsia="en-US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,Без интервала11 Знак,Приложение АР Знак"/>
    <w:link w:val="a5"/>
    <w:rsid w:val="0007263C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5E63A1241B348B4913B0AB215CB3A4CEE1AA044270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4C268-7C57-4D85-B260-AF2C82EA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Секретарь</cp:lastModifiedBy>
  <cp:revision>2</cp:revision>
  <cp:lastPrinted>2024-02-16T03:34:00Z</cp:lastPrinted>
  <dcterms:created xsi:type="dcterms:W3CDTF">2024-02-16T03:35:00Z</dcterms:created>
  <dcterms:modified xsi:type="dcterms:W3CDTF">2024-02-16T03:35:00Z</dcterms:modified>
</cp:coreProperties>
</file>