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918" w:rsidRDefault="00473918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tbl>
      <w:tblPr>
        <w:tblpPr w:leftFromText="180" w:rightFromText="180" w:vertAnchor="page" w:horzAnchor="page" w:tblpX="1" w:tblpY="745"/>
        <w:tblW w:w="2091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910"/>
      </w:tblGrid>
      <w:tr w:rsidR="00082C22" w:rsidRPr="00082C22" w:rsidTr="00D1685E">
        <w:trPr>
          <w:trHeight w:val="3312"/>
        </w:trPr>
        <w:tc>
          <w:tcPr>
            <w:tcW w:w="20910" w:type="dxa"/>
          </w:tcPr>
          <w:tbl>
            <w:tblPr>
              <w:tblpPr w:leftFromText="180" w:rightFromText="180" w:vertAnchor="text" w:horzAnchor="page" w:tblpX="7335" w:tblpY="-115"/>
              <w:tblOverlap w:val="never"/>
              <w:tblW w:w="38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8"/>
            </w:tblGrid>
            <w:tr w:rsidR="00082C22" w:rsidRPr="00082C22" w:rsidTr="00D1685E">
              <w:trPr>
                <w:trHeight w:val="2660"/>
              </w:trPr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2C22" w:rsidRPr="00082C22" w:rsidRDefault="00082C22" w:rsidP="00082C22">
                  <w:pPr>
                    <w:widowControl/>
                    <w:ind w:firstLine="708"/>
                    <w:rPr>
                      <w:sz w:val="24"/>
                      <w:szCs w:val="24"/>
                    </w:rPr>
                  </w:pPr>
                </w:p>
                <w:p w:rsidR="00082C22" w:rsidRPr="00082C22" w:rsidRDefault="00082C22" w:rsidP="00082C22">
                  <w:pPr>
                    <w:widowControl/>
                    <w:rPr>
                      <w:sz w:val="24"/>
                      <w:szCs w:val="24"/>
                    </w:rPr>
                  </w:pPr>
                </w:p>
                <w:p w:rsidR="00082C22" w:rsidRPr="00082C22" w:rsidRDefault="00082C22" w:rsidP="002A5FD4">
                  <w:pPr>
                    <w:widowControl/>
                    <w:tabs>
                      <w:tab w:val="left" w:pos="1450"/>
                    </w:tabs>
                    <w:jc w:val="right"/>
                    <w:rPr>
                      <w:sz w:val="24"/>
                      <w:szCs w:val="24"/>
                    </w:rPr>
                  </w:pPr>
                  <w:r w:rsidRPr="00082C22">
                    <w:rPr>
                      <w:sz w:val="24"/>
                      <w:szCs w:val="24"/>
                    </w:rPr>
                    <w:tab/>
                    <w:t>«Утверждаю»</w:t>
                  </w:r>
                </w:p>
                <w:p w:rsidR="00082C22" w:rsidRPr="00082C22" w:rsidRDefault="00082C22" w:rsidP="002A5FD4">
                  <w:pPr>
                    <w:widowControl/>
                    <w:tabs>
                      <w:tab w:val="left" w:pos="1450"/>
                    </w:tabs>
                    <w:jc w:val="right"/>
                    <w:rPr>
                      <w:sz w:val="24"/>
                      <w:szCs w:val="24"/>
                    </w:rPr>
                  </w:pPr>
                  <w:r w:rsidRPr="00082C22">
                    <w:rPr>
                      <w:sz w:val="24"/>
                      <w:szCs w:val="24"/>
                    </w:rPr>
                    <w:t xml:space="preserve">         </w:t>
                  </w:r>
                  <w:r w:rsidR="00D1685E">
                    <w:rPr>
                      <w:sz w:val="24"/>
                      <w:szCs w:val="24"/>
                    </w:rPr>
                    <w:t xml:space="preserve">              Глава Целинног</w:t>
                  </w:r>
                  <w:r w:rsidRPr="00082C22">
                    <w:rPr>
                      <w:sz w:val="24"/>
                      <w:szCs w:val="24"/>
                    </w:rPr>
                    <w:t xml:space="preserve">о </w:t>
                  </w:r>
                  <w:r w:rsidR="002A5FD4">
                    <w:rPr>
                      <w:sz w:val="24"/>
                      <w:szCs w:val="24"/>
                    </w:rPr>
                    <w:t>муниципального округа</w:t>
                  </w:r>
                  <w:r w:rsidRPr="00082C22">
                    <w:rPr>
                      <w:sz w:val="24"/>
                      <w:szCs w:val="24"/>
                    </w:rPr>
                    <w:t xml:space="preserve">   </w:t>
                  </w:r>
                </w:p>
                <w:p w:rsidR="00082C22" w:rsidRPr="00082C22" w:rsidRDefault="00082C22" w:rsidP="002A5FD4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</w:p>
                <w:p w:rsidR="00082C22" w:rsidRPr="00082C22" w:rsidRDefault="00D1685E" w:rsidP="00D1685E">
                  <w:pPr>
                    <w:widowControl/>
                    <w:tabs>
                      <w:tab w:val="left" w:pos="1510"/>
                    </w:tabs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  <w:t>____</w:t>
                  </w:r>
                  <w:r w:rsidR="00082C22" w:rsidRPr="00082C22">
                    <w:rPr>
                      <w:sz w:val="24"/>
                      <w:szCs w:val="24"/>
                    </w:rPr>
                    <w:t>____</w:t>
                  </w:r>
                  <w:r>
                    <w:rPr>
                      <w:sz w:val="24"/>
                      <w:szCs w:val="24"/>
                    </w:rPr>
                    <w:t xml:space="preserve">А.В. </w:t>
                  </w:r>
                  <w:proofErr w:type="spellStart"/>
                  <w:r>
                    <w:rPr>
                      <w:sz w:val="24"/>
                      <w:szCs w:val="24"/>
                    </w:rPr>
                    <w:t>Сытов</w:t>
                  </w:r>
                  <w:proofErr w:type="spellEnd"/>
                </w:p>
              </w:tc>
            </w:tr>
          </w:tbl>
          <w:p w:rsidR="00082C22" w:rsidRPr="00082C22" w:rsidRDefault="00082C22" w:rsidP="00082C22">
            <w:pPr>
              <w:widowControl/>
              <w:autoSpaceDE w:val="0"/>
              <w:autoSpaceDN w:val="0"/>
              <w:adjustRightInd w:val="0"/>
              <w:ind w:left="513" w:firstLine="342"/>
              <w:rPr>
                <w:sz w:val="24"/>
                <w:szCs w:val="24"/>
              </w:rPr>
            </w:pPr>
          </w:p>
          <w:p w:rsidR="00082C22" w:rsidRPr="00082C22" w:rsidRDefault="00082C22" w:rsidP="00082C22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2C22">
              <w:rPr>
                <w:sz w:val="24"/>
                <w:szCs w:val="24"/>
              </w:rPr>
              <w:t xml:space="preserve"> </w:t>
            </w:r>
          </w:p>
        </w:tc>
      </w:tr>
    </w:tbl>
    <w:p w:rsidR="00082C22" w:rsidRPr="00082C22" w:rsidRDefault="00082C22" w:rsidP="00082C22">
      <w:pPr>
        <w:widowControl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082C22" w:rsidRPr="00082C22" w:rsidRDefault="00082C22" w:rsidP="00082C22">
      <w:pPr>
        <w:widowControl/>
        <w:autoSpaceDE w:val="0"/>
        <w:autoSpaceDN w:val="0"/>
        <w:adjustRightInd w:val="0"/>
        <w:rPr>
          <w:sz w:val="24"/>
          <w:szCs w:val="24"/>
        </w:rPr>
      </w:pPr>
    </w:p>
    <w:p w:rsidR="00082C22" w:rsidRPr="00082C22" w:rsidRDefault="00082C22" w:rsidP="00082C22">
      <w:pPr>
        <w:widowControl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82C22" w:rsidRPr="008B7D0B" w:rsidRDefault="00082C22" w:rsidP="00082C22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7D0B">
        <w:rPr>
          <w:b/>
          <w:sz w:val="24"/>
          <w:szCs w:val="24"/>
        </w:rPr>
        <w:t>ДОКУМЕНТАЦИЯ ОБ ОТКРЫТОМ АУКЦИОНЕ</w:t>
      </w:r>
    </w:p>
    <w:p w:rsidR="00082C22" w:rsidRPr="008B7D0B" w:rsidRDefault="00082C22" w:rsidP="00082C22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8B7D0B">
        <w:rPr>
          <w:b/>
          <w:sz w:val="24"/>
          <w:szCs w:val="24"/>
        </w:rPr>
        <w:t>ПРОХОДЯЩЕМ</w:t>
      </w:r>
      <w:proofErr w:type="gramEnd"/>
      <w:r w:rsidRPr="008B7D0B">
        <w:rPr>
          <w:b/>
          <w:sz w:val="24"/>
          <w:szCs w:val="24"/>
        </w:rPr>
        <w:t xml:space="preserve">  В ЭЛЕКТРОННОЙ ФОРМЕ </w:t>
      </w:r>
    </w:p>
    <w:p w:rsidR="00082C22" w:rsidRPr="008B7D0B" w:rsidRDefault="00082C22" w:rsidP="00082C22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7D0B">
        <w:rPr>
          <w:b/>
          <w:sz w:val="24"/>
          <w:szCs w:val="24"/>
        </w:rPr>
        <w:t xml:space="preserve">ПО ПРОДАЖЕ </w:t>
      </w:r>
      <w:r w:rsidR="004C5738">
        <w:rPr>
          <w:b/>
          <w:sz w:val="24"/>
          <w:szCs w:val="24"/>
        </w:rPr>
        <w:t>ПРАВА АРЕНДЫ</w:t>
      </w:r>
      <w:r w:rsidR="00354077">
        <w:rPr>
          <w:b/>
          <w:sz w:val="24"/>
          <w:szCs w:val="24"/>
        </w:rPr>
        <w:t xml:space="preserve"> МУНИЦИПАЛЬНОГО </w:t>
      </w:r>
      <w:r w:rsidRPr="008B7D0B">
        <w:rPr>
          <w:b/>
          <w:sz w:val="24"/>
          <w:szCs w:val="24"/>
        </w:rPr>
        <w:t xml:space="preserve">ИМУЩЕСТВА  </w:t>
      </w:r>
    </w:p>
    <w:p w:rsidR="00082C22" w:rsidRPr="008B7D0B" w:rsidRDefault="00D1685E" w:rsidP="00082C22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ЦЕЛИННОГО</w:t>
      </w:r>
      <w:r w:rsidR="00082C22" w:rsidRPr="008B7D0B">
        <w:rPr>
          <w:b/>
          <w:sz w:val="24"/>
          <w:szCs w:val="24"/>
        </w:rPr>
        <w:t xml:space="preserve"> МУНИЦИПАЛЬНОГО ОКРУГА КУРГАНСКОЙ ОБЛАСТИ</w:t>
      </w:r>
    </w:p>
    <w:p w:rsidR="00082C22" w:rsidRPr="008B7D0B" w:rsidRDefault="00082C22" w:rsidP="00082C22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82C22" w:rsidRPr="008A36E6" w:rsidRDefault="00D1685E" w:rsidP="000009C5">
      <w:pPr>
        <w:spacing w:line="100" w:lineRule="atLeast"/>
        <w:rPr>
          <w:b/>
          <w:sz w:val="24"/>
          <w:szCs w:val="24"/>
        </w:rPr>
      </w:pPr>
      <w:r w:rsidRPr="008A36E6">
        <w:rPr>
          <w:b/>
          <w:sz w:val="24"/>
          <w:szCs w:val="24"/>
        </w:rPr>
        <w:t xml:space="preserve">Лот </w:t>
      </w:r>
      <w:r w:rsidR="008B7D0B" w:rsidRPr="008A36E6">
        <w:rPr>
          <w:b/>
          <w:sz w:val="24"/>
          <w:szCs w:val="24"/>
        </w:rPr>
        <w:t xml:space="preserve"> </w:t>
      </w:r>
    </w:p>
    <w:p w:rsidR="008370E4" w:rsidRPr="008A36E6" w:rsidRDefault="008370E4" w:rsidP="008370E4">
      <w:pPr>
        <w:widowControl/>
        <w:tabs>
          <w:tab w:val="left" w:pos="0"/>
          <w:tab w:val="left" w:pos="851"/>
        </w:tabs>
        <w:jc w:val="both"/>
        <w:rPr>
          <w:sz w:val="24"/>
          <w:szCs w:val="24"/>
        </w:rPr>
      </w:pPr>
      <w:r w:rsidRPr="008A36E6">
        <w:rPr>
          <w:sz w:val="24"/>
          <w:szCs w:val="24"/>
        </w:rPr>
        <w:t xml:space="preserve">павильон кафе, расположенный по адресу: </w:t>
      </w:r>
      <w:proofErr w:type="gramStart"/>
      <w:r w:rsidRPr="008A36E6">
        <w:rPr>
          <w:sz w:val="24"/>
          <w:szCs w:val="24"/>
        </w:rPr>
        <w:t>Курганская</w:t>
      </w:r>
      <w:proofErr w:type="gramEnd"/>
      <w:r w:rsidRPr="008A36E6">
        <w:rPr>
          <w:sz w:val="24"/>
          <w:szCs w:val="24"/>
        </w:rPr>
        <w:t xml:space="preserve"> обл. Целинный муниципальный округ, с. Целинное. </w:t>
      </w: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A91D81" w:rsidRDefault="00A91D81" w:rsidP="000009C5">
      <w:pPr>
        <w:spacing w:line="100" w:lineRule="atLeast"/>
        <w:rPr>
          <w:b/>
          <w:sz w:val="24"/>
          <w:szCs w:val="24"/>
        </w:rPr>
      </w:pPr>
    </w:p>
    <w:p w:rsidR="00A91D81" w:rsidRDefault="00A91D81" w:rsidP="000009C5">
      <w:pPr>
        <w:spacing w:line="100" w:lineRule="atLeast"/>
        <w:rPr>
          <w:b/>
          <w:sz w:val="24"/>
          <w:szCs w:val="24"/>
        </w:rPr>
      </w:pPr>
    </w:p>
    <w:p w:rsidR="00A91D81" w:rsidRDefault="00A91D81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354077" w:rsidRDefault="00354077" w:rsidP="000009C5">
      <w:pPr>
        <w:spacing w:line="100" w:lineRule="atLeast"/>
        <w:rPr>
          <w:b/>
          <w:sz w:val="24"/>
          <w:szCs w:val="24"/>
        </w:rPr>
      </w:pPr>
    </w:p>
    <w:p w:rsidR="00354077" w:rsidRDefault="00354077" w:rsidP="000009C5">
      <w:pPr>
        <w:spacing w:line="100" w:lineRule="atLeast"/>
        <w:rPr>
          <w:b/>
          <w:sz w:val="24"/>
          <w:szCs w:val="24"/>
        </w:rPr>
      </w:pPr>
    </w:p>
    <w:p w:rsidR="00354077" w:rsidRDefault="00354077" w:rsidP="000009C5">
      <w:pPr>
        <w:spacing w:line="100" w:lineRule="atLeast"/>
        <w:rPr>
          <w:b/>
          <w:sz w:val="24"/>
          <w:szCs w:val="24"/>
        </w:rPr>
      </w:pPr>
    </w:p>
    <w:p w:rsidR="00354077" w:rsidRDefault="00354077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7111EB">
      <w:pPr>
        <w:spacing w:line="100" w:lineRule="atLeast"/>
        <w:jc w:val="center"/>
        <w:rPr>
          <w:b/>
          <w:sz w:val="24"/>
          <w:szCs w:val="24"/>
        </w:rPr>
      </w:pPr>
    </w:p>
    <w:p w:rsidR="00C1715B" w:rsidRDefault="00D1685E" w:rsidP="00354077">
      <w:pPr>
        <w:tabs>
          <w:tab w:val="left" w:pos="4275"/>
        </w:tabs>
        <w:spacing w:line="100" w:lineRule="atLeast"/>
        <w:jc w:val="center"/>
        <w:rPr>
          <w:sz w:val="24"/>
          <w:szCs w:val="24"/>
        </w:rPr>
      </w:pPr>
      <w:r w:rsidRPr="008A36E6">
        <w:rPr>
          <w:sz w:val="24"/>
          <w:szCs w:val="24"/>
        </w:rPr>
        <w:t xml:space="preserve">с. </w:t>
      </w:r>
      <w:proofErr w:type="gramStart"/>
      <w:r w:rsidRPr="008A36E6">
        <w:rPr>
          <w:sz w:val="24"/>
          <w:szCs w:val="24"/>
        </w:rPr>
        <w:t>Целинное</w:t>
      </w:r>
      <w:proofErr w:type="gramEnd"/>
      <w:r w:rsidR="008B7D0B" w:rsidRPr="008A36E6">
        <w:rPr>
          <w:sz w:val="24"/>
          <w:szCs w:val="24"/>
        </w:rPr>
        <w:t>,  2022 год</w:t>
      </w:r>
    </w:p>
    <w:p w:rsidR="00C1715B" w:rsidRPr="00683A44" w:rsidRDefault="00C1715B" w:rsidP="00C1715B">
      <w:pPr>
        <w:jc w:val="center"/>
        <w:rPr>
          <w:b/>
        </w:rPr>
      </w:pPr>
      <w:r w:rsidRPr="00683A44">
        <w:rPr>
          <w:b/>
        </w:rPr>
        <w:lastRenderedPageBreak/>
        <w:t>СОДЕРЖАНИЕ</w:t>
      </w:r>
    </w:p>
    <w:p w:rsidR="00C1715B" w:rsidRPr="00683A44" w:rsidRDefault="00C1715B" w:rsidP="00C1715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5811"/>
        <w:gridCol w:w="1814"/>
      </w:tblGrid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683A44" w:rsidRDefault="00C1715B" w:rsidP="00B36F08">
            <w:pPr>
              <w:jc w:val="center"/>
              <w:rPr>
                <w:b/>
              </w:rPr>
            </w:pPr>
            <w:r w:rsidRPr="00683A44">
              <w:rPr>
                <w:b/>
              </w:rPr>
              <w:t>Разделы и приложения</w:t>
            </w:r>
          </w:p>
        </w:tc>
        <w:tc>
          <w:tcPr>
            <w:tcW w:w="5811" w:type="dxa"/>
            <w:shd w:val="clear" w:color="auto" w:fill="auto"/>
          </w:tcPr>
          <w:p w:rsidR="00C1715B" w:rsidRPr="00683A44" w:rsidRDefault="00C1715B" w:rsidP="00B36F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</w:t>
            </w:r>
            <w:r w:rsidRPr="00683A44">
              <w:rPr>
                <w:b/>
              </w:rPr>
              <w:t xml:space="preserve">, </w:t>
            </w:r>
            <w:r>
              <w:rPr>
                <w:b/>
              </w:rPr>
              <w:t>приложений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C1715B" w:rsidP="00B36F08">
            <w:pPr>
              <w:jc w:val="center"/>
              <w:rPr>
                <w:b/>
              </w:rPr>
            </w:pPr>
            <w:r w:rsidRPr="00AE594D">
              <w:rPr>
                <w:b/>
              </w:rPr>
              <w:t>№</w:t>
            </w:r>
          </w:p>
          <w:p w:rsidR="00C1715B" w:rsidRPr="00AE594D" w:rsidRDefault="00C1715B" w:rsidP="00B36F08">
            <w:pPr>
              <w:jc w:val="center"/>
              <w:rPr>
                <w:b/>
              </w:rPr>
            </w:pPr>
            <w:r w:rsidRPr="00AE594D">
              <w:rPr>
                <w:b/>
              </w:rPr>
              <w:t>страницы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545A5" w:rsidRDefault="00C1715B" w:rsidP="00B36F08">
            <w:pPr>
              <w:jc w:val="center"/>
            </w:pPr>
            <w:r>
              <w:t>Глава 1</w:t>
            </w:r>
          </w:p>
        </w:tc>
        <w:tc>
          <w:tcPr>
            <w:tcW w:w="5811" w:type="dxa"/>
            <w:shd w:val="clear" w:color="auto" w:fill="auto"/>
          </w:tcPr>
          <w:p w:rsidR="00C1715B" w:rsidRPr="00C1715B" w:rsidRDefault="00C1715B" w:rsidP="00C1715B">
            <w:r w:rsidRPr="00C1715B">
              <w:t>Законодательное регулирование, основные термины и определения</w:t>
            </w:r>
          </w:p>
          <w:p w:rsidR="00C1715B" w:rsidRPr="00683A44" w:rsidRDefault="00C1715B" w:rsidP="00C1715B"/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3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545A5" w:rsidRDefault="00C1715B" w:rsidP="00B36F08">
            <w:pPr>
              <w:jc w:val="center"/>
            </w:pPr>
            <w:r>
              <w:t>Глава 2</w:t>
            </w:r>
          </w:p>
        </w:tc>
        <w:tc>
          <w:tcPr>
            <w:tcW w:w="5811" w:type="dxa"/>
            <w:shd w:val="clear" w:color="auto" w:fill="auto"/>
          </w:tcPr>
          <w:p w:rsidR="00C1715B" w:rsidRPr="00C1715B" w:rsidRDefault="00C1715B" w:rsidP="00C1715B">
            <w:pPr>
              <w:pStyle w:val="a6"/>
              <w:widowControl/>
              <w:tabs>
                <w:tab w:val="left" w:pos="709"/>
              </w:tabs>
              <w:ind w:left="0"/>
              <w:rPr>
                <w:color w:val="auto"/>
                <w:sz w:val="20"/>
                <w:lang w:val="ru-RU" w:eastAsia="ru-RU"/>
              </w:rPr>
            </w:pPr>
            <w:r w:rsidRPr="00C1715B">
              <w:rPr>
                <w:color w:val="auto"/>
                <w:sz w:val="20"/>
                <w:lang w:val="ru-RU" w:eastAsia="ru-RU"/>
              </w:rPr>
              <w:t>Информационное сообщение</w:t>
            </w:r>
            <w:r>
              <w:rPr>
                <w:color w:val="auto"/>
                <w:sz w:val="20"/>
                <w:lang w:val="ru-RU" w:eastAsia="ru-RU"/>
              </w:rPr>
              <w:t xml:space="preserve"> </w:t>
            </w:r>
            <w:r w:rsidRPr="00C1715B">
              <w:rPr>
                <w:lang w:val="ru-RU" w:eastAsia="ru-RU"/>
              </w:rPr>
              <w:t xml:space="preserve">о проведении </w:t>
            </w:r>
            <w:r w:rsidRPr="00C1715B">
              <w:rPr>
                <w:lang w:eastAsia="ru-RU"/>
              </w:rPr>
              <w:t xml:space="preserve"> </w:t>
            </w:r>
            <w:r w:rsidRPr="00C1715B">
              <w:rPr>
                <w:color w:val="auto"/>
                <w:lang w:eastAsia="ru-RU"/>
              </w:rPr>
              <w:t xml:space="preserve">14 октября  </w:t>
            </w:r>
            <w:r w:rsidRPr="00C1715B">
              <w:rPr>
                <w:lang w:eastAsia="ru-RU"/>
              </w:rPr>
              <w:t xml:space="preserve">2022 года </w:t>
            </w:r>
            <w:r w:rsidRPr="00C1715B">
              <w:rPr>
                <w:lang w:val="ru-RU" w:eastAsia="ru-RU"/>
              </w:rPr>
              <w:t xml:space="preserve">аукциона </w:t>
            </w:r>
            <w:proofErr w:type="gramStart"/>
            <w:r w:rsidRPr="00C1715B">
              <w:rPr>
                <w:lang w:val="ru-RU" w:eastAsia="ru-RU"/>
              </w:rPr>
              <w:t>в электронной форме</w:t>
            </w:r>
            <w:r>
              <w:rPr>
                <w:lang w:val="ru-RU" w:eastAsia="ru-RU"/>
              </w:rPr>
              <w:t xml:space="preserve"> </w:t>
            </w:r>
            <w:r w:rsidRPr="00C1715B">
              <w:rPr>
                <w:lang w:val="ru-RU" w:eastAsia="ru-RU"/>
              </w:rPr>
              <w:t xml:space="preserve">по </w:t>
            </w:r>
            <w:r w:rsidRPr="00C1715B">
              <w:rPr>
                <w:sz w:val="20"/>
                <w:lang w:eastAsia="ru-RU"/>
              </w:rPr>
              <w:t xml:space="preserve">продаже </w:t>
            </w:r>
            <w:r w:rsidRPr="00C1715B">
              <w:rPr>
                <w:lang w:eastAsia="ru-RU"/>
              </w:rPr>
              <w:t xml:space="preserve">права аренды </w:t>
            </w:r>
            <w:r>
              <w:rPr>
                <w:lang w:eastAsia="ru-RU"/>
              </w:rPr>
              <w:t xml:space="preserve">находящегося в казне </w:t>
            </w:r>
            <w:r>
              <w:rPr>
                <w:lang w:val="ru-RU" w:eastAsia="ru-RU"/>
              </w:rPr>
              <w:t>Ц</w:t>
            </w:r>
            <w:proofErr w:type="spellStart"/>
            <w:r>
              <w:rPr>
                <w:lang w:eastAsia="ru-RU"/>
              </w:rPr>
              <w:t>елинного</w:t>
            </w:r>
            <w:proofErr w:type="spellEnd"/>
            <w:r>
              <w:rPr>
                <w:lang w:eastAsia="ru-RU"/>
              </w:rPr>
              <w:t xml:space="preserve"> муниципального округа </w:t>
            </w:r>
            <w:r>
              <w:rPr>
                <w:lang w:val="ru-RU" w:eastAsia="ru-RU"/>
              </w:rPr>
              <w:t>К</w:t>
            </w:r>
            <w:proofErr w:type="spellStart"/>
            <w:r w:rsidRPr="00C1715B">
              <w:rPr>
                <w:lang w:eastAsia="ru-RU"/>
              </w:rPr>
              <w:t>урганской</w:t>
            </w:r>
            <w:proofErr w:type="spellEnd"/>
            <w:r w:rsidRPr="00C1715B">
              <w:rPr>
                <w:lang w:eastAsia="ru-RU"/>
              </w:rPr>
              <w:t xml:space="preserve"> области имущества</w:t>
            </w:r>
            <w:r>
              <w:rPr>
                <w:lang w:val="ru-RU" w:eastAsia="ru-RU"/>
              </w:rPr>
              <w:t xml:space="preserve"> </w:t>
            </w:r>
            <w:r w:rsidRPr="00C1715B">
              <w:rPr>
                <w:lang w:val="ru-RU" w:eastAsia="ru-RU"/>
              </w:rPr>
              <w:t>на электронной торговой площадке</w:t>
            </w:r>
            <w:r w:rsidRPr="00C1715B">
              <w:t xml:space="preserve"> </w:t>
            </w:r>
            <w:r w:rsidRPr="00C1715B">
              <w:rPr>
                <w:lang w:val="ru-RU" w:eastAsia="ru-RU"/>
              </w:rPr>
              <w:t>в сети</w:t>
            </w:r>
            <w:proofErr w:type="gramEnd"/>
            <w:r w:rsidRPr="00C1715B">
              <w:rPr>
                <w:lang w:val="ru-RU" w:eastAsia="ru-RU"/>
              </w:rPr>
              <w:t xml:space="preserve"> интернет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5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545A5" w:rsidRDefault="00C1715B" w:rsidP="00B36F08">
            <w:pPr>
              <w:jc w:val="center"/>
            </w:pPr>
            <w:r>
              <w:t>Раздел 1</w:t>
            </w:r>
          </w:p>
        </w:tc>
        <w:tc>
          <w:tcPr>
            <w:tcW w:w="5811" w:type="dxa"/>
            <w:shd w:val="clear" w:color="auto" w:fill="auto"/>
          </w:tcPr>
          <w:p w:rsidR="00C1715B" w:rsidRPr="00683A44" w:rsidRDefault="00C1715B" w:rsidP="00C1715B">
            <w:r w:rsidRPr="00C1715B">
              <w:t>Общие положения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5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545A5" w:rsidRDefault="00B36F08" w:rsidP="00B36F08">
            <w:pPr>
              <w:jc w:val="center"/>
            </w:pPr>
            <w:r>
              <w:t>Раздел 2</w:t>
            </w:r>
          </w:p>
        </w:tc>
        <w:tc>
          <w:tcPr>
            <w:tcW w:w="5811" w:type="dxa"/>
            <w:shd w:val="clear" w:color="auto" w:fill="auto"/>
          </w:tcPr>
          <w:p w:rsidR="00C1715B" w:rsidRPr="00C1715B" w:rsidRDefault="00C1715B" w:rsidP="00C1715B">
            <w:pPr>
              <w:pStyle w:val="afb"/>
              <w:ind w:righ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715B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 выставляемом на аукцион имуществе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5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545A5" w:rsidRDefault="00B36F08" w:rsidP="00B36F08">
            <w:pPr>
              <w:jc w:val="center"/>
            </w:pPr>
            <w:r>
              <w:t>Раздел 3</w:t>
            </w:r>
          </w:p>
        </w:tc>
        <w:tc>
          <w:tcPr>
            <w:tcW w:w="5811" w:type="dxa"/>
            <w:shd w:val="clear" w:color="auto" w:fill="auto"/>
          </w:tcPr>
          <w:p w:rsidR="00C1715B" w:rsidRPr="00683A44" w:rsidRDefault="00C1715B" w:rsidP="00C171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C1715B">
              <w:t>Сроки подачи заявок, дата, время проведения аукциона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5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545A5" w:rsidRDefault="00B36F08" w:rsidP="00B36F08">
            <w:pPr>
              <w:jc w:val="center"/>
            </w:pPr>
            <w:r>
              <w:t>Раздел 4</w:t>
            </w:r>
          </w:p>
        </w:tc>
        <w:tc>
          <w:tcPr>
            <w:tcW w:w="5811" w:type="dxa"/>
            <w:shd w:val="clear" w:color="auto" w:fill="auto"/>
          </w:tcPr>
          <w:p w:rsidR="00C1715B" w:rsidRPr="00683A44" w:rsidRDefault="00C1715B" w:rsidP="00C1715B">
            <w:pPr>
              <w:widowControl/>
              <w:autoSpaceDE w:val="0"/>
              <w:autoSpaceDN w:val="0"/>
              <w:adjustRightInd w:val="0"/>
            </w:pPr>
            <w:r w:rsidRPr="00C1715B">
              <w:t>Требования к участникам аукциона.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6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545A5" w:rsidRDefault="00B36F08" w:rsidP="00B36F08">
            <w:pPr>
              <w:jc w:val="center"/>
            </w:pPr>
            <w:r>
              <w:t>Раздел 5</w:t>
            </w:r>
          </w:p>
        </w:tc>
        <w:tc>
          <w:tcPr>
            <w:tcW w:w="5811" w:type="dxa"/>
            <w:shd w:val="clear" w:color="auto" w:fill="auto"/>
          </w:tcPr>
          <w:p w:rsidR="00C1715B" w:rsidRPr="00C1715B" w:rsidRDefault="00C1715B" w:rsidP="00C1715B">
            <w:pPr>
              <w:pStyle w:val="ConsPlusNormal"/>
              <w:ind w:firstLine="0"/>
              <w:rPr>
                <w:rFonts w:ascii="Times New Roman" w:eastAsia="Times New Roman" w:hAnsi="Times New Roman" w:cs="Times New Roman"/>
              </w:rPr>
            </w:pPr>
            <w:r w:rsidRPr="00C1715B">
              <w:rPr>
                <w:rFonts w:ascii="Times New Roman" w:eastAsia="Times New Roman" w:hAnsi="Times New Roman" w:cs="Times New Roman"/>
              </w:rPr>
              <w:t xml:space="preserve">Порядок ознакомления с документами </w:t>
            </w:r>
          </w:p>
          <w:p w:rsidR="00C1715B" w:rsidRPr="00C1715B" w:rsidRDefault="00C1715B" w:rsidP="00C1715B">
            <w:pPr>
              <w:pStyle w:val="ConsPlusNormal"/>
              <w:ind w:firstLine="0"/>
              <w:rPr>
                <w:rFonts w:ascii="Times New Roman" w:eastAsia="Times New Roman" w:hAnsi="Times New Roman" w:cs="Times New Roman"/>
              </w:rPr>
            </w:pPr>
            <w:r w:rsidRPr="00C1715B">
              <w:rPr>
                <w:rFonts w:ascii="Times New Roman" w:eastAsia="Times New Roman" w:hAnsi="Times New Roman" w:cs="Times New Roman"/>
              </w:rPr>
              <w:t>и информацией об объекте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6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545A5" w:rsidRDefault="00B36F08" w:rsidP="00B36F08">
            <w:pPr>
              <w:jc w:val="center"/>
            </w:pPr>
            <w:r>
              <w:t>Раздел 6</w:t>
            </w:r>
          </w:p>
        </w:tc>
        <w:tc>
          <w:tcPr>
            <w:tcW w:w="5811" w:type="dxa"/>
            <w:shd w:val="clear" w:color="auto" w:fill="auto"/>
          </w:tcPr>
          <w:p w:rsidR="00C1715B" w:rsidRPr="00C1715B" w:rsidRDefault="00C1715B" w:rsidP="00C1715B">
            <w:pPr>
              <w:widowControl/>
              <w:tabs>
                <w:tab w:val="left" w:pos="142"/>
              </w:tabs>
              <w:jc w:val="both"/>
              <w:rPr>
                <w:color w:val="000000"/>
                <w:sz w:val="24"/>
                <w:szCs w:val="24"/>
              </w:rPr>
            </w:pPr>
            <w:r w:rsidRPr="00C1715B">
              <w:t>Порядок, форма подачи заявок и срок отзыва заявок на участие в аукционе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6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545A5" w:rsidRDefault="00B36F08" w:rsidP="00B36F08">
            <w:pPr>
              <w:jc w:val="center"/>
            </w:pPr>
            <w:r>
              <w:t>Раздел 7</w:t>
            </w:r>
          </w:p>
        </w:tc>
        <w:tc>
          <w:tcPr>
            <w:tcW w:w="5811" w:type="dxa"/>
            <w:shd w:val="clear" w:color="auto" w:fill="auto"/>
          </w:tcPr>
          <w:p w:rsidR="00C1715B" w:rsidRPr="00C1715B" w:rsidRDefault="00C1715B" w:rsidP="00C1715B">
            <w:pPr>
              <w:pStyle w:val="afb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715B">
              <w:rPr>
                <w:rFonts w:ascii="Times New Roman" w:hAnsi="Times New Roman"/>
                <w:sz w:val="20"/>
                <w:szCs w:val="20"/>
                <w:lang w:eastAsia="ru-RU"/>
              </w:rPr>
              <w:t>Условия допуска и отказа в допуске к участию в аукционе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7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545A5" w:rsidRDefault="00B36F08" w:rsidP="00B36F08">
            <w:pPr>
              <w:jc w:val="center"/>
            </w:pPr>
            <w:r>
              <w:t>Раздел 8</w:t>
            </w:r>
          </w:p>
        </w:tc>
        <w:tc>
          <w:tcPr>
            <w:tcW w:w="5811" w:type="dxa"/>
            <w:shd w:val="clear" w:color="auto" w:fill="auto"/>
          </w:tcPr>
          <w:p w:rsidR="00C1715B" w:rsidRPr="00C1715B" w:rsidRDefault="00C1715B" w:rsidP="00C1715B">
            <w:pPr>
              <w:pStyle w:val="TextBoldCenter"/>
              <w:spacing w:before="0"/>
              <w:jc w:val="left"/>
              <w:outlineLvl w:val="0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 w:rsidRPr="00C1715B">
              <w:rPr>
                <w:rFonts w:eastAsia="Times New Roman"/>
                <w:b w:val="0"/>
                <w:bCs w:val="0"/>
                <w:sz w:val="20"/>
                <w:szCs w:val="20"/>
              </w:rPr>
              <w:t>Рассмотрение заявок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8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545A5" w:rsidRDefault="00B36F08" w:rsidP="00B36F08">
            <w:pPr>
              <w:jc w:val="center"/>
            </w:pPr>
            <w:r>
              <w:t>Раздел 9</w:t>
            </w:r>
          </w:p>
        </w:tc>
        <w:tc>
          <w:tcPr>
            <w:tcW w:w="5811" w:type="dxa"/>
            <w:shd w:val="clear" w:color="auto" w:fill="auto"/>
          </w:tcPr>
          <w:p w:rsidR="00C1715B" w:rsidRPr="00683A44" w:rsidRDefault="00C1715B" w:rsidP="00C1715B">
            <w:pPr>
              <w:autoSpaceDE w:val="0"/>
              <w:autoSpaceDN w:val="0"/>
              <w:adjustRightInd w:val="0"/>
            </w:pPr>
            <w:r w:rsidRPr="00C1715B">
              <w:t>Порядок проведения аукциона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8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545A5" w:rsidRDefault="00B36F08" w:rsidP="00B36F08">
            <w:pPr>
              <w:jc w:val="center"/>
            </w:pPr>
            <w:r>
              <w:t>Раздел 10</w:t>
            </w:r>
          </w:p>
        </w:tc>
        <w:tc>
          <w:tcPr>
            <w:tcW w:w="5811" w:type="dxa"/>
            <w:shd w:val="clear" w:color="auto" w:fill="auto"/>
          </w:tcPr>
          <w:p w:rsidR="00C1715B" w:rsidRPr="00C1715B" w:rsidRDefault="00C1715B" w:rsidP="00C1715B">
            <w:pPr>
              <w:pStyle w:val="ConsPlusNormal"/>
              <w:tabs>
                <w:tab w:val="left" w:pos="4053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C1715B">
              <w:rPr>
                <w:rFonts w:ascii="Times New Roman" w:eastAsia="Times New Roman" w:hAnsi="Times New Roman" w:cs="Times New Roman"/>
              </w:rPr>
              <w:t>Отмена и приостановление аукциона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9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545A5" w:rsidRDefault="00B36F08" w:rsidP="00B36F08">
            <w:pPr>
              <w:jc w:val="center"/>
            </w:pPr>
            <w:r>
              <w:t>Раздел 11</w:t>
            </w:r>
          </w:p>
        </w:tc>
        <w:tc>
          <w:tcPr>
            <w:tcW w:w="5811" w:type="dxa"/>
            <w:shd w:val="clear" w:color="auto" w:fill="auto"/>
          </w:tcPr>
          <w:p w:rsidR="00C1715B" w:rsidRPr="00C1715B" w:rsidRDefault="00C1715B" w:rsidP="00C1715B">
            <w:pPr>
              <w:pStyle w:val="Default"/>
              <w:rPr>
                <w:color w:val="auto"/>
                <w:sz w:val="20"/>
                <w:szCs w:val="20"/>
              </w:rPr>
            </w:pPr>
            <w:r w:rsidRPr="00C1715B">
              <w:rPr>
                <w:color w:val="auto"/>
                <w:sz w:val="20"/>
                <w:szCs w:val="20"/>
              </w:rPr>
              <w:t>Форма, сроки и порядок оплаты по договору.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9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545A5" w:rsidRDefault="00B36F08" w:rsidP="00B36F08">
            <w:pPr>
              <w:jc w:val="center"/>
            </w:pPr>
            <w:r>
              <w:t>Раздел 12</w:t>
            </w:r>
          </w:p>
        </w:tc>
        <w:tc>
          <w:tcPr>
            <w:tcW w:w="5811" w:type="dxa"/>
            <w:shd w:val="clear" w:color="auto" w:fill="auto"/>
          </w:tcPr>
          <w:p w:rsidR="00C1715B" w:rsidRPr="00C1715B" w:rsidRDefault="00C1715B" w:rsidP="00C1715B">
            <w:pPr>
              <w:widowControl/>
              <w:autoSpaceDE w:val="0"/>
              <w:autoSpaceDN w:val="0"/>
              <w:adjustRightInd w:val="0"/>
            </w:pPr>
            <w:r w:rsidRPr="00C1715B">
              <w:t>Отзыв заявок на участие в аукционе.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9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545A5" w:rsidRDefault="00B36F08" w:rsidP="00B36F08">
            <w:pPr>
              <w:jc w:val="center"/>
            </w:pPr>
            <w:r>
              <w:t>Раздел 13</w:t>
            </w:r>
          </w:p>
        </w:tc>
        <w:tc>
          <w:tcPr>
            <w:tcW w:w="5811" w:type="dxa"/>
            <w:shd w:val="clear" w:color="auto" w:fill="auto"/>
          </w:tcPr>
          <w:p w:rsidR="00C1715B" w:rsidRPr="00C1715B" w:rsidRDefault="00C1715B" w:rsidP="00C1715B">
            <w:pPr>
              <w:widowControl/>
              <w:autoSpaceDE w:val="0"/>
              <w:autoSpaceDN w:val="0"/>
              <w:adjustRightInd w:val="0"/>
            </w:pPr>
            <w:r w:rsidRPr="00C1715B">
              <w:t>Подписание, изменение и условия договора аренды.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10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545A5" w:rsidRDefault="00B36F08" w:rsidP="00B36F08">
            <w:pPr>
              <w:jc w:val="center"/>
            </w:pPr>
            <w:r>
              <w:t>Раздел 14</w:t>
            </w:r>
          </w:p>
        </w:tc>
        <w:tc>
          <w:tcPr>
            <w:tcW w:w="5811" w:type="dxa"/>
            <w:shd w:val="clear" w:color="auto" w:fill="auto"/>
          </w:tcPr>
          <w:p w:rsidR="00C1715B" w:rsidRPr="00683A44" w:rsidRDefault="00C1715B" w:rsidP="00B36F08">
            <w:pPr>
              <w:widowControl/>
              <w:autoSpaceDE w:val="0"/>
              <w:autoSpaceDN w:val="0"/>
              <w:adjustRightInd w:val="0"/>
            </w:pPr>
            <w:r w:rsidRPr="00B36F08">
              <w:t>Требования к техническому состоянию имуще</w:t>
            </w:r>
            <w:r w:rsidR="00B36F08">
              <w:t>ства, возвращаемого арендатором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10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E594D" w:rsidRDefault="00C1715B" w:rsidP="00B36F08">
            <w:pPr>
              <w:jc w:val="center"/>
            </w:pPr>
            <w:r w:rsidRPr="00AE594D">
              <w:t>Приложение № 1</w:t>
            </w:r>
          </w:p>
        </w:tc>
        <w:tc>
          <w:tcPr>
            <w:tcW w:w="5811" w:type="dxa"/>
            <w:shd w:val="clear" w:color="auto" w:fill="auto"/>
          </w:tcPr>
          <w:p w:rsidR="00C1715B" w:rsidRPr="00AE594D" w:rsidRDefault="00C1715B" w:rsidP="00B36F08">
            <w:pPr>
              <w:jc w:val="both"/>
            </w:pPr>
            <w:r w:rsidRPr="00AE594D">
              <w:t>Информационная карта аукциона</w:t>
            </w:r>
          </w:p>
        </w:tc>
        <w:tc>
          <w:tcPr>
            <w:tcW w:w="1814" w:type="dxa"/>
            <w:shd w:val="clear" w:color="auto" w:fill="auto"/>
          </w:tcPr>
          <w:p w:rsidR="00C1715B" w:rsidRPr="00AE594D" w:rsidRDefault="006641EB" w:rsidP="00B36F08">
            <w:pPr>
              <w:jc w:val="center"/>
            </w:pPr>
            <w:r>
              <w:t>11</w:t>
            </w:r>
          </w:p>
        </w:tc>
      </w:tr>
      <w:tr w:rsidR="00C1715B" w:rsidRPr="00683A44" w:rsidTr="00354077">
        <w:tc>
          <w:tcPr>
            <w:tcW w:w="2122" w:type="dxa"/>
            <w:shd w:val="clear" w:color="auto" w:fill="auto"/>
          </w:tcPr>
          <w:p w:rsidR="00C1715B" w:rsidRPr="00AE594D" w:rsidRDefault="00C1715B" w:rsidP="00B36F08">
            <w:pPr>
              <w:jc w:val="center"/>
            </w:pPr>
            <w:r w:rsidRPr="00AE594D">
              <w:t>Приложение № 2</w:t>
            </w:r>
          </w:p>
        </w:tc>
        <w:tc>
          <w:tcPr>
            <w:tcW w:w="5811" w:type="dxa"/>
            <w:shd w:val="clear" w:color="auto" w:fill="auto"/>
          </w:tcPr>
          <w:p w:rsidR="00C1715B" w:rsidRPr="00AE594D" w:rsidRDefault="00C1715B" w:rsidP="00B36F08">
            <w:pPr>
              <w:autoSpaceDE w:val="0"/>
              <w:autoSpaceDN w:val="0"/>
              <w:adjustRightInd w:val="0"/>
              <w:jc w:val="both"/>
            </w:pPr>
            <w:r w:rsidRPr="00AE594D">
              <w:t xml:space="preserve">Форма заявки </w:t>
            </w:r>
            <w:r w:rsidRPr="00AE594D">
              <w:rPr>
                <w:bCs/>
              </w:rPr>
              <w:t xml:space="preserve">на участие в аукционе на право заключения договора аренды </w:t>
            </w:r>
            <w:r w:rsidR="00B36F08">
              <w:t>для физических лиц</w:t>
            </w:r>
            <w:r w:rsidRPr="00AE594D">
              <w:t xml:space="preserve"> </w:t>
            </w:r>
          </w:p>
        </w:tc>
        <w:tc>
          <w:tcPr>
            <w:tcW w:w="1814" w:type="dxa"/>
            <w:shd w:val="clear" w:color="auto" w:fill="auto"/>
          </w:tcPr>
          <w:p w:rsidR="00C1715B" w:rsidRPr="006641EB" w:rsidRDefault="006641EB" w:rsidP="00B36F08">
            <w:pPr>
              <w:jc w:val="center"/>
            </w:pPr>
            <w:r w:rsidRPr="006641EB">
              <w:t>16</w:t>
            </w:r>
          </w:p>
        </w:tc>
      </w:tr>
      <w:tr w:rsidR="00B36F08" w:rsidRPr="00683A44" w:rsidTr="00354077">
        <w:trPr>
          <w:trHeight w:val="213"/>
        </w:trPr>
        <w:tc>
          <w:tcPr>
            <w:tcW w:w="2122" w:type="dxa"/>
            <w:shd w:val="clear" w:color="auto" w:fill="auto"/>
          </w:tcPr>
          <w:p w:rsidR="00B36F08" w:rsidRPr="0019494C" w:rsidRDefault="00B36F08" w:rsidP="00B36F08">
            <w:pPr>
              <w:jc w:val="center"/>
            </w:pPr>
            <w:r w:rsidRPr="0019494C">
              <w:t>Приложение № 3</w:t>
            </w:r>
          </w:p>
        </w:tc>
        <w:tc>
          <w:tcPr>
            <w:tcW w:w="5811" w:type="dxa"/>
            <w:shd w:val="clear" w:color="auto" w:fill="auto"/>
          </w:tcPr>
          <w:p w:rsidR="00B36F08" w:rsidRPr="00AE594D" w:rsidRDefault="00B36F08" w:rsidP="00B36F08">
            <w:pPr>
              <w:autoSpaceDE w:val="0"/>
              <w:autoSpaceDN w:val="0"/>
              <w:adjustRightInd w:val="0"/>
              <w:jc w:val="both"/>
            </w:pPr>
            <w:r w:rsidRPr="00AE594D">
              <w:t xml:space="preserve">Форма заявки </w:t>
            </w:r>
            <w:r w:rsidRPr="00AE594D">
              <w:rPr>
                <w:bCs/>
              </w:rPr>
              <w:t xml:space="preserve">на участие в аукционе на право заключения договора аренды </w:t>
            </w:r>
            <w:r>
              <w:t>для юридических лиц</w:t>
            </w:r>
            <w:r w:rsidRPr="00AE594D">
              <w:t xml:space="preserve"> </w:t>
            </w:r>
          </w:p>
        </w:tc>
        <w:tc>
          <w:tcPr>
            <w:tcW w:w="1814" w:type="dxa"/>
            <w:shd w:val="clear" w:color="auto" w:fill="auto"/>
          </w:tcPr>
          <w:p w:rsidR="00B36F08" w:rsidRPr="006641EB" w:rsidRDefault="006641EB" w:rsidP="00B36F08">
            <w:pPr>
              <w:jc w:val="center"/>
            </w:pPr>
            <w:r w:rsidRPr="006641EB">
              <w:t>16</w:t>
            </w:r>
          </w:p>
        </w:tc>
      </w:tr>
      <w:tr w:rsidR="00B36F08" w:rsidRPr="00683A44" w:rsidTr="00354077">
        <w:trPr>
          <w:trHeight w:val="196"/>
        </w:trPr>
        <w:tc>
          <w:tcPr>
            <w:tcW w:w="2122" w:type="dxa"/>
            <w:shd w:val="clear" w:color="auto" w:fill="auto"/>
          </w:tcPr>
          <w:p w:rsidR="00B36F08" w:rsidRPr="006D00AD" w:rsidRDefault="00B36F08" w:rsidP="00B36F08">
            <w:pPr>
              <w:jc w:val="center"/>
            </w:pPr>
            <w:r w:rsidRPr="006D00AD">
              <w:t>Приложение № 4</w:t>
            </w:r>
          </w:p>
        </w:tc>
        <w:tc>
          <w:tcPr>
            <w:tcW w:w="5811" w:type="dxa"/>
            <w:shd w:val="clear" w:color="auto" w:fill="auto"/>
          </w:tcPr>
          <w:p w:rsidR="00B36F08" w:rsidRPr="00354077" w:rsidRDefault="00B36F08" w:rsidP="00354077">
            <w:pPr>
              <w:tabs>
                <w:tab w:val="left" w:pos="9923"/>
              </w:tabs>
              <w:autoSpaceDE w:val="0"/>
              <w:autoSpaceDN w:val="0"/>
            </w:pPr>
            <w:r w:rsidRPr="00354077">
              <w:t>ПРЕДЛОЖЕНИЯ</w:t>
            </w:r>
          </w:p>
          <w:p w:rsidR="00B36F08" w:rsidRPr="00354077" w:rsidRDefault="00B36F08" w:rsidP="00354077">
            <w:pPr>
              <w:tabs>
                <w:tab w:val="left" w:pos="9923"/>
              </w:tabs>
              <w:autoSpaceDE w:val="0"/>
              <w:autoSpaceDN w:val="0"/>
              <w:spacing w:before="1"/>
              <w:ind w:left="-1"/>
            </w:pPr>
            <w:proofErr w:type="gramStart"/>
            <w:r w:rsidRPr="00354077">
              <w:t>об условиях выполнения работ, которые необходимо выполнить в отношении Объекта (лота) аукциона в электронной форме, права на который передаются по договору аренды,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Объекта (лота) аукциона в электронной форме</w:t>
            </w:r>
            <w:proofErr w:type="gramEnd"/>
          </w:p>
        </w:tc>
        <w:tc>
          <w:tcPr>
            <w:tcW w:w="1814" w:type="dxa"/>
            <w:shd w:val="clear" w:color="auto" w:fill="auto"/>
          </w:tcPr>
          <w:p w:rsidR="00B36F08" w:rsidRPr="0024315A" w:rsidRDefault="006641EB" w:rsidP="00B36F08">
            <w:pPr>
              <w:jc w:val="center"/>
            </w:pPr>
            <w:r>
              <w:t>20</w:t>
            </w:r>
          </w:p>
        </w:tc>
      </w:tr>
      <w:tr w:rsidR="00B36F08" w:rsidRPr="00683A44" w:rsidTr="00354077">
        <w:trPr>
          <w:trHeight w:val="195"/>
        </w:trPr>
        <w:tc>
          <w:tcPr>
            <w:tcW w:w="2122" w:type="dxa"/>
            <w:shd w:val="clear" w:color="auto" w:fill="auto"/>
          </w:tcPr>
          <w:p w:rsidR="00B36F08" w:rsidRPr="006D00AD" w:rsidRDefault="00B36F08" w:rsidP="00B36F08">
            <w:pPr>
              <w:jc w:val="center"/>
            </w:pPr>
            <w:r w:rsidRPr="006D00AD">
              <w:t>Приложение № 5</w:t>
            </w:r>
          </w:p>
        </w:tc>
        <w:tc>
          <w:tcPr>
            <w:tcW w:w="5811" w:type="dxa"/>
            <w:shd w:val="clear" w:color="auto" w:fill="auto"/>
          </w:tcPr>
          <w:p w:rsidR="00B36F08" w:rsidRPr="0019494C" w:rsidRDefault="00354077" w:rsidP="00B36F08">
            <w:pPr>
              <w:jc w:val="both"/>
            </w:pPr>
            <w:r>
              <w:t>Проекты договора</w:t>
            </w:r>
            <w:r w:rsidR="00B36F08" w:rsidRPr="0019494C">
              <w:t xml:space="preserve"> аренды недвижимого имущества</w:t>
            </w:r>
          </w:p>
          <w:p w:rsidR="00B36F08" w:rsidRPr="0019494C" w:rsidRDefault="00354077" w:rsidP="00B36F08">
            <w:pPr>
              <w:jc w:val="both"/>
            </w:pPr>
            <w:r>
              <w:rPr>
                <w:rFonts w:eastAsia="Calibri"/>
                <w:color w:val="000000"/>
              </w:rPr>
              <w:t>по лоту</w:t>
            </w:r>
          </w:p>
        </w:tc>
        <w:tc>
          <w:tcPr>
            <w:tcW w:w="1814" w:type="dxa"/>
            <w:shd w:val="clear" w:color="auto" w:fill="auto"/>
          </w:tcPr>
          <w:p w:rsidR="00B36F08" w:rsidRPr="0024315A" w:rsidRDefault="006641EB" w:rsidP="00B36F08">
            <w:pPr>
              <w:jc w:val="center"/>
            </w:pPr>
            <w:r>
              <w:t>21</w:t>
            </w:r>
          </w:p>
        </w:tc>
      </w:tr>
    </w:tbl>
    <w:p w:rsidR="00C1715B" w:rsidRPr="008A36E6" w:rsidRDefault="00C1715B" w:rsidP="007111EB">
      <w:pPr>
        <w:tabs>
          <w:tab w:val="left" w:pos="4275"/>
        </w:tabs>
        <w:spacing w:line="100" w:lineRule="atLeast"/>
        <w:jc w:val="center"/>
        <w:rPr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4C5738" w:rsidRDefault="004C5738" w:rsidP="000009C5">
      <w:pPr>
        <w:spacing w:line="100" w:lineRule="atLeast"/>
        <w:rPr>
          <w:b/>
          <w:sz w:val="24"/>
          <w:szCs w:val="24"/>
        </w:rPr>
      </w:pPr>
    </w:p>
    <w:p w:rsidR="004C5738" w:rsidRDefault="004C5738" w:rsidP="000009C5">
      <w:pPr>
        <w:spacing w:line="100" w:lineRule="atLeast"/>
        <w:rPr>
          <w:b/>
          <w:sz w:val="24"/>
          <w:szCs w:val="24"/>
        </w:rPr>
      </w:pPr>
    </w:p>
    <w:p w:rsidR="00C1715B" w:rsidRDefault="00C1715B" w:rsidP="000009C5">
      <w:pPr>
        <w:spacing w:line="100" w:lineRule="atLeast"/>
        <w:rPr>
          <w:b/>
          <w:sz w:val="24"/>
          <w:szCs w:val="24"/>
        </w:rPr>
      </w:pPr>
    </w:p>
    <w:p w:rsidR="00C1715B" w:rsidRDefault="00C1715B" w:rsidP="000009C5">
      <w:pPr>
        <w:spacing w:line="100" w:lineRule="atLeast"/>
        <w:rPr>
          <w:b/>
          <w:sz w:val="24"/>
          <w:szCs w:val="24"/>
        </w:rPr>
      </w:pPr>
    </w:p>
    <w:p w:rsidR="00C1715B" w:rsidRDefault="00C1715B" w:rsidP="000009C5">
      <w:pPr>
        <w:spacing w:line="100" w:lineRule="atLeast"/>
        <w:rPr>
          <w:b/>
          <w:sz w:val="24"/>
          <w:szCs w:val="24"/>
        </w:rPr>
      </w:pPr>
    </w:p>
    <w:p w:rsidR="00C1715B" w:rsidRDefault="00C1715B" w:rsidP="000009C5">
      <w:pPr>
        <w:spacing w:line="100" w:lineRule="atLeast"/>
        <w:rPr>
          <w:b/>
          <w:sz w:val="24"/>
          <w:szCs w:val="24"/>
        </w:rPr>
      </w:pPr>
    </w:p>
    <w:p w:rsidR="00C1715B" w:rsidRDefault="00C1715B" w:rsidP="000009C5">
      <w:pPr>
        <w:spacing w:line="100" w:lineRule="atLeast"/>
        <w:rPr>
          <w:b/>
          <w:sz w:val="24"/>
          <w:szCs w:val="24"/>
        </w:rPr>
      </w:pPr>
    </w:p>
    <w:p w:rsidR="00C1715B" w:rsidRDefault="00C1715B" w:rsidP="000009C5">
      <w:pPr>
        <w:spacing w:line="100" w:lineRule="atLeast"/>
        <w:rPr>
          <w:b/>
          <w:sz w:val="24"/>
          <w:szCs w:val="24"/>
        </w:rPr>
      </w:pPr>
    </w:p>
    <w:p w:rsidR="00C1715B" w:rsidRDefault="00C1715B" w:rsidP="000009C5">
      <w:pPr>
        <w:spacing w:line="100" w:lineRule="atLeast"/>
        <w:rPr>
          <w:b/>
          <w:sz w:val="24"/>
          <w:szCs w:val="24"/>
        </w:rPr>
      </w:pPr>
    </w:p>
    <w:p w:rsidR="00C1715B" w:rsidRDefault="00C1715B" w:rsidP="000009C5">
      <w:pPr>
        <w:spacing w:line="100" w:lineRule="atLeast"/>
        <w:rPr>
          <w:b/>
          <w:sz w:val="24"/>
          <w:szCs w:val="24"/>
        </w:rPr>
      </w:pPr>
    </w:p>
    <w:p w:rsidR="00C1715B" w:rsidRDefault="00C1715B" w:rsidP="000009C5">
      <w:pPr>
        <w:spacing w:line="100" w:lineRule="atLeast"/>
        <w:rPr>
          <w:b/>
          <w:sz w:val="24"/>
          <w:szCs w:val="24"/>
        </w:rPr>
      </w:pPr>
    </w:p>
    <w:p w:rsidR="00082C22" w:rsidRDefault="00082C22" w:rsidP="000009C5">
      <w:pPr>
        <w:spacing w:line="100" w:lineRule="atLeast"/>
        <w:rPr>
          <w:b/>
          <w:sz w:val="24"/>
          <w:szCs w:val="24"/>
        </w:rPr>
      </w:pPr>
    </w:p>
    <w:p w:rsidR="005D019C" w:rsidRPr="0027122F" w:rsidRDefault="002317C5" w:rsidP="008B7D0B">
      <w:pPr>
        <w:pStyle w:val="afb"/>
        <w:ind w:left="108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  <w:lang w:val="en-US"/>
        </w:rPr>
        <w:lastRenderedPageBreak/>
        <w:t>I</w:t>
      </w:r>
      <w:r w:rsidRPr="002317C5">
        <w:rPr>
          <w:rFonts w:ascii="Times New Roman" w:hAnsi="Times New Roman"/>
          <w:b/>
          <w:caps/>
          <w:sz w:val="24"/>
          <w:szCs w:val="24"/>
        </w:rPr>
        <w:t xml:space="preserve">. </w:t>
      </w:r>
      <w:r w:rsidR="005D019C" w:rsidRPr="00A20A1F">
        <w:rPr>
          <w:rFonts w:ascii="Times New Roman" w:hAnsi="Times New Roman"/>
          <w:b/>
          <w:caps/>
          <w:sz w:val="24"/>
          <w:szCs w:val="24"/>
        </w:rPr>
        <w:t>Законодательное регулирование,</w:t>
      </w:r>
      <w:r w:rsidR="008B7D0B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5D019C" w:rsidRPr="00A20A1F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D7D87" w:rsidRDefault="005D019C" w:rsidP="008370E4">
      <w:pPr>
        <w:ind w:firstLine="708"/>
        <w:jc w:val="both"/>
        <w:rPr>
          <w:sz w:val="24"/>
          <w:szCs w:val="24"/>
        </w:rPr>
      </w:pPr>
      <w:r w:rsidRPr="00A4155C">
        <w:rPr>
          <w:rStyle w:val="afd"/>
          <w:rFonts w:ascii="Times New Roman" w:hAnsi="Times New Roman"/>
          <w:sz w:val="24"/>
          <w:szCs w:val="24"/>
        </w:rPr>
        <w:t>Аукцион по продаже</w:t>
      </w:r>
      <w:r w:rsidR="004C5738">
        <w:rPr>
          <w:rStyle w:val="afd"/>
          <w:rFonts w:ascii="Times New Roman" w:hAnsi="Times New Roman"/>
          <w:sz w:val="24"/>
          <w:szCs w:val="24"/>
          <w:lang w:val="ru-RU"/>
        </w:rPr>
        <w:t xml:space="preserve"> права аренды</w:t>
      </w:r>
      <w:r w:rsidRPr="00A4155C">
        <w:rPr>
          <w:rStyle w:val="afd"/>
          <w:rFonts w:ascii="Times New Roman" w:hAnsi="Times New Roman"/>
          <w:sz w:val="24"/>
          <w:szCs w:val="24"/>
        </w:rPr>
        <w:t xml:space="preserve"> имущества, находящегося в </w:t>
      </w:r>
      <w:r w:rsidR="00665729" w:rsidRPr="00A4155C">
        <w:rPr>
          <w:rStyle w:val="afd"/>
          <w:rFonts w:ascii="Times New Roman" w:hAnsi="Times New Roman"/>
          <w:sz w:val="24"/>
          <w:szCs w:val="24"/>
          <w:lang w:val="ru-RU"/>
        </w:rPr>
        <w:t>муниципальной</w:t>
      </w:r>
      <w:r w:rsidRPr="00A4155C">
        <w:rPr>
          <w:rStyle w:val="afd"/>
          <w:rFonts w:ascii="Times New Roman" w:hAnsi="Times New Roman"/>
          <w:sz w:val="24"/>
          <w:szCs w:val="24"/>
          <w:lang w:val="ru-RU"/>
        </w:rPr>
        <w:t xml:space="preserve"> </w:t>
      </w:r>
      <w:r w:rsidRPr="00A4155C">
        <w:rPr>
          <w:rStyle w:val="afd"/>
          <w:rFonts w:ascii="Times New Roman" w:hAnsi="Times New Roman"/>
          <w:sz w:val="24"/>
          <w:szCs w:val="24"/>
        </w:rPr>
        <w:t xml:space="preserve">собственности </w:t>
      </w:r>
      <w:r w:rsidR="00D1685E">
        <w:rPr>
          <w:rStyle w:val="afd"/>
          <w:rFonts w:ascii="Times New Roman" w:hAnsi="Times New Roman"/>
          <w:sz w:val="24"/>
          <w:szCs w:val="24"/>
          <w:lang w:val="ru-RU"/>
        </w:rPr>
        <w:t>Целинного</w:t>
      </w:r>
      <w:r w:rsidR="008B7D0B">
        <w:rPr>
          <w:rStyle w:val="afd"/>
          <w:rFonts w:ascii="Times New Roman" w:hAnsi="Times New Roman"/>
          <w:sz w:val="24"/>
          <w:szCs w:val="24"/>
          <w:lang w:val="ru-RU"/>
        </w:rPr>
        <w:t xml:space="preserve"> муниципального округа Курганской области</w:t>
      </w:r>
      <w:r w:rsidRPr="00A4155C">
        <w:rPr>
          <w:rStyle w:val="afd"/>
          <w:rFonts w:ascii="Times New Roman" w:hAnsi="Times New Roman"/>
          <w:sz w:val="24"/>
          <w:szCs w:val="24"/>
        </w:rPr>
        <w:t xml:space="preserve"> (торги), проводится </w:t>
      </w:r>
      <w:r w:rsidR="008370E4">
        <w:rPr>
          <w:rStyle w:val="afd"/>
          <w:rFonts w:ascii="Times New Roman" w:hAnsi="Times New Roman"/>
          <w:sz w:val="24"/>
          <w:szCs w:val="24"/>
          <w:lang w:val="ru-RU"/>
        </w:rPr>
        <w:t xml:space="preserve">в электронной форме </w:t>
      </w:r>
      <w:r w:rsidRPr="00A4155C">
        <w:rPr>
          <w:sz w:val="24"/>
          <w:szCs w:val="24"/>
        </w:rPr>
        <w:t xml:space="preserve">в соответствии с Гражданским кодексом Российской Федерации, </w:t>
      </w:r>
      <w:r w:rsidR="008B7D0B" w:rsidRPr="0068176A">
        <w:rPr>
          <w:sz w:val="24"/>
          <w:szCs w:val="24"/>
        </w:rPr>
        <w:t>распоряжением</w:t>
      </w:r>
      <w:r w:rsidR="00D54FED" w:rsidRPr="0068176A">
        <w:rPr>
          <w:sz w:val="24"/>
          <w:szCs w:val="24"/>
        </w:rPr>
        <w:t xml:space="preserve"> Администрации </w:t>
      </w:r>
      <w:r w:rsidR="00D1685E">
        <w:rPr>
          <w:sz w:val="24"/>
          <w:szCs w:val="24"/>
        </w:rPr>
        <w:t>Целинного</w:t>
      </w:r>
      <w:r w:rsidR="008B7D0B" w:rsidRPr="0068176A">
        <w:rPr>
          <w:sz w:val="24"/>
          <w:szCs w:val="24"/>
        </w:rPr>
        <w:t xml:space="preserve"> муниципального округа Курганской области </w:t>
      </w:r>
      <w:r w:rsidR="008370E4">
        <w:rPr>
          <w:sz w:val="24"/>
          <w:szCs w:val="24"/>
        </w:rPr>
        <w:t xml:space="preserve">от </w:t>
      </w:r>
      <w:r w:rsidR="00D1685E">
        <w:rPr>
          <w:sz w:val="24"/>
          <w:szCs w:val="24"/>
        </w:rPr>
        <w:t>19 сентября</w:t>
      </w:r>
      <w:r w:rsidR="0068176A" w:rsidRPr="0068176A">
        <w:rPr>
          <w:sz w:val="24"/>
          <w:szCs w:val="24"/>
        </w:rPr>
        <w:t xml:space="preserve"> 2022</w:t>
      </w:r>
      <w:r w:rsidR="0068176A">
        <w:rPr>
          <w:sz w:val="24"/>
          <w:szCs w:val="24"/>
        </w:rPr>
        <w:t xml:space="preserve"> </w:t>
      </w:r>
      <w:r w:rsidR="008370E4" w:rsidRPr="009D7D87">
        <w:rPr>
          <w:sz w:val="24"/>
          <w:szCs w:val="24"/>
        </w:rPr>
        <w:t xml:space="preserve">года </w:t>
      </w:r>
      <w:r w:rsidR="0068176A" w:rsidRPr="009D7D87">
        <w:rPr>
          <w:sz w:val="24"/>
          <w:szCs w:val="24"/>
        </w:rPr>
        <w:t xml:space="preserve">№ </w:t>
      </w:r>
      <w:r w:rsidR="009D7D87" w:rsidRPr="009D7D87">
        <w:rPr>
          <w:sz w:val="24"/>
          <w:szCs w:val="24"/>
        </w:rPr>
        <w:t>____</w:t>
      </w:r>
      <w:r w:rsidR="0068176A" w:rsidRPr="009D7D87">
        <w:rPr>
          <w:sz w:val="24"/>
          <w:szCs w:val="24"/>
        </w:rPr>
        <w:t xml:space="preserve">-р </w:t>
      </w:r>
      <w:r w:rsidR="008370E4" w:rsidRPr="009D7D87">
        <w:rPr>
          <w:sz w:val="24"/>
          <w:szCs w:val="24"/>
        </w:rPr>
        <w:t>«</w:t>
      </w:r>
      <w:r w:rsidR="00DC2E3D" w:rsidRPr="009D7D87">
        <w:rPr>
          <w:sz w:val="24"/>
          <w:szCs w:val="24"/>
        </w:rPr>
        <w:t xml:space="preserve">Об организации и проведении аукциона на право заключения договора аренды </w:t>
      </w:r>
      <w:r w:rsidR="008370E4" w:rsidRPr="009D7D87">
        <w:rPr>
          <w:sz w:val="24"/>
          <w:szCs w:val="24"/>
        </w:rPr>
        <w:t>муниципального</w:t>
      </w:r>
      <w:r w:rsidR="00DC2E3D" w:rsidRPr="009D7D87">
        <w:rPr>
          <w:sz w:val="24"/>
          <w:szCs w:val="24"/>
        </w:rPr>
        <w:t xml:space="preserve"> имущества</w:t>
      </w:r>
      <w:r w:rsidR="008370E4" w:rsidRPr="009D7D87">
        <w:rPr>
          <w:sz w:val="24"/>
          <w:szCs w:val="24"/>
        </w:rPr>
        <w:t>»</w:t>
      </w:r>
      <w:r w:rsidR="0068176A" w:rsidRPr="009D7D87">
        <w:rPr>
          <w:sz w:val="24"/>
          <w:szCs w:val="24"/>
        </w:rPr>
        <w:t>.</w:t>
      </w:r>
    </w:p>
    <w:p w:rsidR="005D019C" w:rsidRPr="001B5274" w:rsidRDefault="005D019C" w:rsidP="005D019C">
      <w:pPr>
        <w:ind w:firstLine="709"/>
        <w:jc w:val="both"/>
        <w:rPr>
          <w:sz w:val="24"/>
          <w:szCs w:val="24"/>
        </w:rPr>
      </w:pPr>
      <w:proofErr w:type="gramStart"/>
      <w:r w:rsidRPr="00304C1F">
        <w:rPr>
          <w:b/>
          <w:sz w:val="24"/>
          <w:szCs w:val="24"/>
        </w:rPr>
        <w:t>Сайт</w:t>
      </w:r>
      <w:r w:rsidRPr="00304C1F">
        <w:rPr>
          <w:sz w:val="24"/>
          <w:szCs w:val="24"/>
        </w:rPr>
        <w:t xml:space="preserve"> – часть </w:t>
      </w:r>
      <w:r w:rsidRPr="001B5274">
        <w:rPr>
          <w:sz w:val="24"/>
          <w:szCs w:val="24"/>
        </w:rPr>
        <w:t>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5D019C" w:rsidRPr="00214388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</w:rPr>
      </w:pPr>
      <w:r w:rsidRPr="001B5274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8F618B" w:rsidRPr="008F618B">
        <w:rPr>
          <w:rFonts w:ascii="Times New Roman" w:hAnsi="Times New Roman"/>
          <w:sz w:val="24"/>
          <w:szCs w:val="24"/>
          <w:lang w:eastAsia="ru-RU"/>
        </w:rPr>
        <w:t>аренда</w:t>
      </w:r>
      <w:r w:rsidRPr="00F6132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D48F7">
        <w:rPr>
          <w:rFonts w:ascii="Times New Roman" w:hAnsi="Times New Roman"/>
          <w:sz w:val="24"/>
          <w:szCs w:val="24"/>
          <w:lang w:eastAsia="ru-RU"/>
        </w:rPr>
        <w:t>имущества</w:t>
      </w:r>
      <w:r w:rsidR="006D48F7" w:rsidRPr="006D48F7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6D48F7">
        <w:rPr>
          <w:rFonts w:ascii="Times New Roman" w:hAnsi="Times New Roman"/>
          <w:sz w:val="24"/>
          <w:szCs w:val="24"/>
        </w:rPr>
        <w:t>находящего</w:t>
      </w:r>
      <w:r w:rsidRPr="00214388">
        <w:rPr>
          <w:rFonts w:ascii="Times New Roman" w:hAnsi="Times New Roman"/>
          <w:sz w:val="24"/>
          <w:szCs w:val="24"/>
        </w:rPr>
        <w:t xml:space="preserve">ся в </w:t>
      </w:r>
      <w:r>
        <w:rPr>
          <w:rFonts w:ascii="Times New Roman" w:hAnsi="Times New Roman"/>
          <w:sz w:val="24"/>
          <w:szCs w:val="24"/>
        </w:rPr>
        <w:t xml:space="preserve"> </w:t>
      </w:r>
      <w:r w:rsidR="00665729">
        <w:rPr>
          <w:rFonts w:ascii="Times New Roman" w:hAnsi="Times New Roman"/>
          <w:sz w:val="24"/>
          <w:szCs w:val="24"/>
        </w:rPr>
        <w:t>муниципальной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388">
        <w:rPr>
          <w:rFonts w:ascii="Times New Roman" w:hAnsi="Times New Roman"/>
          <w:sz w:val="24"/>
          <w:szCs w:val="24"/>
        </w:rPr>
        <w:t xml:space="preserve">собственности </w:t>
      </w:r>
      <w:r w:rsidR="00D1685E">
        <w:rPr>
          <w:rFonts w:ascii="Times New Roman" w:hAnsi="Times New Roman"/>
          <w:sz w:val="24"/>
          <w:szCs w:val="24"/>
        </w:rPr>
        <w:t>Целинного</w:t>
      </w:r>
      <w:r w:rsidR="008B7D0B" w:rsidRPr="008B7D0B">
        <w:rPr>
          <w:rFonts w:ascii="Times New Roman" w:hAnsi="Times New Roman"/>
          <w:sz w:val="24"/>
          <w:szCs w:val="24"/>
        </w:rPr>
        <w:t xml:space="preserve"> муниципального округа</w:t>
      </w:r>
      <w:r w:rsidRPr="00214388">
        <w:rPr>
          <w:rFonts w:ascii="Times New Roman" w:hAnsi="Times New Roman"/>
          <w:sz w:val="24"/>
          <w:szCs w:val="24"/>
        </w:rPr>
        <w:t>.</w:t>
      </w:r>
    </w:p>
    <w:p w:rsidR="005D019C" w:rsidRPr="001B5274" w:rsidRDefault="008F618B" w:rsidP="005D019C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Арендодатель </w:t>
      </w:r>
      <w:r w:rsidR="005D019C">
        <w:rPr>
          <w:b/>
          <w:sz w:val="24"/>
          <w:szCs w:val="24"/>
        </w:rPr>
        <w:t>–</w:t>
      </w:r>
      <w:r w:rsidR="005D019C" w:rsidRPr="001B5274">
        <w:rPr>
          <w:sz w:val="24"/>
          <w:szCs w:val="24"/>
        </w:rPr>
        <w:t xml:space="preserve"> </w:t>
      </w:r>
      <w:r w:rsidR="00665729" w:rsidRPr="00665729">
        <w:rPr>
          <w:sz w:val="24"/>
          <w:szCs w:val="24"/>
        </w:rPr>
        <w:t xml:space="preserve">Администрация </w:t>
      </w:r>
      <w:r w:rsidR="00D1685E">
        <w:rPr>
          <w:sz w:val="24"/>
          <w:szCs w:val="24"/>
        </w:rPr>
        <w:t>Целинного</w:t>
      </w:r>
      <w:r w:rsidR="008B7D0B" w:rsidRPr="008B7D0B">
        <w:rPr>
          <w:sz w:val="24"/>
          <w:szCs w:val="24"/>
        </w:rPr>
        <w:t xml:space="preserve"> муниципального округа</w:t>
      </w:r>
      <w:r w:rsidR="008B7D0B">
        <w:rPr>
          <w:sz w:val="24"/>
          <w:szCs w:val="24"/>
        </w:rPr>
        <w:t xml:space="preserve"> Курганской области</w:t>
      </w:r>
      <w:r w:rsidR="005D019C">
        <w:rPr>
          <w:sz w:val="24"/>
          <w:szCs w:val="24"/>
        </w:rPr>
        <w:t>.</w:t>
      </w:r>
    </w:p>
    <w:p w:rsidR="00665729" w:rsidRDefault="005D019C" w:rsidP="00205641">
      <w:pPr>
        <w:pStyle w:val="aff"/>
        <w:shd w:val="clear" w:color="auto" w:fill="FFFFFF"/>
        <w:spacing w:after="0"/>
        <w:ind w:firstLine="714"/>
        <w:jc w:val="both"/>
      </w:pPr>
      <w:proofErr w:type="gramStart"/>
      <w:r w:rsidRPr="001B5274">
        <w:rPr>
          <w:b/>
        </w:rPr>
        <w:t>О</w:t>
      </w:r>
      <w:r>
        <w:rPr>
          <w:b/>
        </w:rPr>
        <w:t xml:space="preserve">рганизатор – </w:t>
      </w:r>
      <w:r w:rsidR="00665729" w:rsidRPr="00665729">
        <w:t xml:space="preserve">юридическое лицо, владеющее сайтом в информационно-телекоммуникационной сети «Интернет» – АО «Единая электронная торговая площадка», адрес местонахождения: 115114, г. Москва, ул. </w:t>
      </w:r>
      <w:proofErr w:type="spellStart"/>
      <w:r w:rsidR="00665729" w:rsidRPr="00665729">
        <w:t>Кожевническая</w:t>
      </w:r>
      <w:proofErr w:type="spellEnd"/>
      <w:r w:rsidR="00665729" w:rsidRPr="00665729">
        <w:t xml:space="preserve">, д. 14, стр. 5, </w:t>
      </w:r>
      <w:r w:rsidR="00665729">
        <w:t xml:space="preserve">тел. </w:t>
      </w:r>
      <w:r w:rsidR="00665729" w:rsidRPr="00665729">
        <w:t>8 (495) 276-16-26.</w:t>
      </w:r>
      <w:proofErr w:type="gramEnd"/>
    </w:p>
    <w:p w:rsidR="005D019C" w:rsidRPr="001B5274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1B5274">
        <w:rPr>
          <w:b/>
        </w:rPr>
        <w:t>Регистрация на электронной площадке</w:t>
      </w:r>
      <w:r w:rsidRPr="001B5274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1B5274" w:rsidRDefault="005D019C" w:rsidP="005D019C">
      <w:pPr>
        <w:ind w:firstLine="709"/>
        <w:jc w:val="both"/>
        <w:rPr>
          <w:sz w:val="24"/>
          <w:szCs w:val="24"/>
        </w:rPr>
      </w:pPr>
      <w:r w:rsidRPr="001B5274">
        <w:rPr>
          <w:b/>
          <w:sz w:val="24"/>
          <w:szCs w:val="24"/>
        </w:rPr>
        <w:t>Открытая часть электронной площадки</w:t>
      </w:r>
      <w:r w:rsidRPr="001B5274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1B5274" w:rsidRDefault="005D019C" w:rsidP="005D019C">
      <w:pPr>
        <w:ind w:firstLine="709"/>
        <w:jc w:val="both"/>
        <w:rPr>
          <w:sz w:val="24"/>
          <w:szCs w:val="24"/>
        </w:rPr>
      </w:pPr>
      <w:r w:rsidRPr="001B5274">
        <w:rPr>
          <w:b/>
          <w:sz w:val="24"/>
          <w:szCs w:val="24"/>
        </w:rPr>
        <w:t>Закрытая часть электронной площадки</w:t>
      </w:r>
      <w:r w:rsidRPr="001B5274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>
        <w:rPr>
          <w:sz w:val="24"/>
          <w:szCs w:val="24"/>
        </w:rPr>
        <w:t>Продавец</w:t>
      </w:r>
      <w:r w:rsidRPr="001B5274">
        <w:rPr>
          <w:sz w:val="24"/>
          <w:szCs w:val="24"/>
        </w:rPr>
        <w:t xml:space="preserve"> и участники продажи, позволяющий пользователям получить доступ к информации и выполнять определенные действия.</w:t>
      </w:r>
    </w:p>
    <w:p w:rsidR="005D019C" w:rsidRPr="001B5274" w:rsidRDefault="005D019C" w:rsidP="005D019C">
      <w:pPr>
        <w:ind w:firstLine="709"/>
        <w:jc w:val="both"/>
        <w:rPr>
          <w:sz w:val="24"/>
          <w:szCs w:val="24"/>
        </w:rPr>
      </w:pPr>
      <w:r w:rsidRPr="001B5274">
        <w:rPr>
          <w:sz w:val="24"/>
          <w:szCs w:val="24"/>
        </w:rPr>
        <w:t>«</w:t>
      </w:r>
      <w:r w:rsidRPr="001B5274">
        <w:rPr>
          <w:b/>
          <w:sz w:val="24"/>
          <w:szCs w:val="24"/>
        </w:rPr>
        <w:t>Личный кабинет»</w:t>
      </w:r>
      <w:r w:rsidRPr="001B5274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1B5274" w:rsidRDefault="005D019C" w:rsidP="005D019C">
      <w:pPr>
        <w:ind w:firstLine="709"/>
        <w:jc w:val="both"/>
        <w:rPr>
          <w:sz w:val="24"/>
          <w:szCs w:val="24"/>
        </w:rPr>
      </w:pPr>
      <w:r w:rsidRPr="001B5274">
        <w:rPr>
          <w:b/>
          <w:sz w:val="24"/>
          <w:szCs w:val="24"/>
        </w:rPr>
        <w:t>Электронный аукцион</w:t>
      </w:r>
      <w:r w:rsidRPr="001B5274">
        <w:rPr>
          <w:sz w:val="24"/>
          <w:szCs w:val="24"/>
        </w:rPr>
        <w:t xml:space="preserve"> – торги по продаже </w:t>
      </w:r>
      <w:r w:rsidR="00665729">
        <w:rPr>
          <w:sz w:val="24"/>
          <w:szCs w:val="24"/>
        </w:rPr>
        <w:t>муниципального</w:t>
      </w:r>
      <w:r w:rsidRPr="001B5274">
        <w:rPr>
          <w:sz w:val="24"/>
          <w:szCs w:val="24"/>
        </w:rPr>
        <w:t xml:space="preserve">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1B5274" w:rsidRDefault="005D019C" w:rsidP="005D019C">
      <w:pPr>
        <w:ind w:firstLine="709"/>
        <w:jc w:val="both"/>
        <w:rPr>
          <w:sz w:val="24"/>
          <w:szCs w:val="24"/>
        </w:rPr>
      </w:pPr>
      <w:r w:rsidRPr="001B5274">
        <w:rPr>
          <w:b/>
          <w:sz w:val="24"/>
          <w:szCs w:val="24"/>
        </w:rPr>
        <w:t>Лот</w:t>
      </w:r>
      <w:r w:rsidRPr="001B5274">
        <w:rPr>
          <w:sz w:val="24"/>
          <w:szCs w:val="24"/>
        </w:rPr>
        <w:t xml:space="preserve"> – </w:t>
      </w:r>
      <w:r w:rsidR="00237E56">
        <w:rPr>
          <w:sz w:val="24"/>
          <w:szCs w:val="24"/>
        </w:rPr>
        <w:t>имущество</w:t>
      </w:r>
      <w:r w:rsidRPr="001B5274">
        <w:rPr>
          <w:sz w:val="24"/>
          <w:szCs w:val="24"/>
        </w:rPr>
        <w:t xml:space="preserve">, являющееся предметом торгов, реализуемое </w:t>
      </w:r>
      <w:r>
        <w:rPr>
          <w:sz w:val="24"/>
          <w:szCs w:val="24"/>
        </w:rPr>
        <w:t xml:space="preserve"> </w:t>
      </w:r>
      <w:r w:rsidRPr="001B527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1B5274">
        <w:rPr>
          <w:sz w:val="24"/>
          <w:szCs w:val="24"/>
        </w:rPr>
        <w:t xml:space="preserve"> ходе </w:t>
      </w:r>
      <w:r>
        <w:rPr>
          <w:sz w:val="24"/>
          <w:szCs w:val="24"/>
        </w:rPr>
        <w:t xml:space="preserve"> </w:t>
      </w:r>
      <w:r w:rsidRPr="001B5274">
        <w:rPr>
          <w:sz w:val="24"/>
          <w:szCs w:val="24"/>
        </w:rPr>
        <w:t xml:space="preserve">проведения </w:t>
      </w:r>
      <w:r>
        <w:rPr>
          <w:sz w:val="24"/>
          <w:szCs w:val="24"/>
        </w:rPr>
        <w:t xml:space="preserve"> </w:t>
      </w:r>
      <w:r w:rsidRPr="001B5274">
        <w:rPr>
          <w:sz w:val="24"/>
          <w:szCs w:val="24"/>
        </w:rPr>
        <w:t>одной процедуры продажи (электронного аукциона).</w:t>
      </w:r>
    </w:p>
    <w:p w:rsidR="005D019C" w:rsidRPr="001B5274" w:rsidRDefault="005D019C" w:rsidP="005D019C">
      <w:pPr>
        <w:ind w:firstLine="709"/>
        <w:jc w:val="both"/>
        <w:rPr>
          <w:sz w:val="24"/>
          <w:szCs w:val="24"/>
        </w:rPr>
      </w:pPr>
      <w:r w:rsidRPr="001B5274">
        <w:rPr>
          <w:b/>
          <w:sz w:val="24"/>
          <w:szCs w:val="24"/>
        </w:rPr>
        <w:t>Претендент</w:t>
      </w:r>
      <w:r w:rsidRPr="001B5274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Pr="001B5274" w:rsidRDefault="005D019C" w:rsidP="005D019C">
      <w:pPr>
        <w:ind w:firstLine="709"/>
        <w:jc w:val="both"/>
        <w:rPr>
          <w:sz w:val="24"/>
          <w:szCs w:val="24"/>
        </w:rPr>
      </w:pPr>
      <w:r w:rsidRPr="001B5274">
        <w:rPr>
          <w:b/>
          <w:sz w:val="24"/>
          <w:szCs w:val="24"/>
        </w:rPr>
        <w:t>Участник электронного аукциона</w:t>
      </w:r>
      <w:r w:rsidRPr="001B5274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D019C" w:rsidRPr="001B5274" w:rsidRDefault="005D019C" w:rsidP="0016713C">
      <w:pPr>
        <w:ind w:firstLine="709"/>
        <w:jc w:val="both"/>
        <w:rPr>
          <w:sz w:val="24"/>
          <w:szCs w:val="24"/>
        </w:rPr>
      </w:pPr>
      <w:r w:rsidRPr="001B5274">
        <w:rPr>
          <w:b/>
          <w:sz w:val="24"/>
          <w:szCs w:val="24"/>
        </w:rPr>
        <w:t>Электронная подпись</w:t>
      </w:r>
      <w:r w:rsidRPr="001B5274">
        <w:rPr>
          <w:sz w:val="24"/>
          <w:szCs w:val="24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</w:t>
      </w:r>
      <w:r w:rsidR="0016713C">
        <w:rPr>
          <w:sz w:val="24"/>
          <w:szCs w:val="24"/>
        </w:rPr>
        <w:t xml:space="preserve">ого ключа электронной подписи и </w:t>
      </w:r>
      <w:r w:rsidRPr="001B5274">
        <w:rPr>
          <w:sz w:val="24"/>
          <w:szCs w:val="24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1B5274" w:rsidRDefault="005D019C" w:rsidP="005D019C">
      <w:pPr>
        <w:ind w:firstLine="709"/>
        <w:jc w:val="both"/>
        <w:rPr>
          <w:sz w:val="24"/>
          <w:szCs w:val="24"/>
        </w:rPr>
      </w:pPr>
      <w:r w:rsidRPr="001B5274">
        <w:rPr>
          <w:b/>
          <w:sz w:val="24"/>
          <w:szCs w:val="24"/>
        </w:rPr>
        <w:t>Электронный документ</w:t>
      </w:r>
      <w:r w:rsidRPr="001B5274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</w:t>
      </w:r>
      <w:r w:rsidRPr="001B5274">
        <w:rPr>
          <w:sz w:val="24"/>
          <w:szCs w:val="24"/>
        </w:rPr>
        <w:lastRenderedPageBreak/>
        <w:t>имени лица, направившего такой документ.</w:t>
      </w:r>
    </w:p>
    <w:p w:rsidR="005D019C" w:rsidRPr="001B5274" w:rsidRDefault="005D019C" w:rsidP="005D019C">
      <w:pPr>
        <w:ind w:firstLine="709"/>
        <w:jc w:val="both"/>
        <w:rPr>
          <w:sz w:val="24"/>
          <w:szCs w:val="24"/>
        </w:rPr>
      </w:pPr>
      <w:r w:rsidRPr="001B5274">
        <w:rPr>
          <w:b/>
          <w:sz w:val="24"/>
          <w:szCs w:val="24"/>
        </w:rPr>
        <w:t>Электронный образ документа</w:t>
      </w:r>
      <w:r w:rsidRPr="001B5274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1B5274" w:rsidRDefault="005D019C" w:rsidP="005D019C">
      <w:pPr>
        <w:ind w:firstLine="709"/>
        <w:jc w:val="both"/>
        <w:rPr>
          <w:sz w:val="24"/>
          <w:szCs w:val="24"/>
        </w:rPr>
      </w:pPr>
      <w:r w:rsidRPr="001B5274">
        <w:rPr>
          <w:b/>
          <w:sz w:val="24"/>
          <w:szCs w:val="24"/>
        </w:rPr>
        <w:t>Электронное сообщение (электронное уведомление)</w:t>
      </w:r>
      <w:r w:rsidRPr="001B5274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1B5274" w:rsidRDefault="005D019C" w:rsidP="005D019C">
      <w:pPr>
        <w:ind w:firstLine="709"/>
        <w:jc w:val="both"/>
        <w:rPr>
          <w:sz w:val="24"/>
          <w:szCs w:val="24"/>
        </w:rPr>
      </w:pPr>
      <w:r w:rsidRPr="001B5274">
        <w:rPr>
          <w:b/>
          <w:sz w:val="24"/>
          <w:szCs w:val="24"/>
        </w:rPr>
        <w:t>Электронный журнал</w:t>
      </w:r>
      <w:r w:rsidRPr="001B5274">
        <w:rPr>
          <w:sz w:val="24"/>
          <w:szCs w:val="24"/>
        </w:rPr>
        <w:t xml:space="preserve"> – электронный документ, в котором О</w:t>
      </w:r>
      <w:r>
        <w:rPr>
          <w:sz w:val="24"/>
          <w:szCs w:val="24"/>
        </w:rPr>
        <w:t>рганизатором</w:t>
      </w:r>
      <w:r w:rsidRPr="001B5274">
        <w:rPr>
          <w:sz w:val="24"/>
          <w:szCs w:val="24"/>
        </w:rPr>
        <w:t xml:space="preserve">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1B5274" w:rsidRDefault="005D019C" w:rsidP="005D019C">
      <w:pPr>
        <w:ind w:firstLine="709"/>
        <w:jc w:val="both"/>
        <w:rPr>
          <w:sz w:val="24"/>
          <w:szCs w:val="24"/>
        </w:rPr>
      </w:pPr>
      <w:r w:rsidRPr="001B5274">
        <w:rPr>
          <w:b/>
          <w:sz w:val="24"/>
          <w:szCs w:val="24"/>
        </w:rPr>
        <w:t xml:space="preserve">«Шаг аукциона» </w:t>
      </w:r>
      <w:r w:rsidR="00382563" w:rsidRPr="001B5274">
        <w:rPr>
          <w:sz w:val="24"/>
          <w:szCs w:val="24"/>
        </w:rPr>
        <w:t>–</w:t>
      </w:r>
      <w:r w:rsidRPr="001B5274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162A78" w:rsidRPr="00E60F89" w:rsidRDefault="005D019C" w:rsidP="00E60F89">
      <w:pPr>
        <w:ind w:firstLine="709"/>
        <w:jc w:val="both"/>
        <w:rPr>
          <w:sz w:val="24"/>
          <w:szCs w:val="24"/>
        </w:rPr>
      </w:pPr>
      <w:r w:rsidRPr="001B5274">
        <w:rPr>
          <w:b/>
          <w:sz w:val="24"/>
          <w:szCs w:val="24"/>
        </w:rPr>
        <w:t>Победитель аукциона</w:t>
      </w:r>
      <w:r w:rsidRPr="001B5274">
        <w:rPr>
          <w:sz w:val="24"/>
          <w:szCs w:val="24"/>
        </w:rPr>
        <w:t xml:space="preserve"> – участник электронного аукциона, предложивший наиболее высокую цену </w:t>
      </w:r>
      <w:r w:rsidR="008F618B">
        <w:rPr>
          <w:sz w:val="24"/>
          <w:szCs w:val="24"/>
        </w:rPr>
        <w:t xml:space="preserve">аренды </w:t>
      </w:r>
      <w:r w:rsidRPr="001B5274">
        <w:rPr>
          <w:sz w:val="24"/>
          <w:szCs w:val="24"/>
        </w:rPr>
        <w:t>имущества.</w:t>
      </w:r>
    </w:p>
    <w:p w:rsidR="005D019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Контакты:</w:t>
      </w:r>
    </w:p>
    <w:p w:rsidR="005D019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665729" w:rsidRPr="00665729" w:rsidRDefault="005D019C" w:rsidP="00A6457F">
      <w:pPr>
        <w:widowControl/>
        <w:ind w:firstLine="709"/>
        <w:jc w:val="both"/>
        <w:outlineLvl w:val="1"/>
        <w:rPr>
          <w:sz w:val="24"/>
          <w:szCs w:val="24"/>
        </w:rPr>
      </w:pPr>
      <w:r w:rsidRPr="00E00A39">
        <w:rPr>
          <w:b/>
          <w:sz w:val="24"/>
          <w:szCs w:val="24"/>
        </w:rPr>
        <w:t>Организатор торгов –</w:t>
      </w:r>
      <w:r w:rsidRPr="00E00A39">
        <w:rPr>
          <w:sz w:val="24"/>
          <w:szCs w:val="24"/>
        </w:rPr>
        <w:t xml:space="preserve"> </w:t>
      </w:r>
      <w:r w:rsidR="00665729" w:rsidRPr="00665729">
        <w:rPr>
          <w:sz w:val="24"/>
          <w:szCs w:val="24"/>
        </w:rPr>
        <w:t>Акционерное общество «Единая электронная торговая площадка»</w:t>
      </w:r>
    </w:p>
    <w:p w:rsidR="00665729" w:rsidRPr="00665729" w:rsidRDefault="00665729" w:rsidP="00A6457F">
      <w:pPr>
        <w:widowControl/>
        <w:shd w:val="clear" w:color="auto" w:fill="FFFFFF"/>
        <w:ind w:firstLine="714"/>
        <w:jc w:val="both"/>
        <w:rPr>
          <w:sz w:val="24"/>
          <w:szCs w:val="24"/>
        </w:rPr>
      </w:pPr>
      <w:r w:rsidRPr="00665729">
        <w:rPr>
          <w:sz w:val="24"/>
          <w:szCs w:val="24"/>
        </w:rPr>
        <w:t xml:space="preserve">115114, г. Москва, ул. </w:t>
      </w:r>
      <w:proofErr w:type="spellStart"/>
      <w:r w:rsidRPr="00665729">
        <w:rPr>
          <w:sz w:val="24"/>
          <w:szCs w:val="24"/>
        </w:rPr>
        <w:t>Кожевническая</w:t>
      </w:r>
      <w:proofErr w:type="spellEnd"/>
      <w:r w:rsidRPr="00665729">
        <w:rPr>
          <w:sz w:val="24"/>
          <w:szCs w:val="24"/>
        </w:rPr>
        <w:t xml:space="preserve">, д. 14, стр. 5 </w:t>
      </w:r>
    </w:p>
    <w:p w:rsidR="00665729" w:rsidRDefault="00665729" w:rsidP="00A6457F">
      <w:pPr>
        <w:widowControl/>
        <w:shd w:val="clear" w:color="auto" w:fill="FFFFFF"/>
        <w:ind w:firstLine="714"/>
        <w:jc w:val="both"/>
        <w:rPr>
          <w:sz w:val="24"/>
          <w:szCs w:val="24"/>
        </w:rPr>
      </w:pPr>
      <w:r w:rsidRPr="00665729">
        <w:rPr>
          <w:sz w:val="24"/>
          <w:szCs w:val="24"/>
        </w:rPr>
        <w:t>тел. +8 (495) 276-16-26, 8-800-100-18-77, факс 8 (495) 542-40-20</w:t>
      </w:r>
    </w:p>
    <w:p w:rsidR="00665729" w:rsidRPr="00665729" w:rsidRDefault="00665729" w:rsidP="00A6457F">
      <w:pPr>
        <w:widowControl/>
        <w:shd w:val="clear" w:color="auto" w:fill="FFFFFF"/>
        <w:ind w:firstLine="714"/>
        <w:jc w:val="both"/>
        <w:rPr>
          <w:sz w:val="24"/>
          <w:szCs w:val="24"/>
        </w:rPr>
      </w:pPr>
    </w:p>
    <w:p w:rsidR="00665729" w:rsidRPr="00665729" w:rsidRDefault="008F618B" w:rsidP="00A6457F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Арендодатель</w:t>
      </w:r>
      <w:r w:rsidR="005D019C">
        <w:rPr>
          <w:b/>
          <w:sz w:val="24"/>
          <w:szCs w:val="24"/>
        </w:rPr>
        <w:t xml:space="preserve"> –</w:t>
      </w:r>
      <w:r w:rsidR="00665729" w:rsidRPr="00665729">
        <w:rPr>
          <w:sz w:val="24"/>
          <w:szCs w:val="24"/>
        </w:rPr>
        <w:t xml:space="preserve"> </w:t>
      </w:r>
      <w:r w:rsidR="008B7D0B" w:rsidRPr="008B7D0B">
        <w:rPr>
          <w:sz w:val="24"/>
          <w:szCs w:val="24"/>
        </w:rPr>
        <w:t xml:space="preserve">Администрация </w:t>
      </w:r>
      <w:r w:rsidR="00D1685E">
        <w:rPr>
          <w:sz w:val="24"/>
          <w:szCs w:val="24"/>
        </w:rPr>
        <w:t>Целинного</w:t>
      </w:r>
      <w:r w:rsidR="008B7D0B" w:rsidRPr="008B7D0B">
        <w:rPr>
          <w:sz w:val="24"/>
          <w:szCs w:val="24"/>
        </w:rPr>
        <w:t xml:space="preserve"> муниципального округа Курганской области</w:t>
      </w:r>
    </w:p>
    <w:p w:rsidR="00D1685E" w:rsidRPr="00B66EFF" w:rsidRDefault="00665729" w:rsidP="00D1685E">
      <w:pPr>
        <w:ind w:firstLine="720"/>
        <w:jc w:val="both"/>
        <w:rPr>
          <w:sz w:val="24"/>
          <w:szCs w:val="24"/>
        </w:rPr>
      </w:pPr>
      <w:r w:rsidRPr="00665729">
        <w:rPr>
          <w:iCs/>
          <w:sz w:val="24"/>
          <w:szCs w:val="24"/>
          <w:lang w:eastAsia="ar-SA"/>
        </w:rPr>
        <w:t xml:space="preserve">Адрес: </w:t>
      </w:r>
      <w:r w:rsidR="00D1685E" w:rsidRPr="00B66EFF">
        <w:rPr>
          <w:sz w:val="24"/>
          <w:szCs w:val="24"/>
        </w:rPr>
        <w:t xml:space="preserve">641150, Курганская обл., </w:t>
      </w:r>
      <w:proofErr w:type="spellStart"/>
      <w:r w:rsidR="00D1685E" w:rsidRPr="00B66EFF">
        <w:rPr>
          <w:sz w:val="24"/>
          <w:szCs w:val="24"/>
        </w:rPr>
        <w:t>с</w:t>
      </w:r>
      <w:proofErr w:type="gramStart"/>
      <w:r w:rsidR="00D1685E" w:rsidRPr="00B66EFF">
        <w:rPr>
          <w:sz w:val="24"/>
          <w:szCs w:val="24"/>
        </w:rPr>
        <w:t>.Ц</w:t>
      </w:r>
      <w:proofErr w:type="gramEnd"/>
      <w:r w:rsidR="00D1685E" w:rsidRPr="00B66EFF">
        <w:rPr>
          <w:sz w:val="24"/>
          <w:szCs w:val="24"/>
        </w:rPr>
        <w:t>елинное</w:t>
      </w:r>
      <w:proofErr w:type="spellEnd"/>
      <w:r w:rsidR="00D1685E" w:rsidRPr="00B66EFF">
        <w:rPr>
          <w:sz w:val="24"/>
          <w:szCs w:val="24"/>
        </w:rPr>
        <w:t xml:space="preserve">, ул. Советская, д. 66. </w:t>
      </w:r>
    </w:p>
    <w:p w:rsidR="00D1685E" w:rsidRPr="00B66EFF" w:rsidRDefault="00D1685E" w:rsidP="00D1685E">
      <w:pPr>
        <w:ind w:firstLine="720"/>
        <w:jc w:val="both"/>
        <w:rPr>
          <w:sz w:val="24"/>
          <w:szCs w:val="24"/>
        </w:rPr>
      </w:pPr>
      <w:r w:rsidRPr="00B66EFF">
        <w:rPr>
          <w:sz w:val="24"/>
          <w:szCs w:val="24"/>
        </w:rPr>
        <w:t xml:space="preserve">Сайт </w:t>
      </w:r>
      <w:hyperlink r:id="rId9">
        <w:r w:rsidRPr="00B66EFF">
          <w:rPr>
            <w:sz w:val="24"/>
            <w:szCs w:val="24"/>
          </w:rPr>
          <w:t xml:space="preserve">http://admcr.ru/site/section?id=130 </w:t>
        </w:r>
      </w:hyperlink>
      <w:r w:rsidRPr="00B66EFF">
        <w:rPr>
          <w:sz w:val="24"/>
          <w:szCs w:val="24"/>
        </w:rPr>
        <w:t xml:space="preserve"> </w:t>
      </w:r>
    </w:p>
    <w:p w:rsidR="00665729" w:rsidRPr="00665729" w:rsidRDefault="00665729" w:rsidP="00D1685E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665729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13.00.</w:t>
      </w:r>
    </w:p>
    <w:p w:rsidR="008B7D0B" w:rsidRDefault="00665729" w:rsidP="00A6457F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665729">
        <w:rPr>
          <w:iCs/>
          <w:sz w:val="24"/>
          <w:szCs w:val="24"/>
          <w:lang w:eastAsia="ar-SA"/>
        </w:rPr>
        <w:t>Адрес электронной почты</w:t>
      </w:r>
      <w:r w:rsidRPr="00665729">
        <w:rPr>
          <w:sz w:val="24"/>
          <w:szCs w:val="24"/>
          <w:lang w:eastAsia="ar-SA"/>
        </w:rPr>
        <w:t xml:space="preserve"> </w:t>
      </w:r>
      <w:proofErr w:type="gramStart"/>
      <w:r w:rsidRPr="00665729">
        <w:rPr>
          <w:sz w:val="24"/>
          <w:szCs w:val="24"/>
          <w:lang w:eastAsia="ar-SA"/>
        </w:rPr>
        <w:t>Е</w:t>
      </w:r>
      <w:proofErr w:type="gramEnd"/>
      <w:r w:rsidRPr="00665729">
        <w:rPr>
          <w:sz w:val="24"/>
          <w:szCs w:val="24"/>
          <w:lang w:eastAsia="ar-SA"/>
        </w:rPr>
        <w:t>-</w:t>
      </w:r>
      <w:r w:rsidRPr="00665729">
        <w:rPr>
          <w:sz w:val="24"/>
          <w:szCs w:val="24"/>
          <w:lang w:val="en-US" w:eastAsia="ar-SA"/>
        </w:rPr>
        <w:t>mail</w:t>
      </w:r>
      <w:r w:rsidRPr="00665729">
        <w:rPr>
          <w:sz w:val="24"/>
          <w:szCs w:val="24"/>
          <w:lang w:eastAsia="ar-SA"/>
        </w:rPr>
        <w:t xml:space="preserve">: </w:t>
      </w:r>
      <w:hyperlink r:id="rId10" w:history="1">
        <w:r w:rsidR="00C74083" w:rsidRPr="00852471">
          <w:rPr>
            <w:rStyle w:val="af0"/>
            <w:sz w:val="24"/>
            <w:szCs w:val="24"/>
            <w:lang w:val="en-US" w:eastAsia="ar-SA"/>
          </w:rPr>
          <w:t>kumi</w:t>
        </w:r>
        <w:r w:rsidR="00C74083" w:rsidRPr="00C74083">
          <w:rPr>
            <w:rStyle w:val="af0"/>
            <w:sz w:val="24"/>
            <w:szCs w:val="24"/>
            <w:lang w:eastAsia="ar-SA"/>
          </w:rPr>
          <w:t>-</w:t>
        </w:r>
        <w:r w:rsidR="00C74083" w:rsidRPr="00852471">
          <w:rPr>
            <w:rStyle w:val="af0"/>
            <w:sz w:val="24"/>
            <w:szCs w:val="24"/>
            <w:lang w:val="en-US" w:eastAsia="ar-SA"/>
          </w:rPr>
          <w:t>celinnoe</w:t>
        </w:r>
        <w:r w:rsidR="00C74083" w:rsidRPr="00852471">
          <w:rPr>
            <w:rStyle w:val="af0"/>
            <w:sz w:val="24"/>
            <w:szCs w:val="24"/>
            <w:lang w:eastAsia="ar-SA"/>
          </w:rPr>
          <w:t>@mail.ru</w:t>
        </w:r>
      </w:hyperlink>
      <w:r w:rsidR="008B7D0B">
        <w:rPr>
          <w:sz w:val="24"/>
          <w:szCs w:val="24"/>
          <w:lang w:eastAsia="ar-SA"/>
        </w:rPr>
        <w:t xml:space="preserve"> </w:t>
      </w:r>
    </w:p>
    <w:p w:rsidR="00665729" w:rsidRPr="00665729" w:rsidRDefault="00665729" w:rsidP="00A6457F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665729">
        <w:rPr>
          <w:iCs/>
          <w:sz w:val="24"/>
          <w:szCs w:val="24"/>
          <w:lang w:eastAsia="ar-SA"/>
        </w:rPr>
        <w:t xml:space="preserve">Номер контактного  телефона:  </w:t>
      </w:r>
      <w:r w:rsidRPr="00665729">
        <w:rPr>
          <w:bCs/>
          <w:sz w:val="24"/>
          <w:szCs w:val="24"/>
          <w:lang w:eastAsia="ar-SA"/>
        </w:rPr>
        <w:t>(835</w:t>
      </w:r>
      <w:r w:rsidR="00D1685E">
        <w:rPr>
          <w:bCs/>
          <w:sz w:val="24"/>
          <w:szCs w:val="24"/>
          <w:lang w:eastAsia="ar-SA"/>
        </w:rPr>
        <w:t>241</w:t>
      </w:r>
      <w:r w:rsidRPr="00665729">
        <w:rPr>
          <w:bCs/>
          <w:sz w:val="24"/>
          <w:szCs w:val="24"/>
          <w:lang w:eastAsia="ar-SA"/>
        </w:rPr>
        <w:t xml:space="preserve">) </w:t>
      </w:r>
      <w:r w:rsidR="00D1685E">
        <w:rPr>
          <w:bCs/>
          <w:sz w:val="24"/>
          <w:szCs w:val="24"/>
          <w:lang w:eastAsia="ar-SA"/>
        </w:rPr>
        <w:t>2-14-19</w:t>
      </w:r>
    </w:p>
    <w:p w:rsidR="00C46E42" w:rsidRPr="00335F1D" w:rsidRDefault="00665729" w:rsidP="00E97790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335F1D">
        <w:rPr>
          <w:sz w:val="24"/>
          <w:szCs w:val="24"/>
          <w:lang w:eastAsia="ar-SA"/>
        </w:rPr>
        <w:t>Ответственное должностное лицо (представитель Продавца)</w:t>
      </w:r>
      <w:r w:rsidR="00C46E42" w:rsidRPr="00335F1D">
        <w:rPr>
          <w:sz w:val="24"/>
          <w:szCs w:val="24"/>
          <w:lang w:eastAsia="ar-SA"/>
        </w:rPr>
        <w:t>:</w:t>
      </w:r>
    </w:p>
    <w:p w:rsidR="00665729" w:rsidRPr="00665729" w:rsidRDefault="00D27497" w:rsidP="0087373B">
      <w:pPr>
        <w:rPr>
          <w:sz w:val="24"/>
          <w:szCs w:val="24"/>
          <w:lang w:eastAsia="ar-SA"/>
        </w:rPr>
      </w:pPr>
      <w:r w:rsidRPr="00335F1D">
        <w:rPr>
          <w:sz w:val="24"/>
          <w:szCs w:val="24"/>
          <w:lang w:eastAsia="ar-SA"/>
        </w:rPr>
        <w:tab/>
      </w:r>
      <w:r w:rsidR="00D1685E">
        <w:rPr>
          <w:sz w:val="24"/>
          <w:szCs w:val="24"/>
          <w:lang w:eastAsia="ar-SA"/>
        </w:rPr>
        <w:t xml:space="preserve">Главный специалист </w:t>
      </w:r>
      <w:r w:rsidR="00DC2E3D">
        <w:rPr>
          <w:sz w:val="24"/>
          <w:szCs w:val="24"/>
          <w:lang w:eastAsia="ar-SA"/>
        </w:rPr>
        <w:t xml:space="preserve">по имуществу отдела по управлению имуществом и земельными отношениями </w:t>
      </w:r>
      <w:proofErr w:type="spellStart"/>
      <w:r w:rsidR="00DC2E3D">
        <w:rPr>
          <w:sz w:val="24"/>
          <w:szCs w:val="24"/>
          <w:lang w:eastAsia="ar-SA"/>
        </w:rPr>
        <w:t>Кокшарова</w:t>
      </w:r>
      <w:proofErr w:type="spellEnd"/>
      <w:r w:rsidR="00DC2E3D">
        <w:rPr>
          <w:sz w:val="24"/>
          <w:szCs w:val="24"/>
          <w:lang w:eastAsia="ar-SA"/>
        </w:rPr>
        <w:t xml:space="preserve"> Ирина Алексеевна</w:t>
      </w:r>
    </w:p>
    <w:p w:rsidR="00665729" w:rsidRPr="00665729" w:rsidRDefault="00665729" w:rsidP="00665729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402B83" w:rsidRDefault="003152F6" w:rsidP="00665729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B15CF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665729" w:rsidRPr="005E5686" w:rsidRDefault="005D019C" w:rsidP="000A7919">
      <w:pPr>
        <w:pStyle w:val="a6"/>
        <w:widowControl/>
        <w:tabs>
          <w:tab w:val="left" w:pos="709"/>
        </w:tabs>
        <w:ind w:firstLine="567"/>
        <w:jc w:val="center"/>
        <w:rPr>
          <w:b/>
          <w:caps/>
          <w:sz w:val="24"/>
          <w:szCs w:val="24"/>
        </w:rPr>
      </w:pPr>
      <w:r w:rsidRPr="005E5686">
        <w:rPr>
          <w:b/>
          <w:sz w:val="24"/>
          <w:szCs w:val="24"/>
          <w:lang w:val="en-US"/>
        </w:rPr>
        <w:t>II</w:t>
      </w:r>
      <w:r w:rsidRPr="005E5686">
        <w:rPr>
          <w:b/>
          <w:sz w:val="24"/>
          <w:szCs w:val="24"/>
        </w:rPr>
        <w:t xml:space="preserve">. </w:t>
      </w:r>
      <w:r w:rsidR="00665729" w:rsidRPr="005E5686">
        <w:rPr>
          <w:b/>
          <w:caps/>
          <w:sz w:val="24"/>
          <w:szCs w:val="24"/>
        </w:rPr>
        <w:t>Информационное сообщение</w:t>
      </w:r>
    </w:p>
    <w:p w:rsidR="00665729" w:rsidRPr="00A91D81" w:rsidRDefault="00665729" w:rsidP="000A7919">
      <w:pPr>
        <w:widowControl/>
        <w:shd w:val="clear" w:color="auto" w:fill="FFFFFF"/>
        <w:tabs>
          <w:tab w:val="left" w:pos="709"/>
        </w:tabs>
        <w:ind w:left="113" w:firstLine="567"/>
        <w:jc w:val="center"/>
        <w:rPr>
          <w:b/>
          <w:caps/>
          <w:lang w:val="x-none" w:eastAsia="x-none"/>
        </w:rPr>
      </w:pPr>
      <w:r w:rsidRPr="00A91D81">
        <w:rPr>
          <w:b/>
          <w:caps/>
          <w:lang w:val="x-none" w:eastAsia="x-none"/>
        </w:rPr>
        <w:t xml:space="preserve">о проведении </w:t>
      </w:r>
      <w:r w:rsidR="0087373B" w:rsidRPr="00A91D81">
        <w:rPr>
          <w:b/>
          <w:caps/>
          <w:lang w:eastAsia="x-none"/>
        </w:rPr>
        <w:t xml:space="preserve"> </w:t>
      </w:r>
      <w:r w:rsidR="00DC2E3D" w:rsidRPr="00DC2E3D">
        <w:rPr>
          <w:b/>
          <w:caps/>
          <w:color w:val="FF0000"/>
          <w:lang w:eastAsia="x-none"/>
        </w:rPr>
        <w:t>14 октября</w:t>
      </w:r>
      <w:r w:rsidR="0087373B" w:rsidRPr="00DC2E3D">
        <w:rPr>
          <w:b/>
          <w:caps/>
          <w:color w:val="FF0000"/>
          <w:lang w:eastAsia="x-none"/>
        </w:rPr>
        <w:t xml:space="preserve"> </w:t>
      </w:r>
      <w:r w:rsidR="00285794" w:rsidRPr="00DC2E3D">
        <w:rPr>
          <w:b/>
          <w:caps/>
          <w:color w:val="FF0000"/>
          <w:lang w:eastAsia="x-none"/>
        </w:rPr>
        <w:t xml:space="preserve"> </w:t>
      </w:r>
      <w:r w:rsidR="00285794" w:rsidRPr="00A91D81">
        <w:rPr>
          <w:b/>
          <w:caps/>
          <w:lang w:eastAsia="x-none"/>
        </w:rPr>
        <w:t>202</w:t>
      </w:r>
      <w:r w:rsidR="007A4B41" w:rsidRPr="00A91D81">
        <w:rPr>
          <w:b/>
          <w:caps/>
          <w:lang w:eastAsia="x-none"/>
        </w:rPr>
        <w:t>2</w:t>
      </w:r>
      <w:r w:rsidRPr="00A91D81">
        <w:rPr>
          <w:b/>
          <w:caps/>
          <w:lang w:eastAsia="x-none"/>
        </w:rPr>
        <w:t xml:space="preserve"> года </w:t>
      </w:r>
      <w:r w:rsidRPr="00A91D81">
        <w:rPr>
          <w:b/>
          <w:caps/>
          <w:lang w:val="x-none" w:eastAsia="x-none"/>
        </w:rPr>
        <w:t>аукциона в электронной форме</w:t>
      </w:r>
    </w:p>
    <w:p w:rsidR="00665729" w:rsidRPr="00A91D81" w:rsidRDefault="00665729" w:rsidP="000A7919">
      <w:pPr>
        <w:widowControl/>
        <w:shd w:val="clear" w:color="auto" w:fill="FFFFFF"/>
        <w:tabs>
          <w:tab w:val="left" w:pos="709"/>
        </w:tabs>
        <w:ind w:left="113" w:firstLine="567"/>
        <w:jc w:val="center"/>
        <w:rPr>
          <w:b/>
          <w:caps/>
          <w:lang w:eastAsia="x-none"/>
        </w:rPr>
      </w:pPr>
      <w:r w:rsidRPr="00A91D81">
        <w:rPr>
          <w:b/>
          <w:caps/>
          <w:lang w:val="x-none" w:eastAsia="x-none"/>
        </w:rPr>
        <w:t xml:space="preserve">по </w:t>
      </w:r>
      <w:r w:rsidRPr="00A91D81">
        <w:rPr>
          <w:b/>
          <w:caps/>
          <w:lang w:eastAsia="x-none"/>
        </w:rPr>
        <w:t>ПРОДАЖЕ</w:t>
      </w:r>
      <w:r w:rsidR="00B06577">
        <w:rPr>
          <w:b/>
          <w:caps/>
          <w:lang w:eastAsia="x-none"/>
        </w:rPr>
        <w:t xml:space="preserve"> права аренды </w:t>
      </w:r>
      <w:r w:rsidRPr="00A91D81">
        <w:rPr>
          <w:b/>
          <w:caps/>
          <w:lang w:eastAsia="x-none"/>
        </w:rPr>
        <w:t xml:space="preserve">НАХОДЯЩЕГОСЯ В КАЗНЕ </w:t>
      </w:r>
      <w:r w:rsidR="00D1685E">
        <w:rPr>
          <w:b/>
          <w:caps/>
          <w:lang w:eastAsia="x-none"/>
        </w:rPr>
        <w:t>ЦЕЛИННОГО</w:t>
      </w:r>
      <w:r w:rsidR="008B7D0B" w:rsidRPr="00A91D81">
        <w:rPr>
          <w:b/>
          <w:caps/>
          <w:lang w:eastAsia="x-none"/>
        </w:rPr>
        <w:t xml:space="preserve"> МУНИЦИПАЛЬНОГО ОКРУГА КУРГАНСКОЙ ОБЛАСТИ</w:t>
      </w:r>
      <w:r w:rsidR="008370E4">
        <w:rPr>
          <w:b/>
          <w:caps/>
          <w:lang w:eastAsia="x-none"/>
        </w:rPr>
        <w:t xml:space="preserve"> </w:t>
      </w:r>
      <w:r w:rsidR="0087373B" w:rsidRPr="00A91D81">
        <w:rPr>
          <w:b/>
          <w:caps/>
          <w:lang w:eastAsia="x-none"/>
        </w:rPr>
        <w:t>И</w:t>
      </w:r>
      <w:r w:rsidRPr="00A91D81">
        <w:rPr>
          <w:b/>
          <w:caps/>
          <w:lang w:eastAsia="x-none"/>
        </w:rPr>
        <w:t>МУЩЕСТВА</w:t>
      </w:r>
    </w:p>
    <w:p w:rsidR="00665729" w:rsidRPr="00A91D81" w:rsidRDefault="00665729" w:rsidP="000A7919">
      <w:pPr>
        <w:widowControl/>
        <w:shd w:val="clear" w:color="auto" w:fill="FFFFFF"/>
        <w:tabs>
          <w:tab w:val="left" w:pos="709"/>
        </w:tabs>
        <w:ind w:left="113" w:firstLine="567"/>
        <w:jc w:val="center"/>
        <w:rPr>
          <w:b/>
          <w:caps/>
          <w:lang w:val="x-none" w:eastAsia="x-none"/>
        </w:rPr>
      </w:pPr>
      <w:r w:rsidRPr="00A91D81">
        <w:rPr>
          <w:b/>
          <w:caps/>
          <w:lang w:val="x-none" w:eastAsia="x-none"/>
        </w:rPr>
        <w:t>на электронной торговой площадке</w:t>
      </w:r>
      <w:r w:rsidR="00E15541" w:rsidRPr="00A91D81">
        <w:rPr>
          <w:b/>
        </w:rPr>
        <w:t xml:space="preserve"> </w:t>
      </w:r>
      <w:r w:rsidR="00E15541" w:rsidRPr="00A91D81">
        <w:rPr>
          <w:b/>
          <w:caps/>
          <w:lang w:val="x-none" w:eastAsia="x-none"/>
        </w:rPr>
        <w:t>В СЕТИ ИНТЕРНЕТ</w:t>
      </w:r>
    </w:p>
    <w:p w:rsidR="00665729" w:rsidRPr="0087373B" w:rsidRDefault="00665729" w:rsidP="00665729">
      <w:pPr>
        <w:widowControl/>
        <w:shd w:val="clear" w:color="auto" w:fill="FFFFFF"/>
        <w:tabs>
          <w:tab w:val="left" w:pos="709"/>
        </w:tabs>
        <w:ind w:left="113" w:firstLine="567"/>
        <w:jc w:val="center"/>
        <w:rPr>
          <w:b/>
          <w:color w:val="000000"/>
          <w:lang w:val="x-none" w:eastAsia="x-none"/>
        </w:rPr>
      </w:pPr>
      <w:r w:rsidRPr="0087373B">
        <w:rPr>
          <w:color w:val="000000"/>
          <w:lang w:val="x-none" w:eastAsia="x-none"/>
        </w:rPr>
        <w:t xml:space="preserve"> </w:t>
      </w:r>
      <w:hyperlink r:id="rId11" w:history="1">
        <w:r w:rsidRPr="0087373B">
          <w:rPr>
            <w:color w:val="0000FF"/>
            <w:u w:val="single"/>
            <w:lang w:val="x-none" w:eastAsia="x-none"/>
          </w:rPr>
          <w:t>https://roseltorg.ru</w:t>
        </w:r>
      </w:hyperlink>
      <w:r w:rsidRPr="0087373B">
        <w:rPr>
          <w:b/>
          <w:color w:val="000000"/>
          <w:lang w:val="x-none" w:eastAsia="x-none"/>
        </w:rPr>
        <w:t xml:space="preserve"> </w:t>
      </w:r>
      <w:r w:rsidRPr="0087373B">
        <w:rPr>
          <w:b/>
          <w:color w:val="FF0000"/>
          <w:lang w:val="x-none" w:eastAsia="x-none"/>
        </w:rPr>
        <w:t xml:space="preserve"> </w:t>
      </w:r>
    </w:p>
    <w:p w:rsidR="005D019C" w:rsidRPr="0073647E" w:rsidRDefault="005D019C" w:rsidP="00665729">
      <w:pPr>
        <w:widowControl/>
        <w:suppressAutoHyphens/>
        <w:jc w:val="center"/>
        <w:textAlignment w:val="baseline"/>
        <w:rPr>
          <w:b/>
          <w:sz w:val="24"/>
          <w:szCs w:val="24"/>
          <w:lang w:val="x-none"/>
        </w:rPr>
      </w:pPr>
    </w:p>
    <w:p w:rsidR="005D019C" w:rsidRPr="00B36F08" w:rsidRDefault="00B36F08" w:rsidP="005D019C">
      <w:pPr>
        <w:ind w:firstLine="567"/>
        <w:jc w:val="center"/>
        <w:rPr>
          <w:b/>
          <w:bCs/>
          <w:caps/>
          <w:sz w:val="24"/>
          <w:szCs w:val="24"/>
          <w:lang w:eastAsia="en-US"/>
        </w:rPr>
      </w:pPr>
      <w:r w:rsidRPr="00AE594D">
        <w:rPr>
          <w:b/>
        </w:rPr>
        <w:t xml:space="preserve">Раздел 1. </w:t>
      </w:r>
      <w:r w:rsidR="005D019C" w:rsidRPr="00B36F08">
        <w:rPr>
          <w:b/>
          <w:bCs/>
          <w:caps/>
          <w:sz w:val="24"/>
          <w:szCs w:val="24"/>
          <w:lang w:eastAsia="en-US"/>
        </w:rPr>
        <w:t>Общие положения</w:t>
      </w:r>
    </w:p>
    <w:p w:rsidR="005D019C" w:rsidRPr="0073647E" w:rsidRDefault="005D019C" w:rsidP="005D019C">
      <w:pPr>
        <w:ind w:firstLine="567"/>
        <w:jc w:val="both"/>
        <w:rPr>
          <w:b/>
          <w:sz w:val="24"/>
          <w:szCs w:val="24"/>
        </w:rPr>
      </w:pPr>
      <w:r w:rsidRPr="0073647E">
        <w:rPr>
          <w:b/>
          <w:sz w:val="24"/>
          <w:szCs w:val="24"/>
        </w:rPr>
        <w:t>1. Основания проведения торгов:</w:t>
      </w:r>
    </w:p>
    <w:p w:rsidR="00B06577" w:rsidRPr="006D6399" w:rsidRDefault="00B872A0" w:rsidP="00B06577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402CC">
        <w:rPr>
          <w:sz w:val="24"/>
          <w:szCs w:val="24"/>
        </w:rPr>
        <w:t xml:space="preserve"> </w:t>
      </w:r>
      <w:r w:rsidR="00CF09DE">
        <w:rPr>
          <w:sz w:val="24"/>
          <w:szCs w:val="24"/>
        </w:rPr>
        <w:t>на основани</w:t>
      </w:r>
      <w:proofErr w:type="gramStart"/>
      <w:r w:rsidR="00CF09DE">
        <w:rPr>
          <w:sz w:val="24"/>
          <w:szCs w:val="24"/>
        </w:rPr>
        <w:t>е</w:t>
      </w:r>
      <w:proofErr w:type="gramEnd"/>
      <w:r>
        <w:rPr>
          <w:sz w:val="24"/>
          <w:szCs w:val="24"/>
        </w:rPr>
        <w:t xml:space="preserve"> </w:t>
      </w:r>
      <w:r w:rsidR="0087373B">
        <w:rPr>
          <w:sz w:val="24"/>
          <w:szCs w:val="24"/>
        </w:rPr>
        <w:t>распоряжения</w:t>
      </w:r>
      <w:r w:rsidR="001402CC" w:rsidRPr="0073647E">
        <w:rPr>
          <w:sz w:val="24"/>
          <w:szCs w:val="24"/>
        </w:rPr>
        <w:t xml:space="preserve"> Администрации </w:t>
      </w:r>
      <w:r w:rsidR="00D1685E">
        <w:rPr>
          <w:sz w:val="24"/>
          <w:szCs w:val="24"/>
        </w:rPr>
        <w:t>Целинного</w:t>
      </w:r>
      <w:r w:rsidR="008B7D0B">
        <w:rPr>
          <w:sz w:val="24"/>
          <w:szCs w:val="24"/>
        </w:rPr>
        <w:t xml:space="preserve"> муниципального округа </w:t>
      </w:r>
      <w:r w:rsidR="008B7D0B" w:rsidRPr="0068176A">
        <w:rPr>
          <w:sz w:val="24"/>
          <w:szCs w:val="24"/>
        </w:rPr>
        <w:t xml:space="preserve">Курганской </w:t>
      </w:r>
      <w:r w:rsidR="008B7D0B" w:rsidRPr="006D6399">
        <w:rPr>
          <w:sz w:val="24"/>
          <w:szCs w:val="24"/>
        </w:rPr>
        <w:t>области</w:t>
      </w:r>
      <w:r w:rsidR="0087373B" w:rsidRPr="006D6399">
        <w:rPr>
          <w:sz w:val="24"/>
          <w:szCs w:val="24"/>
        </w:rPr>
        <w:t xml:space="preserve"> </w:t>
      </w:r>
      <w:r w:rsidR="00665729" w:rsidRPr="006D6399">
        <w:rPr>
          <w:sz w:val="24"/>
          <w:szCs w:val="24"/>
        </w:rPr>
        <w:t xml:space="preserve">от </w:t>
      </w:r>
      <w:r w:rsidR="00DC2E3D" w:rsidRPr="006D6399">
        <w:rPr>
          <w:sz w:val="24"/>
          <w:szCs w:val="24"/>
        </w:rPr>
        <w:t>19 сентября</w:t>
      </w:r>
      <w:r w:rsidR="0068176A" w:rsidRPr="006D6399">
        <w:rPr>
          <w:sz w:val="24"/>
          <w:szCs w:val="24"/>
        </w:rPr>
        <w:t xml:space="preserve"> 2022 года</w:t>
      </w:r>
      <w:r w:rsidR="008370E4" w:rsidRPr="006D6399">
        <w:rPr>
          <w:sz w:val="24"/>
          <w:szCs w:val="24"/>
        </w:rPr>
        <w:t xml:space="preserve"> </w:t>
      </w:r>
      <w:r w:rsidR="00B06577" w:rsidRPr="006D6399">
        <w:rPr>
          <w:sz w:val="24"/>
          <w:szCs w:val="24"/>
        </w:rPr>
        <w:t xml:space="preserve">№ </w:t>
      </w:r>
      <w:r w:rsidR="006D6399" w:rsidRPr="006D6399">
        <w:rPr>
          <w:sz w:val="24"/>
          <w:szCs w:val="24"/>
        </w:rPr>
        <w:t>553</w:t>
      </w:r>
      <w:r w:rsidR="0068176A" w:rsidRPr="006D6399">
        <w:rPr>
          <w:sz w:val="24"/>
          <w:szCs w:val="24"/>
        </w:rPr>
        <w:t xml:space="preserve">-р </w:t>
      </w:r>
      <w:r w:rsidR="00B06577" w:rsidRPr="006D6399">
        <w:rPr>
          <w:sz w:val="24"/>
          <w:szCs w:val="24"/>
        </w:rPr>
        <w:t>«</w:t>
      </w:r>
      <w:r w:rsidR="00DC2E3D" w:rsidRPr="006D6399">
        <w:rPr>
          <w:sz w:val="24"/>
          <w:szCs w:val="24"/>
        </w:rPr>
        <w:t>Об организации и проведении аукциона на право заключ</w:t>
      </w:r>
      <w:r w:rsidR="008370E4" w:rsidRPr="006D6399">
        <w:rPr>
          <w:sz w:val="24"/>
          <w:szCs w:val="24"/>
        </w:rPr>
        <w:t>ения договора аренды муниципального</w:t>
      </w:r>
      <w:r w:rsidR="00DC2E3D" w:rsidRPr="006D6399">
        <w:rPr>
          <w:sz w:val="24"/>
          <w:szCs w:val="24"/>
        </w:rPr>
        <w:t xml:space="preserve"> имущества</w:t>
      </w:r>
      <w:r w:rsidR="00B06577" w:rsidRPr="006D6399">
        <w:rPr>
          <w:sz w:val="24"/>
          <w:szCs w:val="24"/>
        </w:rPr>
        <w:t>».</w:t>
      </w:r>
    </w:p>
    <w:p w:rsidR="005D019C" w:rsidRPr="000D2D9F" w:rsidRDefault="005D019C" w:rsidP="005D019C">
      <w:pPr>
        <w:ind w:firstLine="567"/>
        <w:jc w:val="both"/>
        <w:rPr>
          <w:sz w:val="24"/>
          <w:szCs w:val="24"/>
        </w:rPr>
      </w:pPr>
      <w:r w:rsidRPr="000D2D9F">
        <w:rPr>
          <w:b/>
          <w:bCs/>
          <w:iCs/>
          <w:sz w:val="24"/>
          <w:szCs w:val="24"/>
        </w:rPr>
        <w:t>2. Собственник выставляемого на торги имущества</w:t>
      </w:r>
      <w:r w:rsidRPr="000D2D9F">
        <w:rPr>
          <w:b/>
          <w:bCs/>
          <w:sz w:val="24"/>
          <w:szCs w:val="24"/>
        </w:rPr>
        <w:t xml:space="preserve"> -</w:t>
      </w:r>
      <w:r w:rsidRPr="000D2D9F">
        <w:rPr>
          <w:sz w:val="24"/>
          <w:szCs w:val="24"/>
        </w:rPr>
        <w:t xml:space="preserve"> </w:t>
      </w:r>
      <w:r w:rsidR="008370E4">
        <w:rPr>
          <w:sz w:val="24"/>
          <w:szCs w:val="24"/>
        </w:rPr>
        <w:t>Целинный</w:t>
      </w:r>
      <w:r w:rsidR="0087373B">
        <w:rPr>
          <w:sz w:val="24"/>
          <w:szCs w:val="24"/>
        </w:rPr>
        <w:t xml:space="preserve"> муниципальный округ Курганской области</w:t>
      </w:r>
    </w:p>
    <w:p w:rsidR="00665729" w:rsidRDefault="005D019C" w:rsidP="005D019C">
      <w:pPr>
        <w:ind w:firstLine="567"/>
        <w:jc w:val="both"/>
        <w:rPr>
          <w:sz w:val="24"/>
          <w:szCs w:val="24"/>
        </w:rPr>
      </w:pPr>
      <w:r w:rsidRPr="000D2D9F">
        <w:rPr>
          <w:b/>
          <w:bCs/>
          <w:iCs/>
          <w:sz w:val="24"/>
          <w:szCs w:val="24"/>
        </w:rPr>
        <w:t>3.</w:t>
      </w:r>
      <w:r w:rsidRPr="000D2D9F">
        <w:rPr>
          <w:b/>
          <w:sz w:val="24"/>
          <w:szCs w:val="24"/>
        </w:rPr>
        <w:t xml:space="preserve"> </w:t>
      </w:r>
      <w:r w:rsidR="008F618B">
        <w:rPr>
          <w:b/>
          <w:sz w:val="24"/>
          <w:szCs w:val="24"/>
        </w:rPr>
        <w:t>Арендодатель</w:t>
      </w:r>
      <w:r w:rsidRPr="000D2D9F">
        <w:rPr>
          <w:b/>
          <w:sz w:val="24"/>
          <w:szCs w:val="24"/>
        </w:rPr>
        <w:t xml:space="preserve"> –</w:t>
      </w:r>
      <w:r w:rsidRPr="000D2D9F">
        <w:rPr>
          <w:sz w:val="24"/>
          <w:szCs w:val="24"/>
        </w:rPr>
        <w:t xml:space="preserve"> </w:t>
      </w:r>
      <w:r w:rsidR="00665729" w:rsidRPr="00665729">
        <w:rPr>
          <w:sz w:val="24"/>
          <w:szCs w:val="24"/>
        </w:rPr>
        <w:t xml:space="preserve">Администрация </w:t>
      </w:r>
      <w:r w:rsidR="00D1685E">
        <w:rPr>
          <w:sz w:val="24"/>
          <w:szCs w:val="24"/>
        </w:rPr>
        <w:t>Целинного</w:t>
      </w:r>
      <w:r w:rsidR="008B7D0B">
        <w:rPr>
          <w:sz w:val="24"/>
          <w:szCs w:val="24"/>
        </w:rPr>
        <w:t xml:space="preserve"> муниципального округа Курганской области</w:t>
      </w:r>
      <w:r w:rsidR="0087373B">
        <w:rPr>
          <w:sz w:val="24"/>
          <w:szCs w:val="24"/>
        </w:rPr>
        <w:t xml:space="preserve"> </w:t>
      </w:r>
      <w:r w:rsidR="00665729" w:rsidRPr="00665729">
        <w:rPr>
          <w:sz w:val="24"/>
          <w:szCs w:val="24"/>
        </w:rPr>
        <w:t>(далее – Администрация).</w:t>
      </w:r>
    </w:p>
    <w:p w:rsidR="005D019C" w:rsidRDefault="005D019C" w:rsidP="005D019C">
      <w:pPr>
        <w:ind w:firstLine="567"/>
        <w:jc w:val="both"/>
        <w:rPr>
          <w:sz w:val="24"/>
          <w:szCs w:val="24"/>
        </w:rPr>
      </w:pPr>
      <w:r w:rsidRPr="000D2D9F">
        <w:rPr>
          <w:b/>
          <w:bCs/>
          <w:iCs/>
          <w:sz w:val="24"/>
          <w:szCs w:val="24"/>
        </w:rPr>
        <w:t>4.</w:t>
      </w:r>
      <w:r w:rsidRPr="000D2D9F">
        <w:rPr>
          <w:b/>
          <w:sz w:val="24"/>
          <w:szCs w:val="24"/>
        </w:rPr>
        <w:t xml:space="preserve"> Форма торгов –</w:t>
      </w:r>
      <w:r w:rsidRPr="000D2D9F">
        <w:rPr>
          <w:sz w:val="24"/>
          <w:szCs w:val="24"/>
        </w:rPr>
        <w:t xml:space="preserve"> аукцион в электронной форме</w:t>
      </w:r>
      <w:r w:rsidR="00C72673">
        <w:rPr>
          <w:sz w:val="24"/>
          <w:szCs w:val="24"/>
        </w:rPr>
        <w:t>.</w:t>
      </w:r>
    </w:p>
    <w:p w:rsidR="00365125" w:rsidRPr="000D2D9F" w:rsidRDefault="00365125" w:rsidP="005D019C">
      <w:pPr>
        <w:ind w:firstLine="567"/>
        <w:jc w:val="both"/>
        <w:rPr>
          <w:sz w:val="24"/>
          <w:szCs w:val="24"/>
        </w:rPr>
      </w:pPr>
    </w:p>
    <w:p w:rsidR="005D019C" w:rsidRPr="000D2D9F" w:rsidRDefault="005D019C" w:rsidP="005D019C">
      <w:pPr>
        <w:pStyle w:val="adr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auto"/>
        <w:ind w:left="0" w:right="0" w:firstLine="567"/>
        <w:rPr>
          <w:i w:val="0"/>
          <w:sz w:val="24"/>
          <w:szCs w:val="24"/>
          <w:lang w:val="ru-RU"/>
        </w:rPr>
      </w:pPr>
    </w:p>
    <w:p w:rsidR="005D019C" w:rsidRPr="00421744" w:rsidRDefault="00B36F08" w:rsidP="005D019C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354077">
        <w:rPr>
          <w:rFonts w:ascii="Times New Roman" w:hAnsi="Times New Roman"/>
          <w:b/>
          <w:sz w:val="20"/>
          <w:szCs w:val="20"/>
          <w:lang w:eastAsia="ru-RU"/>
        </w:rPr>
        <w:t>Раздел 2.</w:t>
      </w:r>
      <w:r w:rsidRPr="00AE594D">
        <w:rPr>
          <w:b/>
        </w:rPr>
        <w:t xml:space="preserve"> </w:t>
      </w:r>
      <w:r w:rsidR="005D019C" w:rsidRPr="00421744">
        <w:rPr>
          <w:rFonts w:ascii="Times New Roman" w:hAnsi="Times New Roman"/>
          <w:b/>
          <w:bCs/>
          <w:caps/>
          <w:sz w:val="24"/>
          <w:szCs w:val="24"/>
        </w:rPr>
        <w:t>Сведения о выставляем</w:t>
      </w:r>
      <w:r w:rsidR="002409C5">
        <w:rPr>
          <w:rFonts w:ascii="Times New Roman" w:hAnsi="Times New Roman"/>
          <w:b/>
          <w:bCs/>
          <w:caps/>
          <w:sz w:val="24"/>
          <w:szCs w:val="24"/>
        </w:rPr>
        <w:t xml:space="preserve">ОМ </w:t>
      </w:r>
      <w:r w:rsidR="005D019C" w:rsidRPr="00421744">
        <w:rPr>
          <w:rFonts w:ascii="Times New Roman" w:hAnsi="Times New Roman"/>
          <w:b/>
          <w:bCs/>
          <w:caps/>
          <w:sz w:val="24"/>
          <w:szCs w:val="24"/>
        </w:rPr>
        <w:t xml:space="preserve">на аукцион </w:t>
      </w:r>
      <w:r w:rsidR="002409C5">
        <w:rPr>
          <w:rFonts w:ascii="Times New Roman" w:hAnsi="Times New Roman"/>
          <w:b/>
          <w:bCs/>
          <w:caps/>
          <w:sz w:val="24"/>
          <w:szCs w:val="24"/>
        </w:rPr>
        <w:t>ИМУЩЕСТВЕ</w:t>
      </w:r>
    </w:p>
    <w:p w:rsidR="00421744" w:rsidRDefault="00421744" w:rsidP="005D019C">
      <w:pPr>
        <w:pStyle w:val="afb"/>
        <w:ind w:right="34"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00DF" w:rsidRPr="00AB113C" w:rsidRDefault="00B42EB1" w:rsidP="00C400DF">
      <w:pPr>
        <w:widowControl/>
        <w:tabs>
          <w:tab w:val="left" w:pos="142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440505">
        <w:rPr>
          <w:b/>
          <w:sz w:val="24"/>
          <w:szCs w:val="24"/>
        </w:rPr>
        <w:t>Лот</w:t>
      </w:r>
      <w:r w:rsidR="00C400DF" w:rsidRPr="00AB113C">
        <w:rPr>
          <w:b/>
          <w:sz w:val="24"/>
          <w:szCs w:val="24"/>
        </w:rPr>
        <w:t xml:space="preserve"> </w:t>
      </w:r>
      <w:r w:rsidR="00C400DF" w:rsidRPr="00AB113C">
        <w:rPr>
          <w:sz w:val="24"/>
          <w:szCs w:val="24"/>
        </w:rPr>
        <w:t xml:space="preserve">- муниципальное имущество </w:t>
      </w:r>
      <w:r w:rsidR="00D1685E">
        <w:rPr>
          <w:sz w:val="24"/>
          <w:szCs w:val="24"/>
        </w:rPr>
        <w:t>Целинного</w:t>
      </w:r>
      <w:r w:rsidR="008B7D0B">
        <w:rPr>
          <w:sz w:val="24"/>
          <w:szCs w:val="24"/>
        </w:rPr>
        <w:t xml:space="preserve"> муниципального округа Курганской области</w:t>
      </w:r>
    </w:p>
    <w:p w:rsidR="0087373B" w:rsidRDefault="00C400DF" w:rsidP="008370E4">
      <w:pPr>
        <w:spacing w:line="100" w:lineRule="atLeast"/>
        <w:rPr>
          <w:sz w:val="24"/>
          <w:szCs w:val="24"/>
        </w:rPr>
      </w:pPr>
      <w:r w:rsidRPr="00AB113C">
        <w:rPr>
          <w:sz w:val="24"/>
          <w:szCs w:val="24"/>
        </w:rPr>
        <w:tab/>
      </w:r>
      <w:r w:rsidR="008370E4" w:rsidRPr="008370E4">
        <w:rPr>
          <w:sz w:val="24"/>
          <w:szCs w:val="24"/>
        </w:rPr>
        <w:t xml:space="preserve">павильон кафе, расположенный по адресу: </w:t>
      </w:r>
      <w:proofErr w:type="gramStart"/>
      <w:r w:rsidR="008370E4" w:rsidRPr="008370E4">
        <w:rPr>
          <w:sz w:val="24"/>
          <w:szCs w:val="24"/>
        </w:rPr>
        <w:t>Курганская</w:t>
      </w:r>
      <w:proofErr w:type="gramEnd"/>
      <w:r w:rsidR="008370E4" w:rsidRPr="008370E4">
        <w:rPr>
          <w:sz w:val="24"/>
          <w:szCs w:val="24"/>
        </w:rPr>
        <w:t xml:space="preserve"> обл. Целинный муниципальный округ, с. Целинное.</w:t>
      </w:r>
    </w:p>
    <w:p w:rsidR="0087373B" w:rsidRDefault="0087373B" w:rsidP="0087373B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3298E" w:rsidRPr="000804A2" w:rsidRDefault="007D6D15" w:rsidP="00C400DF">
      <w:pPr>
        <w:widowControl/>
        <w:tabs>
          <w:tab w:val="left" w:pos="142"/>
        </w:tabs>
        <w:jc w:val="both"/>
        <w:rPr>
          <w:sz w:val="24"/>
          <w:szCs w:val="24"/>
          <w:lang w:eastAsia="x-none"/>
        </w:rPr>
      </w:pPr>
      <w:r>
        <w:rPr>
          <w:b/>
          <w:color w:val="000000"/>
          <w:sz w:val="24"/>
          <w:szCs w:val="24"/>
          <w:lang w:eastAsia="x-none"/>
        </w:rPr>
        <w:tab/>
      </w:r>
      <w:r>
        <w:rPr>
          <w:b/>
          <w:color w:val="000000"/>
          <w:sz w:val="24"/>
          <w:szCs w:val="24"/>
          <w:lang w:eastAsia="x-none"/>
        </w:rPr>
        <w:tab/>
      </w:r>
      <w:r w:rsidR="0043298E" w:rsidRPr="0043298E">
        <w:rPr>
          <w:b/>
          <w:color w:val="000000"/>
          <w:sz w:val="24"/>
          <w:szCs w:val="24"/>
          <w:lang w:val="x-none" w:eastAsia="x-none"/>
        </w:rPr>
        <w:t xml:space="preserve">Начальная </w:t>
      </w:r>
      <w:r w:rsidR="00B06577">
        <w:rPr>
          <w:b/>
          <w:color w:val="000000"/>
          <w:sz w:val="24"/>
          <w:szCs w:val="24"/>
          <w:lang w:eastAsia="x-none"/>
        </w:rPr>
        <w:t xml:space="preserve">стоимость </w:t>
      </w:r>
      <w:r w:rsidR="00B06577" w:rsidRPr="00B06577">
        <w:rPr>
          <w:sz w:val="24"/>
          <w:szCs w:val="24"/>
        </w:rPr>
        <w:t>ежемесячн</w:t>
      </w:r>
      <w:r w:rsidR="00B06577">
        <w:rPr>
          <w:sz w:val="24"/>
          <w:szCs w:val="24"/>
        </w:rPr>
        <w:t>ой</w:t>
      </w:r>
      <w:r w:rsidR="00B06577" w:rsidRPr="00B06577">
        <w:rPr>
          <w:sz w:val="24"/>
          <w:szCs w:val="24"/>
        </w:rPr>
        <w:t xml:space="preserve"> арендн</w:t>
      </w:r>
      <w:r w:rsidR="00B06577">
        <w:rPr>
          <w:sz w:val="24"/>
          <w:szCs w:val="24"/>
        </w:rPr>
        <w:t>ой</w:t>
      </w:r>
      <w:r w:rsidR="00B06577" w:rsidRPr="00B06577">
        <w:rPr>
          <w:sz w:val="24"/>
          <w:szCs w:val="24"/>
        </w:rPr>
        <w:t xml:space="preserve"> плата за пользование </w:t>
      </w:r>
      <w:r w:rsidR="008370E4" w:rsidRPr="008370E4">
        <w:rPr>
          <w:sz w:val="24"/>
          <w:szCs w:val="24"/>
        </w:rPr>
        <w:t>павильон кафе</w:t>
      </w:r>
      <w:r w:rsidR="008370E4" w:rsidRPr="0043298E">
        <w:rPr>
          <w:b/>
          <w:color w:val="000000"/>
          <w:sz w:val="24"/>
          <w:szCs w:val="24"/>
          <w:lang w:val="x-none" w:eastAsia="x-none"/>
        </w:rPr>
        <w:t xml:space="preserve"> </w:t>
      </w:r>
      <w:r w:rsidR="0043298E" w:rsidRPr="0043298E">
        <w:rPr>
          <w:b/>
          <w:color w:val="000000"/>
          <w:sz w:val="24"/>
          <w:szCs w:val="24"/>
          <w:lang w:val="x-none" w:eastAsia="x-none"/>
        </w:rPr>
        <w:t>–</w:t>
      </w:r>
      <w:r w:rsidR="0043298E" w:rsidRPr="0043298E">
        <w:rPr>
          <w:b/>
          <w:color w:val="000000"/>
          <w:sz w:val="24"/>
          <w:szCs w:val="24"/>
          <w:lang w:eastAsia="x-none"/>
        </w:rPr>
        <w:t xml:space="preserve"> </w:t>
      </w:r>
      <w:r w:rsidR="008370E4" w:rsidRPr="00BC5901">
        <w:rPr>
          <w:b/>
          <w:color w:val="000000"/>
          <w:sz w:val="24"/>
          <w:szCs w:val="24"/>
          <w:lang w:eastAsia="x-none"/>
        </w:rPr>
        <w:t>2482</w:t>
      </w:r>
      <w:r w:rsidR="0043298E" w:rsidRPr="00BC5901">
        <w:rPr>
          <w:b/>
          <w:color w:val="000000"/>
          <w:sz w:val="24"/>
          <w:szCs w:val="24"/>
          <w:lang w:val="x-none" w:eastAsia="x-none"/>
        </w:rPr>
        <w:t xml:space="preserve"> </w:t>
      </w:r>
      <w:r w:rsidR="0043298E" w:rsidRPr="00BC5901">
        <w:rPr>
          <w:b/>
          <w:color w:val="000000"/>
          <w:sz w:val="24"/>
          <w:szCs w:val="24"/>
          <w:lang w:eastAsia="x-none"/>
        </w:rPr>
        <w:t>(</w:t>
      </w:r>
      <w:r w:rsidR="008370E4" w:rsidRPr="00BC5901">
        <w:rPr>
          <w:b/>
          <w:sz w:val="24"/>
          <w:szCs w:val="24"/>
        </w:rPr>
        <w:t>Две тысячи четыреста восемьдесят</w:t>
      </w:r>
      <w:r w:rsidR="008370E4" w:rsidRPr="00BC5901">
        <w:rPr>
          <w:b/>
          <w:sz w:val="28"/>
          <w:szCs w:val="28"/>
        </w:rPr>
        <w:t xml:space="preserve"> </w:t>
      </w:r>
      <w:r w:rsidR="008370E4" w:rsidRPr="00BC5901">
        <w:rPr>
          <w:b/>
          <w:sz w:val="24"/>
          <w:szCs w:val="24"/>
        </w:rPr>
        <w:t>два</w:t>
      </w:r>
      <w:r w:rsidR="0043298E" w:rsidRPr="00BC5901">
        <w:rPr>
          <w:b/>
          <w:color w:val="000000"/>
          <w:sz w:val="24"/>
          <w:szCs w:val="24"/>
          <w:lang w:eastAsia="x-none"/>
        </w:rPr>
        <w:t>)</w:t>
      </w:r>
      <w:r w:rsidR="0043298E" w:rsidRPr="00BC5901">
        <w:rPr>
          <w:b/>
          <w:color w:val="000000"/>
          <w:sz w:val="24"/>
          <w:szCs w:val="24"/>
          <w:lang w:val="x-none" w:eastAsia="x-none"/>
        </w:rPr>
        <w:t xml:space="preserve"> рубл</w:t>
      </w:r>
      <w:r w:rsidR="00D25352" w:rsidRPr="00BC5901">
        <w:rPr>
          <w:b/>
          <w:color w:val="000000"/>
          <w:sz w:val="24"/>
          <w:szCs w:val="24"/>
          <w:lang w:eastAsia="x-none"/>
        </w:rPr>
        <w:t>ей</w:t>
      </w:r>
      <w:r w:rsidR="008370E4">
        <w:rPr>
          <w:b/>
          <w:color w:val="000000"/>
          <w:sz w:val="24"/>
          <w:szCs w:val="24"/>
          <w:lang w:eastAsia="x-none"/>
        </w:rPr>
        <w:t xml:space="preserve"> 5</w:t>
      </w:r>
      <w:r w:rsidR="00C0148F">
        <w:rPr>
          <w:b/>
          <w:color w:val="000000"/>
          <w:sz w:val="24"/>
          <w:szCs w:val="24"/>
          <w:lang w:eastAsia="x-none"/>
        </w:rPr>
        <w:t>0 коп.</w:t>
      </w:r>
      <w:r w:rsidR="0043298E" w:rsidRPr="000804A2">
        <w:rPr>
          <w:b/>
          <w:color w:val="000000"/>
          <w:sz w:val="24"/>
          <w:szCs w:val="24"/>
          <w:lang w:val="x-none" w:eastAsia="x-none"/>
        </w:rPr>
        <w:t xml:space="preserve">  </w:t>
      </w:r>
    </w:p>
    <w:p w:rsidR="00BC5901" w:rsidRPr="00BC5901" w:rsidRDefault="0043298E" w:rsidP="00BC5901">
      <w:pPr>
        <w:tabs>
          <w:tab w:val="left" w:pos="284"/>
        </w:tabs>
        <w:ind w:firstLine="567"/>
        <w:jc w:val="both"/>
        <w:rPr>
          <w:b/>
          <w:color w:val="000000"/>
          <w:sz w:val="24"/>
          <w:szCs w:val="24"/>
          <w:lang w:eastAsia="x-none"/>
        </w:rPr>
      </w:pPr>
      <w:r w:rsidRPr="000804A2">
        <w:rPr>
          <w:sz w:val="24"/>
          <w:szCs w:val="24"/>
        </w:rPr>
        <w:t>Величина повышения начальной цены («</w:t>
      </w:r>
      <w:r w:rsidRPr="000804A2">
        <w:rPr>
          <w:b/>
          <w:sz w:val="24"/>
          <w:szCs w:val="24"/>
        </w:rPr>
        <w:t>Шаг аукциона</w:t>
      </w:r>
      <w:r w:rsidRPr="000804A2">
        <w:rPr>
          <w:sz w:val="24"/>
          <w:szCs w:val="24"/>
        </w:rPr>
        <w:t xml:space="preserve">») – </w:t>
      </w:r>
      <w:r w:rsidR="00DE70FC">
        <w:rPr>
          <w:sz w:val="24"/>
          <w:szCs w:val="24"/>
        </w:rPr>
        <w:t>5</w:t>
      </w:r>
      <w:r w:rsidR="00C0148F" w:rsidRPr="00A91D81">
        <w:rPr>
          <w:b/>
          <w:sz w:val="24"/>
          <w:szCs w:val="24"/>
        </w:rPr>
        <w:t>%</w:t>
      </w:r>
      <w:r w:rsidR="008370E4">
        <w:rPr>
          <w:b/>
          <w:color w:val="000000"/>
          <w:sz w:val="24"/>
          <w:szCs w:val="24"/>
          <w:lang w:eastAsia="x-none"/>
        </w:rPr>
        <w:t xml:space="preserve"> </w:t>
      </w:r>
      <w:r w:rsidR="00CB3657" w:rsidRPr="00BC5901">
        <w:rPr>
          <w:b/>
          <w:sz w:val="24"/>
          <w:szCs w:val="24"/>
        </w:rPr>
        <w:t>12</w:t>
      </w:r>
      <w:r w:rsidR="009F0345">
        <w:rPr>
          <w:b/>
          <w:sz w:val="24"/>
          <w:szCs w:val="24"/>
        </w:rPr>
        <w:t>4 (Сто двадцать четыре) рубля 13</w:t>
      </w:r>
      <w:r w:rsidR="00CB3657" w:rsidRPr="00BC5901">
        <w:rPr>
          <w:b/>
          <w:sz w:val="24"/>
          <w:szCs w:val="24"/>
        </w:rPr>
        <w:t xml:space="preserve"> копеек</w:t>
      </w:r>
      <w:r w:rsidR="00440505" w:rsidRPr="00BC5901">
        <w:rPr>
          <w:b/>
          <w:color w:val="000000"/>
          <w:sz w:val="24"/>
          <w:szCs w:val="24"/>
          <w:lang w:eastAsia="x-none"/>
        </w:rPr>
        <w:t>.</w:t>
      </w:r>
    </w:p>
    <w:p w:rsidR="00BC5901" w:rsidRPr="00BC5901" w:rsidRDefault="00BC5901" w:rsidP="00BC5901">
      <w:pPr>
        <w:tabs>
          <w:tab w:val="left" w:pos="284"/>
        </w:tabs>
        <w:ind w:firstLine="567"/>
        <w:jc w:val="both"/>
        <w:rPr>
          <w:sz w:val="24"/>
          <w:szCs w:val="24"/>
        </w:rPr>
      </w:pPr>
      <w:r w:rsidRPr="00BC5901">
        <w:rPr>
          <w:b/>
          <w:color w:val="000000"/>
          <w:sz w:val="24"/>
          <w:szCs w:val="24"/>
          <w:lang w:val="x-none" w:eastAsia="x-none"/>
        </w:rPr>
        <w:t>Размер задатка</w:t>
      </w:r>
      <w:r w:rsidRPr="009E2A71">
        <w:rPr>
          <w:sz w:val="28"/>
          <w:szCs w:val="28"/>
        </w:rPr>
        <w:t xml:space="preserve"> </w:t>
      </w:r>
      <w:r w:rsidRPr="00BC5901">
        <w:rPr>
          <w:sz w:val="24"/>
          <w:szCs w:val="24"/>
        </w:rPr>
        <w:t xml:space="preserve">для участия в аукционе </w:t>
      </w:r>
      <w:r w:rsidRPr="00BC5901">
        <w:rPr>
          <w:b/>
          <w:sz w:val="24"/>
          <w:szCs w:val="24"/>
        </w:rPr>
        <w:t xml:space="preserve">496 (Четыреста девяносто шесть) рублей 50 копеек, </w:t>
      </w:r>
      <w:r w:rsidRPr="00BC5901">
        <w:rPr>
          <w:sz w:val="24"/>
          <w:szCs w:val="24"/>
        </w:rPr>
        <w:t>что составляет  20 % от начальной цены предмета аукциона на право заключения договора аренды недвижимого имущества.</w:t>
      </w:r>
    </w:p>
    <w:p w:rsidR="00BC5901" w:rsidRPr="00BC5901" w:rsidRDefault="00440505" w:rsidP="00BC5901">
      <w:pPr>
        <w:pStyle w:val="12"/>
        <w:ind w:left="0" w:firstLine="572"/>
        <w:contextualSpacing/>
        <w:jc w:val="both"/>
        <w:rPr>
          <w:b/>
          <w:lang w:eastAsia="ru-RU"/>
        </w:rPr>
      </w:pPr>
      <w:r>
        <w:rPr>
          <w:color w:val="000000"/>
        </w:rPr>
        <w:tab/>
      </w:r>
      <w:r w:rsidRPr="00440505">
        <w:rPr>
          <w:b/>
          <w:color w:val="000000"/>
        </w:rPr>
        <w:t>Условия выполнения работ</w:t>
      </w:r>
      <w:r w:rsidRPr="00976535">
        <w:rPr>
          <w:color w:val="000000"/>
        </w:rPr>
        <w:t>, которые необходимо выполнить в отношении муниципального имущества, права на</w:t>
      </w:r>
      <w:r w:rsidR="00BC5901">
        <w:rPr>
          <w:color w:val="000000"/>
        </w:rPr>
        <w:t xml:space="preserve"> которое передаются по договору:</w:t>
      </w:r>
      <w:r w:rsidR="00BC5901" w:rsidRPr="00BC5901">
        <w:rPr>
          <w:lang w:eastAsia="ru-RU"/>
        </w:rPr>
        <w:t xml:space="preserve"> </w:t>
      </w:r>
      <w:r w:rsidR="00BC5901" w:rsidRPr="00BC5901">
        <w:rPr>
          <w:b/>
          <w:lang w:eastAsia="ru-RU"/>
        </w:rPr>
        <w:t>произвести внутреннюю отделку, устройство водоснабжения и септика.</w:t>
      </w:r>
    </w:p>
    <w:p w:rsidR="00440505" w:rsidRDefault="00440505" w:rsidP="00440505">
      <w:pPr>
        <w:tabs>
          <w:tab w:val="left" w:pos="284"/>
        </w:tabs>
        <w:jc w:val="both"/>
        <w:rPr>
          <w:color w:val="000000"/>
          <w:sz w:val="24"/>
          <w:szCs w:val="24"/>
        </w:rPr>
      </w:pPr>
      <w:r w:rsidRPr="00976535">
        <w:rPr>
          <w:color w:val="000000"/>
          <w:sz w:val="24"/>
          <w:szCs w:val="24"/>
        </w:rPr>
        <w:t xml:space="preserve"> </w:t>
      </w:r>
    </w:p>
    <w:p w:rsidR="0043298E" w:rsidRPr="0043298E" w:rsidRDefault="0043298E" w:rsidP="00CB3657">
      <w:pPr>
        <w:tabs>
          <w:tab w:val="left" w:pos="284"/>
        </w:tabs>
        <w:ind w:firstLine="567"/>
        <w:jc w:val="both"/>
        <w:rPr>
          <w:color w:val="000000"/>
          <w:sz w:val="24"/>
          <w:szCs w:val="24"/>
          <w:lang w:eastAsia="x-none"/>
        </w:rPr>
      </w:pPr>
      <w:r w:rsidRPr="000804A2">
        <w:rPr>
          <w:b/>
          <w:color w:val="000000"/>
          <w:sz w:val="24"/>
          <w:szCs w:val="24"/>
          <w:lang w:val="x-none" w:eastAsia="x-none"/>
        </w:rPr>
        <w:t>Информация о предыдущих торгах:</w:t>
      </w:r>
      <w:r w:rsidRPr="0043298E">
        <w:rPr>
          <w:b/>
          <w:color w:val="000000"/>
          <w:sz w:val="24"/>
          <w:szCs w:val="24"/>
          <w:lang w:val="x-none" w:eastAsia="x-none"/>
        </w:rPr>
        <w:t xml:space="preserve"> </w:t>
      </w:r>
    </w:p>
    <w:p w:rsidR="0043298E" w:rsidRDefault="0043298E" w:rsidP="00A12E42">
      <w:pPr>
        <w:widowControl/>
        <w:tabs>
          <w:tab w:val="left" w:pos="284"/>
        </w:tabs>
        <w:ind w:firstLine="567"/>
        <w:jc w:val="both"/>
        <w:rPr>
          <w:color w:val="000000"/>
          <w:sz w:val="24"/>
          <w:szCs w:val="24"/>
          <w:lang w:eastAsia="x-none"/>
        </w:rPr>
      </w:pPr>
      <w:r w:rsidRPr="0043298E">
        <w:rPr>
          <w:color w:val="000000"/>
          <w:sz w:val="24"/>
          <w:szCs w:val="24"/>
          <w:lang w:eastAsia="x-none"/>
        </w:rPr>
        <w:t>Муниципальное имуществ</w:t>
      </w:r>
      <w:r w:rsidR="00A12E42">
        <w:rPr>
          <w:color w:val="000000"/>
          <w:sz w:val="24"/>
          <w:szCs w:val="24"/>
          <w:lang w:eastAsia="x-none"/>
        </w:rPr>
        <w:t>о на аукцион не выставлялось.</w:t>
      </w:r>
    </w:p>
    <w:p w:rsidR="00067A5E" w:rsidRDefault="00067A5E" w:rsidP="00A12E42">
      <w:pPr>
        <w:widowControl/>
        <w:tabs>
          <w:tab w:val="left" w:pos="284"/>
        </w:tabs>
        <w:ind w:firstLine="567"/>
        <w:jc w:val="both"/>
        <w:rPr>
          <w:color w:val="000000"/>
          <w:sz w:val="24"/>
          <w:szCs w:val="24"/>
          <w:lang w:eastAsia="x-none"/>
        </w:rPr>
      </w:pPr>
    </w:p>
    <w:p w:rsidR="00A12E42" w:rsidRPr="00306DE9" w:rsidRDefault="00A12E42" w:rsidP="00A12E42">
      <w:pPr>
        <w:widowControl/>
        <w:ind w:right="86" w:firstLine="720"/>
        <w:jc w:val="both"/>
        <w:rPr>
          <w:color w:val="000000"/>
          <w:sz w:val="24"/>
          <w:szCs w:val="24"/>
        </w:rPr>
      </w:pPr>
      <w:r w:rsidRPr="00306DE9">
        <w:rPr>
          <w:color w:val="000000"/>
          <w:sz w:val="24"/>
          <w:szCs w:val="24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A12E42" w:rsidRPr="00306DE9" w:rsidRDefault="00A12E42" w:rsidP="00A12E42">
      <w:pPr>
        <w:widowControl/>
        <w:ind w:right="86" w:firstLine="720"/>
        <w:jc w:val="both"/>
        <w:rPr>
          <w:color w:val="000000"/>
          <w:sz w:val="24"/>
          <w:szCs w:val="24"/>
        </w:rPr>
      </w:pPr>
      <w:r w:rsidRPr="00306DE9">
        <w:rPr>
          <w:color w:val="000000"/>
          <w:sz w:val="24"/>
          <w:szCs w:val="24"/>
        </w:rPr>
        <w:t>Обязанность доказать свое право на участие в электронном аукционе возлагается на претендента.</w:t>
      </w:r>
    </w:p>
    <w:p w:rsidR="00A12E42" w:rsidRPr="00306DE9" w:rsidRDefault="00A12E42" w:rsidP="00A12E42">
      <w:pPr>
        <w:widowControl/>
        <w:ind w:right="86" w:firstLine="720"/>
        <w:jc w:val="both"/>
        <w:rPr>
          <w:color w:val="000000"/>
          <w:sz w:val="24"/>
          <w:szCs w:val="24"/>
        </w:rPr>
      </w:pPr>
      <w:r w:rsidRPr="00306DE9">
        <w:rPr>
          <w:color w:val="000000"/>
          <w:sz w:val="24"/>
          <w:szCs w:val="24"/>
        </w:rPr>
        <w:t>Подача заявки на участие в электронном аукционе осуществляется претендентом из личного кабинета.</w:t>
      </w:r>
    </w:p>
    <w:p w:rsidR="00BC12A7" w:rsidRPr="00D27497" w:rsidRDefault="00BC12A7" w:rsidP="007814A8">
      <w:pPr>
        <w:shd w:val="clear" w:color="auto" w:fill="FFFFFF"/>
        <w:tabs>
          <w:tab w:val="left" w:pos="284"/>
        </w:tabs>
        <w:jc w:val="both"/>
        <w:rPr>
          <w:color w:val="000000"/>
          <w:sz w:val="24"/>
          <w:szCs w:val="24"/>
          <w:lang w:eastAsia="x-none"/>
        </w:rPr>
      </w:pPr>
    </w:p>
    <w:p w:rsidR="00702797" w:rsidRDefault="00D92033" w:rsidP="00397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Сроки подачи заявок, дата, </w:t>
      </w:r>
      <w:r w:rsidR="003F4BE1" w:rsidRPr="00D27497">
        <w:rPr>
          <w:b/>
          <w:caps/>
          <w:sz w:val="24"/>
          <w:szCs w:val="24"/>
        </w:rPr>
        <w:t>время проведения аукциона</w:t>
      </w:r>
    </w:p>
    <w:p w:rsidR="00C0148F" w:rsidRPr="00D27497" w:rsidRDefault="00C0148F" w:rsidP="00397D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center"/>
        <w:rPr>
          <w:b/>
          <w:caps/>
          <w:sz w:val="24"/>
          <w:szCs w:val="24"/>
        </w:rPr>
      </w:pPr>
    </w:p>
    <w:p w:rsidR="001A0D15" w:rsidRPr="001A0D15" w:rsidRDefault="003F4BE1" w:rsidP="00782C21">
      <w:pPr>
        <w:pStyle w:val="afc"/>
        <w:numPr>
          <w:ilvl w:val="0"/>
          <w:numId w:val="4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Начало </w:t>
      </w:r>
      <w:r w:rsidR="00AB22E2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приема</w:t>
      </w:r>
      <w:r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заявок на </w:t>
      </w:r>
      <w:r w:rsidR="00AB22E2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участие в аукционе</w:t>
      </w:r>
      <w:r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– </w:t>
      </w:r>
      <w:r w:rsidR="00CB3657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21 сентября</w:t>
      </w:r>
      <w:r w:rsidR="008F618B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="00C0148F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2022</w:t>
      </w:r>
      <w:r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г. </w:t>
      </w:r>
      <w:r w:rsidR="004175FA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в </w:t>
      </w:r>
      <w:r w:rsidR="00CF5AD3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00</w:t>
      </w:r>
      <w:r w:rsidR="004175FA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.00 часов.</w:t>
      </w:r>
    </w:p>
    <w:p w:rsidR="001A0D15" w:rsidRPr="001A0D15" w:rsidRDefault="003F4BE1" w:rsidP="00782C21">
      <w:pPr>
        <w:pStyle w:val="afc"/>
        <w:numPr>
          <w:ilvl w:val="0"/>
          <w:numId w:val="4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Окончание </w:t>
      </w:r>
      <w:r w:rsidR="00AB22E2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приема заявок на участие в аукционе</w:t>
      </w:r>
      <w:r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–</w:t>
      </w:r>
      <w:r w:rsidR="00CB3657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11 октября</w:t>
      </w:r>
      <w:r w:rsidR="008F618B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="00397D51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202</w:t>
      </w:r>
      <w:r w:rsidR="007A4B41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2</w:t>
      </w:r>
      <w:r w:rsidR="00304C1F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г.</w:t>
      </w:r>
      <w:r w:rsidR="004175FA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в </w:t>
      </w:r>
      <w:r w:rsidR="008F618B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23</w:t>
      </w:r>
      <w:r w:rsidR="004175FA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.00 часов.</w:t>
      </w:r>
    </w:p>
    <w:p w:rsidR="001A0D15" w:rsidRPr="001A0D15" w:rsidRDefault="003F4BE1" w:rsidP="00782C21">
      <w:pPr>
        <w:pStyle w:val="afc"/>
        <w:numPr>
          <w:ilvl w:val="0"/>
          <w:numId w:val="4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lastRenderedPageBreak/>
        <w:t>Дата определения участников аукциона –</w:t>
      </w:r>
      <w:r w:rsidR="008F618B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="00CB3657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12 октября</w:t>
      </w:r>
      <w:r w:rsidR="00AB22E2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="00397D51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202</w:t>
      </w:r>
      <w:r w:rsidR="007A4B41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2</w:t>
      </w:r>
      <w:r w:rsidR="00304C1F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г.</w:t>
      </w:r>
    </w:p>
    <w:p w:rsidR="001A0D15" w:rsidRPr="001A0D15" w:rsidRDefault="00AB22E2" w:rsidP="00782C21">
      <w:pPr>
        <w:pStyle w:val="afc"/>
        <w:numPr>
          <w:ilvl w:val="0"/>
          <w:numId w:val="4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Проведение аукциона (д</w:t>
      </w:r>
      <w:r w:rsidR="003F4BE1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ата, время начала приема предложений по цене от участников аукциона</w:t>
      </w:r>
      <w:r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) </w:t>
      </w:r>
      <w:r w:rsidR="003F4BE1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– </w:t>
      </w:r>
      <w:r w:rsidR="00ED55E6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14 октября</w:t>
      </w:r>
      <w:r w:rsidR="00D82FBD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="00397D51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202</w:t>
      </w:r>
      <w:r w:rsidR="007A4B41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2</w:t>
      </w:r>
      <w:r w:rsidR="004175FA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г. в </w:t>
      </w:r>
      <w:r w:rsidR="00C0148F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1</w:t>
      </w:r>
      <w:r w:rsidR="00A91D81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0</w:t>
      </w:r>
      <w:r w:rsidR="004175FA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.00 часов</w:t>
      </w:r>
      <w:r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.</w:t>
      </w:r>
      <w:r w:rsidR="003F4BE1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 </w:t>
      </w:r>
    </w:p>
    <w:p w:rsidR="008F618B" w:rsidRPr="001A0D15" w:rsidRDefault="0008152B" w:rsidP="00782C21">
      <w:pPr>
        <w:pStyle w:val="afc"/>
        <w:numPr>
          <w:ilvl w:val="0"/>
          <w:numId w:val="4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Подведение итогов аукциона: процедура аукциона считается завершенной со времени подписания </w:t>
      </w:r>
      <w:r w:rsidR="00086F9B"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Арендодателем </w:t>
      </w:r>
      <w:r w:rsidRPr="001A0D15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протокола об итогах аукциона.</w:t>
      </w:r>
    </w:p>
    <w:p w:rsidR="008F618B" w:rsidRPr="00B36F08" w:rsidRDefault="008F618B" w:rsidP="008F618B">
      <w:pPr>
        <w:widowControl/>
        <w:autoSpaceDE w:val="0"/>
        <w:autoSpaceDN w:val="0"/>
        <w:adjustRightInd w:val="0"/>
        <w:ind w:firstLine="708"/>
        <w:jc w:val="center"/>
        <w:rPr>
          <w:rFonts w:eastAsia="Calibri"/>
          <w:b/>
          <w:caps/>
          <w:sz w:val="24"/>
          <w:szCs w:val="24"/>
        </w:rPr>
      </w:pPr>
      <w:r w:rsidRPr="00B36F08">
        <w:rPr>
          <w:rFonts w:eastAsia="Calibri"/>
          <w:b/>
          <w:caps/>
          <w:sz w:val="24"/>
          <w:szCs w:val="24"/>
        </w:rPr>
        <w:t xml:space="preserve"> Т</w:t>
      </w:r>
      <w:r w:rsidR="00B36F08">
        <w:rPr>
          <w:rFonts w:eastAsia="Calibri"/>
          <w:b/>
          <w:caps/>
          <w:sz w:val="24"/>
          <w:szCs w:val="24"/>
        </w:rPr>
        <w:t>ребования к участникам аукциона</w:t>
      </w:r>
    </w:p>
    <w:p w:rsidR="008F618B" w:rsidRPr="008F618B" w:rsidRDefault="008F618B" w:rsidP="008F618B">
      <w:pPr>
        <w:widowControl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A0D15" w:rsidRDefault="008F618B" w:rsidP="001A0D15">
      <w:pPr>
        <w:widowControl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618B">
        <w:rPr>
          <w:sz w:val="24"/>
          <w:szCs w:val="24"/>
        </w:rPr>
        <w:t xml:space="preserve">К участию в аукционе допускаются любые юридические и физические лица. </w:t>
      </w:r>
    </w:p>
    <w:p w:rsidR="001A0D15" w:rsidRDefault="00583CB5" w:rsidP="001A0D15">
      <w:pPr>
        <w:widowControl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E39">
        <w:rPr>
          <w:sz w:val="24"/>
          <w:szCs w:val="24"/>
          <w:lang w:val="x-none"/>
        </w:rPr>
        <w:t xml:space="preserve">Обязанность доказать свое право на участие в </w:t>
      </w:r>
      <w:r>
        <w:rPr>
          <w:sz w:val="24"/>
          <w:szCs w:val="24"/>
        </w:rPr>
        <w:t>аукционе</w:t>
      </w:r>
      <w:r w:rsidRPr="000C4E39">
        <w:rPr>
          <w:sz w:val="24"/>
          <w:szCs w:val="24"/>
          <w:lang w:val="x-none"/>
        </w:rPr>
        <w:t xml:space="preserve"> возлагается на </w:t>
      </w:r>
      <w:r w:rsidRPr="000C4E39">
        <w:rPr>
          <w:sz w:val="24"/>
          <w:szCs w:val="24"/>
        </w:rPr>
        <w:t>П</w:t>
      </w:r>
      <w:proofErr w:type="spellStart"/>
      <w:r w:rsidRPr="000C4E39">
        <w:rPr>
          <w:sz w:val="24"/>
          <w:szCs w:val="24"/>
          <w:lang w:val="x-none"/>
        </w:rPr>
        <w:t>ретендента</w:t>
      </w:r>
      <w:proofErr w:type="spellEnd"/>
      <w:r w:rsidRPr="000C4E39">
        <w:rPr>
          <w:sz w:val="24"/>
          <w:szCs w:val="24"/>
          <w:lang w:val="x-none"/>
        </w:rPr>
        <w:t>.</w:t>
      </w:r>
    </w:p>
    <w:p w:rsidR="00583CB5" w:rsidRPr="00F867EB" w:rsidRDefault="00583CB5" w:rsidP="001A0D15">
      <w:pPr>
        <w:widowControl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F867EB">
        <w:rPr>
          <w:sz w:val="24"/>
          <w:szCs w:val="24"/>
        </w:rPr>
        <w:t xml:space="preserve">Документооборот между претендентами, участниками, </w:t>
      </w:r>
      <w:r>
        <w:rPr>
          <w:sz w:val="24"/>
          <w:szCs w:val="24"/>
        </w:rPr>
        <w:t>О</w:t>
      </w:r>
      <w:r w:rsidRPr="00F867EB">
        <w:rPr>
          <w:sz w:val="24"/>
          <w:szCs w:val="24"/>
        </w:rPr>
        <w:t xml:space="preserve">ператором электронной площадки и </w:t>
      </w:r>
      <w:r w:rsidR="008F618B">
        <w:rPr>
          <w:sz w:val="24"/>
          <w:szCs w:val="24"/>
        </w:rPr>
        <w:t xml:space="preserve">Арендодателем </w:t>
      </w:r>
      <w:r w:rsidRPr="00F867EB">
        <w:rPr>
          <w:sz w:val="24"/>
          <w:szCs w:val="24"/>
        </w:rPr>
        <w:t xml:space="preserve">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</w:t>
      </w:r>
      <w:r w:rsidR="00F5434C">
        <w:rPr>
          <w:sz w:val="24"/>
        </w:rPr>
        <w:t>Арендодателя</w:t>
      </w:r>
      <w:r w:rsidRPr="00F867EB">
        <w:rPr>
          <w:sz w:val="24"/>
          <w:szCs w:val="24"/>
        </w:rPr>
        <w:t>, претендента или участника.</w:t>
      </w:r>
      <w:proofErr w:type="gramEnd"/>
    </w:p>
    <w:p w:rsidR="00583CB5" w:rsidRPr="0094492F" w:rsidRDefault="00583CB5" w:rsidP="00583CB5">
      <w:pPr>
        <w:ind w:firstLine="567"/>
        <w:jc w:val="both"/>
        <w:rPr>
          <w:sz w:val="24"/>
          <w:szCs w:val="24"/>
        </w:rPr>
      </w:pPr>
      <w:r w:rsidRPr="00F867EB">
        <w:rPr>
          <w:sz w:val="24"/>
          <w:szCs w:val="24"/>
        </w:rPr>
        <w:t xml:space="preserve"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</w:t>
      </w:r>
      <w:r>
        <w:rPr>
          <w:sz w:val="24"/>
          <w:szCs w:val="24"/>
        </w:rPr>
        <w:t>О</w:t>
      </w:r>
      <w:r w:rsidRPr="00F867EB">
        <w:rPr>
          <w:sz w:val="24"/>
          <w:szCs w:val="24"/>
        </w:rPr>
        <w:t>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583CB5" w:rsidRDefault="00583CB5" w:rsidP="004F54FF">
      <w:pPr>
        <w:jc w:val="both"/>
        <w:rPr>
          <w:sz w:val="24"/>
          <w:szCs w:val="24"/>
        </w:rPr>
      </w:pPr>
    </w:p>
    <w:p w:rsidR="0053477D" w:rsidRDefault="005D019C" w:rsidP="005D019C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3477D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53477D" w:rsidRDefault="005D019C" w:rsidP="00C57ADC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3477D">
        <w:rPr>
          <w:rFonts w:ascii="Times New Roman" w:hAnsi="Times New Roman" w:cs="Times New Roman"/>
          <w:b/>
          <w:caps/>
          <w:sz w:val="24"/>
          <w:szCs w:val="24"/>
        </w:rPr>
        <w:t>и информацией об объекте</w:t>
      </w:r>
    </w:p>
    <w:p w:rsidR="00902A96" w:rsidRPr="00C57ADC" w:rsidRDefault="00902A96" w:rsidP="00C57ADC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46777" w:rsidRPr="00D27497" w:rsidRDefault="005D019C" w:rsidP="00D27497">
      <w:pPr>
        <w:pStyle w:val="34"/>
        <w:spacing w:after="0"/>
        <w:ind w:left="0" w:firstLine="567"/>
        <w:jc w:val="both"/>
        <w:outlineLvl w:val="0"/>
        <w:rPr>
          <w:sz w:val="24"/>
        </w:rPr>
      </w:pPr>
      <w:r w:rsidRPr="001B5274">
        <w:rPr>
          <w:bCs/>
          <w:sz w:val="24"/>
        </w:rPr>
        <w:t>Информационное сообщение</w:t>
      </w:r>
      <w:r>
        <w:rPr>
          <w:bCs/>
          <w:sz w:val="24"/>
        </w:rPr>
        <w:t xml:space="preserve"> о проведен</w:t>
      </w:r>
      <w:proofErr w:type="gramStart"/>
      <w:r>
        <w:rPr>
          <w:bCs/>
          <w:sz w:val="24"/>
        </w:rPr>
        <w:t>ии ау</w:t>
      </w:r>
      <w:proofErr w:type="gramEnd"/>
      <w:r>
        <w:rPr>
          <w:bCs/>
          <w:sz w:val="24"/>
        </w:rPr>
        <w:t xml:space="preserve">кциона </w:t>
      </w:r>
      <w:r w:rsidRPr="001B5274">
        <w:rPr>
          <w:sz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2" w:history="1">
        <w:r w:rsidRPr="001B5274">
          <w:rPr>
            <w:rStyle w:val="af0"/>
            <w:sz w:val="24"/>
          </w:rPr>
          <w:t>www.torgi.gov.ru</w:t>
        </w:r>
      </w:hyperlink>
      <w:r w:rsidR="004F0937">
        <w:rPr>
          <w:sz w:val="24"/>
        </w:rPr>
        <w:t>,</w:t>
      </w:r>
      <w:r>
        <w:rPr>
          <w:sz w:val="24"/>
        </w:rPr>
        <w:t xml:space="preserve"> о</w:t>
      </w:r>
      <w:r w:rsidRPr="001B5274">
        <w:rPr>
          <w:sz w:val="24"/>
        </w:rPr>
        <w:t xml:space="preserve">фициальном сайте </w:t>
      </w:r>
      <w:r w:rsidR="008F618B">
        <w:rPr>
          <w:sz w:val="24"/>
        </w:rPr>
        <w:t>Арендодателя</w:t>
      </w:r>
      <w:r>
        <w:rPr>
          <w:sz w:val="24"/>
        </w:rPr>
        <w:t xml:space="preserve"> </w:t>
      </w:r>
      <w:r w:rsidR="004F0937">
        <w:rPr>
          <w:sz w:val="24"/>
        </w:rPr>
        <w:t>–</w:t>
      </w:r>
      <w:r>
        <w:rPr>
          <w:sz w:val="24"/>
        </w:rPr>
        <w:t xml:space="preserve"> </w:t>
      </w:r>
      <w:r w:rsidR="00D1685E">
        <w:rPr>
          <w:sz w:val="24"/>
        </w:rPr>
        <w:t>Целинного</w:t>
      </w:r>
      <w:r w:rsidR="00902A96">
        <w:rPr>
          <w:sz w:val="24"/>
        </w:rPr>
        <w:t xml:space="preserve"> муниципального округа Курганской области</w:t>
      </w:r>
      <w:r w:rsidR="00716FA0" w:rsidRPr="00716FA0">
        <w:rPr>
          <w:sz w:val="24"/>
        </w:rPr>
        <w:t xml:space="preserve"> </w:t>
      </w:r>
      <w:hyperlink r:id="rId13">
        <w:r w:rsidR="001A0D15" w:rsidRPr="001A0D15">
          <w:rPr>
            <w:rStyle w:val="af0"/>
            <w:sz w:val="24"/>
            <w:szCs w:val="24"/>
          </w:rPr>
          <w:t xml:space="preserve">http://admcr.ru/site/section?id=130 </w:t>
        </w:r>
      </w:hyperlink>
      <w:r w:rsidR="00E53FAB">
        <w:rPr>
          <w:sz w:val="24"/>
        </w:rPr>
        <w:t xml:space="preserve">, </w:t>
      </w:r>
      <w:r w:rsidR="00716FA0" w:rsidRPr="00716FA0">
        <w:rPr>
          <w:sz w:val="24"/>
        </w:rPr>
        <w:t xml:space="preserve">на электронной площадке  </w:t>
      </w:r>
      <w:hyperlink r:id="rId14" w:history="1">
        <w:r w:rsidR="00716FA0" w:rsidRPr="00B10DA4">
          <w:rPr>
            <w:rStyle w:val="af0"/>
            <w:sz w:val="24"/>
            <w:szCs w:val="24"/>
          </w:rPr>
          <w:t>https://roseltorg.ru</w:t>
        </w:r>
      </w:hyperlink>
      <w:r w:rsidR="00716FA0">
        <w:t>.</w:t>
      </w:r>
    </w:p>
    <w:p w:rsidR="005D019C" w:rsidRPr="001B5274" w:rsidRDefault="005D019C" w:rsidP="005D019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B5274">
        <w:rPr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>
        <w:rPr>
          <w:sz w:val="24"/>
          <w:szCs w:val="24"/>
        </w:rPr>
        <w:t>Организатора</w:t>
      </w:r>
      <w:r w:rsidRPr="001B5274">
        <w:rPr>
          <w:sz w:val="24"/>
          <w:szCs w:val="24"/>
        </w:rPr>
        <w:t xml:space="preserve"> запрос о разъяснении размещенной информации.</w:t>
      </w:r>
    </w:p>
    <w:p w:rsidR="00802400" w:rsidRPr="005D0E5C" w:rsidRDefault="005D019C" w:rsidP="005D0E5C">
      <w:pPr>
        <w:pStyle w:val="34"/>
        <w:spacing w:after="0"/>
        <w:ind w:left="0" w:firstLine="567"/>
        <w:jc w:val="both"/>
        <w:outlineLvl w:val="0"/>
        <w:rPr>
          <w:sz w:val="24"/>
        </w:rPr>
      </w:pPr>
      <w:r w:rsidRPr="001B5274">
        <w:rPr>
          <w:sz w:val="24"/>
        </w:rPr>
        <w:t xml:space="preserve">Такой запрос в режиме реального времени направляется в «личный кабинет» </w:t>
      </w:r>
      <w:r w:rsidR="008F618B">
        <w:rPr>
          <w:sz w:val="24"/>
        </w:rPr>
        <w:t>Арендодателя</w:t>
      </w:r>
      <w:r w:rsidRPr="001B5274">
        <w:rPr>
          <w:sz w:val="24"/>
        </w:rPr>
        <w:t xml:space="preserve"> для рассмотрения при условии, что запрос поступил </w:t>
      </w:r>
      <w:r w:rsidR="008F618B">
        <w:rPr>
          <w:sz w:val="24"/>
        </w:rPr>
        <w:t>Арендодателю</w:t>
      </w:r>
      <w:r w:rsidRPr="001B5274">
        <w:rPr>
          <w:sz w:val="24"/>
        </w:rPr>
        <w:t xml:space="preserve"> не позднее 5 </w:t>
      </w:r>
      <w:r>
        <w:rPr>
          <w:sz w:val="24"/>
        </w:rPr>
        <w:t xml:space="preserve">(пяти) </w:t>
      </w:r>
      <w:r w:rsidRPr="001B5274">
        <w:rPr>
          <w:sz w:val="24"/>
        </w:rPr>
        <w:t>рабочих дней до</w:t>
      </w:r>
      <w:r>
        <w:rPr>
          <w:sz w:val="24"/>
        </w:rPr>
        <w:t xml:space="preserve"> даты </w:t>
      </w:r>
      <w:r w:rsidRPr="001B5274">
        <w:rPr>
          <w:sz w:val="24"/>
        </w:rPr>
        <w:t>окончания подачи заявок.</w:t>
      </w:r>
    </w:p>
    <w:p w:rsidR="005D019C" w:rsidRPr="005135A3" w:rsidRDefault="005D019C" w:rsidP="005D019C">
      <w:pPr>
        <w:pStyle w:val="34"/>
        <w:spacing w:after="0"/>
        <w:ind w:left="0" w:firstLine="567"/>
        <w:jc w:val="both"/>
        <w:outlineLvl w:val="0"/>
        <w:rPr>
          <w:sz w:val="24"/>
          <w:szCs w:val="24"/>
        </w:rPr>
      </w:pPr>
      <w:r w:rsidRPr="005135A3">
        <w:rPr>
          <w:sz w:val="24"/>
          <w:szCs w:val="24"/>
        </w:rPr>
        <w:t xml:space="preserve">В течение 2 (двух) рабочих дней со дня поступления запроса </w:t>
      </w:r>
      <w:r w:rsidR="008F618B">
        <w:rPr>
          <w:sz w:val="24"/>
        </w:rPr>
        <w:t>Арендодатель</w:t>
      </w:r>
      <w:r w:rsidRPr="005135A3">
        <w:rPr>
          <w:sz w:val="24"/>
          <w:szCs w:val="24"/>
        </w:rPr>
        <w:t xml:space="preserve">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D019C" w:rsidRPr="00AE12F3" w:rsidRDefault="005D019C" w:rsidP="005D019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135A3">
        <w:rPr>
          <w:sz w:val="24"/>
          <w:szCs w:val="24"/>
        </w:rPr>
        <w:t>С информацией о</w:t>
      </w:r>
      <w:r w:rsidR="008F618B">
        <w:rPr>
          <w:sz w:val="24"/>
          <w:szCs w:val="24"/>
        </w:rPr>
        <w:t>б</w:t>
      </w:r>
      <w:r w:rsidRPr="005135A3">
        <w:rPr>
          <w:sz w:val="24"/>
          <w:szCs w:val="24"/>
        </w:rPr>
        <w:t xml:space="preserve"> имуществе можно ознакомиться в период заявочно</w:t>
      </w:r>
      <w:r w:rsidR="00571B77">
        <w:rPr>
          <w:sz w:val="24"/>
          <w:szCs w:val="24"/>
        </w:rPr>
        <w:t xml:space="preserve">й кампании, направив запрос на </w:t>
      </w:r>
      <w:r w:rsidRPr="005135A3">
        <w:rPr>
          <w:sz w:val="24"/>
          <w:szCs w:val="24"/>
        </w:rPr>
        <w:t xml:space="preserve">электронный адрес </w:t>
      </w:r>
      <w:r w:rsidR="008F618B">
        <w:rPr>
          <w:sz w:val="24"/>
        </w:rPr>
        <w:t xml:space="preserve">Арендодателя </w:t>
      </w:r>
      <w:r w:rsidR="001611EF" w:rsidRPr="001611EF">
        <w:rPr>
          <w:rStyle w:val="af0"/>
          <w:sz w:val="24"/>
          <w:szCs w:val="24"/>
        </w:rPr>
        <w:t>kumi-celinnoe</w:t>
      </w:r>
      <w:hyperlink r:id="rId15" w:history="1">
        <w:r w:rsidR="00902A96" w:rsidRPr="00902A96">
          <w:rPr>
            <w:rStyle w:val="af0"/>
            <w:sz w:val="24"/>
            <w:szCs w:val="24"/>
          </w:rPr>
          <w:t>@mail.ru</w:t>
        </w:r>
      </w:hyperlink>
      <w:r w:rsidR="00902A96" w:rsidRPr="00902A96">
        <w:rPr>
          <w:sz w:val="24"/>
          <w:szCs w:val="24"/>
        </w:rPr>
        <w:t xml:space="preserve"> </w:t>
      </w:r>
    </w:p>
    <w:p w:rsidR="005D019C" w:rsidRPr="005135A3" w:rsidRDefault="005D019C" w:rsidP="005D019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135A3">
        <w:rPr>
          <w:sz w:val="24"/>
          <w:szCs w:val="24"/>
        </w:rPr>
        <w:t xml:space="preserve">По истечении 2 (двух) рабочих дней со дня поступления запроса </w:t>
      </w:r>
      <w:r w:rsidR="008F618B">
        <w:rPr>
          <w:sz w:val="24"/>
          <w:szCs w:val="24"/>
        </w:rPr>
        <w:t>Арендодатель</w:t>
      </w:r>
      <w:r w:rsidRPr="005135A3">
        <w:rPr>
          <w:sz w:val="24"/>
          <w:szCs w:val="24"/>
        </w:rPr>
        <w:t xml:space="preserve">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5135A3" w:rsidRDefault="005135A3" w:rsidP="001611E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B15CF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</w:t>
      </w:r>
      <w:r w:rsidR="008F618B">
        <w:rPr>
          <w:sz w:val="24"/>
          <w:szCs w:val="24"/>
        </w:rPr>
        <w:t xml:space="preserve">для сдачи в  аренду </w:t>
      </w:r>
      <w:r w:rsidRPr="00EB15CF">
        <w:rPr>
          <w:sz w:val="24"/>
          <w:szCs w:val="24"/>
        </w:rPr>
        <w:t>имущества может быть направлен на  электронный</w:t>
      </w:r>
      <w:r w:rsidR="00902A96">
        <w:rPr>
          <w:sz w:val="24"/>
          <w:szCs w:val="24"/>
        </w:rPr>
        <w:t xml:space="preserve"> </w:t>
      </w:r>
      <w:r w:rsidRPr="00EB15CF">
        <w:rPr>
          <w:sz w:val="24"/>
          <w:szCs w:val="24"/>
        </w:rPr>
        <w:t xml:space="preserve">адрес </w:t>
      </w:r>
      <w:r w:rsidR="008F618B">
        <w:rPr>
          <w:sz w:val="24"/>
          <w:szCs w:val="24"/>
        </w:rPr>
        <w:t>Арендодателя</w:t>
      </w:r>
      <w:r w:rsidR="001611EF" w:rsidRPr="001611EF">
        <w:rPr>
          <w:sz w:val="24"/>
          <w:szCs w:val="24"/>
        </w:rPr>
        <w:t xml:space="preserve"> </w:t>
      </w:r>
      <w:r w:rsidR="001611EF" w:rsidRPr="001611EF">
        <w:rPr>
          <w:rStyle w:val="af0"/>
          <w:sz w:val="24"/>
          <w:szCs w:val="24"/>
        </w:rPr>
        <w:t>kumi-celinnoe</w:t>
      </w:r>
      <w:hyperlink r:id="rId16" w:history="1">
        <w:r w:rsidR="001611EF" w:rsidRPr="00902A96">
          <w:rPr>
            <w:rStyle w:val="af0"/>
            <w:sz w:val="24"/>
            <w:szCs w:val="24"/>
          </w:rPr>
          <w:t>@mail.ru</w:t>
        </w:r>
      </w:hyperlink>
      <w:r w:rsidR="00902A96" w:rsidRPr="00902A96">
        <w:rPr>
          <w:sz w:val="24"/>
          <w:szCs w:val="24"/>
        </w:rPr>
        <w:t xml:space="preserve"> </w:t>
      </w:r>
      <w:r w:rsidRPr="00EB15CF">
        <w:rPr>
          <w:sz w:val="24"/>
          <w:szCs w:val="24"/>
        </w:rPr>
        <w:t xml:space="preserve">не </w:t>
      </w:r>
      <w:r w:rsidR="00995219" w:rsidRPr="00EB15CF">
        <w:rPr>
          <w:sz w:val="24"/>
          <w:szCs w:val="24"/>
        </w:rPr>
        <w:t>позднее,</w:t>
      </w:r>
      <w:r w:rsidRPr="00EB15CF">
        <w:rPr>
          <w:sz w:val="24"/>
          <w:szCs w:val="24"/>
        </w:rPr>
        <w:t xml:space="preserve"> чем за два рабочих дня до даты окончания срока подачи заявок на участие в аукционе</w:t>
      </w:r>
      <w:r w:rsidR="00444438">
        <w:rPr>
          <w:sz w:val="24"/>
          <w:szCs w:val="24"/>
        </w:rPr>
        <w:t>.</w:t>
      </w:r>
    </w:p>
    <w:p w:rsidR="00F53854" w:rsidRDefault="00F53854" w:rsidP="00583CB5">
      <w:pPr>
        <w:jc w:val="both"/>
        <w:rPr>
          <w:sz w:val="24"/>
          <w:szCs w:val="24"/>
        </w:rPr>
      </w:pPr>
    </w:p>
    <w:p w:rsidR="0053477D" w:rsidRPr="00C57ADC" w:rsidRDefault="005D019C" w:rsidP="00C57ADC">
      <w:pPr>
        <w:pStyle w:val="34"/>
        <w:spacing w:after="0"/>
        <w:ind w:left="0" w:firstLine="567"/>
        <w:jc w:val="center"/>
        <w:outlineLvl w:val="0"/>
        <w:rPr>
          <w:b/>
          <w:caps/>
          <w:sz w:val="24"/>
        </w:rPr>
      </w:pPr>
      <w:r w:rsidRPr="0053477D">
        <w:rPr>
          <w:b/>
          <w:caps/>
          <w:sz w:val="24"/>
        </w:rPr>
        <w:t>Порядок, форма подачи заявок и срок отзыва заявок на участие в аукционе</w:t>
      </w:r>
    </w:p>
    <w:p w:rsidR="00F5434C" w:rsidRDefault="00BC1D18" w:rsidP="00782C21">
      <w:pPr>
        <w:pStyle w:val="afb"/>
        <w:numPr>
          <w:ilvl w:val="0"/>
          <w:numId w:val="5"/>
        </w:numPr>
        <w:ind w:left="1134" w:hanging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Для участия в аукционе претенд</w:t>
      </w:r>
      <w:r w:rsidR="00727506">
        <w:rPr>
          <w:rFonts w:ascii="Times New Roman" w:hAnsi="Times New Roman"/>
          <w:bCs/>
          <w:sz w:val="24"/>
          <w:szCs w:val="24"/>
        </w:rPr>
        <w:t>енты подают следующие документы</w:t>
      </w:r>
      <w:r w:rsidR="00F5434C">
        <w:rPr>
          <w:rFonts w:ascii="Times New Roman" w:hAnsi="Times New Roman"/>
          <w:bCs/>
          <w:sz w:val="24"/>
          <w:szCs w:val="24"/>
        </w:rPr>
        <w:t>:</w:t>
      </w:r>
    </w:p>
    <w:p w:rsidR="00BC1D18" w:rsidRDefault="00BC1D18" w:rsidP="00BC1D18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</w:t>
      </w:r>
      <w:r w:rsidRPr="00497DAC">
        <w:rPr>
          <w:rFonts w:ascii="Times New Roman" w:hAnsi="Times New Roman"/>
          <w:b/>
          <w:sz w:val="24"/>
          <w:szCs w:val="24"/>
        </w:rPr>
        <w:t>изические лица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C1D18" w:rsidRPr="008B5907" w:rsidRDefault="00BC1D18" w:rsidP="00BC1D18">
      <w:pPr>
        <w:pStyle w:val="afb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36D0F">
        <w:rPr>
          <w:rFonts w:ascii="Times New Roman" w:hAnsi="Times New Roman"/>
          <w:bCs/>
          <w:sz w:val="24"/>
          <w:szCs w:val="24"/>
        </w:rPr>
        <w:t>- заявку (заполнен</w:t>
      </w:r>
      <w:r>
        <w:rPr>
          <w:rFonts w:ascii="Times New Roman" w:hAnsi="Times New Roman"/>
          <w:bCs/>
          <w:sz w:val="24"/>
          <w:szCs w:val="24"/>
        </w:rPr>
        <w:t xml:space="preserve">ную) </w:t>
      </w:r>
      <w:r w:rsidRPr="00B36D0F">
        <w:rPr>
          <w:rFonts w:ascii="Times New Roman" w:hAnsi="Times New Roman"/>
          <w:bCs/>
          <w:sz w:val="24"/>
          <w:szCs w:val="24"/>
        </w:rPr>
        <w:t xml:space="preserve"> по форме </w:t>
      </w:r>
      <w:r w:rsidR="00C130A9">
        <w:rPr>
          <w:rFonts w:ascii="Times New Roman" w:hAnsi="Times New Roman"/>
          <w:b/>
          <w:bCs/>
          <w:sz w:val="24"/>
          <w:szCs w:val="24"/>
        </w:rPr>
        <w:t>согласно приложению 2</w:t>
      </w:r>
      <w:r w:rsidRPr="008B5907">
        <w:rPr>
          <w:rFonts w:ascii="Times New Roman" w:hAnsi="Times New Roman"/>
          <w:b/>
          <w:bCs/>
          <w:sz w:val="24"/>
          <w:szCs w:val="24"/>
        </w:rPr>
        <w:t xml:space="preserve"> к аукционной документации;</w:t>
      </w:r>
    </w:p>
    <w:p w:rsidR="00BC1D18" w:rsidRPr="001B5274" w:rsidRDefault="00BC1D18" w:rsidP="00BC1D18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к</w:t>
      </w:r>
      <w:r w:rsidRPr="001B5274">
        <w:rPr>
          <w:rFonts w:ascii="Times New Roman" w:hAnsi="Times New Roman"/>
          <w:sz w:val="24"/>
          <w:szCs w:val="24"/>
        </w:rPr>
        <w:t>опию всех листов доку</w:t>
      </w:r>
      <w:r>
        <w:rPr>
          <w:rFonts w:ascii="Times New Roman" w:hAnsi="Times New Roman"/>
          <w:sz w:val="24"/>
          <w:szCs w:val="24"/>
        </w:rPr>
        <w:t>мента, удостоверяющего личность.</w:t>
      </w:r>
    </w:p>
    <w:p w:rsidR="00BC1D18" w:rsidRDefault="00BC1D18" w:rsidP="00BC1D18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5F7670">
        <w:rPr>
          <w:rFonts w:ascii="Times New Roman" w:hAnsi="Times New Roman" w:cs="Times New Roman"/>
          <w:b/>
          <w:sz w:val="24"/>
          <w:szCs w:val="24"/>
        </w:rPr>
        <w:t>ридические лица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F7E49" w:rsidRDefault="00BC1D18" w:rsidP="00BC1D18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D0F">
        <w:rPr>
          <w:rFonts w:ascii="Times New Roman" w:hAnsi="Times New Roman"/>
          <w:bCs/>
          <w:sz w:val="24"/>
          <w:szCs w:val="24"/>
        </w:rPr>
        <w:t>- заявку (заполне</w:t>
      </w:r>
      <w:r>
        <w:rPr>
          <w:rFonts w:ascii="Times New Roman" w:hAnsi="Times New Roman"/>
          <w:bCs/>
          <w:sz w:val="24"/>
          <w:szCs w:val="24"/>
        </w:rPr>
        <w:t>нную) п</w:t>
      </w:r>
      <w:r w:rsidRPr="00B36D0F">
        <w:rPr>
          <w:rFonts w:ascii="Times New Roman" w:hAnsi="Times New Roman"/>
          <w:bCs/>
          <w:sz w:val="24"/>
          <w:szCs w:val="24"/>
        </w:rPr>
        <w:t xml:space="preserve">о форме </w:t>
      </w:r>
      <w:r w:rsidR="00C130A9">
        <w:rPr>
          <w:rFonts w:ascii="Times New Roman" w:hAnsi="Times New Roman"/>
          <w:b/>
          <w:bCs/>
          <w:sz w:val="24"/>
          <w:szCs w:val="24"/>
        </w:rPr>
        <w:t>согласно приложению 3</w:t>
      </w:r>
      <w:r w:rsidRPr="008B5907">
        <w:rPr>
          <w:rFonts w:ascii="Times New Roman" w:hAnsi="Times New Roman"/>
          <w:b/>
          <w:bCs/>
          <w:sz w:val="24"/>
          <w:szCs w:val="24"/>
        </w:rPr>
        <w:t xml:space="preserve"> к аукционной </w:t>
      </w:r>
      <w:r w:rsidRPr="00552774">
        <w:rPr>
          <w:rFonts w:ascii="Times New Roman" w:hAnsi="Times New Roman"/>
          <w:b/>
          <w:bCs/>
          <w:sz w:val="24"/>
          <w:szCs w:val="24"/>
        </w:rPr>
        <w:t>документации</w:t>
      </w:r>
      <w:r w:rsidR="00552774" w:rsidRPr="00552774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BC1D18" w:rsidRDefault="00BC1D18" w:rsidP="00BC1D18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1D18">
        <w:rPr>
          <w:rFonts w:ascii="Times New Roman" w:eastAsia="Times New Roman" w:hAnsi="Times New Roman" w:cs="Times New Roman"/>
          <w:sz w:val="24"/>
          <w:szCs w:val="24"/>
        </w:rPr>
        <w:t>- заверенные копии учредительных документов;</w:t>
      </w:r>
    </w:p>
    <w:p w:rsidR="00EF7E49" w:rsidRDefault="00EF7E49" w:rsidP="005D019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D019C" w:rsidRPr="005F7670">
        <w:rPr>
          <w:rFonts w:ascii="Times New Roman" w:eastAsia="Times New Roman" w:hAnsi="Times New Roman" w:cs="Times New Roman"/>
          <w:sz w:val="24"/>
          <w:szCs w:val="24"/>
        </w:rPr>
        <w:t xml:space="preserve">документ,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содержащий сведения о доле</w:t>
      </w:r>
      <w:r w:rsidRPr="005F7670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Федерации, субъекта Российской Федерации или муниципального образования в уставном капитале юридического лица (реестр владельцев </w:t>
      </w:r>
      <w:r>
        <w:rPr>
          <w:rFonts w:ascii="Times New Roman" w:eastAsia="Times New Roman" w:hAnsi="Times New Roman" w:cs="Times New Roman"/>
          <w:sz w:val="24"/>
          <w:szCs w:val="24"/>
        </w:rPr>
        <w:t>имущества</w:t>
      </w:r>
      <w:r w:rsidRPr="005F7670">
        <w:rPr>
          <w:rFonts w:ascii="Times New Roman" w:eastAsia="Times New Roman" w:hAnsi="Times New Roman" w:cs="Times New Roman"/>
          <w:sz w:val="24"/>
          <w:szCs w:val="24"/>
        </w:rPr>
        <w:t xml:space="preserve"> либо выписка из него или заверенное печатью (при ее наличии) юридического лица и подписанное его руководителем письмо); </w:t>
      </w:r>
    </w:p>
    <w:p w:rsidR="00EF7E49" w:rsidRDefault="00EF7E49" w:rsidP="005D019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F7E49">
        <w:rPr>
          <w:rFonts w:ascii="Times New Roman" w:eastAsia="Times New Roman" w:hAnsi="Times New Roman" w:cs="Times New Roman"/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40505" w:rsidRDefault="00440505" w:rsidP="005D019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76535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 об условиях выполнения работ, которые необходимо выполнить в отношении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п</w:t>
      </w:r>
      <w:r w:rsidRPr="00B36D0F">
        <w:rPr>
          <w:rFonts w:ascii="Times New Roman" w:hAnsi="Times New Roman"/>
          <w:bCs/>
          <w:sz w:val="24"/>
          <w:szCs w:val="24"/>
        </w:rPr>
        <w:t xml:space="preserve">о форме </w:t>
      </w:r>
      <w:r>
        <w:rPr>
          <w:rFonts w:ascii="Times New Roman" w:hAnsi="Times New Roman"/>
          <w:b/>
          <w:bCs/>
          <w:sz w:val="24"/>
          <w:szCs w:val="24"/>
        </w:rPr>
        <w:t>с</w:t>
      </w:r>
      <w:r w:rsidR="00C130A9">
        <w:rPr>
          <w:rFonts w:ascii="Times New Roman" w:hAnsi="Times New Roman"/>
          <w:b/>
          <w:bCs/>
          <w:sz w:val="24"/>
          <w:szCs w:val="24"/>
        </w:rPr>
        <w:t>огласно приложению 4</w:t>
      </w:r>
      <w:r w:rsidRPr="008B5907">
        <w:rPr>
          <w:rFonts w:ascii="Times New Roman" w:hAnsi="Times New Roman"/>
          <w:b/>
          <w:bCs/>
          <w:sz w:val="24"/>
          <w:szCs w:val="24"/>
        </w:rPr>
        <w:t xml:space="preserve"> к аукционной </w:t>
      </w:r>
      <w:r w:rsidRPr="00552774">
        <w:rPr>
          <w:rFonts w:ascii="Times New Roman" w:hAnsi="Times New Roman"/>
          <w:b/>
          <w:bCs/>
          <w:sz w:val="24"/>
          <w:szCs w:val="24"/>
        </w:rPr>
        <w:t>документации</w:t>
      </w:r>
      <w:r w:rsidRPr="0097653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5D019C" w:rsidRPr="00860A09" w:rsidRDefault="005D019C" w:rsidP="005D019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A09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860A09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60A09">
        <w:rPr>
          <w:rFonts w:ascii="Times New Roman" w:eastAsia="Times New Roman" w:hAnsi="Times New Roman" w:cs="Times New Roman"/>
          <w:sz w:val="24"/>
          <w:szCs w:val="24"/>
        </w:rPr>
        <w:t xml:space="preserve"> если от имени </w:t>
      </w:r>
      <w:r w:rsidR="004F093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60A09">
        <w:rPr>
          <w:rFonts w:ascii="Times New Roman" w:eastAsia="Times New Roman" w:hAnsi="Times New Roman" w:cs="Times New Roman"/>
          <w:sz w:val="24"/>
          <w:szCs w:val="24"/>
        </w:rPr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4F093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60A09">
        <w:rPr>
          <w:rFonts w:ascii="Times New Roman" w:eastAsia="Times New Roman" w:hAnsi="Times New Roman" w:cs="Times New Roman"/>
          <w:sz w:val="24"/>
          <w:szCs w:val="24"/>
        </w:rPr>
        <w:t>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860A09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60A09">
        <w:rPr>
          <w:rFonts w:ascii="Times New Roman" w:eastAsia="Times New Roman" w:hAnsi="Times New Roman" w:cs="Times New Roman"/>
          <w:sz w:val="24"/>
          <w:szCs w:val="24"/>
        </w:rPr>
        <w:t xml:space="preserve"> если доверенность на осуществление действий от имени </w:t>
      </w:r>
      <w:r w:rsidR="004F093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60A09">
        <w:rPr>
          <w:rFonts w:ascii="Times New Roman" w:eastAsia="Times New Roman" w:hAnsi="Times New Roman" w:cs="Times New Roman"/>
          <w:sz w:val="24"/>
          <w:szCs w:val="24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F16E6" w:rsidRPr="00346777" w:rsidRDefault="005D019C" w:rsidP="00346777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B5274">
        <w:rPr>
          <w:rFonts w:ascii="Times New Roman" w:hAnsi="Times New Roman"/>
          <w:bCs/>
          <w:sz w:val="24"/>
          <w:szCs w:val="24"/>
        </w:rPr>
        <w:t xml:space="preserve">Одно лицо имеет право подать только одну заявку на один объект </w:t>
      </w:r>
      <w:r w:rsidR="008F618B">
        <w:rPr>
          <w:rFonts w:ascii="Times New Roman" w:hAnsi="Times New Roman"/>
          <w:bCs/>
          <w:sz w:val="24"/>
          <w:szCs w:val="24"/>
        </w:rPr>
        <w:t>аренды</w:t>
      </w:r>
      <w:r w:rsidRPr="001B5274">
        <w:rPr>
          <w:rFonts w:ascii="Times New Roman" w:hAnsi="Times New Roman"/>
          <w:bCs/>
          <w:sz w:val="24"/>
          <w:szCs w:val="24"/>
        </w:rPr>
        <w:t>.</w:t>
      </w:r>
    </w:p>
    <w:p w:rsidR="001611EF" w:rsidRPr="001611EF" w:rsidRDefault="00F353CF" w:rsidP="00782C21">
      <w:pPr>
        <w:pStyle w:val="af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1611EF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Заявки подаются на электронную площадку, начиная </w:t>
      </w:r>
      <w:proofErr w:type="gramStart"/>
      <w:r w:rsidRPr="001611EF">
        <w:rPr>
          <w:rFonts w:ascii="Times New Roman" w:eastAsia="Times New Roman" w:hAnsi="Times New Roman"/>
          <w:bCs/>
          <w:sz w:val="24"/>
          <w:szCs w:val="24"/>
          <w:lang w:val="ru-RU"/>
        </w:rPr>
        <w:t>с даты начала</w:t>
      </w:r>
      <w:proofErr w:type="gramEnd"/>
      <w:r w:rsidRPr="001611EF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1611EF" w:rsidRPr="001611EF" w:rsidRDefault="00F353CF" w:rsidP="00782C21">
      <w:pPr>
        <w:pStyle w:val="af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1611EF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</w:t>
      </w:r>
      <w:r w:rsidR="00F5434C" w:rsidRPr="001611EF">
        <w:rPr>
          <w:rFonts w:ascii="Times New Roman" w:eastAsia="Times New Roman" w:hAnsi="Times New Roman"/>
          <w:bCs/>
          <w:sz w:val="24"/>
          <w:szCs w:val="24"/>
          <w:lang w:val="ru-RU"/>
        </w:rPr>
        <w:t>Арендодателю</w:t>
      </w:r>
      <w:r w:rsidRPr="001611EF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, регистрацию заявок и прилагаемых к ним документов в журнале приема заявок. </w:t>
      </w:r>
    </w:p>
    <w:p w:rsidR="00F353CF" w:rsidRPr="001611EF" w:rsidRDefault="00F35D1C" w:rsidP="00F35D1C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</w:rPr>
        <w:tab/>
      </w:r>
      <w:r w:rsidR="001611EF" w:rsidRPr="001611EF">
        <w:rPr>
          <w:sz w:val="24"/>
        </w:rPr>
        <w:t xml:space="preserve">В </w:t>
      </w:r>
      <w:r w:rsidR="00F353CF" w:rsidRPr="001611EF">
        <w:rPr>
          <w:sz w:val="24"/>
          <w:szCs w:val="24"/>
        </w:rPr>
        <w:t xml:space="preserve">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="00F353CF" w:rsidRPr="001611EF">
        <w:rPr>
          <w:sz w:val="24"/>
          <w:szCs w:val="24"/>
        </w:rPr>
        <w:t>уведомления</w:t>
      </w:r>
      <w:proofErr w:type="gramEnd"/>
      <w:r w:rsidR="00F353CF" w:rsidRPr="001611EF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F35D1C" w:rsidRDefault="00F353CF" w:rsidP="00782C21">
      <w:pPr>
        <w:pStyle w:val="afc"/>
        <w:numPr>
          <w:ilvl w:val="0"/>
          <w:numId w:val="5"/>
        </w:numPr>
        <w:tabs>
          <w:tab w:val="left" w:pos="540"/>
          <w:tab w:val="left" w:pos="1134"/>
        </w:tabs>
        <w:ind w:left="0" w:firstLine="567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F35D1C">
        <w:rPr>
          <w:rFonts w:ascii="Times New Roman" w:eastAsia="Times New Roman" w:hAnsi="Times New Roman"/>
          <w:bCs/>
          <w:sz w:val="24"/>
          <w:szCs w:val="24"/>
          <w:lang w:val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F35D1C" w:rsidRPr="00F35D1C" w:rsidRDefault="00F353CF" w:rsidP="00782C21">
      <w:pPr>
        <w:pStyle w:val="afc"/>
        <w:numPr>
          <w:ilvl w:val="0"/>
          <w:numId w:val="5"/>
        </w:numPr>
        <w:tabs>
          <w:tab w:val="left" w:pos="540"/>
          <w:tab w:val="left" w:pos="1134"/>
        </w:tabs>
        <w:spacing w:after="0"/>
        <w:ind w:left="0" w:firstLine="567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F35D1C">
        <w:rPr>
          <w:rFonts w:ascii="Times New Roman" w:eastAsia="Times New Roman" w:hAnsi="Times New Roman"/>
          <w:bCs/>
          <w:sz w:val="24"/>
          <w:szCs w:val="24"/>
          <w:lang w:val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F35D1C" w:rsidRPr="00F35D1C" w:rsidRDefault="00F35D1C" w:rsidP="00F35D1C">
      <w:pPr>
        <w:tabs>
          <w:tab w:val="left" w:pos="540"/>
          <w:tab w:val="left" w:pos="1134"/>
        </w:tabs>
        <w:jc w:val="both"/>
        <w:outlineLvl w:val="0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ab/>
      </w:r>
      <w:r w:rsidR="00F353CF" w:rsidRPr="00F35D1C">
        <w:rPr>
          <w:bCs/>
          <w:sz w:val="24"/>
          <w:szCs w:val="24"/>
          <w:lang w:eastAsia="en-US"/>
        </w:rPr>
        <w:t xml:space="preserve"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</w:t>
      </w:r>
      <w:r w:rsidR="00F5434C" w:rsidRPr="00F35D1C">
        <w:rPr>
          <w:bCs/>
          <w:sz w:val="24"/>
          <w:szCs w:val="24"/>
          <w:lang w:eastAsia="en-US"/>
        </w:rPr>
        <w:t>Арендодателя</w:t>
      </w:r>
      <w:r w:rsidR="00F353CF" w:rsidRPr="00F35D1C">
        <w:rPr>
          <w:bCs/>
          <w:sz w:val="24"/>
          <w:szCs w:val="24"/>
          <w:lang w:eastAsia="en-US"/>
        </w:rPr>
        <w:t>, о чем Претенденту направляется соответствующее уведомление.</w:t>
      </w:r>
    </w:p>
    <w:p w:rsidR="00DD3DB8" w:rsidRPr="00F35D1C" w:rsidRDefault="00F353CF" w:rsidP="00782C21">
      <w:pPr>
        <w:pStyle w:val="afc"/>
        <w:numPr>
          <w:ilvl w:val="0"/>
          <w:numId w:val="5"/>
        </w:numPr>
        <w:tabs>
          <w:tab w:val="left" w:pos="540"/>
          <w:tab w:val="left" w:pos="1134"/>
        </w:tabs>
        <w:ind w:left="0" w:firstLine="567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F35D1C">
        <w:rPr>
          <w:rFonts w:ascii="Times New Roman" w:eastAsia="Times New Roman" w:hAnsi="Times New Roman"/>
          <w:bCs/>
          <w:sz w:val="24"/>
          <w:szCs w:val="24"/>
          <w:lang w:val="ru-RU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F35D1C">
        <w:rPr>
          <w:rFonts w:ascii="Times New Roman" w:eastAsia="Times New Roman" w:hAnsi="Times New Roman"/>
          <w:bCs/>
          <w:sz w:val="24"/>
          <w:szCs w:val="24"/>
          <w:lang w:val="ru-RU"/>
        </w:rPr>
        <w:t>ии</w:t>
      </w:r>
      <w:r w:rsidR="00F35D1C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 ау</w:t>
      </w:r>
      <w:proofErr w:type="gramEnd"/>
      <w:r w:rsidR="00F35D1C">
        <w:rPr>
          <w:rFonts w:ascii="Times New Roman" w:eastAsia="Times New Roman" w:hAnsi="Times New Roman"/>
          <w:bCs/>
          <w:sz w:val="24"/>
          <w:szCs w:val="24"/>
          <w:lang w:val="ru-RU"/>
        </w:rPr>
        <w:t>кциона.</w:t>
      </w:r>
    </w:p>
    <w:p w:rsidR="00A91D81" w:rsidRDefault="00A91D81" w:rsidP="00C57ADC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  <w:lang w:eastAsia="zh-CN"/>
        </w:rPr>
      </w:pPr>
    </w:p>
    <w:p w:rsidR="0053477D" w:rsidRDefault="005D019C" w:rsidP="00C57ADC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  <w:lang w:eastAsia="zh-CN"/>
        </w:rPr>
      </w:pPr>
      <w:r w:rsidRPr="0053477D">
        <w:rPr>
          <w:rFonts w:ascii="Times New Roman" w:hAnsi="Times New Roman"/>
          <w:b/>
          <w:caps/>
          <w:noProof/>
          <w:sz w:val="24"/>
          <w:szCs w:val="24"/>
          <w:lang w:eastAsia="zh-CN"/>
        </w:rPr>
        <w:t>Условия допуска и отказа в допуске к участию в аукционе</w:t>
      </w:r>
    </w:p>
    <w:p w:rsidR="00F35D1C" w:rsidRPr="00C57ADC" w:rsidRDefault="00F35D1C" w:rsidP="00C57ADC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  <w:lang w:eastAsia="zh-CN"/>
        </w:rPr>
      </w:pPr>
    </w:p>
    <w:p w:rsidR="00F35D1C" w:rsidRDefault="005D019C" w:rsidP="00782C21">
      <w:pPr>
        <w:pStyle w:val="afb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B5274">
        <w:rPr>
          <w:rFonts w:ascii="Times New Roman" w:hAnsi="Times New Roman"/>
          <w:sz w:val="24"/>
          <w:szCs w:val="24"/>
        </w:rPr>
        <w:t xml:space="preserve">К участию в </w:t>
      </w:r>
      <w:r>
        <w:rPr>
          <w:rFonts w:ascii="Times New Roman" w:hAnsi="Times New Roman"/>
          <w:sz w:val="24"/>
          <w:szCs w:val="24"/>
        </w:rPr>
        <w:t xml:space="preserve">процедуре допускаются лица, признанные </w:t>
      </w:r>
      <w:r w:rsidR="00086F9B">
        <w:rPr>
          <w:rFonts w:ascii="Times New Roman" w:hAnsi="Times New Roman"/>
          <w:sz w:val="24"/>
          <w:szCs w:val="24"/>
        </w:rPr>
        <w:t>Арендодателем</w:t>
      </w:r>
      <w:r>
        <w:rPr>
          <w:rFonts w:ascii="Times New Roman" w:hAnsi="Times New Roman"/>
          <w:sz w:val="24"/>
          <w:szCs w:val="24"/>
        </w:rPr>
        <w:t xml:space="preserve"> в соответствии с Федеральным законом о приватизации участниками.</w:t>
      </w:r>
    </w:p>
    <w:p w:rsidR="005D019C" w:rsidRPr="00F35D1C" w:rsidRDefault="005D019C" w:rsidP="00782C21">
      <w:pPr>
        <w:pStyle w:val="afb"/>
        <w:numPr>
          <w:ilvl w:val="0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35D1C">
        <w:rPr>
          <w:rFonts w:ascii="Times New Roman" w:hAnsi="Times New Roman"/>
          <w:bCs/>
          <w:sz w:val="24"/>
          <w:szCs w:val="24"/>
        </w:rPr>
        <w:lastRenderedPageBreak/>
        <w:t>Претендент не допускается к участию в аукционе по следующим основаниям:</w:t>
      </w:r>
    </w:p>
    <w:p w:rsidR="008F16E6" w:rsidRDefault="005D019C" w:rsidP="004F54F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B527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B5274">
        <w:rPr>
          <w:rFonts w:ascii="Times New Roman" w:hAnsi="Times New Roman" w:cs="Times New Roman"/>
          <w:sz w:val="24"/>
          <w:szCs w:val="24"/>
        </w:rPr>
        <w:t xml:space="preserve">редставленные документы не подтверждают право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B5274">
        <w:rPr>
          <w:rFonts w:ascii="Times New Roman" w:hAnsi="Times New Roman" w:cs="Times New Roman"/>
          <w:sz w:val="24"/>
          <w:szCs w:val="24"/>
        </w:rPr>
        <w:t xml:space="preserve">ретендента быть </w:t>
      </w:r>
      <w:r w:rsidR="00086F9B">
        <w:rPr>
          <w:rFonts w:ascii="Times New Roman" w:hAnsi="Times New Roman" w:cs="Times New Roman"/>
          <w:sz w:val="24"/>
          <w:szCs w:val="24"/>
        </w:rPr>
        <w:t>арендатором</w:t>
      </w:r>
      <w:r w:rsidRPr="001B5274">
        <w:rPr>
          <w:rFonts w:ascii="Times New Roman" w:hAnsi="Times New Roman" w:cs="Times New Roman"/>
          <w:sz w:val="24"/>
          <w:szCs w:val="24"/>
        </w:rPr>
        <w:t xml:space="preserve"> имущества в соответствии с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019C" w:rsidRPr="001B5274" w:rsidRDefault="005D019C" w:rsidP="005D019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B527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B5274">
        <w:rPr>
          <w:rFonts w:ascii="Times New Roman" w:hAnsi="Times New Roman" w:cs="Times New Roman"/>
          <w:sz w:val="24"/>
          <w:szCs w:val="24"/>
        </w:rPr>
        <w:t>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019C" w:rsidRPr="001B5274" w:rsidRDefault="005D019C" w:rsidP="005D019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5D019C" w:rsidRPr="001B5274" w:rsidRDefault="005D019C" w:rsidP="005D019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5274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723356" w:rsidRPr="00802400" w:rsidRDefault="00920FB5" w:rsidP="00782C21">
      <w:pPr>
        <w:pStyle w:val="34"/>
        <w:numPr>
          <w:ilvl w:val="0"/>
          <w:numId w:val="6"/>
        </w:numPr>
        <w:tabs>
          <w:tab w:val="left" w:pos="1134"/>
        </w:tabs>
        <w:ind w:left="0" w:firstLine="567"/>
        <w:jc w:val="both"/>
        <w:outlineLvl w:val="0"/>
        <w:rPr>
          <w:sz w:val="24"/>
        </w:rPr>
      </w:pPr>
      <w:proofErr w:type="gramStart"/>
      <w:r w:rsidRPr="009E72CC">
        <w:rPr>
          <w:sz w:val="24"/>
          <w:szCs w:val="24"/>
        </w:rPr>
        <w:t xml:space="preserve">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 и официальном сайте </w:t>
      </w:r>
      <w:r w:rsidR="00086F9B">
        <w:rPr>
          <w:sz w:val="24"/>
          <w:szCs w:val="24"/>
        </w:rPr>
        <w:t>Арендодателя</w:t>
      </w:r>
      <w:r w:rsidRPr="009E72CC">
        <w:rPr>
          <w:sz w:val="24"/>
          <w:szCs w:val="24"/>
        </w:rPr>
        <w:t xml:space="preserve"> – </w:t>
      </w:r>
      <w:r w:rsidR="00D1685E">
        <w:rPr>
          <w:sz w:val="24"/>
        </w:rPr>
        <w:t>Целинного</w:t>
      </w:r>
      <w:r w:rsidR="008B7D0B">
        <w:rPr>
          <w:sz w:val="24"/>
        </w:rPr>
        <w:t xml:space="preserve"> муниципального округа Курганской области</w:t>
      </w:r>
      <w:r w:rsidR="00E53FAB">
        <w:rPr>
          <w:sz w:val="24"/>
        </w:rPr>
        <w:t xml:space="preserve"> </w:t>
      </w:r>
      <w:hyperlink r:id="rId17">
        <w:r w:rsidR="00F35D1C" w:rsidRPr="001A0D15">
          <w:rPr>
            <w:rStyle w:val="af0"/>
            <w:sz w:val="24"/>
            <w:szCs w:val="24"/>
          </w:rPr>
          <w:t xml:space="preserve">http://admcr.ru/site/section?id=130 </w:t>
        </w:r>
      </w:hyperlink>
      <w:r w:rsidR="00E53FAB">
        <w:t xml:space="preserve"> </w:t>
      </w:r>
      <w:r w:rsidRPr="009E72CC">
        <w:rPr>
          <w:sz w:val="24"/>
          <w:szCs w:val="24"/>
        </w:rPr>
        <w:t xml:space="preserve">и в </w:t>
      </w:r>
      <w:r w:rsidRPr="00920FB5">
        <w:rPr>
          <w:b/>
          <w:sz w:val="24"/>
          <w:szCs w:val="24"/>
        </w:rPr>
        <w:t>открытой части электронной площадки</w:t>
      </w:r>
      <w:r w:rsidRPr="009E72CC">
        <w:rPr>
          <w:sz w:val="24"/>
          <w:szCs w:val="24"/>
        </w:rPr>
        <w:t xml:space="preserve"> в срок не позднее рабочего дня, следующего за д</w:t>
      </w:r>
      <w:r w:rsidR="000A147D">
        <w:rPr>
          <w:sz w:val="24"/>
          <w:szCs w:val="24"/>
        </w:rPr>
        <w:t>нем принятия указанного решения.</w:t>
      </w:r>
      <w:proofErr w:type="gramEnd"/>
    </w:p>
    <w:p w:rsidR="00723356" w:rsidRDefault="00723356" w:rsidP="00501080">
      <w:pPr>
        <w:pStyle w:val="TextBoldCenter"/>
        <w:spacing w:before="0"/>
        <w:outlineLvl w:val="0"/>
        <w:rPr>
          <w:caps/>
          <w:sz w:val="24"/>
          <w:szCs w:val="24"/>
        </w:rPr>
      </w:pPr>
    </w:p>
    <w:p w:rsidR="0053477D" w:rsidRPr="00C57ADC" w:rsidRDefault="005D019C" w:rsidP="00C57ADC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53477D">
        <w:rPr>
          <w:caps/>
          <w:sz w:val="24"/>
          <w:szCs w:val="24"/>
        </w:rPr>
        <w:t>Рассмотрение заявок</w:t>
      </w:r>
    </w:p>
    <w:p w:rsidR="00F35D1C" w:rsidRDefault="000A147D" w:rsidP="00782C21">
      <w:pPr>
        <w:pStyle w:val="TextBoldCenter"/>
        <w:numPr>
          <w:ilvl w:val="0"/>
          <w:numId w:val="7"/>
        </w:numPr>
        <w:tabs>
          <w:tab w:val="left" w:pos="1134"/>
        </w:tabs>
        <w:spacing w:before="0"/>
        <w:ind w:left="0" w:firstLine="567"/>
        <w:jc w:val="both"/>
        <w:outlineLvl w:val="0"/>
        <w:rPr>
          <w:b w:val="0"/>
          <w:sz w:val="24"/>
          <w:szCs w:val="24"/>
        </w:rPr>
      </w:pPr>
      <w:r w:rsidRPr="001B5274">
        <w:rPr>
          <w:b w:val="0"/>
          <w:sz w:val="24"/>
          <w:szCs w:val="24"/>
        </w:rPr>
        <w:t xml:space="preserve">В день определения </w:t>
      </w:r>
      <w:r>
        <w:rPr>
          <w:b w:val="0"/>
          <w:sz w:val="24"/>
          <w:szCs w:val="24"/>
        </w:rPr>
        <w:t>у</w:t>
      </w:r>
      <w:r w:rsidRPr="001B5274">
        <w:rPr>
          <w:b w:val="0"/>
          <w:sz w:val="24"/>
          <w:szCs w:val="24"/>
        </w:rPr>
        <w:t xml:space="preserve">частников аукциона, указанный в </w:t>
      </w:r>
      <w:r>
        <w:rPr>
          <w:b w:val="0"/>
          <w:sz w:val="24"/>
          <w:szCs w:val="24"/>
        </w:rPr>
        <w:t>и</w:t>
      </w:r>
      <w:r w:rsidRPr="001B5274">
        <w:rPr>
          <w:b w:val="0"/>
          <w:sz w:val="24"/>
          <w:szCs w:val="24"/>
        </w:rPr>
        <w:t xml:space="preserve">нформационном сообщении </w:t>
      </w:r>
      <w:r w:rsidRPr="00B0726B">
        <w:rPr>
          <w:b w:val="0"/>
          <w:sz w:val="24"/>
          <w:szCs w:val="24"/>
        </w:rPr>
        <w:t>о проведен</w:t>
      </w:r>
      <w:proofErr w:type="gramStart"/>
      <w:r w:rsidRPr="00B0726B">
        <w:rPr>
          <w:b w:val="0"/>
          <w:sz w:val="24"/>
          <w:szCs w:val="24"/>
        </w:rPr>
        <w:t xml:space="preserve">ии </w:t>
      </w:r>
      <w:r>
        <w:rPr>
          <w:b w:val="0"/>
          <w:sz w:val="24"/>
          <w:szCs w:val="24"/>
        </w:rPr>
        <w:t>ау</w:t>
      </w:r>
      <w:proofErr w:type="gramEnd"/>
      <w:r>
        <w:rPr>
          <w:b w:val="0"/>
          <w:sz w:val="24"/>
          <w:szCs w:val="24"/>
        </w:rPr>
        <w:t xml:space="preserve">кциона по </w:t>
      </w:r>
      <w:r w:rsidR="00086F9B">
        <w:rPr>
          <w:b w:val="0"/>
          <w:sz w:val="24"/>
          <w:szCs w:val="24"/>
        </w:rPr>
        <w:t>аренде муниципального</w:t>
      </w:r>
      <w:r>
        <w:rPr>
          <w:b w:val="0"/>
          <w:sz w:val="24"/>
          <w:szCs w:val="24"/>
        </w:rPr>
        <w:t xml:space="preserve"> имущества в электронной форме</w:t>
      </w:r>
      <w:r w:rsidRPr="001B5274">
        <w:rPr>
          <w:b w:val="0"/>
          <w:sz w:val="24"/>
          <w:szCs w:val="24"/>
        </w:rPr>
        <w:t xml:space="preserve">, </w:t>
      </w:r>
      <w:r w:rsidRPr="00373B3B">
        <w:rPr>
          <w:b w:val="0"/>
          <w:sz w:val="24"/>
          <w:szCs w:val="24"/>
        </w:rPr>
        <w:t>Оператор электронной площадки</w:t>
      </w:r>
      <w:r w:rsidRPr="001B5274">
        <w:rPr>
          <w:b w:val="0"/>
          <w:sz w:val="24"/>
          <w:szCs w:val="24"/>
        </w:rPr>
        <w:t xml:space="preserve"> через «личный кабинет» </w:t>
      </w:r>
      <w:r>
        <w:rPr>
          <w:b w:val="0"/>
          <w:sz w:val="24"/>
          <w:szCs w:val="24"/>
        </w:rPr>
        <w:t>Продавца</w:t>
      </w:r>
      <w:r w:rsidRPr="001B5274">
        <w:rPr>
          <w:b w:val="0"/>
          <w:sz w:val="24"/>
          <w:szCs w:val="24"/>
        </w:rPr>
        <w:t xml:space="preserve"> обеспечивает доступ </w:t>
      </w:r>
      <w:r w:rsidR="00086F9B">
        <w:rPr>
          <w:b w:val="0"/>
          <w:sz w:val="24"/>
          <w:szCs w:val="24"/>
        </w:rPr>
        <w:t>Арендодателя</w:t>
      </w:r>
      <w:r w:rsidRPr="001B5274">
        <w:rPr>
          <w:b w:val="0"/>
          <w:sz w:val="24"/>
          <w:szCs w:val="24"/>
        </w:rPr>
        <w:t xml:space="preserve"> к поданным Претендентами заявкам и документам, а также к журналу приема заявок.</w:t>
      </w:r>
    </w:p>
    <w:p w:rsidR="00F35D1C" w:rsidRDefault="00086F9B" w:rsidP="00782C21">
      <w:pPr>
        <w:pStyle w:val="TextBoldCenter"/>
        <w:numPr>
          <w:ilvl w:val="0"/>
          <w:numId w:val="7"/>
        </w:numPr>
        <w:tabs>
          <w:tab w:val="left" w:pos="1134"/>
        </w:tabs>
        <w:spacing w:before="0"/>
        <w:ind w:left="0" w:firstLine="567"/>
        <w:jc w:val="both"/>
        <w:outlineLvl w:val="0"/>
        <w:rPr>
          <w:b w:val="0"/>
          <w:sz w:val="24"/>
          <w:szCs w:val="24"/>
        </w:rPr>
      </w:pPr>
      <w:proofErr w:type="gramStart"/>
      <w:r w:rsidRPr="00F35D1C">
        <w:rPr>
          <w:b w:val="0"/>
          <w:sz w:val="24"/>
          <w:szCs w:val="24"/>
        </w:rPr>
        <w:t xml:space="preserve">Арендодатель </w:t>
      </w:r>
      <w:r w:rsidR="000A147D" w:rsidRPr="00F35D1C">
        <w:rPr>
          <w:b w:val="0"/>
          <w:sz w:val="24"/>
          <w:szCs w:val="24"/>
        </w:rPr>
        <w:t>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F35D1C" w:rsidRPr="00F35D1C" w:rsidRDefault="000A147D" w:rsidP="00782C21">
      <w:pPr>
        <w:pStyle w:val="TextBoldCenter"/>
        <w:numPr>
          <w:ilvl w:val="0"/>
          <w:numId w:val="7"/>
        </w:numPr>
        <w:tabs>
          <w:tab w:val="left" w:pos="1134"/>
        </w:tabs>
        <w:spacing w:before="0"/>
        <w:ind w:left="0" w:firstLine="567"/>
        <w:jc w:val="both"/>
        <w:outlineLvl w:val="0"/>
        <w:rPr>
          <w:b w:val="0"/>
          <w:sz w:val="24"/>
          <w:szCs w:val="24"/>
        </w:rPr>
      </w:pPr>
      <w:r w:rsidRPr="00F35D1C">
        <w:rPr>
          <w:b w:val="0"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F35D1C" w:rsidRPr="00F35D1C" w:rsidRDefault="000A147D" w:rsidP="00782C21">
      <w:pPr>
        <w:pStyle w:val="TextBoldCenter"/>
        <w:numPr>
          <w:ilvl w:val="0"/>
          <w:numId w:val="7"/>
        </w:numPr>
        <w:tabs>
          <w:tab w:val="left" w:pos="1134"/>
        </w:tabs>
        <w:spacing w:before="0"/>
        <w:ind w:left="0" w:firstLine="567"/>
        <w:jc w:val="both"/>
        <w:outlineLvl w:val="0"/>
        <w:rPr>
          <w:b w:val="0"/>
          <w:sz w:val="24"/>
          <w:szCs w:val="24"/>
        </w:rPr>
      </w:pPr>
      <w:r w:rsidRPr="00F35D1C">
        <w:rPr>
          <w:b w:val="0"/>
          <w:sz w:val="24"/>
          <w:szCs w:val="24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F35D1C" w:rsidRDefault="000A147D" w:rsidP="00F35D1C">
      <w:pPr>
        <w:pStyle w:val="TextBoldCenter"/>
        <w:spacing w:before="0"/>
        <w:ind w:firstLine="567"/>
        <w:jc w:val="both"/>
        <w:outlineLvl w:val="0"/>
        <w:rPr>
          <w:sz w:val="24"/>
          <w:szCs w:val="24"/>
        </w:rPr>
      </w:pPr>
      <w:r w:rsidRPr="00F35D1C">
        <w:rPr>
          <w:b w:val="0"/>
          <w:sz w:val="24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F35D1C">
        <w:rPr>
          <w:rStyle w:val="af0"/>
          <w:b w:val="0"/>
          <w:sz w:val="24"/>
          <w:szCs w:val="24"/>
        </w:rPr>
        <w:t>www.torgi.gov.ru</w:t>
      </w:r>
      <w:r w:rsidRPr="00F35D1C">
        <w:rPr>
          <w:b w:val="0"/>
          <w:sz w:val="24"/>
          <w:szCs w:val="24"/>
        </w:rPr>
        <w:t xml:space="preserve"> и на официальном сайте </w:t>
      </w:r>
      <w:r w:rsidR="00086F9B" w:rsidRPr="00F35D1C">
        <w:rPr>
          <w:b w:val="0"/>
          <w:sz w:val="24"/>
          <w:szCs w:val="24"/>
        </w:rPr>
        <w:t>Арендодателя</w:t>
      </w:r>
      <w:r w:rsidR="00086F9B" w:rsidRPr="00F35D1C">
        <w:rPr>
          <w:sz w:val="24"/>
          <w:szCs w:val="24"/>
        </w:rPr>
        <w:t xml:space="preserve"> </w:t>
      </w:r>
      <w:r w:rsidRPr="00F35D1C">
        <w:rPr>
          <w:sz w:val="24"/>
          <w:szCs w:val="24"/>
        </w:rPr>
        <w:t xml:space="preserve"> </w:t>
      </w:r>
      <w:hyperlink r:id="rId18">
        <w:r w:rsidR="00F35D1C" w:rsidRPr="00F35D1C">
          <w:rPr>
            <w:rStyle w:val="af0"/>
            <w:b w:val="0"/>
            <w:sz w:val="24"/>
            <w:szCs w:val="24"/>
          </w:rPr>
          <w:t xml:space="preserve">http://admcr.ru/site/section?id=130 </w:t>
        </w:r>
      </w:hyperlink>
      <w:r w:rsidR="00E53FAB" w:rsidRPr="00F35D1C">
        <w:rPr>
          <w:b w:val="0"/>
          <w:sz w:val="24"/>
          <w:szCs w:val="24"/>
        </w:rPr>
        <w:t xml:space="preserve"> </w:t>
      </w:r>
    </w:p>
    <w:p w:rsidR="000A147D" w:rsidRPr="00F35D1C" w:rsidRDefault="000A147D" w:rsidP="00782C21">
      <w:pPr>
        <w:pStyle w:val="TextBoldCenter"/>
        <w:numPr>
          <w:ilvl w:val="0"/>
          <w:numId w:val="7"/>
        </w:numPr>
        <w:tabs>
          <w:tab w:val="left" w:pos="1134"/>
        </w:tabs>
        <w:spacing w:before="0"/>
        <w:ind w:left="0" w:firstLine="567"/>
        <w:jc w:val="both"/>
        <w:outlineLvl w:val="0"/>
        <w:rPr>
          <w:b w:val="0"/>
          <w:sz w:val="24"/>
          <w:szCs w:val="24"/>
        </w:rPr>
      </w:pPr>
      <w:r w:rsidRPr="00F35D1C">
        <w:rPr>
          <w:b w:val="0"/>
          <w:sz w:val="24"/>
          <w:szCs w:val="24"/>
        </w:rPr>
        <w:t>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</w:t>
      </w:r>
      <w:proofErr w:type="gramStart"/>
      <w:r w:rsidRPr="00F35D1C">
        <w:rPr>
          <w:b w:val="0"/>
          <w:sz w:val="24"/>
          <w:szCs w:val="24"/>
        </w:rPr>
        <w:t>ии ау</w:t>
      </w:r>
      <w:proofErr w:type="gramEnd"/>
      <w:r w:rsidRPr="00F35D1C">
        <w:rPr>
          <w:b w:val="0"/>
          <w:sz w:val="24"/>
          <w:szCs w:val="24"/>
        </w:rPr>
        <w:t>кциона в электронной форме.</w:t>
      </w:r>
    </w:p>
    <w:p w:rsidR="005D019C" w:rsidRPr="001B5274" w:rsidRDefault="005D019C" w:rsidP="005D019C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53477D" w:rsidRPr="00C57ADC" w:rsidRDefault="005D019C" w:rsidP="00C57ADC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/>
          <w:b/>
          <w:caps/>
          <w:sz w:val="24"/>
          <w:szCs w:val="24"/>
          <w:lang w:val="ru-RU"/>
        </w:rPr>
      </w:pPr>
      <w:r w:rsidRPr="0053477D">
        <w:rPr>
          <w:rFonts w:ascii="Times New Roman" w:hAnsi="Times New Roman"/>
          <w:b/>
          <w:caps/>
          <w:sz w:val="24"/>
          <w:szCs w:val="24"/>
        </w:rPr>
        <w:t>Порядок проведения аукциона</w:t>
      </w:r>
    </w:p>
    <w:p w:rsidR="005D019C" w:rsidRPr="00F35D1C" w:rsidRDefault="005D019C" w:rsidP="00782C21">
      <w:pPr>
        <w:pStyle w:val="afc"/>
        <w:numPr>
          <w:ilvl w:val="0"/>
          <w:numId w:val="8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Cs/>
          <w:sz w:val="24"/>
          <w:szCs w:val="24"/>
          <w:lang w:val="ru-RU" w:eastAsia="ru-RU"/>
        </w:rPr>
      </w:pPr>
      <w:r w:rsidRPr="00F35D1C">
        <w:rPr>
          <w:rFonts w:ascii="Times New Roman" w:hAnsi="Times New Roman"/>
          <w:bCs/>
          <w:sz w:val="24"/>
          <w:szCs w:val="24"/>
          <w:lang w:val="ru-RU" w:eastAsia="ru-RU"/>
        </w:rPr>
        <w:t xml:space="preserve">Электронный аукцион проводится в указанные в информационном сообщении день и час путем последовательного повышения участниками начальной цены </w:t>
      </w:r>
      <w:r w:rsidR="00086F9B" w:rsidRPr="00F35D1C">
        <w:rPr>
          <w:rFonts w:ascii="Times New Roman" w:hAnsi="Times New Roman"/>
          <w:bCs/>
          <w:sz w:val="24"/>
          <w:szCs w:val="24"/>
          <w:lang w:val="ru-RU" w:eastAsia="ru-RU"/>
        </w:rPr>
        <w:t>аренды</w:t>
      </w:r>
      <w:r w:rsidRPr="00F35D1C">
        <w:rPr>
          <w:rFonts w:ascii="Times New Roman" w:hAnsi="Times New Roman"/>
          <w:bCs/>
          <w:sz w:val="24"/>
          <w:szCs w:val="24"/>
          <w:lang w:val="ru-RU" w:eastAsia="ru-RU"/>
        </w:rPr>
        <w:t xml:space="preserve"> на величину, равную либо кратную величине «шага аукциона».</w:t>
      </w:r>
    </w:p>
    <w:p w:rsidR="005D019C" w:rsidRPr="001B5274" w:rsidRDefault="005D019C" w:rsidP="00F35D1C">
      <w:pPr>
        <w:ind w:firstLine="567"/>
        <w:jc w:val="both"/>
        <w:rPr>
          <w:rFonts w:eastAsia="Calibri"/>
          <w:sz w:val="24"/>
          <w:szCs w:val="24"/>
        </w:rPr>
      </w:pPr>
      <w:r w:rsidRPr="001B5274">
        <w:rPr>
          <w:rFonts w:eastAsia="Calibri"/>
          <w:sz w:val="24"/>
          <w:szCs w:val="24"/>
        </w:rPr>
        <w:t xml:space="preserve">«Шаг аукциона» устанавливается </w:t>
      </w:r>
      <w:r w:rsidR="00086F9B">
        <w:rPr>
          <w:rFonts w:eastAsia="Calibri"/>
          <w:sz w:val="24"/>
          <w:szCs w:val="24"/>
        </w:rPr>
        <w:t>Арендодателем</w:t>
      </w:r>
      <w:r w:rsidRPr="001B5274">
        <w:rPr>
          <w:rFonts w:eastAsia="Calibri"/>
          <w:sz w:val="24"/>
          <w:szCs w:val="24"/>
        </w:rPr>
        <w:t xml:space="preserve"> в фиксированной сумме, составляющей </w:t>
      </w:r>
      <w:r w:rsidR="00346658">
        <w:rPr>
          <w:rFonts w:eastAsia="Calibri"/>
          <w:sz w:val="24"/>
          <w:szCs w:val="24"/>
        </w:rPr>
        <w:t>не более 5 (пяти)</w:t>
      </w:r>
      <w:r w:rsidRPr="001B5274">
        <w:rPr>
          <w:rFonts w:eastAsia="Calibri"/>
          <w:sz w:val="24"/>
          <w:szCs w:val="24"/>
        </w:rPr>
        <w:t xml:space="preserve"> процент</w:t>
      </w:r>
      <w:r w:rsidR="00346658">
        <w:rPr>
          <w:rFonts w:eastAsia="Calibri"/>
          <w:sz w:val="24"/>
          <w:szCs w:val="24"/>
        </w:rPr>
        <w:t>ов</w:t>
      </w:r>
      <w:r w:rsidRPr="001B5274">
        <w:rPr>
          <w:rFonts w:eastAsia="Calibri"/>
          <w:sz w:val="24"/>
          <w:szCs w:val="24"/>
        </w:rPr>
        <w:t xml:space="preserve"> начальной цены продажи, и не изменяется в течение всего аукциона.</w:t>
      </w:r>
    </w:p>
    <w:p w:rsidR="005D019C" w:rsidRPr="001B5274" w:rsidRDefault="005D019C" w:rsidP="00F35D1C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B5274">
        <w:rPr>
          <w:rFonts w:ascii="Times New Roman" w:hAnsi="Times New Roman"/>
          <w:sz w:val="24"/>
          <w:szCs w:val="24"/>
        </w:rPr>
        <w:t xml:space="preserve">Во время проведения процедуры аукциона </w:t>
      </w:r>
      <w:r>
        <w:rPr>
          <w:rFonts w:ascii="Times New Roman" w:hAnsi="Times New Roman"/>
          <w:sz w:val="24"/>
          <w:szCs w:val="24"/>
        </w:rPr>
        <w:t>Организатор</w:t>
      </w:r>
      <w:r w:rsidRPr="001B5274">
        <w:rPr>
          <w:rFonts w:ascii="Times New Roman" w:hAnsi="Times New Roman"/>
          <w:sz w:val="24"/>
          <w:szCs w:val="24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</w:t>
      </w:r>
      <w:r w:rsidR="00086F9B">
        <w:rPr>
          <w:rFonts w:ascii="Times New Roman" w:hAnsi="Times New Roman"/>
          <w:sz w:val="24"/>
          <w:szCs w:val="24"/>
          <w:lang w:val="ru-RU"/>
        </w:rPr>
        <w:t xml:space="preserve">аренды </w:t>
      </w:r>
      <w:r w:rsidRPr="001B5274">
        <w:rPr>
          <w:rFonts w:ascii="Times New Roman" w:hAnsi="Times New Roman"/>
          <w:sz w:val="24"/>
          <w:szCs w:val="24"/>
        </w:rPr>
        <w:t>имущества.</w:t>
      </w:r>
    </w:p>
    <w:p w:rsidR="005D019C" w:rsidRPr="00F35D1C" w:rsidRDefault="005D019C" w:rsidP="00782C21">
      <w:pPr>
        <w:pStyle w:val="afc"/>
        <w:numPr>
          <w:ilvl w:val="0"/>
          <w:numId w:val="8"/>
        </w:numPr>
        <w:tabs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  <w:lang w:val="ru-RU" w:eastAsia="ru-RU"/>
        </w:rPr>
      </w:pPr>
      <w:r w:rsidRPr="00F35D1C">
        <w:rPr>
          <w:rFonts w:ascii="Times New Roman" w:hAnsi="Times New Roman"/>
          <w:bCs/>
          <w:sz w:val="24"/>
          <w:szCs w:val="24"/>
          <w:lang w:val="ru-RU" w:eastAsia="ru-RU"/>
        </w:rPr>
        <w:lastRenderedPageBreak/>
        <w:t>Со времени начала проведения процедуры аукциона Организатором размещается:</w:t>
      </w:r>
    </w:p>
    <w:p w:rsidR="005D019C" w:rsidRPr="001B5274" w:rsidRDefault="005D019C" w:rsidP="00F35D1C">
      <w:pPr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 </w:t>
      </w:r>
      <w:r w:rsidRPr="001B5274">
        <w:rPr>
          <w:rFonts w:eastAsia="Calibri"/>
          <w:sz w:val="24"/>
          <w:szCs w:val="24"/>
        </w:rPr>
        <w:t xml:space="preserve">в открытой части электронной площадки </w:t>
      </w:r>
      <w:r w:rsidR="005102B1">
        <w:rPr>
          <w:rFonts w:eastAsia="Calibri"/>
          <w:sz w:val="24"/>
          <w:szCs w:val="24"/>
        </w:rPr>
        <w:t>–</w:t>
      </w:r>
      <w:r w:rsidRPr="001B5274">
        <w:rPr>
          <w:rFonts w:eastAsia="Calibri"/>
          <w:sz w:val="24"/>
          <w:szCs w:val="24"/>
        </w:rPr>
        <w:t xml:space="preserve"> информация о начале проведения процедуры аукциона с указанием наименования имущества, начальной цены</w:t>
      </w:r>
      <w:r w:rsidR="00086F9B">
        <w:rPr>
          <w:rFonts w:eastAsia="Calibri"/>
          <w:sz w:val="24"/>
          <w:szCs w:val="24"/>
        </w:rPr>
        <w:t xml:space="preserve"> аренды</w:t>
      </w:r>
      <w:r w:rsidRPr="001B5274">
        <w:rPr>
          <w:rFonts w:eastAsia="Calibri"/>
          <w:sz w:val="24"/>
          <w:szCs w:val="24"/>
        </w:rPr>
        <w:t xml:space="preserve"> и текущего </w:t>
      </w:r>
      <w:r w:rsidR="005102B1">
        <w:rPr>
          <w:rFonts w:eastAsia="Calibri"/>
          <w:sz w:val="24"/>
          <w:szCs w:val="24"/>
        </w:rPr>
        <w:t>«</w:t>
      </w:r>
      <w:r w:rsidRPr="001B5274">
        <w:rPr>
          <w:rFonts w:eastAsia="Calibri"/>
          <w:sz w:val="24"/>
          <w:szCs w:val="24"/>
        </w:rPr>
        <w:t>шага аукциона</w:t>
      </w:r>
      <w:r w:rsidR="005102B1">
        <w:rPr>
          <w:rFonts w:eastAsia="Calibri"/>
          <w:sz w:val="24"/>
          <w:szCs w:val="24"/>
        </w:rPr>
        <w:t>»</w:t>
      </w:r>
      <w:r w:rsidRPr="001B5274">
        <w:rPr>
          <w:rFonts w:eastAsia="Calibri"/>
          <w:sz w:val="24"/>
          <w:szCs w:val="24"/>
        </w:rPr>
        <w:t>;</w:t>
      </w:r>
    </w:p>
    <w:p w:rsidR="005D019C" w:rsidRPr="001B5274" w:rsidRDefault="005D019C" w:rsidP="00F35D1C">
      <w:pPr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 </w:t>
      </w:r>
      <w:r w:rsidRPr="001B5274">
        <w:rPr>
          <w:rFonts w:eastAsia="Calibri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5102B1">
        <w:rPr>
          <w:rFonts w:eastAsia="Calibri"/>
          <w:sz w:val="24"/>
          <w:szCs w:val="24"/>
        </w:rPr>
        <w:t>«</w:t>
      </w:r>
      <w:r w:rsidRPr="001B5274">
        <w:rPr>
          <w:rFonts w:eastAsia="Calibri"/>
          <w:sz w:val="24"/>
          <w:szCs w:val="24"/>
        </w:rPr>
        <w:t>шаг аукциона</w:t>
      </w:r>
      <w:r w:rsidR="005102B1">
        <w:rPr>
          <w:rFonts w:eastAsia="Calibri"/>
          <w:sz w:val="24"/>
          <w:szCs w:val="24"/>
        </w:rPr>
        <w:t>»</w:t>
      </w:r>
      <w:r w:rsidRPr="001B5274">
        <w:rPr>
          <w:rFonts w:eastAsia="Calibri"/>
          <w:sz w:val="24"/>
          <w:szCs w:val="24"/>
        </w:rPr>
        <w:t>), время, оставшееся до окончания приема предложений о цене</w:t>
      </w:r>
      <w:r w:rsidR="00086F9B">
        <w:rPr>
          <w:rFonts w:eastAsia="Calibri"/>
          <w:sz w:val="24"/>
          <w:szCs w:val="24"/>
        </w:rPr>
        <w:t xml:space="preserve"> аренды </w:t>
      </w:r>
      <w:r w:rsidRPr="001B5274">
        <w:rPr>
          <w:rFonts w:eastAsia="Calibri"/>
          <w:sz w:val="24"/>
          <w:szCs w:val="24"/>
        </w:rPr>
        <w:t xml:space="preserve"> имущества.</w:t>
      </w:r>
    </w:p>
    <w:p w:rsidR="00F35D1C" w:rsidRDefault="005D019C" w:rsidP="00782C21">
      <w:pPr>
        <w:pStyle w:val="afc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4"/>
          <w:szCs w:val="24"/>
          <w:lang w:val="ru-RU" w:eastAsia="ru-RU"/>
        </w:rPr>
      </w:pPr>
      <w:r w:rsidRPr="00F35D1C">
        <w:rPr>
          <w:rFonts w:ascii="Times New Roman" w:hAnsi="Times New Roman"/>
          <w:bCs/>
          <w:sz w:val="24"/>
          <w:szCs w:val="24"/>
          <w:lang w:val="ru-RU" w:eastAsia="ru-RU"/>
        </w:rPr>
        <w:t xml:space="preserve">Победителем аукциона признается участник, предложивший наибольшую цену </w:t>
      </w:r>
      <w:r w:rsidR="00DE346F" w:rsidRPr="00F35D1C">
        <w:rPr>
          <w:rFonts w:ascii="Times New Roman" w:hAnsi="Times New Roman"/>
          <w:bCs/>
          <w:sz w:val="24"/>
          <w:szCs w:val="24"/>
          <w:lang w:val="ru-RU" w:eastAsia="ru-RU"/>
        </w:rPr>
        <w:t>имущества</w:t>
      </w:r>
      <w:r w:rsidRPr="00F35D1C">
        <w:rPr>
          <w:rFonts w:ascii="Times New Roman" w:hAnsi="Times New Roman"/>
          <w:bCs/>
          <w:sz w:val="24"/>
          <w:szCs w:val="24"/>
          <w:lang w:val="ru-RU" w:eastAsia="ru-RU"/>
        </w:rPr>
        <w:t>.</w:t>
      </w:r>
    </w:p>
    <w:p w:rsidR="00F35D1C" w:rsidRPr="00F35D1C" w:rsidRDefault="005D019C" w:rsidP="00782C21">
      <w:pPr>
        <w:pStyle w:val="afc"/>
        <w:numPr>
          <w:ilvl w:val="0"/>
          <w:numId w:val="8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Cs/>
          <w:sz w:val="24"/>
          <w:szCs w:val="24"/>
          <w:lang w:val="ru-RU" w:eastAsia="ru-RU"/>
        </w:rPr>
      </w:pPr>
      <w:r w:rsidRPr="00F35D1C">
        <w:rPr>
          <w:rFonts w:ascii="Times New Roman" w:hAnsi="Times New Roman"/>
          <w:bCs/>
          <w:sz w:val="24"/>
          <w:szCs w:val="24"/>
          <w:lang w:val="ru-RU" w:eastAsia="ru-RU"/>
        </w:rPr>
        <w:t xml:space="preserve">Процедура аукциона считается завершенной с момента подписания </w:t>
      </w:r>
      <w:r w:rsidR="00086F9B" w:rsidRPr="00F35D1C">
        <w:rPr>
          <w:rFonts w:ascii="Times New Roman" w:hAnsi="Times New Roman"/>
          <w:bCs/>
          <w:sz w:val="24"/>
          <w:szCs w:val="24"/>
          <w:lang w:val="ru-RU" w:eastAsia="ru-RU"/>
        </w:rPr>
        <w:t>Арендодателем</w:t>
      </w:r>
      <w:r w:rsidRPr="00F35D1C">
        <w:rPr>
          <w:rFonts w:ascii="Times New Roman" w:hAnsi="Times New Roman"/>
          <w:bCs/>
          <w:sz w:val="24"/>
          <w:szCs w:val="24"/>
          <w:lang w:val="ru-RU" w:eastAsia="ru-RU"/>
        </w:rPr>
        <w:t xml:space="preserve"> протокола об итогах аукциона. </w:t>
      </w:r>
    </w:p>
    <w:p w:rsidR="005D019C" w:rsidRPr="00F35D1C" w:rsidRDefault="005D019C" w:rsidP="00782C21">
      <w:pPr>
        <w:pStyle w:val="afc"/>
        <w:numPr>
          <w:ilvl w:val="0"/>
          <w:numId w:val="8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Cs/>
          <w:sz w:val="24"/>
          <w:szCs w:val="24"/>
          <w:lang w:val="ru-RU" w:eastAsia="ru-RU"/>
        </w:rPr>
      </w:pPr>
      <w:r w:rsidRPr="00F35D1C">
        <w:rPr>
          <w:rFonts w:ascii="Times New Roman" w:hAnsi="Times New Roman"/>
          <w:bCs/>
          <w:sz w:val="24"/>
          <w:szCs w:val="24"/>
          <w:lang w:val="ru-RU" w:eastAsia="ru-RU"/>
        </w:rPr>
        <w:t>Аукцион признается несостоявшимся в следующих случаях:</w:t>
      </w:r>
    </w:p>
    <w:p w:rsidR="005D019C" w:rsidRPr="005E522D" w:rsidRDefault="005D019C" w:rsidP="00AB52EC">
      <w:pPr>
        <w:ind w:firstLine="539"/>
        <w:jc w:val="both"/>
        <w:rPr>
          <w:sz w:val="24"/>
          <w:szCs w:val="24"/>
        </w:rPr>
      </w:pPr>
      <w:r w:rsidRPr="005E522D">
        <w:rPr>
          <w:sz w:val="24"/>
          <w:szCs w:val="24"/>
        </w:rPr>
        <w:t>- не было подано ни одной заявки на участие либо ни один из Претендентов не признан участником;</w:t>
      </w:r>
    </w:p>
    <w:p w:rsidR="005D019C" w:rsidRPr="005E522D" w:rsidRDefault="005D019C" w:rsidP="00AB52EC">
      <w:pPr>
        <w:ind w:firstLine="539"/>
        <w:jc w:val="both"/>
        <w:rPr>
          <w:sz w:val="24"/>
          <w:szCs w:val="24"/>
        </w:rPr>
      </w:pPr>
      <w:r w:rsidRPr="005E522D">
        <w:rPr>
          <w:sz w:val="24"/>
          <w:szCs w:val="24"/>
        </w:rPr>
        <w:t>- принято решение о</w:t>
      </w:r>
      <w:r w:rsidR="001F258D">
        <w:rPr>
          <w:sz w:val="24"/>
          <w:szCs w:val="24"/>
        </w:rPr>
        <w:t xml:space="preserve"> </w:t>
      </w:r>
      <w:r w:rsidRPr="005E522D">
        <w:rPr>
          <w:sz w:val="24"/>
          <w:szCs w:val="24"/>
        </w:rPr>
        <w:t>признан</w:t>
      </w:r>
      <w:r w:rsidR="001F258D">
        <w:rPr>
          <w:sz w:val="24"/>
          <w:szCs w:val="24"/>
        </w:rPr>
        <w:t>ии только од</w:t>
      </w:r>
      <w:r w:rsidRPr="005E522D">
        <w:rPr>
          <w:sz w:val="24"/>
          <w:szCs w:val="24"/>
        </w:rPr>
        <w:t>ного Претендента участником;</w:t>
      </w:r>
    </w:p>
    <w:p w:rsidR="005D019C" w:rsidRPr="005E522D" w:rsidRDefault="005D019C" w:rsidP="005D019C">
      <w:pPr>
        <w:ind w:firstLine="539"/>
        <w:rPr>
          <w:sz w:val="24"/>
          <w:szCs w:val="24"/>
        </w:rPr>
      </w:pPr>
      <w:r w:rsidRPr="005E522D">
        <w:rPr>
          <w:sz w:val="24"/>
          <w:szCs w:val="24"/>
        </w:rPr>
        <w:t xml:space="preserve">- ни один из участников не сделал предложение о начальной цене </w:t>
      </w:r>
      <w:r w:rsidR="00DE346F">
        <w:rPr>
          <w:sz w:val="24"/>
          <w:szCs w:val="24"/>
        </w:rPr>
        <w:t>имущества</w:t>
      </w:r>
      <w:r w:rsidRPr="005E522D">
        <w:rPr>
          <w:sz w:val="24"/>
          <w:szCs w:val="24"/>
        </w:rPr>
        <w:t>.</w:t>
      </w:r>
    </w:p>
    <w:p w:rsidR="00F35D1C" w:rsidRPr="00AB52EC" w:rsidRDefault="005D019C" w:rsidP="00782C21">
      <w:pPr>
        <w:pStyle w:val="afc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4"/>
          <w:szCs w:val="24"/>
          <w:lang w:val="ru-RU" w:eastAsia="ru-RU"/>
        </w:rPr>
      </w:pPr>
      <w:r w:rsidRPr="00AB52EC">
        <w:rPr>
          <w:rFonts w:ascii="Times New Roman" w:hAnsi="Times New Roman"/>
          <w:bCs/>
          <w:sz w:val="24"/>
          <w:szCs w:val="24"/>
          <w:lang w:val="ru-RU" w:eastAsia="ru-RU"/>
        </w:rPr>
        <w:t>Решение о признании аукциона несостоявшимся оформляется протоколом об итогах аукциона.</w:t>
      </w:r>
      <w:r w:rsidR="00086F9B" w:rsidRPr="00AB52EC">
        <w:rPr>
          <w:rFonts w:ascii="Times New Roman" w:hAnsi="Times New Roman"/>
          <w:bCs/>
          <w:sz w:val="24"/>
          <w:szCs w:val="24"/>
          <w:lang w:val="ru-RU" w:eastAsia="ru-RU"/>
        </w:rPr>
        <w:t xml:space="preserve"> В случае подачи только одной заявки договор заключается с единственным претендентом по начальной цене аукциона</w:t>
      </w:r>
    </w:p>
    <w:p w:rsidR="005D019C" w:rsidRPr="00AB52EC" w:rsidRDefault="005D019C" w:rsidP="00782C21">
      <w:pPr>
        <w:pStyle w:val="afc"/>
        <w:numPr>
          <w:ilvl w:val="0"/>
          <w:numId w:val="8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Cs/>
          <w:sz w:val="24"/>
          <w:szCs w:val="24"/>
          <w:lang w:val="ru-RU" w:eastAsia="ru-RU"/>
        </w:rPr>
      </w:pPr>
      <w:r w:rsidRPr="00AB52EC">
        <w:rPr>
          <w:rFonts w:ascii="Times New Roman" w:hAnsi="Times New Roman"/>
          <w:bCs/>
          <w:sz w:val="24"/>
          <w:szCs w:val="24"/>
          <w:lang w:val="ru-RU" w:eastAsia="ru-RU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D019C" w:rsidRPr="005E522D" w:rsidRDefault="005D019C" w:rsidP="00AB52EC">
      <w:pPr>
        <w:ind w:firstLine="539"/>
        <w:jc w:val="both"/>
        <w:rPr>
          <w:sz w:val="24"/>
          <w:szCs w:val="24"/>
        </w:rPr>
      </w:pPr>
      <w:r w:rsidRPr="005E522D">
        <w:rPr>
          <w:sz w:val="24"/>
          <w:szCs w:val="24"/>
        </w:rPr>
        <w:t>- наименование имущества и иные позволяющие его индивидуализировать сведения;</w:t>
      </w:r>
    </w:p>
    <w:p w:rsidR="00245F1A" w:rsidRDefault="005D019C" w:rsidP="00AB52EC">
      <w:pPr>
        <w:ind w:firstLine="539"/>
        <w:jc w:val="both"/>
        <w:rPr>
          <w:sz w:val="24"/>
          <w:szCs w:val="24"/>
        </w:rPr>
      </w:pPr>
      <w:r w:rsidRPr="005E522D">
        <w:rPr>
          <w:sz w:val="24"/>
          <w:szCs w:val="24"/>
        </w:rPr>
        <w:t>- цена сделки</w:t>
      </w:r>
      <w:r>
        <w:rPr>
          <w:sz w:val="24"/>
          <w:szCs w:val="24"/>
        </w:rPr>
        <w:t xml:space="preserve"> приватизации</w:t>
      </w:r>
      <w:r w:rsidRPr="005E522D">
        <w:rPr>
          <w:sz w:val="24"/>
          <w:szCs w:val="24"/>
        </w:rPr>
        <w:t>;</w:t>
      </w:r>
    </w:p>
    <w:p w:rsidR="005D019C" w:rsidRDefault="005D019C" w:rsidP="005D019C">
      <w:pPr>
        <w:ind w:firstLine="539"/>
        <w:jc w:val="both"/>
        <w:rPr>
          <w:sz w:val="24"/>
          <w:szCs w:val="24"/>
        </w:rPr>
      </w:pPr>
      <w:r w:rsidRPr="005E522D">
        <w:rPr>
          <w:sz w:val="24"/>
          <w:szCs w:val="24"/>
        </w:rPr>
        <w:t>- фамилия, имя, отчество физического лица или наименовании юридического лица – Победителя</w:t>
      </w:r>
      <w:r>
        <w:rPr>
          <w:sz w:val="24"/>
          <w:szCs w:val="24"/>
        </w:rPr>
        <w:t xml:space="preserve"> торгов</w:t>
      </w:r>
      <w:r w:rsidRPr="005E522D">
        <w:rPr>
          <w:sz w:val="24"/>
          <w:szCs w:val="24"/>
        </w:rPr>
        <w:t>.</w:t>
      </w:r>
    </w:p>
    <w:p w:rsidR="00331B6B" w:rsidRDefault="00331B6B" w:rsidP="005D019C">
      <w:pPr>
        <w:ind w:firstLine="539"/>
        <w:jc w:val="both"/>
        <w:rPr>
          <w:sz w:val="24"/>
          <w:szCs w:val="24"/>
        </w:rPr>
      </w:pPr>
    </w:p>
    <w:p w:rsidR="00EB15CF" w:rsidRPr="003A71EE" w:rsidRDefault="00EB15CF" w:rsidP="003A71EE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/>
          <w:b/>
          <w:caps/>
          <w:sz w:val="24"/>
          <w:szCs w:val="24"/>
        </w:rPr>
      </w:pPr>
      <w:r w:rsidRPr="0053477D">
        <w:rPr>
          <w:rFonts w:ascii="Times New Roman" w:hAnsi="Times New Roman"/>
          <w:b/>
          <w:caps/>
          <w:sz w:val="24"/>
          <w:szCs w:val="24"/>
        </w:rPr>
        <w:t>Отмена и приостановление аукциона</w:t>
      </w:r>
    </w:p>
    <w:p w:rsidR="00AB52EC" w:rsidRPr="00AB52EC" w:rsidRDefault="00086F9B" w:rsidP="00782C21">
      <w:pPr>
        <w:pStyle w:val="TextBasTxt"/>
        <w:numPr>
          <w:ilvl w:val="0"/>
          <w:numId w:val="9"/>
        </w:numPr>
        <w:tabs>
          <w:tab w:val="left" w:pos="1134"/>
        </w:tabs>
        <w:ind w:left="0" w:firstLine="567"/>
      </w:pPr>
      <w:r>
        <w:t>Арендодатель</w:t>
      </w:r>
      <w:r w:rsidR="00EB15CF" w:rsidRPr="001B5274">
        <w:t xml:space="preserve"> </w:t>
      </w:r>
      <w:r w:rsidR="00EB15CF" w:rsidRPr="001B5274">
        <w:rPr>
          <w:iCs/>
        </w:rPr>
        <w:t xml:space="preserve">вправе отменить аукцион не </w:t>
      </w:r>
      <w:r w:rsidR="00726D13" w:rsidRPr="001B5274">
        <w:rPr>
          <w:iCs/>
        </w:rPr>
        <w:t>позднее,</w:t>
      </w:r>
      <w:r w:rsidR="00EB15CF" w:rsidRPr="001B5274">
        <w:rPr>
          <w:iCs/>
        </w:rPr>
        <w:t xml:space="preserve"> чем за </w:t>
      </w:r>
      <w:r w:rsidR="00DE70FC">
        <w:rPr>
          <w:iCs/>
        </w:rPr>
        <w:t>5</w:t>
      </w:r>
      <w:r w:rsidR="00EB15CF" w:rsidRPr="001B5274">
        <w:rPr>
          <w:iCs/>
        </w:rPr>
        <w:t xml:space="preserve"> (</w:t>
      </w:r>
      <w:r w:rsidR="00DE70FC">
        <w:rPr>
          <w:iCs/>
        </w:rPr>
        <w:t>пять</w:t>
      </w:r>
      <w:r w:rsidR="00EB15CF" w:rsidRPr="001B5274">
        <w:rPr>
          <w:iCs/>
        </w:rPr>
        <w:t>) дн</w:t>
      </w:r>
      <w:r w:rsidR="00DE70FC">
        <w:rPr>
          <w:iCs/>
        </w:rPr>
        <w:t>ей</w:t>
      </w:r>
      <w:r w:rsidR="00EB15CF" w:rsidRPr="001B5274">
        <w:rPr>
          <w:iCs/>
        </w:rPr>
        <w:t xml:space="preserve"> до даты </w:t>
      </w:r>
      <w:r w:rsidR="00DE70FC">
        <w:rPr>
          <w:iCs/>
        </w:rPr>
        <w:t>окончания подачи заявок.</w:t>
      </w:r>
    </w:p>
    <w:p w:rsidR="008B444D" w:rsidRDefault="00EB15CF" w:rsidP="00782C21">
      <w:pPr>
        <w:pStyle w:val="TextBasTxt"/>
        <w:numPr>
          <w:ilvl w:val="0"/>
          <w:numId w:val="9"/>
        </w:numPr>
        <w:tabs>
          <w:tab w:val="left" w:pos="1134"/>
        </w:tabs>
        <w:ind w:left="0" w:firstLine="567"/>
      </w:pPr>
      <w:r w:rsidRPr="001B5274">
        <w:t>Решение об отмене аукциона размеща</w:t>
      </w:r>
      <w:r>
        <w:t>е</w:t>
      </w:r>
      <w:r w:rsidRPr="001B5274">
        <w:t xml:space="preserve">тся на официальном сайте Российской Федерации для размещения информации о проведении торгов </w:t>
      </w:r>
      <w:hyperlink r:id="rId19" w:history="1">
        <w:r w:rsidRPr="00AB52EC">
          <w:rPr>
            <w:rStyle w:val="af0"/>
            <w:rFonts w:eastAsia="Times New Roman"/>
          </w:rPr>
          <w:t>www.torgi.gov.ru</w:t>
        </w:r>
      </w:hyperlink>
      <w:r w:rsidRPr="00AB52EC">
        <w:rPr>
          <w:rStyle w:val="af0"/>
          <w:rFonts w:eastAsia="Times New Roman"/>
        </w:rPr>
        <w:t>,</w:t>
      </w:r>
      <w:r w:rsidRPr="00EB15CF">
        <w:t xml:space="preserve"> </w:t>
      </w:r>
      <w:r w:rsidRPr="001B5274">
        <w:t xml:space="preserve">на официальном сайте </w:t>
      </w:r>
    </w:p>
    <w:p w:rsidR="003A71EE" w:rsidRDefault="00086F9B" w:rsidP="008B444D">
      <w:pPr>
        <w:pStyle w:val="textbastxt0"/>
        <w:ind w:firstLine="0"/>
      </w:pPr>
      <w:r>
        <w:t>Арендодателя</w:t>
      </w:r>
      <w:r w:rsidR="00EB15CF" w:rsidRPr="001B5274">
        <w:t xml:space="preserve"> </w:t>
      </w:r>
      <w:r w:rsidR="00EB15CF">
        <w:t>–</w:t>
      </w:r>
      <w:r w:rsidR="00EB15CF" w:rsidRPr="001B5274">
        <w:t xml:space="preserve"> </w:t>
      </w:r>
      <w:r w:rsidR="00AF2236">
        <w:t xml:space="preserve">Администрации </w:t>
      </w:r>
      <w:r w:rsidR="00D1685E">
        <w:t>Целинного</w:t>
      </w:r>
      <w:r w:rsidR="008B7D0B">
        <w:t xml:space="preserve"> муниципального округа Курганской области</w:t>
      </w:r>
      <w:r w:rsidR="00EB15CF" w:rsidRPr="001B5274">
        <w:t xml:space="preserve"> </w:t>
      </w:r>
      <w:hyperlink r:id="rId20">
        <w:r w:rsidR="00AB52EC" w:rsidRPr="001A0D15">
          <w:rPr>
            <w:rStyle w:val="af0"/>
          </w:rPr>
          <w:t xml:space="preserve">http://admcr.ru/site/section?id=130 </w:t>
        </w:r>
      </w:hyperlink>
      <w:r w:rsidR="00E53FAB">
        <w:t xml:space="preserve"> </w:t>
      </w:r>
      <w:r w:rsidR="004D299F">
        <w:t xml:space="preserve"> </w:t>
      </w:r>
      <w:r w:rsidR="00EB15CF" w:rsidRPr="001B5274">
        <w:t>и в открытой части электронной площадки в срок не позднее рабочего дня, следующего за днем принятия указанного решения</w:t>
      </w:r>
      <w:r w:rsidR="00EB15CF">
        <w:t>.</w:t>
      </w:r>
    </w:p>
    <w:p w:rsidR="00372B27" w:rsidRDefault="00EB15CF" w:rsidP="00782C21">
      <w:pPr>
        <w:pStyle w:val="textbastxt0"/>
        <w:numPr>
          <w:ilvl w:val="0"/>
          <w:numId w:val="9"/>
        </w:numPr>
        <w:tabs>
          <w:tab w:val="left" w:pos="1134"/>
        </w:tabs>
        <w:ind w:left="0" w:firstLine="567"/>
      </w:pPr>
      <w:r>
        <w:t>Организатор</w:t>
      </w:r>
      <w:r w:rsidRPr="001B5274">
        <w:t xml:space="preserve"> </w:t>
      </w:r>
      <w:r w:rsidRPr="001B5274">
        <w:rPr>
          <w:bCs/>
          <w:iCs/>
        </w:rPr>
        <w:t xml:space="preserve">извещает Претендентов об отмене аукциона не позднее следующего рабочего </w:t>
      </w:r>
      <w:r w:rsidRPr="001B5274">
        <w:t>дня со дня принятия соответствующего решения путем направления указанного сообщения в «личный кабинет» Претендентов.</w:t>
      </w:r>
    </w:p>
    <w:p w:rsidR="00C17E65" w:rsidRDefault="00C17E65" w:rsidP="00805D14">
      <w:pPr>
        <w:pStyle w:val="textbastxt0"/>
        <w:ind w:firstLine="540"/>
      </w:pPr>
    </w:p>
    <w:p w:rsidR="00C17E65" w:rsidRPr="00B36F08" w:rsidRDefault="00C17E65" w:rsidP="00C17E65">
      <w:pPr>
        <w:pStyle w:val="Default"/>
        <w:jc w:val="center"/>
        <w:rPr>
          <w:rFonts w:eastAsia="Calibri" w:cs="Arial"/>
          <w:b/>
          <w:caps/>
          <w:color w:val="auto"/>
        </w:rPr>
      </w:pPr>
      <w:r w:rsidRPr="00C17E65">
        <w:rPr>
          <w:b/>
        </w:rPr>
        <w:t xml:space="preserve"> </w:t>
      </w:r>
      <w:r w:rsidRPr="00B36F08">
        <w:rPr>
          <w:rFonts w:eastAsia="Calibri" w:cs="Arial"/>
          <w:b/>
          <w:caps/>
          <w:color w:val="auto"/>
        </w:rPr>
        <w:t>Форма, сро</w:t>
      </w:r>
      <w:r w:rsidR="00B36F08">
        <w:rPr>
          <w:rFonts w:eastAsia="Calibri" w:cs="Arial"/>
          <w:b/>
          <w:caps/>
          <w:color w:val="auto"/>
        </w:rPr>
        <w:t>ки и порядок оплаты по договору</w:t>
      </w:r>
    </w:p>
    <w:p w:rsidR="00C17E65" w:rsidRPr="00C17E65" w:rsidRDefault="00C17E65" w:rsidP="00C17E65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17E65" w:rsidRPr="00C17E65" w:rsidRDefault="00C17E65" w:rsidP="00C17E65">
      <w:pPr>
        <w:widowControl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17E65">
        <w:rPr>
          <w:sz w:val="24"/>
          <w:szCs w:val="24"/>
        </w:rPr>
        <w:t xml:space="preserve"> Оплата по договору производится в сроки, указанные в договоре, путем перечисления денежных средств на расчетный счет арендодателя.</w:t>
      </w:r>
    </w:p>
    <w:p w:rsidR="00C17E65" w:rsidRPr="00C17E65" w:rsidRDefault="00C17E65" w:rsidP="00C17E65">
      <w:pPr>
        <w:widowControl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17E65">
        <w:rPr>
          <w:sz w:val="24"/>
          <w:szCs w:val="24"/>
        </w:rPr>
        <w:t xml:space="preserve"> Цена заключенного договора (арендная плата) пересматривается не чаще одного раза в год с учетом изменения индекса потребительских цен (коэффициента инфляции) и не может быть пересмотрена сторонами в сторону уменьшения.</w:t>
      </w:r>
    </w:p>
    <w:p w:rsidR="00C17E65" w:rsidRPr="00C17E65" w:rsidRDefault="00C17E65" w:rsidP="00C17E65">
      <w:pPr>
        <w:widowControl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3857CB" w:rsidRDefault="003857CB" w:rsidP="00C17E65">
      <w:pPr>
        <w:widowControl/>
        <w:autoSpaceDE w:val="0"/>
        <w:autoSpaceDN w:val="0"/>
        <w:adjustRightInd w:val="0"/>
        <w:jc w:val="center"/>
        <w:rPr>
          <w:rFonts w:eastAsia="Calibri" w:cs="Arial"/>
          <w:b/>
          <w:caps/>
          <w:sz w:val="24"/>
          <w:szCs w:val="24"/>
        </w:rPr>
      </w:pPr>
    </w:p>
    <w:p w:rsidR="00C17E65" w:rsidRPr="00B36F08" w:rsidRDefault="00C17E65" w:rsidP="00C17E65">
      <w:pPr>
        <w:widowControl/>
        <w:autoSpaceDE w:val="0"/>
        <w:autoSpaceDN w:val="0"/>
        <w:adjustRightInd w:val="0"/>
        <w:jc w:val="center"/>
        <w:rPr>
          <w:rFonts w:eastAsia="Calibri" w:cs="Arial"/>
          <w:b/>
          <w:caps/>
          <w:sz w:val="24"/>
          <w:szCs w:val="24"/>
        </w:rPr>
      </w:pPr>
      <w:r w:rsidRPr="00B36F08">
        <w:rPr>
          <w:rFonts w:eastAsia="Calibri" w:cs="Arial"/>
          <w:b/>
          <w:caps/>
          <w:sz w:val="24"/>
          <w:szCs w:val="24"/>
        </w:rPr>
        <w:t>Отз</w:t>
      </w:r>
      <w:r w:rsidR="00B36F08">
        <w:rPr>
          <w:rFonts w:eastAsia="Calibri" w:cs="Arial"/>
          <w:b/>
          <w:caps/>
          <w:sz w:val="24"/>
          <w:szCs w:val="24"/>
        </w:rPr>
        <w:t>ыв заявок на участие в аукционе</w:t>
      </w:r>
    </w:p>
    <w:p w:rsidR="00C17E65" w:rsidRPr="00C17E65" w:rsidRDefault="00C17E65" w:rsidP="00C17E65">
      <w:pPr>
        <w:widowControl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42FD0" w:rsidRPr="00AB52EC" w:rsidRDefault="00C17E65" w:rsidP="00AB52EC">
      <w:pPr>
        <w:widowControl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17E65">
        <w:rPr>
          <w:sz w:val="24"/>
          <w:szCs w:val="24"/>
        </w:rPr>
        <w:t xml:space="preserve"> Заявитель вправе отозвать заявку в любое время до установленных даты и времени начала рассмотрения заявок на участие в аукционе.</w:t>
      </w:r>
    </w:p>
    <w:p w:rsidR="00584B76" w:rsidRDefault="00584B76" w:rsidP="00C17E65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17E65" w:rsidRPr="00B36F08" w:rsidRDefault="00C17E65" w:rsidP="00C17E65">
      <w:pPr>
        <w:widowControl/>
        <w:autoSpaceDE w:val="0"/>
        <w:autoSpaceDN w:val="0"/>
        <w:adjustRightInd w:val="0"/>
        <w:jc w:val="center"/>
        <w:rPr>
          <w:rFonts w:eastAsia="Calibri" w:cs="Arial"/>
          <w:b/>
          <w:caps/>
          <w:sz w:val="24"/>
          <w:szCs w:val="24"/>
        </w:rPr>
      </w:pPr>
      <w:r w:rsidRPr="00B36F08">
        <w:rPr>
          <w:rFonts w:eastAsia="Calibri" w:cs="Arial"/>
          <w:b/>
          <w:caps/>
          <w:sz w:val="24"/>
          <w:szCs w:val="24"/>
        </w:rPr>
        <w:t>Подписание, изме</w:t>
      </w:r>
      <w:r w:rsidR="00B36F08">
        <w:rPr>
          <w:rFonts w:eastAsia="Calibri" w:cs="Arial"/>
          <w:b/>
          <w:caps/>
          <w:sz w:val="24"/>
          <w:szCs w:val="24"/>
        </w:rPr>
        <w:t>нение и условия договора аренды</w:t>
      </w:r>
    </w:p>
    <w:p w:rsidR="00C17E65" w:rsidRPr="00C17E65" w:rsidRDefault="00C17E65" w:rsidP="00C17E65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17E65" w:rsidRPr="00C17E65" w:rsidRDefault="00C17E65" w:rsidP="00C17E65">
      <w:pPr>
        <w:widowControl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17E65">
        <w:rPr>
          <w:sz w:val="24"/>
          <w:szCs w:val="24"/>
        </w:rPr>
        <w:t xml:space="preserve"> Победитель аукциона должен подписать проект договора не позднее 10 рабочих дней после подписания протокола проведения аукциона и определения победителя аукциона.</w:t>
      </w:r>
    </w:p>
    <w:p w:rsidR="00C17E65" w:rsidRPr="00C17E65" w:rsidRDefault="00C17E65" w:rsidP="00C17E65">
      <w:pPr>
        <w:widowControl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17E65">
        <w:rPr>
          <w:sz w:val="24"/>
          <w:szCs w:val="24"/>
        </w:rPr>
        <w:t xml:space="preserve"> При заключении и исполнении договора изменение условий договора, указанных в документации об аукционе, по соглашению сторон и в одностороннем порядке не допускается, за исключением условия, предусмотренного пунктом 14 настоящей документации.</w:t>
      </w:r>
    </w:p>
    <w:p w:rsidR="00C17E65" w:rsidRPr="00C17E65" w:rsidRDefault="00C17E65" w:rsidP="00C17E65">
      <w:pPr>
        <w:widowControl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17E65">
        <w:rPr>
          <w:sz w:val="24"/>
          <w:szCs w:val="24"/>
        </w:rPr>
        <w:t xml:space="preserve">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494532" w:rsidRDefault="00494532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Pr="00B36F08" w:rsidRDefault="00C17E65" w:rsidP="00C17E65">
      <w:pPr>
        <w:widowControl/>
        <w:autoSpaceDE w:val="0"/>
        <w:autoSpaceDN w:val="0"/>
        <w:adjustRightInd w:val="0"/>
        <w:jc w:val="center"/>
        <w:rPr>
          <w:rFonts w:eastAsia="Calibri" w:cs="Arial"/>
          <w:b/>
          <w:caps/>
          <w:sz w:val="24"/>
          <w:szCs w:val="24"/>
        </w:rPr>
      </w:pPr>
      <w:r w:rsidRPr="00B36F08">
        <w:rPr>
          <w:rFonts w:eastAsia="Calibri" w:cs="Arial"/>
          <w:b/>
          <w:caps/>
          <w:sz w:val="24"/>
          <w:szCs w:val="24"/>
        </w:rPr>
        <w:t>Требования к техническому состоянию имуще</w:t>
      </w:r>
      <w:r w:rsidR="00B36F08">
        <w:rPr>
          <w:rFonts w:eastAsia="Calibri" w:cs="Arial"/>
          <w:b/>
          <w:caps/>
          <w:sz w:val="24"/>
          <w:szCs w:val="24"/>
        </w:rPr>
        <w:t>ства, возвращаемого арендатором</w:t>
      </w:r>
    </w:p>
    <w:p w:rsidR="00C17E65" w:rsidRPr="00B36F08" w:rsidRDefault="00C17E65" w:rsidP="00C17E65">
      <w:pPr>
        <w:widowControl/>
        <w:autoSpaceDE w:val="0"/>
        <w:autoSpaceDN w:val="0"/>
        <w:adjustRightInd w:val="0"/>
        <w:jc w:val="center"/>
        <w:rPr>
          <w:rFonts w:eastAsia="Calibri" w:cs="Arial"/>
          <w:b/>
          <w:caps/>
          <w:sz w:val="24"/>
          <w:szCs w:val="24"/>
        </w:rPr>
      </w:pPr>
    </w:p>
    <w:p w:rsidR="00C17E65" w:rsidRPr="00C17E65" w:rsidRDefault="00C17E65" w:rsidP="00C17E65">
      <w:pPr>
        <w:widowControl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17E65">
        <w:rPr>
          <w:sz w:val="24"/>
          <w:szCs w:val="24"/>
        </w:rPr>
        <w:t>1. По окончании срока договора аренды Арендатор обязан вернуть Арендодателю имущество в удовлетворительном состоянии, с учётом нормального износа и всех произведенных улучшений имущества.</w:t>
      </w:r>
    </w:p>
    <w:p w:rsidR="00C17E65" w:rsidRPr="00C17E65" w:rsidRDefault="00C17E65" w:rsidP="00C17E65">
      <w:pPr>
        <w:widowControl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17E65">
        <w:rPr>
          <w:sz w:val="24"/>
          <w:szCs w:val="24"/>
        </w:rPr>
        <w:t>2. Стоимость неотделимых улучшений не возмещается по окончании срока действия договора.</w:t>
      </w: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494532" w:rsidRDefault="00494532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5D019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C17E65" w:rsidRDefault="00C17E65" w:rsidP="003857CB">
      <w:pPr>
        <w:autoSpaceDE w:val="0"/>
        <w:autoSpaceDN w:val="0"/>
        <w:adjustRightInd w:val="0"/>
        <w:spacing w:line="223" w:lineRule="auto"/>
        <w:ind w:right="-284"/>
        <w:rPr>
          <w:b/>
          <w:sz w:val="24"/>
          <w:szCs w:val="24"/>
        </w:rPr>
      </w:pPr>
    </w:p>
    <w:p w:rsidR="00AB52EC" w:rsidRDefault="00AB52EC" w:rsidP="00465570">
      <w:pPr>
        <w:autoSpaceDE w:val="0"/>
        <w:autoSpaceDN w:val="0"/>
        <w:adjustRightInd w:val="0"/>
        <w:spacing w:line="223" w:lineRule="auto"/>
        <w:ind w:right="-284"/>
        <w:rPr>
          <w:b/>
          <w:sz w:val="24"/>
          <w:szCs w:val="24"/>
        </w:rPr>
      </w:pPr>
    </w:p>
    <w:p w:rsidR="005D019C" w:rsidRPr="006212E7" w:rsidRDefault="005D019C" w:rsidP="003857CB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  <w:r w:rsidRPr="006212E7">
        <w:rPr>
          <w:b/>
          <w:sz w:val="24"/>
          <w:szCs w:val="24"/>
        </w:rPr>
        <w:t>ПРИЛОЖЕНИЯ</w:t>
      </w:r>
    </w:p>
    <w:p w:rsidR="00494532" w:rsidRDefault="00494532" w:rsidP="005D019C">
      <w:pPr>
        <w:autoSpaceDE w:val="0"/>
        <w:autoSpaceDN w:val="0"/>
        <w:adjustRightInd w:val="0"/>
        <w:ind w:left="-567" w:right="-284"/>
        <w:jc w:val="right"/>
      </w:pPr>
    </w:p>
    <w:p w:rsidR="00B36F08" w:rsidRPr="001573A4" w:rsidRDefault="00B36F08" w:rsidP="00B36F08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1573A4">
        <w:t>Приложение 1</w:t>
      </w:r>
      <w:r w:rsidRPr="001573A4">
        <w:rPr>
          <w:bCs/>
        </w:rPr>
        <w:t xml:space="preserve"> </w:t>
      </w:r>
    </w:p>
    <w:p w:rsidR="00B36F08" w:rsidRPr="001573A4" w:rsidRDefault="00B36F08" w:rsidP="00B36F08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1573A4">
        <w:rPr>
          <w:bCs/>
        </w:rPr>
        <w:t xml:space="preserve">к </w:t>
      </w:r>
      <w:r>
        <w:rPr>
          <w:bCs/>
        </w:rPr>
        <w:t>аукционной документации</w:t>
      </w:r>
    </w:p>
    <w:p w:rsidR="00B36F08" w:rsidRPr="00186768" w:rsidRDefault="00B36F08" w:rsidP="00B36F08">
      <w:pPr>
        <w:rPr>
          <w:b/>
        </w:rPr>
      </w:pPr>
    </w:p>
    <w:p w:rsidR="00B36F08" w:rsidRDefault="00B36F08" w:rsidP="00B36F08">
      <w:pPr>
        <w:jc w:val="center"/>
        <w:rPr>
          <w:b/>
        </w:rPr>
      </w:pPr>
      <w:r w:rsidRPr="00E03F42">
        <w:rPr>
          <w:b/>
        </w:rPr>
        <w:t>ИНФОРМАЦИОННАЯ КАРТА АУКЦИОНА</w:t>
      </w:r>
    </w:p>
    <w:p w:rsidR="00B36F08" w:rsidRPr="00E03F42" w:rsidRDefault="00B36F08" w:rsidP="00B36F08">
      <w:pPr>
        <w:jc w:val="center"/>
        <w:rPr>
          <w:b/>
        </w:rPr>
      </w:pPr>
    </w:p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3544"/>
        <w:gridCol w:w="3402"/>
      </w:tblGrid>
      <w:tr w:rsidR="00B36F08" w:rsidRPr="00AD1C2D" w:rsidTr="00BC59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F08" w:rsidRPr="00AD1C2D" w:rsidRDefault="00B36F08" w:rsidP="00B36F08">
            <w:pPr>
              <w:jc w:val="center"/>
              <w:rPr>
                <w:b/>
                <w:bCs/>
                <w:szCs w:val="18"/>
              </w:rPr>
            </w:pPr>
            <w:r w:rsidRPr="00AD1C2D">
              <w:rPr>
                <w:b/>
                <w:bCs/>
                <w:szCs w:val="18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F08" w:rsidRPr="009A1EE7" w:rsidRDefault="00B36F08" w:rsidP="00B36F08">
            <w:pPr>
              <w:pStyle w:val="1"/>
              <w:numPr>
                <w:ilvl w:val="0"/>
                <w:numId w:val="0"/>
              </w:numPr>
              <w:rPr>
                <w:bCs/>
                <w:sz w:val="24"/>
              </w:rPr>
            </w:pPr>
            <w:r w:rsidRPr="009A1EE7">
              <w:rPr>
                <w:bCs/>
                <w:sz w:val="24"/>
              </w:rPr>
              <w:t>Наименование сведений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F08" w:rsidRPr="009A1EE7" w:rsidRDefault="00B36F08" w:rsidP="00B36F08">
            <w:pPr>
              <w:pStyle w:val="1"/>
              <w:numPr>
                <w:ilvl w:val="0"/>
                <w:numId w:val="0"/>
              </w:numPr>
              <w:rPr>
                <w:bCs/>
                <w:sz w:val="24"/>
              </w:rPr>
            </w:pPr>
            <w:r w:rsidRPr="009A1EE7">
              <w:rPr>
                <w:bCs/>
                <w:sz w:val="24"/>
              </w:rPr>
              <w:t>Содержание</w:t>
            </w:r>
          </w:p>
        </w:tc>
      </w:tr>
      <w:tr w:rsidR="005D5996" w:rsidRPr="00B36F08" w:rsidTr="00BC59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96" w:rsidRPr="00061A73" w:rsidRDefault="005D5996" w:rsidP="00B36F08">
            <w:pPr>
              <w:pStyle w:val="afc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96" w:rsidRPr="009A1EE7" w:rsidRDefault="005D5996" w:rsidP="00B36F08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E00A39">
              <w:rPr>
                <w:b w:val="0"/>
                <w:sz w:val="24"/>
                <w:szCs w:val="24"/>
              </w:rPr>
              <w:t>Организатор торгов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96" w:rsidRPr="00665729" w:rsidRDefault="005D5996" w:rsidP="00465570">
            <w:pPr>
              <w:widowControl/>
              <w:jc w:val="both"/>
              <w:outlineLvl w:val="1"/>
              <w:rPr>
                <w:sz w:val="24"/>
                <w:szCs w:val="24"/>
              </w:rPr>
            </w:pPr>
            <w:r w:rsidRPr="00665729">
              <w:rPr>
                <w:sz w:val="24"/>
                <w:szCs w:val="24"/>
              </w:rPr>
              <w:t>Акционерное общество «Единая электронная торговая площадка»</w:t>
            </w:r>
          </w:p>
          <w:p w:rsidR="005D5996" w:rsidRPr="00665729" w:rsidRDefault="005D5996" w:rsidP="00465570">
            <w:pPr>
              <w:widowControl/>
              <w:shd w:val="clear" w:color="auto" w:fill="FFFFFF"/>
              <w:ind w:firstLine="5"/>
              <w:jc w:val="both"/>
              <w:rPr>
                <w:sz w:val="24"/>
                <w:szCs w:val="24"/>
              </w:rPr>
            </w:pPr>
            <w:r w:rsidRPr="00665729">
              <w:rPr>
                <w:sz w:val="24"/>
                <w:szCs w:val="24"/>
              </w:rPr>
              <w:t xml:space="preserve">115114, г. Москва, ул. </w:t>
            </w:r>
            <w:proofErr w:type="spellStart"/>
            <w:r w:rsidRPr="00665729">
              <w:rPr>
                <w:sz w:val="24"/>
                <w:szCs w:val="24"/>
              </w:rPr>
              <w:t>Кожевническая</w:t>
            </w:r>
            <w:proofErr w:type="spellEnd"/>
            <w:r w:rsidRPr="00665729">
              <w:rPr>
                <w:sz w:val="24"/>
                <w:szCs w:val="24"/>
              </w:rPr>
              <w:t xml:space="preserve">, д. 14, стр. 5 </w:t>
            </w:r>
          </w:p>
          <w:p w:rsidR="005D5996" w:rsidRDefault="005D5996" w:rsidP="0046557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665729">
              <w:rPr>
                <w:sz w:val="24"/>
                <w:szCs w:val="24"/>
              </w:rPr>
              <w:t>тел. +8 (495) 276-16-26, 8-800-100-18-77, факс 8 (495) 542-40-20</w:t>
            </w:r>
          </w:p>
          <w:p w:rsidR="005D5996" w:rsidRPr="0000668D" w:rsidRDefault="005D5996" w:rsidP="00B36F08">
            <w:pPr>
              <w:pStyle w:val="12"/>
              <w:ind w:left="0" w:hanging="19"/>
              <w:jc w:val="center"/>
            </w:pPr>
          </w:p>
        </w:tc>
      </w:tr>
      <w:tr w:rsidR="005D5996" w:rsidRPr="005D5996" w:rsidTr="00BC59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96" w:rsidRPr="00061A73" w:rsidRDefault="005D5996" w:rsidP="00B36F08">
            <w:pPr>
              <w:pStyle w:val="afc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96" w:rsidRPr="009A1EE7" w:rsidRDefault="005D5996" w:rsidP="00B36F08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  <w:szCs w:val="24"/>
              </w:rPr>
              <w:t>Арендодатель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96" w:rsidRPr="00665729" w:rsidRDefault="005D5996" w:rsidP="00465570">
            <w:pPr>
              <w:ind w:firstLine="5"/>
              <w:jc w:val="both"/>
              <w:rPr>
                <w:sz w:val="24"/>
                <w:szCs w:val="24"/>
              </w:rPr>
            </w:pPr>
            <w:r w:rsidRPr="008B7D0B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Целинного</w:t>
            </w:r>
            <w:r w:rsidRPr="008B7D0B">
              <w:rPr>
                <w:sz w:val="24"/>
                <w:szCs w:val="24"/>
              </w:rPr>
              <w:t xml:space="preserve"> муниципального округа Курганской области</w:t>
            </w:r>
          </w:p>
          <w:p w:rsidR="005D5996" w:rsidRPr="00B66EFF" w:rsidRDefault="005D5996" w:rsidP="00465570">
            <w:pPr>
              <w:ind w:firstLine="5"/>
              <w:jc w:val="both"/>
              <w:rPr>
                <w:sz w:val="24"/>
                <w:szCs w:val="24"/>
              </w:rPr>
            </w:pPr>
            <w:r w:rsidRPr="00665729">
              <w:rPr>
                <w:iCs/>
                <w:sz w:val="24"/>
                <w:szCs w:val="24"/>
                <w:lang w:eastAsia="ar-SA"/>
              </w:rPr>
              <w:t xml:space="preserve">Адрес: </w:t>
            </w:r>
            <w:r w:rsidRPr="00B66EFF">
              <w:rPr>
                <w:sz w:val="24"/>
                <w:szCs w:val="24"/>
              </w:rPr>
              <w:t xml:space="preserve">641150, Курганская обл., </w:t>
            </w:r>
            <w:proofErr w:type="spellStart"/>
            <w:r w:rsidRPr="00B66EFF">
              <w:rPr>
                <w:sz w:val="24"/>
                <w:szCs w:val="24"/>
              </w:rPr>
              <w:t>с</w:t>
            </w:r>
            <w:proofErr w:type="gramStart"/>
            <w:r w:rsidRPr="00B66EFF">
              <w:rPr>
                <w:sz w:val="24"/>
                <w:szCs w:val="24"/>
              </w:rPr>
              <w:t>.Ц</w:t>
            </w:r>
            <w:proofErr w:type="gramEnd"/>
            <w:r w:rsidRPr="00B66EFF">
              <w:rPr>
                <w:sz w:val="24"/>
                <w:szCs w:val="24"/>
              </w:rPr>
              <w:t>елинное</w:t>
            </w:r>
            <w:proofErr w:type="spellEnd"/>
            <w:r w:rsidRPr="00B66EFF">
              <w:rPr>
                <w:sz w:val="24"/>
                <w:szCs w:val="24"/>
              </w:rPr>
              <w:t xml:space="preserve">, ул. Советская, д. 66. </w:t>
            </w:r>
          </w:p>
          <w:p w:rsidR="005D5996" w:rsidRPr="00B66EFF" w:rsidRDefault="005D5996" w:rsidP="00465570">
            <w:pPr>
              <w:ind w:firstLine="5"/>
              <w:jc w:val="both"/>
              <w:rPr>
                <w:sz w:val="24"/>
                <w:szCs w:val="24"/>
              </w:rPr>
            </w:pPr>
            <w:r w:rsidRPr="00B66EFF">
              <w:rPr>
                <w:sz w:val="24"/>
                <w:szCs w:val="24"/>
              </w:rPr>
              <w:t xml:space="preserve">Сайт </w:t>
            </w:r>
            <w:hyperlink r:id="rId21">
              <w:r w:rsidRPr="00B66EFF">
                <w:rPr>
                  <w:sz w:val="24"/>
                  <w:szCs w:val="24"/>
                </w:rPr>
                <w:t xml:space="preserve">http://admcr.ru/site/section?id=130 </w:t>
              </w:r>
            </w:hyperlink>
            <w:r w:rsidRPr="00B66EFF">
              <w:rPr>
                <w:sz w:val="24"/>
                <w:szCs w:val="24"/>
              </w:rPr>
              <w:t xml:space="preserve"> </w:t>
            </w:r>
          </w:p>
          <w:p w:rsidR="005D5996" w:rsidRPr="00665729" w:rsidRDefault="005D5996" w:rsidP="00465570">
            <w:pPr>
              <w:widowControl/>
              <w:tabs>
                <w:tab w:val="left" w:pos="720"/>
              </w:tabs>
              <w:suppressAutoHyphens/>
              <w:spacing w:after="60"/>
              <w:ind w:firstLine="5"/>
              <w:jc w:val="both"/>
              <w:rPr>
                <w:iCs/>
                <w:sz w:val="24"/>
                <w:szCs w:val="24"/>
                <w:lang w:eastAsia="ar-SA"/>
              </w:rPr>
            </w:pPr>
            <w:r w:rsidRPr="00665729">
              <w:rPr>
                <w:iCs/>
                <w:sz w:val="24"/>
                <w:szCs w:val="24"/>
                <w:lang w:eastAsia="ar-SA"/>
              </w:rPr>
              <w:t>График работы с 8.00 до 17.00 ежедневно (кроме субботы и воскресенья),  перерыв с 12.00 до 13.00.</w:t>
            </w:r>
          </w:p>
          <w:p w:rsidR="005D5996" w:rsidRDefault="005D5996" w:rsidP="00465570">
            <w:pPr>
              <w:widowControl/>
              <w:tabs>
                <w:tab w:val="left" w:pos="720"/>
              </w:tabs>
              <w:suppressAutoHyphens/>
              <w:ind w:firstLine="5"/>
              <w:jc w:val="both"/>
              <w:rPr>
                <w:sz w:val="24"/>
                <w:szCs w:val="24"/>
                <w:lang w:eastAsia="ar-SA"/>
              </w:rPr>
            </w:pPr>
            <w:r w:rsidRPr="00665729">
              <w:rPr>
                <w:iCs/>
                <w:sz w:val="24"/>
                <w:szCs w:val="24"/>
                <w:lang w:eastAsia="ar-SA"/>
              </w:rPr>
              <w:t>Адрес электронной почты</w:t>
            </w:r>
            <w:r w:rsidRPr="00665729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665729">
              <w:rPr>
                <w:sz w:val="24"/>
                <w:szCs w:val="24"/>
                <w:lang w:eastAsia="ar-SA"/>
              </w:rPr>
              <w:t>Е</w:t>
            </w:r>
            <w:proofErr w:type="gramEnd"/>
            <w:r w:rsidRPr="00665729">
              <w:rPr>
                <w:sz w:val="24"/>
                <w:szCs w:val="24"/>
                <w:lang w:eastAsia="ar-SA"/>
              </w:rPr>
              <w:t>-</w:t>
            </w:r>
            <w:r w:rsidRPr="00665729">
              <w:rPr>
                <w:sz w:val="24"/>
                <w:szCs w:val="24"/>
                <w:lang w:val="en-US" w:eastAsia="ar-SA"/>
              </w:rPr>
              <w:t>mail</w:t>
            </w:r>
            <w:r w:rsidRPr="00665729">
              <w:rPr>
                <w:sz w:val="24"/>
                <w:szCs w:val="24"/>
                <w:lang w:eastAsia="ar-SA"/>
              </w:rPr>
              <w:t xml:space="preserve">: </w:t>
            </w:r>
            <w:hyperlink r:id="rId22" w:history="1">
              <w:r w:rsidRPr="007A02E8">
                <w:rPr>
                  <w:rStyle w:val="af0"/>
                  <w:sz w:val="24"/>
                  <w:szCs w:val="24"/>
                  <w:lang w:eastAsia="ar-SA"/>
                </w:rPr>
                <w:t>econom.leb@mail.ru</w:t>
              </w:r>
            </w:hyperlink>
            <w:r>
              <w:rPr>
                <w:sz w:val="24"/>
                <w:szCs w:val="24"/>
                <w:lang w:eastAsia="ar-SA"/>
              </w:rPr>
              <w:t xml:space="preserve"> </w:t>
            </w:r>
          </w:p>
          <w:p w:rsidR="005D5996" w:rsidRPr="00665729" w:rsidRDefault="005D5996" w:rsidP="00465570">
            <w:pPr>
              <w:widowControl/>
              <w:tabs>
                <w:tab w:val="left" w:pos="720"/>
              </w:tabs>
              <w:suppressAutoHyphens/>
              <w:ind w:firstLine="5"/>
              <w:jc w:val="both"/>
              <w:rPr>
                <w:sz w:val="24"/>
                <w:szCs w:val="24"/>
                <w:lang w:eastAsia="ar-SA"/>
              </w:rPr>
            </w:pPr>
            <w:r w:rsidRPr="00665729">
              <w:rPr>
                <w:iCs/>
                <w:sz w:val="24"/>
                <w:szCs w:val="24"/>
                <w:lang w:eastAsia="ar-SA"/>
              </w:rPr>
              <w:t xml:space="preserve">Номер контактного  телефона:  </w:t>
            </w:r>
            <w:r w:rsidRPr="00665729">
              <w:rPr>
                <w:bCs/>
                <w:sz w:val="24"/>
                <w:szCs w:val="24"/>
                <w:lang w:eastAsia="ar-SA"/>
              </w:rPr>
              <w:t>(835</w:t>
            </w:r>
            <w:r>
              <w:rPr>
                <w:bCs/>
                <w:sz w:val="24"/>
                <w:szCs w:val="24"/>
                <w:lang w:eastAsia="ar-SA"/>
              </w:rPr>
              <w:t>241</w:t>
            </w:r>
            <w:r w:rsidRPr="00665729">
              <w:rPr>
                <w:bCs/>
                <w:sz w:val="24"/>
                <w:szCs w:val="24"/>
                <w:lang w:eastAsia="ar-SA"/>
              </w:rPr>
              <w:t xml:space="preserve">) </w:t>
            </w:r>
            <w:r>
              <w:rPr>
                <w:bCs/>
                <w:sz w:val="24"/>
                <w:szCs w:val="24"/>
                <w:lang w:eastAsia="ar-SA"/>
              </w:rPr>
              <w:t>2-14-19</w:t>
            </w:r>
          </w:p>
          <w:p w:rsidR="005D5996" w:rsidRPr="00335F1D" w:rsidRDefault="005D5996" w:rsidP="00465570">
            <w:pPr>
              <w:widowControl/>
              <w:suppressAutoHyphens/>
              <w:ind w:firstLine="5"/>
              <w:jc w:val="both"/>
              <w:textAlignment w:val="baseline"/>
              <w:rPr>
                <w:sz w:val="24"/>
                <w:szCs w:val="24"/>
                <w:lang w:eastAsia="ar-SA"/>
              </w:rPr>
            </w:pPr>
            <w:r w:rsidRPr="00335F1D">
              <w:rPr>
                <w:sz w:val="24"/>
                <w:szCs w:val="24"/>
                <w:lang w:eastAsia="ar-SA"/>
              </w:rPr>
              <w:t>Ответственное должностное лицо (представитель Продавца):</w:t>
            </w:r>
          </w:p>
          <w:p w:rsidR="005D5996" w:rsidRPr="00465570" w:rsidRDefault="005D5996" w:rsidP="00465570">
            <w:pPr>
              <w:ind w:firstLine="5"/>
              <w:rPr>
                <w:sz w:val="24"/>
                <w:szCs w:val="24"/>
                <w:lang w:eastAsia="ar-SA"/>
              </w:rPr>
            </w:pPr>
            <w:r w:rsidRPr="00335F1D">
              <w:rPr>
                <w:sz w:val="24"/>
                <w:szCs w:val="24"/>
                <w:lang w:eastAsia="ar-SA"/>
              </w:rPr>
              <w:tab/>
            </w:r>
            <w:r>
              <w:rPr>
                <w:sz w:val="24"/>
                <w:szCs w:val="24"/>
                <w:lang w:eastAsia="ar-SA"/>
              </w:rPr>
              <w:t xml:space="preserve">Главный специалист по имуществу отдела по управлению имуществом и земельными отношениями </w:t>
            </w:r>
            <w:proofErr w:type="spellStart"/>
            <w:r>
              <w:rPr>
                <w:sz w:val="24"/>
                <w:szCs w:val="24"/>
                <w:lang w:eastAsia="ar-SA"/>
              </w:rPr>
              <w:t>Кокшарова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Ирина Алексеевна</w:t>
            </w:r>
          </w:p>
          <w:p w:rsidR="005D5996" w:rsidRPr="0000668D" w:rsidRDefault="005D5996" w:rsidP="00B36F08">
            <w:pPr>
              <w:pStyle w:val="12"/>
              <w:ind w:left="0" w:hanging="19"/>
              <w:jc w:val="center"/>
            </w:pPr>
          </w:p>
        </w:tc>
      </w:tr>
      <w:tr w:rsidR="005D5996" w:rsidRPr="005D5996" w:rsidTr="00BC59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96" w:rsidRPr="00061A73" w:rsidRDefault="005D5996" w:rsidP="00B36F08">
            <w:pPr>
              <w:pStyle w:val="afc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96" w:rsidRPr="009A1EE7" w:rsidRDefault="005D5996" w:rsidP="005D5996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  <w:szCs w:val="28"/>
              </w:rPr>
            </w:pPr>
            <w:r w:rsidRPr="009A1EE7">
              <w:rPr>
                <w:b w:val="0"/>
                <w:bCs/>
                <w:sz w:val="24"/>
                <w:szCs w:val="28"/>
              </w:rPr>
              <w:t xml:space="preserve">Место расположения, </w:t>
            </w:r>
          </w:p>
          <w:p w:rsidR="005D5996" w:rsidRPr="009A1EE7" w:rsidRDefault="005D5996" w:rsidP="005D5996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  <w:szCs w:val="28"/>
              </w:rPr>
            </w:pPr>
            <w:r w:rsidRPr="009A1EE7">
              <w:rPr>
                <w:b w:val="0"/>
                <w:bCs/>
                <w:sz w:val="24"/>
                <w:szCs w:val="28"/>
              </w:rPr>
              <w:t xml:space="preserve">целевое назначение, </w:t>
            </w:r>
          </w:p>
          <w:p w:rsidR="005D5996" w:rsidRPr="009A1EE7" w:rsidRDefault="005D5996" w:rsidP="005D5996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  <w:szCs w:val="28"/>
              </w:rPr>
            </w:pPr>
            <w:r w:rsidRPr="009A1EE7">
              <w:rPr>
                <w:b w:val="0"/>
                <w:bCs/>
                <w:sz w:val="24"/>
                <w:szCs w:val="28"/>
              </w:rPr>
              <w:t xml:space="preserve"> описание и технические характеристики</w:t>
            </w:r>
          </w:p>
          <w:p w:rsidR="005D5996" w:rsidRPr="009A1EE7" w:rsidRDefault="005D5996" w:rsidP="005D5996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  <w:szCs w:val="28"/>
              </w:rPr>
            </w:pPr>
            <w:r w:rsidRPr="009A1EE7">
              <w:rPr>
                <w:b w:val="0"/>
                <w:bCs/>
                <w:sz w:val="24"/>
                <w:szCs w:val="28"/>
              </w:rPr>
              <w:t xml:space="preserve"> </w:t>
            </w:r>
            <w:r>
              <w:rPr>
                <w:b w:val="0"/>
                <w:bCs/>
                <w:sz w:val="24"/>
                <w:szCs w:val="28"/>
              </w:rPr>
              <w:t xml:space="preserve">муниципального </w:t>
            </w:r>
            <w:r w:rsidRPr="009A1EE7">
              <w:rPr>
                <w:b w:val="0"/>
                <w:bCs/>
                <w:sz w:val="24"/>
                <w:szCs w:val="28"/>
              </w:rPr>
              <w:t>имущества, права на которое передаются по договору,</w:t>
            </w:r>
          </w:p>
          <w:p w:rsidR="005D5996" w:rsidRPr="009A1EE7" w:rsidRDefault="005D5996" w:rsidP="005D5996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9A1EE7">
              <w:rPr>
                <w:b w:val="0"/>
                <w:bCs/>
                <w:sz w:val="24"/>
                <w:szCs w:val="28"/>
              </w:rPr>
              <w:t xml:space="preserve"> в том числе площадь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96" w:rsidRDefault="005D5996" w:rsidP="005D5996">
            <w:pPr>
              <w:widowControl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Лот</w:t>
            </w:r>
            <w:r w:rsidRPr="00AB113C">
              <w:rPr>
                <w:b/>
                <w:sz w:val="24"/>
                <w:szCs w:val="24"/>
              </w:rPr>
              <w:t xml:space="preserve"> </w:t>
            </w:r>
            <w:r w:rsidRPr="00AB113C">
              <w:rPr>
                <w:sz w:val="24"/>
                <w:szCs w:val="24"/>
              </w:rPr>
              <w:t xml:space="preserve">- муниципальное имущество </w:t>
            </w:r>
            <w:r>
              <w:rPr>
                <w:sz w:val="24"/>
                <w:szCs w:val="24"/>
              </w:rPr>
              <w:t xml:space="preserve">Целинного муниципального округа Курганской области </w:t>
            </w:r>
            <w:r w:rsidRPr="008370E4">
              <w:rPr>
                <w:sz w:val="24"/>
                <w:szCs w:val="24"/>
              </w:rPr>
              <w:t>павильон кафе,</w:t>
            </w:r>
            <w:r>
              <w:rPr>
                <w:sz w:val="24"/>
                <w:szCs w:val="24"/>
              </w:rPr>
              <w:t xml:space="preserve"> площадью 27,0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8370E4">
              <w:rPr>
                <w:sz w:val="24"/>
                <w:szCs w:val="24"/>
              </w:rPr>
              <w:t xml:space="preserve"> расположенный по адресу: </w:t>
            </w:r>
            <w:proofErr w:type="gramStart"/>
            <w:r w:rsidRPr="008370E4">
              <w:rPr>
                <w:sz w:val="24"/>
                <w:szCs w:val="24"/>
              </w:rPr>
              <w:t>Курганская</w:t>
            </w:r>
            <w:proofErr w:type="gramEnd"/>
            <w:r w:rsidRPr="008370E4">
              <w:rPr>
                <w:sz w:val="24"/>
                <w:szCs w:val="24"/>
              </w:rPr>
              <w:t xml:space="preserve"> обл. Целинный муниципальный округ, с. Целинное.</w:t>
            </w:r>
          </w:p>
          <w:p w:rsidR="005D5996" w:rsidRPr="0000668D" w:rsidRDefault="005D5996" w:rsidP="00B36F08">
            <w:pPr>
              <w:pStyle w:val="12"/>
              <w:ind w:left="0" w:hanging="19"/>
              <w:jc w:val="center"/>
            </w:pPr>
          </w:p>
        </w:tc>
      </w:tr>
      <w:tr w:rsidR="005D5996" w:rsidRPr="005D5996" w:rsidTr="00BC59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96" w:rsidRPr="00061A73" w:rsidRDefault="005D5996" w:rsidP="00B36F08">
            <w:pPr>
              <w:pStyle w:val="afc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96" w:rsidRPr="009A1EE7" w:rsidRDefault="005D5996" w:rsidP="006D6399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  <w:szCs w:val="24"/>
              </w:rPr>
            </w:pPr>
            <w:r w:rsidRPr="009A1EE7">
              <w:rPr>
                <w:b w:val="0"/>
                <w:sz w:val="24"/>
                <w:szCs w:val="24"/>
              </w:rPr>
              <w:t xml:space="preserve">Требования об условиях выполнения работ, которые необходимо выполнить в отношении </w:t>
            </w:r>
            <w:r>
              <w:rPr>
                <w:b w:val="0"/>
                <w:bCs/>
                <w:sz w:val="24"/>
                <w:szCs w:val="28"/>
              </w:rPr>
              <w:t xml:space="preserve">муниципального </w:t>
            </w:r>
            <w:r w:rsidRPr="009A1EE7">
              <w:rPr>
                <w:b w:val="0"/>
                <w:bCs/>
                <w:sz w:val="24"/>
                <w:szCs w:val="28"/>
              </w:rPr>
              <w:t>имущества</w:t>
            </w:r>
            <w:r w:rsidRPr="009A1EE7">
              <w:rPr>
                <w:b w:val="0"/>
                <w:sz w:val="24"/>
                <w:szCs w:val="24"/>
              </w:rPr>
              <w:t xml:space="preserve">, </w:t>
            </w:r>
            <w:r>
              <w:rPr>
                <w:b w:val="0"/>
                <w:sz w:val="24"/>
                <w:szCs w:val="24"/>
              </w:rPr>
              <w:t>права на которое передаются по Д</w:t>
            </w:r>
            <w:r w:rsidRPr="009A1EE7">
              <w:rPr>
                <w:b w:val="0"/>
                <w:sz w:val="24"/>
                <w:szCs w:val="24"/>
              </w:rPr>
              <w:t>оговору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96" w:rsidRPr="00465570" w:rsidRDefault="005D5996" w:rsidP="006D6399">
            <w:pPr>
              <w:pStyle w:val="12"/>
              <w:ind w:left="0" w:firstLine="572"/>
              <w:contextualSpacing/>
              <w:jc w:val="both"/>
              <w:rPr>
                <w:lang w:eastAsia="ru-RU"/>
              </w:rPr>
            </w:pPr>
            <w:r w:rsidRPr="00465570">
              <w:rPr>
                <w:lang w:eastAsia="ru-RU"/>
              </w:rPr>
              <w:t>Арендатор обязан</w:t>
            </w:r>
            <w:proofErr w:type="gramStart"/>
            <w:r w:rsidRPr="00465570">
              <w:rPr>
                <w:lang w:eastAsia="ru-RU"/>
              </w:rPr>
              <w:t xml:space="preserve"> И</w:t>
            </w:r>
            <w:proofErr w:type="gramEnd"/>
            <w:r w:rsidRPr="00465570">
              <w:rPr>
                <w:lang w:eastAsia="ru-RU"/>
              </w:rPr>
              <w:t>спользовать Имущество в соответствии с целевым назначением, указанными Договоре, условиями Договора, законодательством Российской Федерации, нормами и правилами использования нестационарных объектов в том числе санитарными, техническими нормами и правилами пожарной безопасности.</w:t>
            </w:r>
          </w:p>
          <w:p w:rsidR="005D5996" w:rsidRPr="00465570" w:rsidRDefault="005D5996" w:rsidP="006D6399">
            <w:pPr>
              <w:pStyle w:val="12"/>
              <w:ind w:left="0" w:firstLine="572"/>
              <w:contextualSpacing/>
              <w:jc w:val="both"/>
              <w:rPr>
                <w:lang w:eastAsia="ru-RU"/>
              </w:rPr>
            </w:pPr>
            <w:r w:rsidRPr="00465570">
              <w:rPr>
                <w:lang w:eastAsia="ru-RU"/>
              </w:rPr>
              <w:t>Арендатор обязан произвести улучшение условий в арендуемом Имуществе, а именно: произвести внутреннюю отделку, устройство водоснабжения и септика.</w:t>
            </w:r>
          </w:p>
          <w:p w:rsidR="005D5996" w:rsidRPr="005D5996" w:rsidRDefault="005D5996" w:rsidP="005D5996">
            <w:pPr>
              <w:pStyle w:val="12"/>
              <w:ind w:left="0" w:firstLine="572"/>
              <w:contextualSpacing/>
              <w:jc w:val="both"/>
              <w:rPr>
                <w:i/>
                <w:color w:val="000000" w:themeColor="text1"/>
              </w:rPr>
            </w:pPr>
            <w:r w:rsidRPr="00465570">
              <w:rPr>
                <w:lang w:eastAsia="ru-RU"/>
              </w:rPr>
              <w:t>Арендатор обязан обеспечить сохранность арендуемого Имущества, инженерных коммуникаций и оборудования в арендуемом Имуществе, нести расходы на их содержание и поддержание в надлежащем техническом, санитарном и противопожарном состоянии.</w:t>
            </w:r>
          </w:p>
        </w:tc>
      </w:tr>
      <w:tr w:rsidR="00822C45" w:rsidRPr="005D5996" w:rsidTr="00BC59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widowControl w:val="0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9A1EE7" w:rsidRDefault="00822C45" w:rsidP="006D6399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9A1EE7">
              <w:rPr>
                <w:b w:val="0"/>
                <w:bCs/>
                <w:sz w:val="24"/>
                <w:szCs w:val="28"/>
              </w:rPr>
              <w:t>Требования к техниче</w:t>
            </w:r>
            <w:r>
              <w:rPr>
                <w:b w:val="0"/>
                <w:bCs/>
                <w:sz w:val="24"/>
                <w:szCs w:val="28"/>
              </w:rPr>
              <w:t>скому состоянию муниципального</w:t>
            </w:r>
            <w:r w:rsidRPr="009A1EE7">
              <w:rPr>
                <w:b w:val="0"/>
                <w:bCs/>
                <w:sz w:val="24"/>
                <w:szCs w:val="28"/>
              </w:rPr>
              <w:t xml:space="preserve"> </w:t>
            </w:r>
            <w:r w:rsidRPr="009A1EE7">
              <w:rPr>
                <w:b w:val="0"/>
                <w:bCs/>
                <w:sz w:val="24"/>
                <w:szCs w:val="28"/>
              </w:rPr>
              <w:lastRenderedPageBreak/>
              <w:t xml:space="preserve">имущества, права на которое передаются по договору, которым это имущество должно соответствовать на момент окончания срока </w:t>
            </w:r>
            <w:r>
              <w:rPr>
                <w:b w:val="0"/>
                <w:bCs/>
                <w:sz w:val="24"/>
                <w:szCs w:val="28"/>
              </w:rPr>
              <w:t>Д</w:t>
            </w:r>
            <w:r w:rsidRPr="009A1EE7">
              <w:rPr>
                <w:b w:val="0"/>
                <w:bCs/>
                <w:sz w:val="24"/>
                <w:szCs w:val="28"/>
              </w:rPr>
              <w:t>оговора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465570" w:rsidRDefault="00822C45" w:rsidP="006D6399">
            <w:pPr>
              <w:pStyle w:val="afc"/>
              <w:shd w:val="clear" w:color="auto" w:fill="FFFFFF"/>
              <w:suppressAutoHyphens/>
              <w:ind w:left="0" w:firstLine="57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6557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 xml:space="preserve">Арендатор обязан вернуть Имущество Арендодателю в состоянии не хуже, чем в котором его получил, с учетом </w:t>
            </w:r>
            <w:r w:rsidRPr="0046557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произведенных улучшений и нормального износа в порядке, предусмотренном Договором.</w:t>
            </w:r>
          </w:p>
          <w:p w:rsidR="00822C45" w:rsidRPr="003C276C" w:rsidRDefault="00822C45" w:rsidP="006D6399">
            <w:pPr>
              <w:ind w:firstLine="572"/>
              <w:jc w:val="both"/>
              <w:rPr>
                <w:i/>
                <w:color w:val="000000" w:themeColor="text1"/>
              </w:rPr>
            </w:pPr>
            <w:r w:rsidRPr="003C276C">
              <w:rPr>
                <w:i/>
                <w:color w:val="000000" w:themeColor="text1"/>
              </w:rPr>
              <w:t xml:space="preserve">Для целей Договора, неотделимыми улучшениями Имущества признаются улучшения Имущества, возникающие в результате работ, имеющих своим результатом изменение и появление новых, дополнительных качественных характеристик Имущества, при демонтаже которых возникают </w:t>
            </w:r>
            <w:r w:rsidRPr="003C276C">
              <w:rPr>
                <w:bCs/>
                <w:i/>
                <w:color w:val="000000" w:themeColor="text1"/>
              </w:rPr>
              <w:t>существенные повреждения</w:t>
            </w:r>
            <w:r w:rsidRPr="003C276C">
              <w:rPr>
                <w:i/>
                <w:color w:val="000000" w:themeColor="text1"/>
              </w:rPr>
              <w:t xml:space="preserve"> Имущества. Такие </w:t>
            </w:r>
            <w:r w:rsidRPr="003C276C">
              <w:rPr>
                <w:bCs/>
                <w:i/>
                <w:color w:val="000000" w:themeColor="text1"/>
              </w:rPr>
              <w:t>неотделимые улучшения Имущества принадлежат Арендодателю</w:t>
            </w:r>
            <w:r w:rsidRPr="003C276C">
              <w:rPr>
                <w:i/>
                <w:color w:val="000000" w:themeColor="text1"/>
              </w:rPr>
              <w:t xml:space="preserve"> как неотъемлемая часть переданного в аренду Имущества. Во всех случаях прекращения настоящего Договора стоимость неотделимых улучшений и понесенные в связи с ними расходы Арендатору не возмещаются. Произведенные Арендатором отделимые улучшения Имущества принадлежат Арендатору.</w:t>
            </w:r>
          </w:p>
        </w:tc>
      </w:tr>
      <w:tr w:rsidR="00B2236F" w:rsidRPr="004950B9" w:rsidTr="00BC5901">
        <w:trPr>
          <w:trHeight w:val="18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36F" w:rsidRPr="00061A73" w:rsidRDefault="00B2236F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right="31" w:firstLine="27"/>
              <w:rPr>
                <w:bCs/>
                <w:szCs w:val="18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36F" w:rsidRPr="009A1EE7" w:rsidRDefault="00B2236F" w:rsidP="00B2236F">
            <w:pPr>
              <w:pStyle w:val="1"/>
              <w:numPr>
                <w:ilvl w:val="0"/>
                <w:numId w:val="0"/>
              </w:numPr>
              <w:jc w:val="left"/>
              <w:rPr>
                <w:b w:val="0"/>
                <w:bCs/>
                <w:sz w:val="24"/>
              </w:rPr>
            </w:pPr>
            <w:r w:rsidRPr="009A1EE7">
              <w:rPr>
                <w:b w:val="0"/>
                <w:bCs/>
                <w:sz w:val="24"/>
              </w:rPr>
              <w:t xml:space="preserve">Начальная (минимальная) цена договора </w:t>
            </w:r>
          </w:p>
          <w:p w:rsidR="00B2236F" w:rsidRPr="00B2236F" w:rsidRDefault="00B2236F" w:rsidP="00B2236F">
            <w:pPr>
              <w:pStyle w:val="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9A1EE7">
              <w:rPr>
                <w:b w:val="0"/>
                <w:bCs/>
                <w:sz w:val="24"/>
              </w:rPr>
              <w:t xml:space="preserve">(цена лота) </w:t>
            </w:r>
            <w:r>
              <w:rPr>
                <w:b w:val="0"/>
                <w:sz w:val="24"/>
                <w:szCs w:val="24"/>
              </w:rPr>
              <w:t>в размере ежемесячного платежа (в рублях),</w:t>
            </w:r>
          </w:p>
          <w:p w:rsidR="00B2236F" w:rsidRPr="00822C45" w:rsidRDefault="00B2236F" w:rsidP="00B2236F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822C45">
              <w:rPr>
                <w:b w:val="0"/>
                <w:bCs/>
                <w:sz w:val="24"/>
              </w:rPr>
              <w:t>величина повышения начальной цены договора («шаг аукциона»)</w:t>
            </w:r>
          </w:p>
          <w:p w:rsidR="00B2236F" w:rsidRPr="009A1EE7" w:rsidRDefault="00B2236F" w:rsidP="00B36F08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муниципального</w:t>
            </w:r>
            <w:r w:rsidRPr="009A1EE7">
              <w:rPr>
                <w:b w:val="0"/>
                <w:bCs/>
                <w:sz w:val="24"/>
              </w:rPr>
              <w:t xml:space="preserve"> имущества, права на которое</w:t>
            </w:r>
          </w:p>
          <w:p w:rsidR="00B2236F" w:rsidRPr="00822C45" w:rsidRDefault="00B2236F" w:rsidP="00822C45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822C45">
              <w:rPr>
                <w:b w:val="0"/>
                <w:bCs/>
                <w:sz w:val="24"/>
              </w:rPr>
              <w:t>передаются по договору,</w:t>
            </w:r>
          </w:p>
          <w:p w:rsidR="00B2236F" w:rsidRPr="00B2236F" w:rsidRDefault="00B2236F" w:rsidP="00B2236F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proofErr w:type="gramStart"/>
            <w:r w:rsidRPr="00822C45">
              <w:rPr>
                <w:b w:val="0"/>
                <w:bCs/>
                <w:sz w:val="24"/>
              </w:rPr>
              <w:t xml:space="preserve">за право временные пользования </w:t>
            </w:r>
            <w:r>
              <w:rPr>
                <w:b w:val="0"/>
                <w:bCs/>
                <w:sz w:val="24"/>
              </w:rPr>
              <w:t>муниципального</w:t>
            </w:r>
            <w:r w:rsidRPr="00822C45">
              <w:rPr>
                <w:b w:val="0"/>
                <w:bCs/>
                <w:sz w:val="24"/>
              </w:rPr>
              <w:t xml:space="preserve"> имуществом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6F" w:rsidRPr="009A1EE7" w:rsidRDefault="00B2236F" w:rsidP="00822C45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9A1EE7">
              <w:rPr>
                <w:b w:val="0"/>
                <w:bCs/>
                <w:sz w:val="24"/>
              </w:rPr>
              <w:t xml:space="preserve">Начальная (минимальная) цена договора </w:t>
            </w:r>
          </w:p>
          <w:p w:rsidR="00B2236F" w:rsidRPr="009A1EE7" w:rsidRDefault="00B2236F" w:rsidP="00822C45">
            <w:pPr>
              <w:pStyle w:val="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9A1EE7">
              <w:rPr>
                <w:b w:val="0"/>
                <w:bCs/>
                <w:sz w:val="24"/>
              </w:rPr>
              <w:t xml:space="preserve">(цена лота) </w:t>
            </w:r>
            <w:r>
              <w:rPr>
                <w:b w:val="0"/>
                <w:sz w:val="24"/>
                <w:szCs w:val="24"/>
              </w:rPr>
              <w:t>в размере ежемесячного</w:t>
            </w:r>
            <w:r w:rsidRPr="009A1EE7">
              <w:rPr>
                <w:b w:val="0"/>
                <w:sz w:val="24"/>
                <w:szCs w:val="24"/>
              </w:rPr>
              <w:t xml:space="preserve"> платежа (в рублях),</w:t>
            </w:r>
          </w:p>
          <w:p w:rsidR="00B2236F" w:rsidRPr="004950B9" w:rsidRDefault="00B2236F" w:rsidP="00B36F08">
            <w:pPr>
              <w:jc w:val="center"/>
              <w:rPr>
                <w:bCs/>
                <w:i/>
                <w:iCs/>
              </w:rPr>
            </w:pPr>
            <w:r w:rsidRPr="004950B9">
              <w:rPr>
                <w:bCs/>
                <w:i/>
                <w:iCs/>
              </w:rPr>
              <w:t xml:space="preserve">без учета НДС и коммунальных, эксплуатационных, административно-хозяйственных </w:t>
            </w:r>
          </w:p>
          <w:p w:rsidR="00B2236F" w:rsidRPr="004950B9" w:rsidRDefault="00B2236F" w:rsidP="00B36F08">
            <w:pPr>
              <w:jc w:val="center"/>
              <w:rPr>
                <w:bCs/>
                <w:i/>
                <w:iCs/>
              </w:rPr>
            </w:pPr>
            <w:r w:rsidRPr="004950B9">
              <w:rPr>
                <w:bCs/>
                <w:i/>
                <w:iCs/>
              </w:rPr>
              <w:t xml:space="preserve">услуг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6F" w:rsidRPr="00B2236F" w:rsidRDefault="00B2236F" w:rsidP="00B2236F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B2236F">
              <w:rPr>
                <w:b w:val="0"/>
                <w:bCs/>
                <w:sz w:val="24"/>
              </w:rPr>
              <w:t>«Шаг аукциона»</w:t>
            </w:r>
          </w:p>
          <w:p w:rsidR="00B2236F" w:rsidRPr="00B2236F" w:rsidRDefault="00B2236F" w:rsidP="00B2236F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B2236F">
              <w:rPr>
                <w:b w:val="0"/>
                <w:bCs/>
                <w:sz w:val="24"/>
              </w:rPr>
              <w:t xml:space="preserve"> в размере 5 % начальной (минимальной) цены договора </w:t>
            </w:r>
          </w:p>
          <w:p w:rsidR="00B2236F" w:rsidRPr="00B2236F" w:rsidRDefault="00B2236F" w:rsidP="00B2236F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B2236F">
              <w:rPr>
                <w:b w:val="0"/>
                <w:bCs/>
                <w:sz w:val="24"/>
              </w:rPr>
              <w:t>(цены лота)</w:t>
            </w:r>
          </w:p>
          <w:p w:rsidR="00B2236F" w:rsidRPr="00B2236F" w:rsidRDefault="00B2236F" w:rsidP="00B2236F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B2236F">
              <w:rPr>
                <w:b w:val="0"/>
                <w:bCs/>
                <w:sz w:val="24"/>
              </w:rPr>
              <w:t xml:space="preserve">в размере ежегодного платежа </w:t>
            </w:r>
          </w:p>
          <w:p w:rsidR="00B2236F" w:rsidRPr="00B2236F" w:rsidRDefault="00B2236F" w:rsidP="00B2236F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B2236F">
              <w:rPr>
                <w:b w:val="0"/>
                <w:bCs/>
                <w:sz w:val="24"/>
              </w:rPr>
              <w:t>(в рублях)</w:t>
            </w:r>
          </w:p>
          <w:p w:rsidR="00B2236F" w:rsidRPr="00B2236F" w:rsidRDefault="00B2236F" w:rsidP="00B2236F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465570">
              <w:rPr>
                <w:b w:val="0"/>
                <w:bCs/>
                <w:i/>
                <w:iCs/>
                <w:sz w:val="20"/>
              </w:rPr>
              <w:t>без учета НДС и коммунальных, эксплуатационных, административно-хозяйственных услуг</w:t>
            </w:r>
            <w:r w:rsidRPr="00B2236F">
              <w:rPr>
                <w:b w:val="0"/>
                <w:bCs/>
                <w:sz w:val="24"/>
              </w:rPr>
              <w:t xml:space="preserve"> </w:t>
            </w:r>
          </w:p>
        </w:tc>
      </w:tr>
      <w:tr w:rsidR="00B2236F" w:rsidRPr="004950B9" w:rsidTr="00BC5901">
        <w:trPr>
          <w:trHeight w:val="11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36F" w:rsidRPr="00061A73" w:rsidRDefault="00B2236F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36F" w:rsidRPr="009A1EE7" w:rsidRDefault="00B2236F" w:rsidP="00B36F08">
            <w:pPr>
              <w:pStyle w:val="1"/>
              <w:widowControl/>
              <w:numPr>
                <w:ilvl w:val="0"/>
                <w:numId w:val="11"/>
              </w:numPr>
              <w:tabs>
                <w:tab w:val="clear" w:pos="720"/>
              </w:tabs>
              <w:suppressAutoHyphens/>
              <w:spacing w:line="240" w:lineRule="auto"/>
              <w:ind w:left="0"/>
              <w:rPr>
                <w:b w:val="0"/>
                <w:bCs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6F" w:rsidRPr="00D552AB" w:rsidRDefault="00B2236F" w:rsidP="00B2236F">
            <w:pPr>
              <w:jc w:val="center"/>
              <w:rPr>
                <w:b/>
                <w:iCs/>
                <w:color w:val="000000"/>
                <w:lang w:eastAsia="ar-SA"/>
              </w:rPr>
            </w:pPr>
            <w:r>
              <w:rPr>
                <w:b/>
                <w:iCs/>
                <w:color w:val="000000"/>
                <w:lang w:eastAsia="ar-SA"/>
              </w:rPr>
              <w:t>2482,50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6F" w:rsidRPr="00490C90" w:rsidRDefault="009F0345" w:rsidP="00B2236F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124,13</w:t>
            </w:r>
            <w:bookmarkStart w:id="0" w:name="_GoBack"/>
            <w:bookmarkEnd w:id="0"/>
          </w:p>
        </w:tc>
      </w:tr>
      <w:tr w:rsidR="00822C45" w:rsidTr="00B36F08">
        <w:trPr>
          <w:trHeight w:val="68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rPr>
                <w:bCs/>
                <w:szCs w:val="18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9A1EE7" w:rsidRDefault="00822C45" w:rsidP="00B2236F">
            <w:pPr>
              <w:pStyle w:val="1"/>
              <w:numPr>
                <w:ilvl w:val="0"/>
                <w:numId w:val="0"/>
              </w:numPr>
              <w:ind w:firstLine="594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Начальная (минимальная) цена договоров (цена лотов)</w:t>
            </w:r>
            <w:r w:rsidR="00B2236F">
              <w:rPr>
                <w:bCs/>
                <w:sz w:val="24"/>
              </w:rPr>
              <w:t xml:space="preserve"> рассчитана на основании отчета</w:t>
            </w:r>
            <w:r>
              <w:rPr>
                <w:bCs/>
                <w:sz w:val="24"/>
              </w:rPr>
              <w:t xml:space="preserve"> об определении рыночно обоснованной величины </w:t>
            </w:r>
            <w:r w:rsidR="00B2236F">
              <w:rPr>
                <w:bCs/>
                <w:sz w:val="24"/>
              </w:rPr>
              <w:t>месячной</w:t>
            </w:r>
            <w:r>
              <w:rPr>
                <w:bCs/>
                <w:sz w:val="24"/>
              </w:rPr>
              <w:t xml:space="preserve"> арендной платы </w:t>
            </w:r>
            <w:r w:rsidR="00B2236F">
              <w:rPr>
                <w:bCs/>
                <w:sz w:val="24"/>
              </w:rPr>
              <w:t>за пользование и владение имущества</w:t>
            </w:r>
            <w:r>
              <w:rPr>
                <w:bCs/>
                <w:sz w:val="24"/>
              </w:rPr>
              <w:t>.</w:t>
            </w:r>
          </w:p>
        </w:tc>
      </w:tr>
      <w:tr w:rsidR="00BC5901" w:rsidTr="003857CB">
        <w:trPr>
          <w:trHeight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01" w:rsidRPr="00061A73" w:rsidRDefault="00BC5901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01" w:rsidRPr="00465570" w:rsidRDefault="00BC5901" w:rsidP="003857CB">
            <w:pPr>
              <w:pStyle w:val="12"/>
              <w:ind w:left="0"/>
              <w:contextualSpacing/>
              <w:jc w:val="center"/>
              <w:rPr>
                <w:b/>
                <w:bCs/>
              </w:rPr>
            </w:pPr>
            <w:r w:rsidRPr="00440505">
              <w:rPr>
                <w:b/>
                <w:color w:val="000000"/>
              </w:rPr>
              <w:t>Условия выполнения работ</w:t>
            </w:r>
            <w:r w:rsidRPr="00976535">
              <w:rPr>
                <w:color w:val="000000"/>
              </w:rPr>
              <w:t>, которые необходимо выполнить в отношении муниципального имущества, права на</w:t>
            </w:r>
            <w:r>
              <w:rPr>
                <w:color w:val="000000"/>
              </w:rPr>
              <w:t xml:space="preserve"> которое передаются по договору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7CB" w:rsidRPr="00BC5901" w:rsidRDefault="003857CB" w:rsidP="003857CB">
            <w:pPr>
              <w:pStyle w:val="12"/>
              <w:ind w:left="0" w:firstLine="572"/>
              <w:contextualSpacing/>
              <w:jc w:val="both"/>
              <w:rPr>
                <w:b/>
                <w:lang w:eastAsia="ru-RU"/>
              </w:rPr>
            </w:pPr>
            <w:r w:rsidRPr="00BC5901">
              <w:rPr>
                <w:b/>
                <w:lang w:eastAsia="ru-RU"/>
              </w:rPr>
              <w:t>произвести внутреннюю отделку, устройство водоснабжения и септика.</w:t>
            </w:r>
          </w:p>
          <w:p w:rsidR="00BC5901" w:rsidRPr="0034704B" w:rsidRDefault="00BC5901" w:rsidP="00B36F08">
            <w:pPr>
              <w:pStyle w:val="1"/>
              <w:numPr>
                <w:ilvl w:val="0"/>
                <w:numId w:val="0"/>
              </w:numPr>
              <w:ind w:firstLine="227"/>
              <w:jc w:val="both"/>
              <w:rPr>
                <w:bCs/>
                <w:iCs/>
                <w:sz w:val="24"/>
              </w:rPr>
            </w:pPr>
          </w:p>
        </w:tc>
      </w:tr>
      <w:tr w:rsidR="00822C45" w:rsidTr="003857CB">
        <w:trPr>
          <w:trHeight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465570" w:rsidRDefault="00822C45" w:rsidP="00465570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465570">
              <w:rPr>
                <w:b w:val="0"/>
                <w:bCs/>
                <w:sz w:val="24"/>
              </w:rPr>
              <w:t>Срок действия договоров аренды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9A1EE7" w:rsidRDefault="00822C45" w:rsidP="00B36F08">
            <w:pPr>
              <w:pStyle w:val="1"/>
              <w:numPr>
                <w:ilvl w:val="0"/>
                <w:numId w:val="0"/>
              </w:numPr>
              <w:ind w:firstLine="227"/>
              <w:jc w:val="both"/>
              <w:rPr>
                <w:bCs/>
                <w:sz w:val="24"/>
              </w:rPr>
            </w:pPr>
            <w:r w:rsidRPr="0034704B">
              <w:rPr>
                <w:bCs/>
                <w:iCs/>
                <w:sz w:val="24"/>
              </w:rPr>
              <w:t>3 года</w:t>
            </w:r>
            <w:r w:rsidRPr="009A1EE7">
              <w:rPr>
                <w:bCs/>
                <w:iCs/>
                <w:sz w:val="24"/>
              </w:rPr>
              <w:t xml:space="preserve"> </w:t>
            </w:r>
          </w:p>
        </w:tc>
      </w:tr>
      <w:tr w:rsidR="00822C45" w:rsidTr="003857CB">
        <w:trPr>
          <w:trHeight w:val="9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465570" w:rsidRDefault="00822C45" w:rsidP="00465570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465570">
              <w:rPr>
                <w:b w:val="0"/>
                <w:bCs/>
                <w:sz w:val="24"/>
              </w:rPr>
              <w:t>Место, дата и время начала рассмотрения заявок на участие в аукционе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083" w:rsidRDefault="00C74083" w:rsidP="00C74083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Рассмотрение заявок</w:t>
            </w:r>
            <w:r w:rsidRPr="003E4A51">
              <w:t xml:space="preserve"> проводится с использованием программно-аппаратных средств Электронной площадки на сайте </w:t>
            </w:r>
            <w:r w:rsidRPr="003E4A51">
              <w:rPr>
                <w:spacing w:val="-4"/>
              </w:rPr>
              <w:t xml:space="preserve">в информационно-телекоммуникационной сети «Интернет» </w:t>
            </w:r>
            <w:r w:rsidRPr="003E4A51">
              <w:t>по адресу:</w:t>
            </w:r>
            <w:r w:rsidRPr="003E4A51">
              <w:rPr>
                <w:rStyle w:val="af0"/>
              </w:rPr>
              <w:t xml:space="preserve"> </w:t>
            </w:r>
            <w:hyperlink r:id="rId23" w:history="1">
              <w:r w:rsidRPr="003E4A51">
                <w:rPr>
                  <w:rStyle w:val="af0"/>
                </w:rPr>
                <w:t>https://com.roseltorg.ru/</w:t>
              </w:r>
            </w:hyperlink>
            <w:r w:rsidRPr="003E4A51">
              <w:t>.</w:t>
            </w:r>
          </w:p>
          <w:p w:rsidR="00C74083" w:rsidRPr="00C74083" w:rsidRDefault="00C74083" w:rsidP="00C74083">
            <w:pPr>
              <w:pStyle w:val="a4"/>
              <w:jc w:val="center"/>
              <w:rPr>
                <w:lang w:val="ru-RU"/>
              </w:rPr>
            </w:pPr>
            <w:r>
              <w:rPr>
                <w:lang w:val="ru-RU"/>
              </w:rPr>
              <w:t>12 октября 2022г.</w:t>
            </w:r>
          </w:p>
          <w:p w:rsidR="00822C45" w:rsidRPr="00C74083" w:rsidRDefault="00822C45" w:rsidP="00B36F08">
            <w:pPr>
              <w:jc w:val="center"/>
              <w:rPr>
                <w:highlight w:val="yellow"/>
                <w:lang w:val="x-none" w:eastAsia="ar-SA"/>
              </w:rPr>
            </w:pPr>
          </w:p>
        </w:tc>
      </w:tr>
      <w:tr w:rsidR="00822C45" w:rsidTr="003857CB">
        <w:trPr>
          <w:trHeight w:val="8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465570" w:rsidRDefault="00822C45" w:rsidP="00465570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465570">
              <w:rPr>
                <w:b w:val="0"/>
                <w:bCs/>
                <w:sz w:val="24"/>
              </w:rPr>
              <w:t>Место, дата и время проведения аукциона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3E4A51" w:rsidRDefault="00822C45" w:rsidP="00B36F08">
            <w:pPr>
              <w:pStyle w:val="a4"/>
              <w:jc w:val="center"/>
            </w:pPr>
            <w:r w:rsidRPr="003E4A51">
              <w:rPr>
                <w:b/>
                <w:bCs/>
              </w:rPr>
              <w:t>Место проведения аукциона</w:t>
            </w:r>
            <w:r w:rsidRPr="003E4A51">
              <w:rPr>
                <w:bCs/>
              </w:rPr>
              <w:t xml:space="preserve">: </w:t>
            </w:r>
            <w:r w:rsidRPr="003E4A51">
              <w:t xml:space="preserve">аукцион проводится с использованием программно-аппаратных средств Электронной площадки на сайте </w:t>
            </w:r>
            <w:r w:rsidRPr="003E4A51">
              <w:rPr>
                <w:spacing w:val="-4"/>
              </w:rPr>
              <w:t xml:space="preserve">в информационно-телекоммуникационной сети «Интернет» </w:t>
            </w:r>
            <w:r w:rsidRPr="003E4A51">
              <w:t>по адресу:</w:t>
            </w:r>
            <w:r w:rsidRPr="003E4A51">
              <w:rPr>
                <w:rStyle w:val="af0"/>
              </w:rPr>
              <w:t xml:space="preserve"> </w:t>
            </w:r>
            <w:hyperlink r:id="rId24" w:history="1">
              <w:r w:rsidRPr="003E4A51">
                <w:rPr>
                  <w:rStyle w:val="af0"/>
                </w:rPr>
                <w:t>https://com.roseltorg.ru/</w:t>
              </w:r>
            </w:hyperlink>
            <w:r w:rsidRPr="003E4A51">
              <w:t>.</w:t>
            </w:r>
          </w:p>
          <w:p w:rsidR="00822C45" w:rsidRPr="00B34454" w:rsidRDefault="00C74083" w:rsidP="00C74083">
            <w:pPr>
              <w:jc w:val="center"/>
              <w:rPr>
                <w:highlight w:val="yellow"/>
                <w:lang w:eastAsia="ar-SA"/>
              </w:rPr>
            </w:pPr>
            <w:r w:rsidRPr="00C74083">
              <w:rPr>
                <w:sz w:val="24"/>
                <w:lang w:val="x-none" w:eastAsia="x-none"/>
              </w:rPr>
              <w:t>14 октября 2022г. в 10.00 (время местное)</w:t>
            </w:r>
          </w:p>
        </w:tc>
      </w:tr>
      <w:tr w:rsidR="00822C45" w:rsidTr="003857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465570" w:rsidRDefault="00822C45" w:rsidP="00465570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465570">
              <w:rPr>
                <w:b w:val="0"/>
                <w:bCs/>
                <w:sz w:val="24"/>
              </w:rPr>
              <w:t>Электронный адрес сайта в сети «Интернет», на котором размещена документация об аукционе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570" w:rsidRPr="00D27497" w:rsidRDefault="006D6399" w:rsidP="00465570">
            <w:pPr>
              <w:pStyle w:val="34"/>
              <w:spacing w:after="0"/>
              <w:ind w:left="0" w:firstLine="567"/>
              <w:jc w:val="both"/>
              <w:outlineLvl w:val="0"/>
              <w:rPr>
                <w:sz w:val="24"/>
              </w:rPr>
            </w:pPr>
            <w:hyperlink r:id="rId25" w:history="1">
              <w:r w:rsidR="00822C45" w:rsidRPr="00BC5901">
                <w:rPr>
                  <w:rStyle w:val="af0"/>
                  <w:sz w:val="24"/>
                  <w:szCs w:val="24"/>
                </w:rPr>
                <w:t>http://torgi.gov.ru</w:t>
              </w:r>
            </w:hyperlink>
            <w:r w:rsidR="00465570" w:rsidRPr="00BC5901">
              <w:rPr>
                <w:rStyle w:val="af0"/>
                <w:sz w:val="24"/>
                <w:szCs w:val="24"/>
              </w:rPr>
              <w:t>,</w:t>
            </w:r>
            <w:r w:rsidR="00465570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="00465570" w:rsidRPr="00465570">
              <w:rPr>
                <w:bCs/>
                <w:iCs/>
                <w:sz w:val="24"/>
                <w:szCs w:val="24"/>
              </w:rPr>
              <w:t>официальный сайт Администрации</w:t>
            </w:r>
            <w:r w:rsidR="00465570">
              <w:rPr>
                <w:bCs/>
                <w:i/>
                <w:iCs/>
                <w:sz w:val="24"/>
                <w:szCs w:val="24"/>
              </w:rPr>
              <w:t xml:space="preserve">  </w:t>
            </w:r>
            <w:hyperlink r:id="rId26">
              <w:r w:rsidR="00465570" w:rsidRPr="001A0D15">
                <w:rPr>
                  <w:rStyle w:val="af0"/>
                  <w:sz w:val="24"/>
                  <w:szCs w:val="24"/>
                </w:rPr>
                <w:t xml:space="preserve">http://admcr.ru/site/section?id=130 </w:t>
              </w:r>
            </w:hyperlink>
            <w:r w:rsidR="00465570">
              <w:rPr>
                <w:sz w:val="24"/>
              </w:rPr>
              <w:t xml:space="preserve">, </w:t>
            </w:r>
            <w:r w:rsidR="00465570" w:rsidRPr="00716FA0">
              <w:rPr>
                <w:sz w:val="24"/>
              </w:rPr>
              <w:t xml:space="preserve">на электронной площадке  </w:t>
            </w:r>
            <w:hyperlink r:id="rId27" w:history="1">
              <w:r w:rsidR="00465570" w:rsidRPr="00B10DA4">
                <w:rPr>
                  <w:rStyle w:val="af0"/>
                  <w:sz w:val="24"/>
                  <w:szCs w:val="24"/>
                </w:rPr>
                <w:t>https://roseltorg.ru</w:t>
              </w:r>
            </w:hyperlink>
            <w:r w:rsidR="00465570">
              <w:t>.</w:t>
            </w:r>
          </w:p>
          <w:p w:rsidR="00822C45" w:rsidRPr="009A1EE7" w:rsidRDefault="00822C45" w:rsidP="00B36F08">
            <w:pPr>
              <w:pStyle w:val="1"/>
              <w:numPr>
                <w:ilvl w:val="0"/>
                <w:numId w:val="0"/>
              </w:numPr>
              <w:ind w:firstLine="227"/>
              <w:jc w:val="both"/>
              <w:rPr>
                <w:sz w:val="24"/>
                <w:szCs w:val="24"/>
              </w:rPr>
            </w:pPr>
          </w:p>
        </w:tc>
      </w:tr>
      <w:tr w:rsidR="00822C45" w:rsidTr="003857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465570" w:rsidRDefault="00822C45" w:rsidP="00465570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465570">
              <w:rPr>
                <w:b w:val="0"/>
                <w:bCs/>
                <w:sz w:val="24"/>
              </w:rPr>
              <w:t>Размер платы за предоставление аукционной документации.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7448EE" w:rsidRDefault="00822C45" w:rsidP="00B36F08">
            <w:pPr>
              <w:pStyle w:val="24"/>
              <w:spacing w:after="0" w:line="240" w:lineRule="auto"/>
              <w:ind w:firstLine="322"/>
              <w:jc w:val="both"/>
              <w:rPr>
                <w:i/>
              </w:rPr>
            </w:pPr>
            <w:r w:rsidRPr="00465570">
              <w:rPr>
                <w:bCs/>
                <w:i/>
                <w:iCs/>
                <w:sz w:val="24"/>
              </w:rPr>
              <w:t>Предоставление документации об аукционе, в том числе в форме электронного документа, осуществляется без взимания платы.</w:t>
            </w:r>
          </w:p>
        </w:tc>
      </w:tr>
      <w:tr w:rsidR="00822C45" w:rsidTr="003857CB">
        <w:trPr>
          <w:trHeight w:val="10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465570" w:rsidRDefault="00822C45" w:rsidP="00465570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465570">
              <w:rPr>
                <w:b w:val="0"/>
                <w:bCs/>
                <w:sz w:val="24"/>
              </w:rPr>
              <w:t>Счет для внесения платы, взимаемой за предоставление документации об аукционе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9A1EE7" w:rsidRDefault="00822C45" w:rsidP="00B36F08">
            <w:pPr>
              <w:pStyle w:val="1"/>
              <w:numPr>
                <w:ilvl w:val="0"/>
                <w:numId w:val="0"/>
              </w:numPr>
              <w:ind w:firstLine="322"/>
              <w:jc w:val="both"/>
              <w:rPr>
                <w:b w:val="0"/>
                <w:bCs/>
                <w:i/>
                <w:iCs/>
                <w:sz w:val="24"/>
              </w:rPr>
            </w:pPr>
            <w:r w:rsidRPr="009A1EE7">
              <w:rPr>
                <w:b w:val="0"/>
                <w:bCs/>
                <w:i/>
                <w:iCs/>
                <w:sz w:val="24"/>
              </w:rPr>
              <w:t>Плата за предоставление документации об аукционе не установлена.</w:t>
            </w:r>
          </w:p>
        </w:tc>
      </w:tr>
      <w:tr w:rsidR="00822C45" w:rsidTr="003857CB">
        <w:trPr>
          <w:trHeight w:val="7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Default="00822C45" w:rsidP="00B36F08">
            <w:pPr>
              <w:tabs>
                <w:tab w:val="left" w:pos="935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Cs w:val="28"/>
              </w:rPr>
              <w:t>Срок, место и порядок предоставления документации об аукционе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01" w:rsidRPr="00D27497" w:rsidRDefault="00822C45" w:rsidP="00BC5901">
            <w:pPr>
              <w:pStyle w:val="34"/>
              <w:spacing w:after="0"/>
              <w:ind w:left="0" w:firstLine="567"/>
              <w:jc w:val="both"/>
              <w:outlineLvl w:val="0"/>
              <w:rPr>
                <w:sz w:val="24"/>
              </w:rPr>
            </w:pPr>
            <w:r w:rsidRPr="00BC5901">
              <w:rPr>
                <w:sz w:val="24"/>
              </w:rPr>
              <w:t>Докумен</w:t>
            </w:r>
            <w:r w:rsidR="00BC5901">
              <w:rPr>
                <w:sz w:val="24"/>
              </w:rPr>
              <w:t>тация об аукционе размещена на о</w:t>
            </w:r>
            <w:r w:rsidRPr="00BC5901">
              <w:rPr>
                <w:sz w:val="24"/>
              </w:rPr>
              <w:t>фициальном сайте Российской Федерации</w:t>
            </w:r>
            <w:r w:rsidRPr="00AB0032">
              <w:t xml:space="preserve"> </w:t>
            </w:r>
            <w:hyperlink r:id="rId28" w:history="1">
              <w:r w:rsidRPr="00BC5901">
                <w:rPr>
                  <w:rStyle w:val="af0"/>
                  <w:sz w:val="24"/>
                  <w:szCs w:val="24"/>
                </w:rPr>
                <w:t>https://torgi.gov.ru/</w:t>
              </w:r>
            </w:hyperlink>
            <w:r w:rsidR="00BC5901" w:rsidRPr="00BC5901">
              <w:rPr>
                <w:rStyle w:val="af0"/>
                <w:sz w:val="24"/>
                <w:szCs w:val="24"/>
              </w:rPr>
              <w:t xml:space="preserve"> </w:t>
            </w:r>
            <w:r w:rsidR="00BC5901">
              <w:t>,</w:t>
            </w:r>
            <w:r w:rsidRPr="00AB0032">
              <w:t xml:space="preserve"> </w:t>
            </w:r>
            <w:r w:rsidRPr="00BC5901">
              <w:rPr>
                <w:sz w:val="24"/>
              </w:rPr>
              <w:t>на сайте электронной площадки АО «ЕЭТП» в информационно-телекоммуникационной сети «Интернет» по адресу:</w:t>
            </w:r>
            <w:r w:rsidRPr="00AB0032">
              <w:rPr>
                <w:spacing w:val="-4"/>
              </w:rPr>
              <w:t xml:space="preserve"> </w:t>
            </w:r>
            <w:hyperlink r:id="rId29" w:history="1">
              <w:r w:rsidRPr="00BC5901">
                <w:rPr>
                  <w:rStyle w:val="af0"/>
                  <w:sz w:val="24"/>
                  <w:szCs w:val="24"/>
                </w:rPr>
                <w:t>https://com.roseltorg.ru/</w:t>
              </w:r>
            </w:hyperlink>
            <w:r w:rsidR="00BC5901" w:rsidRPr="00BC5901">
              <w:rPr>
                <w:rStyle w:val="af0"/>
                <w:sz w:val="24"/>
                <w:szCs w:val="24"/>
              </w:rPr>
              <w:t xml:space="preserve">, </w:t>
            </w:r>
            <w:r w:rsidR="00BC5901" w:rsidRPr="00BC5901">
              <w:rPr>
                <w:bCs/>
                <w:iCs/>
                <w:sz w:val="24"/>
                <w:szCs w:val="24"/>
              </w:rPr>
              <w:t xml:space="preserve">на </w:t>
            </w:r>
            <w:r w:rsidR="00BC5901">
              <w:rPr>
                <w:bCs/>
                <w:iCs/>
                <w:sz w:val="24"/>
                <w:szCs w:val="24"/>
              </w:rPr>
              <w:t>официальном</w:t>
            </w:r>
            <w:r w:rsidR="00BC5901" w:rsidRPr="00465570">
              <w:rPr>
                <w:bCs/>
                <w:iCs/>
                <w:sz w:val="24"/>
                <w:szCs w:val="24"/>
              </w:rPr>
              <w:t xml:space="preserve"> сайт</w:t>
            </w:r>
            <w:r w:rsidR="00BC5901">
              <w:rPr>
                <w:bCs/>
                <w:iCs/>
                <w:sz w:val="24"/>
                <w:szCs w:val="24"/>
              </w:rPr>
              <w:t>е</w:t>
            </w:r>
            <w:r w:rsidR="00BC5901" w:rsidRPr="00465570">
              <w:rPr>
                <w:bCs/>
                <w:iCs/>
                <w:sz w:val="24"/>
                <w:szCs w:val="24"/>
              </w:rPr>
              <w:t xml:space="preserve"> Администрации</w:t>
            </w:r>
            <w:r w:rsidR="00BC5901">
              <w:rPr>
                <w:bCs/>
                <w:i/>
                <w:iCs/>
                <w:sz w:val="24"/>
                <w:szCs w:val="24"/>
              </w:rPr>
              <w:t xml:space="preserve">  </w:t>
            </w:r>
            <w:hyperlink r:id="rId30">
              <w:r w:rsidR="00BC5901" w:rsidRPr="001A0D15">
                <w:rPr>
                  <w:rStyle w:val="af0"/>
                  <w:sz w:val="24"/>
                  <w:szCs w:val="24"/>
                </w:rPr>
                <w:t xml:space="preserve">http://admcr.ru/site/section?id=130 </w:t>
              </w:r>
            </w:hyperlink>
          </w:p>
          <w:p w:rsidR="00822C45" w:rsidRPr="007448EE" w:rsidRDefault="00822C45" w:rsidP="00B36F08">
            <w:pPr>
              <w:ind w:firstLine="322"/>
              <w:jc w:val="both"/>
              <w:rPr>
                <w:i/>
                <w:lang w:eastAsia="ar-SA"/>
              </w:rPr>
            </w:pPr>
            <w:r w:rsidRPr="00AB0032">
              <w:rPr>
                <w:i/>
                <w:color w:val="000000"/>
              </w:rPr>
              <w:t xml:space="preserve"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по адресу организатора торгов </w:t>
            </w:r>
            <w:r w:rsidRPr="00C74083">
              <w:rPr>
                <w:i/>
                <w:color w:val="000000"/>
              </w:rPr>
              <w:t>(</w:t>
            </w:r>
            <w:r w:rsidR="00C74083" w:rsidRPr="00C74083">
              <w:rPr>
                <w:i/>
                <w:color w:val="000000"/>
              </w:rPr>
              <w:t xml:space="preserve">641150, Курганская обл., </w:t>
            </w:r>
            <w:proofErr w:type="spellStart"/>
            <w:r w:rsidR="00C74083" w:rsidRPr="00C74083">
              <w:rPr>
                <w:i/>
                <w:color w:val="000000"/>
              </w:rPr>
              <w:t>с</w:t>
            </w:r>
            <w:proofErr w:type="gramStart"/>
            <w:r w:rsidR="00C74083" w:rsidRPr="00C74083">
              <w:rPr>
                <w:i/>
                <w:color w:val="000000"/>
              </w:rPr>
              <w:t>.Ц</w:t>
            </w:r>
            <w:proofErr w:type="gramEnd"/>
            <w:r w:rsidR="00C74083" w:rsidRPr="00C74083">
              <w:rPr>
                <w:i/>
                <w:color w:val="000000"/>
              </w:rPr>
              <w:t>елинное</w:t>
            </w:r>
            <w:proofErr w:type="spellEnd"/>
            <w:r w:rsidR="00C74083" w:rsidRPr="00C74083">
              <w:rPr>
                <w:i/>
                <w:color w:val="000000"/>
              </w:rPr>
              <w:t>, ул. Советская, д. 66</w:t>
            </w:r>
            <w:r w:rsidRPr="00C74083">
              <w:rPr>
                <w:i/>
                <w:color w:val="000000"/>
              </w:rPr>
              <w:t xml:space="preserve">) </w:t>
            </w:r>
            <w:r w:rsidRPr="00AB0032">
              <w:rPr>
                <w:i/>
                <w:color w:val="000000"/>
              </w:rPr>
              <w:t>предоставляет такому лицу документацию об аукционе.</w:t>
            </w:r>
          </w:p>
        </w:tc>
      </w:tr>
      <w:tr w:rsidR="00822C45" w:rsidTr="003857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9A1EE7" w:rsidRDefault="00822C45" w:rsidP="00B36F08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9A1EE7">
              <w:rPr>
                <w:b w:val="0"/>
                <w:bCs/>
                <w:sz w:val="24"/>
                <w:szCs w:val="28"/>
              </w:rPr>
              <w:t>Порядок пересмотра цены договора в сторону увеличения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BC5901" w:rsidRDefault="00822C45" w:rsidP="00BC5901">
            <w:pPr>
              <w:pStyle w:val="afc"/>
              <w:shd w:val="clear" w:color="auto" w:fill="FFFFFF"/>
              <w:suppressAutoHyphens/>
              <w:spacing w:after="0" w:line="100" w:lineRule="atLeast"/>
              <w:ind w:left="5" w:firstLine="567"/>
              <w:jc w:val="both"/>
              <w:rPr>
                <w:rFonts w:ascii="Times New Roman" w:eastAsia="Times New Roman" w:hAnsi="Times New Roman"/>
                <w:sz w:val="24"/>
                <w:szCs w:val="16"/>
                <w:lang w:val="ru-RU" w:eastAsia="ru-RU"/>
              </w:rPr>
            </w:pPr>
            <w:r w:rsidRPr="00BC5901">
              <w:rPr>
                <w:rFonts w:ascii="Times New Roman" w:eastAsia="Times New Roman" w:hAnsi="Times New Roman"/>
                <w:sz w:val="24"/>
                <w:szCs w:val="16"/>
                <w:lang w:val="ru-RU" w:eastAsia="ru-RU"/>
              </w:rPr>
              <w:t>Размер арендной платы после заключения Договора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настоящий Договор.</w:t>
            </w:r>
          </w:p>
          <w:p w:rsidR="00822C45" w:rsidRPr="00BC5901" w:rsidRDefault="00822C45" w:rsidP="00BC5901">
            <w:pPr>
              <w:shd w:val="clear" w:color="auto" w:fill="FFFFFF"/>
              <w:spacing w:line="100" w:lineRule="atLeast"/>
              <w:ind w:left="5" w:firstLine="567"/>
              <w:jc w:val="both"/>
              <w:rPr>
                <w:sz w:val="24"/>
                <w:szCs w:val="16"/>
              </w:rPr>
            </w:pPr>
            <w:r w:rsidRPr="00BC5901">
              <w:rPr>
                <w:sz w:val="24"/>
                <w:szCs w:val="16"/>
              </w:rPr>
              <w:t>Арендодатель имеет право не чаще одного раза в год изменить арендную плату в одностороннем порядке в связи с изменением рыночной стоимости арендной платы, определяемой в соответствии с Федеральным законом от 29 июля 1998 г. № 135-ФЗ «Об оценочной деятельности в Российской Федерации».</w:t>
            </w:r>
          </w:p>
          <w:p w:rsidR="00822C45" w:rsidRPr="00BC5901" w:rsidRDefault="00822C45" w:rsidP="00BC5901">
            <w:pPr>
              <w:pStyle w:val="afc"/>
              <w:shd w:val="clear" w:color="auto" w:fill="FFFFFF"/>
              <w:suppressAutoHyphens/>
              <w:spacing w:after="0" w:line="100" w:lineRule="atLeast"/>
              <w:ind w:left="5" w:firstLine="567"/>
              <w:jc w:val="both"/>
              <w:rPr>
                <w:rFonts w:ascii="Times New Roman" w:eastAsia="Times New Roman" w:hAnsi="Times New Roman"/>
                <w:sz w:val="24"/>
                <w:szCs w:val="16"/>
                <w:lang w:val="ru-RU" w:eastAsia="ru-RU"/>
              </w:rPr>
            </w:pPr>
            <w:r w:rsidRPr="00BC5901">
              <w:rPr>
                <w:rFonts w:ascii="Times New Roman" w:eastAsia="Times New Roman" w:hAnsi="Times New Roman"/>
                <w:sz w:val="24"/>
                <w:szCs w:val="16"/>
                <w:lang w:val="ru-RU" w:eastAsia="ru-RU"/>
              </w:rPr>
              <w:t>При изменении Арендодателем в одностороннем порядке размера арендной платы, а также при изменении его реквизитов, Арендодателем в адрес Арендатора направляется соответствующее уведомление.</w:t>
            </w:r>
          </w:p>
          <w:p w:rsidR="00822C45" w:rsidRPr="00BC5901" w:rsidRDefault="00822C45" w:rsidP="00BC5901">
            <w:pPr>
              <w:shd w:val="clear" w:color="auto" w:fill="FFFFFF"/>
              <w:spacing w:line="100" w:lineRule="atLeast"/>
              <w:ind w:left="5" w:firstLine="567"/>
              <w:jc w:val="both"/>
              <w:rPr>
                <w:sz w:val="24"/>
                <w:szCs w:val="16"/>
              </w:rPr>
            </w:pPr>
            <w:r w:rsidRPr="00BC5901">
              <w:rPr>
                <w:sz w:val="24"/>
                <w:szCs w:val="16"/>
              </w:rPr>
              <w:t xml:space="preserve">Новый размер арендной платы, новые реквизиты (при необходимости), </w:t>
            </w:r>
            <w:proofErr w:type="gramStart"/>
            <w:r w:rsidRPr="00BC5901">
              <w:rPr>
                <w:sz w:val="24"/>
                <w:szCs w:val="16"/>
              </w:rPr>
              <w:t>устанавливаются и подлежат обязательному исполнению Арендатором начиная</w:t>
            </w:r>
            <w:proofErr w:type="gramEnd"/>
            <w:r w:rsidRPr="00BC5901">
              <w:rPr>
                <w:sz w:val="24"/>
                <w:szCs w:val="16"/>
              </w:rPr>
              <w:t xml:space="preserve"> с месяца, следующего за месяцем, в котором было получено уведомление, за исключением случаев обжалования (в том числе в судебном порядке) Арендатором нового размера арендной платы и (или) нового порядка ее оплаты.</w:t>
            </w:r>
          </w:p>
          <w:p w:rsidR="00822C45" w:rsidRPr="00BC5901" w:rsidRDefault="00822C45" w:rsidP="00BC5901">
            <w:pPr>
              <w:pStyle w:val="afc"/>
              <w:shd w:val="clear" w:color="auto" w:fill="FFFFFF"/>
              <w:suppressAutoHyphens/>
              <w:spacing w:after="0" w:line="100" w:lineRule="atLeast"/>
              <w:ind w:left="5" w:firstLine="567"/>
              <w:jc w:val="both"/>
              <w:rPr>
                <w:rFonts w:ascii="Times New Roman" w:eastAsia="Times New Roman" w:hAnsi="Times New Roman"/>
                <w:sz w:val="24"/>
                <w:szCs w:val="16"/>
                <w:lang w:val="ru-RU" w:eastAsia="ru-RU"/>
              </w:rPr>
            </w:pPr>
            <w:r w:rsidRPr="00BC5901">
              <w:rPr>
                <w:rFonts w:ascii="Times New Roman" w:eastAsia="Times New Roman" w:hAnsi="Times New Roman"/>
                <w:sz w:val="24"/>
                <w:szCs w:val="16"/>
                <w:lang w:val="ru-RU" w:eastAsia="ru-RU"/>
              </w:rPr>
              <w:t>Уведомление об установлении нового размера арендной платы, новых реквизитов составляется в письменном виде Арендодателем в двух экземплярах и является неотъемлемой частью Договора.</w:t>
            </w:r>
          </w:p>
          <w:p w:rsidR="00822C45" w:rsidRPr="006F3AA9" w:rsidRDefault="00822C45" w:rsidP="00BC5901">
            <w:pPr>
              <w:shd w:val="clear" w:color="auto" w:fill="FFFFFF"/>
              <w:spacing w:line="100" w:lineRule="atLeast"/>
              <w:ind w:left="5" w:firstLine="567"/>
              <w:jc w:val="both"/>
            </w:pPr>
            <w:r w:rsidRPr="00BC5901">
              <w:rPr>
                <w:sz w:val="24"/>
                <w:szCs w:val="16"/>
              </w:rPr>
              <w:t xml:space="preserve">В течение 10 (десяти) рабочих дней после составления уведомления Арендодатель направляет один экземпляр </w:t>
            </w:r>
            <w:r w:rsidRPr="00BC5901">
              <w:rPr>
                <w:sz w:val="24"/>
                <w:szCs w:val="16"/>
              </w:rPr>
              <w:lastRenderedPageBreak/>
              <w:t>уведомления Арендатору заказным письмом по адресу, указанному в настоящем Договоре, или представляет Арендатору под роспись его уполномоченного лица, заверенную печатью Арендатора.</w:t>
            </w:r>
          </w:p>
        </w:tc>
      </w:tr>
      <w:tr w:rsidR="00822C45" w:rsidTr="003857CB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BC5901" w:rsidRDefault="00822C45" w:rsidP="00B36F0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8"/>
              </w:rPr>
            </w:pPr>
            <w:r w:rsidRPr="00BC5901">
              <w:rPr>
                <w:bCs/>
                <w:sz w:val="24"/>
                <w:szCs w:val="28"/>
              </w:rPr>
              <w:t>Порядок и сроки оплаты по договору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BC5901" w:rsidRDefault="00822C45" w:rsidP="00B36F08">
            <w:pPr>
              <w:shd w:val="clear" w:color="auto" w:fill="FFFFFF"/>
              <w:spacing w:line="100" w:lineRule="atLeast"/>
              <w:ind w:firstLine="709"/>
              <w:jc w:val="both"/>
              <w:rPr>
                <w:bCs/>
                <w:sz w:val="24"/>
                <w:szCs w:val="28"/>
              </w:rPr>
            </w:pPr>
            <w:r w:rsidRPr="00BC5901">
              <w:rPr>
                <w:bCs/>
                <w:sz w:val="24"/>
                <w:szCs w:val="28"/>
              </w:rPr>
              <w:t>Первое внесение арендной платы Арендатор производит в течение 5 (пяти) рабочих дней после подписания Арендодателем и Арендатором акта приема-передачи Имущества, а впоследствии арендная плата вносится не позднее 5 (пятого) числа оплачиваемого (расчетного) месяца.</w:t>
            </w:r>
          </w:p>
          <w:p w:rsidR="00822C45" w:rsidRPr="00BC5901" w:rsidRDefault="00822C45" w:rsidP="00B36F08">
            <w:pPr>
              <w:shd w:val="clear" w:color="auto" w:fill="FFFFFF"/>
              <w:spacing w:line="100" w:lineRule="atLeast"/>
              <w:ind w:firstLine="709"/>
              <w:jc w:val="both"/>
              <w:rPr>
                <w:bCs/>
                <w:sz w:val="24"/>
                <w:szCs w:val="28"/>
              </w:rPr>
            </w:pPr>
            <w:r w:rsidRPr="00BC5901">
              <w:rPr>
                <w:bCs/>
                <w:sz w:val="24"/>
                <w:szCs w:val="28"/>
              </w:rPr>
              <w:t>Обязательства по оплате арендной платы, а также по оплате коммунальных, эксплуатационных и административно-хозяйственных услуг возникают у Арендатора с момента подписания Арендодателем и Арендатором акта приема-передачи имущества и прекращаются с момента возврата Арендатором имущества, оформленного соответствующим актом приема-передачи.</w:t>
            </w:r>
          </w:p>
          <w:p w:rsidR="00822C45" w:rsidRPr="00BC5901" w:rsidRDefault="00822C45" w:rsidP="00B36F08">
            <w:pPr>
              <w:shd w:val="clear" w:color="auto" w:fill="FFFFFF"/>
              <w:tabs>
                <w:tab w:val="left" w:pos="1402"/>
              </w:tabs>
              <w:spacing w:line="100" w:lineRule="atLeast"/>
              <w:ind w:firstLine="709"/>
              <w:jc w:val="both"/>
              <w:rPr>
                <w:bCs/>
                <w:sz w:val="24"/>
                <w:szCs w:val="28"/>
              </w:rPr>
            </w:pPr>
            <w:r w:rsidRPr="00BC5901">
              <w:rPr>
                <w:bCs/>
                <w:sz w:val="24"/>
                <w:szCs w:val="28"/>
              </w:rPr>
              <w:t>Расходы Арендатора на оплату коммунальных, эксплуатационных и административно-хозяйственных услуг не включаются в установленную настоящим Договором или уведомлением Арендодателя сумму арендной платы.</w:t>
            </w:r>
          </w:p>
          <w:p w:rsidR="00822C45" w:rsidRPr="00BC5901" w:rsidRDefault="00822C45" w:rsidP="00F01B2D">
            <w:pPr>
              <w:pStyle w:val="afc"/>
              <w:shd w:val="clear" w:color="auto" w:fill="FFFFFF"/>
              <w:tabs>
                <w:tab w:val="left" w:pos="720"/>
              </w:tabs>
              <w:suppressAutoHyphens/>
              <w:ind w:left="0" w:firstLine="70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</w:pPr>
            <w:r w:rsidRPr="00BC5901"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 xml:space="preserve">Арендодатель несет все расходы, связанные с содержанием Имущества, для чего обязан в пятидневный срок </w:t>
            </w:r>
            <w:proofErr w:type="gramStart"/>
            <w:r w:rsidRPr="00BC5901"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>с даты подписания</w:t>
            </w:r>
            <w:proofErr w:type="gramEnd"/>
            <w:r w:rsidRPr="00BC5901"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 xml:space="preserve"> настоящего Договора заключить договор с </w:t>
            </w:r>
            <w:proofErr w:type="spellStart"/>
            <w:r w:rsidR="00F01B2D" w:rsidRPr="00BC5901"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>ресурсоснабжающими</w:t>
            </w:r>
            <w:proofErr w:type="spellEnd"/>
            <w:r w:rsidR="00F01B2D" w:rsidRPr="00BC5901"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 xml:space="preserve"> организациями</w:t>
            </w:r>
            <w:r w:rsidRPr="00BC5901"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 xml:space="preserve"> (коммунальных, эксплуатационных и административно-хозяйственных услуг) на сро</w:t>
            </w:r>
            <w:r w:rsidR="00F01B2D" w:rsidRPr="00BC5901">
              <w:rPr>
                <w:rFonts w:ascii="Times New Roman" w:eastAsia="Times New Roman" w:hAnsi="Times New Roman"/>
                <w:bCs/>
                <w:sz w:val="24"/>
                <w:szCs w:val="28"/>
                <w:lang w:val="ru-RU" w:eastAsia="ru-RU"/>
              </w:rPr>
              <w:t>к действия Договора.</w:t>
            </w:r>
          </w:p>
        </w:tc>
      </w:tr>
      <w:tr w:rsidR="00822C45" w:rsidTr="003857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BC5901" w:rsidRDefault="00822C45" w:rsidP="00BC5901">
            <w:pPr>
              <w:jc w:val="center"/>
              <w:rPr>
                <w:bCs/>
                <w:sz w:val="24"/>
                <w:szCs w:val="28"/>
              </w:rPr>
            </w:pPr>
            <w:r w:rsidRPr="00BC5901">
              <w:rPr>
                <w:bCs/>
                <w:sz w:val="24"/>
                <w:szCs w:val="28"/>
              </w:rPr>
              <w:t>Место подач</w:t>
            </w:r>
            <w:r w:rsidR="00BC5901">
              <w:rPr>
                <w:bCs/>
                <w:sz w:val="24"/>
                <w:szCs w:val="28"/>
              </w:rPr>
              <w:t>и заявок на участие в аукционе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E16FB1" w:rsidRDefault="00F01B2D" w:rsidP="00B36F08">
            <w:pPr>
              <w:ind w:firstLine="227"/>
              <w:jc w:val="both"/>
              <w:rPr>
                <w:i/>
                <w:lang w:eastAsia="ar-SA"/>
              </w:rPr>
            </w:pPr>
            <w:r w:rsidRPr="003857CB">
              <w:rPr>
                <w:b/>
                <w:sz w:val="24"/>
                <w:szCs w:val="24"/>
              </w:rPr>
              <w:t xml:space="preserve">Подача заявок на участие в аукционе проводится с использованием программно-аппаратных средств Электронной площадки на сайте </w:t>
            </w:r>
            <w:r w:rsidRPr="003857CB">
              <w:rPr>
                <w:b/>
                <w:spacing w:val="-4"/>
                <w:sz w:val="24"/>
                <w:szCs w:val="24"/>
              </w:rPr>
              <w:t xml:space="preserve">в информационно-телекоммуникационной сети «Интернет» </w:t>
            </w:r>
            <w:r w:rsidRPr="003857CB">
              <w:rPr>
                <w:b/>
                <w:sz w:val="24"/>
                <w:szCs w:val="24"/>
              </w:rPr>
              <w:t>по адресу:</w:t>
            </w:r>
            <w:r w:rsidRPr="00700391">
              <w:rPr>
                <w:rStyle w:val="af0"/>
                <w:i/>
                <w:sz w:val="24"/>
                <w:szCs w:val="24"/>
              </w:rPr>
              <w:t xml:space="preserve"> </w:t>
            </w:r>
            <w:hyperlink r:id="rId31" w:history="1">
              <w:r w:rsidRPr="00700391">
                <w:rPr>
                  <w:rStyle w:val="af0"/>
                  <w:i/>
                  <w:sz w:val="24"/>
                  <w:szCs w:val="24"/>
                </w:rPr>
                <w:t>https://com.roseltorg.ru/</w:t>
              </w:r>
            </w:hyperlink>
            <w:r w:rsidRPr="00700391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822C45" w:rsidTr="003857CB">
        <w:trPr>
          <w:trHeight w:val="1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BC5901" w:rsidRDefault="00822C45" w:rsidP="00B36F0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8"/>
              </w:rPr>
            </w:pPr>
            <w:r w:rsidRPr="00BC5901">
              <w:rPr>
                <w:bCs/>
                <w:sz w:val="24"/>
                <w:szCs w:val="28"/>
              </w:rPr>
              <w:t>Дата и время начала срока подачи заявок на участие в аукционе.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3857CB" w:rsidRDefault="00822C45" w:rsidP="00B36F08">
            <w:pPr>
              <w:pStyle w:val="1"/>
              <w:numPr>
                <w:ilvl w:val="0"/>
                <w:numId w:val="0"/>
              </w:numPr>
              <w:ind w:firstLine="227"/>
              <w:jc w:val="both"/>
              <w:rPr>
                <w:b w:val="0"/>
                <w:bCs/>
                <w:iCs/>
                <w:sz w:val="24"/>
              </w:rPr>
            </w:pPr>
            <w:r w:rsidRPr="003857CB">
              <w:rPr>
                <w:b w:val="0"/>
                <w:bCs/>
                <w:iCs/>
                <w:sz w:val="24"/>
              </w:rPr>
              <w:t xml:space="preserve">Начиная </w:t>
            </w:r>
            <w:r w:rsidR="00F01B2D" w:rsidRPr="003857CB">
              <w:rPr>
                <w:bCs/>
                <w:iCs/>
                <w:sz w:val="24"/>
              </w:rPr>
              <w:t>с «21</w:t>
            </w:r>
            <w:r w:rsidRPr="003857CB">
              <w:rPr>
                <w:bCs/>
                <w:iCs/>
                <w:sz w:val="24"/>
              </w:rPr>
              <w:t>»сентября 2022 г.</w:t>
            </w:r>
            <w:r w:rsidRPr="003857CB">
              <w:rPr>
                <w:b w:val="0"/>
                <w:bCs/>
                <w:iCs/>
                <w:sz w:val="24"/>
              </w:rPr>
              <w:t xml:space="preserve"> </w:t>
            </w:r>
            <w:r w:rsidR="00F01B2D" w:rsidRPr="003857CB">
              <w:rPr>
                <w:b w:val="0"/>
                <w:bCs/>
                <w:iCs/>
                <w:sz w:val="24"/>
              </w:rPr>
              <w:t xml:space="preserve">с 00 (время местное) </w:t>
            </w:r>
          </w:p>
          <w:p w:rsidR="00822C45" w:rsidRPr="003857CB" w:rsidRDefault="00822C45" w:rsidP="00B36F08">
            <w:pPr>
              <w:pStyle w:val="1"/>
              <w:numPr>
                <w:ilvl w:val="0"/>
                <w:numId w:val="0"/>
              </w:numPr>
              <w:ind w:firstLine="227"/>
              <w:jc w:val="both"/>
              <w:rPr>
                <w:b w:val="0"/>
                <w:bCs/>
                <w:iCs/>
                <w:sz w:val="24"/>
                <w:szCs w:val="24"/>
              </w:rPr>
            </w:pPr>
          </w:p>
        </w:tc>
      </w:tr>
      <w:tr w:rsidR="00822C45" w:rsidTr="003857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BC5901" w:rsidRDefault="00822C45" w:rsidP="00B36F0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8"/>
              </w:rPr>
            </w:pPr>
            <w:r w:rsidRPr="00BC5901">
              <w:rPr>
                <w:bCs/>
                <w:sz w:val="24"/>
                <w:szCs w:val="28"/>
              </w:rPr>
              <w:t>Дата и время окончания срока подачи заявок на участие в аукционе.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3857CB" w:rsidRDefault="00F01B2D" w:rsidP="00B36F08">
            <w:pPr>
              <w:pStyle w:val="1"/>
              <w:numPr>
                <w:ilvl w:val="0"/>
                <w:numId w:val="0"/>
              </w:numPr>
              <w:ind w:firstLine="227"/>
              <w:jc w:val="both"/>
              <w:rPr>
                <w:b w:val="0"/>
                <w:bCs/>
                <w:sz w:val="24"/>
                <w:szCs w:val="24"/>
              </w:rPr>
            </w:pPr>
            <w:r w:rsidRPr="003857CB">
              <w:rPr>
                <w:bCs/>
                <w:sz w:val="24"/>
                <w:szCs w:val="24"/>
              </w:rPr>
              <w:t>«11» октября 2022 г. в 23</w:t>
            </w:r>
            <w:r w:rsidR="00822C45" w:rsidRPr="003857CB">
              <w:rPr>
                <w:bCs/>
                <w:sz w:val="24"/>
                <w:szCs w:val="24"/>
              </w:rPr>
              <w:t xml:space="preserve"> час. 00 мин. (</w:t>
            </w:r>
            <w:r w:rsidR="00822C45" w:rsidRPr="003857CB">
              <w:rPr>
                <w:b w:val="0"/>
                <w:bCs/>
                <w:sz w:val="24"/>
                <w:szCs w:val="24"/>
              </w:rPr>
              <w:t xml:space="preserve">время </w:t>
            </w:r>
            <w:r w:rsidRPr="003857CB">
              <w:rPr>
                <w:b w:val="0"/>
                <w:bCs/>
                <w:iCs/>
                <w:sz w:val="24"/>
              </w:rPr>
              <w:t>местное</w:t>
            </w:r>
            <w:r w:rsidR="00822C45" w:rsidRPr="003857CB">
              <w:rPr>
                <w:b w:val="0"/>
                <w:bCs/>
                <w:sz w:val="24"/>
                <w:szCs w:val="24"/>
              </w:rPr>
              <w:t xml:space="preserve">) непосредственно перед началом рассмотрения заявок. </w:t>
            </w:r>
          </w:p>
        </w:tc>
      </w:tr>
      <w:tr w:rsidR="00822C45" w:rsidTr="003857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BC5901" w:rsidRDefault="00822C45" w:rsidP="00B36F0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8"/>
              </w:rPr>
            </w:pPr>
            <w:r w:rsidRPr="00BC5901">
              <w:rPr>
                <w:bCs/>
                <w:sz w:val="24"/>
                <w:szCs w:val="28"/>
              </w:rPr>
              <w:t>Даты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3857CB" w:rsidRDefault="00F01B2D" w:rsidP="00B36F08">
            <w:pPr>
              <w:pStyle w:val="1"/>
              <w:numPr>
                <w:ilvl w:val="0"/>
                <w:numId w:val="0"/>
              </w:numPr>
              <w:ind w:firstLine="227"/>
              <w:jc w:val="both"/>
              <w:rPr>
                <w:b w:val="0"/>
                <w:bCs/>
                <w:iCs/>
                <w:sz w:val="24"/>
              </w:rPr>
            </w:pPr>
            <w:r w:rsidRPr="003857CB">
              <w:rPr>
                <w:bCs/>
                <w:iCs/>
                <w:sz w:val="24"/>
              </w:rPr>
              <w:t>с «21</w:t>
            </w:r>
            <w:r w:rsidR="00822C45" w:rsidRPr="003857CB">
              <w:rPr>
                <w:bCs/>
                <w:iCs/>
                <w:sz w:val="24"/>
              </w:rPr>
              <w:t>» сентября 2022 г.</w:t>
            </w:r>
            <w:r w:rsidR="00822C45" w:rsidRPr="003857CB">
              <w:rPr>
                <w:b w:val="0"/>
                <w:bCs/>
                <w:iCs/>
                <w:sz w:val="24"/>
              </w:rPr>
              <w:t xml:space="preserve"> с  момента опубликования извещения на сайте </w:t>
            </w:r>
            <w:hyperlink r:id="rId32" w:history="1">
              <w:r w:rsidR="00822C45" w:rsidRPr="003857CB">
                <w:rPr>
                  <w:bCs/>
                  <w:iCs/>
                  <w:sz w:val="24"/>
                  <w:szCs w:val="24"/>
                </w:rPr>
                <w:t>http://torgi.gov.ru</w:t>
              </w:r>
            </w:hyperlink>
            <w:r w:rsidR="00822C45" w:rsidRPr="003857CB">
              <w:rPr>
                <w:b w:val="0"/>
                <w:bCs/>
                <w:iCs/>
                <w:sz w:val="24"/>
              </w:rPr>
              <w:t xml:space="preserve">. </w:t>
            </w:r>
          </w:p>
          <w:p w:rsidR="00822C45" w:rsidRPr="003857CB" w:rsidRDefault="00822C45" w:rsidP="00B36F08">
            <w:pPr>
              <w:pStyle w:val="1"/>
              <w:numPr>
                <w:ilvl w:val="0"/>
                <w:numId w:val="0"/>
              </w:numPr>
              <w:ind w:firstLine="227"/>
              <w:jc w:val="both"/>
              <w:rPr>
                <w:b w:val="0"/>
                <w:bCs/>
                <w:sz w:val="24"/>
              </w:rPr>
            </w:pPr>
            <w:r w:rsidRPr="003857CB">
              <w:rPr>
                <w:b w:val="0"/>
                <w:bCs/>
                <w:iCs/>
                <w:sz w:val="24"/>
              </w:rPr>
              <w:t xml:space="preserve">до </w:t>
            </w:r>
            <w:r w:rsidR="00F01B2D" w:rsidRPr="003857CB">
              <w:rPr>
                <w:bCs/>
                <w:sz w:val="24"/>
                <w:szCs w:val="24"/>
              </w:rPr>
              <w:t>«11</w:t>
            </w:r>
            <w:r w:rsidRPr="003857CB">
              <w:rPr>
                <w:bCs/>
                <w:sz w:val="24"/>
                <w:szCs w:val="24"/>
              </w:rPr>
              <w:t xml:space="preserve">» октября  2022 г. </w:t>
            </w:r>
          </w:p>
        </w:tc>
      </w:tr>
      <w:tr w:rsidR="00822C45" w:rsidTr="003857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F01B2D" w:rsidRDefault="00822C45" w:rsidP="00B36F08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  <w:highlight w:val="yellow"/>
              </w:rPr>
            </w:pPr>
            <w:r w:rsidRPr="003857CB">
              <w:rPr>
                <w:b w:val="0"/>
                <w:bCs/>
                <w:sz w:val="24"/>
                <w:szCs w:val="28"/>
              </w:rPr>
              <w:t>Требование о внесении задатка, размер задатка, срок и порядок внесения задатка.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7CB" w:rsidRPr="00BC5901" w:rsidRDefault="003857CB" w:rsidP="003857CB">
            <w:pPr>
              <w:tabs>
                <w:tab w:val="left" w:pos="284"/>
              </w:tabs>
              <w:ind w:firstLine="567"/>
              <w:jc w:val="both"/>
              <w:rPr>
                <w:sz w:val="24"/>
                <w:szCs w:val="24"/>
              </w:rPr>
            </w:pPr>
            <w:r w:rsidRPr="00BC5901">
              <w:rPr>
                <w:b/>
                <w:color w:val="000000"/>
                <w:sz w:val="24"/>
                <w:szCs w:val="24"/>
                <w:lang w:val="x-none" w:eastAsia="x-none"/>
              </w:rPr>
              <w:t>Размер задатка</w:t>
            </w:r>
            <w:r w:rsidRPr="009E2A71">
              <w:rPr>
                <w:sz w:val="28"/>
                <w:szCs w:val="28"/>
              </w:rPr>
              <w:t xml:space="preserve"> </w:t>
            </w:r>
            <w:r w:rsidRPr="00BC5901">
              <w:rPr>
                <w:sz w:val="24"/>
                <w:szCs w:val="24"/>
              </w:rPr>
              <w:t xml:space="preserve">для участия в аукционе </w:t>
            </w:r>
            <w:r w:rsidRPr="00BC5901">
              <w:rPr>
                <w:b/>
                <w:sz w:val="24"/>
                <w:szCs w:val="24"/>
              </w:rPr>
              <w:t xml:space="preserve">496 (Четыреста девяносто шесть) рублей 50 копеек, </w:t>
            </w:r>
            <w:r w:rsidRPr="00BC5901">
              <w:rPr>
                <w:sz w:val="24"/>
                <w:szCs w:val="24"/>
              </w:rPr>
              <w:t>что составляет  20 % от начальной цены предмета аукциона на право заключения договора аренды недвижимого имущества.</w:t>
            </w:r>
          </w:p>
          <w:p w:rsidR="00822C45" w:rsidRPr="00F01B2D" w:rsidRDefault="00822C45" w:rsidP="00B36F08">
            <w:pPr>
              <w:pStyle w:val="1"/>
              <w:numPr>
                <w:ilvl w:val="0"/>
                <w:numId w:val="0"/>
              </w:numPr>
              <w:ind w:firstLine="227"/>
              <w:jc w:val="both"/>
              <w:rPr>
                <w:b w:val="0"/>
                <w:bCs/>
                <w:i/>
                <w:iCs/>
                <w:sz w:val="24"/>
                <w:highlight w:val="yellow"/>
              </w:rPr>
            </w:pPr>
          </w:p>
        </w:tc>
      </w:tr>
      <w:tr w:rsidR="00822C45" w:rsidTr="003857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3857CB" w:rsidRDefault="00822C45" w:rsidP="00B36F08">
            <w:pPr>
              <w:tabs>
                <w:tab w:val="left" w:pos="935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857CB">
              <w:rPr>
                <w:bCs/>
                <w:szCs w:val="28"/>
              </w:rPr>
              <w:t>Размер обеспечения исполнения договора, срок и порядок его предоставления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3857CB" w:rsidRDefault="00822C45" w:rsidP="00B36F08">
            <w:pPr>
              <w:pStyle w:val="1"/>
              <w:numPr>
                <w:ilvl w:val="0"/>
                <w:numId w:val="0"/>
              </w:numPr>
              <w:ind w:firstLine="227"/>
              <w:jc w:val="both"/>
              <w:rPr>
                <w:b w:val="0"/>
                <w:bCs/>
                <w:iCs/>
                <w:sz w:val="24"/>
              </w:rPr>
            </w:pPr>
            <w:r w:rsidRPr="003857CB">
              <w:rPr>
                <w:b w:val="0"/>
                <w:bCs/>
                <w:sz w:val="24"/>
                <w:szCs w:val="24"/>
              </w:rPr>
              <w:t>Обеспечения исполнения договора</w:t>
            </w:r>
            <w:r w:rsidRPr="003857CB">
              <w:rPr>
                <w:b w:val="0"/>
                <w:bCs/>
                <w:iCs/>
                <w:sz w:val="24"/>
              </w:rPr>
              <w:t xml:space="preserve"> не установлено.</w:t>
            </w:r>
          </w:p>
        </w:tc>
      </w:tr>
      <w:tr w:rsidR="00822C45" w:rsidTr="003857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9A1EE7" w:rsidRDefault="00822C45" w:rsidP="00B36F08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</w:rPr>
            </w:pPr>
            <w:r w:rsidRPr="009A1EE7">
              <w:rPr>
                <w:b w:val="0"/>
                <w:bCs/>
                <w:sz w:val="24"/>
                <w:szCs w:val="28"/>
              </w:rPr>
              <w:t>Дата, время, график проведения осмотра имущества, права на которое передаются по договору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3857CB" w:rsidRDefault="00822C45" w:rsidP="00B36F08">
            <w:pPr>
              <w:keepNext/>
              <w:ind w:left="-136"/>
              <w:rPr>
                <w:sz w:val="24"/>
                <w:szCs w:val="24"/>
              </w:rPr>
            </w:pPr>
            <w:proofErr w:type="gramStart"/>
            <w:r w:rsidRPr="003857CB">
              <w:rPr>
                <w:sz w:val="24"/>
                <w:szCs w:val="24"/>
              </w:rPr>
              <w:t>Проведение осмотра Объекта осуществляется с понедельника по пятницу в рабочее время с даты размещения на официальном сайте Российской Федерации для размещения информации о проведении торгов</w:t>
            </w:r>
            <w:r w:rsidRPr="00BB68F1">
              <w:rPr>
                <w:sz w:val="22"/>
                <w:szCs w:val="22"/>
              </w:rPr>
              <w:t xml:space="preserve"> </w:t>
            </w:r>
            <w:hyperlink r:id="rId33" w:history="1">
              <w:r w:rsidRPr="003857CB">
                <w:rPr>
                  <w:rStyle w:val="af0"/>
                  <w:sz w:val="24"/>
                  <w:szCs w:val="24"/>
                </w:rPr>
                <w:t>www.torgi.gov.ru</w:t>
              </w:r>
            </w:hyperlink>
            <w:r w:rsidRPr="00BB68F1">
              <w:rPr>
                <w:sz w:val="22"/>
                <w:szCs w:val="22"/>
              </w:rPr>
              <w:t xml:space="preserve"> и АО «ЕЭТП» – </w:t>
            </w:r>
            <w:hyperlink r:id="rId34" w:history="1">
              <w:r w:rsidRPr="00BB68F1">
                <w:rPr>
                  <w:rStyle w:val="af0"/>
                  <w:sz w:val="22"/>
                  <w:szCs w:val="22"/>
                </w:rPr>
                <w:t>https://com.roseltorg.ru/</w:t>
              </w:r>
            </w:hyperlink>
            <w:r w:rsidRPr="00BB68F1">
              <w:rPr>
                <w:sz w:val="22"/>
                <w:szCs w:val="22"/>
              </w:rPr>
              <w:t xml:space="preserve"> </w:t>
            </w:r>
            <w:r w:rsidRPr="003857CB">
              <w:rPr>
                <w:sz w:val="24"/>
                <w:szCs w:val="24"/>
              </w:rPr>
              <w:t>извещения о проведении Аукциона и документации об Аукционе, но не позднее, чем за 2 (два) рабочих дня до даты окончания подачи заявок на участие</w:t>
            </w:r>
            <w:proofErr w:type="gramEnd"/>
            <w:r w:rsidRPr="003857CB">
              <w:rPr>
                <w:sz w:val="24"/>
                <w:szCs w:val="24"/>
              </w:rPr>
              <w:t xml:space="preserve"> в Аукционе.</w:t>
            </w:r>
          </w:p>
          <w:p w:rsidR="00822C45" w:rsidRPr="003857CB" w:rsidRDefault="00822C45" w:rsidP="00B36F08">
            <w:pPr>
              <w:ind w:left="-136" w:firstLine="5"/>
              <w:rPr>
                <w:sz w:val="24"/>
                <w:szCs w:val="24"/>
              </w:rPr>
            </w:pPr>
            <w:r w:rsidRPr="003857CB">
              <w:rPr>
                <w:sz w:val="24"/>
                <w:szCs w:val="24"/>
              </w:rPr>
              <w:t xml:space="preserve">Дата и время проведения осмотра объектов недвижимости подлежат согласованию с организатором аукциона. </w:t>
            </w:r>
          </w:p>
          <w:p w:rsidR="00822C45" w:rsidRPr="003857CB" w:rsidRDefault="00822C45" w:rsidP="00B36F08">
            <w:pPr>
              <w:ind w:left="-278" w:firstLine="142"/>
              <w:rPr>
                <w:sz w:val="24"/>
                <w:szCs w:val="24"/>
              </w:rPr>
            </w:pPr>
            <w:r w:rsidRPr="003857CB">
              <w:rPr>
                <w:sz w:val="24"/>
                <w:szCs w:val="24"/>
              </w:rPr>
              <w:t xml:space="preserve">Контактное лицо: </w:t>
            </w:r>
            <w:proofErr w:type="spellStart"/>
            <w:r w:rsidR="00F01B2D">
              <w:rPr>
                <w:sz w:val="24"/>
                <w:szCs w:val="24"/>
              </w:rPr>
              <w:t>Кокшарова</w:t>
            </w:r>
            <w:proofErr w:type="spellEnd"/>
            <w:r w:rsidR="00F01B2D">
              <w:rPr>
                <w:sz w:val="24"/>
                <w:szCs w:val="24"/>
              </w:rPr>
              <w:t xml:space="preserve"> Ирина Алексеевна</w:t>
            </w:r>
          </w:p>
          <w:p w:rsidR="00F01B2D" w:rsidRPr="00786381" w:rsidRDefault="00822C45" w:rsidP="00F01B2D">
            <w:pPr>
              <w:rPr>
                <w:bCs/>
              </w:rPr>
            </w:pPr>
            <w:r w:rsidRPr="003857CB">
              <w:rPr>
                <w:sz w:val="24"/>
                <w:szCs w:val="24"/>
              </w:rPr>
              <w:t xml:space="preserve"> </w:t>
            </w:r>
            <w:r w:rsidR="00F01B2D" w:rsidRPr="003857CB">
              <w:rPr>
                <w:sz w:val="24"/>
                <w:szCs w:val="24"/>
              </w:rPr>
              <w:t>Тел. (835241) 2-14-19</w:t>
            </w:r>
          </w:p>
        </w:tc>
      </w:tr>
      <w:tr w:rsidR="00822C45" w:rsidTr="003857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9A1EE7" w:rsidRDefault="00822C45" w:rsidP="00B36F08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  <w:szCs w:val="28"/>
              </w:rPr>
            </w:pPr>
            <w:r w:rsidRPr="009A1EE7">
              <w:rPr>
                <w:b w:val="0"/>
                <w:bCs/>
                <w:sz w:val="24"/>
                <w:szCs w:val="28"/>
              </w:rPr>
              <w:t>Срок, в течение которого победитель аукциона должен подписать проект договора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8A6DEB" w:rsidRDefault="00822C45" w:rsidP="00B36F08">
            <w:pPr>
              <w:autoSpaceDE w:val="0"/>
              <w:autoSpaceDN w:val="0"/>
              <w:adjustRightInd w:val="0"/>
              <w:ind w:firstLine="227"/>
              <w:jc w:val="both"/>
              <w:rPr>
                <w:rFonts w:eastAsia="Calibri"/>
                <w:iCs/>
              </w:rPr>
            </w:pPr>
            <w:r w:rsidRPr="003857CB">
              <w:rPr>
                <w:sz w:val="24"/>
                <w:szCs w:val="24"/>
              </w:rPr>
              <w:t>Не менее 10 (десяти)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</w:t>
            </w:r>
          </w:p>
        </w:tc>
      </w:tr>
      <w:tr w:rsidR="00822C45" w:rsidTr="003857CB">
        <w:trPr>
          <w:trHeight w:val="10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061A73" w:rsidRDefault="00822C45" w:rsidP="00B36F08">
            <w:pPr>
              <w:pStyle w:val="afc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b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Pr="009A1EE7" w:rsidRDefault="00822C45" w:rsidP="00B36F08">
            <w:pPr>
              <w:pStyle w:val="1"/>
              <w:numPr>
                <w:ilvl w:val="0"/>
                <w:numId w:val="0"/>
              </w:numPr>
              <w:rPr>
                <w:b w:val="0"/>
                <w:bCs/>
                <w:sz w:val="24"/>
                <w:szCs w:val="28"/>
              </w:rPr>
            </w:pPr>
            <w:r w:rsidRPr="009A1EE7">
              <w:rPr>
                <w:b w:val="0"/>
                <w:bCs/>
                <w:sz w:val="24"/>
                <w:szCs w:val="28"/>
              </w:rPr>
              <w:t>Срок, в течение которого организатор аукциона вправе отказаться от проведения аукциона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45" w:rsidRDefault="00822C45" w:rsidP="00B36F08">
            <w:pPr>
              <w:pStyle w:val="1"/>
              <w:numPr>
                <w:ilvl w:val="0"/>
                <w:numId w:val="0"/>
              </w:numPr>
              <w:ind w:firstLine="276"/>
              <w:jc w:val="both"/>
              <w:rPr>
                <w:b w:val="0"/>
                <w:bCs/>
                <w:iCs/>
                <w:sz w:val="24"/>
              </w:rPr>
            </w:pPr>
            <w:r w:rsidRPr="008A6DEB">
              <w:rPr>
                <w:b w:val="0"/>
                <w:bCs/>
                <w:iCs/>
                <w:sz w:val="24"/>
              </w:rPr>
              <w:t xml:space="preserve">Организатор аукциона вправе отказаться от проведения аукциона не </w:t>
            </w:r>
            <w:proofErr w:type="gramStart"/>
            <w:r w:rsidRPr="008A6DEB">
              <w:rPr>
                <w:b w:val="0"/>
                <w:bCs/>
                <w:iCs/>
                <w:sz w:val="24"/>
              </w:rPr>
              <w:t>позднее</w:t>
            </w:r>
            <w:proofErr w:type="gramEnd"/>
            <w:r w:rsidRPr="008A6DEB">
              <w:rPr>
                <w:b w:val="0"/>
                <w:bCs/>
                <w:iCs/>
                <w:sz w:val="24"/>
              </w:rPr>
              <w:t xml:space="preserve"> чем за 5</w:t>
            </w:r>
            <w:r>
              <w:rPr>
                <w:b w:val="0"/>
                <w:bCs/>
                <w:iCs/>
                <w:sz w:val="24"/>
              </w:rPr>
              <w:t xml:space="preserve"> (пять)</w:t>
            </w:r>
            <w:r w:rsidRPr="008A6DEB">
              <w:rPr>
                <w:b w:val="0"/>
                <w:bCs/>
                <w:iCs/>
                <w:sz w:val="24"/>
              </w:rPr>
              <w:t xml:space="preserve"> дней до даты окончания срока подачи заявок на участие в аукционе, т.е.</w:t>
            </w:r>
          </w:p>
          <w:p w:rsidR="00822C45" w:rsidRPr="0079734E" w:rsidRDefault="00822C45" w:rsidP="00B36F08">
            <w:pPr>
              <w:pStyle w:val="1"/>
              <w:numPr>
                <w:ilvl w:val="0"/>
                <w:numId w:val="0"/>
              </w:numPr>
              <w:ind w:firstLine="276"/>
              <w:jc w:val="both"/>
              <w:rPr>
                <w:b w:val="0"/>
                <w:bCs/>
                <w:iCs/>
                <w:sz w:val="24"/>
              </w:rPr>
            </w:pPr>
            <w:r w:rsidRPr="008A6DEB">
              <w:rPr>
                <w:b w:val="0"/>
                <w:bCs/>
                <w:iCs/>
                <w:sz w:val="24"/>
              </w:rPr>
              <w:t xml:space="preserve"> </w:t>
            </w:r>
            <w:r w:rsidRPr="0079734E">
              <w:rPr>
                <w:b w:val="0"/>
                <w:bCs/>
                <w:iCs/>
                <w:sz w:val="24"/>
              </w:rPr>
              <w:t>по «</w:t>
            </w:r>
            <w:r w:rsidR="00354077">
              <w:rPr>
                <w:b w:val="0"/>
                <w:bCs/>
                <w:iCs/>
                <w:sz w:val="24"/>
              </w:rPr>
              <w:t>05</w:t>
            </w:r>
            <w:r w:rsidRPr="0079734E">
              <w:rPr>
                <w:b w:val="0"/>
                <w:bCs/>
                <w:iCs/>
                <w:sz w:val="24"/>
              </w:rPr>
              <w:t xml:space="preserve">» </w:t>
            </w:r>
            <w:r w:rsidR="00354077">
              <w:rPr>
                <w:b w:val="0"/>
                <w:bCs/>
                <w:iCs/>
                <w:sz w:val="24"/>
              </w:rPr>
              <w:t>ок</w:t>
            </w:r>
            <w:r>
              <w:rPr>
                <w:b w:val="0"/>
                <w:bCs/>
                <w:iCs/>
                <w:sz w:val="24"/>
              </w:rPr>
              <w:t>тября</w:t>
            </w:r>
            <w:r w:rsidRPr="0079734E">
              <w:rPr>
                <w:b w:val="0"/>
                <w:bCs/>
                <w:iCs/>
                <w:sz w:val="24"/>
              </w:rPr>
              <w:t xml:space="preserve"> 2022 г. включительно</w:t>
            </w:r>
          </w:p>
        </w:tc>
      </w:tr>
    </w:tbl>
    <w:p w:rsidR="00B36F08" w:rsidRDefault="00B36F08" w:rsidP="00B36F08">
      <w:pPr>
        <w:ind w:left="-709"/>
      </w:pPr>
    </w:p>
    <w:p w:rsidR="00B36F08" w:rsidRDefault="00B36F08" w:rsidP="00B36F08">
      <w:pPr>
        <w:ind w:left="-709"/>
      </w:pPr>
    </w:p>
    <w:p w:rsidR="00B36F08" w:rsidRDefault="00B36F08" w:rsidP="00B36F08">
      <w:pPr>
        <w:ind w:left="-709"/>
      </w:pPr>
    </w:p>
    <w:p w:rsidR="00B36F08" w:rsidRDefault="00B36F08" w:rsidP="005D019C">
      <w:pPr>
        <w:autoSpaceDE w:val="0"/>
        <w:autoSpaceDN w:val="0"/>
        <w:adjustRightInd w:val="0"/>
        <w:ind w:left="-567" w:right="-284"/>
        <w:jc w:val="right"/>
      </w:pPr>
    </w:p>
    <w:p w:rsidR="00B36F08" w:rsidRDefault="00B36F08" w:rsidP="005D019C">
      <w:pPr>
        <w:autoSpaceDE w:val="0"/>
        <w:autoSpaceDN w:val="0"/>
        <w:adjustRightInd w:val="0"/>
        <w:ind w:left="-567" w:right="-284"/>
        <w:jc w:val="right"/>
      </w:pPr>
    </w:p>
    <w:p w:rsidR="00B36F08" w:rsidRDefault="00B36F08" w:rsidP="005D019C">
      <w:pPr>
        <w:autoSpaceDE w:val="0"/>
        <w:autoSpaceDN w:val="0"/>
        <w:adjustRightInd w:val="0"/>
        <w:ind w:left="-567" w:right="-284"/>
        <w:jc w:val="right"/>
      </w:pPr>
    </w:p>
    <w:p w:rsidR="00B36F08" w:rsidRDefault="00B36F08" w:rsidP="005D019C">
      <w:pPr>
        <w:autoSpaceDE w:val="0"/>
        <w:autoSpaceDN w:val="0"/>
        <w:adjustRightInd w:val="0"/>
        <w:ind w:left="-567" w:right="-284"/>
        <w:jc w:val="right"/>
      </w:pPr>
    </w:p>
    <w:p w:rsidR="00B36F08" w:rsidRDefault="00B36F08" w:rsidP="005D019C">
      <w:pPr>
        <w:autoSpaceDE w:val="0"/>
        <w:autoSpaceDN w:val="0"/>
        <w:adjustRightInd w:val="0"/>
        <w:ind w:left="-567" w:right="-284"/>
        <w:jc w:val="right"/>
      </w:pPr>
    </w:p>
    <w:p w:rsidR="00B36F08" w:rsidRDefault="00B36F08" w:rsidP="005D019C">
      <w:pPr>
        <w:autoSpaceDE w:val="0"/>
        <w:autoSpaceDN w:val="0"/>
        <w:adjustRightInd w:val="0"/>
        <w:ind w:left="-567" w:right="-284"/>
        <w:jc w:val="right"/>
      </w:pPr>
    </w:p>
    <w:p w:rsidR="00B36F08" w:rsidRDefault="00B36F08" w:rsidP="005D019C">
      <w:pPr>
        <w:autoSpaceDE w:val="0"/>
        <w:autoSpaceDN w:val="0"/>
        <w:adjustRightInd w:val="0"/>
        <w:ind w:left="-567" w:right="-284"/>
        <w:jc w:val="right"/>
      </w:pPr>
    </w:p>
    <w:p w:rsidR="00B36F08" w:rsidRDefault="00B36F08" w:rsidP="005D019C">
      <w:pPr>
        <w:autoSpaceDE w:val="0"/>
        <w:autoSpaceDN w:val="0"/>
        <w:adjustRightInd w:val="0"/>
        <w:ind w:left="-567" w:right="-284"/>
        <w:jc w:val="right"/>
      </w:pPr>
    </w:p>
    <w:p w:rsidR="00B36F08" w:rsidRDefault="00B36F08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3857CB" w:rsidRDefault="003857CB" w:rsidP="003857CB">
      <w:pPr>
        <w:autoSpaceDE w:val="0"/>
        <w:autoSpaceDN w:val="0"/>
        <w:adjustRightInd w:val="0"/>
        <w:ind w:left="-567" w:right="-284"/>
      </w:pPr>
    </w:p>
    <w:p w:rsidR="00494532" w:rsidRDefault="00494532" w:rsidP="005D019C">
      <w:pPr>
        <w:autoSpaceDE w:val="0"/>
        <w:autoSpaceDN w:val="0"/>
        <w:adjustRightInd w:val="0"/>
        <w:ind w:left="-567" w:right="-284"/>
        <w:jc w:val="right"/>
      </w:pPr>
    </w:p>
    <w:p w:rsidR="003857CB" w:rsidRDefault="003857CB" w:rsidP="005D019C">
      <w:pPr>
        <w:autoSpaceDE w:val="0"/>
        <w:autoSpaceDN w:val="0"/>
        <w:adjustRightInd w:val="0"/>
        <w:ind w:left="-567" w:right="-284"/>
        <w:jc w:val="right"/>
        <w:rPr>
          <w:bCs/>
        </w:rPr>
      </w:pPr>
    </w:p>
    <w:p w:rsidR="003857CB" w:rsidRPr="001573A4" w:rsidRDefault="003857CB" w:rsidP="003857CB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t>Приложение 2</w:t>
      </w:r>
      <w:r w:rsidRPr="001573A4">
        <w:rPr>
          <w:bCs/>
        </w:rPr>
        <w:t xml:space="preserve"> </w:t>
      </w:r>
    </w:p>
    <w:p w:rsidR="005D019C" w:rsidRPr="001573A4" w:rsidRDefault="005D019C" w:rsidP="005D019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1573A4">
        <w:rPr>
          <w:bCs/>
        </w:rPr>
        <w:t xml:space="preserve">к </w:t>
      </w:r>
      <w:r w:rsidR="00331B6B">
        <w:rPr>
          <w:bCs/>
        </w:rPr>
        <w:t>аукционной документации</w:t>
      </w:r>
    </w:p>
    <w:p w:rsidR="005D019C" w:rsidRPr="006212E7" w:rsidRDefault="005D019C" w:rsidP="005D019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4B7E13" w:rsidRPr="004B7E13" w:rsidRDefault="004B7E13" w:rsidP="004B7E13">
      <w:pPr>
        <w:jc w:val="center"/>
        <w:rPr>
          <w:b/>
          <w:sz w:val="28"/>
          <w:szCs w:val="28"/>
        </w:rPr>
      </w:pPr>
      <w:r w:rsidRPr="004B7E13">
        <w:rPr>
          <w:b/>
          <w:sz w:val="28"/>
          <w:szCs w:val="28"/>
        </w:rPr>
        <w:t>АО «Единая электронная торговая площадка»</w:t>
      </w:r>
    </w:p>
    <w:p w:rsidR="004B7E13" w:rsidRPr="004B7E13" w:rsidRDefault="004B7E13" w:rsidP="004B7E13">
      <w:pPr>
        <w:jc w:val="center"/>
        <w:rPr>
          <w:b/>
        </w:rPr>
      </w:pPr>
    </w:p>
    <w:p w:rsidR="004B7E13" w:rsidRPr="004B7E13" w:rsidRDefault="004B7E13" w:rsidP="004B7E13">
      <w:pPr>
        <w:jc w:val="center"/>
        <w:rPr>
          <w:b/>
        </w:rPr>
      </w:pPr>
      <w:r w:rsidRPr="004B7E13">
        <w:rPr>
          <w:b/>
        </w:rPr>
        <w:t>ЗАЯВКА НА УЧАСТИЕ В ТОРГАХ</w:t>
      </w:r>
    </w:p>
    <w:p w:rsidR="004B7E13" w:rsidRPr="004B7E13" w:rsidRDefault="004B7E13" w:rsidP="004B7E13">
      <w:pPr>
        <w:jc w:val="center"/>
      </w:pPr>
      <w:r w:rsidRPr="004B7E13">
        <w:t>(для физических лиц)</w:t>
      </w:r>
    </w:p>
    <w:p w:rsidR="004B7E13" w:rsidRPr="004B7E13" w:rsidRDefault="004B7E13" w:rsidP="004B7E13">
      <w:pPr>
        <w:spacing w:after="120" w:line="480" w:lineRule="auto"/>
        <w:ind w:left="-284"/>
        <w:jc w:val="center"/>
        <w:rPr>
          <w:b/>
          <w:i/>
          <w:sz w:val="22"/>
          <w:szCs w:val="22"/>
          <w:lang w:val="x-none" w:eastAsia="x-none"/>
        </w:rPr>
      </w:pPr>
      <w:r w:rsidRPr="004B7E13">
        <w:rPr>
          <w:b/>
          <w:i/>
          <w:sz w:val="22"/>
          <w:szCs w:val="22"/>
          <w:lang w:val="x-none" w:eastAsia="x-none"/>
        </w:rPr>
        <w:t>(все графы заполняются  в электронном виде)</w:t>
      </w:r>
    </w:p>
    <w:p w:rsidR="005D019C" w:rsidRPr="00562FB6" w:rsidRDefault="005D019C" w:rsidP="00A12E42">
      <w:pPr>
        <w:jc w:val="both"/>
        <w:rPr>
          <w:sz w:val="22"/>
          <w:szCs w:val="22"/>
        </w:rPr>
      </w:pPr>
      <w:r w:rsidRPr="00562FB6">
        <w:rPr>
          <w:sz w:val="22"/>
          <w:szCs w:val="22"/>
        </w:rPr>
        <w:t xml:space="preserve">Заявка подана: </w:t>
      </w:r>
    </w:p>
    <w:p w:rsidR="005D019C" w:rsidRPr="00562FB6" w:rsidRDefault="005D019C" w:rsidP="00A12E42">
      <w:pPr>
        <w:jc w:val="both"/>
      </w:pPr>
      <w:r w:rsidRPr="00562FB6">
        <w:t>________________________________________________________________________________</w:t>
      </w:r>
      <w:r w:rsidR="002D24C0">
        <w:t>___________</w:t>
      </w:r>
    </w:p>
    <w:p w:rsidR="005D019C" w:rsidRPr="00562FB6" w:rsidRDefault="005D019C" w:rsidP="00A12E42">
      <w:pPr>
        <w:jc w:val="both"/>
      </w:pPr>
      <w:r w:rsidRPr="00562FB6">
        <w:t>(фамилия, имя, отчество, дата рождения  лица, подающего заявку)</w:t>
      </w:r>
    </w:p>
    <w:p w:rsidR="005D019C" w:rsidRPr="00562FB6" w:rsidRDefault="005D019C" w:rsidP="00A12E42">
      <w:pPr>
        <w:jc w:val="both"/>
      </w:pPr>
      <w:r w:rsidRPr="00562FB6">
        <w:t>_____________________________________________________________________</w:t>
      </w:r>
      <w:r w:rsidR="002D24C0">
        <w:t>____________</w:t>
      </w:r>
      <w:r w:rsidRPr="00562FB6">
        <w:t>__________,</w:t>
      </w:r>
    </w:p>
    <w:p w:rsidR="005D019C" w:rsidRPr="00562FB6" w:rsidRDefault="005D019C" w:rsidP="00A12E42">
      <w:pPr>
        <w:jc w:val="both"/>
        <w:rPr>
          <w:sz w:val="22"/>
          <w:szCs w:val="22"/>
        </w:rPr>
      </w:pPr>
      <w:r w:rsidRPr="00562FB6">
        <w:rPr>
          <w:sz w:val="22"/>
          <w:szCs w:val="22"/>
        </w:rPr>
        <w:t>именуемый далее Претендент, удостоверение личности _______________________________________ _____________________________________________________________________________</w:t>
      </w:r>
      <w:r w:rsidR="002D24C0">
        <w:rPr>
          <w:sz w:val="22"/>
          <w:szCs w:val="22"/>
        </w:rPr>
        <w:t>___</w:t>
      </w:r>
      <w:r w:rsidRPr="00562FB6">
        <w:rPr>
          <w:sz w:val="22"/>
          <w:szCs w:val="22"/>
        </w:rPr>
        <w:t>__________</w:t>
      </w:r>
    </w:p>
    <w:p w:rsidR="005D019C" w:rsidRPr="00562FB6" w:rsidRDefault="005D019C" w:rsidP="00A12E42">
      <w:pPr>
        <w:jc w:val="both"/>
      </w:pPr>
      <w:r w:rsidRPr="00562FB6">
        <w:t xml:space="preserve">                                    (наименование документа, серия, дата и место выдачи)</w:t>
      </w:r>
    </w:p>
    <w:p w:rsidR="005D019C" w:rsidRPr="00562FB6" w:rsidRDefault="005D019C" w:rsidP="00A12E42">
      <w:pPr>
        <w:jc w:val="both"/>
      </w:pPr>
      <w:r w:rsidRPr="00562FB6">
        <w:t>__________________________________________________________________________</w:t>
      </w:r>
      <w:r w:rsidR="002D24C0">
        <w:t>___________</w:t>
      </w:r>
      <w:r w:rsidRPr="00562FB6">
        <w:t>______</w:t>
      </w:r>
    </w:p>
    <w:p w:rsidR="005D019C" w:rsidRPr="00562FB6" w:rsidRDefault="005D019C" w:rsidP="00A12E42">
      <w:pPr>
        <w:jc w:val="both"/>
        <w:rPr>
          <w:sz w:val="22"/>
          <w:szCs w:val="22"/>
        </w:rPr>
      </w:pPr>
    </w:p>
    <w:p w:rsidR="005D019C" w:rsidRPr="00562FB6" w:rsidRDefault="005D019C" w:rsidP="00A12E42">
      <w:pPr>
        <w:jc w:val="both"/>
        <w:rPr>
          <w:sz w:val="22"/>
          <w:szCs w:val="22"/>
        </w:rPr>
      </w:pPr>
      <w:r w:rsidRPr="00562FB6">
        <w:rPr>
          <w:sz w:val="22"/>
          <w:szCs w:val="22"/>
        </w:rPr>
        <w:t>адрес электронной почты Претендента __________________________________________</w:t>
      </w:r>
      <w:r w:rsidR="002D24C0">
        <w:rPr>
          <w:sz w:val="22"/>
          <w:szCs w:val="22"/>
        </w:rPr>
        <w:t>________</w:t>
      </w:r>
      <w:r w:rsidRPr="00562FB6">
        <w:rPr>
          <w:sz w:val="22"/>
          <w:szCs w:val="22"/>
        </w:rPr>
        <w:t>______</w:t>
      </w:r>
    </w:p>
    <w:p w:rsidR="005D019C" w:rsidRPr="00562FB6" w:rsidRDefault="005D019C" w:rsidP="00A12E42">
      <w:pPr>
        <w:jc w:val="both"/>
        <w:rPr>
          <w:sz w:val="22"/>
          <w:szCs w:val="22"/>
        </w:rPr>
      </w:pPr>
    </w:p>
    <w:p w:rsidR="005D019C" w:rsidRPr="00562FB6" w:rsidRDefault="005D019C" w:rsidP="00A12E42">
      <w:pPr>
        <w:jc w:val="both"/>
        <w:rPr>
          <w:sz w:val="22"/>
          <w:szCs w:val="22"/>
        </w:rPr>
      </w:pPr>
      <w:r w:rsidRPr="00562FB6">
        <w:rPr>
          <w:sz w:val="22"/>
          <w:szCs w:val="22"/>
        </w:rPr>
        <w:t>контактный телефон  Претендента __________________________________________________</w:t>
      </w:r>
      <w:r w:rsidR="002D24C0">
        <w:rPr>
          <w:sz w:val="22"/>
          <w:szCs w:val="22"/>
        </w:rPr>
        <w:t>__</w:t>
      </w:r>
      <w:r w:rsidRPr="00562FB6">
        <w:rPr>
          <w:sz w:val="22"/>
          <w:szCs w:val="22"/>
        </w:rPr>
        <w:t>________</w:t>
      </w:r>
    </w:p>
    <w:p w:rsidR="005D019C" w:rsidRPr="00562FB6" w:rsidRDefault="005D019C" w:rsidP="00A12E42">
      <w:pPr>
        <w:jc w:val="both"/>
        <w:rPr>
          <w:sz w:val="22"/>
          <w:szCs w:val="22"/>
        </w:rPr>
      </w:pPr>
    </w:p>
    <w:p w:rsidR="005D019C" w:rsidRPr="00562FB6" w:rsidRDefault="005D019C" w:rsidP="00A12E42">
      <w:pPr>
        <w:jc w:val="both"/>
        <w:rPr>
          <w:sz w:val="22"/>
          <w:szCs w:val="22"/>
        </w:rPr>
      </w:pPr>
      <w:r w:rsidRPr="00562FB6">
        <w:rPr>
          <w:sz w:val="22"/>
          <w:szCs w:val="22"/>
        </w:rPr>
        <w:t>адрес Претендента, банковские реквизиты, ___________________</w:t>
      </w:r>
      <w:r w:rsidR="002D24C0">
        <w:rPr>
          <w:sz w:val="22"/>
          <w:szCs w:val="22"/>
        </w:rPr>
        <w:t>_________________________________</w:t>
      </w:r>
      <w:r w:rsidRPr="00562FB6">
        <w:rPr>
          <w:sz w:val="22"/>
          <w:szCs w:val="22"/>
        </w:rPr>
        <w:t xml:space="preserve"> _____________________________________________________________________________________</w:t>
      </w:r>
      <w:r w:rsidR="002D24C0">
        <w:rPr>
          <w:sz w:val="22"/>
          <w:szCs w:val="22"/>
        </w:rPr>
        <w:t>__</w:t>
      </w:r>
      <w:r w:rsidRPr="00562FB6">
        <w:rPr>
          <w:sz w:val="22"/>
          <w:szCs w:val="22"/>
        </w:rPr>
        <w:t>___</w:t>
      </w:r>
    </w:p>
    <w:p w:rsidR="005D019C" w:rsidRPr="00562FB6" w:rsidRDefault="005D019C" w:rsidP="00A12E42">
      <w:pPr>
        <w:jc w:val="both"/>
        <w:rPr>
          <w:sz w:val="22"/>
          <w:szCs w:val="22"/>
        </w:rPr>
      </w:pPr>
      <w:r w:rsidRPr="00562FB6">
        <w:rPr>
          <w:sz w:val="22"/>
          <w:szCs w:val="22"/>
        </w:rPr>
        <w:t>_______________________________________________________________________________________</w:t>
      </w:r>
      <w:r w:rsidR="002D24C0">
        <w:rPr>
          <w:sz w:val="22"/>
          <w:szCs w:val="22"/>
        </w:rPr>
        <w:t>__</w:t>
      </w:r>
      <w:r w:rsidRPr="00562FB6">
        <w:rPr>
          <w:sz w:val="22"/>
          <w:szCs w:val="22"/>
        </w:rPr>
        <w:t>_</w:t>
      </w:r>
    </w:p>
    <w:p w:rsidR="005D019C" w:rsidRPr="00562FB6" w:rsidRDefault="005D019C" w:rsidP="00A12E42">
      <w:pPr>
        <w:jc w:val="both"/>
        <w:rPr>
          <w:sz w:val="22"/>
          <w:szCs w:val="22"/>
        </w:rPr>
      </w:pPr>
      <w:r w:rsidRPr="00562FB6">
        <w:rPr>
          <w:sz w:val="22"/>
          <w:szCs w:val="22"/>
        </w:rPr>
        <w:t>_____________________________________________________________________________________</w:t>
      </w:r>
      <w:r w:rsidR="002D24C0">
        <w:rPr>
          <w:sz w:val="22"/>
          <w:szCs w:val="22"/>
        </w:rPr>
        <w:t>__</w:t>
      </w:r>
      <w:r w:rsidRPr="00562FB6">
        <w:rPr>
          <w:sz w:val="22"/>
          <w:szCs w:val="22"/>
        </w:rPr>
        <w:t>___</w:t>
      </w:r>
    </w:p>
    <w:p w:rsidR="005D019C" w:rsidRPr="00562FB6" w:rsidRDefault="005D019C" w:rsidP="00A12E42">
      <w:pPr>
        <w:jc w:val="both"/>
        <w:rPr>
          <w:sz w:val="22"/>
          <w:szCs w:val="22"/>
        </w:rPr>
      </w:pPr>
      <w:r w:rsidRPr="00562FB6">
        <w:rPr>
          <w:sz w:val="22"/>
          <w:szCs w:val="22"/>
        </w:rPr>
        <w:t>______________________________________________________________________________________</w:t>
      </w:r>
      <w:r w:rsidR="002D24C0">
        <w:rPr>
          <w:sz w:val="22"/>
          <w:szCs w:val="22"/>
        </w:rPr>
        <w:t>__</w:t>
      </w:r>
      <w:r w:rsidRPr="00562FB6">
        <w:rPr>
          <w:sz w:val="22"/>
          <w:szCs w:val="22"/>
        </w:rPr>
        <w:t>__</w:t>
      </w:r>
    </w:p>
    <w:p w:rsidR="005D019C" w:rsidRPr="00562FB6" w:rsidRDefault="005D019C" w:rsidP="00A12E42">
      <w:pPr>
        <w:jc w:val="both"/>
        <w:rPr>
          <w:sz w:val="22"/>
          <w:szCs w:val="22"/>
        </w:rPr>
      </w:pPr>
      <w:r w:rsidRPr="00562FB6">
        <w:rPr>
          <w:sz w:val="22"/>
          <w:szCs w:val="22"/>
        </w:rPr>
        <w:t>Доверенное лицо Претендента (ФИО) ____________________________________________________</w:t>
      </w:r>
      <w:r w:rsidR="002D24C0">
        <w:rPr>
          <w:sz w:val="22"/>
          <w:szCs w:val="22"/>
        </w:rPr>
        <w:t>__</w:t>
      </w:r>
      <w:r w:rsidRPr="00562FB6">
        <w:rPr>
          <w:sz w:val="22"/>
          <w:szCs w:val="22"/>
        </w:rPr>
        <w:t>___</w:t>
      </w:r>
    </w:p>
    <w:p w:rsidR="005D019C" w:rsidRPr="00562FB6" w:rsidRDefault="005D019C" w:rsidP="00A12E42">
      <w:pPr>
        <w:jc w:val="both"/>
        <w:rPr>
          <w:sz w:val="22"/>
          <w:szCs w:val="22"/>
        </w:rPr>
      </w:pPr>
      <w:r w:rsidRPr="00562FB6">
        <w:rPr>
          <w:sz w:val="22"/>
          <w:szCs w:val="22"/>
        </w:rPr>
        <w:t>действует на основании ________________________________________________________________</w:t>
      </w:r>
      <w:r w:rsidR="002D24C0">
        <w:rPr>
          <w:sz w:val="22"/>
          <w:szCs w:val="22"/>
        </w:rPr>
        <w:t>__</w:t>
      </w:r>
      <w:r w:rsidRPr="00562FB6">
        <w:rPr>
          <w:sz w:val="22"/>
          <w:szCs w:val="22"/>
        </w:rPr>
        <w:t>___</w:t>
      </w:r>
    </w:p>
    <w:p w:rsidR="005D019C" w:rsidRPr="00562FB6" w:rsidRDefault="005D019C" w:rsidP="00A12E42">
      <w:pPr>
        <w:jc w:val="both"/>
        <w:rPr>
          <w:sz w:val="22"/>
          <w:szCs w:val="22"/>
        </w:rPr>
      </w:pPr>
      <w:r w:rsidRPr="00562FB6">
        <w:rPr>
          <w:sz w:val="22"/>
          <w:szCs w:val="22"/>
        </w:rPr>
        <w:t>удостоверение личности доверенного лица ___________________________________________________  ______________________________________________________________________________________</w:t>
      </w:r>
      <w:r w:rsidR="002D24C0">
        <w:rPr>
          <w:sz w:val="22"/>
          <w:szCs w:val="22"/>
        </w:rPr>
        <w:t>__</w:t>
      </w:r>
      <w:r w:rsidRPr="00562FB6">
        <w:rPr>
          <w:sz w:val="22"/>
          <w:szCs w:val="22"/>
        </w:rPr>
        <w:t>__</w:t>
      </w:r>
    </w:p>
    <w:p w:rsidR="005D019C" w:rsidRPr="00562FB6" w:rsidRDefault="005D019C" w:rsidP="00A12E42">
      <w:pPr>
        <w:jc w:val="both"/>
      </w:pPr>
      <w:r w:rsidRPr="00562FB6">
        <w:t>(наименование документа, серия, дата и место выдачи)</w:t>
      </w:r>
    </w:p>
    <w:p w:rsidR="005D019C" w:rsidRPr="00562FB6" w:rsidRDefault="005D019C" w:rsidP="00A12E42">
      <w:pPr>
        <w:jc w:val="both"/>
        <w:rPr>
          <w:b/>
          <w:szCs w:val="24"/>
        </w:rPr>
      </w:pPr>
    </w:p>
    <w:p w:rsidR="005D019C" w:rsidRPr="00562FB6" w:rsidRDefault="005D019C" w:rsidP="00A12E42">
      <w:pPr>
        <w:jc w:val="both"/>
      </w:pPr>
      <w:r w:rsidRPr="00562FB6">
        <w:rPr>
          <w:b/>
          <w:sz w:val="22"/>
          <w:szCs w:val="22"/>
        </w:rPr>
        <w:t>принимая решение об участии в торгах по продаже</w:t>
      </w:r>
      <w:r w:rsidRPr="00562FB6">
        <w:t xml:space="preserve"> ___________________________________________________________________________________________</w:t>
      </w:r>
      <w:r w:rsidR="00B817D6">
        <w:t>__</w:t>
      </w:r>
      <w:r w:rsidRPr="00562FB6">
        <w:t>______</w:t>
      </w:r>
    </w:p>
    <w:p w:rsidR="005D019C" w:rsidRPr="00562FB6" w:rsidRDefault="005D019C" w:rsidP="005D019C">
      <w:pPr>
        <w:jc w:val="both"/>
      </w:pPr>
      <w:r w:rsidRPr="00562FB6">
        <w:tab/>
      </w:r>
      <w:r w:rsidRPr="00562FB6">
        <w:tab/>
        <w:t>(наименование имущества, его основные характеристики и местонахождение, код лота)</w:t>
      </w:r>
    </w:p>
    <w:p w:rsidR="005D019C" w:rsidRPr="00562FB6" w:rsidRDefault="005D019C" w:rsidP="005D019C">
      <w:pPr>
        <w:jc w:val="both"/>
      </w:pPr>
      <w:r w:rsidRPr="00562FB6">
        <w:t>_______________________________________________________________________________</w:t>
      </w:r>
      <w:r>
        <w:t>_________________</w:t>
      </w:r>
      <w:r w:rsidRPr="00562FB6">
        <w:t>_</w:t>
      </w:r>
    </w:p>
    <w:p w:rsidR="005D019C" w:rsidRPr="00562FB6" w:rsidRDefault="005D019C" w:rsidP="005D019C">
      <w:pPr>
        <w:jc w:val="both"/>
        <w:rPr>
          <w:b/>
          <w:sz w:val="22"/>
          <w:szCs w:val="22"/>
        </w:rPr>
      </w:pPr>
      <w:r w:rsidRPr="00562FB6">
        <w:rPr>
          <w:b/>
          <w:sz w:val="22"/>
          <w:szCs w:val="22"/>
        </w:rPr>
        <w:t xml:space="preserve">(далее – </w:t>
      </w:r>
      <w:r w:rsidR="00237E56">
        <w:rPr>
          <w:b/>
          <w:sz w:val="22"/>
          <w:szCs w:val="22"/>
        </w:rPr>
        <w:t>Имущество</w:t>
      </w:r>
      <w:r w:rsidRPr="00562FB6">
        <w:rPr>
          <w:b/>
          <w:sz w:val="22"/>
          <w:szCs w:val="22"/>
        </w:rPr>
        <w:t>)</w:t>
      </w:r>
    </w:p>
    <w:p w:rsidR="005D019C" w:rsidRPr="00562FB6" w:rsidRDefault="005D019C" w:rsidP="005D019C">
      <w:pPr>
        <w:jc w:val="both"/>
        <w:rPr>
          <w:b/>
          <w:szCs w:val="24"/>
        </w:rPr>
      </w:pPr>
    </w:p>
    <w:p w:rsidR="005D019C" w:rsidRPr="00562FB6" w:rsidRDefault="005D019C" w:rsidP="005D019C">
      <w:pPr>
        <w:ind w:right="-1"/>
        <w:jc w:val="both"/>
        <w:rPr>
          <w:b/>
          <w:sz w:val="22"/>
          <w:szCs w:val="22"/>
        </w:rPr>
      </w:pPr>
      <w:r w:rsidRPr="00562FB6">
        <w:rPr>
          <w:b/>
          <w:sz w:val="22"/>
          <w:szCs w:val="22"/>
        </w:rPr>
        <w:t>обязуюсь:</w:t>
      </w:r>
    </w:p>
    <w:p w:rsidR="00D93D49" w:rsidRDefault="00584B76" w:rsidP="00782C21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AB52EC">
        <w:rPr>
          <w:sz w:val="22"/>
          <w:szCs w:val="22"/>
        </w:rPr>
        <w:t xml:space="preserve">Выполнять правила и условия проведения торгов, указанные в информационном сообщении, размещенном на сайте </w:t>
      </w:r>
      <w:r w:rsidR="00D1685E" w:rsidRPr="00AB52EC">
        <w:rPr>
          <w:sz w:val="22"/>
          <w:szCs w:val="22"/>
        </w:rPr>
        <w:t>Целинного</w:t>
      </w:r>
      <w:r w:rsidRPr="00AB52EC">
        <w:rPr>
          <w:sz w:val="22"/>
          <w:szCs w:val="22"/>
        </w:rPr>
        <w:t xml:space="preserve"> муниципального округа Курганской области </w:t>
      </w:r>
      <w:hyperlink r:id="rId35" w:history="1">
        <w:r w:rsidR="00AB52EC" w:rsidRPr="00B507D2">
          <w:rPr>
            <w:rStyle w:val="af0"/>
            <w:sz w:val="24"/>
            <w:szCs w:val="24"/>
          </w:rPr>
          <w:t>http://admcr.ru/site/section?id=130</w:t>
        </w:r>
      </w:hyperlink>
      <w:r w:rsidR="00AB52EC">
        <w:rPr>
          <w:rStyle w:val="af0"/>
          <w:sz w:val="24"/>
          <w:szCs w:val="24"/>
          <w:u w:val="none"/>
        </w:rPr>
        <w:t xml:space="preserve"> </w:t>
      </w:r>
      <w:r w:rsidR="00AB52EC" w:rsidRPr="00A619EF">
        <w:rPr>
          <w:sz w:val="22"/>
          <w:szCs w:val="22"/>
        </w:rPr>
        <w:t xml:space="preserve"> официальном сайте Российской Федерации </w:t>
      </w:r>
      <w:r w:rsidR="00AB52EC" w:rsidRPr="00AB52EC">
        <w:rPr>
          <w:rStyle w:val="af0"/>
          <w:sz w:val="24"/>
          <w:szCs w:val="24"/>
        </w:rPr>
        <w:t>www.torgi.gov.ru</w:t>
      </w:r>
      <w:r w:rsidR="00AB52EC" w:rsidRPr="00A619EF">
        <w:rPr>
          <w:sz w:val="22"/>
          <w:szCs w:val="22"/>
        </w:rPr>
        <w:t xml:space="preserve">, сайте организатора торгов </w:t>
      </w:r>
      <w:hyperlink r:id="rId36" w:history="1">
        <w:r w:rsidR="00AB52EC" w:rsidRPr="00AB52EC">
          <w:rPr>
            <w:rStyle w:val="af0"/>
            <w:sz w:val="24"/>
            <w:szCs w:val="24"/>
          </w:rPr>
          <w:t>https://roseltorg.ru</w:t>
        </w:r>
      </w:hyperlink>
      <w:r w:rsidR="00AB52EC" w:rsidRPr="00A619EF">
        <w:rPr>
          <w:sz w:val="22"/>
          <w:szCs w:val="22"/>
        </w:rPr>
        <w:t>.</w:t>
      </w:r>
    </w:p>
    <w:p w:rsidR="00584B76" w:rsidRPr="00D93D49" w:rsidRDefault="00584B76" w:rsidP="00782C21">
      <w:pPr>
        <w:widowControl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D93D49">
        <w:rPr>
          <w:sz w:val="22"/>
          <w:szCs w:val="22"/>
        </w:rPr>
        <w:t>В случае признания победителем торгов:</w:t>
      </w:r>
    </w:p>
    <w:p w:rsidR="00D93D49" w:rsidRDefault="00584B76" w:rsidP="00D93D49">
      <w:pPr>
        <w:pStyle w:val="ConsNormal"/>
        <w:widowControl/>
        <w:tabs>
          <w:tab w:val="left" w:pos="709"/>
        </w:tabs>
        <w:ind w:firstLine="426"/>
        <w:jc w:val="both"/>
        <w:rPr>
          <w:rFonts w:ascii="Times New Roman" w:hAnsi="Times New Roman"/>
          <w:sz w:val="22"/>
          <w:szCs w:val="22"/>
        </w:rPr>
      </w:pPr>
      <w:r w:rsidRPr="00EB15CF">
        <w:rPr>
          <w:rFonts w:ascii="Times New Roman" w:hAnsi="Times New Roman"/>
          <w:sz w:val="22"/>
          <w:szCs w:val="22"/>
        </w:rPr>
        <w:t xml:space="preserve">- в течение пяти рабочих дней </w:t>
      </w:r>
      <w:proofErr w:type="gramStart"/>
      <w:r w:rsidRPr="00EB15CF">
        <w:rPr>
          <w:rFonts w:ascii="Times New Roman" w:hAnsi="Times New Roman"/>
          <w:sz w:val="22"/>
          <w:szCs w:val="22"/>
        </w:rPr>
        <w:t>с даты подведения</w:t>
      </w:r>
      <w:proofErr w:type="gramEnd"/>
      <w:r w:rsidRPr="00EB15CF">
        <w:rPr>
          <w:rFonts w:ascii="Times New Roman" w:hAnsi="Times New Roman"/>
          <w:sz w:val="22"/>
          <w:szCs w:val="22"/>
        </w:rPr>
        <w:t xml:space="preserve"> итогов аукциона заключить с Продавцом договор </w:t>
      </w:r>
      <w:r>
        <w:rPr>
          <w:rFonts w:ascii="Times New Roman" w:hAnsi="Times New Roman"/>
          <w:sz w:val="22"/>
          <w:szCs w:val="22"/>
        </w:rPr>
        <w:t>аренды</w:t>
      </w:r>
      <w:r w:rsidR="00B817D6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r w:rsidRPr="00EB15CF">
        <w:rPr>
          <w:rFonts w:ascii="Times New Roman" w:hAnsi="Times New Roman"/>
          <w:sz w:val="22"/>
          <w:szCs w:val="22"/>
        </w:rPr>
        <w:t xml:space="preserve"> </w:t>
      </w:r>
    </w:p>
    <w:p w:rsidR="00423D72" w:rsidRDefault="00584B76" w:rsidP="00782C21">
      <w:pPr>
        <w:pStyle w:val="ConsNormal"/>
        <w:widowControl/>
        <w:numPr>
          <w:ilvl w:val="0"/>
          <w:numId w:val="3"/>
        </w:numPr>
        <w:tabs>
          <w:tab w:val="left" w:pos="709"/>
        </w:tabs>
        <w:jc w:val="both"/>
        <w:rPr>
          <w:rFonts w:ascii="Times New Roman" w:hAnsi="Times New Roman"/>
          <w:sz w:val="22"/>
          <w:szCs w:val="22"/>
        </w:rPr>
      </w:pPr>
      <w:r w:rsidRPr="00D93D49">
        <w:rPr>
          <w:rFonts w:ascii="Times New Roman" w:hAnsi="Times New Roman"/>
          <w:sz w:val="22"/>
          <w:szCs w:val="22"/>
        </w:rPr>
        <w:t>Передача Имущества в собственность покупателя производится в срок не более 30 дней  после выполнения условий  Договора аренды</w:t>
      </w:r>
      <w:r w:rsidR="00423D72">
        <w:rPr>
          <w:rFonts w:ascii="Times New Roman" w:hAnsi="Times New Roman"/>
          <w:sz w:val="22"/>
          <w:szCs w:val="22"/>
        </w:rPr>
        <w:t>.</w:t>
      </w:r>
    </w:p>
    <w:p w:rsidR="00423D72" w:rsidRPr="00423D72" w:rsidRDefault="00584B76" w:rsidP="00782C21">
      <w:pPr>
        <w:pStyle w:val="ConsNormal"/>
        <w:widowControl/>
        <w:numPr>
          <w:ilvl w:val="0"/>
          <w:numId w:val="3"/>
        </w:numPr>
        <w:tabs>
          <w:tab w:val="left" w:pos="709"/>
        </w:tabs>
        <w:jc w:val="both"/>
        <w:rPr>
          <w:rFonts w:ascii="Times New Roman" w:hAnsi="Times New Roman"/>
          <w:sz w:val="22"/>
          <w:szCs w:val="22"/>
        </w:rPr>
      </w:pPr>
      <w:r w:rsidRPr="00423D72">
        <w:rPr>
          <w:rFonts w:ascii="Times New Roman" w:hAnsi="Times New Roman"/>
          <w:sz w:val="22"/>
          <w:szCs w:val="22"/>
        </w:rPr>
        <w:t>Настоящим подтверждаю, что ознакомился с информацией об  Имуществе. Претензий по объему и качеству документации не имею.</w:t>
      </w:r>
    </w:p>
    <w:p w:rsidR="00584B76" w:rsidRPr="00423D72" w:rsidRDefault="00584B76" w:rsidP="00782C21">
      <w:pPr>
        <w:pStyle w:val="ConsNormal"/>
        <w:widowControl/>
        <w:numPr>
          <w:ilvl w:val="0"/>
          <w:numId w:val="3"/>
        </w:numPr>
        <w:tabs>
          <w:tab w:val="left" w:pos="709"/>
        </w:tabs>
        <w:jc w:val="both"/>
        <w:rPr>
          <w:rFonts w:ascii="Times New Roman" w:hAnsi="Times New Roman"/>
          <w:sz w:val="22"/>
          <w:szCs w:val="22"/>
        </w:rPr>
      </w:pPr>
      <w:r w:rsidRPr="00423D72">
        <w:rPr>
          <w:rFonts w:ascii="Times New Roman" w:hAnsi="Times New Roman"/>
          <w:sz w:val="22"/>
          <w:szCs w:val="22"/>
        </w:rPr>
        <w:t>Настоящей заявкой подтверждаю согласие (обладаю правом давать письменное согласие от имени Претендента) на использование предоставленных мною персональных данных в связи с участием в торгах.</w:t>
      </w:r>
    </w:p>
    <w:p w:rsidR="00584B76" w:rsidRPr="00EB15CF" w:rsidRDefault="00584B76" w:rsidP="00584B76">
      <w:pPr>
        <w:ind w:right="-284" w:firstLine="567"/>
        <w:contextualSpacing/>
        <w:jc w:val="both"/>
        <w:rPr>
          <w:sz w:val="22"/>
          <w:szCs w:val="22"/>
        </w:rPr>
      </w:pPr>
      <w:r w:rsidRPr="00EB15CF">
        <w:rPr>
          <w:sz w:val="22"/>
          <w:szCs w:val="22"/>
        </w:rPr>
        <w:t>Мы гарантируем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584B76" w:rsidRPr="00EB15CF" w:rsidRDefault="00584B76" w:rsidP="00584B76">
      <w:pPr>
        <w:ind w:right="-284" w:firstLine="567"/>
        <w:contextualSpacing/>
        <w:jc w:val="both"/>
        <w:rPr>
          <w:sz w:val="22"/>
          <w:szCs w:val="22"/>
        </w:rPr>
      </w:pPr>
      <w:r w:rsidRPr="00EB15CF">
        <w:rPr>
          <w:sz w:val="22"/>
          <w:szCs w:val="22"/>
        </w:rPr>
        <w:t>Мы подтверждаем, что</w:t>
      </w:r>
      <w:r>
        <w:rPr>
          <w:sz w:val="22"/>
          <w:szCs w:val="22"/>
        </w:rPr>
        <w:t xml:space="preserve"> располагаем данными </w:t>
      </w:r>
      <w:proofErr w:type="gramStart"/>
      <w:r>
        <w:rPr>
          <w:sz w:val="22"/>
          <w:szCs w:val="22"/>
        </w:rPr>
        <w:t>о</w:t>
      </w:r>
      <w:proofErr w:type="gramEnd"/>
      <w:r>
        <w:rPr>
          <w:sz w:val="22"/>
          <w:szCs w:val="22"/>
        </w:rPr>
        <w:t xml:space="preserve"> арендодателе</w:t>
      </w:r>
      <w:r w:rsidRPr="00EB15CF">
        <w:rPr>
          <w:sz w:val="22"/>
          <w:szCs w:val="22"/>
        </w:rPr>
        <w:t xml:space="preserve">, предмете аукциона, начальной цене </w:t>
      </w:r>
      <w:r>
        <w:rPr>
          <w:sz w:val="22"/>
          <w:szCs w:val="22"/>
        </w:rPr>
        <w:t>аренды</w:t>
      </w:r>
      <w:r w:rsidRPr="00EB15CF">
        <w:rPr>
          <w:sz w:val="22"/>
          <w:szCs w:val="22"/>
        </w:rPr>
        <w:t xml:space="preserve"> имущества, величине повышения начальной цены </w:t>
      </w:r>
      <w:r>
        <w:rPr>
          <w:sz w:val="22"/>
          <w:szCs w:val="22"/>
        </w:rPr>
        <w:t xml:space="preserve">аренды </w:t>
      </w:r>
      <w:r w:rsidRPr="00EB15CF">
        <w:rPr>
          <w:sz w:val="22"/>
          <w:szCs w:val="22"/>
        </w:rPr>
        <w:t xml:space="preserve">имущества («шаг аукциона»), дате, </w:t>
      </w:r>
      <w:r w:rsidRPr="00EB15CF">
        <w:rPr>
          <w:sz w:val="22"/>
          <w:szCs w:val="22"/>
        </w:rPr>
        <w:lastRenderedPageBreak/>
        <w:t xml:space="preserve">времени проведения аукциона, порядке его проведения, порядке определения победителя, заключения договора </w:t>
      </w:r>
      <w:r>
        <w:rPr>
          <w:sz w:val="22"/>
          <w:szCs w:val="22"/>
        </w:rPr>
        <w:t>аренды</w:t>
      </w:r>
      <w:r w:rsidRPr="00EB15CF">
        <w:rPr>
          <w:sz w:val="22"/>
          <w:szCs w:val="22"/>
        </w:rPr>
        <w:t xml:space="preserve"> и его условиями, последствиях уклонения или отказа от подписания протокола об итогах аукциона, договора </w:t>
      </w:r>
      <w:r>
        <w:rPr>
          <w:sz w:val="22"/>
          <w:szCs w:val="22"/>
        </w:rPr>
        <w:t>аренды</w:t>
      </w:r>
      <w:r w:rsidRPr="00EB15CF">
        <w:rPr>
          <w:sz w:val="22"/>
          <w:szCs w:val="22"/>
        </w:rPr>
        <w:t>.</w:t>
      </w:r>
    </w:p>
    <w:p w:rsidR="00584B76" w:rsidRPr="00EB15CF" w:rsidRDefault="00584B76" w:rsidP="00584B76">
      <w:pPr>
        <w:pStyle w:val="TextBoldCenter"/>
        <w:spacing w:before="0"/>
        <w:ind w:right="-284" w:firstLine="567"/>
        <w:jc w:val="both"/>
        <w:outlineLvl w:val="0"/>
        <w:rPr>
          <w:sz w:val="22"/>
          <w:szCs w:val="22"/>
        </w:rPr>
      </w:pPr>
      <w:r w:rsidRPr="00EB15CF">
        <w:rPr>
          <w:sz w:val="22"/>
          <w:szCs w:val="22"/>
        </w:rPr>
        <w:t xml:space="preserve">Мы подтверждаем, что на дату подписания настоящей заявки ознакомлены с Регламентом электронной площадки в </w:t>
      </w:r>
      <w:proofErr w:type="gramStart"/>
      <w:r w:rsidRPr="00EB15CF">
        <w:rPr>
          <w:sz w:val="22"/>
          <w:szCs w:val="22"/>
        </w:rPr>
        <w:t>соответствии</w:t>
      </w:r>
      <w:proofErr w:type="gramEnd"/>
      <w:r w:rsidRPr="00EB15CF">
        <w:rPr>
          <w:sz w:val="22"/>
          <w:szCs w:val="22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584B76" w:rsidRPr="00EB15CF" w:rsidRDefault="00584B76" w:rsidP="00584B76">
      <w:pPr>
        <w:ind w:right="-284" w:firstLine="567"/>
        <w:contextualSpacing/>
        <w:jc w:val="both"/>
        <w:rPr>
          <w:sz w:val="22"/>
          <w:szCs w:val="22"/>
        </w:rPr>
      </w:pPr>
      <w:r w:rsidRPr="00EB15CF">
        <w:rPr>
          <w:sz w:val="22"/>
          <w:szCs w:val="22"/>
        </w:rPr>
        <w:t>Мы подтверждаем</w:t>
      </w:r>
      <w:r w:rsidRPr="00EB15CF">
        <w:rPr>
          <w:bCs/>
          <w:sz w:val="22"/>
          <w:szCs w:val="22"/>
        </w:rPr>
        <w:t>,</w:t>
      </w:r>
      <w:r w:rsidRPr="00EB15CF">
        <w:rPr>
          <w:sz w:val="22"/>
          <w:szCs w:val="22"/>
        </w:rPr>
        <w:t xml:space="preserve"> что на дату подписания настоящей заявки ознакомлены с характеристиками имущества, указанными в информационном сообщении о проведении настоящей процедуры, что нам была представлена возможность ознакомиться с состоянием имущества в результате осмотра, в порядке, установленном информационным сообщением о проведении настоящей процедуры, претензий не имеем.</w:t>
      </w:r>
    </w:p>
    <w:p w:rsidR="00584B76" w:rsidRPr="00EB15CF" w:rsidRDefault="00584B76" w:rsidP="00584B76">
      <w:pPr>
        <w:ind w:firstLine="567"/>
        <w:jc w:val="both"/>
        <w:rPr>
          <w:sz w:val="22"/>
          <w:szCs w:val="22"/>
        </w:rPr>
      </w:pPr>
      <w:r w:rsidRPr="00EB15CF">
        <w:rPr>
          <w:sz w:val="22"/>
          <w:szCs w:val="22"/>
        </w:rPr>
        <w:t>Мы ознакомлены с положениями Федерального закона от 27 июля 2006 г. № 152-ФЗ «О персональных данных», права и обязанности в области защиты персональных данных нам разъяснены.</w:t>
      </w:r>
    </w:p>
    <w:p w:rsidR="00584B76" w:rsidRPr="00AD1D97" w:rsidRDefault="00584B76" w:rsidP="00584B76">
      <w:pPr>
        <w:ind w:firstLine="567"/>
        <w:jc w:val="both"/>
        <w:rPr>
          <w:sz w:val="22"/>
          <w:szCs w:val="22"/>
        </w:rPr>
      </w:pPr>
      <w:r w:rsidRPr="00EB15CF">
        <w:rPr>
          <w:sz w:val="22"/>
          <w:szCs w:val="22"/>
        </w:rPr>
        <w:t>Мы согласны на обработку своих персональных данных и персональных данных доверителя (в случае передоверия).</w:t>
      </w:r>
      <w:r w:rsidRPr="00AD1D97">
        <w:rPr>
          <w:sz w:val="22"/>
          <w:szCs w:val="22"/>
          <w:lang w:eastAsia="x-none"/>
        </w:rPr>
        <w:t xml:space="preserve">           </w:t>
      </w:r>
    </w:p>
    <w:p w:rsidR="00584B76" w:rsidRPr="00AD1D97" w:rsidRDefault="00584B76" w:rsidP="00584B76">
      <w:pPr>
        <w:pStyle w:val="32"/>
        <w:spacing w:after="0"/>
        <w:ind w:firstLine="567"/>
        <w:jc w:val="both"/>
        <w:rPr>
          <w:sz w:val="22"/>
          <w:szCs w:val="22"/>
        </w:rPr>
      </w:pPr>
    </w:p>
    <w:p w:rsidR="00CB0217" w:rsidRDefault="005D019C" w:rsidP="00E248D7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248D7" w:rsidRDefault="00E248D7" w:rsidP="00E248D7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sz w:val="24"/>
          <w:szCs w:val="24"/>
        </w:rPr>
      </w:pPr>
    </w:p>
    <w:p w:rsidR="005D019C" w:rsidRPr="001573A4" w:rsidRDefault="003857CB" w:rsidP="005D019C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t>Приложение 3</w:t>
      </w:r>
      <w:r w:rsidR="005D019C" w:rsidRPr="001573A4">
        <w:rPr>
          <w:bCs/>
        </w:rPr>
        <w:t xml:space="preserve"> </w:t>
      </w:r>
    </w:p>
    <w:p w:rsidR="00331B6B" w:rsidRPr="001573A4" w:rsidRDefault="005D019C" w:rsidP="00331B6B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1573A4">
        <w:rPr>
          <w:bCs/>
        </w:rPr>
        <w:t xml:space="preserve">к </w:t>
      </w:r>
      <w:r w:rsidR="00331B6B">
        <w:rPr>
          <w:bCs/>
        </w:rPr>
        <w:t>аукционной документации</w:t>
      </w:r>
    </w:p>
    <w:p w:rsidR="005D019C" w:rsidRPr="00B42827" w:rsidRDefault="005D019C" w:rsidP="00A771AC">
      <w:pPr>
        <w:ind w:right="554"/>
        <w:rPr>
          <w:b/>
        </w:rPr>
      </w:pPr>
    </w:p>
    <w:p w:rsidR="004B7E13" w:rsidRPr="004B7E13" w:rsidRDefault="004B7E13" w:rsidP="004B7E13">
      <w:pPr>
        <w:jc w:val="center"/>
        <w:rPr>
          <w:b/>
          <w:sz w:val="28"/>
          <w:szCs w:val="28"/>
        </w:rPr>
      </w:pPr>
      <w:r w:rsidRPr="004B7E13">
        <w:rPr>
          <w:b/>
          <w:sz w:val="28"/>
          <w:szCs w:val="28"/>
        </w:rPr>
        <w:t>АО «Единая электронная торговая площадка»</w:t>
      </w:r>
    </w:p>
    <w:p w:rsidR="004B7E13" w:rsidRPr="004B7E13" w:rsidRDefault="004B7E13" w:rsidP="004B7E13">
      <w:pPr>
        <w:jc w:val="center"/>
        <w:rPr>
          <w:b/>
        </w:rPr>
      </w:pPr>
    </w:p>
    <w:p w:rsidR="004B7E13" w:rsidRPr="004B7E13" w:rsidRDefault="004B7E13" w:rsidP="004B7E13">
      <w:pPr>
        <w:jc w:val="center"/>
        <w:rPr>
          <w:b/>
        </w:rPr>
      </w:pPr>
      <w:r w:rsidRPr="004B7E13">
        <w:rPr>
          <w:b/>
        </w:rPr>
        <w:t>ЗАЯВКА НА УЧАСТИЕ В ТОРГАХ</w:t>
      </w:r>
    </w:p>
    <w:p w:rsidR="004B7E13" w:rsidRPr="004B7E13" w:rsidRDefault="004B7E13" w:rsidP="004B7E13">
      <w:pPr>
        <w:jc w:val="center"/>
      </w:pPr>
      <w:r w:rsidRPr="004B7E13">
        <w:t>(для юридических лиц)</w:t>
      </w:r>
    </w:p>
    <w:p w:rsidR="005D019C" w:rsidRPr="00A0086F" w:rsidRDefault="004B7E13" w:rsidP="00A0086F">
      <w:pPr>
        <w:spacing w:after="120" w:line="480" w:lineRule="auto"/>
        <w:ind w:left="-284"/>
        <w:jc w:val="center"/>
        <w:rPr>
          <w:b/>
          <w:i/>
          <w:sz w:val="22"/>
          <w:szCs w:val="22"/>
          <w:lang w:val="x-none" w:eastAsia="x-none"/>
        </w:rPr>
      </w:pPr>
      <w:r w:rsidRPr="004B7E13">
        <w:rPr>
          <w:b/>
          <w:i/>
          <w:sz w:val="22"/>
          <w:szCs w:val="22"/>
          <w:lang w:val="x-none" w:eastAsia="x-none"/>
        </w:rPr>
        <w:t>(все графы заполняются  в электронном виде)</w:t>
      </w:r>
    </w:p>
    <w:p w:rsidR="005D019C" w:rsidRPr="003B3567" w:rsidRDefault="005D019C" w:rsidP="005D019C">
      <w:pPr>
        <w:jc w:val="both"/>
        <w:rPr>
          <w:sz w:val="22"/>
          <w:szCs w:val="22"/>
        </w:rPr>
      </w:pPr>
      <w:r w:rsidRPr="0062419D">
        <w:rPr>
          <w:sz w:val="22"/>
          <w:szCs w:val="22"/>
        </w:rPr>
        <w:t xml:space="preserve">Заявка </w:t>
      </w:r>
      <w:r w:rsidRPr="003B3567">
        <w:rPr>
          <w:sz w:val="22"/>
          <w:szCs w:val="22"/>
        </w:rPr>
        <w:t>подана</w:t>
      </w:r>
      <w:r w:rsidRPr="0062419D">
        <w:rPr>
          <w:sz w:val="22"/>
          <w:szCs w:val="22"/>
        </w:rPr>
        <w:t>:</w:t>
      </w:r>
      <w:r w:rsidRPr="003B3567">
        <w:rPr>
          <w:sz w:val="22"/>
          <w:szCs w:val="22"/>
        </w:rPr>
        <w:t xml:space="preserve"> </w:t>
      </w:r>
    </w:p>
    <w:p w:rsidR="005D019C" w:rsidRPr="0062419D" w:rsidRDefault="005D019C" w:rsidP="005D019C">
      <w:pPr>
        <w:jc w:val="both"/>
        <w:rPr>
          <w:sz w:val="22"/>
          <w:szCs w:val="22"/>
        </w:rPr>
      </w:pPr>
    </w:p>
    <w:p w:rsidR="005D019C" w:rsidRPr="00035811" w:rsidRDefault="005D019C" w:rsidP="005D019C">
      <w:pPr>
        <w:jc w:val="both"/>
      </w:pPr>
      <w:r>
        <w:t>______________________________________________________________________________________________</w:t>
      </w:r>
    </w:p>
    <w:p w:rsidR="005D019C" w:rsidRDefault="005D019C" w:rsidP="005D019C">
      <w:pPr>
        <w:ind w:firstLine="720"/>
      </w:pPr>
      <w:r w:rsidRPr="002A0516">
        <w:t xml:space="preserve">                    </w:t>
      </w:r>
      <w:r>
        <w:t>(полное наименование юридического лица, ИНН, подающего заявку)</w:t>
      </w:r>
    </w:p>
    <w:p w:rsidR="005D019C" w:rsidRDefault="005D019C" w:rsidP="005D019C">
      <w:pPr>
        <w:pStyle w:val="24"/>
        <w:spacing w:line="240" w:lineRule="auto"/>
        <w:jc w:val="center"/>
      </w:pPr>
      <w:r w:rsidRPr="0062419D">
        <w:rPr>
          <w:sz w:val="22"/>
          <w:szCs w:val="22"/>
        </w:rPr>
        <w:t>_____________________________________________________, именуемый далее Претендент, в лице _________________________________________________________________________</w:t>
      </w:r>
      <w:r>
        <w:rPr>
          <w:sz w:val="22"/>
          <w:szCs w:val="22"/>
        </w:rPr>
        <w:t>_____________</w:t>
      </w:r>
      <w:r w:rsidRPr="0062419D">
        <w:rPr>
          <w:sz w:val="22"/>
          <w:szCs w:val="22"/>
        </w:rPr>
        <w:t>,</w:t>
      </w:r>
      <w:r>
        <w:tab/>
      </w:r>
      <w:r>
        <w:tab/>
        <w:t>(Фамилия, имя, отчество, должность )</w:t>
      </w:r>
    </w:p>
    <w:p w:rsidR="005D019C" w:rsidRPr="0062419D" w:rsidRDefault="005D019C" w:rsidP="005D019C">
      <w:pPr>
        <w:jc w:val="both"/>
        <w:rPr>
          <w:sz w:val="22"/>
          <w:szCs w:val="22"/>
        </w:rPr>
      </w:pPr>
      <w:proofErr w:type="gramStart"/>
      <w:r w:rsidRPr="0062419D">
        <w:rPr>
          <w:sz w:val="22"/>
          <w:szCs w:val="22"/>
        </w:rPr>
        <w:t>действующего</w:t>
      </w:r>
      <w:proofErr w:type="gramEnd"/>
      <w:r w:rsidRPr="0062419D">
        <w:rPr>
          <w:sz w:val="22"/>
          <w:szCs w:val="22"/>
        </w:rPr>
        <w:t xml:space="preserve"> на основании _______________________________________________________</w:t>
      </w:r>
      <w:r>
        <w:rPr>
          <w:sz w:val="22"/>
          <w:szCs w:val="22"/>
        </w:rPr>
        <w:t>______</w:t>
      </w:r>
    </w:p>
    <w:p w:rsidR="005D019C" w:rsidRPr="0062419D" w:rsidRDefault="005D019C" w:rsidP="005D019C">
      <w:pPr>
        <w:jc w:val="both"/>
        <w:rPr>
          <w:sz w:val="22"/>
          <w:szCs w:val="22"/>
        </w:rPr>
      </w:pPr>
      <w:r w:rsidRPr="0062419D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</w:t>
      </w:r>
    </w:p>
    <w:p w:rsidR="005D019C" w:rsidRPr="0062419D" w:rsidRDefault="005D019C" w:rsidP="005D019C">
      <w:pPr>
        <w:jc w:val="both"/>
        <w:rPr>
          <w:sz w:val="22"/>
          <w:szCs w:val="22"/>
        </w:rPr>
      </w:pPr>
    </w:p>
    <w:p w:rsidR="005D019C" w:rsidRPr="0062419D" w:rsidRDefault="005D019C" w:rsidP="005D019C">
      <w:pPr>
        <w:jc w:val="both"/>
        <w:rPr>
          <w:sz w:val="22"/>
          <w:szCs w:val="22"/>
        </w:rPr>
      </w:pPr>
      <w:r w:rsidRPr="0062419D">
        <w:rPr>
          <w:sz w:val="22"/>
          <w:szCs w:val="22"/>
        </w:rPr>
        <w:t>адрес электронной почты Претендента ________________________________</w:t>
      </w:r>
      <w:r>
        <w:rPr>
          <w:sz w:val="22"/>
          <w:szCs w:val="22"/>
        </w:rPr>
        <w:t>_____________________</w:t>
      </w:r>
    </w:p>
    <w:p w:rsidR="005D019C" w:rsidRPr="0062419D" w:rsidRDefault="005D019C" w:rsidP="005D019C">
      <w:pPr>
        <w:jc w:val="both"/>
        <w:rPr>
          <w:sz w:val="22"/>
          <w:szCs w:val="22"/>
        </w:rPr>
      </w:pPr>
    </w:p>
    <w:p w:rsidR="005D019C" w:rsidRPr="0062419D" w:rsidRDefault="005D019C" w:rsidP="005D019C">
      <w:pPr>
        <w:jc w:val="both"/>
        <w:rPr>
          <w:sz w:val="22"/>
          <w:szCs w:val="22"/>
        </w:rPr>
      </w:pPr>
      <w:r w:rsidRPr="0062419D">
        <w:rPr>
          <w:sz w:val="22"/>
          <w:szCs w:val="22"/>
        </w:rPr>
        <w:t>банковские реквизиты Претендента _________________________________________________</w:t>
      </w:r>
      <w:r>
        <w:rPr>
          <w:sz w:val="22"/>
          <w:szCs w:val="22"/>
        </w:rPr>
        <w:t>_______</w:t>
      </w:r>
    </w:p>
    <w:p w:rsidR="005D019C" w:rsidRPr="0062419D" w:rsidRDefault="005D019C" w:rsidP="005D019C">
      <w:pPr>
        <w:jc w:val="both"/>
        <w:rPr>
          <w:sz w:val="22"/>
          <w:szCs w:val="22"/>
        </w:rPr>
      </w:pPr>
      <w:r w:rsidRPr="0062419D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_______</w:t>
      </w:r>
    </w:p>
    <w:p w:rsidR="005D019C" w:rsidRPr="0062419D" w:rsidRDefault="005D019C" w:rsidP="005D019C">
      <w:pPr>
        <w:jc w:val="both"/>
        <w:rPr>
          <w:sz w:val="22"/>
          <w:szCs w:val="22"/>
        </w:rPr>
      </w:pPr>
      <w:r w:rsidRPr="0062419D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_______</w:t>
      </w:r>
    </w:p>
    <w:p w:rsidR="005D019C" w:rsidRPr="0062419D" w:rsidRDefault="005D019C" w:rsidP="005D019C">
      <w:pPr>
        <w:jc w:val="both"/>
        <w:rPr>
          <w:sz w:val="22"/>
          <w:szCs w:val="22"/>
        </w:rPr>
      </w:pPr>
    </w:p>
    <w:p w:rsidR="005D019C" w:rsidRPr="0062419D" w:rsidRDefault="005D019C" w:rsidP="005D019C">
      <w:pPr>
        <w:jc w:val="both"/>
        <w:rPr>
          <w:sz w:val="22"/>
          <w:szCs w:val="22"/>
        </w:rPr>
      </w:pPr>
      <w:r w:rsidRPr="0062419D">
        <w:rPr>
          <w:sz w:val="22"/>
          <w:szCs w:val="22"/>
        </w:rPr>
        <w:t>юридический адрес Претендента ___________________________________________________</w:t>
      </w:r>
      <w:r>
        <w:rPr>
          <w:sz w:val="22"/>
          <w:szCs w:val="22"/>
        </w:rPr>
        <w:t>________</w:t>
      </w:r>
    </w:p>
    <w:p w:rsidR="005D019C" w:rsidRPr="0062419D" w:rsidRDefault="005D019C" w:rsidP="005D019C">
      <w:pPr>
        <w:jc w:val="both"/>
        <w:rPr>
          <w:sz w:val="22"/>
          <w:szCs w:val="22"/>
        </w:rPr>
      </w:pPr>
    </w:p>
    <w:p w:rsidR="005D019C" w:rsidRPr="0062419D" w:rsidRDefault="005D019C" w:rsidP="005D019C">
      <w:pPr>
        <w:jc w:val="both"/>
        <w:rPr>
          <w:sz w:val="22"/>
          <w:szCs w:val="22"/>
        </w:rPr>
      </w:pPr>
      <w:r w:rsidRPr="0062419D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_______</w:t>
      </w:r>
    </w:p>
    <w:p w:rsidR="005D019C" w:rsidRPr="0062419D" w:rsidRDefault="005D019C" w:rsidP="005D019C">
      <w:pPr>
        <w:jc w:val="both"/>
        <w:rPr>
          <w:sz w:val="22"/>
          <w:szCs w:val="22"/>
        </w:rPr>
      </w:pPr>
    </w:p>
    <w:p w:rsidR="005D019C" w:rsidRPr="0062419D" w:rsidRDefault="005D019C" w:rsidP="005D019C">
      <w:pPr>
        <w:jc w:val="both"/>
        <w:rPr>
          <w:sz w:val="22"/>
          <w:szCs w:val="22"/>
        </w:rPr>
      </w:pPr>
      <w:r w:rsidRPr="0062419D">
        <w:rPr>
          <w:sz w:val="22"/>
          <w:szCs w:val="22"/>
        </w:rPr>
        <w:t>фактический адрес Претендента, ___________________________________</w:t>
      </w:r>
      <w:r>
        <w:rPr>
          <w:sz w:val="22"/>
          <w:szCs w:val="22"/>
        </w:rPr>
        <w:t>________________________</w:t>
      </w:r>
    </w:p>
    <w:p w:rsidR="005D019C" w:rsidRPr="0062419D" w:rsidRDefault="005D019C" w:rsidP="005D019C">
      <w:pPr>
        <w:jc w:val="both"/>
        <w:rPr>
          <w:sz w:val="22"/>
          <w:szCs w:val="22"/>
        </w:rPr>
      </w:pPr>
    </w:p>
    <w:p w:rsidR="005D019C" w:rsidRPr="00EB15CF" w:rsidRDefault="005D019C" w:rsidP="005D019C">
      <w:pPr>
        <w:jc w:val="both"/>
      </w:pPr>
      <w:r w:rsidRPr="00EB15CF">
        <w:t>_________________________________________________________________________________</w:t>
      </w:r>
    </w:p>
    <w:p w:rsidR="005D019C" w:rsidRPr="00EB15CF" w:rsidRDefault="005D019C" w:rsidP="005D019C">
      <w:pPr>
        <w:jc w:val="both"/>
      </w:pPr>
      <w:r w:rsidRPr="00EB15CF">
        <w:t xml:space="preserve"> </w:t>
      </w:r>
    </w:p>
    <w:p w:rsidR="005D019C" w:rsidRPr="00EB15CF" w:rsidRDefault="005D019C" w:rsidP="005D019C">
      <w:pPr>
        <w:jc w:val="both"/>
      </w:pPr>
      <w:r w:rsidRPr="00EB15CF">
        <w:t>контактный телефон Претендента ___________________________________________________</w:t>
      </w:r>
    </w:p>
    <w:p w:rsidR="005D019C" w:rsidRPr="00EB15CF" w:rsidRDefault="005D019C" w:rsidP="005D019C">
      <w:pPr>
        <w:jc w:val="both"/>
      </w:pPr>
    </w:p>
    <w:p w:rsidR="005D019C" w:rsidRPr="00EB15CF" w:rsidRDefault="005D019C" w:rsidP="005D019C">
      <w:pPr>
        <w:jc w:val="both"/>
      </w:pPr>
    </w:p>
    <w:p w:rsidR="005D019C" w:rsidRPr="00EB15CF" w:rsidRDefault="005D019C" w:rsidP="005D019C">
      <w:pPr>
        <w:jc w:val="center"/>
      </w:pPr>
      <w:r w:rsidRPr="00EB15CF">
        <w:rPr>
          <w:b/>
          <w:sz w:val="22"/>
          <w:szCs w:val="22"/>
        </w:rPr>
        <w:t>принимая решение об участии в торгах по продаже</w:t>
      </w:r>
      <w:r w:rsidRPr="00EB15CF">
        <w:t xml:space="preserve"> _________________________________________________________________________________________________</w:t>
      </w:r>
    </w:p>
    <w:p w:rsidR="005D019C" w:rsidRPr="00EB15CF" w:rsidRDefault="005D019C" w:rsidP="005D019C">
      <w:pPr>
        <w:jc w:val="both"/>
      </w:pPr>
      <w:r w:rsidRPr="00EB15CF">
        <w:tab/>
      </w:r>
      <w:r w:rsidRPr="00EB15CF">
        <w:rPr>
          <w:rFonts w:ascii="Calibri" w:hAnsi="Calibri"/>
        </w:rPr>
        <w:tab/>
      </w:r>
      <w:r w:rsidRPr="00EB15CF">
        <w:t>(наименование имущества, его основные характеристики и местонахождение, код лота)</w:t>
      </w:r>
    </w:p>
    <w:p w:rsidR="005D019C" w:rsidRPr="00EB15CF" w:rsidRDefault="005D019C" w:rsidP="005D019C">
      <w:pPr>
        <w:jc w:val="both"/>
        <w:rPr>
          <w:lang w:val="en-US"/>
        </w:rPr>
      </w:pPr>
      <w:r w:rsidRPr="00EB15CF">
        <w:t>_________________________________________________________________</w:t>
      </w:r>
      <w:r w:rsidR="001573A4" w:rsidRPr="00EB15CF">
        <w:t>_______________________________</w:t>
      </w:r>
    </w:p>
    <w:p w:rsidR="005D019C" w:rsidRPr="00EB15CF" w:rsidRDefault="005D019C" w:rsidP="005D019C">
      <w:pPr>
        <w:jc w:val="both"/>
        <w:rPr>
          <w:b/>
          <w:sz w:val="22"/>
          <w:szCs w:val="22"/>
        </w:rPr>
      </w:pPr>
      <w:r w:rsidRPr="00EB15CF">
        <w:rPr>
          <w:b/>
          <w:sz w:val="22"/>
          <w:szCs w:val="22"/>
        </w:rPr>
        <w:t xml:space="preserve">(далее – </w:t>
      </w:r>
      <w:r w:rsidR="00237E56" w:rsidRPr="00EB15CF">
        <w:rPr>
          <w:b/>
          <w:sz w:val="22"/>
          <w:szCs w:val="22"/>
        </w:rPr>
        <w:t>Имущество</w:t>
      </w:r>
      <w:r w:rsidRPr="00EB15CF">
        <w:rPr>
          <w:b/>
          <w:sz w:val="22"/>
          <w:szCs w:val="22"/>
        </w:rPr>
        <w:t>)</w:t>
      </w:r>
    </w:p>
    <w:p w:rsidR="005D019C" w:rsidRPr="00EB15CF" w:rsidRDefault="005D019C" w:rsidP="005D019C">
      <w:pPr>
        <w:jc w:val="both"/>
        <w:rPr>
          <w:b/>
          <w:sz w:val="22"/>
          <w:szCs w:val="22"/>
        </w:rPr>
      </w:pPr>
    </w:p>
    <w:p w:rsidR="00423D72" w:rsidRPr="00562FB6" w:rsidRDefault="00423D72" w:rsidP="00423D72">
      <w:pPr>
        <w:ind w:right="-1"/>
        <w:jc w:val="both"/>
        <w:rPr>
          <w:b/>
          <w:sz w:val="22"/>
          <w:szCs w:val="22"/>
        </w:rPr>
      </w:pPr>
      <w:r w:rsidRPr="00562FB6">
        <w:rPr>
          <w:b/>
          <w:sz w:val="22"/>
          <w:szCs w:val="22"/>
        </w:rPr>
        <w:t>обязуюсь:</w:t>
      </w:r>
    </w:p>
    <w:p w:rsidR="00423D72" w:rsidRDefault="00423D72" w:rsidP="00782C21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AB52EC">
        <w:rPr>
          <w:sz w:val="22"/>
          <w:szCs w:val="22"/>
        </w:rPr>
        <w:t xml:space="preserve">Выполнять правила и условия проведения торгов, указанные в информационном сообщении, размещенном на сайте Целинного муниципального округа Курганской области </w:t>
      </w:r>
      <w:hyperlink r:id="rId37" w:history="1">
        <w:r w:rsidRPr="00B507D2">
          <w:rPr>
            <w:rStyle w:val="af0"/>
            <w:sz w:val="24"/>
            <w:szCs w:val="24"/>
          </w:rPr>
          <w:t>http://admcr.ru/site/section?id=130</w:t>
        </w:r>
      </w:hyperlink>
      <w:r>
        <w:rPr>
          <w:rStyle w:val="af0"/>
          <w:sz w:val="24"/>
          <w:szCs w:val="24"/>
          <w:u w:val="none"/>
        </w:rPr>
        <w:t xml:space="preserve"> </w:t>
      </w:r>
      <w:r w:rsidRPr="00A619EF">
        <w:rPr>
          <w:sz w:val="22"/>
          <w:szCs w:val="22"/>
        </w:rPr>
        <w:t xml:space="preserve"> официальном сайте Российской Федерации </w:t>
      </w:r>
      <w:r w:rsidRPr="00AB52EC">
        <w:rPr>
          <w:rStyle w:val="af0"/>
          <w:sz w:val="24"/>
          <w:szCs w:val="24"/>
        </w:rPr>
        <w:t>www.torgi.gov.ru</w:t>
      </w:r>
      <w:r w:rsidRPr="00A619EF">
        <w:rPr>
          <w:sz w:val="22"/>
          <w:szCs w:val="22"/>
        </w:rPr>
        <w:t xml:space="preserve">, сайте организатора торгов </w:t>
      </w:r>
      <w:hyperlink r:id="rId38" w:history="1">
        <w:r w:rsidRPr="00AB52EC">
          <w:rPr>
            <w:rStyle w:val="af0"/>
            <w:sz w:val="24"/>
            <w:szCs w:val="24"/>
          </w:rPr>
          <w:t>https://roseltorg.ru</w:t>
        </w:r>
      </w:hyperlink>
      <w:r w:rsidRPr="00A619EF">
        <w:rPr>
          <w:sz w:val="22"/>
          <w:szCs w:val="22"/>
        </w:rPr>
        <w:t>.</w:t>
      </w:r>
    </w:p>
    <w:p w:rsidR="00423D72" w:rsidRPr="00D93D49" w:rsidRDefault="00423D72" w:rsidP="00782C21">
      <w:pPr>
        <w:widowControl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D93D49">
        <w:rPr>
          <w:sz w:val="22"/>
          <w:szCs w:val="22"/>
        </w:rPr>
        <w:t>В случае признания победителем торгов:</w:t>
      </w:r>
    </w:p>
    <w:p w:rsidR="00423D72" w:rsidRDefault="00423D72" w:rsidP="00423D72">
      <w:pPr>
        <w:pStyle w:val="ConsNormal"/>
        <w:widowControl/>
        <w:tabs>
          <w:tab w:val="left" w:pos="709"/>
        </w:tabs>
        <w:ind w:firstLine="426"/>
        <w:jc w:val="both"/>
        <w:rPr>
          <w:rFonts w:ascii="Times New Roman" w:hAnsi="Times New Roman"/>
          <w:sz w:val="22"/>
          <w:szCs w:val="22"/>
        </w:rPr>
      </w:pPr>
      <w:r w:rsidRPr="00EB15CF">
        <w:rPr>
          <w:rFonts w:ascii="Times New Roman" w:hAnsi="Times New Roman"/>
          <w:sz w:val="22"/>
          <w:szCs w:val="22"/>
        </w:rPr>
        <w:t xml:space="preserve">- в течение пяти рабочих дней </w:t>
      </w:r>
      <w:proofErr w:type="gramStart"/>
      <w:r w:rsidRPr="00EB15CF">
        <w:rPr>
          <w:rFonts w:ascii="Times New Roman" w:hAnsi="Times New Roman"/>
          <w:sz w:val="22"/>
          <w:szCs w:val="22"/>
        </w:rPr>
        <w:t>с даты подведения</w:t>
      </w:r>
      <w:proofErr w:type="gramEnd"/>
      <w:r w:rsidRPr="00EB15CF">
        <w:rPr>
          <w:rFonts w:ascii="Times New Roman" w:hAnsi="Times New Roman"/>
          <w:sz w:val="22"/>
          <w:szCs w:val="22"/>
        </w:rPr>
        <w:t xml:space="preserve"> итогов аукциона заключить с Продавцом договор </w:t>
      </w:r>
      <w:r>
        <w:rPr>
          <w:rFonts w:ascii="Times New Roman" w:hAnsi="Times New Roman"/>
          <w:sz w:val="22"/>
          <w:szCs w:val="22"/>
        </w:rPr>
        <w:t xml:space="preserve">аренды. </w:t>
      </w:r>
      <w:r w:rsidRPr="00EB15CF">
        <w:rPr>
          <w:rFonts w:ascii="Times New Roman" w:hAnsi="Times New Roman"/>
          <w:sz w:val="22"/>
          <w:szCs w:val="22"/>
        </w:rPr>
        <w:t xml:space="preserve"> </w:t>
      </w:r>
    </w:p>
    <w:p w:rsidR="00423D72" w:rsidRDefault="00423D72" w:rsidP="00782C21">
      <w:pPr>
        <w:pStyle w:val="ConsNormal"/>
        <w:widowControl/>
        <w:numPr>
          <w:ilvl w:val="0"/>
          <w:numId w:val="10"/>
        </w:numPr>
        <w:tabs>
          <w:tab w:val="left" w:pos="709"/>
        </w:tabs>
        <w:jc w:val="both"/>
        <w:rPr>
          <w:rFonts w:ascii="Times New Roman" w:hAnsi="Times New Roman"/>
          <w:sz w:val="22"/>
          <w:szCs w:val="22"/>
        </w:rPr>
      </w:pPr>
      <w:r w:rsidRPr="00D93D49">
        <w:rPr>
          <w:rFonts w:ascii="Times New Roman" w:hAnsi="Times New Roman"/>
          <w:sz w:val="22"/>
          <w:szCs w:val="22"/>
        </w:rPr>
        <w:t>Передача Имущества в собственность покупателя производится в срок не более 30 дней  после выполнения условий  Договора аренды</w:t>
      </w:r>
      <w:r>
        <w:rPr>
          <w:rFonts w:ascii="Times New Roman" w:hAnsi="Times New Roman"/>
          <w:sz w:val="22"/>
          <w:szCs w:val="22"/>
        </w:rPr>
        <w:t>.</w:t>
      </w:r>
    </w:p>
    <w:p w:rsidR="00423D72" w:rsidRPr="00423D72" w:rsidRDefault="00423D72" w:rsidP="00782C21">
      <w:pPr>
        <w:pStyle w:val="ConsNormal"/>
        <w:widowControl/>
        <w:numPr>
          <w:ilvl w:val="0"/>
          <w:numId w:val="10"/>
        </w:numPr>
        <w:tabs>
          <w:tab w:val="left" w:pos="709"/>
        </w:tabs>
        <w:jc w:val="both"/>
        <w:rPr>
          <w:rFonts w:ascii="Times New Roman" w:hAnsi="Times New Roman"/>
          <w:sz w:val="22"/>
          <w:szCs w:val="22"/>
        </w:rPr>
      </w:pPr>
      <w:r w:rsidRPr="00423D72">
        <w:rPr>
          <w:rFonts w:ascii="Times New Roman" w:hAnsi="Times New Roman"/>
          <w:sz w:val="22"/>
          <w:szCs w:val="22"/>
        </w:rPr>
        <w:t>Настоящим подтверждаю, что ознакомился с информацией об  Имуществе. Претензий по объему и качеству документации не имею.</w:t>
      </w:r>
    </w:p>
    <w:p w:rsidR="00423D72" w:rsidRPr="00423D72" w:rsidRDefault="00423D72" w:rsidP="00782C21">
      <w:pPr>
        <w:pStyle w:val="ConsNormal"/>
        <w:widowControl/>
        <w:numPr>
          <w:ilvl w:val="0"/>
          <w:numId w:val="10"/>
        </w:numPr>
        <w:tabs>
          <w:tab w:val="left" w:pos="709"/>
        </w:tabs>
        <w:jc w:val="both"/>
        <w:rPr>
          <w:rFonts w:ascii="Times New Roman" w:hAnsi="Times New Roman"/>
          <w:sz w:val="22"/>
          <w:szCs w:val="22"/>
        </w:rPr>
      </w:pPr>
      <w:r w:rsidRPr="00423D72">
        <w:rPr>
          <w:rFonts w:ascii="Times New Roman" w:hAnsi="Times New Roman"/>
          <w:sz w:val="22"/>
          <w:szCs w:val="22"/>
        </w:rPr>
        <w:t>Настоящей заявкой подтверждаю согласие (обладаю правом давать письменное согласие от имени Претендента) на использование предоставленных мною персональных данных в связи с участием в торгах.</w:t>
      </w:r>
    </w:p>
    <w:p w:rsidR="00AD1D97" w:rsidRPr="00EB15CF" w:rsidRDefault="00AD1D97" w:rsidP="00B96473">
      <w:pPr>
        <w:pStyle w:val="32"/>
        <w:spacing w:after="0"/>
        <w:ind w:firstLine="567"/>
        <w:jc w:val="both"/>
        <w:rPr>
          <w:sz w:val="22"/>
          <w:szCs w:val="22"/>
        </w:rPr>
      </w:pPr>
    </w:p>
    <w:p w:rsidR="00AD1D97" w:rsidRPr="00EB15CF" w:rsidRDefault="00AD1D97" w:rsidP="00AD1D97">
      <w:pPr>
        <w:ind w:right="-284" w:firstLine="567"/>
        <w:contextualSpacing/>
        <w:jc w:val="both"/>
        <w:rPr>
          <w:sz w:val="22"/>
          <w:szCs w:val="22"/>
        </w:rPr>
      </w:pPr>
      <w:r w:rsidRPr="00EB15CF">
        <w:rPr>
          <w:sz w:val="22"/>
          <w:szCs w:val="22"/>
        </w:rPr>
        <w:t>Мы гарантируем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AD1D97" w:rsidRPr="00EB15CF" w:rsidRDefault="00AD1D97" w:rsidP="00AD1D97">
      <w:pPr>
        <w:ind w:right="-284" w:firstLine="567"/>
        <w:contextualSpacing/>
        <w:jc w:val="both"/>
        <w:rPr>
          <w:sz w:val="22"/>
          <w:szCs w:val="22"/>
        </w:rPr>
      </w:pPr>
      <w:r w:rsidRPr="00EB15CF">
        <w:rPr>
          <w:sz w:val="22"/>
          <w:szCs w:val="22"/>
        </w:rPr>
        <w:t>Мы подтверждаем, что</w:t>
      </w:r>
      <w:r w:rsidR="00C769A7">
        <w:rPr>
          <w:sz w:val="22"/>
          <w:szCs w:val="22"/>
        </w:rPr>
        <w:t xml:space="preserve"> располагаем данными </w:t>
      </w:r>
      <w:proofErr w:type="gramStart"/>
      <w:r w:rsidR="00C769A7">
        <w:rPr>
          <w:sz w:val="22"/>
          <w:szCs w:val="22"/>
        </w:rPr>
        <w:t>о</w:t>
      </w:r>
      <w:proofErr w:type="gramEnd"/>
      <w:r w:rsidR="00C769A7">
        <w:rPr>
          <w:sz w:val="22"/>
          <w:szCs w:val="22"/>
        </w:rPr>
        <w:t xml:space="preserve"> </w:t>
      </w:r>
      <w:r w:rsidR="00584B76">
        <w:rPr>
          <w:sz w:val="22"/>
          <w:szCs w:val="22"/>
        </w:rPr>
        <w:t>арендодателе</w:t>
      </w:r>
      <w:r w:rsidRPr="00EB15CF">
        <w:rPr>
          <w:sz w:val="22"/>
          <w:szCs w:val="22"/>
        </w:rPr>
        <w:t xml:space="preserve">, предмете аукциона, начальной цене </w:t>
      </w:r>
      <w:r w:rsidR="00584B76">
        <w:rPr>
          <w:sz w:val="22"/>
          <w:szCs w:val="22"/>
        </w:rPr>
        <w:t>аренды</w:t>
      </w:r>
      <w:r w:rsidRPr="00EB15CF">
        <w:rPr>
          <w:sz w:val="22"/>
          <w:szCs w:val="22"/>
        </w:rPr>
        <w:t xml:space="preserve"> имущества, величине повышения начальной цены </w:t>
      </w:r>
      <w:r w:rsidR="00584B76">
        <w:rPr>
          <w:sz w:val="22"/>
          <w:szCs w:val="22"/>
        </w:rPr>
        <w:t xml:space="preserve">аренды </w:t>
      </w:r>
      <w:r w:rsidRPr="00EB15CF">
        <w:rPr>
          <w:sz w:val="22"/>
          <w:szCs w:val="22"/>
        </w:rPr>
        <w:t xml:space="preserve">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584B76">
        <w:rPr>
          <w:sz w:val="22"/>
          <w:szCs w:val="22"/>
        </w:rPr>
        <w:t>аренды</w:t>
      </w:r>
      <w:r w:rsidRPr="00EB15CF">
        <w:rPr>
          <w:sz w:val="22"/>
          <w:szCs w:val="22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584B76">
        <w:rPr>
          <w:sz w:val="22"/>
          <w:szCs w:val="22"/>
        </w:rPr>
        <w:t>аренды</w:t>
      </w:r>
      <w:r w:rsidRPr="00EB15CF">
        <w:rPr>
          <w:sz w:val="22"/>
          <w:szCs w:val="22"/>
        </w:rPr>
        <w:t>.</w:t>
      </w:r>
    </w:p>
    <w:p w:rsidR="00AD1D97" w:rsidRPr="00EB15CF" w:rsidRDefault="00AD1D97" w:rsidP="00AD1D97">
      <w:pPr>
        <w:pStyle w:val="TextBoldCenter"/>
        <w:spacing w:before="0"/>
        <w:ind w:right="-284" w:firstLine="567"/>
        <w:jc w:val="both"/>
        <w:outlineLvl w:val="0"/>
        <w:rPr>
          <w:sz w:val="22"/>
          <w:szCs w:val="22"/>
        </w:rPr>
      </w:pPr>
      <w:r w:rsidRPr="00EB15CF">
        <w:rPr>
          <w:sz w:val="22"/>
          <w:szCs w:val="22"/>
        </w:rPr>
        <w:t xml:space="preserve">Мы подтверждаем, что на дату подписания настоящей заявки ознакомлены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задатка. </w:t>
      </w:r>
    </w:p>
    <w:p w:rsidR="00AD1D97" w:rsidRPr="00EB15CF" w:rsidRDefault="00AD1D97" w:rsidP="00AD1D97">
      <w:pPr>
        <w:ind w:right="-284" w:firstLine="567"/>
        <w:contextualSpacing/>
        <w:jc w:val="both"/>
        <w:rPr>
          <w:sz w:val="22"/>
          <w:szCs w:val="22"/>
        </w:rPr>
      </w:pPr>
      <w:r w:rsidRPr="00EB15CF">
        <w:rPr>
          <w:sz w:val="22"/>
          <w:szCs w:val="22"/>
        </w:rPr>
        <w:t>Мы подтверждаем</w:t>
      </w:r>
      <w:r w:rsidRPr="00EB15CF">
        <w:rPr>
          <w:bCs/>
          <w:sz w:val="22"/>
          <w:szCs w:val="22"/>
        </w:rPr>
        <w:t>,</w:t>
      </w:r>
      <w:r w:rsidRPr="00EB15CF">
        <w:rPr>
          <w:sz w:val="22"/>
          <w:szCs w:val="22"/>
        </w:rPr>
        <w:t xml:space="preserve"> что на дату подписания настоящей заявки ознакомлены с характеристиками имущества, указанными в информационном сообщении о проведении настоящей процедуры, что нам была представлена возможность ознакомиться с состоянием имущества в результате осмотра, в порядке, установленном информационным сообщением о проведении настоящей процедуры, претензий не имеем.</w:t>
      </w:r>
    </w:p>
    <w:p w:rsidR="00AD1D97" w:rsidRPr="00EB15CF" w:rsidRDefault="00AD1D97" w:rsidP="00AD1D97">
      <w:pPr>
        <w:ind w:firstLine="567"/>
        <w:jc w:val="both"/>
        <w:rPr>
          <w:sz w:val="22"/>
          <w:szCs w:val="22"/>
        </w:rPr>
      </w:pPr>
      <w:r w:rsidRPr="00EB15CF">
        <w:rPr>
          <w:sz w:val="22"/>
          <w:szCs w:val="22"/>
        </w:rPr>
        <w:t>Мы ознакомлены с положениями Федерального закона от 27 июля 2006 г. № 152-ФЗ «О персональных данных», права и обязанности в области защиты персональных данных нам разъяснены.</w:t>
      </w:r>
    </w:p>
    <w:p w:rsidR="00AD1D97" w:rsidRPr="00AD1D97" w:rsidRDefault="00AD1D97" w:rsidP="00AD1D97">
      <w:pPr>
        <w:ind w:firstLine="567"/>
        <w:jc w:val="both"/>
        <w:rPr>
          <w:sz w:val="22"/>
          <w:szCs w:val="22"/>
        </w:rPr>
      </w:pPr>
      <w:r w:rsidRPr="00EB15CF">
        <w:rPr>
          <w:sz w:val="22"/>
          <w:szCs w:val="22"/>
        </w:rPr>
        <w:t>Мы согласны на обработку своих персональных данных и персональных данных доверителя (в случае передоверия).</w:t>
      </w:r>
      <w:r w:rsidRPr="00AD1D97">
        <w:rPr>
          <w:sz w:val="22"/>
          <w:szCs w:val="22"/>
          <w:lang w:eastAsia="x-none"/>
        </w:rPr>
        <w:t xml:space="preserve">           </w:t>
      </w:r>
    </w:p>
    <w:p w:rsidR="00AD1D97" w:rsidRPr="00AD1D97" w:rsidRDefault="00AD1D97" w:rsidP="00AD1D97">
      <w:pPr>
        <w:pStyle w:val="32"/>
        <w:spacing w:after="0"/>
        <w:ind w:firstLine="567"/>
        <w:jc w:val="both"/>
        <w:rPr>
          <w:sz w:val="22"/>
          <w:szCs w:val="22"/>
        </w:rPr>
      </w:pPr>
    </w:p>
    <w:p w:rsidR="00BD1E67" w:rsidRDefault="00BD1E67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Default="00B36F08" w:rsidP="00C17E65">
      <w:pPr>
        <w:ind w:left="5812" w:firstLine="142"/>
        <w:jc w:val="right"/>
      </w:pPr>
    </w:p>
    <w:p w:rsidR="00B36F08" w:rsidRPr="001573A4" w:rsidRDefault="00B36F08" w:rsidP="00B36F08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lastRenderedPageBreak/>
        <w:t xml:space="preserve">             </w:t>
      </w:r>
    </w:p>
    <w:p w:rsidR="00B36F08" w:rsidRDefault="003857CB" w:rsidP="00B36F08">
      <w:pPr>
        <w:autoSpaceDE w:val="0"/>
        <w:autoSpaceDN w:val="0"/>
        <w:adjustRightInd w:val="0"/>
        <w:ind w:left="-567" w:right="-284"/>
        <w:jc w:val="right"/>
      </w:pPr>
      <w:r>
        <w:t>Приложение 4</w:t>
      </w:r>
    </w:p>
    <w:p w:rsidR="00B36F08" w:rsidRDefault="00B36F08" w:rsidP="00B36F08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1573A4">
        <w:rPr>
          <w:bCs/>
        </w:rPr>
        <w:t xml:space="preserve">к </w:t>
      </w:r>
      <w:r>
        <w:rPr>
          <w:bCs/>
        </w:rPr>
        <w:t>аукционной документации</w:t>
      </w:r>
    </w:p>
    <w:p w:rsidR="00B36F08" w:rsidRDefault="00B36F08" w:rsidP="00B36F08">
      <w:pPr>
        <w:autoSpaceDE w:val="0"/>
        <w:autoSpaceDN w:val="0"/>
        <w:adjustRightInd w:val="0"/>
        <w:ind w:left="-567" w:right="-284"/>
        <w:jc w:val="right"/>
        <w:rPr>
          <w:bCs/>
        </w:rPr>
      </w:pPr>
    </w:p>
    <w:p w:rsidR="00B36F08" w:rsidRPr="00320D41" w:rsidRDefault="00B36F08" w:rsidP="00B36F08">
      <w:pPr>
        <w:tabs>
          <w:tab w:val="left" w:pos="9923"/>
        </w:tabs>
        <w:autoSpaceDE w:val="0"/>
        <w:autoSpaceDN w:val="0"/>
        <w:jc w:val="center"/>
        <w:rPr>
          <w:b/>
          <w:lang w:bidi="ru-RU"/>
        </w:rPr>
      </w:pPr>
      <w:r w:rsidRPr="00320D41">
        <w:rPr>
          <w:b/>
          <w:lang w:bidi="ru-RU"/>
        </w:rPr>
        <w:t>ПРЕДЛОЖЕНИЯ</w:t>
      </w:r>
    </w:p>
    <w:p w:rsidR="00B36F08" w:rsidRPr="00320D41" w:rsidRDefault="00B36F08" w:rsidP="00B36F08">
      <w:pPr>
        <w:tabs>
          <w:tab w:val="left" w:pos="9923"/>
        </w:tabs>
        <w:autoSpaceDE w:val="0"/>
        <w:autoSpaceDN w:val="0"/>
        <w:spacing w:before="1"/>
        <w:ind w:hanging="1"/>
        <w:jc w:val="center"/>
        <w:rPr>
          <w:b/>
          <w:lang w:bidi="ru-RU"/>
        </w:rPr>
      </w:pPr>
      <w:proofErr w:type="gramStart"/>
      <w:r w:rsidRPr="00320D41">
        <w:rPr>
          <w:b/>
          <w:lang w:bidi="ru-RU"/>
        </w:rPr>
        <w:t>об условиях выполнения работ, которые необходимо выполнить в отношении Объекта (лота) аукциона в электронной форме, права на который передаются по договору аренды,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Объекта (лота) аукциона в электронной форме</w:t>
      </w:r>
      <w:proofErr w:type="gramEnd"/>
    </w:p>
    <w:p w:rsidR="00B36F08" w:rsidRPr="00320D41" w:rsidRDefault="00B36F08" w:rsidP="00B36F08">
      <w:pPr>
        <w:autoSpaceDE w:val="0"/>
        <w:autoSpaceDN w:val="0"/>
        <w:outlineLvl w:val="1"/>
        <w:rPr>
          <w:b/>
          <w:bCs/>
          <w:lang w:bidi="ru-RU"/>
        </w:rPr>
      </w:pPr>
    </w:p>
    <w:p w:rsidR="00B36F08" w:rsidRPr="00320D41" w:rsidRDefault="00B36F08" w:rsidP="00B36F08">
      <w:pPr>
        <w:autoSpaceDE w:val="0"/>
        <w:autoSpaceDN w:val="0"/>
        <w:outlineLvl w:val="1"/>
        <w:rPr>
          <w:b/>
          <w:bCs/>
          <w:lang w:bidi="ru-RU"/>
        </w:rPr>
      </w:pPr>
      <w:r w:rsidRPr="00320D41">
        <w:rPr>
          <w:b/>
          <w:bCs/>
          <w:lang w:bidi="ru-RU"/>
        </w:rPr>
        <w:t>Сведения об Объекте (лоте) аукциона в электронной форме</w:t>
      </w:r>
    </w:p>
    <w:p w:rsidR="00B36F08" w:rsidRPr="00320D41" w:rsidRDefault="00B36F08" w:rsidP="00B36F08">
      <w:pPr>
        <w:autoSpaceDE w:val="0"/>
        <w:autoSpaceDN w:val="0"/>
        <w:outlineLvl w:val="1"/>
        <w:rPr>
          <w:b/>
          <w:bCs/>
          <w:lang w:bidi="ru-RU"/>
        </w:rPr>
      </w:pPr>
      <w:r w:rsidRPr="00320D41">
        <w:rPr>
          <w:lang w:bidi="ru-RU"/>
        </w:rPr>
        <w:t>Место расположения Объекта (лота) аукциона в электронной форме:</w:t>
      </w:r>
    </w:p>
    <w:p w:rsidR="00B36F08" w:rsidRPr="00ED1FB3" w:rsidRDefault="00B36F08" w:rsidP="00B36F08">
      <w:pPr>
        <w:tabs>
          <w:tab w:val="left" w:pos="0"/>
          <w:tab w:val="left" w:pos="851"/>
        </w:tabs>
        <w:jc w:val="both"/>
        <w:rPr>
          <w:b/>
          <w:lang w:bidi="ru-RU"/>
        </w:rPr>
      </w:pPr>
      <w:r w:rsidRPr="00ED1FB3">
        <w:rPr>
          <w:b/>
          <w:lang w:bidi="ru-RU"/>
        </w:rPr>
        <w:t xml:space="preserve">павильон кафе, расположенный по адресу: </w:t>
      </w:r>
      <w:proofErr w:type="gramStart"/>
      <w:r w:rsidRPr="00ED1FB3">
        <w:rPr>
          <w:b/>
          <w:lang w:bidi="ru-RU"/>
        </w:rPr>
        <w:t>Курганская</w:t>
      </w:r>
      <w:proofErr w:type="gramEnd"/>
      <w:r w:rsidRPr="00ED1FB3">
        <w:rPr>
          <w:b/>
          <w:lang w:bidi="ru-RU"/>
        </w:rPr>
        <w:t xml:space="preserve"> обл. Целинный муниципальный округ, с. Целинное. </w:t>
      </w:r>
    </w:p>
    <w:p w:rsidR="00B36F08" w:rsidRPr="00320D41" w:rsidRDefault="00B36F08" w:rsidP="00B36F08">
      <w:pPr>
        <w:autoSpaceDE w:val="0"/>
        <w:autoSpaceDN w:val="0"/>
        <w:spacing w:before="2"/>
        <w:rPr>
          <w:lang w:bidi="ru-RU"/>
        </w:rPr>
      </w:pPr>
    </w:p>
    <w:p w:rsidR="00B36F08" w:rsidRPr="00320D41" w:rsidRDefault="00B36F08" w:rsidP="00B36F08">
      <w:pPr>
        <w:tabs>
          <w:tab w:val="left" w:pos="8053"/>
        </w:tabs>
        <w:autoSpaceDE w:val="0"/>
        <w:autoSpaceDN w:val="0"/>
        <w:spacing w:line="247" w:lineRule="exact"/>
        <w:rPr>
          <w:lang w:bidi="ru-RU"/>
        </w:rPr>
      </w:pPr>
      <w:r w:rsidRPr="00320D41">
        <w:rPr>
          <w:lang w:bidi="ru-RU"/>
        </w:rPr>
        <w:t>Общая площадь Объекта (лота) аукциона в</w:t>
      </w:r>
      <w:r w:rsidRPr="00320D41">
        <w:rPr>
          <w:spacing w:val="-15"/>
          <w:lang w:bidi="ru-RU"/>
        </w:rPr>
        <w:t xml:space="preserve"> </w:t>
      </w:r>
      <w:r w:rsidRPr="00320D41">
        <w:rPr>
          <w:lang w:bidi="ru-RU"/>
        </w:rPr>
        <w:t>электронной</w:t>
      </w:r>
      <w:r w:rsidRPr="00320D41">
        <w:rPr>
          <w:spacing w:val="-2"/>
          <w:lang w:bidi="ru-RU"/>
        </w:rPr>
        <w:t xml:space="preserve"> </w:t>
      </w:r>
      <w:r w:rsidRPr="00320D41">
        <w:rPr>
          <w:lang w:bidi="ru-RU"/>
        </w:rPr>
        <w:t>форме:</w:t>
      </w:r>
      <w:r>
        <w:rPr>
          <w:u w:val="single"/>
          <w:lang w:bidi="ru-RU"/>
        </w:rPr>
        <w:t xml:space="preserve"> </w:t>
      </w:r>
      <w:r w:rsidRPr="00ED1FB3">
        <w:rPr>
          <w:b/>
          <w:u w:val="single"/>
          <w:lang w:bidi="ru-RU"/>
        </w:rPr>
        <w:t>27</w:t>
      </w:r>
      <w:r>
        <w:rPr>
          <w:u w:val="single"/>
          <w:lang w:bidi="ru-RU"/>
        </w:rPr>
        <w:t xml:space="preserve"> </w:t>
      </w:r>
      <w:proofErr w:type="spellStart"/>
      <w:r w:rsidRPr="00320D41">
        <w:rPr>
          <w:lang w:bidi="ru-RU"/>
        </w:rPr>
        <w:t>кв</w:t>
      </w:r>
      <w:proofErr w:type="gramStart"/>
      <w:r w:rsidRPr="00320D41">
        <w:rPr>
          <w:lang w:bidi="ru-RU"/>
        </w:rPr>
        <w:t>.м</w:t>
      </w:r>
      <w:proofErr w:type="spellEnd"/>
      <w:proofErr w:type="gramEnd"/>
    </w:p>
    <w:p w:rsidR="00B36F08" w:rsidRPr="00320D41" w:rsidRDefault="00B36F08" w:rsidP="00B36F08">
      <w:pPr>
        <w:autoSpaceDE w:val="0"/>
        <w:autoSpaceDN w:val="0"/>
        <w:rPr>
          <w:lang w:bidi="ru-RU"/>
        </w:rPr>
      </w:pPr>
    </w:p>
    <w:p w:rsidR="00B36F08" w:rsidRPr="00320D41" w:rsidRDefault="00B36F08" w:rsidP="00B36F08">
      <w:pPr>
        <w:autoSpaceDE w:val="0"/>
        <w:autoSpaceDN w:val="0"/>
        <w:spacing w:before="136"/>
        <w:rPr>
          <w:b/>
          <w:lang w:bidi="ru-RU"/>
        </w:rPr>
      </w:pPr>
      <w:r w:rsidRPr="00320D41">
        <w:rPr>
          <w:b/>
          <w:lang w:bidi="ru-RU"/>
        </w:rPr>
        <w:t>Заявитель</w:t>
      </w:r>
    </w:p>
    <w:p w:rsidR="00B36F08" w:rsidRPr="00320D41" w:rsidRDefault="00B36F08" w:rsidP="00B36F08">
      <w:pPr>
        <w:autoSpaceDE w:val="0"/>
        <w:autoSpaceDN w:val="0"/>
        <w:spacing w:before="4"/>
        <w:rPr>
          <w:b/>
          <w:lang w:bidi="ru-RU"/>
        </w:rPr>
      </w:pPr>
      <w:r w:rsidRPr="00320D41">
        <w:rPr>
          <w:lang w:bidi="ru-RU"/>
        </w:rPr>
        <w:t>_____________________________________________________________________________</w:t>
      </w:r>
    </w:p>
    <w:p w:rsidR="00B36F08" w:rsidRPr="00320D41" w:rsidRDefault="00B36F08" w:rsidP="00B36F08">
      <w:pPr>
        <w:autoSpaceDE w:val="0"/>
        <w:autoSpaceDN w:val="0"/>
        <w:spacing w:line="181" w:lineRule="exact"/>
        <w:ind w:right="834"/>
        <w:jc w:val="center"/>
        <w:rPr>
          <w:lang w:bidi="ru-RU"/>
        </w:rPr>
      </w:pPr>
      <w:r w:rsidRPr="00320D41">
        <w:rPr>
          <w:lang w:bidi="ru-RU"/>
        </w:rPr>
        <w:t>(ФИО физического лица / ИП / Наименование юридического лица)</w:t>
      </w:r>
    </w:p>
    <w:p w:rsidR="00B36F08" w:rsidRPr="00320D41" w:rsidRDefault="00B36F08" w:rsidP="00B36F08">
      <w:pPr>
        <w:autoSpaceDE w:val="0"/>
        <w:autoSpaceDN w:val="0"/>
        <w:spacing w:before="2"/>
        <w:rPr>
          <w:lang w:bidi="ru-RU"/>
        </w:rPr>
      </w:pPr>
    </w:p>
    <w:p w:rsidR="00B36F08" w:rsidRPr="00320D41" w:rsidRDefault="00B36F08" w:rsidP="00B36F08">
      <w:pPr>
        <w:tabs>
          <w:tab w:val="left" w:pos="9355"/>
        </w:tabs>
        <w:autoSpaceDE w:val="0"/>
        <w:autoSpaceDN w:val="0"/>
        <w:ind w:right="-1"/>
        <w:jc w:val="both"/>
        <w:outlineLvl w:val="2"/>
        <w:rPr>
          <w:b/>
          <w:bCs/>
          <w:lang w:bidi="ru-RU"/>
        </w:rPr>
      </w:pPr>
      <w:r w:rsidRPr="00320D41">
        <w:rPr>
          <w:b/>
          <w:bCs/>
          <w:lang w:bidi="ru-RU"/>
        </w:rPr>
        <w:t>в соответствии с п. 2. ст. 121 Правил проведения конкурсов или аукционов на право заключения договоров аренды, утвержденных Приказом ФАС России от 10.02.2010 № 67, планирует выполнить следующий перечень работ для использования помещений по целевому назначению ________________________________________:</w:t>
      </w:r>
    </w:p>
    <w:p w:rsidR="00B36F08" w:rsidRPr="00320D41" w:rsidRDefault="00B36F08" w:rsidP="00B36F08">
      <w:pPr>
        <w:tabs>
          <w:tab w:val="left" w:pos="9355"/>
        </w:tabs>
        <w:autoSpaceDE w:val="0"/>
        <w:autoSpaceDN w:val="0"/>
        <w:ind w:right="-1"/>
        <w:jc w:val="both"/>
        <w:outlineLvl w:val="2"/>
        <w:rPr>
          <w:b/>
          <w:bCs/>
          <w:lang w:bidi="ru-RU"/>
        </w:rPr>
      </w:pPr>
      <w:r w:rsidRPr="00320D41">
        <w:rPr>
          <w:b/>
          <w:bCs/>
          <w:lang w:bidi="ru-RU"/>
        </w:rPr>
        <w:t>1.</w:t>
      </w:r>
    </w:p>
    <w:p w:rsidR="00B36F08" w:rsidRPr="00320D41" w:rsidRDefault="00B36F08" w:rsidP="00B36F08">
      <w:pPr>
        <w:tabs>
          <w:tab w:val="left" w:pos="9355"/>
        </w:tabs>
        <w:autoSpaceDE w:val="0"/>
        <w:autoSpaceDN w:val="0"/>
        <w:ind w:right="-1"/>
        <w:jc w:val="both"/>
        <w:outlineLvl w:val="2"/>
        <w:rPr>
          <w:b/>
          <w:bCs/>
          <w:lang w:bidi="ru-RU"/>
        </w:rPr>
      </w:pPr>
      <w:r w:rsidRPr="00320D41">
        <w:rPr>
          <w:b/>
          <w:bCs/>
          <w:lang w:bidi="ru-RU"/>
        </w:rPr>
        <w:t>2.</w:t>
      </w:r>
    </w:p>
    <w:p w:rsidR="00B36F08" w:rsidRPr="00320D41" w:rsidRDefault="00B36F08" w:rsidP="00B36F08">
      <w:pPr>
        <w:tabs>
          <w:tab w:val="left" w:pos="9355"/>
        </w:tabs>
        <w:autoSpaceDE w:val="0"/>
        <w:autoSpaceDN w:val="0"/>
        <w:ind w:right="-1"/>
        <w:jc w:val="both"/>
        <w:outlineLvl w:val="2"/>
        <w:rPr>
          <w:b/>
          <w:bCs/>
          <w:lang w:bidi="ru-RU"/>
        </w:rPr>
      </w:pPr>
      <w:r w:rsidRPr="00320D41">
        <w:rPr>
          <w:b/>
          <w:bCs/>
          <w:lang w:bidi="ru-RU"/>
        </w:rPr>
        <w:t>3.</w:t>
      </w:r>
    </w:p>
    <w:p w:rsidR="00B36F08" w:rsidRPr="00320D41" w:rsidRDefault="00B36F08" w:rsidP="00B36F08">
      <w:pPr>
        <w:tabs>
          <w:tab w:val="left" w:pos="9355"/>
        </w:tabs>
        <w:autoSpaceDE w:val="0"/>
        <w:autoSpaceDN w:val="0"/>
        <w:ind w:right="-1"/>
        <w:jc w:val="both"/>
        <w:outlineLvl w:val="2"/>
        <w:rPr>
          <w:b/>
          <w:bCs/>
          <w:lang w:bidi="ru-RU"/>
        </w:rPr>
      </w:pPr>
      <w:r w:rsidRPr="00320D41">
        <w:rPr>
          <w:b/>
          <w:bCs/>
          <w:lang w:bidi="ru-RU"/>
        </w:rPr>
        <w:t>…….:</w:t>
      </w:r>
    </w:p>
    <w:p w:rsidR="00B36F08" w:rsidRPr="00320D41" w:rsidRDefault="00B36F08" w:rsidP="00B36F08">
      <w:pPr>
        <w:autoSpaceDE w:val="0"/>
        <w:autoSpaceDN w:val="0"/>
        <w:rPr>
          <w:b/>
          <w:sz w:val="24"/>
          <w:szCs w:val="24"/>
          <w:lang w:bidi="ru-RU"/>
        </w:rPr>
      </w:pPr>
    </w:p>
    <w:p w:rsidR="00B36F08" w:rsidRPr="00320D41" w:rsidRDefault="00B36F08" w:rsidP="00B36F08">
      <w:pPr>
        <w:autoSpaceDE w:val="0"/>
        <w:autoSpaceDN w:val="0"/>
        <w:spacing w:before="9"/>
        <w:rPr>
          <w:b/>
          <w:i/>
          <w:sz w:val="24"/>
          <w:szCs w:val="24"/>
          <w:lang w:bidi="ru-RU"/>
        </w:rPr>
      </w:pPr>
    </w:p>
    <w:p w:rsidR="00B36F08" w:rsidRPr="00320D41" w:rsidRDefault="00B36F08" w:rsidP="00B36F08">
      <w:pPr>
        <w:autoSpaceDE w:val="0"/>
        <w:autoSpaceDN w:val="0"/>
        <w:spacing w:before="3"/>
        <w:rPr>
          <w:b/>
          <w:i/>
          <w:sz w:val="24"/>
          <w:szCs w:val="24"/>
          <w:lang w:bidi="ru-RU"/>
        </w:rPr>
      </w:pPr>
    </w:p>
    <w:p w:rsidR="00B36F08" w:rsidRPr="00320D41" w:rsidRDefault="00B36F08" w:rsidP="00B36F08">
      <w:pPr>
        <w:autoSpaceDE w:val="0"/>
        <w:autoSpaceDN w:val="0"/>
        <w:rPr>
          <w:b/>
          <w:i/>
          <w:sz w:val="24"/>
          <w:szCs w:val="24"/>
          <w:lang w:bidi="ru-RU"/>
        </w:rPr>
      </w:pPr>
    </w:p>
    <w:p w:rsidR="00B36F08" w:rsidRPr="00320D41" w:rsidRDefault="00B36F08" w:rsidP="00B36F08">
      <w:pPr>
        <w:autoSpaceDE w:val="0"/>
        <w:autoSpaceDN w:val="0"/>
        <w:spacing w:before="5"/>
        <w:rPr>
          <w:b/>
          <w:i/>
          <w:sz w:val="24"/>
          <w:szCs w:val="24"/>
          <w:lang w:bidi="ru-RU"/>
        </w:rPr>
      </w:pPr>
      <w:r w:rsidRPr="00320D41">
        <w:rPr>
          <w:noProof/>
          <w:sz w:val="24"/>
          <w:szCs w:val="24"/>
        </w:rPr>
        <w:t>_________________________________                           ______________</w:t>
      </w:r>
    </w:p>
    <w:p w:rsidR="00B36F08" w:rsidRPr="00320D41" w:rsidRDefault="00B36F08" w:rsidP="00B36F08">
      <w:pPr>
        <w:tabs>
          <w:tab w:val="left" w:pos="5972"/>
          <w:tab w:val="left" w:pos="8553"/>
        </w:tabs>
        <w:autoSpaceDE w:val="0"/>
        <w:autoSpaceDN w:val="0"/>
        <w:spacing w:line="155" w:lineRule="exact"/>
        <w:rPr>
          <w:sz w:val="18"/>
          <w:szCs w:val="18"/>
          <w:lang w:bidi="ru-RU"/>
        </w:rPr>
      </w:pPr>
      <w:r w:rsidRPr="00320D41">
        <w:rPr>
          <w:sz w:val="18"/>
          <w:szCs w:val="18"/>
          <w:lang w:bidi="ru-RU"/>
        </w:rPr>
        <w:t>ФИО физического лица/ИП/ руководителя</w:t>
      </w:r>
      <w:r w:rsidRPr="00320D41">
        <w:rPr>
          <w:spacing w:val="-14"/>
          <w:sz w:val="18"/>
          <w:szCs w:val="18"/>
          <w:lang w:bidi="ru-RU"/>
        </w:rPr>
        <w:t xml:space="preserve"> </w:t>
      </w:r>
      <w:r w:rsidRPr="00320D41">
        <w:rPr>
          <w:sz w:val="18"/>
          <w:szCs w:val="18"/>
          <w:lang w:bidi="ru-RU"/>
        </w:rPr>
        <w:t>юридического</w:t>
      </w:r>
      <w:r w:rsidRPr="00320D41">
        <w:rPr>
          <w:spacing w:val="-3"/>
          <w:sz w:val="18"/>
          <w:szCs w:val="18"/>
          <w:lang w:bidi="ru-RU"/>
        </w:rPr>
        <w:t xml:space="preserve"> </w:t>
      </w:r>
      <w:r w:rsidRPr="00320D41">
        <w:rPr>
          <w:sz w:val="18"/>
          <w:szCs w:val="18"/>
          <w:lang w:bidi="ru-RU"/>
        </w:rPr>
        <w:t>лица                   МП</w:t>
      </w:r>
      <w:r w:rsidRPr="00320D41">
        <w:rPr>
          <w:sz w:val="18"/>
          <w:szCs w:val="18"/>
          <w:lang w:bidi="ru-RU"/>
        </w:rPr>
        <w:tab/>
        <w:t>(подпись)</w:t>
      </w:r>
    </w:p>
    <w:p w:rsidR="00B36F08" w:rsidRPr="00320D41" w:rsidRDefault="00B36F08" w:rsidP="00B36F08"/>
    <w:p w:rsidR="00B36F08" w:rsidRPr="00320D41" w:rsidRDefault="00B36F08" w:rsidP="00B36F08"/>
    <w:p w:rsidR="003857CB" w:rsidRPr="003857CB" w:rsidRDefault="003857CB" w:rsidP="00233DCF">
      <w:pPr>
        <w:widowControl/>
        <w:autoSpaceDE w:val="0"/>
        <w:autoSpaceDN w:val="0"/>
        <w:adjustRightInd w:val="0"/>
        <w:rPr>
          <w:bCs/>
          <w:i/>
        </w:rPr>
      </w:pPr>
      <w:r w:rsidRPr="003857CB">
        <w:rPr>
          <w:bCs/>
          <w:i/>
        </w:rPr>
        <w:t xml:space="preserve">Примечание: предложения заполняются в произвольной форме в соответствии с требованиями, установленными разделом 2 Информационного сообщения </w:t>
      </w:r>
      <w:r w:rsidR="00233DCF">
        <w:rPr>
          <w:bCs/>
          <w:i/>
        </w:rPr>
        <w:t>Д</w:t>
      </w:r>
      <w:r>
        <w:rPr>
          <w:bCs/>
          <w:i/>
        </w:rPr>
        <w:t>окументации</w:t>
      </w:r>
      <w:r w:rsidRPr="003857CB">
        <w:rPr>
          <w:bCs/>
          <w:i/>
        </w:rPr>
        <w:t xml:space="preserve"> об открытом </w:t>
      </w:r>
      <w:proofErr w:type="gramStart"/>
      <w:r w:rsidRPr="003857CB">
        <w:rPr>
          <w:bCs/>
          <w:i/>
        </w:rPr>
        <w:t>аукционе</w:t>
      </w:r>
      <w:proofErr w:type="gramEnd"/>
      <w:r w:rsidR="00233DCF">
        <w:rPr>
          <w:bCs/>
          <w:i/>
        </w:rPr>
        <w:t xml:space="preserve"> </w:t>
      </w:r>
      <w:r w:rsidRPr="003857CB">
        <w:rPr>
          <w:bCs/>
          <w:i/>
        </w:rPr>
        <w:t>проходящем  в электронной форме по продаже права аренды муниципального имущ</w:t>
      </w:r>
      <w:r w:rsidR="00233DCF">
        <w:rPr>
          <w:bCs/>
          <w:i/>
        </w:rPr>
        <w:t xml:space="preserve">ества </w:t>
      </w:r>
      <w:r w:rsidRPr="003857CB">
        <w:rPr>
          <w:bCs/>
          <w:i/>
        </w:rPr>
        <w:t>ЦЕЛИННОГО МУНИЦИПАЛЬНОГО ОКРУГА КУРГАНСКОЙ ОБЛАСТИ</w:t>
      </w:r>
      <w:r w:rsidR="00233DCF">
        <w:rPr>
          <w:bCs/>
          <w:i/>
        </w:rPr>
        <w:t>.</w:t>
      </w:r>
    </w:p>
    <w:p w:rsidR="00B36F08" w:rsidRPr="003857CB" w:rsidRDefault="00B36F08" w:rsidP="003857CB">
      <w:pPr>
        <w:autoSpaceDE w:val="0"/>
        <w:autoSpaceDN w:val="0"/>
        <w:adjustRightInd w:val="0"/>
        <w:ind w:right="-284"/>
        <w:rPr>
          <w:bCs/>
        </w:rPr>
      </w:pPr>
    </w:p>
    <w:sectPr w:rsidR="00B36F08" w:rsidRPr="003857CB" w:rsidSect="00ED55E6">
      <w:headerReference w:type="even" r:id="rId39"/>
      <w:headerReference w:type="default" r:id="rId40"/>
      <w:endnotePr>
        <w:numFmt w:val="decimal"/>
      </w:endnotePr>
      <w:pgSz w:w="11907" w:h="16840"/>
      <w:pgMar w:top="993" w:right="850" w:bottom="993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056" w:rsidRDefault="00947056">
      <w:r>
        <w:separator/>
      </w:r>
    </w:p>
  </w:endnote>
  <w:endnote w:type="continuationSeparator" w:id="0">
    <w:p w:rsidR="00947056" w:rsidRDefault="00947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056" w:rsidRDefault="00947056">
      <w:r>
        <w:separator/>
      </w:r>
    </w:p>
  </w:footnote>
  <w:footnote w:type="continuationSeparator" w:id="0">
    <w:p w:rsidR="00947056" w:rsidRDefault="00947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399" w:rsidRDefault="006D6399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6D6399" w:rsidRDefault="006D6399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399" w:rsidRDefault="006D6399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9F0345">
      <w:rPr>
        <w:rStyle w:val="a8"/>
        <w:rFonts w:ascii="Times New Roman CYR" w:hAnsi="Times New Roman CYR"/>
        <w:noProof/>
        <w:sz w:val="24"/>
      </w:rPr>
      <w:t>18</w:t>
    </w:r>
    <w:r>
      <w:rPr>
        <w:rStyle w:val="a8"/>
        <w:rFonts w:ascii="Times New Roman CYR" w:hAnsi="Times New Roman CYR"/>
        <w:sz w:val="24"/>
      </w:rPr>
      <w:fldChar w:fldCharType="end"/>
    </w:r>
  </w:p>
  <w:p w:rsidR="006D6399" w:rsidRDefault="006D6399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793D7B"/>
    <w:multiLevelType w:val="hybridMultilevel"/>
    <w:tmpl w:val="D5548D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37673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D246204"/>
    <w:multiLevelType w:val="hybridMultilevel"/>
    <w:tmpl w:val="9542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657C1"/>
    <w:multiLevelType w:val="hybridMultilevel"/>
    <w:tmpl w:val="549EA642"/>
    <w:lvl w:ilvl="0" w:tplc="3FB0D7B2">
      <w:start w:val="1"/>
      <w:numFmt w:val="decimal"/>
      <w:lvlText w:val="%1."/>
      <w:lvlJc w:val="left"/>
      <w:pPr>
        <w:ind w:left="1371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ED45D66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0C90192"/>
    <w:multiLevelType w:val="hybridMultilevel"/>
    <w:tmpl w:val="CA54B132"/>
    <w:lvl w:ilvl="0" w:tplc="3FB0D7B2">
      <w:start w:val="1"/>
      <w:numFmt w:val="decimal"/>
      <w:lvlText w:val="%1."/>
      <w:lvlJc w:val="left"/>
      <w:pPr>
        <w:ind w:left="1371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25B2A5A"/>
    <w:multiLevelType w:val="hybridMultilevel"/>
    <w:tmpl w:val="D0E0E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A4703"/>
    <w:multiLevelType w:val="hybridMultilevel"/>
    <w:tmpl w:val="A18E72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9C61719"/>
    <w:multiLevelType w:val="hybridMultilevel"/>
    <w:tmpl w:val="8AAA2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61739"/>
    <w:multiLevelType w:val="hybridMultilevel"/>
    <w:tmpl w:val="9542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2">
    <w:nsid w:val="703A2F56"/>
    <w:multiLevelType w:val="hybridMultilevel"/>
    <w:tmpl w:val="F670B07A"/>
    <w:lvl w:ilvl="0" w:tplc="3FB0D7B2">
      <w:start w:val="1"/>
      <w:numFmt w:val="decimal"/>
      <w:lvlText w:val="%1."/>
      <w:lvlJc w:val="left"/>
      <w:pPr>
        <w:ind w:left="1371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9"/>
  </w:num>
  <w:num w:numId="5">
    <w:abstractNumId w:val="8"/>
  </w:num>
  <w:num w:numId="6">
    <w:abstractNumId w:val="1"/>
  </w:num>
  <w:num w:numId="7">
    <w:abstractNumId w:val="4"/>
  </w:num>
  <w:num w:numId="8">
    <w:abstractNumId w:val="6"/>
  </w:num>
  <w:num w:numId="9">
    <w:abstractNumId w:val="12"/>
  </w:num>
  <w:num w:numId="10">
    <w:abstractNumId w:val="3"/>
  </w:num>
  <w:num w:numId="11">
    <w:abstractNumId w:val="5"/>
  </w:num>
  <w:num w:numId="12">
    <w:abstractNumId w:val="7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03C"/>
    <w:rsid w:val="000009C5"/>
    <w:rsid w:val="00003CFC"/>
    <w:rsid w:val="00011704"/>
    <w:rsid w:val="00013385"/>
    <w:rsid w:val="00013FB0"/>
    <w:rsid w:val="0002094B"/>
    <w:rsid w:val="00030894"/>
    <w:rsid w:val="00032290"/>
    <w:rsid w:val="000330D4"/>
    <w:rsid w:val="000356A4"/>
    <w:rsid w:val="00036F09"/>
    <w:rsid w:val="00044DCA"/>
    <w:rsid w:val="000461C2"/>
    <w:rsid w:val="00046294"/>
    <w:rsid w:val="000462A9"/>
    <w:rsid w:val="00050984"/>
    <w:rsid w:val="00050A26"/>
    <w:rsid w:val="00056646"/>
    <w:rsid w:val="000575D1"/>
    <w:rsid w:val="00062D19"/>
    <w:rsid w:val="00066DD1"/>
    <w:rsid w:val="00067A5E"/>
    <w:rsid w:val="000735CE"/>
    <w:rsid w:val="00073920"/>
    <w:rsid w:val="00074141"/>
    <w:rsid w:val="00074A40"/>
    <w:rsid w:val="000769F9"/>
    <w:rsid w:val="00080154"/>
    <w:rsid w:val="000804A2"/>
    <w:rsid w:val="0008152B"/>
    <w:rsid w:val="00082C22"/>
    <w:rsid w:val="00082D5E"/>
    <w:rsid w:val="000831F3"/>
    <w:rsid w:val="00086F23"/>
    <w:rsid w:val="00086F9B"/>
    <w:rsid w:val="000877D5"/>
    <w:rsid w:val="000940DD"/>
    <w:rsid w:val="000954A8"/>
    <w:rsid w:val="00096220"/>
    <w:rsid w:val="000A0BC8"/>
    <w:rsid w:val="000A147D"/>
    <w:rsid w:val="000A1E3B"/>
    <w:rsid w:val="000A2B5F"/>
    <w:rsid w:val="000A51FA"/>
    <w:rsid w:val="000A62E8"/>
    <w:rsid w:val="000A7919"/>
    <w:rsid w:val="000A7ECC"/>
    <w:rsid w:val="000B0948"/>
    <w:rsid w:val="000C047F"/>
    <w:rsid w:val="000C0D87"/>
    <w:rsid w:val="000C21D1"/>
    <w:rsid w:val="000C37F6"/>
    <w:rsid w:val="000C5CAC"/>
    <w:rsid w:val="000C5EF9"/>
    <w:rsid w:val="000C780F"/>
    <w:rsid w:val="000C78C3"/>
    <w:rsid w:val="000C7A17"/>
    <w:rsid w:val="000D08CF"/>
    <w:rsid w:val="000D0C30"/>
    <w:rsid w:val="000D4EB7"/>
    <w:rsid w:val="000D70F4"/>
    <w:rsid w:val="000E00FA"/>
    <w:rsid w:val="000E118D"/>
    <w:rsid w:val="000E4859"/>
    <w:rsid w:val="000F53B7"/>
    <w:rsid w:val="001020E4"/>
    <w:rsid w:val="001057A0"/>
    <w:rsid w:val="00112F75"/>
    <w:rsid w:val="001148FA"/>
    <w:rsid w:val="0011784A"/>
    <w:rsid w:val="001206D0"/>
    <w:rsid w:val="001213C4"/>
    <w:rsid w:val="00122505"/>
    <w:rsid w:val="0012499F"/>
    <w:rsid w:val="001260A9"/>
    <w:rsid w:val="001274B6"/>
    <w:rsid w:val="001320B0"/>
    <w:rsid w:val="00132C00"/>
    <w:rsid w:val="0013512C"/>
    <w:rsid w:val="00135B74"/>
    <w:rsid w:val="00135DC8"/>
    <w:rsid w:val="0013715B"/>
    <w:rsid w:val="00137E62"/>
    <w:rsid w:val="001402CC"/>
    <w:rsid w:val="00140DEF"/>
    <w:rsid w:val="00141E41"/>
    <w:rsid w:val="0014396A"/>
    <w:rsid w:val="00144F3C"/>
    <w:rsid w:val="0014665D"/>
    <w:rsid w:val="00151E0F"/>
    <w:rsid w:val="0015328A"/>
    <w:rsid w:val="00155B14"/>
    <w:rsid w:val="00155BC0"/>
    <w:rsid w:val="001573A4"/>
    <w:rsid w:val="00157824"/>
    <w:rsid w:val="001611EF"/>
    <w:rsid w:val="001619B6"/>
    <w:rsid w:val="00162A78"/>
    <w:rsid w:val="00163544"/>
    <w:rsid w:val="00163AA3"/>
    <w:rsid w:val="001654E1"/>
    <w:rsid w:val="00166445"/>
    <w:rsid w:val="001670FF"/>
    <w:rsid w:val="0016713C"/>
    <w:rsid w:val="001677E7"/>
    <w:rsid w:val="00167A4B"/>
    <w:rsid w:val="00167BCD"/>
    <w:rsid w:val="0017271B"/>
    <w:rsid w:val="00172980"/>
    <w:rsid w:val="0017360E"/>
    <w:rsid w:val="00173D52"/>
    <w:rsid w:val="00176977"/>
    <w:rsid w:val="00176C1E"/>
    <w:rsid w:val="00180258"/>
    <w:rsid w:val="00182740"/>
    <w:rsid w:val="0018411C"/>
    <w:rsid w:val="00190485"/>
    <w:rsid w:val="00191C35"/>
    <w:rsid w:val="001A0D15"/>
    <w:rsid w:val="001A1140"/>
    <w:rsid w:val="001A2645"/>
    <w:rsid w:val="001B0158"/>
    <w:rsid w:val="001B042F"/>
    <w:rsid w:val="001B40A9"/>
    <w:rsid w:val="001B4144"/>
    <w:rsid w:val="001B5378"/>
    <w:rsid w:val="001B5752"/>
    <w:rsid w:val="001B6E2C"/>
    <w:rsid w:val="001C0673"/>
    <w:rsid w:val="001C2474"/>
    <w:rsid w:val="001C49E0"/>
    <w:rsid w:val="001D0A88"/>
    <w:rsid w:val="001D0DEB"/>
    <w:rsid w:val="001D0ECF"/>
    <w:rsid w:val="001D22A9"/>
    <w:rsid w:val="001D2626"/>
    <w:rsid w:val="001D3201"/>
    <w:rsid w:val="001D5A38"/>
    <w:rsid w:val="001D7C57"/>
    <w:rsid w:val="001E0D17"/>
    <w:rsid w:val="001E0F32"/>
    <w:rsid w:val="001E17C6"/>
    <w:rsid w:val="001E2108"/>
    <w:rsid w:val="001E4078"/>
    <w:rsid w:val="001E4DED"/>
    <w:rsid w:val="001F2359"/>
    <w:rsid w:val="001F258D"/>
    <w:rsid w:val="001F2BBD"/>
    <w:rsid w:val="001F3F54"/>
    <w:rsid w:val="001F433B"/>
    <w:rsid w:val="001F45BF"/>
    <w:rsid w:val="001F5D8C"/>
    <w:rsid w:val="001F71F2"/>
    <w:rsid w:val="001F77A6"/>
    <w:rsid w:val="00205641"/>
    <w:rsid w:val="002136E1"/>
    <w:rsid w:val="0022418D"/>
    <w:rsid w:val="002256B1"/>
    <w:rsid w:val="002257EC"/>
    <w:rsid w:val="00227259"/>
    <w:rsid w:val="002317C5"/>
    <w:rsid w:val="0023190B"/>
    <w:rsid w:val="002327A4"/>
    <w:rsid w:val="00232D5A"/>
    <w:rsid w:val="00233DCF"/>
    <w:rsid w:val="00234421"/>
    <w:rsid w:val="00234990"/>
    <w:rsid w:val="00234AF0"/>
    <w:rsid w:val="00237E56"/>
    <w:rsid w:val="002409C5"/>
    <w:rsid w:val="00245F1A"/>
    <w:rsid w:val="00247D20"/>
    <w:rsid w:val="00251BAE"/>
    <w:rsid w:val="0025316E"/>
    <w:rsid w:val="00253C3D"/>
    <w:rsid w:val="00253E2C"/>
    <w:rsid w:val="00257893"/>
    <w:rsid w:val="00260B01"/>
    <w:rsid w:val="002615EC"/>
    <w:rsid w:val="00261973"/>
    <w:rsid w:val="002633F2"/>
    <w:rsid w:val="002667A0"/>
    <w:rsid w:val="0027122F"/>
    <w:rsid w:val="002850EB"/>
    <w:rsid w:val="00285794"/>
    <w:rsid w:val="002877A7"/>
    <w:rsid w:val="002A16CC"/>
    <w:rsid w:val="002A22EB"/>
    <w:rsid w:val="002A3CF0"/>
    <w:rsid w:val="002A3FF2"/>
    <w:rsid w:val="002A5FD4"/>
    <w:rsid w:val="002B3171"/>
    <w:rsid w:val="002B401B"/>
    <w:rsid w:val="002B733D"/>
    <w:rsid w:val="002C1438"/>
    <w:rsid w:val="002C1FF2"/>
    <w:rsid w:val="002C31BD"/>
    <w:rsid w:val="002C45A9"/>
    <w:rsid w:val="002C58C1"/>
    <w:rsid w:val="002C6BB6"/>
    <w:rsid w:val="002D152E"/>
    <w:rsid w:val="002D24C0"/>
    <w:rsid w:val="002D2FAB"/>
    <w:rsid w:val="002D5485"/>
    <w:rsid w:val="002D5A53"/>
    <w:rsid w:val="002E1172"/>
    <w:rsid w:val="002E1720"/>
    <w:rsid w:val="002E4AF0"/>
    <w:rsid w:val="002E5AD8"/>
    <w:rsid w:val="002E6FE5"/>
    <w:rsid w:val="002F401A"/>
    <w:rsid w:val="002F6AFB"/>
    <w:rsid w:val="003016AC"/>
    <w:rsid w:val="003022EC"/>
    <w:rsid w:val="00303C74"/>
    <w:rsid w:val="00304C1F"/>
    <w:rsid w:val="00306DE9"/>
    <w:rsid w:val="0030727C"/>
    <w:rsid w:val="00312541"/>
    <w:rsid w:val="00312599"/>
    <w:rsid w:val="00312A5E"/>
    <w:rsid w:val="0031492A"/>
    <w:rsid w:val="003152F6"/>
    <w:rsid w:val="00316786"/>
    <w:rsid w:val="003222BA"/>
    <w:rsid w:val="0032640B"/>
    <w:rsid w:val="00327866"/>
    <w:rsid w:val="00330AF4"/>
    <w:rsid w:val="003311ED"/>
    <w:rsid w:val="00331B6B"/>
    <w:rsid w:val="00332AD2"/>
    <w:rsid w:val="00332D3D"/>
    <w:rsid w:val="0033462F"/>
    <w:rsid w:val="00335974"/>
    <w:rsid w:val="00335DAE"/>
    <w:rsid w:val="00335F1D"/>
    <w:rsid w:val="0034012D"/>
    <w:rsid w:val="0034585F"/>
    <w:rsid w:val="00346386"/>
    <w:rsid w:val="00346658"/>
    <w:rsid w:val="00346777"/>
    <w:rsid w:val="0035119C"/>
    <w:rsid w:val="00354077"/>
    <w:rsid w:val="00355F80"/>
    <w:rsid w:val="003578C3"/>
    <w:rsid w:val="003606B2"/>
    <w:rsid w:val="003606BA"/>
    <w:rsid w:val="003625D2"/>
    <w:rsid w:val="00362767"/>
    <w:rsid w:val="00365125"/>
    <w:rsid w:val="0036698E"/>
    <w:rsid w:val="00367D6B"/>
    <w:rsid w:val="003700E1"/>
    <w:rsid w:val="00372B27"/>
    <w:rsid w:val="00373DBB"/>
    <w:rsid w:val="00382563"/>
    <w:rsid w:val="00382A4F"/>
    <w:rsid w:val="00382C41"/>
    <w:rsid w:val="003837B2"/>
    <w:rsid w:val="003857CB"/>
    <w:rsid w:val="0038596C"/>
    <w:rsid w:val="0038770D"/>
    <w:rsid w:val="00387BB0"/>
    <w:rsid w:val="00391C6A"/>
    <w:rsid w:val="00393DDE"/>
    <w:rsid w:val="00397884"/>
    <w:rsid w:val="00397D51"/>
    <w:rsid w:val="003A0756"/>
    <w:rsid w:val="003A259D"/>
    <w:rsid w:val="003A3910"/>
    <w:rsid w:val="003A5A8C"/>
    <w:rsid w:val="003A650B"/>
    <w:rsid w:val="003A6694"/>
    <w:rsid w:val="003A71EE"/>
    <w:rsid w:val="003B0175"/>
    <w:rsid w:val="003B1ACA"/>
    <w:rsid w:val="003B654B"/>
    <w:rsid w:val="003C156F"/>
    <w:rsid w:val="003D0A6D"/>
    <w:rsid w:val="003D4C50"/>
    <w:rsid w:val="003D54F0"/>
    <w:rsid w:val="003E00BD"/>
    <w:rsid w:val="003E183A"/>
    <w:rsid w:val="003E3587"/>
    <w:rsid w:val="003E3B30"/>
    <w:rsid w:val="003F0405"/>
    <w:rsid w:val="003F253F"/>
    <w:rsid w:val="003F3CB2"/>
    <w:rsid w:val="003F4BE1"/>
    <w:rsid w:val="003F52E3"/>
    <w:rsid w:val="00401CDC"/>
    <w:rsid w:val="00402B83"/>
    <w:rsid w:val="00404168"/>
    <w:rsid w:val="004059E1"/>
    <w:rsid w:val="004103A2"/>
    <w:rsid w:val="004123C8"/>
    <w:rsid w:val="004145E2"/>
    <w:rsid w:val="004175FA"/>
    <w:rsid w:val="004177A4"/>
    <w:rsid w:val="00421288"/>
    <w:rsid w:val="00421744"/>
    <w:rsid w:val="00422163"/>
    <w:rsid w:val="0042292F"/>
    <w:rsid w:val="00423D72"/>
    <w:rsid w:val="0042566B"/>
    <w:rsid w:val="00426D65"/>
    <w:rsid w:val="004277F0"/>
    <w:rsid w:val="00427952"/>
    <w:rsid w:val="0043298E"/>
    <w:rsid w:val="00433C13"/>
    <w:rsid w:val="00440505"/>
    <w:rsid w:val="00441DC4"/>
    <w:rsid w:val="00441EF2"/>
    <w:rsid w:val="00444438"/>
    <w:rsid w:val="00447274"/>
    <w:rsid w:val="00457BFD"/>
    <w:rsid w:val="004610D0"/>
    <w:rsid w:val="004646AF"/>
    <w:rsid w:val="00465271"/>
    <w:rsid w:val="00465570"/>
    <w:rsid w:val="00466336"/>
    <w:rsid w:val="00467C9B"/>
    <w:rsid w:val="00471A28"/>
    <w:rsid w:val="004727B1"/>
    <w:rsid w:val="00473918"/>
    <w:rsid w:val="004743B6"/>
    <w:rsid w:val="0047453C"/>
    <w:rsid w:val="00474E35"/>
    <w:rsid w:val="00474E64"/>
    <w:rsid w:val="00476FB8"/>
    <w:rsid w:val="00480B48"/>
    <w:rsid w:val="00482018"/>
    <w:rsid w:val="00484636"/>
    <w:rsid w:val="00485D50"/>
    <w:rsid w:val="00486B02"/>
    <w:rsid w:val="00486C4F"/>
    <w:rsid w:val="00487A59"/>
    <w:rsid w:val="0049190A"/>
    <w:rsid w:val="00492978"/>
    <w:rsid w:val="00493C2E"/>
    <w:rsid w:val="00494532"/>
    <w:rsid w:val="00496935"/>
    <w:rsid w:val="004A07D6"/>
    <w:rsid w:val="004A28D2"/>
    <w:rsid w:val="004A36B1"/>
    <w:rsid w:val="004A621A"/>
    <w:rsid w:val="004B1F78"/>
    <w:rsid w:val="004B3150"/>
    <w:rsid w:val="004B354C"/>
    <w:rsid w:val="004B7E13"/>
    <w:rsid w:val="004C2DDB"/>
    <w:rsid w:val="004C47E1"/>
    <w:rsid w:val="004C5738"/>
    <w:rsid w:val="004D174A"/>
    <w:rsid w:val="004D299F"/>
    <w:rsid w:val="004D5F21"/>
    <w:rsid w:val="004E1C7D"/>
    <w:rsid w:val="004E29B1"/>
    <w:rsid w:val="004E372C"/>
    <w:rsid w:val="004E3CED"/>
    <w:rsid w:val="004E44EF"/>
    <w:rsid w:val="004E6E44"/>
    <w:rsid w:val="004F0937"/>
    <w:rsid w:val="004F5218"/>
    <w:rsid w:val="004F54FF"/>
    <w:rsid w:val="004F5515"/>
    <w:rsid w:val="004F5A67"/>
    <w:rsid w:val="004F5F29"/>
    <w:rsid w:val="00501080"/>
    <w:rsid w:val="00502D15"/>
    <w:rsid w:val="00504FBF"/>
    <w:rsid w:val="0050709D"/>
    <w:rsid w:val="00507FC3"/>
    <w:rsid w:val="005102B1"/>
    <w:rsid w:val="00511FE9"/>
    <w:rsid w:val="005135A3"/>
    <w:rsid w:val="00516FD6"/>
    <w:rsid w:val="00516FE5"/>
    <w:rsid w:val="0052092D"/>
    <w:rsid w:val="00526836"/>
    <w:rsid w:val="00526A4C"/>
    <w:rsid w:val="00526FBD"/>
    <w:rsid w:val="00533088"/>
    <w:rsid w:val="0053477D"/>
    <w:rsid w:val="005364E0"/>
    <w:rsid w:val="00540026"/>
    <w:rsid w:val="0055226C"/>
    <w:rsid w:val="00552774"/>
    <w:rsid w:val="0055343C"/>
    <w:rsid w:val="005541EE"/>
    <w:rsid w:val="005566AF"/>
    <w:rsid w:val="005574A3"/>
    <w:rsid w:val="00564D25"/>
    <w:rsid w:val="0056641B"/>
    <w:rsid w:val="00566E56"/>
    <w:rsid w:val="00567936"/>
    <w:rsid w:val="00570ED0"/>
    <w:rsid w:val="00571B77"/>
    <w:rsid w:val="00574F41"/>
    <w:rsid w:val="00576BD6"/>
    <w:rsid w:val="00576FCA"/>
    <w:rsid w:val="00577B19"/>
    <w:rsid w:val="00577FC4"/>
    <w:rsid w:val="0058269B"/>
    <w:rsid w:val="00582F37"/>
    <w:rsid w:val="005830A8"/>
    <w:rsid w:val="00583CB5"/>
    <w:rsid w:val="00584B76"/>
    <w:rsid w:val="005857E2"/>
    <w:rsid w:val="00591955"/>
    <w:rsid w:val="00594487"/>
    <w:rsid w:val="00597EE7"/>
    <w:rsid w:val="005A12B3"/>
    <w:rsid w:val="005A2D08"/>
    <w:rsid w:val="005A57A6"/>
    <w:rsid w:val="005A60F3"/>
    <w:rsid w:val="005B004A"/>
    <w:rsid w:val="005B662B"/>
    <w:rsid w:val="005B7BB7"/>
    <w:rsid w:val="005C1B12"/>
    <w:rsid w:val="005C4B8D"/>
    <w:rsid w:val="005C5ACF"/>
    <w:rsid w:val="005C6A24"/>
    <w:rsid w:val="005D019C"/>
    <w:rsid w:val="005D0E5C"/>
    <w:rsid w:val="005D3102"/>
    <w:rsid w:val="005D48F8"/>
    <w:rsid w:val="005D4DC0"/>
    <w:rsid w:val="005D5996"/>
    <w:rsid w:val="005D763C"/>
    <w:rsid w:val="005E335D"/>
    <w:rsid w:val="005E5686"/>
    <w:rsid w:val="005F15E4"/>
    <w:rsid w:val="005F3AA0"/>
    <w:rsid w:val="005F5579"/>
    <w:rsid w:val="00602348"/>
    <w:rsid w:val="006026DB"/>
    <w:rsid w:val="00603795"/>
    <w:rsid w:val="00607603"/>
    <w:rsid w:val="0061248D"/>
    <w:rsid w:val="00617860"/>
    <w:rsid w:val="006244FB"/>
    <w:rsid w:val="0062623B"/>
    <w:rsid w:val="00627074"/>
    <w:rsid w:val="00632C7F"/>
    <w:rsid w:val="0063631A"/>
    <w:rsid w:val="00637002"/>
    <w:rsid w:val="00637F5C"/>
    <w:rsid w:val="00640051"/>
    <w:rsid w:val="006424CF"/>
    <w:rsid w:val="00644CB1"/>
    <w:rsid w:val="00647E66"/>
    <w:rsid w:val="0065107B"/>
    <w:rsid w:val="0065221F"/>
    <w:rsid w:val="006532BD"/>
    <w:rsid w:val="00656E2C"/>
    <w:rsid w:val="006630D8"/>
    <w:rsid w:val="006641EB"/>
    <w:rsid w:val="00664724"/>
    <w:rsid w:val="00665729"/>
    <w:rsid w:val="00666FCA"/>
    <w:rsid w:val="0067135E"/>
    <w:rsid w:val="00676C8A"/>
    <w:rsid w:val="0068014B"/>
    <w:rsid w:val="00680D6B"/>
    <w:rsid w:val="0068176A"/>
    <w:rsid w:val="00682970"/>
    <w:rsid w:val="00686278"/>
    <w:rsid w:val="00695C32"/>
    <w:rsid w:val="006A3003"/>
    <w:rsid w:val="006A4AFC"/>
    <w:rsid w:val="006A51B8"/>
    <w:rsid w:val="006A6352"/>
    <w:rsid w:val="006B3011"/>
    <w:rsid w:val="006B7955"/>
    <w:rsid w:val="006C2AAD"/>
    <w:rsid w:val="006C503F"/>
    <w:rsid w:val="006D05A6"/>
    <w:rsid w:val="006D1AE1"/>
    <w:rsid w:val="006D349C"/>
    <w:rsid w:val="006D48F7"/>
    <w:rsid w:val="006D6399"/>
    <w:rsid w:val="006D6F43"/>
    <w:rsid w:val="006E09E7"/>
    <w:rsid w:val="006E1662"/>
    <w:rsid w:val="006E1D44"/>
    <w:rsid w:val="006E5039"/>
    <w:rsid w:val="006E56EC"/>
    <w:rsid w:val="006E5A7F"/>
    <w:rsid w:val="006F0195"/>
    <w:rsid w:val="006F0CCC"/>
    <w:rsid w:val="006F0FD6"/>
    <w:rsid w:val="006F27D2"/>
    <w:rsid w:val="006F5DA6"/>
    <w:rsid w:val="00702797"/>
    <w:rsid w:val="00704E60"/>
    <w:rsid w:val="00705E34"/>
    <w:rsid w:val="007077BE"/>
    <w:rsid w:val="007111EB"/>
    <w:rsid w:val="007129E2"/>
    <w:rsid w:val="00713B85"/>
    <w:rsid w:val="00715A01"/>
    <w:rsid w:val="00715D68"/>
    <w:rsid w:val="00715EB4"/>
    <w:rsid w:val="00716FA0"/>
    <w:rsid w:val="0071707A"/>
    <w:rsid w:val="00717B15"/>
    <w:rsid w:val="00717D87"/>
    <w:rsid w:val="007219BB"/>
    <w:rsid w:val="00723356"/>
    <w:rsid w:val="00724772"/>
    <w:rsid w:val="00726D13"/>
    <w:rsid w:val="00727453"/>
    <w:rsid w:val="00727506"/>
    <w:rsid w:val="007343C3"/>
    <w:rsid w:val="00735108"/>
    <w:rsid w:val="0073647E"/>
    <w:rsid w:val="007378E8"/>
    <w:rsid w:val="007402D9"/>
    <w:rsid w:val="00743E9D"/>
    <w:rsid w:val="007457A5"/>
    <w:rsid w:val="00745EF2"/>
    <w:rsid w:val="00746F44"/>
    <w:rsid w:val="00756BFA"/>
    <w:rsid w:val="0076078F"/>
    <w:rsid w:val="00762285"/>
    <w:rsid w:val="0077104B"/>
    <w:rsid w:val="00774010"/>
    <w:rsid w:val="00777E15"/>
    <w:rsid w:val="0078090A"/>
    <w:rsid w:val="007814A8"/>
    <w:rsid w:val="00782C21"/>
    <w:rsid w:val="0078491A"/>
    <w:rsid w:val="007863C1"/>
    <w:rsid w:val="00795771"/>
    <w:rsid w:val="00795FD2"/>
    <w:rsid w:val="007A1B60"/>
    <w:rsid w:val="007A204F"/>
    <w:rsid w:val="007A4B41"/>
    <w:rsid w:val="007A6EC0"/>
    <w:rsid w:val="007B29A2"/>
    <w:rsid w:val="007B32AB"/>
    <w:rsid w:val="007B447B"/>
    <w:rsid w:val="007C11B4"/>
    <w:rsid w:val="007C232B"/>
    <w:rsid w:val="007C3272"/>
    <w:rsid w:val="007C4BD4"/>
    <w:rsid w:val="007C585C"/>
    <w:rsid w:val="007D1A99"/>
    <w:rsid w:val="007D33A4"/>
    <w:rsid w:val="007D5492"/>
    <w:rsid w:val="007D6862"/>
    <w:rsid w:val="007D6D15"/>
    <w:rsid w:val="007E76F2"/>
    <w:rsid w:val="007F28EC"/>
    <w:rsid w:val="007F2ED8"/>
    <w:rsid w:val="007F2FB5"/>
    <w:rsid w:val="007F5D20"/>
    <w:rsid w:val="00802400"/>
    <w:rsid w:val="008034B8"/>
    <w:rsid w:val="00805D14"/>
    <w:rsid w:val="008071FC"/>
    <w:rsid w:val="0080761F"/>
    <w:rsid w:val="0080771A"/>
    <w:rsid w:val="00807D95"/>
    <w:rsid w:val="008110B4"/>
    <w:rsid w:val="008169AB"/>
    <w:rsid w:val="0081780E"/>
    <w:rsid w:val="00820042"/>
    <w:rsid w:val="00822C45"/>
    <w:rsid w:val="00823377"/>
    <w:rsid w:val="00823408"/>
    <w:rsid w:val="0082514A"/>
    <w:rsid w:val="00826725"/>
    <w:rsid w:val="00831B26"/>
    <w:rsid w:val="00833D21"/>
    <w:rsid w:val="008344B2"/>
    <w:rsid w:val="008370E4"/>
    <w:rsid w:val="0084305E"/>
    <w:rsid w:val="00843C34"/>
    <w:rsid w:val="00843C8F"/>
    <w:rsid w:val="008454D3"/>
    <w:rsid w:val="0084579D"/>
    <w:rsid w:val="00845CE5"/>
    <w:rsid w:val="008515D2"/>
    <w:rsid w:val="00857552"/>
    <w:rsid w:val="00857B25"/>
    <w:rsid w:val="00857D52"/>
    <w:rsid w:val="00860822"/>
    <w:rsid w:val="00862071"/>
    <w:rsid w:val="00862E42"/>
    <w:rsid w:val="008630EF"/>
    <w:rsid w:val="00867C0D"/>
    <w:rsid w:val="00870033"/>
    <w:rsid w:val="00871EAD"/>
    <w:rsid w:val="0087373B"/>
    <w:rsid w:val="00873B90"/>
    <w:rsid w:val="008812AE"/>
    <w:rsid w:val="008821A3"/>
    <w:rsid w:val="00882E46"/>
    <w:rsid w:val="00883559"/>
    <w:rsid w:val="0088488A"/>
    <w:rsid w:val="008860D8"/>
    <w:rsid w:val="00886F80"/>
    <w:rsid w:val="008900AE"/>
    <w:rsid w:val="00892B98"/>
    <w:rsid w:val="00895024"/>
    <w:rsid w:val="008A36E6"/>
    <w:rsid w:val="008A37EF"/>
    <w:rsid w:val="008B25E4"/>
    <w:rsid w:val="008B274C"/>
    <w:rsid w:val="008B31C3"/>
    <w:rsid w:val="008B3566"/>
    <w:rsid w:val="008B444D"/>
    <w:rsid w:val="008B5EAD"/>
    <w:rsid w:val="008B6620"/>
    <w:rsid w:val="008B7A39"/>
    <w:rsid w:val="008B7D0B"/>
    <w:rsid w:val="008C5D50"/>
    <w:rsid w:val="008C6255"/>
    <w:rsid w:val="008C79EF"/>
    <w:rsid w:val="008D2AF9"/>
    <w:rsid w:val="008D486C"/>
    <w:rsid w:val="008D61BC"/>
    <w:rsid w:val="008D6975"/>
    <w:rsid w:val="008D7F8A"/>
    <w:rsid w:val="008E1D99"/>
    <w:rsid w:val="008E4F4D"/>
    <w:rsid w:val="008F0FB2"/>
    <w:rsid w:val="008F16E6"/>
    <w:rsid w:val="008F2CAB"/>
    <w:rsid w:val="008F2E66"/>
    <w:rsid w:val="008F618B"/>
    <w:rsid w:val="00901A27"/>
    <w:rsid w:val="00902A96"/>
    <w:rsid w:val="0090348B"/>
    <w:rsid w:val="009062BA"/>
    <w:rsid w:val="0090664C"/>
    <w:rsid w:val="009127C2"/>
    <w:rsid w:val="00915121"/>
    <w:rsid w:val="00915BBC"/>
    <w:rsid w:val="00917213"/>
    <w:rsid w:val="00920BE0"/>
    <w:rsid w:val="00920FB5"/>
    <w:rsid w:val="00921171"/>
    <w:rsid w:val="0092596F"/>
    <w:rsid w:val="0093114F"/>
    <w:rsid w:val="009321E0"/>
    <w:rsid w:val="00933CBF"/>
    <w:rsid w:val="00937B26"/>
    <w:rsid w:val="009426E3"/>
    <w:rsid w:val="00943EC4"/>
    <w:rsid w:val="009456C9"/>
    <w:rsid w:val="00947056"/>
    <w:rsid w:val="0095028C"/>
    <w:rsid w:val="00952D71"/>
    <w:rsid w:val="0095472C"/>
    <w:rsid w:val="00955194"/>
    <w:rsid w:val="009565E3"/>
    <w:rsid w:val="009627BD"/>
    <w:rsid w:val="00963DF8"/>
    <w:rsid w:val="009671FB"/>
    <w:rsid w:val="009678DB"/>
    <w:rsid w:val="009679D2"/>
    <w:rsid w:val="0097645E"/>
    <w:rsid w:val="00976A36"/>
    <w:rsid w:val="00976B12"/>
    <w:rsid w:val="00985722"/>
    <w:rsid w:val="00993185"/>
    <w:rsid w:val="0099460F"/>
    <w:rsid w:val="00995219"/>
    <w:rsid w:val="00995C83"/>
    <w:rsid w:val="009977FA"/>
    <w:rsid w:val="009A0B8B"/>
    <w:rsid w:val="009A3F08"/>
    <w:rsid w:val="009A499C"/>
    <w:rsid w:val="009A7378"/>
    <w:rsid w:val="009B04E9"/>
    <w:rsid w:val="009B0EF7"/>
    <w:rsid w:val="009B2481"/>
    <w:rsid w:val="009B37CA"/>
    <w:rsid w:val="009B4C7C"/>
    <w:rsid w:val="009C2322"/>
    <w:rsid w:val="009C53A6"/>
    <w:rsid w:val="009C53CB"/>
    <w:rsid w:val="009C591B"/>
    <w:rsid w:val="009D01EC"/>
    <w:rsid w:val="009D2074"/>
    <w:rsid w:val="009D36F8"/>
    <w:rsid w:val="009D4853"/>
    <w:rsid w:val="009D7D87"/>
    <w:rsid w:val="009E1E0A"/>
    <w:rsid w:val="009E4905"/>
    <w:rsid w:val="009E592A"/>
    <w:rsid w:val="009E610A"/>
    <w:rsid w:val="009E7630"/>
    <w:rsid w:val="009E7E04"/>
    <w:rsid w:val="009F0345"/>
    <w:rsid w:val="009F06BB"/>
    <w:rsid w:val="009F662B"/>
    <w:rsid w:val="00A0086F"/>
    <w:rsid w:val="00A01887"/>
    <w:rsid w:val="00A02A3E"/>
    <w:rsid w:val="00A03F2F"/>
    <w:rsid w:val="00A05030"/>
    <w:rsid w:val="00A05190"/>
    <w:rsid w:val="00A05A01"/>
    <w:rsid w:val="00A122EF"/>
    <w:rsid w:val="00A12E42"/>
    <w:rsid w:val="00A13BE9"/>
    <w:rsid w:val="00A17870"/>
    <w:rsid w:val="00A25FAA"/>
    <w:rsid w:val="00A274B5"/>
    <w:rsid w:val="00A2779A"/>
    <w:rsid w:val="00A3189B"/>
    <w:rsid w:val="00A337BD"/>
    <w:rsid w:val="00A410EE"/>
    <w:rsid w:val="00A4155C"/>
    <w:rsid w:val="00A43280"/>
    <w:rsid w:val="00A448FE"/>
    <w:rsid w:val="00A4725B"/>
    <w:rsid w:val="00A4726A"/>
    <w:rsid w:val="00A50964"/>
    <w:rsid w:val="00A5118B"/>
    <w:rsid w:val="00A5370B"/>
    <w:rsid w:val="00A55514"/>
    <w:rsid w:val="00A6194B"/>
    <w:rsid w:val="00A619EF"/>
    <w:rsid w:val="00A61A54"/>
    <w:rsid w:val="00A62183"/>
    <w:rsid w:val="00A62622"/>
    <w:rsid w:val="00A6359B"/>
    <w:rsid w:val="00A6457F"/>
    <w:rsid w:val="00A73605"/>
    <w:rsid w:val="00A74547"/>
    <w:rsid w:val="00A76698"/>
    <w:rsid w:val="00A771AC"/>
    <w:rsid w:val="00A81CFD"/>
    <w:rsid w:val="00A82B29"/>
    <w:rsid w:val="00A84B69"/>
    <w:rsid w:val="00A85D48"/>
    <w:rsid w:val="00A901A1"/>
    <w:rsid w:val="00A91D81"/>
    <w:rsid w:val="00A93C0F"/>
    <w:rsid w:val="00A97125"/>
    <w:rsid w:val="00A97715"/>
    <w:rsid w:val="00AA2629"/>
    <w:rsid w:val="00AA340D"/>
    <w:rsid w:val="00AB113C"/>
    <w:rsid w:val="00AB22E2"/>
    <w:rsid w:val="00AB3421"/>
    <w:rsid w:val="00AB401F"/>
    <w:rsid w:val="00AB4538"/>
    <w:rsid w:val="00AB52EC"/>
    <w:rsid w:val="00AB7A3E"/>
    <w:rsid w:val="00AC7CF0"/>
    <w:rsid w:val="00AC7EFD"/>
    <w:rsid w:val="00AD06A3"/>
    <w:rsid w:val="00AD1D97"/>
    <w:rsid w:val="00AD1E9C"/>
    <w:rsid w:val="00AD3268"/>
    <w:rsid w:val="00AD610C"/>
    <w:rsid w:val="00AD6218"/>
    <w:rsid w:val="00AD677E"/>
    <w:rsid w:val="00AE12F3"/>
    <w:rsid w:val="00AF2236"/>
    <w:rsid w:val="00AF720B"/>
    <w:rsid w:val="00B0312C"/>
    <w:rsid w:val="00B034E8"/>
    <w:rsid w:val="00B03AA6"/>
    <w:rsid w:val="00B06577"/>
    <w:rsid w:val="00B068A1"/>
    <w:rsid w:val="00B06F7B"/>
    <w:rsid w:val="00B10B9A"/>
    <w:rsid w:val="00B146F6"/>
    <w:rsid w:val="00B15083"/>
    <w:rsid w:val="00B15400"/>
    <w:rsid w:val="00B1649A"/>
    <w:rsid w:val="00B17D76"/>
    <w:rsid w:val="00B2236F"/>
    <w:rsid w:val="00B229F3"/>
    <w:rsid w:val="00B2334F"/>
    <w:rsid w:val="00B2356B"/>
    <w:rsid w:val="00B23D56"/>
    <w:rsid w:val="00B26D81"/>
    <w:rsid w:val="00B272F5"/>
    <w:rsid w:val="00B27B56"/>
    <w:rsid w:val="00B36F08"/>
    <w:rsid w:val="00B40281"/>
    <w:rsid w:val="00B403FD"/>
    <w:rsid w:val="00B4070E"/>
    <w:rsid w:val="00B41C95"/>
    <w:rsid w:val="00B42871"/>
    <w:rsid w:val="00B42EB1"/>
    <w:rsid w:val="00B437BB"/>
    <w:rsid w:val="00B43E4E"/>
    <w:rsid w:val="00B44E11"/>
    <w:rsid w:val="00B6705E"/>
    <w:rsid w:val="00B67340"/>
    <w:rsid w:val="00B6753B"/>
    <w:rsid w:val="00B705F1"/>
    <w:rsid w:val="00B72A90"/>
    <w:rsid w:val="00B76F4D"/>
    <w:rsid w:val="00B817D6"/>
    <w:rsid w:val="00B8268B"/>
    <w:rsid w:val="00B82F7E"/>
    <w:rsid w:val="00B872A0"/>
    <w:rsid w:val="00B927D4"/>
    <w:rsid w:val="00B94D73"/>
    <w:rsid w:val="00B96473"/>
    <w:rsid w:val="00BA7163"/>
    <w:rsid w:val="00BA737C"/>
    <w:rsid w:val="00BB1D3D"/>
    <w:rsid w:val="00BB226A"/>
    <w:rsid w:val="00BB620E"/>
    <w:rsid w:val="00BC12A7"/>
    <w:rsid w:val="00BC144E"/>
    <w:rsid w:val="00BC1D18"/>
    <w:rsid w:val="00BC3261"/>
    <w:rsid w:val="00BC5901"/>
    <w:rsid w:val="00BC5BD0"/>
    <w:rsid w:val="00BD1E67"/>
    <w:rsid w:val="00BD20DC"/>
    <w:rsid w:val="00BD6353"/>
    <w:rsid w:val="00BD6A7B"/>
    <w:rsid w:val="00BD75E4"/>
    <w:rsid w:val="00BE2498"/>
    <w:rsid w:val="00BE34B1"/>
    <w:rsid w:val="00BE7711"/>
    <w:rsid w:val="00BF364A"/>
    <w:rsid w:val="00BF4052"/>
    <w:rsid w:val="00BF4718"/>
    <w:rsid w:val="00BF715D"/>
    <w:rsid w:val="00C0148F"/>
    <w:rsid w:val="00C02F44"/>
    <w:rsid w:val="00C12361"/>
    <w:rsid w:val="00C130A9"/>
    <w:rsid w:val="00C13251"/>
    <w:rsid w:val="00C1500E"/>
    <w:rsid w:val="00C1715B"/>
    <w:rsid w:val="00C17E65"/>
    <w:rsid w:val="00C24C8D"/>
    <w:rsid w:val="00C31007"/>
    <w:rsid w:val="00C36E85"/>
    <w:rsid w:val="00C400DF"/>
    <w:rsid w:val="00C43658"/>
    <w:rsid w:val="00C4367B"/>
    <w:rsid w:val="00C4509F"/>
    <w:rsid w:val="00C469B2"/>
    <w:rsid w:val="00C46E42"/>
    <w:rsid w:val="00C47B49"/>
    <w:rsid w:val="00C51C69"/>
    <w:rsid w:val="00C53593"/>
    <w:rsid w:val="00C553D2"/>
    <w:rsid w:val="00C56367"/>
    <w:rsid w:val="00C57ADC"/>
    <w:rsid w:val="00C66B97"/>
    <w:rsid w:val="00C66CFF"/>
    <w:rsid w:val="00C66FBE"/>
    <w:rsid w:val="00C7240B"/>
    <w:rsid w:val="00C72673"/>
    <w:rsid w:val="00C72BB5"/>
    <w:rsid w:val="00C74083"/>
    <w:rsid w:val="00C769A7"/>
    <w:rsid w:val="00C76EC0"/>
    <w:rsid w:val="00C772EA"/>
    <w:rsid w:val="00C8172E"/>
    <w:rsid w:val="00C82BEA"/>
    <w:rsid w:val="00C8303C"/>
    <w:rsid w:val="00C86354"/>
    <w:rsid w:val="00C9053C"/>
    <w:rsid w:val="00C906AB"/>
    <w:rsid w:val="00C90D61"/>
    <w:rsid w:val="00C915A1"/>
    <w:rsid w:val="00C91B96"/>
    <w:rsid w:val="00C93D9B"/>
    <w:rsid w:val="00C9547F"/>
    <w:rsid w:val="00CA0E6F"/>
    <w:rsid w:val="00CA60F7"/>
    <w:rsid w:val="00CB0217"/>
    <w:rsid w:val="00CB3657"/>
    <w:rsid w:val="00CB45B6"/>
    <w:rsid w:val="00CB4B36"/>
    <w:rsid w:val="00CB6B38"/>
    <w:rsid w:val="00CC183A"/>
    <w:rsid w:val="00CC58F1"/>
    <w:rsid w:val="00CD1FE4"/>
    <w:rsid w:val="00CD325C"/>
    <w:rsid w:val="00CD46BE"/>
    <w:rsid w:val="00CE2369"/>
    <w:rsid w:val="00CE58B4"/>
    <w:rsid w:val="00CE6403"/>
    <w:rsid w:val="00CE6C5B"/>
    <w:rsid w:val="00CF09DE"/>
    <w:rsid w:val="00CF3E1D"/>
    <w:rsid w:val="00CF5AD3"/>
    <w:rsid w:val="00CF60B3"/>
    <w:rsid w:val="00D00214"/>
    <w:rsid w:val="00D00F16"/>
    <w:rsid w:val="00D04D39"/>
    <w:rsid w:val="00D062C1"/>
    <w:rsid w:val="00D12FD4"/>
    <w:rsid w:val="00D1662B"/>
    <w:rsid w:val="00D166C4"/>
    <w:rsid w:val="00D1685E"/>
    <w:rsid w:val="00D16CD3"/>
    <w:rsid w:val="00D17CA5"/>
    <w:rsid w:val="00D21ACF"/>
    <w:rsid w:val="00D23742"/>
    <w:rsid w:val="00D25352"/>
    <w:rsid w:val="00D26054"/>
    <w:rsid w:val="00D2658E"/>
    <w:rsid w:val="00D27497"/>
    <w:rsid w:val="00D27BC0"/>
    <w:rsid w:val="00D30D68"/>
    <w:rsid w:val="00D30E04"/>
    <w:rsid w:val="00D32DED"/>
    <w:rsid w:val="00D3311E"/>
    <w:rsid w:val="00D3426D"/>
    <w:rsid w:val="00D35DD8"/>
    <w:rsid w:val="00D37A89"/>
    <w:rsid w:val="00D42379"/>
    <w:rsid w:val="00D455A8"/>
    <w:rsid w:val="00D45904"/>
    <w:rsid w:val="00D53210"/>
    <w:rsid w:val="00D54FED"/>
    <w:rsid w:val="00D55F84"/>
    <w:rsid w:val="00D57280"/>
    <w:rsid w:val="00D62C04"/>
    <w:rsid w:val="00D6322B"/>
    <w:rsid w:val="00D66C63"/>
    <w:rsid w:val="00D70101"/>
    <w:rsid w:val="00D714B6"/>
    <w:rsid w:val="00D72278"/>
    <w:rsid w:val="00D7309A"/>
    <w:rsid w:val="00D73E86"/>
    <w:rsid w:val="00D82FBD"/>
    <w:rsid w:val="00D83D5B"/>
    <w:rsid w:val="00D8693F"/>
    <w:rsid w:val="00D92033"/>
    <w:rsid w:val="00D92562"/>
    <w:rsid w:val="00D93891"/>
    <w:rsid w:val="00D9399B"/>
    <w:rsid w:val="00D93D49"/>
    <w:rsid w:val="00D9429C"/>
    <w:rsid w:val="00D9540E"/>
    <w:rsid w:val="00D95755"/>
    <w:rsid w:val="00D95F98"/>
    <w:rsid w:val="00DA3D8E"/>
    <w:rsid w:val="00DA4D94"/>
    <w:rsid w:val="00DA5B57"/>
    <w:rsid w:val="00DA78B8"/>
    <w:rsid w:val="00DB161D"/>
    <w:rsid w:val="00DB45B0"/>
    <w:rsid w:val="00DB5CD0"/>
    <w:rsid w:val="00DB6E91"/>
    <w:rsid w:val="00DB7CA5"/>
    <w:rsid w:val="00DC2E3D"/>
    <w:rsid w:val="00DC6D01"/>
    <w:rsid w:val="00DD093B"/>
    <w:rsid w:val="00DD3DB8"/>
    <w:rsid w:val="00DD4F63"/>
    <w:rsid w:val="00DE0842"/>
    <w:rsid w:val="00DE346F"/>
    <w:rsid w:val="00DE3D94"/>
    <w:rsid w:val="00DE53B6"/>
    <w:rsid w:val="00DE5DBF"/>
    <w:rsid w:val="00DE6785"/>
    <w:rsid w:val="00DE6BF7"/>
    <w:rsid w:val="00DE6CB6"/>
    <w:rsid w:val="00DE6D05"/>
    <w:rsid w:val="00DE70FC"/>
    <w:rsid w:val="00DF0BAD"/>
    <w:rsid w:val="00DF2A3E"/>
    <w:rsid w:val="00DF5030"/>
    <w:rsid w:val="00DF5BAD"/>
    <w:rsid w:val="00E000B0"/>
    <w:rsid w:val="00E004CD"/>
    <w:rsid w:val="00E00A39"/>
    <w:rsid w:val="00E05ADF"/>
    <w:rsid w:val="00E072E3"/>
    <w:rsid w:val="00E102C0"/>
    <w:rsid w:val="00E129E5"/>
    <w:rsid w:val="00E14C4F"/>
    <w:rsid w:val="00E15541"/>
    <w:rsid w:val="00E16F84"/>
    <w:rsid w:val="00E2147F"/>
    <w:rsid w:val="00E237A6"/>
    <w:rsid w:val="00E248D7"/>
    <w:rsid w:val="00E25C46"/>
    <w:rsid w:val="00E26591"/>
    <w:rsid w:val="00E2709C"/>
    <w:rsid w:val="00E317AE"/>
    <w:rsid w:val="00E32E88"/>
    <w:rsid w:val="00E33814"/>
    <w:rsid w:val="00E352F6"/>
    <w:rsid w:val="00E36687"/>
    <w:rsid w:val="00E463E9"/>
    <w:rsid w:val="00E476C7"/>
    <w:rsid w:val="00E50479"/>
    <w:rsid w:val="00E50CAF"/>
    <w:rsid w:val="00E5246D"/>
    <w:rsid w:val="00E53FAB"/>
    <w:rsid w:val="00E56C64"/>
    <w:rsid w:val="00E60B38"/>
    <w:rsid w:val="00E60F89"/>
    <w:rsid w:val="00E61CD6"/>
    <w:rsid w:val="00E62A67"/>
    <w:rsid w:val="00E63042"/>
    <w:rsid w:val="00E65DE6"/>
    <w:rsid w:val="00E67920"/>
    <w:rsid w:val="00E70C75"/>
    <w:rsid w:val="00E719DD"/>
    <w:rsid w:val="00E74CAE"/>
    <w:rsid w:val="00E74F01"/>
    <w:rsid w:val="00E757AD"/>
    <w:rsid w:val="00E76FFF"/>
    <w:rsid w:val="00E77B13"/>
    <w:rsid w:val="00E87A94"/>
    <w:rsid w:val="00E91128"/>
    <w:rsid w:val="00E940A7"/>
    <w:rsid w:val="00E97790"/>
    <w:rsid w:val="00EA1810"/>
    <w:rsid w:val="00EA185E"/>
    <w:rsid w:val="00EA1A43"/>
    <w:rsid w:val="00EA5B0C"/>
    <w:rsid w:val="00EB15CF"/>
    <w:rsid w:val="00EB3A88"/>
    <w:rsid w:val="00EB54FA"/>
    <w:rsid w:val="00EB66A0"/>
    <w:rsid w:val="00EB740A"/>
    <w:rsid w:val="00EB7759"/>
    <w:rsid w:val="00EC354E"/>
    <w:rsid w:val="00EC421C"/>
    <w:rsid w:val="00ED1464"/>
    <w:rsid w:val="00ED3E8C"/>
    <w:rsid w:val="00ED3E8E"/>
    <w:rsid w:val="00ED43E8"/>
    <w:rsid w:val="00ED523C"/>
    <w:rsid w:val="00ED55E6"/>
    <w:rsid w:val="00EE04E9"/>
    <w:rsid w:val="00EE18FB"/>
    <w:rsid w:val="00EE2C7B"/>
    <w:rsid w:val="00EE785A"/>
    <w:rsid w:val="00EF221B"/>
    <w:rsid w:val="00EF2364"/>
    <w:rsid w:val="00EF784F"/>
    <w:rsid w:val="00EF7E49"/>
    <w:rsid w:val="00F012D8"/>
    <w:rsid w:val="00F01481"/>
    <w:rsid w:val="00F01B2D"/>
    <w:rsid w:val="00F05A6B"/>
    <w:rsid w:val="00F05D33"/>
    <w:rsid w:val="00F073B8"/>
    <w:rsid w:val="00F14040"/>
    <w:rsid w:val="00F15680"/>
    <w:rsid w:val="00F172D3"/>
    <w:rsid w:val="00F17FD2"/>
    <w:rsid w:val="00F20BD6"/>
    <w:rsid w:val="00F21192"/>
    <w:rsid w:val="00F22B7F"/>
    <w:rsid w:val="00F2315D"/>
    <w:rsid w:val="00F231B6"/>
    <w:rsid w:val="00F23341"/>
    <w:rsid w:val="00F24344"/>
    <w:rsid w:val="00F24728"/>
    <w:rsid w:val="00F25C80"/>
    <w:rsid w:val="00F270DE"/>
    <w:rsid w:val="00F271FE"/>
    <w:rsid w:val="00F30540"/>
    <w:rsid w:val="00F3108E"/>
    <w:rsid w:val="00F316FD"/>
    <w:rsid w:val="00F353CF"/>
    <w:rsid w:val="00F35D1C"/>
    <w:rsid w:val="00F40291"/>
    <w:rsid w:val="00F40881"/>
    <w:rsid w:val="00F41B96"/>
    <w:rsid w:val="00F42FD0"/>
    <w:rsid w:val="00F4695D"/>
    <w:rsid w:val="00F47AEC"/>
    <w:rsid w:val="00F53460"/>
    <w:rsid w:val="00F53854"/>
    <w:rsid w:val="00F53EAC"/>
    <w:rsid w:val="00F5434C"/>
    <w:rsid w:val="00F55748"/>
    <w:rsid w:val="00F60AE6"/>
    <w:rsid w:val="00F6322F"/>
    <w:rsid w:val="00F65D7B"/>
    <w:rsid w:val="00F664E2"/>
    <w:rsid w:val="00F66737"/>
    <w:rsid w:val="00F70448"/>
    <w:rsid w:val="00F80D42"/>
    <w:rsid w:val="00F83A17"/>
    <w:rsid w:val="00F90E12"/>
    <w:rsid w:val="00F9445F"/>
    <w:rsid w:val="00F97EFD"/>
    <w:rsid w:val="00FA1ABF"/>
    <w:rsid w:val="00FA72FA"/>
    <w:rsid w:val="00FB394F"/>
    <w:rsid w:val="00FB477F"/>
    <w:rsid w:val="00FB5214"/>
    <w:rsid w:val="00FB60EF"/>
    <w:rsid w:val="00FB6392"/>
    <w:rsid w:val="00FC0904"/>
    <w:rsid w:val="00FC1537"/>
    <w:rsid w:val="00FC378A"/>
    <w:rsid w:val="00FD024F"/>
    <w:rsid w:val="00FD15BF"/>
    <w:rsid w:val="00FD1C03"/>
    <w:rsid w:val="00FD66D3"/>
    <w:rsid w:val="00FE083A"/>
    <w:rsid w:val="00FE0C22"/>
    <w:rsid w:val="00FE20B4"/>
    <w:rsid w:val="00FE24A9"/>
    <w:rsid w:val="00FE3216"/>
    <w:rsid w:val="00FE5D79"/>
    <w:rsid w:val="00FE5EF6"/>
    <w:rsid w:val="00FF28AE"/>
    <w:rsid w:val="00FF2C40"/>
    <w:rsid w:val="00FF3137"/>
    <w:rsid w:val="00FF62BB"/>
    <w:rsid w:val="00FF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304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paragraph" w:styleId="3">
    <w:name w:val="heading 3"/>
    <w:basedOn w:val="a0"/>
    <w:next w:val="a0"/>
    <w:link w:val="30"/>
    <w:unhideWhenUsed/>
    <w:qFormat/>
    <w:rsid w:val="00B36F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B36F08"/>
    <w:pPr>
      <w:keepNext/>
      <w:widowControl/>
      <w:spacing w:before="240" w:after="60"/>
      <w:ind w:left="864" w:hanging="864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B36F08"/>
    <w:pPr>
      <w:autoSpaceDE w:val="0"/>
      <w:autoSpaceDN w:val="0"/>
      <w:adjustRightInd w:val="0"/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B36F08"/>
    <w:pPr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B36F08"/>
    <w:pPr>
      <w:widowControl/>
      <w:suppressAutoHyphens/>
      <w:spacing w:before="240" w:after="60"/>
      <w:ind w:left="1296" w:hanging="1296"/>
      <w:outlineLvl w:val="6"/>
    </w:pPr>
    <w:rPr>
      <w:sz w:val="24"/>
      <w:szCs w:val="24"/>
      <w:lang w:val="x-none" w:eastAsia="ar-SA"/>
    </w:rPr>
  </w:style>
  <w:style w:type="paragraph" w:styleId="8">
    <w:name w:val="heading 8"/>
    <w:basedOn w:val="a0"/>
    <w:next w:val="a0"/>
    <w:link w:val="80"/>
    <w:qFormat/>
    <w:rsid w:val="00B36F08"/>
    <w:pPr>
      <w:widowControl/>
      <w:suppressAutoHyphens/>
      <w:spacing w:before="240" w:after="60"/>
      <w:ind w:left="1440" w:hanging="1440"/>
      <w:outlineLvl w:val="7"/>
    </w:pPr>
    <w:rPr>
      <w:i/>
      <w:iCs/>
      <w:sz w:val="24"/>
      <w:szCs w:val="24"/>
      <w:lang w:val="x-none" w:eastAsia="ar-SA"/>
    </w:rPr>
  </w:style>
  <w:style w:type="paragraph" w:styleId="9">
    <w:name w:val="heading 9"/>
    <w:basedOn w:val="a0"/>
    <w:next w:val="a0"/>
    <w:link w:val="90"/>
    <w:qFormat/>
    <w:rsid w:val="00B36F08"/>
    <w:pPr>
      <w:widowControl/>
      <w:suppressAutoHyphens/>
      <w:spacing w:before="240" w:after="60"/>
      <w:ind w:left="1584" w:hanging="1584"/>
      <w:outlineLvl w:val="8"/>
    </w:pPr>
    <w:rPr>
      <w:rFonts w:ascii="Cambria" w:hAnsi="Cambria"/>
      <w:sz w:val="22"/>
      <w:szCs w:val="22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  <w:lang w:val="x-none" w:eastAsia="x-none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  <w:lang w:val="x-none" w:eastAsia="x-none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  <w:lang w:val="x-none" w:eastAsia="x-none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ad">
    <w:name w:val="Table Grid"/>
    <w:basedOn w:val="a2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uiPriority w:val="99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2">
    <w:name w:val="Body Text 3"/>
    <w:basedOn w:val="a0"/>
    <w:link w:val="33"/>
    <w:rsid w:val="005D019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99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  <w:lang w:val="x-none"/>
    </w:rPr>
  </w:style>
  <w:style w:type="paragraph" w:styleId="34">
    <w:name w:val="Body Text Indent 3"/>
    <w:basedOn w:val="a0"/>
    <w:link w:val="35"/>
    <w:rsid w:val="005D019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6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B36F0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B36F0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B36F08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B36F08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1"/>
    <w:link w:val="7"/>
    <w:rsid w:val="00B36F0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1"/>
    <w:link w:val="8"/>
    <w:rsid w:val="00B36F08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1"/>
    <w:link w:val="9"/>
    <w:rsid w:val="00B36F08"/>
    <w:rPr>
      <w:rFonts w:ascii="Cambria" w:eastAsia="Times New Roman" w:hAnsi="Cambria" w:cs="Times New Roman"/>
      <w:lang w:val="x-none" w:eastAsia="ar-SA"/>
    </w:rPr>
  </w:style>
  <w:style w:type="paragraph" w:customStyle="1" w:styleId="12">
    <w:name w:val="Абзац списка1"/>
    <w:basedOn w:val="a0"/>
    <w:rsid w:val="00B36F08"/>
    <w:pPr>
      <w:widowControl/>
      <w:suppressAutoHyphens/>
      <w:ind w:left="720"/>
    </w:pPr>
    <w:rPr>
      <w:sz w:val="24"/>
      <w:szCs w:val="24"/>
      <w:lang w:eastAsia="zh-CN"/>
    </w:rPr>
  </w:style>
  <w:style w:type="paragraph" w:customStyle="1" w:styleId="paragraph">
    <w:name w:val="paragraph"/>
    <w:basedOn w:val="a0"/>
    <w:rsid w:val="00B36F08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B36F08"/>
  </w:style>
  <w:style w:type="character" w:customStyle="1" w:styleId="eop">
    <w:name w:val="eop"/>
    <w:basedOn w:val="a1"/>
    <w:rsid w:val="00B36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304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paragraph" w:styleId="3">
    <w:name w:val="heading 3"/>
    <w:basedOn w:val="a0"/>
    <w:next w:val="a0"/>
    <w:link w:val="30"/>
    <w:unhideWhenUsed/>
    <w:qFormat/>
    <w:rsid w:val="00B36F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B36F08"/>
    <w:pPr>
      <w:keepNext/>
      <w:widowControl/>
      <w:spacing w:before="240" w:after="60"/>
      <w:ind w:left="864" w:hanging="864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B36F08"/>
    <w:pPr>
      <w:autoSpaceDE w:val="0"/>
      <w:autoSpaceDN w:val="0"/>
      <w:adjustRightInd w:val="0"/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B36F08"/>
    <w:pPr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B36F08"/>
    <w:pPr>
      <w:widowControl/>
      <w:suppressAutoHyphens/>
      <w:spacing w:before="240" w:after="60"/>
      <w:ind w:left="1296" w:hanging="1296"/>
      <w:outlineLvl w:val="6"/>
    </w:pPr>
    <w:rPr>
      <w:sz w:val="24"/>
      <w:szCs w:val="24"/>
      <w:lang w:val="x-none" w:eastAsia="ar-SA"/>
    </w:rPr>
  </w:style>
  <w:style w:type="paragraph" w:styleId="8">
    <w:name w:val="heading 8"/>
    <w:basedOn w:val="a0"/>
    <w:next w:val="a0"/>
    <w:link w:val="80"/>
    <w:qFormat/>
    <w:rsid w:val="00B36F08"/>
    <w:pPr>
      <w:widowControl/>
      <w:suppressAutoHyphens/>
      <w:spacing w:before="240" w:after="60"/>
      <w:ind w:left="1440" w:hanging="1440"/>
      <w:outlineLvl w:val="7"/>
    </w:pPr>
    <w:rPr>
      <w:i/>
      <w:iCs/>
      <w:sz w:val="24"/>
      <w:szCs w:val="24"/>
      <w:lang w:val="x-none" w:eastAsia="ar-SA"/>
    </w:rPr>
  </w:style>
  <w:style w:type="paragraph" w:styleId="9">
    <w:name w:val="heading 9"/>
    <w:basedOn w:val="a0"/>
    <w:next w:val="a0"/>
    <w:link w:val="90"/>
    <w:qFormat/>
    <w:rsid w:val="00B36F08"/>
    <w:pPr>
      <w:widowControl/>
      <w:suppressAutoHyphens/>
      <w:spacing w:before="240" w:after="60"/>
      <w:ind w:left="1584" w:hanging="1584"/>
      <w:outlineLvl w:val="8"/>
    </w:pPr>
    <w:rPr>
      <w:rFonts w:ascii="Cambria" w:hAnsi="Cambria"/>
      <w:sz w:val="22"/>
      <w:szCs w:val="22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  <w:lang w:val="x-none" w:eastAsia="x-none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  <w:lang w:val="x-none" w:eastAsia="x-none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  <w:lang w:val="x-none" w:eastAsia="x-none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ad">
    <w:name w:val="Table Grid"/>
    <w:basedOn w:val="a2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uiPriority w:val="99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2">
    <w:name w:val="Body Text 3"/>
    <w:basedOn w:val="a0"/>
    <w:link w:val="33"/>
    <w:rsid w:val="005D019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99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  <w:lang w:val="x-none"/>
    </w:rPr>
  </w:style>
  <w:style w:type="paragraph" w:styleId="34">
    <w:name w:val="Body Text Indent 3"/>
    <w:basedOn w:val="a0"/>
    <w:link w:val="35"/>
    <w:rsid w:val="005D019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6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B36F0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B36F0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B36F08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B36F08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1"/>
    <w:link w:val="7"/>
    <w:rsid w:val="00B36F0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1"/>
    <w:link w:val="8"/>
    <w:rsid w:val="00B36F08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1"/>
    <w:link w:val="9"/>
    <w:rsid w:val="00B36F08"/>
    <w:rPr>
      <w:rFonts w:ascii="Cambria" w:eastAsia="Times New Roman" w:hAnsi="Cambria" w:cs="Times New Roman"/>
      <w:lang w:val="x-none" w:eastAsia="ar-SA"/>
    </w:rPr>
  </w:style>
  <w:style w:type="paragraph" w:customStyle="1" w:styleId="12">
    <w:name w:val="Абзац списка1"/>
    <w:basedOn w:val="a0"/>
    <w:rsid w:val="00B36F08"/>
    <w:pPr>
      <w:widowControl/>
      <w:suppressAutoHyphens/>
      <w:ind w:left="720"/>
    </w:pPr>
    <w:rPr>
      <w:sz w:val="24"/>
      <w:szCs w:val="24"/>
      <w:lang w:eastAsia="zh-CN"/>
    </w:rPr>
  </w:style>
  <w:style w:type="paragraph" w:customStyle="1" w:styleId="paragraph">
    <w:name w:val="paragraph"/>
    <w:basedOn w:val="a0"/>
    <w:rsid w:val="00B36F08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B36F08"/>
  </w:style>
  <w:style w:type="character" w:customStyle="1" w:styleId="eop">
    <w:name w:val="eop"/>
    <w:basedOn w:val="a1"/>
    <w:rsid w:val="00B36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izo.kurganobl.ru/" TargetMode="External"/><Relationship Id="rId18" Type="http://schemas.openxmlformats.org/officeDocument/2006/relationships/hyperlink" Target="http://www.dizo.kurganobl.ru/" TargetMode="External"/><Relationship Id="rId26" Type="http://schemas.openxmlformats.org/officeDocument/2006/relationships/hyperlink" Target="http://www.dizo.kurganobl.ru/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dizo.kurganobl.ru/" TargetMode="External"/><Relationship Id="rId34" Type="http://schemas.openxmlformats.org/officeDocument/2006/relationships/hyperlink" Target="https://com.roseltorg.ru/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://www.dizo.kurganobl.ru/" TargetMode="External"/><Relationship Id="rId25" Type="http://schemas.openxmlformats.org/officeDocument/2006/relationships/hyperlink" Target="http://torgi.gov.ru" TargetMode="External"/><Relationship Id="rId33" Type="http://schemas.openxmlformats.org/officeDocument/2006/relationships/hyperlink" Target="file:///C:\AppData\&#1089;&#1083;&#1091;&#1078;&#1073;&#1072;%20&#1079;&#1072;&#1082;&#1091;&#1087;&#1086;&#1082;\&#1088;&#1072;&#1073;&#1086;&#1090;&#1072;%20&#1086;&#1090;&#1076;&#1077;&#1083;&#1072;\2014%20&#1075;&#1086;&#1076;\&#1040;&#1088;&#1077;&#1085;&#1076;&#1072;\&#1052;&#1086;&#1089;&#1082;&#1074;&#1072;\&#1091;&#1083;.%20&#1043;&#1080;&#1083;&#1103;&#1088;&#1086;&#1074;&#1089;&#1082;&#1086;&#1075;&#1086;_&#1089;&#1090;&#1086;&#1083;&#1086;&#1074;&#1072;&#1103;\&#1044;&#1086;&#1082;-&#1080;&#1103;+&#1080;&#1079;&#1074;&#1077;&#1097;&#1077;&#1085;&#1080;&#1077;\www.torgi.gov.ru" TargetMode="External"/><Relationship Id="rId38" Type="http://schemas.openxmlformats.org/officeDocument/2006/relationships/hyperlink" Target="https://roseltor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conom.leb@mail.ru" TargetMode="External"/><Relationship Id="rId20" Type="http://schemas.openxmlformats.org/officeDocument/2006/relationships/hyperlink" Target="http://www.dizo.kurganobl.ru/" TargetMode="External"/><Relationship Id="rId29" Type="http://schemas.openxmlformats.org/officeDocument/2006/relationships/hyperlink" Target="https://com.roseltorg.ru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eltorg.ru" TargetMode="External"/><Relationship Id="rId24" Type="http://schemas.openxmlformats.org/officeDocument/2006/relationships/hyperlink" Target="https://com.roseltorg.ru/" TargetMode="External"/><Relationship Id="rId32" Type="http://schemas.openxmlformats.org/officeDocument/2006/relationships/hyperlink" Target="http://torgi.gov.ru" TargetMode="External"/><Relationship Id="rId37" Type="http://schemas.openxmlformats.org/officeDocument/2006/relationships/hyperlink" Target="http://admcr.ru/site/section?id=130" TargetMode="External"/><Relationship Id="rId40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mailto:econom.leb@mail.ru" TargetMode="External"/><Relationship Id="rId23" Type="http://schemas.openxmlformats.org/officeDocument/2006/relationships/hyperlink" Target="https://com.roseltorg.ru/" TargetMode="External"/><Relationship Id="rId28" Type="http://schemas.openxmlformats.org/officeDocument/2006/relationships/hyperlink" Target="https://torgi.gov.ru/" TargetMode="External"/><Relationship Id="rId36" Type="http://schemas.openxmlformats.org/officeDocument/2006/relationships/hyperlink" Target="https://roseltorg.ru" TargetMode="External"/><Relationship Id="rId10" Type="http://schemas.openxmlformats.org/officeDocument/2006/relationships/hyperlink" Target="mailto:kumi-celinnoe@mail.ru" TargetMode="External"/><Relationship Id="rId19" Type="http://schemas.openxmlformats.org/officeDocument/2006/relationships/hyperlink" Target="http://www.torgi.gov.ru" TargetMode="External"/><Relationship Id="rId31" Type="http://schemas.openxmlformats.org/officeDocument/2006/relationships/hyperlink" Target="https://com.roseltor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izo.kurganobl.ru/" TargetMode="External"/><Relationship Id="rId14" Type="http://schemas.openxmlformats.org/officeDocument/2006/relationships/hyperlink" Target="https://roseltorg.ru" TargetMode="External"/><Relationship Id="rId22" Type="http://schemas.openxmlformats.org/officeDocument/2006/relationships/hyperlink" Target="mailto:econom.leb@mail.ru" TargetMode="External"/><Relationship Id="rId27" Type="http://schemas.openxmlformats.org/officeDocument/2006/relationships/hyperlink" Target="https://roseltorg.ru" TargetMode="External"/><Relationship Id="rId30" Type="http://schemas.openxmlformats.org/officeDocument/2006/relationships/hyperlink" Target="http://www.dizo.kurganobl.ru/" TargetMode="External"/><Relationship Id="rId35" Type="http://schemas.openxmlformats.org/officeDocument/2006/relationships/hyperlink" Target="http://admcr.ru/site/section?id=1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16458-D97A-4DE1-9E83-89B6C72C8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7176</Words>
  <Characters>40904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Пользователь Windows</cp:lastModifiedBy>
  <cp:revision>3</cp:revision>
  <cp:lastPrinted>2022-09-20T04:54:00Z</cp:lastPrinted>
  <dcterms:created xsi:type="dcterms:W3CDTF">2022-09-20T11:33:00Z</dcterms:created>
  <dcterms:modified xsi:type="dcterms:W3CDTF">2022-09-20T11:49:00Z</dcterms:modified>
</cp:coreProperties>
</file>