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FD8" w:rsidRDefault="00DA2FD8" w:rsidP="00DA2FD8">
      <w:pPr>
        <w:jc w:val="center"/>
        <w:rPr>
          <w:rFonts w:ascii="Times New Roman" w:eastAsia="Times New Roman" w:hAnsi="Times New Roman" w:cs="Times New Roman"/>
          <w:b/>
          <w:color w:val="33334D"/>
          <w:sz w:val="24"/>
          <w:szCs w:val="24"/>
          <w:lang w:eastAsia="ru-RU"/>
        </w:rPr>
      </w:pPr>
      <w:r w:rsidRPr="000D0D5B">
        <w:rPr>
          <w:rFonts w:ascii="Times New Roman" w:eastAsia="Times New Roman" w:hAnsi="Times New Roman" w:cs="Times New Roman"/>
          <w:b/>
          <w:color w:val="33334D"/>
          <w:sz w:val="24"/>
          <w:szCs w:val="24"/>
          <w:lang w:eastAsia="ru-RU"/>
        </w:rPr>
        <w:t>АДМИНИСТРАЦИЯ ЦЕЛИННОГО МУНИЦИПАЛЬНОГО ОКРУГА КУРГАНСКОЙ ОБЛАСТИ</w:t>
      </w:r>
    </w:p>
    <w:p w:rsidR="00DA2FD8" w:rsidRPr="000D0D5B" w:rsidRDefault="00DA2FD8" w:rsidP="00DA2FD8">
      <w:pPr>
        <w:jc w:val="center"/>
        <w:rPr>
          <w:rFonts w:ascii="Times New Roman" w:eastAsia="Times New Roman" w:hAnsi="Times New Roman" w:cs="Times New Roman"/>
          <w:b/>
          <w:color w:val="33334D"/>
          <w:sz w:val="24"/>
          <w:szCs w:val="24"/>
          <w:lang w:eastAsia="ru-RU"/>
        </w:rPr>
      </w:pPr>
      <w:r w:rsidRPr="00FD3C7D">
        <w:rPr>
          <w:rFonts w:ascii="Times New Roman" w:eastAsia="Times New Roman" w:hAnsi="Times New Roman" w:cs="Times New Roman"/>
          <w:color w:val="212531"/>
          <w:sz w:val="28"/>
          <w:szCs w:val="28"/>
          <w:lang w:eastAsia="ru-RU"/>
        </w:rPr>
        <w:t>Кур</w:t>
      </w:r>
      <w:r>
        <w:rPr>
          <w:rFonts w:ascii="Times New Roman" w:eastAsia="Times New Roman" w:hAnsi="Times New Roman" w:cs="Times New Roman"/>
          <w:color w:val="212531"/>
          <w:sz w:val="28"/>
          <w:szCs w:val="28"/>
          <w:lang w:eastAsia="ru-RU"/>
        </w:rPr>
        <w:t>ган</w:t>
      </w:r>
      <w:r w:rsidRPr="00FD3C7D">
        <w:rPr>
          <w:rFonts w:ascii="Times New Roman" w:eastAsia="Times New Roman" w:hAnsi="Times New Roman" w:cs="Times New Roman"/>
          <w:color w:val="212531"/>
          <w:sz w:val="28"/>
          <w:szCs w:val="28"/>
          <w:lang w:eastAsia="ru-RU"/>
        </w:rPr>
        <w:t xml:space="preserve">ская область, </w:t>
      </w:r>
      <w:r>
        <w:rPr>
          <w:rFonts w:ascii="Times New Roman" w:eastAsia="Times New Roman" w:hAnsi="Times New Roman" w:cs="Times New Roman"/>
          <w:color w:val="212531"/>
          <w:sz w:val="28"/>
          <w:szCs w:val="28"/>
          <w:lang w:eastAsia="ru-RU"/>
        </w:rPr>
        <w:t xml:space="preserve">с. </w:t>
      </w:r>
      <w:proofErr w:type="gramStart"/>
      <w:r>
        <w:rPr>
          <w:rFonts w:ascii="Times New Roman" w:eastAsia="Times New Roman" w:hAnsi="Times New Roman" w:cs="Times New Roman"/>
          <w:color w:val="212531"/>
          <w:sz w:val="28"/>
          <w:szCs w:val="28"/>
          <w:lang w:eastAsia="ru-RU"/>
        </w:rPr>
        <w:t>Целинное</w:t>
      </w:r>
      <w:proofErr w:type="gramEnd"/>
      <w:r>
        <w:rPr>
          <w:rFonts w:ascii="Times New Roman" w:eastAsia="Times New Roman" w:hAnsi="Times New Roman" w:cs="Times New Roman"/>
          <w:color w:val="212531"/>
          <w:sz w:val="28"/>
          <w:szCs w:val="28"/>
          <w:lang w:eastAsia="ru-RU"/>
        </w:rPr>
        <w:t>, ул. Советская</w:t>
      </w:r>
      <w:r w:rsidRPr="00FD3C7D">
        <w:rPr>
          <w:rFonts w:ascii="Times New Roman" w:eastAsia="Times New Roman" w:hAnsi="Times New Roman" w:cs="Times New Roman"/>
          <w:color w:val="212531"/>
          <w:sz w:val="28"/>
          <w:szCs w:val="28"/>
          <w:lang w:eastAsia="ru-RU"/>
        </w:rPr>
        <w:t xml:space="preserve">, д. </w:t>
      </w:r>
      <w:r>
        <w:rPr>
          <w:rFonts w:ascii="Times New Roman" w:eastAsia="Times New Roman" w:hAnsi="Times New Roman" w:cs="Times New Roman"/>
          <w:color w:val="212531"/>
          <w:sz w:val="28"/>
          <w:szCs w:val="28"/>
          <w:lang w:eastAsia="ru-RU"/>
        </w:rPr>
        <w:t>66</w:t>
      </w:r>
      <w:r w:rsidRPr="00FD3C7D">
        <w:rPr>
          <w:rFonts w:ascii="Times New Roman" w:eastAsia="Times New Roman" w:hAnsi="Times New Roman" w:cs="Times New Roman"/>
          <w:color w:val="212531"/>
          <w:sz w:val="28"/>
          <w:szCs w:val="28"/>
          <w:lang w:eastAsia="ru-RU"/>
        </w:rPr>
        <w:t>, тел.</w:t>
      </w:r>
      <w:r>
        <w:rPr>
          <w:rFonts w:ascii="Times New Roman" w:eastAsia="Times New Roman" w:hAnsi="Times New Roman" w:cs="Times New Roman"/>
          <w:color w:val="212531"/>
          <w:sz w:val="28"/>
          <w:szCs w:val="28"/>
          <w:lang w:eastAsia="ru-RU"/>
        </w:rPr>
        <w:t>: 8(35241)21521</w:t>
      </w:r>
      <w:r w:rsidRPr="00FD3C7D">
        <w:rPr>
          <w:rFonts w:ascii="Times New Roman" w:eastAsia="Times New Roman" w:hAnsi="Times New Roman" w:cs="Times New Roman"/>
          <w:color w:val="212531"/>
          <w:sz w:val="28"/>
          <w:szCs w:val="28"/>
          <w:lang w:eastAsia="ru-RU"/>
        </w:rPr>
        <w:t>,</w:t>
      </w:r>
      <w:r>
        <w:rPr>
          <w:rFonts w:ascii="Times New Roman" w:eastAsia="Times New Roman" w:hAnsi="Times New Roman" w:cs="Times New Roman"/>
          <w:color w:val="212531"/>
          <w:sz w:val="28"/>
          <w:szCs w:val="28"/>
          <w:lang w:eastAsia="ru-RU"/>
        </w:rPr>
        <w:t xml:space="preserve"> факс:</w:t>
      </w:r>
      <w:r w:rsidRPr="00FD3C7D">
        <w:rPr>
          <w:rFonts w:ascii="Times New Roman" w:eastAsia="Times New Roman" w:hAnsi="Times New Roman" w:cs="Times New Roman"/>
          <w:color w:val="212531"/>
          <w:sz w:val="28"/>
          <w:szCs w:val="28"/>
          <w:lang w:eastAsia="ru-RU"/>
        </w:rPr>
        <w:t xml:space="preserve"> </w:t>
      </w:r>
      <w:r>
        <w:rPr>
          <w:rFonts w:ascii="Times New Roman" w:eastAsia="Times New Roman" w:hAnsi="Times New Roman" w:cs="Times New Roman"/>
          <w:color w:val="212531"/>
          <w:sz w:val="28"/>
          <w:szCs w:val="28"/>
          <w:lang w:eastAsia="ru-RU"/>
        </w:rPr>
        <w:t xml:space="preserve">21521, </w:t>
      </w:r>
      <w:proofErr w:type="spellStart"/>
      <w:r w:rsidRPr="00FD3C7D">
        <w:rPr>
          <w:rFonts w:ascii="Times New Roman" w:eastAsia="Times New Roman" w:hAnsi="Times New Roman" w:cs="Times New Roman"/>
          <w:color w:val="212531"/>
          <w:sz w:val="28"/>
          <w:szCs w:val="28"/>
          <w:lang w:eastAsia="ru-RU"/>
        </w:rPr>
        <w:t>e-mail</w:t>
      </w:r>
      <w:proofErr w:type="spellEnd"/>
      <w:r w:rsidRPr="00FD3C7D">
        <w:rPr>
          <w:rFonts w:ascii="Times New Roman" w:eastAsia="Times New Roman" w:hAnsi="Times New Roman" w:cs="Times New Roman"/>
          <w:color w:val="212531"/>
          <w:sz w:val="28"/>
          <w:szCs w:val="28"/>
          <w:lang w:eastAsia="ru-RU"/>
        </w:rPr>
        <w:t>: </w:t>
      </w:r>
      <w:hyperlink r:id="rId5" w:history="1">
        <w:r w:rsidRPr="00C4052C">
          <w:rPr>
            <w:rStyle w:val="a3"/>
            <w:rFonts w:ascii="Times New Roman" w:eastAsia="Times New Roman" w:hAnsi="Times New Roman" w:cs="Times New Roman"/>
            <w:sz w:val="28"/>
            <w:szCs w:val="28"/>
            <w:lang w:eastAsia="ru-RU"/>
          </w:rPr>
          <w:t>45</w:t>
        </w:r>
        <w:r w:rsidRPr="00C4052C">
          <w:rPr>
            <w:rStyle w:val="a3"/>
            <w:rFonts w:ascii="Times New Roman" w:eastAsia="Times New Roman" w:hAnsi="Times New Roman" w:cs="Times New Roman"/>
            <w:sz w:val="28"/>
            <w:szCs w:val="28"/>
            <w:lang w:val="en-US" w:eastAsia="ru-RU"/>
          </w:rPr>
          <w:t>t</w:t>
        </w:r>
        <w:r w:rsidRPr="006D6A13">
          <w:rPr>
            <w:rStyle w:val="a3"/>
            <w:rFonts w:ascii="Times New Roman" w:eastAsia="Times New Roman" w:hAnsi="Times New Roman" w:cs="Times New Roman"/>
            <w:sz w:val="28"/>
            <w:szCs w:val="28"/>
            <w:lang w:eastAsia="ru-RU"/>
          </w:rPr>
          <w:t>01902@</w:t>
        </w:r>
        <w:proofErr w:type="spellStart"/>
        <w:r w:rsidRPr="00C4052C">
          <w:rPr>
            <w:rStyle w:val="a3"/>
            <w:rFonts w:ascii="Times New Roman" w:eastAsia="Times New Roman" w:hAnsi="Times New Roman" w:cs="Times New Roman"/>
            <w:sz w:val="28"/>
            <w:szCs w:val="28"/>
            <w:lang w:val="en-US" w:eastAsia="ru-RU"/>
          </w:rPr>
          <w:t>kurganobl</w:t>
        </w:r>
        <w:proofErr w:type="spellEnd"/>
        <w:r w:rsidRPr="006D6A13">
          <w:rPr>
            <w:rStyle w:val="a3"/>
            <w:rFonts w:ascii="Times New Roman" w:eastAsia="Times New Roman" w:hAnsi="Times New Roman" w:cs="Times New Roman"/>
            <w:sz w:val="28"/>
            <w:szCs w:val="28"/>
            <w:lang w:eastAsia="ru-RU"/>
          </w:rPr>
          <w:t>.</w:t>
        </w:r>
        <w:proofErr w:type="spellStart"/>
        <w:r w:rsidRPr="00C4052C">
          <w:rPr>
            <w:rStyle w:val="a3"/>
            <w:rFonts w:ascii="Times New Roman" w:eastAsia="Times New Roman" w:hAnsi="Times New Roman" w:cs="Times New Roman"/>
            <w:sz w:val="28"/>
            <w:szCs w:val="28"/>
            <w:lang w:val="en-US" w:eastAsia="ru-RU"/>
          </w:rPr>
          <w:t>ru</w:t>
        </w:r>
        <w:proofErr w:type="spellEnd"/>
      </w:hyperlink>
      <w:r>
        <w:rPr>
          <w:rFonts w:ascii="Times New Roman" w:eastAsia="Times New Roman" w:hAnsi="Times New Roman" w:cs="Times New Roman"/>
          <w:color w:val="212531"/>
          <w:sz w:val="28"/>
          <w:szCs w:val="28"/>
          <w:lang w:eastAsia="ru-RU"/>
        </w:rPr>
        <w:t xml:space="preserve">, сайт: </w:t>
      </w:r>
      <w:proofErr w:type="spellStart"/>
      <w:r>
        <w:rPr>
          <w:rFonts w:ascii="Times New Roman" w:eastAsia="Times New Roman" w:hAnsi="Times New Roman" w:cs="Times New Roman"/>
          <w:color w:val="212531"/>
          <w:sz w:val="28"/>
          <w:szCs w:val="28"/>
          <w:lang w:val="en-US" w:eastAsia="ru-RU"/>
        </w:rPr>
        <w:t>admcr</w:t>
      </w:r>
      <w:proofErr w:type="spellEnd"/>
      <w:r w:rsidRPr="006D6A13">
        <w:rPr>
          <w:rFonts w:ascii="Times New Roman" w:eastAsia="Times New Roman" w:hAnsi="Times New Roman" w:cs="Times New Roman"/>
          <w:color w:val="212531"/>
          <w:sz w:val="28"/>
          <w:szCs w:val="28"/>
          <w:lang w:eastAsia="ru-RU"/>
        </w:rPr>
        <w:t>.</w:t>
      </w:r>
      <w:proofErr w:type="spellStart"/>
      <w:r>
        <w:rPr>
          <w:rFonts w:ascii="Times New Roman" w:eastAsia="Times New Roman" w:hAnsi="Times New Roman" w:cs="Times New Roman"/>
          <w:color w:val="212531"/>
          <w:sz w:val="28"/>
          <w:szCs w:val="28"/>
          <w:lang w:val="en-US" w:eastAsia="ru-RU"/>
        </w:rPr>
        <w:t>ru</w:t>
      </w:r>
      <w:proofErr w:type="spellEnd"/>
      <w:r>
        <w:rPr>
          <w:rFonts w:ascii="Times New Roman" w:eastAsia="Times New Roman" w:hAnsi="Times New Roman" w:cs="Times New Roman"/>
          <w:color w:val="212531"/>
          <w:sz w:val="28"/>
          <w:szCs w:val="28"/>
          <w:lang w:eastAsia="ru-RU"/>
        </w:rPr>
        <w:t>.</w:t>
      </w:r>
    </w:p>
    <w:p w:rsidR="00821FA3" w:rsidRDefault="00821FA3">
      <w:pPr>
        <w:rPr>
          <w:rFonts w:ascii="Times New Roman" w:eastAsia="Times New Roman" w:hAnsi="Times New Roman" w:cs="Times New Roman"/>
          <w:color w:val="33334D"/>
          <w:sz w:val="28"/>
          <w:szCs w:val="28"/>
          <w:lang w:eastAsia="ru-RU"/>
        </w:rPr>
      </w:pPr>
    </w:p>
    <w:p w:rsidR="00821FA3" w:rsidRPr="00821FA3" w:rsidRDefault="00821FA3" w:rsidP="00821FA3">
      <w:pPr>
        <w:shd w:val="clear" w:color="auto" w:fill="FFFFFF"/>
        <w:spacing w:after="0" w:line="240" w:lineRule="auto"/>
        <w:jc w:val="right"/>
        <w:rPr>
          <w:rFonts w:ascii="Times New Roman" w:eastAsia="Times New Roman" w:hAnsi="Times New Roman" w:cs="Times New Roman"/>
          <w:color w:val="212531"/>
          <w:sz w:val="28"/>
          <w:szCs w:val="28"/>
          <w:lang w:eastAsia="ru-RU"/>
        </w:rPr>
      </w:pPr>
      <w:proofErr w:type="gramStart"/>
      <w:r w:rsidRPr="00821FA3">
        <w:rPr>
          <w:rFonts w:ascii="Times New Roman" w:eastAsia="Times New Roman" w:hAnsi="Times New Roman" w:cs="Times New Roman"/>
          <w:color w:val="212531"/>
          <w:sz w:val="28"/>
          <w:szCs w:val="28"/>
          <w:lang w:eastAsia="ru-RU"/>
        </w:rPr>
        <w:t>Утверждена</w:t>
      </w:r>
      <w:proofErr w:type="gramEnd"/>
      <w:r w:rsidRPr="00821FA3">
        <w:rPr>
          <w:rFonts w:ascii="Times New Roman" w:eastAsia="Times New Roman" w:hAnsi="Times New Roman" w:cs="Times New Roman"/>
          <w:color w:val="212531"/>
          <w:sz w:val="28"/>
          <w:szCs w:val="28"/>
          <w:lang w:eastAsia="ru-RU"/>
        </w:rPr>
        <w:t xml:space="preserve"> </w:t>
      </w:r>
      <w:r w:rsidR="00150D06">
        <w:rPr>
          <w:rFonts w:ascii="Times New Roman" w:eastAsia="Times New Roman" w:hAnsi="Times New Roman" w:cs="Times New Roman"/>
          <w:color w:val="212531"/>
          <w:sz w:val="28"/>
          <w:szCs w:val="28"/>
          <w:lang w:eastAsia="ru-RU"/>
        </w:rPr>
        <w:t>Распоряжением</w:t>
      </w:r>
    </w:p>
    <w:p w:rsidR="00821FA3" w:rsidRDefault="00821FA3" w:rsidP="00821FA3">
      <w:pPr>
        <w:shd w:val="clear" w:color="auto" w:fill="FFFFFF"/>
        <w:spacing w:after="0" w:line="240" w:lineRule="auto"/>
        <w:jc w:val="center"/>
        <w:rPr>
          <w:rFonts w:ascii="Times New Roman" w:eastAsia="Times New Roman" w:hAnsi="Times New Roman" w:cs="Times New Roman"/>
          <w:color w:val="212531"/>
          <w:sz w:val="28"/>
          <w:szCs w:val="28"/>
          <w:lang w:eastAsia="ru-RU"/>
        </w:rPr>
      </w:pPr>
      <w:r>
        <w:rPr>
          <w:rFonts w:ascii="Times New Roman" w:eastAsia="Times New Roman" w:hAnsi="Times New Roman" w:cs="Times New Roman"/>
          <w:color w:val="212531"/>
          <w:sz w:val="28"/>
          <w:szCs w:val="28"/>
          <w:lang w:eastAsia="ru-RU"/>
        </w:rPr>
        <w:t xml:space="preserve">                                                                           </w:t>
      </w:r>
      <w:r w:rsidR="00150D06">
        <w:rPr>
          <w:rFonts w:ascii="Times New Roman" w:eastAsia="Times New Roman" w:hAnsi="Times New Roman" w:cs="Times New Roman"/>
          <w:color w:val="212531"/>
          <w:sz w:val="28"/>
          <w:szCs w:val="28"/>
          <w:lang w:eastAsia="ru-RU"/>
        </w:rPr>
        <w:t xml:space="preserve">    </w:t>
      </w:r>
      <w:r w:rsidRPr="00821FA3">
        <w:rPr>
          <w:rFonts w:ascii="Times New Roman" w:eastAsia="Times New Roman" w:hAnsi="Times New Roman" w:cs="Times New Roman"/>
          <w:color w:val="212531"/>
          <w:sz w:val="28"/>
          <w:szCs w:val="28"/>
          <w:lang w:eastAsia="ru-RU"/>
        </w:rPr>
        <w:t xml:space="preserve">Администрации </w:t>
      </w:r>
      <w:proofErr w:type="gramStart"/>
      <w:r w:rsidRPr="00821FA3">
        <w:rPr>
          <w:rFonts w:ascii="Times New Roman" w:eastAsia="Times New Roman" w:hAnsi="Times New Roman" w:cs="Times New Roman"/>
          <w:color w:val="212531"/>
          <w:sz w:val="28"/>
          <w:szCs w:val="28"/>
          <w:lang w:eastAsia="ru-RU"/>
        </w:rPr>
        <w:t>Целинного</w:t>
      </w:r>
      <w:proofErr w:type="gramEnd"/>
      <w:r w:rsidRPr="00821FA3">
        <w:rPr>
          <w:rFonts w:ascii="Times New Roman" w:eastAsia="Times New Roman" w:hAnsi="Times New Roman" w:cs="Times New Roman"/>
          <w:color w:val="212531"/>
          <w:sz w:val="28"/>
          <w:szCs w:val="28"/>
          <w:lang w:eastAsia="ru-RU"/>
        </w:rPr>
        <w:t xml:space="preserve"> </w:t>
      </w:r>
    </w:p>
    <w:p w:rsidR="00821FA3" w:rsidRPr="00821FA3" w:rsidRDefault="00821FA3" w:rsidP="00821FA3">
      <w:pPr>
        <w:shd w:val="clear" w:color="auto" w:fill="FFFFFF"/>
        <w:spacing w:after="0" w:line="240" w:lineRule="auto"/>
        <w:jc w:val="center"/>
        <w:rPr>
          <w:rFonts w:ascii="Times New Roman" w:eastAsia="Times New Roman" w:hAnsi="Times New Roman" w:cs="Times New Roman"/>
          <w:color w:val="212531"/>
          <w:sz w:val="28"/>
          <w:szCs w:val="28"/>
          <w:lang w:eastAsia="ru-RU"/>
        </w:rPr>
      </w:pPr>
      <w:r>
        <w:rPr>
          <w:rFonts w:ascii="Times New Roman" w:eastAsia="Times New Roman" w:hAnsi="Times New Roman" w:cs="Times New Roman"/>
          <w:color w:val="212531"/>
          <w:sz w:val="28"/>
          <w:szCs w:val="28"/>
          <w:lang w:eastAsia="ru-RU"/>
        </w:rPr>
        <w:t xml:space="preserve">                                                                 </w:t>
      </w:r>
      <w:r w:rsidR="00150D06">
        <w:rPr>
          <w:rFonts w:ascii="Times New Roman" w:eastAsia="Times New Roman" w:hAnsi="Times New Roman" w:cs="Times New Roman"/>
          <w:color w:val="212531"/>
          <w:sz w:val="28"/>
          <w:szCs w:val="28"/>
          <w:lang w:eastAsia="ru-RU"/>
        </w:rPr>
        <w:t xml:space="preserve">     </w:t>
      </w:r>
      <w:r>
        <w:rPr>
          <w:rFonts w:ascii="Times New Roman" w:eastAsia="Times New Roman" w:hAnsi="Times New Roman" w:cs="Times New Roman"/>
          <w:color w:val="212531"/>
          <w:sz w:val="28"/>
          <w:szCs w:val="28"/>
          <w:lang w:eastAsia="ru-RU"/>
        </w:rPr>
        <w:t xml:space="preserve">    </w:t>
      </w:r>
      <w:r w:rsidRPr="00821FA3">
        <w:rPr>
          <w:rFonts w:ascii="Times New Roman" w:eastAsia="Times New Roman" w:hAnsi="Times New Roman" w:cs="Times New Roman"/>
          <w:color w:val="212531"/>
          <w:sz w:val="28"/>
          <w:szCs w:val="28"/>
          <w:lang w:eastAsia="ru-RU"/>
        </w:rPr>
        <w:t>муниципального округа</w:t>
      </w:r>
    </w:p>
    <w:p w:rsidR="00821FA3" w:rsidRPr="00821FA3" w:rsidRDefault="00821FA3" w:rsidP="00821FA3">
      <w:pPr>
        <w:shd w:val="clear" w:color="auto" w:fill="FFFFFF"/>
        <w:spacing w:after="0" w:line="240" w:lineRule="auto"/>
        <w:jc w:val="center"/>
        <w:rPr>
          <w:rFonts w:ascii="Times New Roman" w:eastAsia="Times New Roman" w:hAnsi="Times New Roman" w:cs="Times New Roman"/>
          <w:color w:val="212531"/>
          <w:sz w:val="28"/>
          <w:szCs w:val="28"/>
          <w:lang w:eastAsia="ru-RU"/>
        </w:rPr>
      </w:pPr>
      <w:r>
        <w:rPr>
          <w:rFonts w:ascii="Times New Roman" w:eastAsia="Times New Roman" w:hAnsi="Times New Roman" w:cs="Times New Roman"/>
          <w:color w:val="212531"/>
          <w:sz w:val="28"/>
          <w:szCs w:val="28"/>
          <w:lang w:eastAsia="ru-RU"/>
        </w:rPr>
        <w:t xml:space="preserve">                               </w:t>
      </w:r>
      <w:r w:rsidR="00150D06">
        <w:rPr>
          <w:rFonts w:ascii="Times New Roman" w:eastAsia="Times New Roman" w:hAnsi="Times New Roman" w:cs="Times New Roman"/>
          <w:color w:val="212531"/>
          <w:sz w:val="28"/>
          <w:szCs w:val="28"/>
          <w:lang w:eastAsia="ru-RU"/>
        </w:rPr>
        <w:t xml:space="preserve">                                     </w:t>
      </w:r>
      <w:r w:rsidRPr="00821FA3">
        <w:rPr>
          <w:rFonts w:ascii="Times New Roman" w:eastAsia="Times New Roman" w:hAnsi="Times New Roman" w:cs="Times New Roman"/>
          <w:color w:val="212531"/>
          <w:sz w:val="28"/>
          <w:szCs w:val="28"/>
          <w:lang w:eastAsia="ru-RU"/>
        </w:rPr>
        <w:t>Курганской области</w:t>
      </w:r>
    </w:p>
    <w:p w:rsidR="00821FA3" w:rsidRPr="00821FA3" w:rsidRDefault="00821FA3" w:rsidP="00821FA3">
      <w:pPr>
        <w:shd w:val="clear" w:color="auto" w:fill="FFFFFF"/>
        <w:spacing w:after="0" w:line="240" w:lineRule="auto"/>
        <w:jc w:val="center"/>
        <w:rPr>
          <w:rFonts w:ascii="Times New Roman" w:eastAsia="Times New Roman" w:hAnsi="Times New Roman" w:cs="Times New Roman"/>
          <w:color w:val="212531"/>
          <w:sz w:val="28"/>
          <w:szCs w:val="28"/>
          <w:lang w:eastAsia="ru-RU"/>
        </w:rPr>
      </w:pPr>
      <w:r>
        <w:rPr>
          <w:rFonts w:ascii="Times New Roman" w:eastAsia="Times New Roman" w:hAnsi="Times New Roman" w:cs="Times New Roman"/>
          <w:color w:val="212531"/>
          <w:sz w:val="28"/>
          <w:szCs w:val="28"/>
          <w:lang w:eastAsia="ru-RU"/>
        </w:rPr>
        <w:t xml:space="preserve">                                                                           </w:t>
      </w:r>
      <w:r w:rsidR="00150D06">
        <w:rPr>
          <w:rFonts w:ascii="Times New Roman" w:eastAsia="Times New Roman" w:hAnsi="Times New Roman" w:cs="Times New Roman"/>
          <w:color w:val="212531"/>
          <w:sz w:val="28"/>
          <w:szCs w:val="28"/>
          <w:lang w:eastAsia="ru-RU"/>
        </w:rPr>
        <w:t xml:space="preserve">       </w:t>
      </w:r>
      <w:r w:rsidRPr="00821FA3">
        <w:rPr>
          <w:rFonts w:ascii="Times New Roman" w:eastAsia="Times New Roman" w:hAnsi="Times New Roman" w:cs="Times New Roman"/>
          <w:color w:val="212531"/>
          <w:sz w:val="28"/>
          <w:szCs w:val="28"/>
          <w:lang w:eastAsia="ru-RU"/>
        </w:rPr>
        <w:t xml:space="preserve">№ </w:t>
      </w:r>
      <w:r w:rsidR="00B17B84">
        <w:rPr>
          <w:rFonts w:ascii="Times New Roman" w:eastAsia="Times New Roman" w:hAnsi="Times New Roman" w:cs="Times New Roman"/>
          <w:color w:val="212531"/>
          <w:sz w:val="28"/>
          <w:szCs w:val="28"/>
          <w:lang w:eastAsia="ru-RU"/>
        </w:rPr>
        <w:t xml:space="preserve">401-р </w:t>
      </w:r>
      <w:r w:rsidRPr="00821FA3">
        <w:rPr>
          <w:rFonts w:ascii="Times New Roman" w:eastAsia="Times New Roman" w:hAnsi="Times New Roman" w:cs="Times New Roman"/>
          <w:color w:val="212531"/>
          <w:sz w:val="28"/>
          <w:szCs w:val="28"/>
          <w:lang w:eastAsia="ru-RU"/>
        </w:rPr>
        <w:t>от «</w:t>
      </w:r>
      <w:r w:rsidR="00B17B84">
        <w:rPr>
          <w:rFonts w:ascii="Times New Roman" w:eastAsia="Times New Roman" w:hAnsi="Times New Roman" w:cs="Times New Roman"/>
          <w:color w:val="212531"/>
          <w:sz w:val="28"/>
          <w:szCs w:val="28"/>
          <w:lang w:eastAsia="ru-RU"/>
        </w:rPr>
        <w:t>24</w:t>
      </w:r>
      <w:r w:rsidRPr="00821FA3">
        <w:rPr>
          <w:rFonts w:ascii="Times New Roman" w:eastAsia="Times New Roman" w:hAnsi="Times New Roman" w:cs="Times New Roman"/>
          <w:color w:val="212531"/>
          <w:sz w:val="28"/>
          <w:szCs w:val="28"/>
          <w:lang w:eastAsia="ru-RU"/>
        </w:rPr>
        <w:t xml:space="preserve">» </w:t>
      </w:r>
      <w:r w:rsidR="00B17B84">
        <w:rPr>
          <w:rFonts w:ascii="Times New Roman" w:eastAsia="Times New Roman" w:hAnsi="Times New Roman" w:cs="Times New Roman"/>
          <w:color w:val="212531"/>
          <w:sz w:val="28"/>
          <w:szCs w:val="28"/>
          <w:lang w:eastAsia="ru-RU"/>
        </w:rPr>
        <w:t>июня</w:t>
      </w:r>
      <w:r w:rsidRPr="00821FA3">
        <w:rPr>
          <w:rFonts w:ascii="Times New Roman" w:eastAsia="Times New Roman" w:hAnsi="Times New Roman" w:cs="Times New Roman"/>
          <w:color w:val="212531"/>
          <w:sz w:val="28"/>
          <w:szCs w:val="28"/>
          <w:lang w:eastAsia="ru-RU"/>
        </w:rPr>
        <w:t xml:space="preserve"> 202</w:t>
      </w:r>
      <w:r>
        <w:rPr>
          <w:rFonts w:ascii="Times New Roman" w:eastAsia="Times New Roman" w:hAnsi="Times New Roman" w:cs="Times New Roman"/>
          <w:color w:val="212531"/>
          <w:sz w:val="28"/>
          <w:szCs w:val="28"/>
          <w:lang w:eastAsia="ru-RU"/>
        </w:rPr>
        <w:t>2</w:t>
      </w:r>
      <w:r w:rsidRPr="00821FA3">
        <w:rPr>
          <w:rFonts w:ascii="Times New Roman" w:eastAsia="Times New Roman" w:hAnsi="Times New Roman" w:cs="Times New Roman"/>
          <w:color w:val="212531"/>
          <w:sz w:val="28"/>
          <w:szCs w:val="28"/>
          <w:lang w:eastAsia="ru-RU"/>
        </w:rPr>
        <w:t xml:space="preserve"> г.</w:t>
      </w:r>
    </w:p>
    <w:p w:rsidR="00821FA3" w:rsidRDefault="00821FA3">
      <w:pPr>
        <w:rPr>
          <w:rFonts w:ascii="Times New Roman" w:hAnsi="Times New Roman" w:cs="Times New Roman"/>
          <w:sz w:val="28"/>
          <w:szCs w:val="28"/>
        </w:rPr>
      </w:pPr>
    </w:p>
    <w:p w:rsidR="00821FA3" w:rsidRDefault="00821FA3">
      <w:pPr>
        <w:rPr>
          <w:rFonts w:ascii="Times New Roman" w:hAnsi="Times New Roman" w:cs="Times New Roman"/>
          <w:sz w:val="28"/>
          <w:szCs w:val="28"/>
        </w:rPr>
      </w:pPr>
    </w:p>
    <w:p w:rsidR="00821FA3" w:rsidRPr="00821FA3" w:rsidRDefault="00821FA3" w:rsidP="00821FA3">
      <w:pPr>
        <w:shd w:val="clear" w:color="auto" w:fill="FFFFFF"/>
        <w:spacing w:after="0" w:line="240" w:lineRule="auto"/>
        <w:jc w:val="center"/>
        <w:rPr>
          <w:rFonts w:ascii="Times New Roman" w:eastAsia="Times New Roman" w:hAnsi="Times New Roman" w:cs="Times New Roman"/>
          <w:color w:val="212531"/>
          <w:sz w:val="28"/>
          <w:szCs w:val="28"/>
          <w:lang w:eastAsia="ru-RU"/>
        </w:rPr>
      </w:pPr>
      <w:r w:rsidRPr="00821FA3">
        <w:rPr>
          <w:rFonts w:ascii="Times New Roman" w:eastAsia="Times New Roman" w:hAnsi="Times New Roman" w:cs="Times New Roman"/>
          <w:b/>
          <w:bCs/>
          <w:color w:val="212531"/>
          <w:sz w:val="28"/>
          <w:szCs w:val="28"/>
          <w:lang w:eastAsia="ru-RU"/>
        </w:rPr>
        <w:t>ДОКУМЕНТАЦИЯ ОБ АУКЦИОНЕ НА ПРАВО</w:t>
      </w:r>
    </w:p>
    <w:p w:rsidR="00821FA3" w:rsidRDefault="00821FA3" w:rsidP="00821FA3">
      <w:pPr>
        <w:shd w:val="clear" w:color="auto" w:fill="FFFFFF"/>
        <w:spacing w:after="0" w:line="240" w:lineRule="auto"/>
        <w:jc w:val="center"/>
        <w:rPr>
          <w:rFonts w:ascii="Times New Roman" w:eastAsia="Times New Roman" w:hAnsi="Times New Roman" w:cs="Times New Roman"/>
          <w:b/>
          <w:bCs/>
          <w:color w:val="212531"/>
          <w:sz w:val="28"/>
          <w:szCs w:val="28"/>
          <w:lang w:eastAsia="ru-RU"/>
        </w:rPr>
      </w:pPr>
      <w:r w:rsidRPr="00821FA3">
        <w:rPr>
          <w:rFonts w:ascii="Times New Roman" w:eastAsia="Times New Roman" w:hAnsi="Times New Roman" w:cs="Times New Roman"/>
          <w:b/>
          <w:bCs/>
          <w:color w:val="212531"/>
          <w:sz w:val="28"/>
          <w:szCs w:val="28"/>
          <w:lang w:eastAsia="ru-RU"/>
        </w:rPr>
        <w:t xml:space="preserve">ЗАКЛЮЧЕНИЯ ДОГОВОРОВ АРЕНДЫ ЗЕМЕЛЬНЫХ УЧАСТКОВ </w:t>
      </w:r>
    </w:p>
    <w:p w:rsidR="00821FA3" w:rsidRPr="00821FA3" w:rsidRDefault="00821FA3" w:rsidP="00821FA3">
      <w:pPr>
        <w:shd w:val="clear" w:color="auto" w:fill="FFFFFF"/>
        <w:spacing w:after="0" w:line="240" w:lineRule="auto"/>
        <w:jc w:val="center"/>
        <w:rPr>
          <w:rFonts w:ascii="Times New Roman" w:eastAsia="Times New Roman" w:hAnsi="Times New Roman" w:cs="Times New Roman"/>
          <w:color w:val="212531"/>
          <w:sz w:val="28"/>
          <w:szCs w:val="28"/>
          <w:lang w:eastAsia="ru-RU"/>
        </w:rPr>
      </w:pPr>
      <w:r w:rsidRPr="00821FA3">
        <w:rPr>
          <w:rFonts w:ascii="Times New Roman" w:eastAsia="Times New Roman" w:hAnsi="Times New Roman" w:cs="Times New Roman"/>
          <w:b/>
          <w:bCs/>
          <w:color w:val="212531"/>
          <w:sz w:val="28"/>
          <w:szCs w:val="28"/>
          <w:lang w:eastAsia="ru-RU"/>
        </w:rPr>
        <w:t>ИЗ</w:t>
      </w:r>
      <w:r>
        <w:rPr>
          <w:rFonts w:ascii="Times New Roman" w:eastAsia="Times New Roman" w:hAnsi="Times New Roman" w:cs="Times New Roman"/>
          <w:b/>
          <w:bCs/>
          <w:color w:val="212531"/>
          <w:sz w:val="28"/>
          <w:szCs w:val="28"/>
          <w:lang w:eastAsia="ru-RU"/>
        </w:rPr>
        <w:t xml:space="preserve"> </w:t>
      </w:r>
      <w:r w:rsidRPr="00821FA3">
        <w:rPr>
          <w:rFonts w:ascii="Times New Roman" w:eastAsia="Times New Roman" w:hAnsi="Times New Roman" w:cs="Times New Roman"/>
          <w:b/>
          <w:bCs/>
          <w:color w:val="212531"/>
          <w:sz w:val="28"/>
          <w:szCs w:val="28"/>
          <w:lang w:eastAsia="ru-RU"/>
        </w:rPr>
        <w:t>ЗЕМЕЛЬ СЕЛЬСКОХОЗЯЙСТВЕННОГО НАЗНАЧЕНИЯ</w:t>
      </w:r>
    </w:p>
    <w:p w:rsidR="00821FA3" w:rsidRDefault="00821FA3" w:rsidP="00821FA3">
      <w:pPr>
        <w:spacing w:after="0" w:line="240" w:lineRule="auto"/>
        <w:rPr>
          <w:rFonts w:ascii="Times New Roman" w:hAnsi="Times New Roman" w:cs="Times New Roman"/>
          <w:sz w:val="28"/>
          <w:szCs w:val="28"/>
        </w:rPr>
      </w:pPr>
    </w:p>
    <w:p w:rsidR="00821FA3" w:rsidRPr="00FD3C7D" w:rsidRDefault="00821FA3" w:rsidP="00821FA3">
      <w:pPr>
        <w:shd w:val="clear" w:color="auto" w:fill="FFFFFF"/>
        <w:spacing w:before="195" w:after="195" w:line="394" w:lineRule="atLeast"/>
        <w:rPr>
          <w:rFonts w:ascii="Times New Roman" w:eastAsia="Times New Roman" w:hAnsi="Times New Roman" w:cs="Times New Roman"/>
          <w:color w:val="212531"/>
          <w:sz w:val="28"/>
          <w:szCs w:val="28"/>
          <w:lang w:eastAsia="ru-RU"/>
        </w:rPr>
      </w:pPr>
      <w:r w:rsidRPr="00FD3C7D">
        <w:rPr>
          <w:rFonts w:ascii="Times New Roman" w:eastAsia="Times New Roman" w:hAnsi="Times New Roman" w:cs="Times New Roman"/>
          <w:b/>
          <w:bCs/>
          <w:color w:val="212531"/>
          <w:sz w:val="28"/>
          <w:szCs w:val="28"/>
          <w:u w:val="single"/>
          <w:lang w:eastAsia="ru-RU"/>
        </w:rPr>
        <w:t>РАЗДЕЛ</w:t>
      </w:r>
      <w:r w:rsidR="006610B6">
        <w:rPr>
          <w:rFonts w:ascii="Times New Roman" w:eastAsia="Times New Roman" w:hAnsi="Times New Roman" w:cs="Times New Roman"/>
          <w:b/>
          <w:bCs/>
          <w:color w:val="212531"/>
          <w:sz w:val="28"/>
          <w:szCs w:val="28"/>
          <w:u w:val="single"/>
          <w:lang w:eastAsia="ru-RU"/>
        </w:rPr>
        <w:t xml:space="preserve"> </w:t>
      </w:r>
      <w:r w:rsidRPr="00FD3C7D">
        <w:rPr>
          <w:rFonts w:ascii="Times New Roman" w:eastAsia="Times New Roman" w:hAnsi="Times New Roman" w:cs="Times New Roman"/>
          <w:b/>
          <w:bCs/>
          <w:color w:val="212531"/>
          <w:sz w:val="28"/>
          <w:szCs w:val="28"/>
          <w:u w:val="single"/>
          <w:lang w:eastAsia="ru-RU"/>
        </w:rPr>
        <w:t>I. ИЗВЕЩЕНИЕ О ПРОВЕДЕН</w:t>
      </w:r>
      <w:proofErr w:type="gramStart"/>
      <w:r w:rsidRPr="00FD3C7D">
        <w:rPr>
          <w:rFonts w:ascii="Times New Roman" w:eastAsia="Times New Roman" w:hAnsi="Times New Roman" w:cs="Times New Roman"/>
          <w:b/>
          <w:bCs/>
          <w:color w:val="212531"/>
          <w:sz w:val="28"/>
          <w:szCs w:val="28"/>
          <w:u w:val="single"/>
          <w:lang w:eastAsia="ru-RU"/>
        </w:rPr>
        <w:t>ИИ АУ</w:t>
      </w:r>
      <w:proofErr w:type="gramEnd"/>
      <w:r w:rsidRPr="00FD3C7D">
        <w:rPr>
          <w:rFonts w:ascii="Times New Roman" w:eastAsia="Times New Roman" w:hAnsi="Times New Roman" w:cs="Times New Roman"/>
          <w:b/>
          <w:bCs/>
          <w:color w:val="212531"/>
          <w:sz w:val="28"/>
          <w:szCs w:val="28"/>
          <w:u w:val="single"/>
          <w:lang w:eastAsia="ru-RU"/>
        </w:rPr>
        <w:t>КЦИОН</w:t>
      </w:r>
      <w:r w:rsidR="00D656D0">
        <w:rPr>
          <w:rFonts w:ascii="Times New Roman" w:eastAsia="Times New Roman" w:hAnsi="Times New Roman" w:cs="Times New Roman"/>
          <w:b/>
          <w:bCs/>
          <w:color w:val="212531"/>
          <w:sz w:val="28"/>
          <w:szCs w:val="28"/>
          <w:u w:val="single"/>
          <w:lang w:eastAsia="ru-RU"/>
        </w:rPr>
        <w:t>ОВ</w:t>
      </w:r>
    </w:p>
    <w:p w:rsidR="00821FA3" w:rsidRPr="007A3D15" w:rsidRDefault="00821FA3" w:rsidP="00821FA3">
      <w:pPr>
        <w:shd w:val="clear" w:color="auto" w:fill="FFFFFF"/>
        <w:spacing w:before="195" w:after="195" w:line="394" w:lineRule="atLeast"/>
        <w:rPr>
          <w:rFonts w:ascii="Arial" w:eastAsia="Times New Roman" w:hAnsi="Arial" w:cs="Arial"/>
          <w:color w:val="212531"/>
          <w:sz w:val="23"/>
          <w:szCs w:val="23"/>
          <w:lang w:eastAsia="ru-RU"/>
        </w:rPr>
      </w:pPr>
      <w:r w:rsidRPr="007A3D15">
        <w:rPr>
          <w:rFonts w:ascii="Arial" w:eastAsia="Times New Roman" w:hAnsi="Arial" w:cs="Arial"/>
          <w:color w:val="212531"/>
          <w:sz w:val="23"/>
          <w:szCs w:val="23"/>
          <w:lang w:eastAsia="ru-RU"/>
        </w:rPr>
        <w:t> </w:t>
      </w:r>
    </w:p>
    <w:p w:rsidR="00821FA3" w:rsidRPr="00821FA3" w:rsidRDefault="00821FA3" w:rsidP="00DA2FD8">
      <w:pPr>
        <w:shd w:val="clear" w:color="auto" w:fill="FFFFFF"/>
        <w:spacing w:after="0" w:line="240" w:lineRule="auto"/>
        <w:ind w:firstLine="709"/>
        <w:jc w:val="both"/>
        <w:rPr>
          <w:rFonts w:ascii="Times New Roman" w:eastAsia="Times New Roman" w:hAnsi="Times New Roman" w:cs="Times New Roman"/>
          <w:color w:val="212531"/>
          <w:sz w:val="28"/>
          <w:szCs w:val="28"/>
          <w:lang w:eastAsia="ru-RU"/>
        </w:rPr>
      </w:pPr>
      <w:r w:rsidRPr="00821FA3">
        <w:rPr>
          <w:rFonts w:ascii="Times New Roman" w:eastAsia="Times New Roman" w:hAnsi="Times New Roman" w:cs="Times New Roman"/>
          <w:color w:val="212531"/>
          <w:sz w:val="28"/>
          <w:szCs w:val="28"/>
          <w:lang w:eastAsia="ru-RU"/>
        </w:rPr>
        <w:t xml:space="preserve">Администрация </w:t>
      </w:r>
      <w:r w:rsidR="00FD3C7D">
        <w:rPr>
          <w:rFonts w:ascii="Times New Roman" w:eastAsia="Times New Roman" w:hAnsi="Times New Roman" w:cs="Times New Roman"/>
          <w:color w:val="212531"/>
          <w:sz w:val="28"/>
          <w:szCs w:val="28"/>
          <w:lang w:eastAsia="ru-RU"/>
        </w:rPr>
        <w:t xml:space="preserve">Целинного муниципального округа </w:t>
      </w:r>
      <w:r w:rsidRPr="00821FA3">
        <w:rPr>
          <w:rFonts w:ascii="Times New Roman" w:eastAsia="Times New Roman" w:hAnsi="Times New Roman" w:cs="Times New Roman"/>
          <w:color w:val="212531"/>
          <w:sz w:val="28"/>
          <w:szCs w:val="28"/>
          <w:lang w:eastAsia="ru-RU"/>
        </w:rPr>
        <w:t>Кур</w:t>
      </w:r>
      <w:r w:rsidR="00FD3C7D">
        <w:rPr>
          <w:rFonts w:ascii="Times New Roman" w:eastAsia="Times New Roman" w:hAnsi="Times New Roman" w:cs="Times New Roman"/>
          <w:color w:val="212531"/>
          <w:sz w:val="28"/>
          <w:szCs w:val="28"/>
          <w:lang w:eastAsia="ru-RU"/>
        </w:rPr>
        <w:t>ган</w:t>
      </w:r>
      <w:r w:rsidRPr="00821FA3">
        <w:rPr>
          <w:rFonts w:ascii="Times New Roman" w:eastAsia="Times New Roman" w:hAnsi="Times New Roman" w:cs="Times New Roman"/>
          <w:color w:val="212531"/>
          <w:sz w:val="28"/>
          <w:szCs w:val="28"/>
          <w:lang w:eastAsia="ru-RU"/>
        </w:rPr>
        <w:t>ской области сообщает о проведен</w:t>
      </w:r>
      <w:proofErr w:type="gramStart"/>
      <w:r w:rsidRPr="00821FA3">
        <w:rPr>
          <w:rFonts w:ascii="Times New Roman" w:eastAsia="Times New Roman" w:hAnsi="Times New Roman" w:cs="Times New Roman"/>
          <w:color w:val="212531"/>
          <w:sz w:val="28"/>
          <w:szCs w:val="28"/>
          <w:lang w:eastAsia="ru-RU"/>
        </w:rPr>
        <w:t>ии ау</w:t>
      </w:r>
      <w:proofErr w:type="gramEnd"/>
      <w:r w:rsidR="0055305E">
        <w:rPr>
          <w:rFonts w:ascii="Times New Roman" w:eastAsia="Times New Roman" w:hAnsi="Times New Roman" w:cs="Times New Roman"/>
          <w:color w:val="212531"/>
          <w:sz w:val="28"/>
          <w:szCs w:val="28"/>
          <w:lang w:eastAsia="ru-RU"/>
        </w:rPr>
        <w:t>кционов</w:t>
      </w:r>
      <w:r w:rsidRPr="00821FA3">
        <w:rPr>
          <w:rFonts w:ascii="Times New Roman" w:eastAsia="Times New Roman" w:hAnsi="Times New Roman" w:cs="Times New Roman"/>
          <w:color w:val="212531"/>
          <w:sz w:val="28"/>
          <w:szCs w:val="28"/>
          <w:lang w:eastAsia="ru-RU"/>
        </w:rPr>
        <w:t xml:space="preserve"> на право заключения договоров аренды земельных участков из земель сельскохозяйственного назначения, находящихся в собственности муниципального образования </w:t>
      </w:r>
      <w:r w:rsidR="006610B6" w:rsidRPr="00821FA3">
        <w:rPr>
          <w:rFonts w:ascii="Times New Roman" w:eastAsia="Times New Roman" w:hAnsi="Times New Roman" w:cs="Times New Roman"/>
          <w:color w:val="212531"/>
          <w:sz w:val="28"/>
          <w:szCs w:val="28"/>
          <w:lang w:eastAsia="ru-RU"/>
        </w:rPr>
        <w:t xml:space="preserve">Администрация </w:t>
      </w:r>
      <w:r w:rsidR="006610B6">
        <w:rPr>
          <w:rFonts w:ascii="Times New Roman" w:eastAsia="Times New Roman" w:hAnsi="Times New Roman" w:cs="Times New Roman"/>
          <w:color w:val="212531"/>
          <w:sz w:val="28"/>
          <w:szCs w:val="28"/>
          <w:lang w:eastAsia="ru-RU"/>
        </w:rPr>
        <w:t xml:space="preserve">Целинного муниципального округа </w:t>
      </w:r>
      <w:r w:rsidR="006610B6" w:rsidRPr="00821FA3">
        <w:rPr>
          <w:rFonts w:ascii="Times New Roman" w:eastAsia="Times New Roman" w:hAnsi="Times New Roman" w:cs="Times New Roman"/>
          <w:color w:val="212531"/>
          <w:sz w:val="28"/>
          <w:szCs w:val="28"/>
          <w:lang w:eastAsia="ru-RU"/>
        </w:rPr>
        <w:t>Кур</w:t>
      </w:r>
      <w:r w:rsidR="006610B6">
        <w:rPr>
          <w:rFonts w:ascii="Times New Roman" w:eastAsia="Times New Roman" w:hAnsi="Times New Roman" w:cs="Times New Roman"/>
          <w:color w:val="212531"/>
          <w:sz w:val="28"/>
          <w:szCs w:val="28"/>
          <w:lang w:eastAsia="ru-RU"/>
        </w:rPr>
        <w:t>ган</w:t>
      </w:r>
      <w:r w:rsidR="006610B6" w:rsidRPr="00821FA3">
        <w:rPr>
          <w:rFonts w:ascii="Times New Roman" w:eastAsia="Times New Roman" w:hAnsi="Times New Roman" w:cs="Times New Roman"/>
          <w:color w:val="212531"/>
          <w:sz w:val="28"/>
          <w:szCs w:val="28"/>
          <w:lang w:eastAsia="ru-RU"/>
        </w:rPr>
        <w:t>ской области</w:t>
      </w:r>
      <w:r w:rsidRPr="00821FA3">
        <w:rPr>
          <w:rFonts w:ascii="Times New Roman" w:eastAsia="Times New Roman" w:hAnsi="Times New Roman" w:cs="Times New Roman"/>
          <w:color w:val="212531"/>
          <w:sz w:val="28"/>
          <w:szCs w:val="28"/>
          <w:lang w:eastAsia="ru-RU"/>
        </w:rPr>
        <w:t xml:space="preserve">, </w:t>
      </w:r>
      <w:r w:rsidR="00FD3C7D">
        <w:rPr>
          <w:rFonts w:ascii="Times New Roman" w:eastAsia="Times New Roman" w:hAnsi="Times New Roman" w:cs="Times New Roman"/>
          <w:color w:val="212531"/>
          <w:sz w:val="28"/>
          <w:szCs w:val="28"/>
          <w:lang w:eastAsia="ru-RU"/>
        </w:rPr>
        <w:t xml:space="preserve">тремя </w:t>
      </w:r>
      <w:r w:rsidRPr="00821FA3">
        <w:rPr>
          <w:rFonts w:ascii="Times New Roman" w:eastAsia="Times New Roman" w:hAnsi="Times New Roman" w:cs="Times New Roman"/>
          <w:color w:val="212531"/>
          <w:sz w:val="28"/>
          <w:szCs w:val="28"/>
          <w:lang w:eastAsia="ru-RU"/>
        </w:rPr>
        <w:t>лотами:</w:t>
      </w:r>
    </w:p>
    <w:p w:rsidR="00821FA3" w:rsidRPr="000A4741" w:rsidRDefault="00821FA3" w:rsidP="00DA2FD8">
      <w:pPr>
        <w:shd w:val="clear" w:color="auto" w:fill="FFFFFF"/>
        <w:spacing w:after="0" w:line="240" w:lineRule="auto"/>
        <w:ind w:firstLine="709"/>
        <w:jc w:val="both"/>
        <w:rPr>
          <w:rFonts w:ascii="Times New Roman" w:eastAsia="Times New Roman" w:hAnsi="Times New Roman" w:cs="Times New Roman"/>
          <w:color w:val="212531"/>
          <w:sz w:val="28"/>
          <w:szCs w:val="28"/>
          <w:lang w:eastAsia="ru-RU"/>
        </w:rPr>
      </w:pPr>
      <w:r w:rsidRPr="00821FA3">
        <w:rPr>
          <w:rFonts w:ascii="Times New Roman" w:eastAsia="Times New Roman" w:hAnsi="Times New Roman" w:cs="Times New Roman"/>
          <w:b/>
          <w:bCs/>
          <w:color w:val="212531"/>
          <w:sz w:val="28"/>
          <w:szCs w:val="28"/>
          <w:lang w:eastAsia="ru-RU"/>
        </w:rPr>
        <w:t>лот № 1:</w:t>
      </w:r>
      <w:r w:rsidRPr="00821FA3">
        <w:rPr>
          <w:rFonts w:ascii="Times New Roman" w:eastAsia="Times New Roman" w:hAnsi="Times New Roman" w:cs="Times New Roman"/>
          <w:color w:val="212531"/>
          <w:sz w:val="28"/>
          <w:szCs w:val="28"/>
          <w:lang w:eastAsia="ru-RU"/>
        </w:rPr>
        <w:t> </w:t>
      </w:r>
      <w:r w:rsidRPr="000A4741">
        <w:rPr>
          <w:rFonts w:ascii="Times New Roman" w:eastAsia="Times New Roman" w:hAnsi="Times New Roman" w:cs="Times New Roman"/>
          <w:color w:val="212531"/>
          <w:sz w:val="28"/>
          <w:szCs w:val="28"/>
          <w:lang w:eastAsia="ru-RU"/>
        </w:rPr>
        <w:t>земельный участок с кадастровым номером 4</w:t>
      </w:r>
      <w:r w:rsidR="006A7144" w:rsidRPr="000A4741">
        <w:rPr>
          <w:rFonts w:ascii="Times New Roman" w:eastAsia="Times New Roman" w:hAnsi="Times New Roman" w:cs="Times New Roman"/>
          <w:color w:val="212531"/>
          <w:sz w:val="28"/>
          <w:szCs w:val="28"/>
          <w:lang w:eastAsia="ru-RU"/>
        </w:rPr>
        <w:t>5</w:t>
      </w:r>
      <w:r w:rsidRPr="000A4741">
        <w:rPr>
          <w:rFonts w:ascii="Times New Roman" w:eastAsia="Times New Roman" w:hAnsi="Times New Roman" w:cs="Times New Roman"/>
          <w:color w:val="212531"/>
          <w:sz w:val="28"/>
          <w:szCs w:val="28"/>
          <w:lang w:eastAsia="ru-RU"/>
        </w:rPr>
        <w:t>:</w:t>
      </w:r>
      <w:r w:rsidR="006A7144" w:rsidRPr="000A4741">
        <w:rPr>
          <w:rFonts w:ascii="Times New Roman" w:eastAsia="Times New Roman" w:hAnsi="Times New Roman" w:cs="Times New Roman"/>
          <w:color w:val="212531"/>
          <w:sz w:val="28"/>
          <w:szCs w:val="28"/>
          <w:lang w:eastAsia="ru-RU"/>
        </w:rPr>
        <w:t>1</w:t>
      </w:r>
      <w:r w:rsidRPr="000A4741">
        <w:rPr>
          <w:rFonts w:ascii="Times New Roman" w:eastAsia="Times New Roman" w:hAnsi="Times New Roman" w:cs="Times New Roman"/>
          <w:color w:val="212531"/>
          <w:sz w:val="28"/>
          <w:szCs w:val="28"/>
          <w:lang w:eastAsia="ru-RU"/>
        </w:rPr>
        <w:t>8:</w:t>
      </w:r>
      <w:r w:rsidR="006A7144" w:rsidRPr="000A4741">
        <w:rPr>
          <w:rFonts w:ascii="Times New Roman" w:eastAsia="Times New Roman" w:hAnsi="Times New Roman" w:cs="Times New Roman"/>
          <w:color w:val="212531"/>
          <w:sz w:val="28"/>
          <w:szCs w:val="28"/>
          <w:lang w:eastAsia="ru-RU"/>
        </w:rPr>
        <w:t>000000</w:t>
      </w:r>
      <w:r w:rsidRPr="000A4741">
        <w:rPr>
          <w:rFonts w:ascii="Times New Roman" w:eastAsia="Times New Roman" w:hAnsi="Times New Roman" w:cs="Times New Roman"/>
          <w:color w:val="212531"/>
          <w:sz w:val="28"/>
          <w:szCs w:val="28"/>
          <w:lang w:eastAsia="ru-RU"/>
        </w:rPr>
        <w:t>:</w:t>
      </w:r>
      <w:r w:rsidR="006A7144" w:rsidRPr="000A4741">
        <w:rPr>
          <w:rFonts w:ascii="Times New Roman" w:eastAsia="Times New Roman" w:hAnsi="Times New Roman" w:cs="Times New Roman"/>
          <w:color w:val="212531"/>
          <w:sz w:val="28"/>
          <w:szCs w:val="28"/>
          <w:lang w:eastAsia="ru-RU"/>
        </w:rPr>
        <w:t>464</w:t>
      </w:r>
      <w:r w:rsidRPr="000A4741">
        <w:rPr>
          <w:rFonts w:ascii="Times New Roman" w:eastAsia="Times New Roman" w:hAnsi="Times New Roman" w:cs="Times New Roman"/>
          <w:color w:val="212531"/>
          <w:sz w:val="28"/>
          <w:szCs w:val="28"/>
          <w:lang w:eastAsia="ru-RU"/>
        </w:rPr>
        <w:t xml:space="preserve">, площадью </w:t>
      </w:r>
      <w:r w:rsidR="006A7144" w:rsidRPr="000A4741">
        <w:rPr>
          <w:rFonts w:ascii="Times New Roman" w:eastAsia="Times New Roman" w:hAnsi="Times New Roman" w:cs="Times New Roman"/>
          <w:color w:val="212531"/>
          <w:sz w:val="28"/>
          <w:szCs w:val="28"/>
          <w:lang w:eastAsia="ru-RU"/>
        </w:rPr>
        <w:t xml:space="preserve">699000 </w:t>
      </w:r>
      <w:r w:rsidRPr="000A4741">
        <w:rPr>
          <w:rFonts w:ascii="Times New Roman" w:eastAsia="Times New Roman" w:hAnsi="Times New Roman" w:cs="Times New Roman"/>
          <w:color w:val="212531"/>
          <w:sz w:val="28"/>
          <w:szCs w:val="28"/>
          <w:lang w:eastAsia="ru-RU"/>
        </w:rPr>
        <w:t xml:space="preserve">+/- </w:t>
      </w:r>
      <w:r w:rsidR="006A7144" w:rsidRPr="000A4741">
        <w:rPr>
          <w:rFonts w:ascii="Times New Roman" w:eastAsia="Times New Roman" w:hAnsi="Times New Roman" w:cs="Times New Roman"/>
          <w:color w:val="212531"/>
          <w:sz w:val="28"/>
          <w:szCs w:val="28"/>
          <w:lang w:eastAsia="ru-RU"/>
        </w:rPr>
        <w:t>293</w:t>
      </w:r>
      <w:r w:rsidRPr="000A4741">
        <w:rPr>
          <w:rFonts w:ascii="Times New Roman" w:eastAsia="Times New Roman" w:hAnsi="Times New Roman" w:cs="Times New Roman"/>
          <w:color w:val="212531"/>
          <w:sz w:val="28"/>
          <w:szCs w:val="28"/>
          <w:lang w:eastAsia="ru-RU"/>
        </w:rPr>
        <w:t xml:space="preserve"> кв.м., разрешенное использование – Для сельскохозяйственного производства, адрес: </w:t>
      </w:r>
      <w:r w:rsidR="009A3B8B">
        <w:rPr>
          <w:rFonts w:ascii="Times New Roman" w:eastAsia="Times New Roman" w:hAnsi="Times New Roman" w:cs="Times New Roman"/>
          <w:color w:val="212531"/>
          <w:sz w:val="28"/>
          <w:szCs w:val="28"/>
          <w:lang w:eastAsia="ru-RU"/>
        </w:rPr>
        <w:t xml:space="preserve">местоположение </w:t>
      </w:r>
      <w:r w:rsidRPr="000A4741">
        <w:rPr>
          <w:rFonts w:ascii="Times New Roman" w:eastAsia="Times New Roman" w:hAnsi="Times New Roman" w:cs="Times New Roman"/>
          <w:color w:val="212531"/>
          <w:sz w:val="28"/>
          <w:szCs w:val="28"/>
          <w:lang w:eastAsia="ru-RU"/>
        </w:rPr>
        <w:t xml:space="preserve">установлено относительно ориентира, расположенного </w:t>
      </w:r>
      <w:r w:rsidR="006A7144" w:rsidRPr="000A4741">
        <w:rPr>
          <w:rFonts w:ascii="Times New Roman" w:eastAsia="Times New Roman" w:hAnsi="Times New Roman" w:cs="Times New Roman"/>
          <w:color w:val="212531"/>
          <w:sz w:val="28"/>
          <w:szCs w:val="28"/>
          <w:lang w:eastAsia="ru-RU"/>
        </w:rPr>
        <w:t xml:space="preserve">за пределами </w:t>
      </w:r>
      <w:r w:rsidRPr="000A4741">
        <w:rPr>
          <w:rFonts w:ascii="Times New Roman" w:eastAsia="Times New Roman" w:hAnsi="Times New Roman" w:cs="Times New Roman"/>
          <w:color w:val="212531"/>
          <w:sz w:val="28"/>
          <w:szCs w:val="28"/>
          <w:lang w:eastAsia="ru-RU"/>
        </w:rPr>
        <w:t xml:space="preserve">участка. </w:t>
      </w:r>
      <w:r w:rsidR="006A7144" w:rsidRPr="000A4741">
        <w:rPr>
          <w:rFonts w:ascii="Times New Roman" w:eastAsia="Times New Roman" w:hAnsi="Times New Roman" w:cs="Times New Roman"/>
          <w:color w:val="212531"/>
          <w:sz w:val="28"/>
          <w:szCs w:val="28"/>
          <w:lang w:eastAsia="ru-RU"/>
        </w:rPr>
        <w:t xml:space="preserve">Ориентир д. Васькино. Участок находится примерно в 4,5 км, по направлению на юго-восток от ориентира. </w:t>
      </w:r>
      <w:r w:rsidRPr="000A4741">
        <w:rPr>
          <w:rFonts w:ascii="Times New Roman" w:eastAsia="Times New Roman" w:hAnsi="Times New Roman" w:cs="Times New Roman"/>
          <w:color w:val="212531"/>
          <w:sz w:val="28"/>
          <w:szCs w:val="28"/>
          <w:lang w:eastAsia="ru-RU"/>
        </w:rPr>
        <w:t xml:space="preserve">Почтовый адрес ориентира: </w:t>
      </w:r>
      <w:r w:rsidR="00CA5810" w:rsidRPr="000A4741">
        <w:rPr>
          <w:rFonts w:ascii="Times New Roman" w:eastAsia="Times New Roman" w:hAnsi="Times New Roman" w:cs="Times New Roman"/>
          <w:color w:val="212531"/>
          <w:sz w:val="28"/>
          <w:szCs w:val="28"/>
          <w:lang w:eastAsia="ru-RU"/>
        </w:rPr>
        <w:t xml:space="preserve">обл. </w:t>
      </w:r>
      <w:proofErr w:type="gramStart"/>
      <w:r w:rsidRPr="000A4741">
        <w:rPr>
          <w:rFonts w:ascii="Times New Roman" w:eastAsia="Times New Roman" w:hAnsi="Times New Roman" w:cs="Times New Roman"/>
          <w:color w:val="212531"/>
          <w:sz w:val="28"/>
          <w:szCs w:val="28"/>
          <w:lang w:eastAsia="ru-RU"/>
        </w:rPr>
        <w:t>Кур</w:t>
      </w:r>
      <w:r w:rsidR="00CA5810" w:rsidRPr="000A4741">
        <w:rPr>
          <w:rFonts w:ascii="Times New Roman" w:eastAsia="Times New Roman" w:hAnsi="Times New Roman" w:cs="Times New Roman"/>
          <w:color w:val="212531"/>
          <w:sz w:val="28"/>
          <w:szCs w:val="28"/>
          <w:lang w:eastAsia="ru-RU"/>
        </w:rPr>
        <w:t>ганская</w:t>
      </w:r>
      <w:proofErr w:type="gramEnd"/>
      <w:r w:rsidRPr="000A4741">
        <w:rPr>
          <w:rFonts w:ascii="Times New Roman" w:eastAsia="Times New Roman" w:hAnsi="Times New Roman" w:cs="Times New Roman"/>
          <w:color w:val="212531"/>
          <w:sz w:val="28"/>
          <w:szCs w:val="28"/>
          <w:lang w:eastAsia="ru-RU"/>
        </w:rPr>
        <w:t xml:space="preserve">, </w:t>
      </w:r>
      <w:r w:rsidR="00CA5810" w:rsidRPr="000A4741">
        <w:rPr>
          <w:rFonts w:ascii="Times New Roman" w:eastAsia="Times New Roman" w:hAnsi="Times New Roman" w:cs="Times New Roman"/>
          <w:color w:val="212531"/>
          <w:sz w:val="28"/>
          <w:szCs w:val="28"/>
          <w:lang w:eastAsia="ru-RU"/>
        </w:rPr>
        <w:t xml:space="preserve">р-н Целинный. Земельный участок расположен в западной части Целинного кадастрового </w:t>
      </w:r>
      <w:r w:rsidR="004C24C8" w:rsidRPr="000A4741">
        <w:rPr>
          <w:rFonts w:ascii="Times New Roman" w:eastAsia="Times New Roman" w:hAnsi="Times New Roman" w:cs="Times New Roman"/>
          <w:color w:val="212531"/>
          <w:sz w:val="28"/>
          <w:szCs w:val="28"/>
          <w:lang w:eastAsia="ru-RU"/>
        </w:rPr>
        <w:t>квартала</w:t>
      </w:r>
      <w:r w:rsidRPr="000A4741">
        <w:rPr>
          <w:rFonts w:ascii="Times New Roman" w:eastAsia="Times New Roman" w:hAnsi="Times New Roman" w:cs="Times New Roman"/>
          <w:color w:val="212531"/>
          <w:sz w:val="28"/>
          <w:szCs w:val="28"/>
          <w:lang w:eastAsia="ru-RU"/>
        </w:rPr>
        <w:t>;</w:t>
      </w:r>
    </w:p>
    <w:p w:rsidR="00821FA3" w:rsidRPr="000A4741" w:rsidRDefault="00821FA3" w:rsidP="00DA2FD8">
      <w:pPr>
        <w:shd w:val="clear" w:color="auto" w:fill="FFFFFF"/>
        <w:spacing w:after="0" w:line="240" w:lineRule="auto"/>
        <w:ind w:firstLine="709"/>
        <w:jc w:val="both"/>
        <w:rPr>
          <w:rFonts w:ascii="Times New Roman" w:eastAsia="Times New Roman" w:hAnsi="Times New Roman" w:cs="Times New Roman"/>
          <w:color w:val="212531"/>
          <w:sz w:val="28"/>
          <w:szCs w:val="28"/>
          <w:lang w:eastAsia="ru-RU"/>
        </w:rPr>
      </w:pPr>
      <w:r w:rsidRPr="000A4741">
        <w:rPr>
          <w:rFonts w:ascii="Times New Roman" w:eastAsia="Times New Roman" w:hAnsi="Times New Roman" w:cs="Times New Roman"/>
          <w:b/>
          <w:bCs/>
          <w:color w:val="212531"/>
          <w:sz w:val="28"/>
          <w:szCs w:val="28"/>
          <w:lang w:eastAsia="ru-RU"/>
        </w:rPr>
        <w:t>лот № 2:</w:t>
      </w:r>
      <w:r w:rsidRPr="000A4741">
        <w:rPr>
          <w:rFonts w:ascii="Times New Roman" w:eastAsia="Times New Roman" w:hAnsi="Times New Roman" w:cs="Times New Roman"/>
          <w:color w:val="212531"/>
          <w:sz w:val="28"/>
          <w:szCs w:val="28"/>
          <w:lang w:eastAsia="ru-RU"/>
        </w:rPr>
        <w:t> земельный участок с кадастровым номером 4</w:t>
      </w:r>
      <w:r w:rsidR="004C24C8" w:rsidRPr="000A4741">
        <w:rPr>
          <w:rFonts w:ascii="Times New Roman" w:eastAsia="Times New Roman" w:hAnsi="Times New Roman" w:cs="Times New Roman"/>
          <w:color w:val="212531"/>
          <w:sz w:val="28"/>
          <w:szCs w:val="28"/>
          <w:lang w:eastAsia="ru-RU"/>
        </w:rPr>
        <w:t>5</w:t>
      </w:r>
      <w:r w:rsidRPr="000A4741">
        <w:rPr>
          <w:rFonts w:ascii="Times New Roman" w:eastAsia="Times New Roman" w:hAnsi="Times New Roman" w:cs="Times New Roman"/>
          <w:color w:val="212531"/>
          <w:sz w:val="28"/>
          <w:szCs w:val="28"/>
          <w:lang w:eastAsia="ru-RU"/>
        </w:rPr>
        <w:t>:</w:t>
      </w:r>
      <w:r w:rsidR="004C24C8" w:rsidRPr="000A4741">
        <w:rPr>
          <w:rFonts w:ascii="Times New Roman" w:eastAsia="Times New Roman" w:hAnsi="Times New Roman" w:cs="Times New Roman"/>
          <w:color w:val="212531"/>
          <w:sz w:val="28"/>
          <w:szCs w:val="28"/>
          <w:lang w:eastAsia="ru-RU"/>
        </w:rPr>
        <w:t>18</w:t>
      </w:r>
      <w:r w:rsidRPr="000A4741">
        <w:rPr>
          <w:rFonts w:ascii="Times New Roman" w:eastAsia="Times New Roman" w:hAnsi="Times New Roman" w:cs="Times New Roman"/>
          <w:color w:val="212531"/>
          <w:sz w:val="28"/>
          <w:szCs w:val="28"/>
          <w:lang w:eastAsia="ru-RU"/>
        </w:rPr>
        <w:t>:010</w:t>
      </w:r>
      <w:r w:rsidR="004C24C8" w:rsidRPr="000A4741">
        <w:rPr>
          <w:rFonts w:ascii="Times New Roman" w:eastAsia="Times New Roman" w:hAnsi="Times New Roman" w:cs="Times New Roman"/>
          <w:color w:val="212531"/>
          <w:sz w:val="28"/>
          <w:szCs w:val="28"/>
          <w:lang w:eastAsia="ru-RU"/>
        </w:rPr>
        <w:t>8</w:t>
      </w:r>
      <w:r w:rsidRPr="000A4741">
        <w:rPr>
          <w:rFonts w:ascii="Times New Roman" w:eastAsia="Times New Roman" w:hAnsi="Times New Roman" w:cs="Times New Roman"/>
          <w:color w:val="212531"/>
          <w:sz w:val="28"/>
          <w:szCs w:val="28"/>
          <w:lang w:eastAsia="ru-RU"/>
        </w:rPr>
        <w:t>02:</w:t>
      </w:r>
      <w:r w:rsidR="00F910BA" w:rsidRPr="000A4741">
        <w:rPr>
          <w:rFonts w:ascii="Times New Roman" w:eastAsia="Times New Roman" w:hAnsi="Times New Roman" w:cs="Times New Roman"/>
          <w:color w:val="212531"/>
          <w:sz w:val="28"/>
          <w:szCs w:val="28"/>
          <w:lang w:eastAsia="ru-RU"/>
        </w:rPr>
        <w:t>205</w:t>
      </w:r>
      <w:r w:rsidRPr="000A4741">
        <w:rPr>
          <w:rFonts w:ascii="Times New Roman" w:eastAsia="Times New Roman" w:hAnsi="Times New Roman" w:cs="Times New Roman"/>
          <w:color w:val="212531"/>
          <w:sz w:val="28"/>
          <w:szCs w:val="28"/>
          <w:lang w:eastAsia="ru-RU"/>
        </w:rPr>
        <w:t xml:space="preserve">, площадью </w:t>
      </w:r>
      <w:r w:rsidR="004C24C8" w:rsidRPr="000A4741">
        <w:rPr>
          <w:rFonts w:ascii="Times New Roman" w:eastAsia="Times New Roman" w:hAnsi="Times New Roman" w:cs="Times New Roman"/>
          <w:color w:val="212531"/>
          <w:sz w:val="28"/>
          <w:szCs w:val="28"/>
          <w:lang w:eastAsia="ru-RU"/>
        </w:rPr>
        <w:t>176000</w:t>
      </w:r>
      <w:r w:rsidRPr="000A4741">
        <w:rPr>
          <w:rFonts w:ascii="Times New Roman" w:eastAsia="Times New Roman" w:hAnsi="Times New Roman" w:cs="Times New Roman"/>
          <w:color w:val="212531"/>
          <w:sz w:val="28"/>
          <w:szCs w:val="28"/>
          <w:lang w:eastAsia="ru-RU"/>
        </w:rPr>
        <w:t xml:space="preserve"> +/- </w:t>
      </w:r>
      <w:r w:rsidR="004C24C8" w:rsidRPr="000A4741">
        <w:rPr>
          <w:rFonts w:ascii="Times New Roman" w:eastAsia="Times New Roman" w:hAnsi="Times New Roman" w:cs="Times New Roman"/>
          <w:color w:val="212531"/>
          <w:sz w:val="28"/>
          <w:szCs w:val="28"/>
          <w:lang w:eastAsia="ru-RU"/>
        </w:rPr>
        <w:t>3671</w:t>
      </w:r>
      <w:r w:rsidRPr="000A4741">
        <w:rPr>
          <w:rFonts w:ascii="Times New Roman" w:eastAsia="Times New Roman" w:hAnsi="Times New Roman" w:cs="Times New Roman"/>
          <w:color w:val="212531"/>
          <w:sz w:val="28"/>
          <w:szCs w:val="28"/>
          <w:lang w:eastAsia="ru-RU"/>
        </w:rPr>
        <w:t xml:space="preserve"> кв.м., разрешенное использование – Для сельскохозяйственного производства, адрес: </w:t>
      </w:r>
      <w:r w:rsidR="00C31534">
        <w:rPr>
          <w:rFonts w:ascii="Times New Roman" w:eastAsia="Times New Roman" w:hAnsi="Times New Roman" w:cs="Times New Roman"/>
          <w:color w:val="212531"/>
          <w:sz w:val="28"/>
          <w:szCs w:val="28"/>
          <w:lang w:eastAsia="ru-RU"/>
        </w:rPr>
        <w:t xml:space="preserve">местоположение </w:t>
      </w:r>
      <w:r w:rsidRPr="000A4741">
        <w:rPr>
          <w:rFonts w:ascii="Times New Roman" w:eastAsia="Times New Roman" w:hAnsi="Times New Roman" w:cs="Times New Roman"/>
          <w:color w:val="212531"/>
          <w:sz w:val="28"/>
          <w:szCs w:val="28"/>
          <w:lang w:eastAsia="ru-RU"/>
        </w:rPr>
        <w:t xml:space="preserve">установлено относительно ориентира, расположенного </w:t>
      </w:r>
      <w:r w:rsidR="00F910BA" w:rsidRPr="000A4741">
        <w:rPr>
          <w:rFonts w:ascii="Times New Roman" w:eastAsia="Times New Roman" w:hAnsi="Times New Roman" w:cs="Times New Roman"/>
          <w:color w:val="212531"/>
          <w:sz w:val="28"/>
          <w:szCs w:val="28"/>
          <w:lang w:eastAsia="ru-RU"/>
        </w:rPr>
        <w:t>за пределами участка</w:t>
      </w:r>
      <w:r w:rsidRPr="000A4741">
        <w:rPr>
          <w:rFonts w:ascii="Times New Roman" w:eastAsia="Times New Roman" w:hAnsi="Times New Roman" w:cs="Times New Roman"/>
          <w:color w:val="212531"/>
          <w:sz w:val="28"/>
          <w:szCs w:val="28"/>
          <w:lang w:eastAsia="ru-RU"/>
        </w:rPr>
        <w:t xml:space="preserve">. </w:t>
      </w:r>
      <w:r w:rsidR="00F910BA" w:rsidRPr="000A4741">
        <w:rPr>
          <w:rFonts w:ascii="Times New Roman" w:eastAsia="Times New Roman" w:hAnsi="Times New Roman" w:cs="Times New Roman"/>
          <w:color w:val="212531"/>
          <w:sz w:val="28"/>
          <w:szCs w:val="28"/>
          <w:lang w:eastAsia="ru-RU"/>
        </w:rPr>
        <w:t xml:space="preserve">Ориентир д. </w:t>
      </w:r>
      <w:proofErr w:type="gramStart"/>
      <w:r w:rsidR="00F910BA" w:rsidRPr="000A4741">
        <w:rPr>
          <w:rFonts w:ascii="Times New Roman" w:eastAsia="Times New Roman" w:hAnsi="Times New Roman" w:cs="Times New Roman"/>
          <w:color w:val="212531"/>
          <w:sz w:val="28"/>
          <w:szCs w:val="28"/>
          <w:lang w:eastAsia="ru-RU"/>
        </w:rPr>
        <w:t>Васькино</w:t>
      </w:r>
      <w:proofErr w:type="gramEnd"/>
      <w:r w:rsidR="00F910BA" w:rsidRPr="000A4741">
        <w:rPr>
          <w:rFonts w:ascii="Times New Roman" w:eastAsia="Times New Roman" w:hAnsi="Times New Roman" w:cs="Times New Roman"/>
          <w:color w:val="212531"/>
          <w:sz w:val="28"/>
          <w:szCs w:val="28"/>
          <w:lang w:eastAsia="ru-RU"/>
        </w:rPr>
        <w:t xml:space="preserve">. Участок находится примерно в 3,5 км, по направлению на юго-восток от ориентира. Почтовый адрес ориентира: обл. </w:t>
      </w:r>
      <w:proofErr w:type="gramStart"/>
      <w:r w:rsidR="00F910BA" w:rsidRPr="000A4741">
        <w:rPr>
          <w:rFonts w:ascii="Times New Roman" w:eastAsia="Times New Roman" w:hAnsi="Times New Roman" w:cs="Times New Roman"/>
          <w:color w:val="212531"/>
          <w:sz w:val="28"/>
          <w:szCs w:val="28"/>
          <w:lang w:eastAsia="ru-RU"/>
        </w:rPr>
        <w:t>Курганская</w:t>
      </w:r>
      <w:proofErr w:type="gramEnd"/>
      <w:r w:rsidR="00F910BA" w:rsidRPr="000A4741">
        <w:rPr>
          <w:rFonts w:ascii="Times New Roman" w:eastAsia="Times New Roman" w:hAnsi="Times New Roman" w:cs="Times New Roman"/>
          <w:color w:val="212531"/>
          <w:sz w:val="28"/>
          <w:szCs w:val="28"/>
          <w:lang w:eastAsia="ru-RU"/>
        </w:rPr>
        <w:t>, р-н Целинный, в границах бывшего АО «</w:t>
      </w:r>
      <w:proofErr w:type="spellStart"/>
      <w:r w:rsidR="00F910BA" w:rsidRPr="000A4741">
        <w:rPr>
          <w:rFonts w:ascii="Times New Roman" w:eastAsia="Times New Roman" w:hAnsi="Times New Roman" w:cs="Times New Roman"/>
          <w:color w:val="212531"/>
          <w:sz w:val="28"/>
          <w:szCs w:val="28"/>
          <w:lang w:eastAsia="ru-RU"/>
        </w:rPr>
        <w:t>Глубокинское</w:t>
      </w:r>
      <w:proofErr w:type="spellEnd"/>
      <w:r w:rsidR="00F910BA" w:rsidRPr="000A4741">
        <w:rPr>
          <w:rFonts w:ascii="Times New Roman" w:eastAsia="Times New Roman" w:hAnsi="Times New Roman" w:cs="Times New Roman"/>
          <w:color w:val="212531"/>
          <w:sz w:val="28"/>
          <w:szCs w:val="28"/>
          <w:lang w:eastAsia="ru-RU"/>
        </w:rPr>
        <w:t>»</w:t>
      </w:r>
      <w:r w:rsidRPr="000A4741">
        <w:rPr>
          <w:rFonts w:ascii="Times New Roman" w:eastAsia="Times New Roman" w:hAnsi="Times New Roman" w:cs="Times New Roman"/>
          <w:color w:val="212531"/>
          <w:sz w:val="28"/>
          <w:szCs w:val="28"/>
          <w:lang w:eastAsia="ru-RU"/>
        </w:rPr>
        <w:t>;</w:t>
      </w:r>
    </w:p>
    <w:p w:rsidR="00821FA3" w:rsidRPr="00821FA3" w:rsidRDefault="00821FA3" w:rsidP="00DA2FD8">
      <w:pPr>
        <w:shd w:val="clear" w:color="auto" w:fill="FFFFFF"/>
        <w:spacing w:after="0" w:line="240" w:lineRule="auto"/>
        <w:ind w:firstLine="709"/>
        <w:jc w:val="both"/>
        <w:rPr>
          <w:rFonts w:ascii="Times New Roman" w:eastAsia="Times New Roman" w:hAnsi="Times New Roman" w:cs="Times New Roman"/>
          <w:color w:val="212531"/>
          <w:sz w:val="28"/>
          <w:szCs w:val="28"/>
          <w:lang w:eastAsia="ru-RU"/>
        </w:rPr>
      </w:pPr>
      <w:r w:rsidRPr="000A4741">
        <w:rPr>
          <w:rFonts w:ascii="Times New Roman" w:eastAsia="Times New Roman" w:hAnsi="Times New Roman" w:cs="Times New Roman"/>
          <w:b/>
          <w:bCs/>
          <w:color w:val="212531"/>
          <w:sz w:val="28"/>
          <w:szCs w:val="28"/>
          <w:lang w:eastAsia="ru-RU"/>
        </w:rPr>
        <w:lastRenderedPageBreak/>
        <w:t>лот № 3:</w:t>
      </w:r>
      <w:r w:rsidRPr="000A4741">
        <w:rPr>
          <w:rFonts w:ascii="Times New Roman" w:eastAsia="Times New Roman" w:hAnsi="Times New Roman" w:cs="Times New Roman"/>
          <w:color w:val="212531"/>
          <w:sz w:val="28"/>
          <w:szCs w:val="28"/>
          <w:lang w:eastAsia="ru-RU"/>
        </w:rPr>
        <w:t> земельный участок с кадастровым номером 4</w:t>
      </w:r>
      <w:r w:rsidR="00F910BA" w:rsidRPr="000A4741">
        <w:rPr>
          <w:rFonts w:ascii="Times New Roman" w:eastAsia="Times New Roman" w:hAnsi="Times New Roman" w:cs="Times New Roman"/>
          <w:color w:val="212531"/>
          <w:sz w:val="28"/>
          <w:szCs w:val="28"/>
          <w:lang w:eastAsia="ru-RU"/>
        </w:rPr>
        <w:t>5</w:t>
      </w:r>
      <w:r w:rsidRPr="000A4741">
        <w:rPr>
          <w:rFonts w:ascii="Times New Roman" w:eastAsia="Times New Roman" w:hAnsi="Times New Roman" w:cs="Times New Roman"/>
          <w:color w:val="212531"/>
          <w:sz w:val="28"/>
          <w:szCs w:val="28"/>
          <w:lang w:eastAsia="ru-RU"/>
        </w:rPr>
        <w:t>:</w:t>
      </w:r>
      <w:r w:rsidR="00F910BA" w:rsidRPr="000A4741">
        <w:rPr>
          <w:rFonts w:ascii="Times New Roman" w:eastAsia="Times New Roman" w:hAnsi="Times New Roman" w:cs="Times New Roman"/>
          <w:color w:val="212531"/>
          <w:sz w:val="28"/>
          <w:szCs w:val="28"/>
          <w:lang w:eastAsia="ru-RU"/>
        </w:rPr>
        <w:t>1</w:t>
      </w:r>
      <w:r w:rsidRPr="000A4741">
        <w:rPr>
          <w:rFonts w:ascii="Times New Roman" w:eastAsia="Times New Roman" w:hAnsi="Times New Roman" w:cs="Times New Roman"/>
          <w:color w:val="212531"/>
          <w:sz w:val="28"/>
          <w:szCs w:val="28"/>
          <w:lang w:eastAsia="ru-RU"/>
        </w:rPr>
        <w:t>8:010</w:t>
      </w:r>
      <w:r w:rsidR="00F910BA" w:rsidRPr="000A4741">
        <w:rPr>
          <w:rFonts w:ascii="Times New Roman" w:eastAsia="Times New Roman" w:hAnsi="Times New Roman" w:cs="Times New Roman"/>
          <w:color w:val="212531"/>
          <w:sz w:val="28"/>
          <w:szCs w:val="28"/>
          <w:lang w:eastAsia="ru-RU"/>
        </w:rPr>
        <w:t>8</w:t>
      </w:r>
      <w:r w:rsidRPr="000A4741">
        <w:rPr>
          <w:rFonts w:ascii="Times New Roman" w:eastAsia="Times New Roman" w:hAnsi="Times New Roman" w:cs="Times New Roman"/>
          <w:color w:val="212531"/>
          <w:sz w:val="28"/>
          <w:szCs w:val="28"/>
          <w:lang w:eastAsia="ru-RU"/>
        </w:rPr>
        <w:t>0</w:t>
      </w:r>
      <w:r w:rsidR="00F910BA" w:rsidRPr="000A4741">
        <w:rPr>
          <w:rFonts w:ascii="Times New Roman" w:eastAsia="Times New Roman" w:hAnsi="Times New Roman" w:cs="Times New Roman"/>
          <w:color w:val="212531"/>
          <w:sz w:val="28"/>
          <w:szCs w:val="28"/>
          <w:lang w:eastAsia="ru-RU"/>
        </w:rPr>
        <w:t>2</w:t>
      </w:r>
      <w:r w:rsidRPr="000A4741">
        <w:rPr>
          <w:rFonts w:ascii="Times New Roman" w:eastAsia="Times New Roman" w:hAnsi="Times New Roman" w:cs="Times New Roman"/>
          <w:color w:val="212531"/>
          <w:sz w:val="28"/>
          <w:szCs w:val="28"/>
          <w:lang w:eastAsia="ru-RU"/>
        </w:rPr>
        <w:t>:</w:t>
      </w:r>
      <w:r w:rsidR="00F910BA" w:rsidRPr="000A4741">
        <w:rPr>
          <w:rFonts w:ascii="Times New Roman" w:eastAsia="Times New Roman" w:hAnsi="Times New Roman" w:cs="Times New Roman"/>
          <w:color w:val="212531"/>
          <w:sz w:val="28"/>
          <w:szCs w:val="28"/>
          <w:lang w:eastAsia="ru-RU"/>
        </w:rPr>
        <w:t>198</w:t>
      </w:r>
      <w:r w:rsidRPr="000A4741">
        <w:rPr>
          <w:rFonts w:ascii="Times New Roman" w:eastAsia="Times New Roman" w:hAnsi="Times New Roman" w:cs="Times New Roman"/>
          <w:color w:val="212531"/>
          <w:sz w:val="28"/>
          <w:szCs w:val="28"/>
          <w:lang w:eastAsia="ru-RU"/>
        </w:rPr>
        <w:t xml:space="preserve">, площадью </w:t>
      </w:r>
      <w:r w:rsidR="00311EEC">
        <w:rPr>
          <w:rFonts w:ascii="Times New Roman" w:eastAsia="Times New Roman" w:hAnsi="Times New Roman" w:cs="Times New Roman"/>
          <w:color w:val="212531"/>
          <w:sz w:val="28"/>
          <w:szCs w:val="28"/>
          <w:lang w:eastAsia="ru-RU"/>
        </w:rPr>
        <w:t>176000</w:t>
      </w:r>
      <w:r w:rsidRPr="000A4741">
        <w:rPr>
          <w:rFonts w:ascii="Times New Roman" w:eastAsia="Times New Roman" w:hAnsi="Times New Roman" w:cs="Times New Roman"/>
          <w:color w:val="212531"/>
          <w:sz w:val="28"/>
          <w:szCs w:val="28"/>
          <w:lang w:eastAsia="ru-RU"/>
        </w:rPr>
        <w:t xml:space="preserve"> +/- </w:t>
      </w:r>
      <w:r w:rsidR="00311EEC">
        <w:rPr>
          <w:rFonts w:ascii="Times New Roman" w:eastAsia="Times New Roman" w:hAnsi="Times New Roman" w:cs="Times New Roman"/>
          <w:color w:val="212531"/>
          <w:sz w:val="28"/>
          <w:szCs w:val="28"/>
          <w:lang w:eastAsia="ru-RU"/>
        </w:rPr>
        <w:t>3671</w:t>
      </w:r>
      <w:r w:rsidRPr="000A4741">
        <w:rPr>
          <w:rFonts w:ascii="Times New Roman" w:eastAsia="Times New Roman" w:hAnsi="Times New Roman" w:cs="Times New Roman"/>
          <w:color w:val="212531"/>
          <w:sz w:val="28"/>
          <w:szCs w:val="28"/>
          <w:lang w:eastAsia="ru-RU"/>
        </w:rPr>
        <w:t xml:space="preserve"> кв.м., </w:t>
      </w:r>
      <w:r w:rsidR="00F910BA" w:rsidRPr="000A4741">
        <w:rPr>
          <w:rFonts w:ascii="Times New Roman" w:eastAsia="Times New Roman" w:hAnsi="Times New Roman" w:cs="Times New Roman"/>
          <w:color w:val="212531"/>
          <w:sz w:val="28"/>
          <w:szCs w:val="28"/>
          <w:lang w:eastAsia="ru-RU"/>
        </w:rPr>
        <w:t xml:space="preserve">разрешенное использование – Для сельскохозяйственного производства, адрес: </w:t>
      </w:r>
      <w:r w:rsidR="00B92194">
        <w:rPr>
          <w:rFonts w:ascii="Times New Roman" w:eastAsia="Times New Roman" w:hAnsi="Times New Roman" w:cs="Times New Roman"/>
          <w:color w:val="212531"/>
          <w:sz w:val="28"/>
          <w:szCs w:val="28"/>
          <w:lang w:eastAsia="ru-RU"/>
        </w:rPr>
        <w:t xml:space="preserve">местоположение </w:t>
      </w:r>
      <w:r w:rsidR="00F910BA" w:rsidRPr="000A4741">
        <w:rPr>
          <w:rFonts w:ascii="Times New Roman" w:eastAsia="Times New Roman" w:hAnsi="Times New Roman" w:cs="Times New Roman"/>
          <w:color w:val="212531"/>
          <w:sz w:val="28"/>
          <w:szCs w:val="28"/>
          <w:lang w:eastAsia="ru-RU"/>
        </w:rPr>
        <w:t xml:space="preserve">установлено относительно ориентира, расположенного за пределами участка. Ориентир д. </w:t>
      </w:r>
      <w:proofErr w:type="gramStart"/>
      <w:r w:rsidR="00F910BA" w:rsidRPr="000A4741">
        <w:rPr>
          <w:rFonts w:ascii="Times New Roman" w:eastAsia="Times New Roman" w:hAnsi="Times New Roman" w:cs="Times New Roman"/>
          <w:color w:val="212531"/>
          <w:sz w:val="28"/>
          <w:szCs w:val="28"/>
          <w:lang w:eastAsia="ru-RU"/>
        </w:rPr>
        <w:t>Васькино</w:t>
      </w:r>
      <w:proofErr w:type="gramEnd"/>
      <w:r w:rsidR="00F910BA" w:rsidRPr="000A4741">
        <w:rPr>
          <w:rFonts w:ascii="Times New Roman" w:eastAsia="Times New Roman" w:hAnsi="Times New Roman" w:cs="Times New Roman"/>
          <w:color w:val="212531"/>
          <w:sz w:val="28"/>
          <w:szCs w:val="28"/>
          <w:lang w:eastAsia="ru-RU"/>
        </w:rPr>
        <w:t xml:space="preserve">. Участок находится примерно в </w:t>
      </w:r>
      <w:r w:rsidR="003A26D1" w:rsidRPr="000A4741">
        <w:rPr>
          <w:rFonts w:ascii="Times New Roman" w:eastAsia="Times New Roman" w:hAnsi="Times New Roman" w:cs="Times New Roman"/>
          <w:color w:val="212531"/>
          <w:sz w:val="28"/>
          <w:szCs w:val="28"/>
          <w:lang w:eastAsia="ru-RU"/>
        </w:rPr>
        <w:t>3</w:t>
      </w:r>
      <w:r w:rsidR="00F910BA" w:rsidRPr="000A4741">
        <w:rPr>
          <w:rFonts w:ascii="Times New Roman" w:eastAsia="Times New Roman" w:hAnsi="Times New Roman" w:cs="Times New Roman"/>
          <w:color w:val="212531"/>
          <w:sz w:val="28"/>
          <w:szCs w:val="28"/>
          <w:lang w:eastAsia="ru-RU"/>
        </w:rPr>
        <w:t>,</w:t>
      </w:r>
      <w:r w:rsidR="003A26D1" w:rsidRPr="000A4741">
        <w:rPr>
          <w:rFonts w:ascii="Times New Roman" w:eastAsia="Times New Roman" w:hAnsi="Times New Roman" w:cs="Times New Roman"/>
          <w:color w:val="212531"/>
          <w:sz w:val="28"/>
          <w:szCs w:val="28"/>
          <w:lang w:eastAsia="ru-RU"/>
        </w:rPr>
        <w:t>6</w:t>
      </w:r>
      <w:r w:rsidR="00F910BA" w:rsidRPr="000A4741">
        <w:rPr>
          <w:rFonts w:ascii="Times New Roman" w:eastAsia="Times New Roman" w:hAnsi="Times New Roman" w:cs="Times New Roman"/>
          <w:color w:val="212531"/>
          <w:sz w:val="28"/>
          <w:szCs w:val="28"/>
          <w:lang w:eastAsia="ru-RU"/>
        </w:rPr>
        <w:t xml:space="preserve"> км, по направлению на юго-восток от ориентира. Почтовый адрес ориентира: обл. </w:t>
      </w:r>
      <w:proofErr w:type="gramStart"/>
      <w:r w:rsidR="00F910BA" w:rsidRPr="000A4741">
        <w:rPr>
          <w:rFonts w:ascii="Times New Roman" w:eastAsia="Times New Roman" w:hAnsi="Times New Roman" w:cs="Times New Roman"/>
          <w:color w:val="212531"/>
          <w:sz w:val="28"/>
          <w:szCs w:val="28"/>
          <w:lang w:eastAsia="ru-RU"/>
        </w:rPr>
        <w:t>Курганская</w:t>
      </w:r>
      <w:proofErr w:type="gramEnd"/>
      <w:r w:rsidR="00F910BA" w:rsidRPr="000A4741">
        <w:rPr>
          <w:rFonts w:ascii="Times New Roman" w:eastAsia="Times New Roman" w:hAnsi="Times New Roman" w:cs="Times New Roman"/>
          <w:color w:val="212531"/>
          <w:sz w:val="28"/>
          <w:szCs w:val="28"/>
          <w:lang w:eastAsia="ru-RU"/>
        </w:rPr>
        <w:t>, р-н Целинный. Земельный участок расположен в западной части Целинного кадастрового квартала;</w:t>
      </w:r>
    </w:p>
    <w:p w:rsidR="006D6A13" w:rsidRDefault="00FD3C7D" w:rsidP="00D656D0">
      <w:pPr>
        <w:spacing w:after="0" w:line="240" w:lineRule="auto"/>
        <w:ind w:firstLine="709"/>
        <w:jc w:val="both"/>
        <w:rPr>
          <w:rFonts w:ascii="Times New Roman" w:eastAsia="Times New Roman" w:hAnsi="Times New Roman" w:cs="Times New Roman"/>
          <w:color w:val="212531"/>
          <w:sz w:val="28"/>
          <w:szCs w:val="28"/>
          <w:lang w:eastAsia="ru-RU"/>
        </w:rPr>
      </w:pPr>
      <w:r w:rsidRPr="00FD3C7D">
        <w:rPr>
          <w:rFonts w:ascii="Times New Roman" w:eastAsia="Times New Roman" w:hAnsi="Times New Roman" w:cs="Times New Roman"/>
          <w:b/>
          <w:bCs/>
          <w:color w:val="212531"/>
          <w:sz w:val="28"/>
          <w:szCs w:val="28"/>
          <w:lang w:eastAsia="ru-RU"/>
        </w:rPr>
        <w:t>Организатор аукцион</w:t>
      </w:r>
      <w:r w:rsidR="0055305E">
        <w:rPr>
          <w:rFonts w:ascii="Times New Roman" w:eastAsia="Times New Roman" w:hAnsi="Times New Roman" w:cs="Times New Roman"/>
          <w:b/>
          <w:bCs/>
          <w:color w:val="212531"/>
          <w:sz w:val="28"/>
          <w:szCs w:val="28"/>
          <w:lang w:eastAsia="ru-RU"/>
        </w:rPr>
        <w:t>ов</w:t>
      </w:r>
      <w:r w:rsidRPr="00FD3C7D">
        <w:rPr>
          <w:rFonts w:ascii="Times New Roman" w:eastAsia="Times New Roman" w:hAnsi="Times New Roman" w:cs="Times New Roman"/>
          <w:color w:val="212531"/>
          <w:sz w:val="28"/>
          <w:szCs w:val="28"/>
          <w:lang w:eastAsia="ru-RU"/>
        </w:rPr>
        <w:t>: </w:t>
      </w:r>
      <w:r w:rsidRPr="00FD3C7D">
        <w:rPr>
          <w:rFonts w:ascii="Times New Roman" w:eastAsia="Times New Roman" w:hAnsi="Times New Roman" w:cs="Times New Roman"/>
          <w:b/>
          <w:bCs/>
          <w:color w:val="212531"/>
          <w:sz w:val="28"/>
          <w:szCs w:val="28"/>
          <w:lang w:eastAsia="ru-RU"/>
        </w:rPr>
        <w:t xml:space="preserve">Администрация </w:t>
      </w:r>
      <w:r>
        <w:rPr>
          <w:rFonts w:ascii="Times New Roman" w:eastAsia="Times New Roman" w:hAnsi="Times New Roman" w:cs="Times New Roman"/>
          <w:b/>
          <w:bCs/>
          <w:color w:val="212531"/>
          <w:sz w:val="28"/>
          <w:szCs w:val="28"/>
          <w:lang w:eastAsia="ru-RU"/>
        </w:rPr>
        <w:t>Целинного муниципального округа Курганской области</w:t>
      </w:r>
      <w:r w:rsidRPr="00FD3C7D">
        <w:rPr>
          <w:rFonts w:ascii="Times New Roman" w:eastAsia="Times New Roman" w:hAnsi="Times New Roman" w:cs="Times New Roman"/>
          <w:b/>
          <w:bCs/>
          <w:color w:val="212531"/>
          <w:sz w:val="28"/>
          <w:szCs w:val="28"/>
          <w:lang w:eastAsia="ru-RU"/>
        </w:rPr>
        <w:t>.</w:t>
      </w:r>
      <w:r w:rsidRPr="00FD3C7D">
        <w:rPr>
          <w:rFonts w:ascii="Times New Roman" w:eastAsia="Times New Roman" w:hAnsi="Times New Roman" w:cs="Times New Roman"/>
          <w:color w:val="212531"/>
          <w:sz w:val="28"/>
          <w:szCs w:val="28"/>
          <w:lang w:eastAsia="ru-RU"/>
        </w:rPr>
        <w:t> Юридический и почтовый адрес:</w:t>
      </w:r>
      <w:r>
        <w:rPr>
          <w:rFonts w:ascii="Times New Roman" w:eastAsia="Times New Roman" w:hAnsi="Times New Roman" w:cs="Times New Roman"/>
          <w:color w:val="212531"/>
          <w:sz w:val="28"/>
          <w:szCs w:val="28"/>
          <w:lang w:eastAsia="ru-RU"/>
        </w:rPr>
        <w:t xml:space="preserve"> 641150</w:t>
      </w:r>
      <w:r w:rsidRPr="00FD3C7D">
        <w:rPr>
          <w:rFonts w:ascii="Times New Roman" w:eastAsia="Times New Roman" w:hAnsi="Times New Roman" w:cs="Times New Roman"/>
          <w:color w:val="212531"/>
          <w:sz w:val="28"/>
          <w:szCs w:val="28"/>
          <w:lang w:eastAsia="ru-RU"/>
        </w:rPr>
        <w:t>, Кур</w:t>
      </w:r>
      <w:r>
        <w:rPr>
          <w:rFonts w:ascii="Times New Roman" w:eastAsia="Times New Roman" w:hAnsi="Times New Roman" w:cs="Times New Roman"/>
          <w:color w:val="212531"/>
          <w:sz w:val="28"/>
          <w:szCs w:val="28"/>
          <w:lang w:eastAsia="ru-RU"/>
        </w:rPr>
        <w:t>ган</w:t>
      </w:r>
      <w:r w:rsidRPr="00FD3C7D">
        <w:rPr>
          <w:rFonts w:ascii="Times New Roman" w:eastAsia="Times New Roman" w:hAnsi="Times New Roman" w:cs="Times New Roman"/>
          <w:color w:val="212531"/>
          <w:sz w:val="28"/>
          <w:szCs w:val="28"/>
          <w:lang w:eastAsia="ru-RU"/>
        </w:rPr>
        <w:t xml:space="preserve">ская область, </w:t>
      </w:r>
      <w:r>
        <w:rPr>
          <w:rFonts w:ascii="Times New Roman" w:eastAsia="Times New Roman" w:hAnsi="Times New Roman" w:cs="Times New Roman"/>
          <w:color w:val="212531"/>
          <w:sz w:val="28"/>
          <w:szCs w:val="28"/>
          <w:lang w:eastAsia="ru-RU"/>
        </w:rPr>
        <w:t xml:space="preserve">с. </w:t>
      </w:r>
      <w:proofErr w:type="gramStart"/>
      <w:r>
        <w:rPr>
          <w:rFonts w:ascii="Times New Roman" w:eastAsia="Times New Roman" w:hAnsi="Times New Roman" w:cs="Times New Roman"/>
          <w:color w:val="212531"/>
          <w:sz w:val="28"/>
          <w:szCs w:val="28"/>
          <w:lang w:eastAsia="ru-RU"/>
        </w:rPr>
        <w:t>Целинное</w:t>
      </w:r>
      <w:proofErr w:type="gramEnd"/>
      <w:r>
        <w:rPr>
          <w:rFonts w:ascii="Times New Roman" w:eastAsia="Times New Roman" w:hAnsi="Times New Roman" w:cs="Times New Roman"/>
          <w:color w:val="212531"/>
          <w:sz w:val="28"/>
          <w:szCs w:val="28"/>
          <w:lang w:eastAsia="ru-RU"/>
        </w:rPr>
        <w:t xml:space="preserve">, </w:t>
      </w:r>
      <w:r w:rsidRPr="00FD3C7D">
        <w:rPr>
          <w:rFonts w:ascii="Times New Roman" w:eastAsia="Times New Roman" w:hAnsi="Times New Roman" w:cs="Times New Roman"/>
          <w:color w:val="212531"/>
          <w:sz w:val="28"/>
          <w:szCs w:val="28"/>
          <w:lang w:eastAsia="ru-RU"/>
        </w:rPr>
        <w:t>ул. </w:t>
      </w:r>
      <w:r>
        <w:rPr>
          <w:rFonts w:ascii="Times New Roman" w:eastAsia="Times New Roman" w:hAnsi="Times New Roman" w:cs="Times New Roman"/>
          <w:color w:val="212531"/>
          <w:sz w:val="28"/>
          <w:szCs w:val="28"/>
          <w:lang w:eastAsia="ru-RU"/>
        </w:rPr>
        <w:t>Советская</w:t>
      </w:r>
      <w:r w:rsidRPr="00FD3C7D">
        <w:rPr>
          <w:rFonts w:ascii="Times New Roman" w:eastAsia="Times New Roman" w:hAnsi="Times New Roman" w:cs="Times New Roman"/>
          <w:color w:val="212531"/>
          <w:sz w:val="28"/>
          <w:szCs w:val="28"/>
          <w:lang w:eastAsia="ru-RU"/>
        </w:rPr>
        <w:t xml:space="preserve">, д. </w:t>
      </w:r>
      <w:r>
        <w:rPr>
          <w:rFonts w:ascii="Times New Roman" w:eastAsia="Times New Roman" w:hAnsi="Times New Roman" w:cs="Times New Roman"/>
          <w:color w:val="212531"/>
          <w:sz w:val="28"/>
          <w:szCs w:val="28"/>
          <w:lang w:eastAsia="ru-RU"/>
        </w:rPr>
        <w:t>66</w:t>
      </w:r>
      <w:r w:rsidRPr="00FD3C7D">
        <w:rPr>
          <w:rFonts w:ascii="Times New Roman" w:eastAsia="Times New Roman" w:hAnsi="Times New Roman" w:cs="Times New Roman"/>
          <w:color w:val="212531"/>
          <w:sz w:val="28"/>
          <w:szCs w:val="28"/>
          <w:lang w:eastAsia="ru-RU"/>
        </w:rPr>
        <w:t>, тел.</w:t>
      </w:r>
      <w:r>
        <w:rPr>
          <w:rFonts w:ascii="Times New Roman" w:eastAsia="Times New Roman" w:hAnsi="Times New Roman" w:cs="Times New Roman"/>
          <w:color w:val="212531"/>
          <w:sz w:val="28"/>
          <w:szCs w:val="28"/>
          <w:lang w:eastAsia="ru-RU"/>
        </w:rPr>
        <w:t>: 8(35241)21521</w:t>
      </w:r>
      <w:r w:rsidRPr="00FD3C7D">
        <w:rPr>
          <w:rFonts w:ascii="Times New Roman" w:eastAsia="Times New Roman" w:hAnsi="Times New Roman" w:cs="Times New Roman"/>
          <w:color w:val="212531"/>
          <w:sz w:val="28"/>
          <w:szCs w:val="28"/>
          <w:lang w:eastAsia="ru-RU"/>
        </w:rPr>
        <w:t>,</w:t>
      </w:r>
      <w:r>
        <w:rPr>
          <w:rFonts w:ascii="Times New Roman" w:eastAsia="Times New Roman" w:hAnsi="Times New Roman" w:cs="Times New Roman"/>
          <w:color w:val="212531"/>
          <w:sz w:val="28"/>
          <w:szCs w:val="28"/>
          <w:lang w:eastAsia="ru-RU"/>
        </w:rPr>
        <w:t xml:space="preserve"> факс:</w:t>
      </w:r>
      <w:r w:rsidRPr="00FD3C7D">
        <w:rPr>
          <w:rFonts w:ascii="Times New Roman" w:eastAsia="Times New Roman" w:hAnsi="Times New Roman" w:cs="Times New Roman"/>
          <w:color w:val="212531"/>
          <w:sz w:val="28"/>
          <w:szCs w:val="28"/>
          <w:lang w:eastAsia="ru-RU"/>
        </w:rPr>
        <w:t xml:space="preserve"> </w:t>
      </w:r>
      <w:r>
        <w:rPr>
          <w:rFonts w:ascii="Times New Roman" w:eastAsia="Times New Roman" w:hAnsi="Times New Roman" w:cs="Times New Roman"/>
          <w:color w:val="212531"/>
          <w:sz w:val="28"/>
          <w:szCs w:val="28"/>
          <w:lang w:eastAsia="ru-RU"/>
        </w:rPr>
        <w:t xml:space="preserve">21521, </w:t>
      </w:r>
      <w:proofErr w:type="spellStart"/>
      <w:r w:rsidRPr="00FD3C7D">
        <w:rPr>
          <w:rFonts w:ascii="Times New Roman" w:eastAsia="Times New Roman" w:hAnsi="Times New Roman" w:cs="Times New Roman"/>
          <w:color w:val="212531"/>
          <w:sz w:val="28"/>
          <w:szCs w:val="28"/>
          <w:lang w:eastAsia="ru-RU"/>
        </w:rPr>
        <w:t>e-mail</w:t>
      </w:r>
      <w:proofErr w:type="spellEnd"/>
      <w:r w:rsidRPr="00FD3C7D">
        <w:rPr>
          <w:rFonts w:ascii="Times New Roman" w:eastAsia="Times New Roman" w:hAnsi="Times New Roman" w:cs="Times New Roman"/>
          <w:color w:val="212531"/>
          <w:sz w:val="28"/>
          <w:szCs w:val="28"/>
          <w:lang w:eastAsia="ru-RU"/>
        </w:rPr>
        <w:t>: </w:t>
      </w:r>
      <w:hyperlink r:id="rId6" w:history="1">
        <w:r w:rsidR="006D6A13" w:rsidRPr="00C4052C">
          <w:rPr>
            <w:rStyle w:val="a3"/>
            <w:rFonts w:ascii="Times New Roman" w:eastAsia="Times New Roman" w:hAnsi="Times New Roman" w:cs="Times New Roman"/>
            <w:sz w:val="28"/>
            <w:szCs w:val="28"/>
            <w:lang w:eastAsia="ru-RU"/>
          </w:rPr>
          <w:t>45</w:t>
        </w:r>
        <w:r w:rsidR="006D6A13" w:rsidRPr="00C4052C">
          <w:rPr>
            <w:rStyle w:val="a3"/>
            <w:rFonts w:ascii="Times New Roman" w:eastAsia="Times New Roman" w:hAnsi="Times New Roman" w:cs="Times New Roman"/>
            <w:sz w:val="28"/>
            <w:szCs w:val="28"/>
            <w:lang w:val="en-US" w:eastAsia="ru-RU"/>
          </w:rPr>
          <w:t>t</w:t>
        </w:r>
        <w:r w:rsidR="006D6A13" w:rsidRPr="006D6A13">
          <w:rPr>
            <w:rStyle w:val="a3"/>
            <w:rFonts w:ascii="Times New Roman" w:eastAsia="Times New Roman" w:hAnsi="Times New Roman" w:cs="Times New Roman"/>
            <w:sz w:val="28"/>
            <w:szCs w:val="28"/>
            <w:lang w:eastAsia="ru-RU"/>
          </w:rPr>
          <w:t>01902@</w:t>
        </w:r>
        <w:proofErr w:type="spellStart"/>
        <w:r w:rsidR="006D6A13" w:rsidRPr="00C4052C">
          <w:rPr>
            <w:rStyle w:val="a3"/>
            <w:rFonts w:ascii="Times New Roman" w:eastAsia="Times New Roman" w:hAnsi="Times New Roman" w:cs="Times New Roman"/>
            <w:sz w:val="28"/>
            <w:szCs w:val="28"/>
            <w:lang w:val="en-US" w:eastAsia="ru-RU"/>
          </w:rPr>
          <w:t>kurganobl</w:t>
        </w:r>
        <w:proofErr w:type="spellEnd"/>
        <w:r w:rsidR="006D6A13" w:rsidRPr="006D6A13">
          <w:rPr>
            <w:rStyle w:val="a3"/>
            <w:rFonts w:ascii="Times New Roman" w:eastAsia="Times New Roman" w:hAnsi="Times New Roman" w:cs="Times New Roman"/>
            <w:sz w:val="28"/>
            <w:szCs w:val="28"/>
            <w:lang w:eastAsia="ru-RU"/>
          </w:rPr>
          <w:t>.</w:t>
        </w:r>
        <w:proofErr w:type="spellStart"/>
        <w:r w:rsidR="006D6A13" w:rsidRPr="00C4052C">
          <w:rPr>
            <w:rStyle w:val="a3"/>
            <w:rFonts w:ascii="Times New Roman" w:eastAsia="Times New Roman" w:hAnsi="Times New Roman" w:cs="Times New Roman"/>
            <w:sz w:val="28"/>
            <w:szCs w:val="28"/>
            <w:lang w:val="en-US" w:eastAsia="ru-RU"/>
          </w:rPr>
          <w:t>ru</w:t>
        </w:r>
        <w:proofErr w:type="spellEnd"/>
      </w:hyperlink>
      <w:r w:rsidR="006D6A13">
        <w:rPr>
          <w:rFonts w:ascii="Times New Roman" w:eastAsia="Times New Roman" w:hAnsi="Times New Roman" w:cs="Times New Roman"/>
          <w:color w:val="212531"/>
          <w:sz w:val="28"/>
          <w:szCs w:val="28"/>
          <w:lang w:eastAsia="ru-RU"/>
        </w:rPr>
        <w:t xml:space="preserve">, сайт: </w:t>
      </w:r>
      <w:proofErr w:type="spellStart"/>
      <w:r w:rsidR="006D6A13">
        <w:rPr>
          <w:rFonts w:ascii="Times New Roman" w:eastAsia="Times New Roman" w:hAnsi="Times New Roman" w:cs="Times New Roman"/>
          <w:color w:val="212531"/>
          <w:sz w:val="28"/>
          <w:szCs w:val="28"/>
          <w:lang w:val="en-US" w:eastAsia="ru-RU"/>
        </w:rPr>
        <w:t>admcr</w:t>
      </w:r>
      <w:proofErr w:type="spellEnd"/>
      <w:r w:rsidR="006D6A13" w:rsidRPr="006D6A13">
        <w:rPr>
          <w:rFonts w:ascii="Times New Roman" w:eastAsia="Times New Roman" w:hAnsi="Times New Roman" w:cs="Times New Roman"/>
          <w:color w:val="212531"/>
          <w:sz w:val="28"/>
          <w:szCs w:val="28"/>
          <w:lang w:eastAsia="ru-RU"/>
        </w:rPr>
        <w:t>.</w:t>
      </w:r>
      <w:proofErr w:type="spellStart"/>
      <w:r w:rsidR="006D6A13">
        <w:rPr>
          <w:rFonts w:ascii="Times New Roman" w:eastAsia="Times New Roman" w:hAnsi="Times New Roman" w:cs="Times New Roman"/>
          <w:color w:val="212531"/>
          <w:sz w:val="28"/>
          <w:szCs w:val="28"/>
          <w:lang w:val="en-US" w:eastAsia="ru-RU"/>
        </w:rPr>
        <w:t>ru</w:t>
      </w:r>
      <w:proofErr w:type="spellEnd"/>
      <w:r w:rsidR="006D6A13">
        <w:rPr>
          <w:rFonts w:ascii="Times New Roman" w:eastAsia="Times New Roman" w:hAnsi="Times New Roman" w:cs="Times New Roman"/>
          <w:color w:val="212531"/>
          <w:sz w:val="28"/>
          <w:szCs w:val="28"/>
          <w:lang w:eastAsia="ru-RU"/>
        </w:rPr>
        <w:t>.</w:t>
      </w:r>
    </w:p>
    <w:p w:rsidR="00D84DD4" w:rsidRPr="00D84DD4" w:rsidRDefault="00D84DD4" w:rsidP="00D84DD4">
      <w:pPr>
        <w:spacing w:after="0" w:line="240" w:lineRule="auto"/>
        <w:ind w:firstLine="709"/>
        <w:jc w:val="both"/>
        <w:rPr>
          <w:rFonts w:ascii="Times New Roman" w:eastAsia="Calibri" w:hAnsi="Times New Roman" w:cs="Times New Roman"/>
          <w:sz w:val="28"/>
          <w:szCs w:val="28"/>
        </w:rPr>
      </w:pPr>
      <w:r w:rsidRPr="00D84DD4">
        <w:rPr>
          <w:rFonts w:ascii="Times New Roman" w:eastAsia="Calibri" w:hAnsi="Times New Roman" w:cs="Times New Roman"/>
          <w:b/>
          <w:sz w:val="28"/>
          <w:szCs w:val="28"/>
        </w:rPr>
        <w:t>Уполномоченный орган проведения аукционов</w:t>
      </w:r>
      <w:r w:rsidRPr="00D84DD4">
        <w:rPr>
          <w:rFonts w:ascii="Times New Roman" w:eastAsia="Calibri" w:hAnsi="Times New Roman" w:cs="Times New Roman"/>
          <w:sz w:val="28"/>
          <w:szCs w:val="28"/>
        </w:rPr>
        <w:t xml:space="preserve"> – Отдел </w:t>
      </w:r>
      <w:r>
        <w:rPr>
          <w:rFonts w:ascii="Times New Roman" w:hAnsi="Times New Roman" w:cs="Times New Roman"/>
          <w:sz w:val="28"/>
          <w:szCs w:val="28"/>
        </w:rPr>
        <w:t xml:space="preserve">по управлению муниципальным имуществом и земельными отношениями </w:t>
      </w:r>
      <w:r w:rsidRPr="00D84DD4">
        <w:rPr>
          <w:rFonts w:ascii="Times New Roman" w:eastAsia="Calibri" w:hAnsi="Times New Roman" w:cs="Times New Roman"/>
          <w:sz w:val="28"/>
          <w:szCs w:val="28"/>
        </w:rPr>
        <w:t xml:space="preserve">Администрации </w:t>
      </w:r>
      <w:r>
        <w:rPr>
          <w:rFonts w:ascii="Times New Roman" w:hAnsi="Times New Roman" w:cs="Times New Roman"/>
          <w:sz w:val="28"/>
          <w:szCs w:val="28"/>
        </w:rPr>
        <w:t>Целинного</w:t>
      </w:r>
      <w:r w:rsidRPr="00D84DD4">
        <w:rPr>
          <w:rFonts w:ascii="Times New Roman" w:eastAsia="Calibri" w:hAnsi="Times New Roman" w:cs="Times New Roman"/>
          <w:sz w:val="28"/>
          <w:szCs w:val="28"/>
        </w:rPr>
        <w:t xml:space="preserve"> муниципального округа Курганской области</w:t>
      </w:r>
    </w:p>
    <w:p w:rsidR="00D84DD4" w:rsidRDefault="00D84DD4" w:rsidP="00D656D0">
      <w:pPr>
        <w:spacing w:after="0" w:line="240" w:lineRule="auto"/>
        <w:ind w:firstLine="709"/>
        <w:jc w:val="both"/>
        <w:rPr>
          <w:rFonts w:ascii="Times New Roman" w:eastAsia="Times New Roman" w:hAnsi="Times New Roman" w:cs="Times New Roman"/>
          <w:color w:val="212531"/>
          <w:sz w:val="28"/>
          <w:szCs w:val="28"/>
          <w:lang w:eastAsia="ru-RU"/>
        </w:rPr>
      </w:pPr>
    </w:p>
    <w:p w:rsidR="00642FBD" w:rsidRPr="00D656D0" w:rsidRDefault="006D6A13" w:rsidP="00D656D0">
      <w:pPr>
        <w:spacing w:after="0" w:line="240" w:lineRule="auto"/>
        <w:ind w:firstLine="709"/>
        <w:jc w:val="both"/>
        <w:rPr>
          <w:rFonts w:ascii="Times New Roman" w:eastAsia="Times New Roman" w:hAnsi="Times New Roman" w:cs="Times New Roman"/>
          <w:color w:val="212531"/>
          <w:sz w:val="28"/>
          <w:szCs w:val="28"/>
          <w:lang w:eastAsia="ru-RU"/>
        </w:rPr>
      </w:pPr>
      <w:r w:rsidRPr="00D656D0">
        <w:rPr>
          <w:rFonts w:ascii="Times New Roman" w:eastAsia="Times New Roman" w:hAnsi="Times New Roman" w:cs="Times New Roman"/>
          <w:b/>
          <w:bCs/>
          <w:color w:val="212531"/>
          <w:sz w:val="28"/>
          <w:szCs w:val="28"/>
          <w:lang w:eastAsia="ru-RU"/>
        </w:rPr>
        <w:t>Основание проведения торгов</w:t>
      </w:r>
      <w:r w:rsidRPr="00D656D0">
        <w:rPr>
          <w:rFonts w:ascii="Times New Roman" w:eastAsia="Times New Roman" w:hAnsi="Times New Roman" w:cs="Times New Roman"/>
          <w:color w:val="212531"/>
          <w:sz w:val="28"/>
          <w:szCs w:val="28"/>
          <w:lang w:eastAsia="ru-RU"/>
        </w:rPr>
        <w:t>. </w:t>
      </w:r>
    </w:p>
    <w:p w:rsidR="00DA2FD8" w:rsidRDefault="006D6A13" w:rsidP="00D656D0">
      <w:pPr>
        <w:spacing w:after="0" w:line="240" w:lineRule="auto"/>
        <w:ind w:firstLine="709"/>
        <w:jc w:val="both"/>
        <w:rPr>
          <w:rFonts w:ascii="Times New Roman" w:eastAsia="Times New Roman" w:hAnsi="Times New Roman" w:cs="Times New Roman"/>
          <w:color w:val="212531"/>
          <w:sz w:val="28"/>
          <w:szCs w:val="28"/>
          <w:lang w:eastAsia="ru-RU"/>
        </w:rPr>
      </w:pPr>
      <w:r w:rsidRPr="00D656D0">
        <w:rPr>
          <w:rFonts w:ascii="Times New Roman" w:eastAsia="Times New Roman" w:hAnsi="Times New Roman" w:cs="Times New Roman"/>
          <w:color w:val="212531"/>
          <w:sz w:val="28"/>
          <w:szCs w:val="28"/>
          <w:lang w:eastAsia="ru-RU"/>
        </w:rPr>
        <w:t> Аукцион</w:t>
      </w:r>
      <w:r w:rsidR="0055305E" w:rsidRPr="00D656D0">
        <w:rPr>
          <w:rFonts w:ascii="Times New Roman" w:eastAsia="Times New Roman" w:hAnsi="Times New Roman" w:cs="Times New Roman"/>
          <w:color w:val="212531"/>
          <w:sz w:val="28"/>
          <w:szCs w:val="28"/>
          <w:lang w:eastAsia="ru-RU"/>
        </w:rPr>
        <w:t>ы проводя</w:t>
      </w:r>
      <w:r w:rsidRPr="00D656D0">
        <w:rPr>
          <w:rFonts w:ascii="Times New Roman" w:eastAsia="Times New Roman" w:hAnsi="Times New Roman" w:cs="Times New Roman"/>
          <w:color w:val="212531"/>
          <w:sz w:val="28"/>
          <w:szCs w:val="28"/>
          <w:lang w:eastAsia="ru-RU"/>
        </w:rPr>
        <w:t xml:space="preserve">тся на основании </w:t>
      </w:r>
      <w:r w:rsidR="008A4DFC">
        <w:rPr>
          <w:rFonts w:ascii="Times New Roman" w:eastAsia="Times New Roman" w:hAnsi="Times New Roman" w:cs="Times New Roman"/>
          <w:color w:val="212531"/>
          <w:sz w:val="28"/>
          <w:szCs w:val="28"/>
          <w:lang w:eastAsia="ru-RU"/>
        </w:rPr>
        <w:t xml:space="preserve">Распоряжения </w:t>
      </w:r>
      <w:r w:rsidRPr="00D656D0">
        <w:rPr>
          <w:rFonts w:ascii="Times New Roman" w:eastAsia="Times New Roman" w:hAnsi="Times New Roman" w:cs="Times New Roman"/>
          <w:color w:val="212531"/>
          <w:sz w:val="28"/>
          <w:szCs w:val="28"/>
          <w:lang w:eastAsia="ru-RU"/>
        </w:rPr>
        <w:t xml:space="preserve">Администрации Целинного муниципального округа Курганской области от </w:t>
      </w:r>
      <w:r w:rsidR="00236D62">
        <w:rPr>
          <w:rFonts w:ascii="Times New Roman" w:eastAsia="Times New Roman" w:hAnsi="Times New Roman" w:cs="Times New Roman"/>
          <w:color w:val="212531"/>
          <w:sz w:val="28"/>
          <w:szCs w:val="28"/>
          <w:lang w:eastAsia="ru-RU"/>
        </w:rPr>
        <w:t>24.06.2022</w:t>
      </w:r>
      <w:r w:rsidRPr="00D656D0">
        <w:rPr>
          <w:rFonts w:ascii="Times New Roman" w:eastAsia="Times New Roman" w:hAnsi="Times New Roman" w:cs="Times New Roman"/>
          <w:color w:val="212531"/>
          <w:sz w:val="28"/>
          <w:szCs w:val="28"/>
          <w:lang w:eastAsia="ru-RU"/>
        </w:rPr>
        <w:t xml:space="preserve"> г</w:t>
      </w:r>
      <w:r w:rsidR="00236D62">
        <w:rPr>
          <w:rFonts w:ascii="Times New Roman" w:eastAsia="Times New Roman" w:hAnsi="Times New Roman" w:cs="Times New Roman"/>
          <w:color w:val="212531"/>
          <w:sz w:val="28"/>
          <w:szCs w:val="28"/>
          <w:lang w:eastAsia="ru-RU"/>
        </w:rPr>
        <w:t>ода</w:t>
      </w:r>
      <w:r w:rsidRPr="00D656D0">
        <w:rPr>
          <w:rFonts w:ascii="Times New Roman" w:eastAsia="Times New Roman" w:hAnsi="Times New Roman" w:cs="Times New Roman"/>
          <w:color w:val="212531"/>
          <w:sz w:val="28"/>
          <w:szCs w:val="28"/>
          <w:lang w:eastAsia="ru-RU"/>
        </w:rPr>
        <w:t xml:space="preserve"> № </w:t>
      </w:r>
      <w:r w:rsidR="00236D62">
        <w:rPr>
          <w:rFonts w:ascii="Times New Roman" w:eastAsia="Times New Roman" w:hAnsi="Times New Roman" w:cs="Times New Roman"/>
          <w:color w:val="212531"/>
          <w:sz w:val="28"/>
          <w:szCs w:val="28"/>
          <w:lang w:eastAsia="ru-RU"/>
        </w:rPr>
        <w:t>401</w:t>
      </w:r>
      <w:r w:rsidR="0055305E" w:rsidRPr="00D656D0">
        <w:rPr>
          <w:rFonts w:ascii="Times New Roman" w:eastAsia="Times New Roman" w:hAnsi="Times New Roman" w:cs="Times New Roman"/>
          <w:color w:val="212531"/>
          <w:sz w:val="28"/>
          <w:szCs w:val="28"/>
          <w:lang w:eastAsia="ru-RU"/>
        </w:rPr>
        <w:t xml:space="preserve">  «О</w:t>
      </w:r>
      <w:r w:rsidR="00236D62">
        <w:rPr>
          <w:rFonts w:ascii="Times New Roman" w:eastAsia="Times New Roman" w:hAnsi="Times New Roman" w:cs="Times New Roman"/>
          <w:color w:val="212531"/>
          <w:sz w:val="28"/>
          <w:szCs w:val="28"/>
          <w:lang w:eastAsia="ru-RU"/>
        </w:rPr>
        <w:t xml:space="preserve">б организации и </w:t>
      </w:r>
      <w:r w:rsidR="0055305E" w:rsidRPr="00D656D0">
        <w:rPr>
          <w:rFonts w:ascii="Times New Roman" w:eastAsia="Times New Roman" w:hAnsi="Times New Roman" w:cs="Times New Roman"/>
          <w:color w:val="212531"/>
          <w:sz w:val="28"/>
          <w:szCs w:val="28"/>
          <w:lang w:eastAsia="ru-RU"/>
        </w:rPr>
        <w:t>проведен</w:t>
      </w:r>
      <w:proofErr w:type="gramStart"/>
      <w:r w:rsidR="0055305E" w:rsidRPr="00D656D0">
        <w:rPr>
          <w:rFonts w:ascii="Times New Roman" w:eastAsia="Times New Roman" w:hAnsi="Times New Roman" w:cs="Times New Roman"/>
          <w:color w:val="212531"/>
          <w:sz w:val="28"/>
          <w:szCs w:val="28"/>
          <w:lang w:eastAsia="ru-RU"/>
        </w:rPr>
        <w:t>ии ау</w:t>
      </w:r>
      <w:proofErr w:type="gramEnd"/>
      <w:r w:rsidR="0055305E" w:rsidRPr="00D656D0">
        <w:rPr>
          <w:rFonts w:ascii="Times New Roman" w:eastAsia="Times New Roman" w:hAnsi="Times New Roman" w:cs="Times New Roman"/>
          <w:color w:val="212531"/>
          <w:sz w:val="28"/>
          <w:szCs w:val="28"/>
          <w:lang w:eastAsia="ru-RU"/>
        </w:rPr>
        <w:t>кционов</w:t>
      </w:r>
      <w:r w:rsidRPr="00D656D0">
        <w:rPr>
          <w:rFonts w:ascii="Times New Roman" w:eastAsia="Times New Roman" w:hAnsi="Times New Roman" w:cs="Times New Roman"/>
          <w:color w:val="212531"/>
          <w:sz w:val="28"/>
          <w:szCs w:val="28"/>
          <w:lang w:eastAsia="ru-RU"/>
        </w:rPr>
        <w:t xml:space="preserve"> на право заключения договоров аренды земельных участков».</w:t>
      </w:r>
      <w:r w:rsidRPr="006D6A13">
        <w:rPr>
          <w:rFonts w:ascii="Times New Roman" w:eastAsia="Times New Roman" w:hAnsi="Times New Roman" w:cs="Times New Roman"/>
          <w:color w:val="212531"/>
          <w:sz w:val="28"/>
          <w:szCs w:val="28"/>
          <w:lang w:eastAsia="ru-RU"/>
        </w:rPr>
        <w:t xml:space="preserve"> </w:t>
      </w:r>
    </w:p>
    <w:p w:rsidR="006D6A13" w:rsidRPr="006D6A13" w:rsidRDefault="006D6A13" w:rsidP="00DA2FD8">
      <w:pPr>
        <w:shd w:val="clear" w:color="auto" w:fill="FFFFFF"/>
        <w:spacing w:after="0" w:line="240" w:lineRule="auto"/>
        <w:ind w:firstLine="709"/>
        <w:jc w:val="both"/>
        <w:rPr>
          <w:rFonts w:ascii="Times New Roman" w:eastAsia="Times New Roman" w:hAnsi="Times New Roman" w:cs="Times New Roman"/>
          <w:color w:val="212531"/>
          <w:sz w:val="28"/>
          <w:szCs w:val="28"/>
          <w:lang w:eastAsia="ru-RU"/>
        </w:rPr>
      </w:pPr>
      <w:proofErr w:type="gramStart"/>
      <w:r w:rsidRPr="006D6A13">
        <w:rPr>
          <w:rFonts w:ascii="Times New Roman" w:eastAsia="Times New Roman" w:hAnsi="Times New Roman" w:cs="Times New Roman"/>
          <w:color w:val="212531"/>
          <w:sz w:val="28"/>
          <w:szCs w:val="28"/>
          <w:lang w:eastAsia="ru-RU"/>
        </w:rPr>
        <w:t xml:space="preserve">Распоряжение названными земельными участками осуществляется Администрацией </w:t>
      </w:r>
      <w:r w:rsidR="00162637">
        <w:rPr>
          <w:rFonts w:ascii="Times New Roman" w:eastAsia="Times New Roman" w:hAnsi="Times New Roman" w:cs="Times New Roman"/>
          <w:color w:val="212531"/>
          <w:sz w:val="28"/>
          <w:szCs w:val="28"/>
          <w:lang w:eastAsia="ru-RU"/>
        </w:rPr>
        <w:t xml:space="preserve"> Целинного муниципального округа</w:t>
      </w:r>
      <w:r w:rsidRPr="006D6A13">
        <w:rPr>
          <w:rFonts w:ascii="Times New Roman" w:eastAsia="Times New Roman" w:hAnsi="Times New Roman" w:cs="Times New Roman"/>
          <w:color w:val="212531"/>
          <w:sz w:val="28"/>
          <w:szCs w:val="28"/>
          <w:lang w:eastAsia="ru-RU"/>
        </w:rPr>
        <w:t xml:space="preserve"> Кур</w:t>
      </w:r>
      <w:r w:rsidR="00162637">
        <w:rPr>
          <w:rFonts w:ascii="Times New Roman" w:eastAsia="Times New Roman" w:hAnsi="Times New Roman" w:cs="Times New Roman"/>
          <w:color w:val="212531"/>
          <w:sz w:val="28"/>
          <w:szCs w:val="28"/>
          <w:lang w:eastAsia="ru-RU"/>
        </w:rPr>
        <w:t>ган</w:t>
      </w:r>
      <w:r w:rsidRPr="006D6A13">
        <w:rPr>
          <w:rFonts w:ascii="Times New Roman" w:eastAsia="Times New Roman" w:hAnsi="Times New Roman" w:cs="Times New Roman"/>
          <w:color w:val="212531"/>
          <w:sz w:val="28"/>
          <w:szCs w:val="28"/>
          <w:lang w:eastAsia="ru-RU"/>
        </w:rPr>
        <w:t>ской области на основании права собственности на земельные участки, что подтверждается выписками из ЕГРН (собственность, 4</w:t>
      </w:r>
      <w:r w:rsidR="00162637">
        <w:rPr>
          <w:rFonts w:ascii="Times New Roman" w:eastAsia="Times New Roman" w:hAnsi="Times New Roman" w:cs="Times New Roman"/>
          <w:color w:val="212531"/>
          <w:sz w:val="28"/>
          <w:szCs w:val="28"/>
          <w:lang w:eastAsia="ru-RU"/>
        </w:rPr>
        <w:t>5</w:t>
      </w:r>
      <w:r w:rsidRPr="006D6A13">
        <w:rPr>
          <w:rFonts w:ascii="Times New Roman" w:eastAsia="Times New Roman" w:hAnsi="Times New Roman" w:cs="Times New Roman"/>
          <w:color w:val="212531"/>
          <w:sz w:val="28"/>
          <w:szCs w:val="28"/>
          <w:lang w:eastAsia="ru-RU"/>
        </w:rPr>
        <w:t>:</w:t>
      </w:r>
      <w:r w:rsidR="00162637">
        <w:rPr>
          <w:rFonts w:ascii="Times New Roman" w:eastAsia="Times New Roman" w:hAnsi="Times New Roman" w:cs="Times New Roman"/>
          <w:color w:val="212531"/>
          <w:sz w:val="28"/>
          <w:szCs w:val="28"/>
          <w:lang w:eastAsia="ru-RU"/>
        </w:rPr>
        <w:t>1</w:t>
      </w:r>
      <w:r w:rsidRPr="006D6A13">
        <w:rPr>
          <w:rFonts w:ascii="Times New Roman" w:eastAsia="Times New Roman" w:hAnsi="Times New Roman" w:cs="Times New Roman"/>
          <w:color w:val="212531"/>
          <w:sz w:val="28"/>
          <w:szCs w:val="28"/>
          <w:lang w:eastAsia="ru-RU"/>
        </w:rPr>
        <w:t>8:</w:t>
      </w:r>
      <w:r w:rsidR="00162637">
        <w:rPr>
          <w:rFonts w:ascii="Times New Roman" w:eastAsia="Times New Roman" w:hAnsi="Times New Roman" w:cs="Times New Roman"/>
          <w:color w:val="212531"/>
          <w:sz w:val="28"/>
          <w:szCs w:val="28"/>
          <w:lang w:eastAsia="ru-RU"/>
        </w:rPr>
        <w:t>000000</w:t>
      </w:r>
      <w:r w:rsidRPr="006D6A13">
        <w:rPr>
          <w:rFonts w:ascii="Times New Roman" w:eastAsia="Times New Roman" w:hAnsi="Times New Roman" w:cs="Times New Roman"/>
          <w:color w:val="212531"/>
          <w:sz w:val="28"/>
          <w:szCs w:val="28"/>
          <w:lang w:eastAsia="ru-RU"/>
        </w:rPr>
        <w:t>:</w:t>
      </w:r>
      <w:r w:rsidR="00162637">
        <w:rPr>
          <w:rFonts w:ascii="Times New Roman" w:eastAsia="Times New Roman" w:hAnsi="Times New Roman" w:cs="Times New Roman"/>
          <w:color w:val="212531"/>
          <w:sz w:val="28"/>
          <w:szCs w:val="28"/>
          <w:lang w:eastAsia="ru-RU"/>
        </w:rPr>
        <w:t>4</w:t>
      </w:r>
      <w:r w:rsidRPr="006D6A13">
        <w:rPr>
          <w:rFonts w:ascii="Times New Roman" w:eastAsia="Times New Roman" w:hAnsi="Times New Roman" w:cs="Times New Roman"/>
          <w:color w:val="212531"/>
          <w:sz w:val="28"/>
          <w:szCs w:val="28"/>
          <w:lang w:eastAsia="ru-RU"/>
        </w:rPr>
        <w:t>6</w:t>
      </w:r>
      <w:r w:rsidR="00162637">
        <w:rPr>
          <w:rFonts w:ascii="Times New Roman" w:eastAsia="Times New Roman" w:hAnsi="Times New Roman" w:cs="Times New Roman"/>
          <w:color w:val="212531"/>
          <w:sz w:val="28"/>
          <w:szCs w:val="28"/>
          <w:lang w:eastAsia="ru-RU"/>
        </w:rPr>
        <w:t>4</w:t>
      </w:r>
      <w:r w:rsidRPr="006D6A13">
        <w:rPr>
          <w:rFonts w:ascii="Times New Roman" w:eastAsia="Times New Roman" w:hAnsi="Times New Roman" w:cs="Times New Roman"/>
          <w:color w:val="212531"/>
          <w:sz w:val="28"/>
          <w:szCs w:val="28"/>
          <w:lang w:eastAsia="ru-RU"/>
        </w:rPr>
        <w:t>-4</w:t>
      </w:r>
      <w:r w:rsidR="00162637">
        <w:rPr>
          <w:rFonts w:ascii="Times New Roman" w:eastAsia="Times New Roman" w:hAnsi="Times New Roman" w:cs="Times New Roman"/>
          <w:color w:val="212531"/>
          <w:sz w:val="28"/>
          <w:szCs w:val="28"/>
          <w:lang w:eastAsia="ru-RU"/>
        </w:rPr>
        <w:t>5</w:t>
      </w:r>
      <w:r w:rsidRPr="006D6A13">
        <w:rPr>
          <w:rFonts w:ascii="Times New Roman" w:eastAsia="Times New Roman" w:hAnsi="Times New Roman" w:cs="Times New Roman"/>
          <w:color w:val="212531"/>
          <w:sz w:val="28"/>
          <w:szCs w:val="28"/>
          <w:lang w:eastAsia="ru-RU"/>
        </w:rPr>
        <w:t>/0</w:t>
      </w:r>
      <w:r w:rsidR="00162637">
        <w:rPr>
          <w:rFonts w:ascii="Times New Roman" w:eastAsia="Times New Roman" w:hAnsi="Times New Roman" w:cs="Times New Roman"/>
          <w:color w:val="212531"/>
          <w:sz w:val="28"/>
          <w:szCs w:val="28"/>
          <w:lang w:eastAsia="ru-RU"/>
        </w:rPr>
        <w:t>51</w:t>
      </w:r>
      <w:r w:rsidRPr="006D6A13">
        <w:rPr>
          <w:rFonts w:ascii="Times New Roman" w:eastAsia="Times New Roman" w:hAnsi="Times New Roman" w:cs="Times New Roman"/>
          <w:color w:val="212531"/>
          <w:sz w:val="28"/>
          <w:szCs w:val="28"/>
          <w:lang w:eastAsia="ru-RU"/>
        </w:rPr>
        <w:t>/202</w:t>
      </w:r>
      <w:r w:rsidR="00162637">
        <w:rPr>
          <w:rFonts w:ascii="Times New Roman" w:eastAsia="Times New Roman" w:hAnsi="Times New Roman" w:cs="Times New Roman"/>
          <w:color w:val="212531"/>
          <w:sz w:val="28"/>
          <w:szCs w:val="28"/>
          <w:lang w:eastAsia="ru-RU"/>
        </w:rPr>
        <w:t>2</w:t>
      </w:r>
      <w:r w:rsidRPr="006D6A13">
        <w:rPr>
          <w:rFonts w:ascii="Times New Roman" w:eastAsia="Times New Roman" w:hAnsi="Times New Roman" w:cs="Times New Roman"/>
          <w:color w:val="212531"/>
          <w:sz w:val="28"/>
          <w:szCs w:val="28"/>
          <w:lang w:eastAsia="ru-RU"/>
        </w:rPr>
        <w:t>-1</w:t>
      </w:r>
      <w:r w:rsidR="00162637">
        <w:rPr>
          <w:rFonts w:ascii="Times New Roman" w:eastAsia="Times New Roman" w:hAnsi="Times New Roman" w:cs="Times New Roman"/>
          <w:color w:val="212531"/>
          <w:sz w:val="28"/>
          <w:szCs w:val="28"/>
          <w:lang w:eastAsia="ru-RU"/>
        </w:rPr>
        <w:t>0</w:t>
      </w:r>
      <w:r w:rsidRPr="006D6A13">
        <w:rPr>
          <w:rFonts w:ascii="Times New Roman" w:eastAsia="Times New Roman" w:hAnsi="Times New Roman" w:cs="Times New Roman"/>
          <w:color w:val="212531"/>
          <w:sz w:val="28"/>
          <w:szCs w:val="28"/>
          <w:lang w:eastAsia="ru-RU"/>
        </w:rPr>
        <w:t>, 2</w:t>
      </w:r>
      <w:r w:rsidR="00162637">
        <w:rPr>
          <w:rFonts w:ascii="Times New Roman" w:eastAsia="Times New Roman" w:hAnsi="Times New Roman" w:cs="Times New Roman"/>
          <w:color w:val="212531"/>
          <w:sz w:val="28"/>
          <w:szCs w:val="28"/>
          <w:lang w:eastAsia="ru-RU"/>
        </w:rPr>
        <w:t>9</w:t>
      </w:r>
      <w:r w:rsidRPr="006D6A13">
        <w:rPr>
          <w:rFonts w:ascii="Times New Roman" w:eastAsia="Times New Roman" w:hAnsi="Times New Roman" w:cs="Times New Roman"/>
          <w:color w:val="212531"/>
          <w:sz w:val="28"/>
          <w:szCs w:val="28"/>
          <w:lang w:eastAsia="ru-RU"/>
        </w:rPr>
        <w:t>.0</w:t>
      </w:r>
      <w:r w:rsidR="00162637">
        <w:rPr>
          <w:rFonts w:ascii="Times New Roman" w:eastAsia="Times New Roman" w:hAnsi="Times New Roman" w:cs="Times New Roman"/>
          <w:color w:val="212531"/>
          <w:sz w:val="28"/>
          <w:szCs w:val="28"/>
          <w:lang w:eastAsia="ru-RU"/>
        </w:rPr>
        <w:t>3</w:t>
      </w:r>
      <w:r w:rsidRPr="006D6A13">
        <w:rPr>
          <w:rFonts w:ascii="Times New Roman" w:eastAsia="Times New Roman" w:hAnsi="Times New Roman" w:cs="Times New Roman"/>
          <w:color w:val="212531"/>
          <w:sz w:val="28"/>
          <w:szCs w:val="28"/>
          <w:lang w:eastAsia="ru-RU"/>
        </w:rPr>
        <w:t>.202</w:t>
      </w:r>
      <w:r w:rsidR="00162637">
        <w:rPr>
          <w:rFonts w:ascii="Times New Roman" w:eastAsia="Times New Roman" w:hAnsi="Times New Roman" w:cs="Times New Roman"/>
          <w:color w:val="212531"/>
          <w:sz w:val="28"/>
          <w:szCs w:val="28"/>
          <w:lang w:eastAsia="ru-RU"/>
        </w:rPr>
        <w:t>2</w:t>
      </w:r>
      <w:r w:rsidRPr="006D6A13">
        <w:rPr>
          <w:rFonts w:ascii="Times New Roman" w:eastAsia="Times New Roman" w:hAnsi="Times New Roman" w:cs="Times New Roman"/>
          <w:color w:val="212531"/>
          <w:sz w:val="28"/>
          <w:szCs w:val="28"/>
          <w:lang w:eastAsia="ru-RU"/>
        </w:rPr>
        <w:t xml:space="preserve"> г.; собственность, 4</w:t>
      </w:r>
      <w:r w:rsidR="00162637">
        <w:rPr>
          <w:rFonts w:ascii="Times New Roman" w:eastAsia="Times New Roman" w:hAnsi="Times New Roman" w:cs="Times New Roman"/>
          <w:color w:val="212531"/>
          <w:sz w:val="28"/>
          <w:szCs w:val="28"/>
          <w:lang w:eastAsia="ru-RU"/>
        </w:rPr>
        <w:t>5</w:t>
      </w:r>
      <w:r w:rsidRPr="006D6A13">
        <w:rPr>
          <w:rFonts w:ascii="Times New Roman" w:eastAsia="Times New Roman" w:hAnsi="Times New Roman" w:cs="Times New Roman"/>
          <w:color w:val="212531"/>
          <w:sz w:val="28"/>
          <w:szCs w:val="28"/>
          <w:lang w:eastAsia="ru-RU"/>
        </w:rPr>
        <w:t>:</w:t>
      </w:r>
      <w:r w:rsidR="00162637">
        <w:rPr>
          <w:rFonts w:ascii="Times New Roman" w:eastAsia="Times New Roman" w:hAnsi="Times New Roman" w:cs="Times New Roman"/>
          <w:color w:val="212531"/>
          <w:sz w:val="28"/>
          <w:szCs w:val="28"/>
          <w:lang w:eastAsia="ru-RU"/>
        </w:rPr>
        <w:t>1</w:t>
      </w:r>
      <w:r w:rsidRPr="006D6A13">
        <w:rPr>
          <w:rFonts w:ascii="Times New Roman" w:eastAsia="Times New Roman" w:hAnsi="Times New Roman" w:cs="Times New Roman"/>
          <w:color w:val="212531"/>
          <w:sz w:val="28"/>
          <w:szCs w:val="28"/>
          <w:lang w:eastAsia="ru-RU"/>
        </w:rPr>
        <w:t>8:010</w:t>
      </w:r>
      <w:r w:rsidR="00162637">
        <w:rPr>
          <w:rFonts w:ascii="Times New Roman" w:eastAsia="Times New Roman" w:hAnsi="Times New Roman" w:cs="Times New Roman"/>
          <w:color w:val="212531"/>
          <w:sz w:val="28"/>
          <w:szCs w:val="28"/>
          <w:lang w:eastAsia="ru-RU"/>
        </w:rPr>
        <w:t>802:205</w:t>
      </w:r>
      <w:r w:rsidRPr="006D6A13">
        <w:rPr>
          <w:rFonts w:ascii="Times New Roman" w:eastAsia="Times New Roman" w:hAnsi="Times New Roman" w:cs="Times New Roman"/>
          <w:color w:val="212531"/>
          <w:sz w:val="28"/>
          <w:szCs w:val="28"/>
          <w:lang w:eastAsia="ru-RU"/>
        </w:rPr>
        <w:t>-4</w:t>
      </w:r>
      <w:r w:rsidR="00162637">
        <w:rPr>
          <w:rFonts w:ascii="Times New Roman" w:eastAsia="Times New Roman" w:hAnsi="Times New Roman" w:cs="Times New Roman"/>
          <w:color w:val="212531"/>
          <w:sz w:val="28"/>
          <w:szCs w:val="28"/>
          <w:lang w:eastAsia="ru-RU"/>
        </w:rPr>
        <w:t>5</w:t>
      </w:r>
      <w:r w:rsidRPr="006D6A13">
        <w:rPr>
          <w:rFonts w:ascii="Times New Roman" w:eastAsia="Times New Roman" w:hAnsi="Times New Roman" w:cs="Times New Roman"/>
          <w:color w:val="212531"/>
          <w:sz w:val="28"/>
          <w:szCs w:val="28"/>
          <w:lang w:eastAsia="ru-RU"/>
        </w:rPr>
        <w:t>/0</w:t>
      </w:r>
      <w:r w:rsidR="00162637">
        <w:rPr>
          <w:rFonts w:ascii="Times New Roman" w:eastAsia="Times New Roman" w:hAnsi="Times New Roman" w:cs="Times New Roman"/>
          <w:color w:val="212531"/>
          <w:sz w:val="28"/>
          <w:szCs w:val="28"/>
          <w:lang w:eastAsia="ru-RU"/>
        </w:rPr>
        <w:t>51</w:t>
      </w:r>
      <w:r w:rsidRPr="006D6A13">
        <w:rPr>
          <w:rFonts w:ascii="Times New Roman" w:eastAsia="Times New Roman" w:hAnsi="Times New Roman" w:cs="Times New Roman"/>
          <w:color w:val="212531"/>
          <w:sz w:val="28"/>
          <w:szCs w:val="28"/>
          <w:lang w:eastAsia="ru-RU"/>
        </w:rPr>
        <w:t>/202</w:t>
      </w:r>
      <w:r w:rsidR="00162637">
        <w:rPr>
          <w:rFonts w:ascii="Times New Roman" w:eastAsia="Times New Roman" w:hAnsi="Times New Roman" w:cs="Times New Roman"/>
          <w:color w:val="212531"/>
          <w:sz w:val="28"/>
          <w:szCs w:val="28"/>
          <w:lang w:eastAsia="ru-RU"/>
        </w:rPr>
        <w:t>2</w:t>
      </w:r>
      <w:r w:rsidRPr="006D6A13">
        <w:rPr>
          <w:rFonts w:ascii="Times New Roman" w:eastAsia="Times New Roman" w:hAnsi="Times New Roman" w:cs="Times New Roman"/>
          <w:color w:val="212531"/>
          <w:sz w:val="28"/>
          <w:szCs w:val="28"/>
          <w:lang w:eastAsia="ru-RU"/>
        </w:rPr>
        <w:t>-</w:t>
      </w:r>
      <w:r w:rsidR="00162637">
        <w:rPr>
          <w:rFonts w:ascii="Times New Roman" w:eastAsia="Times New Roman" w:hAnsi="Times New Roman" w:cs="Times New Roman"/>
          <w:color w:val="212531"/>
          <w:sz w:val="28"/>
          <w:szCs w:val="28"/>
          <w:lang w:eastAsia="ru-RU"/>
        </w:rPr>
        <w:t>6</w:t>
      </w:r>
      <w:r w:rsidRPr="006D6A13">
        <w:rPr>
          <w:rFonts w:ascii="Times New Roman" w:eastAsia="Times New Roman" w:hAnsi="Times New Roman" w:cs="Times New Roman"/>
          <w:color w:val="212531"/>
          <w:sz w:val="28"/>
          <w:szCs w:val="28"/>
          <w:lang w:eastAsia="ru-RU"/>
        </w:rPr>
        <w:t xml:space="preserve">, </w:t>
      </w:r>
      <w:r w:rsidR="00162637">
        <w:rPr>
          <w:rFonts w:ascii="Times New Roman" w:eastAsia="Times New Roman" w:hAnsi="Times New Roman" w:cs="Times New Roman"/>
          <w:color w:val="212531"/>
          <w:sz w:val="28"/>
          <w:szCs w:val="28"/>
          <w:lang w:eastAsia="ru-RU"/>
        </w:rPr>
        <w:t>0</w:t>
      </w:r>
      <w:r w:rsidRPr="006D6A13">
        <w:rPr>
          <w:rFonts w:ascii="Times New Roman" w:eastAsia="Times New Roman" w:hAnsi="Times New Roman" w:cs="Times New Roman"/>
          <w:color w:val="212531"/>
          <w:sz w:val="28"/>
          <w:szCs w:val="28"/>
          <w:lang w:eastAsia="ru-RU"/>
        </w:rPr>
        <w:t>1.0</w:t>
      </w:r>
      <w:r w:rsidR="00162637">
        <w:rPr>
          <w:rFonts w:ascii="Times New Roman" w:eastAsia="Times New Roman" w:hAnsi="Times New Roman" w:cs="Times New Roman"/>
          <w:color w:val="212531"/>
          <w:sz w:val="28"/>
          <w:szCs w:val="28"/>
          <w:lang w:eastAsia="ru-RU"/>
        </w:rPr>
        <w:t>4</w:t>
      </w:r>
      <w:r w:rsidRPr="006D6A13">
        <w:rPr>
          <w:rFonts w:ascii="Times New Roman" w:eastAsia="Times New Roman" w:hAnsi="Times New Roman" w:cs="Times New Roman"/>
          <w:color w:val="212531"/>
          <w:sz w:val="28"/>
          <w:szCs w:val="28"/>
          <w:lang w:eastAsia="ru-RU"/>
        </w:rPr>
        <w:t>.202</w:t>
      </w:r>
      <w:r w:rsidR="00162637">
        <w:rPr>
          <w:rFonts w:ascii="Times New Roman" w:eastAsia="Times New Roman" w:hAnsi="Times New Roman" w:cs="Times New Roman"/>
          <w:color w:val="212531"/>
          <w:sz w:val="28"/>
          <w:szCs w:val="28"/>
          <w:lang w:eastAsia="ru-RU"/>
        </w:rPr>
        <w:t>2</w:t>
      </w:r>
      <w:r w:rsidRPr="006D6A13">
        <w:rPr>
          <w:rFonts w:ascii="Times New Roman" w:eastAsia="Times New Roman" w:hAnsi="Times New Roman" w:cs="Times New Roman"/>
          <w:color w:val="212531"/>
          <w:sz w:val="28"/>
          <w:szCs w:val="28"/>
          <w:lang w:eastAsia="ru-RU"/>
        </w:rPr>
        <w:t xml:space="preserve"> г., собственность, 4</w:t>
      </w:r>
      <w:r w:rsidR="00162637">
        <w:rPr>
          <w:rFonts w:ascii="Times New Roman" w:eastAsia="Times New Roman" w:hAnsi="Times New Roman" w:cs="Times New Roman"/>
          <w:color w:val="212531"/>
          <w:sz w:val="28"/>
          <w:szCs w:val="28"/>
          <w:lang w:eastAsia="ru-RU"/>
        </w:rPr>
        <w:t>5</w:t>
      </w:r>
      <w:r w:rsidRPr="006D6A13">
        <w:rPr>
          <w:rFonts w:ascii="Times New Roman" w:eastAsia="Times New Roman" w:hAnsi="Times New Roman" w:cs="Times New Roman"/>
          <w:color w:val="212531"/>
          <w:sz w:val="28"/>
          <w:szCs w:val="28"/>
          <w:lang w:eastAsia="ru-RU"/>
        </w:rPr>
        <w:t>:</w:t>
      </w:r>
      <w:r w:rsidR="00162637">
        <w:rPr>
          <w:rFonts w:ascii="Times New Roman" w:eastAsia="Times New Roman" w:hAnsi="Times New Roman" w:cs="Times New Roman"/>
          <w:color w:val="212531"/>
          <w:sz w:val="28"/>
          <w:szCs w:val="28"/>
          <w:lang w:eastAsia="ru-RU"/>
        </w:rPr>
        <w:t>1</w:t>
      </w:r>
      <w:r w:rsidRPr="006D6A13">
        <w:rPr>
          <w:rFonts w:ascii="Times New Roman" w:eastAsia="Times New Roman" w:hAnsi="Times New Roman" w:cs="Times New Roman"/>
          <w:color w:val="212531"/>
          <w:sz w:val="28"/>
          <w:szCs w:val="28"/>
          <w:lang w:eastAsia="ru-RU"/>
        </w:rPr>
        <w:t>8:010</w:t>
      </w:r>
      <w:r w:rsidR="00162637">
        <w:rPr>
          <w:rFonts w:ascii="Times New Roman" w:eastAsia="Times New Roman" w:hAnsi="Times New Roman" w:cs="Times New Roman"/>
          <w:color w:val="212531"/>
          <w:sz w:val="28"/>
          <w:szCs w:val="28"/>
          <w:lang w:eastAsia="ru-RU"/>
        </w:rPr>
        <w:t>8</w:t>
      </w:r>
      <w:r w:rsidRPr="006D6A13">
        <w:rPr>
          <w:rFonts w:ascii="Times New Roman" w:eastAsia="Times New Roman" w:hAnsi="Times New Roman" w:cs="Times New Roman"/>
          <w:color w:val="212531"/>
          <w:sz w:val="28"/>
          <w:szCs w:val="28"/>
          <w:lang w:eastAsia="ru-RU"/>
        </w:rPr>
        <w:t>0</w:t>
      </w:r>
      <w:r w:rsidR="00162637">
        <w:rPr>
          <w:rFonts w:ascii="Times New Roman" w:eastAsia="Times New Roman" w:hAnsi="Times New Roman" w:cs="Times New Roman"/>
          <w:color w:val="212531"/>
          <w:sz w:val="28"/>
          <w:szCs w:val="28"/>
          <w:lang w:eastAsia="ru-RU"/>
        </w:rPr>
        <w:t>2</w:t>
      </w:r>
      <w:r w:rsidRPr="006D6A13">
        <w:rPr>
          <w:rFonts w:ascii="Times New Roman" w:eastAsia="Times New Roman" w:hAnsi="Times New Roman" w:cs="Times New Roman"/>
          <w:color w:val="212531"/>
          <w:sz w:val="28"/>
          <w:szCs w:val="28"/>
          <w:lang w:eastAsia="ru-RU"/>
        </w:rPr>
        <w:t>:</w:t>
      </w:r>
      <w:r w:rsidR="00162637">
        <w:rPr>
          <w:rFonts w:ascii="Times New Roman" w:eastAsia="Times New Roman" w:hAnsi="Times New Roman" w:cs="Times New Roman"/>
          <w:color w:val="212531"/>
          <w:sz w:val="28"/>
          <w:szCs w:val="28"/>
          <w:lang w:eastAsia="ru-RU"/>
        </w:rPr>
        <w:t>198</w:t>
      </w:r>
      <w:r w:rsidRPr="006D6A13">
        <w:rPr>
          <w:rFonts w:ascii="Times New Roman" w:eastAsia="Times New Roman" w:hAnsi="Times New Roman" w:cs="Times New Roman"/>
          <w:color w:val="212531"/>
          <w:sz w:val="28"/>
          <w:szCs w:val="28"/>
          <w:lang w:eastAsia="ru-RU"/>
        </w:rPr>
        <w:t>-4</w:t>
      </w:r>
      <w:r w:rsidR="00162637">
        <w:rPr>
          <w:rFonts w:ascii="Times New Roman" w:eastAsia="Times New Roman" w:hAnsi="Times New Roman" w:cs="Times New Roman"/>
          <w:color w:val="212531"/>
          <w:sz w:val="28"/>
          <w:szCs w:val="28"/>
          <w:lang w:eastAsia="ru-RU"/>
        </w:rPr>
        <w:t>5</w:t>
      </w:r>
      <w:r w:rsidRPr="006D6A13">
        <w:rPr>
          <w:rFonts w:ascii="Times New Roman" w:eastAsia="Times New Roman" w:hAnsi="Times New Roman" w:cs="Times New Roman"/>
          <w:color w:val="212531"/>
          <w:sz w:val="28"/>
          <w:szCs w:val="28"/>
          <w:lang w:eastAsia="ru-RU"/>
        </w:rPr>
        <w:t>/0</w:t>
      </w:r>
      <w:r w:rsidR="00162637">
        <w:rPr>
          <w:rFonts w:ascii="Times New Roman" w:eastAsia="Times New Roman" w:hAnsi="Times New Roman" w:cs="Times New Roman"/>
          <w:color w:val="212531"/>
          <w:sz w:val="28"/>
          <w:szCs w:val="28"/>
          <w:lang w:eastAsia="ru-RU"/>
        </w:rPr>
        <w:t>51</w:t>
      </w:r>
      <w:r w:rsidRPr="006D6A13">
        <w:rPr>
          <w:rFonts w:ascii="Times New Roman" w:eastAsia="Times New Roman" w:hAnsi="Times New Roman" w:cs="Times New Roman"/>
          <w:color w:val="212531"/>
          <w:sz w:val="28"/>
          <w:szCs w:val="28"/>
          <w:lang w:eastAsia="ru-RU"/>
        </w:rPr>
        <w:t>/202</w:t>
      </w:r>
      <w:r w:rsidR="00162637">
        <w:rPr>
          <w:rFonts w:ascii="Times New Roman" w:eastAsia="Times New Roman" w:hAnsi="Times New Roman" w:cs="Times New Roman"/>
          <w:color w:val="212531"/>
          <w:sz w:val="28"/>
          <w:szCs w:val="28"/>
          <w:lang w:eastAsia="ru-RU"/>
        </w:rPr>
        <w:t>2</w:t>
      </w:r>
      <w:r w:rsidRPr="006D6A13">
        <w:rPr>
          <w:rFonts w:ascii="Times New Roman" w:eastAsia="Times New Roman" w:hAnsi="Times New Roman" w:cs="Times New Roman"/>
          <w:color w:val="212531"/>
          <w:sz w:val="28"/>
          <w:szCs w:val="28"/>
          <w:lang w:eastAsia="ru-RU"/>
        </w:rPr>
        <w:t>-</w:t>
      </w:r>
      <w:r w:rsidR="00162637">
        <w:rPr>
          <w:rFonts w:ascii="Times New Roman" w:eastAsia="Times New Roman" w:hAnsi="Times New Roman" w:cs="Times New Roman"/>
          <w:color w:val="212531"/>
          <w:sz w:val="28"/>
          <w:szCs w:val="28"/>
          <w:lang w:eastAsia="ru-RU"/>
        </w:rPr>
        <w:t>8</w:t>
      </w:r>
      <w:r w:rsidRPr="006D6A13">
        <w:rPr>
          <w:rFonts w:ascii="Times New Roman" w:eastAsia="Times New Roman" w:hAnsi="Times New Roman" w:cs="Times New Roman"/>
          <w:color w:val="212531"/>
          <w:sz w:val="28"/>
          <w:szCs w:val="28"/>
          <w:lang w:eastAsia="ru-RU"/>
        </w:rPr>
        <w:t xml:space="preserve">, </w:t>
      </w:r>
      <w:r w:rsidR="00162637">
        <w:rPr>
          <w:rFonts w:ascii="Times New Roman" w:eastAsia="Times New Roman" w:hAnsi="Times New Roman" w:cs="Times New Roman"/>
          <w:color w:val="212531"/>
          <w:sz w:val="28"/>
          <w:szCs w:val="28"/>
          <w:lang w:eastAsia="ru-RU"/>
        </w:rPr>
        <w:t>06</w:t>
      </w:r>
      <w:r w:rsidRPr="006D6A13">
        <w:rPr>
          <w:rFonts w:ascii="Times New Roman" w:eastAsia="Times New Roman" w:hAnsi="Times New Roman" w:cs="Times New Roman"/>
          <w:color w:val="212531"/>
          <w:sz w:val="28"/>
          <w:szCs w:val="28"/>
          <w:lang w:eastAsia="ru-RU"/>
        </w:rPr>
        <w:t>.0</w:t>
      </w:r>
      <w:r w:rsidR="00162637">
        <w:rPr>
          <w:rFonts w:ascii="Times New Roman" w:eastAsia="Times New Roman" w:hAnsi="Times New Roman" w:cs="Times New Roman"/>
          <w:color w:val="212531"/>
          <w:sz w:val="28"/>
          <w:szCs w:val="28"/>
          <w:lang w:eastAsia="ru-RU"/>
        </w:rPr>
        <w:t>4</w:t>
      </w:r>
      <w:r w:rsidRPr="006D6A13">
        <w:rPr>
          <w:rFonts w:ascii="Times New Roman" w:eastAsia="Times New Roman" w:hAnsi="Times New Roman" w:cs="Times New Roman"/>
          <w:color w:val="212531"/>
          <w:sz w:val="28"/>
          <w:szCs w:val="28"/>
          <w:lang w:eastAsia="ru-RU"/>
        </w:rPr>
        <w:t>.202</w:t>
      </w:r>
      <w:r w:rsidR="00DF2F97">
        <w:rPr>
          <w:rFonts w:ascii="Times New Roman" w:eastAsia="Times New Roman" w:hAnsi="Times New Roman" w:cs="Times New Roman"/>
          <w:color w:val="212531"/>
          <w:sz w:val="28"/>
          <w:szCs w:val="28"/>
          <w:lang w:eastAsia="ru-RU"/>
        </w:rPr>
        <w:t>2</w:t>
      </w:r>
      <w:r w:rsidR="000A4741">
        <w:rPr>
          <w:rFonts w:ascii="Times New Roman" w:eastAsia="Times New Roman" w:hAnsi="Times New Roman" w:cs="Times New Roman"/>
          <w:color w:val="212531"/>
          <w:sz w:val="28"/>
          <w:szCs w:val="28"/>
          <w:lang w:eastAsia="ru-RU"/>
        </w:rPr>
        <w:t xml:space="preserve"> г.; собственность.</w:t>
      </w:r>
      <w:proofErr w:type="gramEnd"/>
    </w:p>
    <w:p w:rsidR="000A4741" w:rsidRPr="000A4741" w:rsidRDefault="000A4741" w:rsidP="00DA2FD8">
      <w:pPr>
        <w:shd w:val="clear" w:color="auto" w:fill="FFFFFF"/>
        <w:spacing w:after="0" w:line="240" w:lineRule="auto"/>
        <w:ind w:firstLine="709"/>
        <w:jc w:val="both"/>
        <w:rPr>
          <w:rFonts w:ascii="Times New Roman" w:eastAsia="Times New Roman" w:hAnsi="Times New Roman" w:cs="Times New Roman"/>
          <w:color w:val="212531"/>
          <w:sz w:val="28"/>
          <w:szCs w:val="28"/>
          <w:lang w:eastAsia="ru-RU"/>
        </w:rPr>
      </w:pPr>
      <w:r w:rsidRPr="000A4741">
        <w:rPr>
          <w:rFonts w:ascii="Times New Roman" w:eastAsia="Times New Roman" w:hAnsi="Times New Roman" w:cs="Times New Roman"/>
          <w:color w:val="212531"/>
          <w:sz w:val="28"/>
          <w:szCs w:val="28"/>
          <w:lang w:eastAsia="ru-RU"/>
        </w:rPr>
        <w:t>Порядок проведения аукциона установлен в соответствии со статьями 39.11, 39.12 Земельного кодекса РФ.</w:t>
      </w:r>
    </w:p>
    <w:p w:rsidR="006D6A13" w:rsidRDefault="000A4741" w:rsidP="00DA2FD8">
      <w:pPr>
        <w:shd w:val="clear" w:color="auto" w:fill="FFFFFF"/>
        <w:spacing w:after="0" w:line="240" w:lineRule="auto"/>
        <w:ind w:firstLine="709"/>
        <w:jc w:val="both"/>
        <w:rPr>
          <w:rFonts w:ascii="Times New Roman" w:eastAsia="Times New Roman" w:hAnsi="Times New Roman" w:cs="Times New Roman"/>
          <w:color w:val="212531"/>
          <w:sz w:val="28"/>
          <w:szCs w:val="28"/>
          <w:lang w:eastAsia="ru-RU"/>
        </w:rPr>
      </w:pPr>
      <w:r w:rsidRPr="00D656D0">
        <w:rPr>
          <w:rFonts w:ascii="Times New Roman" w:eastAsia="Times New Roman" w:hAnsi="Times New Roman" w:cs="Times New Roman"/>
          <w:b/>
          <w:bCs/>
          <w:color w:val="212531"/>
          <w:sz w:val="28"/>
          <w:szCs w:val="28"/>
          <w:lang w:eastAsia="ru-RU"/>
        </w:rPr>
        <w:t>Аукцион</w:t>
      </w:r>
      <w:r w:rsidR="0055305E" w:rsidRPr="00D656D0">
        <w:rPr>
          <w:rFonts w:ascii="Times New Roman" w:eastAsia="Times New Roman" w:hAnsi="Times New Roman" w:cs="Times New Roman"/>
          <w:b/>
          <w:bCs/>
          <w:color w:val="212531"/>
          <w:sz w:val="28"/>
          <w:szCs w:val="28"/>
          <w:lang w:eastAsia="ru-RU"/>
        </w:rPr>
        <w:t>ы</w:t>
      </w:r>
      <w:r w:rsidRPr="00D656D0">
        <w:rPr>
          <w:rFonts w:ascii="Times New Roman" w:eastAsia="Times New Roman" w:hAnsi="Times New Roman" w:cs="Times New Roman"/>
          <w:b/>
          <w:bCs/>
          <w:color w:val="212531"/>
          <w:sz w:val="28"/>
          <w:szCs w:val="28"/>
          <w:lang w:eastAsia="ru-RU"/>
        </w:rPr>
        <w:t xml:space="preserve"> назначен</w:t>
      </w:r>
      <w:r w:rsidR="008A4DFC">
        <w:rPr>
          <w:rFonts w:ascii="Times New Roman" w:eastAsia="Times New Roman" w:hAnsi="Times New Roman" w:cs="Times New Roman"/>
          <w:b/>
          <w:bCs/>
          <w:color w:val="212531"/>
          <w:sz w:val="28"/>
          <w:szCs w:val="28"/>
          <w:lang w:eastAsia="ru-RU"/>
        </w:rPr>
        <w:t>ы</w:t>
      </w:r>
      <w:r w:rsidRPr="00D656D0">
        <w:rPr>
          <w:rFonts w:ascii="Times New Roman" w:eastAsia="Times New Roman" w:hAnsi="Times New Roman" w:cs="Times New Roman"/>
          <w:b/>
          <w:bCs/>
          <w:color w:val="212531"/>
          <w:sz w:val="28"/>
          <w:szCs w:val="28"/>
          <w:lang w:eastAsia="ru-RU"/>
        </w:rPr>
        <w:t xml:space="preserve"> на </w:t>
      </w:r>
      <w:r w:rsidR="00272EED" w:rsidRPr="00D656D0">
        <w:rPr>
          <w:rFonts w:ascii="Times New Roman" w:eastAsia="Times New Roman" w:hAnsi="Times New Roman" w:cs="Times New Roman"/>
          <w:b/>
          <w:bCs/>
          <w:color w:val="212531"/>
          <w:sz w:val="28"/>
          <w:szCs w:val="28"/>
          <w:lang w:eastAsia="ru-RU"/>
        </w:rPr>
        <w:t>«</w:t>
      </w:r>
      <w:r w:rsidR="002D5481">
        <w:rPr>
          <w:rFonts w:ascii="Times New Roman" w:eastAsia="Times New Roman" w:hAnsi="Times New Roman" w:cs="Times New Roman"/>
          <w:b/>
          <w:bCs/>
          <w:color w:val="212531"/>
          <w:sz w:val="28"/>
          <w:szCs w:val="28"/>
          <w:lang w:eastAsia="ru-RU"/>
        </w:rPr>
        <w:t>10</w:t>
      </w:r>
      <w:r w:rsidRPr="00D656D0">
        <w:rPr>
          <w:rFonts w:ascii="Times New Roman" w:eastAsia="Times New Roman" w:hAnsi="Times New Roman" w:cs="Times New Roman"/>
          <w:b/>
          <w:bCs/>
          <w:color w:val="212531"/>
          <w:sz w:val="28"/>
          <w:szCs w:val="28"/>
          <w:lang w:eastAsia="ru-RU"/>
        </w:rPr>
        <w:t xml:space="preserve">» </w:t>
      </w:r>
      <w:r w:rsidR="00005F31">
        <w:rPr>
          <w:rFonts w:ascii="Times New Roman" w:eastAsia="Times New Roman" w:hAnsi="Times New Roman" w:cs="Times New Roman"/>
          <w:b/>
          <w:bCs/>
          <w:color w:val="212531"/>
          <w:sz w:val="28"/>
          <w:szCs w:val="28"/>
          <w:lang w:eastAsia="ru-RU"/>
        </w:rPr>
        <w:t>октяб</w:t>
      </w:r>
      <w:r w:rsidR="00AA2B85">
        <w:rPr>
          <w:rFonts w:ascii="Times New Roman" w:eastAsia="Times New Roman" w:hAnsi="Times New Roman" w:cs="Times New Roman"/>
          <w:b/>
          <w:bCs/>
          <w:color w:val="212531"/>
          <w:sz w:val="28"/>
          <w:szCs w:val="28"/>
          <w:lang w:eastAsia="ru-RU"/>
        </w:rPr>
        <w:t>ря</w:t>
      </w:r>
      <w:r w:rsidRPr="00D656D0">
        <w:rPr>
          <w:rFonts w:ascii="Times New Roman" w:eastAsia="Times New Roman" w:hAnsi="Times New Roman" w:cs="Times New Roman"/>
          <w:b/>
          <w:bCs/>
          <w:color w:val="212531"/>
          <w:sz w:val="28"/>
          <w:szCs w:val="28"/>
          <w:lang w:eastAsia="ru-RU"/>
        </w:rPr>
        <w:t xml:space="preserve"> 202</w:t>
      </w:r>
      <w:r w:rsidR="00272EED" w:rsidRPr="00D656D0">
        <w:rPr>
          <w:rFonts w:ascii="Times New Roman" w:eastAsia="Times New Roman" w:hAnsi="Times New Roman" w:cs="Times New Roman"/>
          <w:b/>
          <w:bCs/>
          <w:color w:val="212531"/>
          <w:sz w:val="28"/>
          <w:szCs w:val="28"/>
          <w:lang w:eastAsia="ru-RU"/>
        </w:rPr>
        <w:t>2</w:t>
      </w:r>
      <w:r w:rsidRPr="00D656D0">
        <w:rPr>
          <w:rFonts w:ascii="Times New Roman" w:eastAsia="Times New Roman" w:hAnsi="Times New Roman" w:cs="Times New Roman"/>
          <w:b/>
          <w:bCs/>
          <w:color w:val="212531"/>
          <w:sz w:val="28"/>
          <w:szCs w:val="28"/>
          <w:lang w:eastAsia="ru-RU"/>
        </w:rPr>
        <w:t xml:space="preserve"> года на 1</w:t>
      </w:r>
      <w:r w:rsidR="00272EED" w:rsidRPr="00D656D0">
        <w:rPr>
          <w:rFonts w:ascii="Times New Roman" w:eastAsia="Times New Roman" w:hAnsi="Times New Roman" w:cs="Times New Roman"/>
          <w:b/>
          <w:bCs/>
          <w:color w:val="212531"/>
          <w:sz w:val="28"/>
          <w:szCs w:val="28"/>
          <w:lang w:eastAsia="ru-RU"/>
        </w:rPr>
        <w:t>0</w:t>
      </w:r>
      <w:r w:rsidRPr="00D656D0">
        <w:rPr>
          <w:rFonts w:ascii="Times New Roman" w:eastAsia="Times New Roman" w:hAnsi="Times New Roman" w:cs="Times New Roman"/>
          <w:b/>
          <w:bCs/>
          <w:color w:val="212531"/>
          <w:sz w:val="28"/>
          <w:szCs w:val="28"/>
          <w:lang w:eastAsia="ru-RU"/>
        </w:rPr>
        <w:t>-00 часов</w:t>
      </w:r>
      <w:r w:rsidRPr="00D656D0">
        <w:rPr>
          <w:rFonts w:ascii="Times New Roman" w:eastAsia="Times New Roman" w:hAnsi="Times New Roman" w:cs="Times New Roman"/>
          <w:color w:val="212531"/>
          <w:sz w:val="28"/>
          <w:szCs w:val="28"/>
          <w:lang w:eastAsia="ru-RU"/>
        </w:rPr>
        <w:t xml:space="preserve">; место проведения аукциона – по адресу: 641150, Курганская область, </w:t>
      </w:r>
      <w:proofErr w:type="gramStart"/>
      <w:r w:rsidRPr="00D656D0">
        <w:rPr>
          <w:rFonts w:ascii="Times New Roman" w:eastAsia="Times New Roman" w:hAnsi="Times New Roman" w:cs="Times New Roman"/>
          <w:color w:val="212531"/>
          <w:sz w:val="28"/>
          <w:szCs w:val="28"/>
          <w:lang w:eastAsia="ru-RU"/>
        </w:rPr>
        <w:t>с</w:t>
      </w:r>
      <w:proofErr w:type="gramEnd"/>
      <w:r w:rsidRPr="00D656D0">
        <w:rPr>
          <w:rFonts w:ascii="Times New Roman" w:eastAsia="Times New Roman" w:hAnsi="Times New Roman" w:cs="Times New Roman"/>
          <w:color w:val="212531"/>
          <w:sz w:val="28"/>
          <w:szCs w:val="28"/>
          <w:lang w:eastAsia="ru-RU"/>
        </w:rPr>
        <w:t>. Целинное, ул. Советская, д. 66,</w:t>
      </w:r>
      <w:r w:rsidR="00D870A4" w:rsidRPr="00D656D0">
        <w:rPr>
          <w:rFonts w:ascii="Times New Roman" w:eastAsia="Times New Roman" w:hAnsi="Times New Roman" w:cs="Times New Roman"/>
          <w:color w:val="212531"/>
          <w:sz w:val="28"/>
          <w:szCs w:val="28"/>
          <w:lang w:eastAsia="ru-RU"/>
        </w:rPr>
        <w:t xml:space="preserve"> </w:t>
      </w:r>
      <w:proofErr w:type="spellStart"/>
      <w:r w:rsidR="00D870A4" w:rsidRPr="00D656D0">
        <w:rPr>
          <w:rFonts w:ascii="Times New Roman" w:eastAsia="Times New Roman" w:hAnsi="Times New Roman" w:cs="Times New Roman"/>
          <w:color w:val="212531"/>
          <w:sz w:val="28"/>
          <w:szCs w:val="28"/>
          <w:lang w:eastAsia="ru-RU"/>
        </w:rPr>
        <w:t>каб</w:t>
      </w:r>
      <w:proofErr w:type="spellEnd"/>
      <w:r w:rsidR="00D870A4" w:rsidRPr="00D656D0">
        <w:rPr>
          <w:rFonts w:ascii="Times New Roman" w:eastAsia="Times New Roman" w:hAnsi="Times New Roman" w:cs="Times New Roman"/>
          <w:color w:val="212531"/>
          <w:sz w:val="28"/>
          <w:szCs w:val="28"/>
          <w:lang w:eastAsia="ru-RU"/>
        </w:rPr>
        <w:t xml:space="preserve">. </w:t>
      </w:r>
      <w:r w:rsidR="00DA2FD8" w:rsidRPr="00D656D0">
        <w:rPr>
          <w:rFonts w:ascii="Times New Roman" w:eastAsia="Times New Roman" w:hAnsi="Times New Roman" w:cs="Times New Roman"/>
          <w:color w:val="212531"/>
          <w:sz w:val="28"/>
          <w:szCs w:val="28"/>
          <w:lang w:eastAsia="ru-RU"/>
        </w:rPr>
        <w:t>23</w:t>
      </w:r>
      <w:r w:rsidR="00D870A4" w:rsidRPr="00D656D0">
        <w:rPr>
          <w:rFonts w:ascii="Times New Roman" w:eastAsia="Times New Roman" w:hAnsi="Times New Roman" w:cs="Times New Roman"/>
          <w:color w:val="212531"/>
          <w:sz w:val="28"/>
          <w:szCs w:val="28"/>
          <w:lang w:eastAsia="ru-RU"/>
        </w:rPr>
        <w:t>.</w:t>
      </w:r>
    </w:p>
    <w:p w:rsidR="00D870A4" w:rsidRPr="000A4741" w:rsidRDefault="00D870A4" w:rsidP="00DA2FD8">
      <w:pPr>
        <w:shd w:val="clear" w:color="auto" w:fill="FFFFFF"/>
        <w:spacing w:after="0" w:line="240" w:lineRule="auto"/>
        <w:ind w:firstLine="709"/>
        <w:jc w:val="both"/>
        <w:rPr>
          <w:rFonts w:ascii="Times New Roman" w:hAnsi="Times New Roman" w:cs="Times New Roman"/>
          <w:sz w:val="28"/>
          <w:szCs w:val="28"/>
        </w:rPr>
      </w:pPr>
    </w:p>
    <w:p w:rsidR="00D870A4" w:rsidRPr="00D870A4" w:rsidRDefault="00D870A4" w:rsidP="00D870A4">
      <w:pPr>
        <w:shd w:val="clear" w:color="auto" w:fill="FFFFFF"/>
        <w:spacing w:after="0" w:line="240" w:lineRule="auto"/>
        <w:ind w:left="360"/>
        <w:jc w:val="both"/>
        <w:rPr>
          <w:rFonts w:ascii="Times New Roman" w:eastAsia="Times New Roman" w:hAnsi="Times New Roman" w:cs="Times New Roman"/>
          <w:color w:val="333A4D"/>
          <w:sz w:val="28"/>
          <w:szCs w:val="28"/>
          <w:lang w:eastAsia="ru-RU"/>
        </w:rPr>
      </w:pPr>
      <w:r w:rsidRPr="00D870A4">
        <w:rPr>
          <w:rFonts w:ascii="Times New Roman" w:eastAsia="Times New Roman" w:hAnsi="Times New Roman" w:cs="Times New Roman"/>
          <w:b/>
          <w:bCs/>
          <w:color w:val="333A4D"/>
          <w:sz w:val="28"/>
          <w:szCs w:val="28"/>
          <w:lang w:eastAsia="ru-RU"/>
        </w:rPr>
        <w:t>II. УСЛОВИЯ АУКЦИОНА И УСЛОВИЯ АРЕНДЫ ЗЕМЕЛЬНОГО УЧАСТКА</w:t>
      </w:r>
    </w:p>
    <w:p w:rsidR="00D870A4" w:rsidRPr="00D870A4" w:rsidRDefault="00D870A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D870A4">
        <w:rPr>
          <w:rFonts w:ascii="Times New Roman" w:eastAsia="Times New Roman" w:hAnsi="Times New Roman" w:cs="Times New Roman"/>
          <w:color w:val="212531"/>
          <w:sz w:val="28"/>
          <w:szCs w:val="28"/>
          <w:lang w:eastAsia="ru-RU"/>
        </w:rPr>
        <w:t> </w:t>
      </w:r>
    </w:p>
    <w:p w:rsidR="00D870A4" w:rsidRPr="00D870A4" w:rsidRDefault="00D870A4" w:rsidP="00D870A4">
      <w:pPr>
        <w:numPr>
          <w:ilvl w:val="0"/>
          <w:numId w:val="2"/>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proofErr w:type="gramStart"/>
      <w:r w:rsidRPr="00D870A4">
        <w:rPr>
          <w:rFonts w:ascii="Times New Roman" w:eastAsia="Times New Roman" w:hAnsi="Times New Roman" w:cs="Times New Roman"/>
          <w:b/>
          <w:bCs/>
          <w:color w:val="333A4D"/>
          <w:sz w:val="28"/>
          <w:szCs w:val="28"/>
          <w:lang w:eastAsia="ru-RU"/>
        </w:rPr>
        <w:t>Прием заявок на участие в аукционе ведется</w:t>
      </w:r>
      <w:r w:rsidRPr="00D870A4">
        <w:rPr>
          <w:rFonts w:ascii="Times New Roman" w:eastAsia="Times New Roman" w:hAnsi="Times New Roman" w:cs="Times New Roman"/>
          <w:color w:val="333A4D"/>
          <w:sz w:val="28"/>
          <w:szCs w:val="28"/>
          <w:lang w:eastAsia="ru-RU"/>
        </w:rPr>
        <w:t> по адресу</w:t>
      </w:r>
      <w:r>
        <w:rPr>
          <w:rFonts w:ascii="Times New Roman" w:eastAsia="Times New Roman" w:hAnsi="Times New Roman" w:cs="Times New Roman"/>
          <w:color w:val="333A4D"/>
          <w:sz w:val="28"/>
          <w:szCs w:val="28"/>
          <w:lang w:eastAsia="ru-RU"/>
        </w:rPr>
        <w:t xml:space="preserve">: </w:t>
      </w:r>
      <w:r w:rsidRPr="000A4741">
        <w:rPr>
          <w:rFonts w:ascii="Times New Roman" w:eastAsia="Times New Roman" w:hAnsi="Times New Roman" w:cs="Times New Roman"/>
          <w:color w:val="212531"/>
          <w:sz w:val="28"/>
          <w:szCs w:val="28"/>
          <w:lang w:eastAsia="ru-RU"/>
        </w:rPr>
        <w:t>641150, Курганская область, с. Целинное, ул. Советская, д. 66,</w:t>
      </w:r>
      <w:r>
        <w:rPr>
          <w:rFonts w:ascii="Times New Roman" w:eastAsia="Times New Roman" w:hAnsi="Times New Roman" w:cs="Times New Roman"/>
          <w:color w:val="212531"/>
          <w:sz w:val="28"/>
          <w:szCs w:val="28"/>
          <w:lang w:eastAsia="ru-RU"/>
        </w:rPr>
        <w:t xml:space="preserve"> </w:t>
      </w:r>
      <w:proofErr w:type="spellStart"/>
      <w:r>
        <w:rPr>
          <w:rFonts w:ascii="Times New Roman" w:eastAsia="Times New Roman" w:hAnsi="Times New Roman" w:cs="Times New Roman"/>
          <w:color w:val="212531"/>
          <w:sz w:val="28"/>
          <w:szCs w:val="28"/>
          <w:lang w:eastAsia="ru-RU"/>
        </w:rPr>
        <w:t>каб</w:t>
      </w:r>
      <w:proofErr w:type="spellEnd"/>
      <w:r>
        <w:rPr>
          <w:rFonts w:ascii="Times New Roman" w:eastAsia="Times New Roman" w:hAnsi="Times New Roman" w:cs="Times New Roman"/>
          <w:color w:val="212531"/>
          <w:sz w:val="28"/>
          <w:szCs w:val="28"/>
          <w:lang w:eastAsia="ru-RU"/>
        </w:rPr>
        <w:t xml:space="preserve">. </w:t>
      </w:r>
      <w:r w:rsidR="00DA2FD8">
        <w:rPr>
          <w:rFonts w:ascii="Times New Roman" w:eastAsia="Times New Roman" w:hAnsi="Times New Roman" w:cs="Times New Roman"/>
          <w:color w:val="212531"/>
          <w:sz w:val="28"/>
          <w:szCs w:val="28"/>
          <w:lang w:eastAsia="ru-RU"/>
        </w:rPr>
        <w:t>21</w:t>
      </w:r>
      <w:r w:rsidRPr="00D870A4">
        <w:rPr>
          <w:rFonts w:ascii="Times New Roman" w:eastAsia="Times New Roman" w:hAnsi="Times New Roman" w:cs="Times New Roman"/>
          <w:color w:val="333A4D"/>
          <w:sz w:val="28"/>
          <w:szCs w:val="28"/>
          <w:lang w:eastAsia="ru-RU"/>
        </w:rPr>
        <w:t xml:space="preserve"> с 9</w:t>
      </w:r>
      <w:r>
        <w:rPr>
          <w:rFonts w:ascii="Times New Roman" w:eastAsia="Times New Roman" w:hAnsi="Times New Roman" w:cs="Times New Roman"/>
          <w:color w:val="333A4D"/>
          <w:sz w:val="28"/>
          <w:szCs w:val="28"/>
          <w:lang w:eastAsia="ru-RU"/>
        </w:rPr>
        <w:t>:00 до 1</w:t>
      </w:r>
      <w:r w:rsidR="00642FBD">
        <w:rPr>
          <w:rFonts w:ascii="Times New Roman" w:eastAsia="Times New Roman" w:hAnsi="Times New Roman" w:cs="Times New Roman"/>
          <w:color w:val="333A4D"/>
          <w:sz w:val="28"/>
          <w:szCs w:val="28"/>
          <w:lang w:eastAsia="ru-RU"/>
        </w:rPr>
        <w:t>2</w:t>
      </w:r>
      <w:r>
        <w:rPr>
          <w:rFonts w:ascii="Times New Roman" w:eastAsia="Times New Roman" w:hAnsi="Times New Roman" w:cs="Times New Roman"/>
          <w:color w:val="333A4D"/>
          <w:sz w:val="28"/>
          <w:szCs w:val="28"/>
          <w:lang w:eastAsia="ru-RU"/>
        </w:rPr>
        <w:t>:00 мин., с 1</w:t>
      </w:r>
      <w:r w:rsidR="00642FBD">
        <w:rPr>
          <w:rFonts w:ascii="Times New Roman" w:eastAsia="Times New Roman" w:hAnsi="Times New Roman" w:cs="Times New Roman"/>
          <w:color w:val="333A4D"/>
          <w:sz w:val="28"/>
          <w:szCs w:val="28"/>
          <w:lang w:eastAsia="ru-RU"/>
        </w:rPr>
        <w:t>3</w:t>
      </w:r>
      <w:r>
        <w:rPr>
          <w:rFonts w:ascii="Times New Roman" w:eastAsia="Times New Roman" w:hAnsi="Times New Roman" w:cs="Times New Roman"/>
          <w:color w:val="333A4D"/>
          <w:sz w:val="28"/>
          <w:szCs w:val="28"/>
          <w:lang w:eastAsia="ru-RU"/>
        </w:rPr>
        <w:t>:00 до 17</w:t>
      </w:r>
      <w:r w:rsidRPr="00D870A4">
        <w:rPr>
          <w:rFonts w:ascii="Times New Roman" w:eastAsia="Times New Roman" w:hAnsi="Times New Roman" w:cs="Times New Roman"/>
          <w:color w:val="333A4D"/>
          <w:sz w:val="28"/>
          <w:szCs w:val="28"/>
          <w:lang w:eastAsia="ru-RU"/>
        </w:rPr>
        <w:t xml:space="preserve">:00 мин. ежедневно кроме выходных (суббота и воскресенье) и праздничных дней </w:t>
      </w:r>
      <w:r w:rsidR="00746E26">
        <w:rPr>
          <w:rFonts w:ascii="Times New Roman" w:eastAsia="Times New Roman" w:hAnsi="Times New Roman" w:cs="Times New Roman"/>
          <w:color w:val="333A4D"/>
          <w:sz w:val="28"/>
          <w:szCs w:val="28"/>
          <w:lang w:eastAsia="ru-RU"/>
        </w:rPr>
        <w:t xml:space="preserve"> с </w:t>
      </w:r>
      <w:r w:rsidR="00746E26" w:rsidRPr="00746E26">
        <w:rPr>
          <w:rFonts w:ascii="Times New Roman" w:eastAsia="Times New Roman" w:hAnsi="Times New Roman" w:cs="Times New Roman"/>
          <w:b/>
          <w:color w:val="333A4D"/>
          <w:sz w:val="28"/>
          <w:szCs w:val="28"/>
          <w:lang w:eastAsia="ru-RU"/>
        </w:rPr>
        <w:t>«05» сентября 2022 года</w:t>
      </w:r>
      <w:r w:rsidR="00746E26">
        <w:rPr>
          <w:rFonts w:ascii="Times New Roman" w:eastAsia="Times New Roman" w:hAnsi="Times New Roman" w:cs="Times New Roman"/>
          <w:color w:val="333A4D"/>
          <w:sz w:val="28"/>
          <w:szCs w:val="28"/>
          <w:lang w:eastAsia="ru-RU"/>
        </w:rPr>
        <w:t xml:space="preserve"> </w:t>
      </w:r>
      <w:r w:rsidRPr="00D870A4">
        <w:rPr>
          <w:rFonts w:ascii="Times New Roman" w:eastAsia="Times New Roman" w:hAnsi="Times New Roman" w:cs="Times New Roman"/>
          <w:color w:val="333A4D"/>
          <w:sz w:val="28"/>
          <w:szCs w:val="28"/>
          <w:lang w:eastAsia="ru-RU"/>
        </w:rPr>
        <w:t>по </w:t>
      </w:r>
      <w:r w:rsidRPr="00D870A4">
        <w:rPr>
          <w:rFonts w:ascii="Times New Roman" w:eastAsia="Times New Roman" w:hAnsi="Times New Roman" w:cs="Times New Roman"/>
          <w:b/>
          <w:bCs/>
          <w:color w:val="333A4D"/>
          <w:sz w:val="28"/>
          <w:szCs w:val="28"/>
          <w:lang w:eastAsia="ru-RU"/>
        </w:rPr>
        <w:t>«</w:t>
      </w:r>
      <w:r w:rsidR="002D5481">
        <w:rPr>
          <w:rFonts w:ascii="Times New Roman" w:eastAsia="Times New Roman" w:hAnsi="Times New Roman" w:cs="Times New Roman"/>
          <w:b/>
          <w:bCs/>
          <w:color w:val="333A4D"/>
          <w:sz w:val="28"/>
          <w:szCs w:val="28"/>
          <w:lang w:eastAsia="ru-RU"/>
        </w:rPr>
        <w:t>05</w:t>
      </w:r>
      <w:r w:rsidRPr="00D870A4">
        <w:rPr>
          <w:rFonts w:ascii="Times New Roman" w:eastAsia="Times New Roman" w:hAnsi="Times New Roman" w:cs="Times New Roman"/>
          <w:b/>
          <w:bCs/>
          <w:color w:val="333A4D"/>
          <w:sz w:val="28"/>
          <w:szCs w:val="28"/>
          <w:lang w:eastAsia="ru-RU"/>
        </w:rPr>
        <w:t xml:space="preserve">» </w:t>
      </w:r>
      <w:r w:rsidR="002D5481">
        <w:rPr>
          <w:rFonts w:ascii="Times New Roman" w:eastAsia="Times New Roman" w:hAnsi="Times New Roman" w:cs="Times New Roman"/>
          <w:b/>
          <w:bCs/>
          <w:color w:val="333A4D"/>
          <w:sz w:val="28"/>
          <w:szCs w:val="28"/>
          <w:lang w:eastAsia="ru-RU"/>
        </w:rPr>
        <w:t>октя</w:t>
      </w:r>
      <w:r w:rsidR="00AA2B85">
        <w:rPr>
          <w:rFonts w:ascii="Times New Roman" w:eastAsia="Times New Roman" w:hAnsi="Times New Roman" w:cs="Times New Roman"/>
          <w:b/>
          <w:bCs/>
          <w:color w:val="333A4D"/>
          <w:sz w:val="28"/>
          <w:szCs w:val="28"/>
          <w:lang w:eastAsia="ru-RU"/>
        </w:rPr>
        <w:t>бря</w:t>
      </w:r>
      <w:r>
        <w:rPr>
          <w:rFonts w:ascii="Times New Roman" w:eastAsia="Times New Roman" w:hAnsi="Times New Roman" w:cs="Times New Roman"/>
          <w:b/>
          <w:bCs/>
          <w:color w:val="333A4D"/>
          <w:sz w:val="28"/>
          <w:szCs w:val="28"/>
          <w:lang w:eastAsia="ru-RU"/>
        </w:rPr>
        <w:t xml:space="preserve"> 2022</w:t>
      </w:r>
      <w:r w:rsidRPr="00D870A4">
        <w:rPr>
          <w:rFonts w:ascii="Times New Roman" w:eastAsia="Times New Roman" w:hAnsi="Times New Roman" w:cs="Times New Roman"/>
          <w:b/>
          <w:bCs/>
          <w:color w:val="333A4D"/>
          <w:sz w:val="28"/>
          <w:szCs w:val="28"/>
          <w:lang w:eastAsia="ru-RU"/>
        </w:rPr>
        <w:t xml:space="preserve"> г</w:t>
      </w:r>
      <w:r w:rsidR="00746E26">
        <w:rPr>
          <w:rFonts w:ascii="Times New Roman" w:eastAsia="Times New Roman" w:hAnsi="Times New Roman" w:cs="Times New Roman"/>
          <w:b/>
          <w:bCs/>
          <w:color w:val="333A4D"/>
          <w:sz w:val="28"/>
          <w:szCs w:val="28"/>
          <w:lang w:eastAsia="ru-RU"/>
        </w:rPr>
        <w:t>ода</w:t>
      </w:r>
      <w:r w:rsidRPr="00D870A4">
        <w:rPr>
          <w:rFonts w:ascii="Times New Roman" w:eastAsia="Times New Roman" w:hAnsi="Times New Roman" w:cs="Times New Roman"/>
          <w:color w:val="333A4D"/>
          <w:sz w:val="28"/>
          <w:szCs w:val="28"/>
          <w:lang w:eastAsia="ru-RU"/>
        </w:rPr>
        <w:t> включительно.</w:t>
      </w:r>
      <w:proofErr w:type="gramEnd"/>
    </w:p>
    <w:p w:rsidR="00D870A4" w:rsidRPr="00D870A4" w:rsidRDefault="00D870A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D870A4">
        <w:rPr>
          <w:rFonts w:ascii="Times New Roman" w:eastAsia="Times New Roman" w:hAnsi="Times New Roman" w:cs="Times New Roman"/>
          <w:color w:val="212531"/>
          <w:sz w:val="28"/>
          <w:szCs w:val="28"/>
          <w:lang w:eastAsia="ru-RU"/>
        </w:rPr>
        <w:t> </w:t>
      </w:r>
    </w:p>
    <w:p w:rsidR="00D870A4" w:rsidRPr="00D870A4" w:rsidRDefault="00D870A4" w:rsidP="00D870A4">
      <w:pPr>
        <w:numPr>
          <w:ilvl w:val="0"/>
          <w:numId w:val="3"/>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D870A4">
        <w:rPr>
          <w:rFonts w:ascii="Times New Roman" w:eastAsia="Times New Roman" w:hAnsi="Times New Roman" w:cs="Times New Roman"/>
          <w:b/>
          <w:bCs/>
          <w:color w:val="333A4D"/>
          <w:sz w:val="28"/>
          <w:szCs w:val="28"/>
          <w:lang w:eastAsia="ru-RU"/>
        </w:rPr>
        <w:t>Определение участников аукциона состоится по месту приема заявок в  1</w:t>
      </w:r>
      <w:r w:rsidR="00370375">
        <w:rPr>
          <w:rFonts w:ascii="Times New Roman" w:eastAsia="Times New Roman" w:hAnsi="Times New Roman" w:cs="Times New Roman"/>
          <w:b/>
          <w:bCs/>
          <w:color w:val="333A4D"/>
          <w:sz w:val="28"/>
          <w:szCs w:val="28"/>
          <w:lang w:eastAsia="ru-RU"/>
        </w:rPr>
        <w:t>0</w:t>
      </w:r>
      <w:r w:rsidRPr="00D870A4">
        <w:rPr>
          <w:rFonts w:ascii="Times New Roman" w:eastAsia="Times New Roman" w:hAnsi="Times New Roman" w:cs="Times New Roman"/>
          <w:b/>
          <w:bCs/>
          <w:color w:val="333A4D"/>
          <w:sz w:val="28"/>
          <w:szCs w:val="28"/>
          <w:lang w:eastAsia="ru-RU"/>
        </w:rPr>
        <w:t xml:space="preserve"> час. 00 мин. «</w:t>
      </w:r>
      <w:r w:rsidR="002D5481">
        <w:rPr>
          <w:rFonts w:ascii="Times New Roman" w:eastAsia="Times New Roman" w:hAnsi="Times New Roman" w:cs="Times New Roman"/>
          <w:b/>
          <w:bCs/>
          <w:color w:val="333A4D"/>
          <w:sz w:val="28"/>
          <w:szCs w:val="28"/>
          <w:lang w:eastAsia="ru-RU"/>
        </w:rPr>
        <w:t>06</w:t>
      </w:r>
      <w:r w:rsidRPr="00D870A4">
        <w:rPr>
          <w:rFonts w:ascii="Times New Roman" w:eastAsia="Times New Roman" w:hAnsi="Times New Roman" w:cs="Times New Roman"/>
          <w:b/>
          <w:bCs/>
          <w:color w:val="333A4D"/>
          <w:sz w:val="28"/>
          <w:szCs w:val="28"/>
          <w:lang w:eastAsia="ru-RU"/>
        </w:rPr>
        <w:t xml:space="preserve">» </w:t>
      </w:r>
      <w:r w:rsidR="002D5481">
        <w:rPr>
          <w:rFonts w:ascii="Times New Roman" w:eastAsia="Times New Roman" w:hAnsi="Times New Roman" w:cs="Times New Roman"/>
          <w:b/>
          <w:bCs/>
          <w:color w:val="333A4D"/>
          <w:sz w:val="28"/>
          <w:szCs w:val="28"/>
          <w:lang w:eastAsia="ru-RU"/>
        </w:rPr>
        <w:t>окт</w:t>
      </w:r>
      <w:r w:rsidR="00AA2B85">
        <w:rPr>
          <w:rFonts w:ascii="Times New Roman" w:eastAsia="Times New Roman" w:hAnsi="Times New Roman" w:cs="Times New Roman"/>
          <w:b/>
          <w:bCs/>
          <w:color w:val="333A4D"/>
          <w:sz w:val="28"/>
          <w:szCs w:val="28"/>
          <w:lang w:eastAsia="ru-RU"/>
        </w:rPr>
        <w:t>ября</w:t>
      </w:r>
      <w:r>
        <w:rPr>
          <w:rFonts w:ascii="Times New Roman" w:eastAsia="Times New Roman" w:hAnsi="Times New Roman" w:cs="Times New Roman"/>
          <w:b/>
          <w:bCs/>
          <w:color w:val="333A4D"/>
          <w:sz w:val="28"/>
          <w:szCs w:val="28"/>
          <w:lang w:eastAsia="ru-RU"/>
        </w:rPr>
        <w:t xml:space="preserve"> 2022</w:t>
      </w:r>
      <w:r w:rsidRPr="00D870A4">
        <w:rPr>
          <w:rFonts w:ascii="Times New Roman" w:eastAsia="Times New Roman" w:hAnsi="Times New Roman" w:cs="Times New Roman"/>
          <w:b/>
          <w:bCs/>
          <w:color w:val="333A4D"/>
          <w:sz w:val="28"/>
          <w:szCs w:val="28"/>
          <w:lang w:eastAsia="ru-RU"/>
        </w:rPr>
        <w:t xml:space="preserve"> года.</w:t>
      </w:r>
    </w:p>
    <w:p w:rsidR="00D870A4" w:rsidRPr="00D870A4" w:rsidRDefault="00D870A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D870A4">
        <w:rPr>
          <w:rFonts w:ascii="Times New Roman" w:eastAsia="Times New Roman" w:hAnsi="Times New Roman" w:cs="Times New Roman"/>
          <w:color w:val="212531"/>
          <w:sz w:val="28"/>
          <w:szCs w:val="28"/>
          <w:lang w:eastAsia="ru-RU"/>
        </w:rPr>
        <w:t> </w:t>
      </w:r>
    </w:p>
    <w:p w:rsidR="00D870A4" w:rsidRPr="00FC0D20" w:rsidRDefault="00D870A4" w:rsidP="00024584">
      <w:pPr>
        <w:numPr>
          <w:ilvl w:val="0"/>
          <w:numId w:val="4"/>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FC0D20">
        <w:rPr>
          <w:rFonts w:ascii="Times New Roman" w:eastAsia="Times New Roman" w:hAnsi="Times New Roman" w:cs="Times New Roman"/>
          <w:b/>
          <w:bCs/>
          <w:color w:val="333A4D"/>
          <w:sz w:val="28"/>
          <w:szCs w:val="28"/>
          <w:lang w:eastAsia="ru-RU"/>
        </w:rPr>
        <w:lastRenderedPageBreak/>
        <w:t>Начальный (минимальный) размер годовой арендной платы за земельный участок</w:t>
      </w:r>
      <w:r w:rsidRPr="00FC0D20">
        <w:rPr>
          <w:rFonts w:ascii="Times New Roman" w:eastAsia="Times New Roman" w:hAnsi="Times New Roman" w:cs="Times New Roman"/>
          <w:color w:val="333A4D"/>
          <w:sz w:val="28"/>
          <w:szCs w:val="28"/>
          <w:lang w:eastAsia="ru-RU"/>
        </w:rPr>
        <w:t> </w:t>
      </w:r>
      <w:r w:rsidR="007E4140" w:rsidRPr="00FC0D20">
        <w:rPr>
          <w:rFonts w:ascii="Times New Roman" w:eastAsia="Times New Roman" w:hAnsi="Times New Roman" w:cs="Times New Roman"/>
          <w:color w:val="212531"/>
          <w:sz w:val="28"/>
          <w:szCs w:val="28"/>
          <w:lang w:eastAsia="ru-RU"/>
        </w:rPr>
        <w:t xml:space="preserve">с кадастровым номером 45:18:000000:464, площадью 699000 +/- 293 кв.м., лот № 1, </w:t>
      </w:r>
      <w:r w:rsidRPr="00FC0D20">
        <w:rPr>
          <w:rFonts w:ascii="Times New Roman" w:eastAsia="Times New Roman" w:hAnsi="Times New Roman" w:cs="Times New Roman"/>
          <w:color w:val="333A4D"/>
          <w:sz w:val="28"/>
          <w:szCs w:val="28"/>
          <w:lang w:eastAsia="ru-RU"/>
        </w:rPr>
        <w:t xml:space="preserve">установлен на основании пункта 14 ст. 39.11 Земельного кодекса Российской Федерации по результатам рыночной оценки согласно Отчету № </w:t>
      </w:r>
      <w:r w:rsidR="00402097" w:rsidRPr="00FC0D20">
        <w:rPr>
          <w:rFonts w:ascii="Times New Roman" w:eastAsia="Times New Roman" w:hAnsi="Times New Roman" w:cs="Times New Roman"/>
          <w:color w:val="333A4D"/>
          <w:sz w:val="28"/>
          <w:szCs w:val="28"/>
          <w:lang w:eastAsia="ru-RU"/>
        </w:rPr>
        <w:t xml:space="preserve">2022-04/01/1 </w:t>
      </w:r>
      <w:r w:rsidR="0051138F" w:rsidRPr="00FC0D20">
        <w:rPr>
          <w:rFonts w:ascii="Times New Roman" w:eastAsia="Times New Roman" w:hAnsi="Times New Roman" w:cs="Times New Roman"/>
          <w:color w:val="333A4D"/>
          <w:sz w:val="28"/>
          <w:szCs w:val="28"/>
          <w:lang w:eastAsia="ru-RU"/>
        </w:rPr>
        <w:t>от 2</w:t>
      </w:r>
      <w:r w:rsidRPr="00FC0D20">
        <w:rPr>
          <w:rFonts w:ascii="Times New Roman" w:eastAsia="Times New Roman" w:hAnsi="Times New Roman" w:cs="Times New Roman"/>
          <w:color w:val="333A4D"/>
          <w:sz w:val="28"/>
          <w:szCs w:val="28"/>
          <w:lang w:eastAsia="ru-RU"/>
        </w:rPr>
        <w:t>2.0</w:t>
      </w:r>
      <w:r w:rsidR="0051138F" w:rsidRPr="00FC0D20">
        <w:rPr>
          <w:rFonts w:ascii="Times New Roman" w:eastAsia="Times New Roman" w:hAnsi="Times New Roman" w:cs="Times New Roman"/>
          <w:color w:val="333A4D"/>
          <w:sz w:val="28"/>
          <w:szCs w:val="28"/>
          <w:lang w:eastAsia="ru-RU"/>
        </w:rPr>
        <w:t>4</w:t>
      </w:r>
      <w:r w:rsidRPr="00FC0D20">
        <w:rPr>
          <w:rFonts w:ascii="Times New Roman" w:eastAsia="Times New Roman" w:hAnsi="Times New Roman" w:cs="Times New Roman"/>
          <w:color w:val="333A4D"/>
          <w:sz w:val="28"/>
          <w:szCs w:val="28"/>
          <w:lang w:eastAsia="ru-RU"/>
        </w:rPr>
        <w:t>.202</w:t>
      </w:r>
      <w:r w:rsidR="0051138F" w:rsidRPr="00FC0D20">
        <w:rPr>
          <w:rFonts w:ascii="Times New Roman" w:eastAsia="Times New Roman" w:hAnsi="Times New Roman" w:cs="Times New Roman"/>
          <w:color w:val="333A4D"/>
          <w:sz w:val="28"/>
          <w:szCs w:val="28"/>
          <w:lang w:eastAsia="ru-RU"/>
        </w:rPr>
        <w:t>2</w:t>
      </w:r>
      <w:r w:rsidRPr="00FC0D20">
        <w:rPr>
          <w:rFonts w:ascii="Times New Roman" w:eastAsia="Times New Roman" w:hAnsi="Times New Roman" w:cs="Times New Roman"/>
          <w:color w:val="333A4D"/>
          <w:sz w:val="28"/>
          <w:szCs w:val="28"/>
          <w:lang w:eastAsia="ru-RU"/>
        </w:rPr>
        <w:t xml:space="preserve"> г. «Об </w:t>
      </w:r>
      <w:r w:rsidR="0051138F" w:rsidRPr="00FC0D20">
        <w:rPr>
          <w:rFonts w:ascii="Times New Roman" w:eastAsia="Times New Roman" w:hAnsi="Times New Roman" w:cs="Times New Roman"/>
          <w:color w:val="333A4D"/>
          <w:sz w:val="28"/>
          <w:szCs w:val="28"/>
          <w:lang w:eastAsia="ru-RU"/>
        </w:rPr>
        <w:t>оценке объекта оценки:</w:t>
      </w:r>
      <w:r w:rsidR="00900B3C" w:rsidRPr="00FC0D20">
        <w:rPr>
          <w:rFonts w:ascii="Times New Roman" w:eastAsia="Times New Roman" w:hAnsi="Times New Roman" w:cs="Times New Roman"/>
          <w:color w:val="333A4D"/>
          <w:sz w:val="28"/>
          <w:szCs w:val="28"/>
          <w:lang w:eastAsia="ru-RU"/>
        </w:rPr>
        <w:t xml:space="preserve"> </w:t>
      </w:r>
      <w:r w:rsidR="0051138F" w:rsidRPr="00FC0D20">
        <w:rPr>
          <w:rFonts w:ascii="Times New Roman" w:eastAsia="Times New Roman" w:hAnsi="Times New Roman" w:cs="Times New Roman"/>
          <w:color w:val="333A4D"/>
          <w:sz w:val="28"/>
          <w:szCs w:val="28"/>
          <w:lang w:eastAsia="ru-RU"/>
        </w:rPr>
        <w:t>Право</w:t>
      </w:r>
      <w:r w:rsidR="00900B3C" w:rsidRPr="00FC0D20">
        <w:rPr>
          <w:rFonts w:ascii="Times New Roman" w:eastAsia="Times New Roman" w:hAnsi="Times New Roman" w:cs="Times New Roman"/>
          <w:color w:val="333A4D"/>
          <w:sz w:val="28"/>
          <w:szCs w:val="28"/>
          <w:lang w:eastAsia="ru-RU"/>
        </w:rPr>
        <w:t xml:space="preserve"> пользования и владения (арендная плата</w:t>
      </w:r>
      <w:r w:rsidR="003F2A3D" w:rsidRPr="00FC0D20">
        <w:rPr>
          <w:rFonts w:ascii="Times New Roman" w:eastAsia="Times New Roman" w:hAnsi="Times New Roman" w:cs="Times New Roman"/>
          <w:color w:val="333A4D"/>
          <w:sz w:val="28"/>
          <w:szCs w:val="28"/>
          <w:lang w:eastAsia="ru-RU"/>
        </w:rPr>
        <w:t>) земельным участком категория земель: земли сельскохозяйственного назначения, разрешённое использование: для сель</w:t>
      </w:r>
      <w:r w:rsidR="00316885" w:rsidRPr="00FC0D20">
        <w:rPr>
          <w:rFonts w:ascii="Times New Roman" w:eastAsia="Times New Roman" w:hAnsi="Times New Roman" w:cs="Times New Roman"/>
          <w:color w:val="333A4D"/>
          <w:sz w:val="28"/>
          <w:szCs w:val="28"/>
          <w:lang w:eastAsia="ru-RU"/>
        </w:rPr>
        <w:t xml:space="preserve">скохозяйственного производства </w:t>
      </w:r>
      <w:r w:rsidR="00024584" w:rsidRPr="00FC0D20">
        <w:rPr>
          <w:rFonts w:ascii="Times New Roman" w:eastAsia="Times New Roman" w:hAnsi="Times New Roman" w:cs="Times New Roman"/>
          <w:color w:val="333A4D"/>
          <w:sz w:val="28"/>
          <w:szCs w:val="28"/>
          <w:lang w:eastAsia="ru-RU"/>
        </w:rPr>
        <w:t>площадью 699000кв.м., кадастровый номер 45:18:000000:464» выполненного ООО «РОК «Ломакин и</w:t>
      </w:r>
      <w:proofErr w:type="gramStart"/>
      <w:r w:rsidR="00024584" w:rsidRPr="00FC0D20">
        <w:rPr>
          <w:rFonts w:ascii="Times New Roman" w:eastAsia="Times New Roman" w:hAnsi="Times New Roman" w:cs="Times New Roman"/>
          <w:color w:val="333A4D"/>
          <w:sz w:val="28"/>
          <w:szCs w:val="28"/>
          <w:lang w:eastAsia="ru-RU"/>
        </w:rPr>
        <w:t xml:space="preserve"> К</w:t>
      </w:r>
      <w:proofErr w:type="gramEnd"/>
      <w:r w:rsidR="00024584" w:rsidRPr="00FC0D20">
        <w:rPr>
          <w:rFonts w:ascii="Times New Roman" w:eastAsia="Times New Roman" w:hAnsi="Times New Roman" w:cs="Times New Roman"/>
          <w:color w:val="333A4D"/>
          <w:sz w:val="28"/>
          <w:szCs w:val="28"/>
          <w:lang w:eastAsia="ru-RU"/>
        </w:rPr>
        <w:t>о»</w:t>
      </w:r>
      <w:r w:rsidRPr="00FC0D20">
        <w:rPr>
          <w:rFonts w:ascii="Times New Roman" w:eastAsia="Times New Roman" w:hAnsi="Times New Roman" w:cs="Times New Roman"/>
          <w:color w:val="333A4D"/>
          <w:sz w:val="28"/>
          <w:szCs w:val="28"/>
          <w:lang w:eastAsia="ru-RU"/>
        </w:rPr>
        <w:t xml:space="preserve"> и составляет:</w:t>
      </w:r>
    </w:p>
    <w:p w:rsidR="00D870A4" w:rsidRPr="00FC0D20" w:rsidRDefault="00D870A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FC0D20">
        <w:rPr>
          <w:rFonts w:ascii="Times New Roman" w:eastAsia="Times New Roman" w:hAnsi="Times New Roman" w:cs="Times New Roman"/>
          <w:b/>
          <w:bCs/>
          <w:color w:val="212531"/>
          <w:sz w:val="28"/>
          <w:szCs w:val="28"/>
          <w:lang w:eastAsia="ru-RU"/>
        </w:rPr>
        <w:t>по лоту № 1 </w:t>
      </w:r>
      <w:r w:rsidRPr="00FC0D20">
        <w:rPr>
          <w:rFonts w:ascii="Times New Roman" w:eastAsia="Times New Roman" w:hAnsi="Times New Roman" w:cs="Times New Roman"/>
          <w:color w:val="212531"/>
          <w:sz w:val="28"/>
          <w:szCs w:val="28"/>
          <w:lang w:eastAsia="ru-RU"/>
        </w:rPr>
        <w:t xml:space="preserve">– </w:t>
      </w:r>
      <w:r w:rsidR="00024584" w:rsidRPr="00FC0D20">
        <w:rPr>
          <w:rFonts w:ascii="Times New Roman" w:eastAsia="Times New Roman" w:hAnsi="Times New Roman" w:cs="Times New Roman"/>
          <w:color w:val="212531"/>
          <w:sz w:val="28"/>
          <w:szCs w:val="28"/>
          <w:lang w:eastAsia="ru-RU"/>
        </w:rPr>
        <w:t>92217,40</w:t>
      </w:r>
      <w:r w:rsidRPr="00FC0D20">
        <w:rPr>
          <w:rFonts w:ascii="Times New Roman" w:eastAsia="Times New Roman" w:hAnsi="Times New Roman" w:cs="Times New Roman"/>
          <w:color w:val="212531"/>
          <w:sz w:val="28"/>
          <w:szCs w:val="28"/>
          <w:lang w:eastAsia="ru-RU"/>
        </w:rPr>
        <w:t xml:space="preserve"> (</w:t>
      </w:r>
      <w:r w:rsidR="00024584" w:rsidRPr="00FC0D20">
        <w:rPr>
          <w:rFonts w:ascii="Times New Roman" w:eastAsia="Times New Roman" w:hAnsi="Times New Roman" w:cs="Times New Roman"/>
          <w:color w:val="212531"/>
          <w:sz w:val="28"/>
          <w:szCs w:val="28"/>
          <w:lang w:eastAsia="ru-RU"/>
        </w:rPr>
        <w:t xml:space="preserve">девяносто две </w:t>
      </w:r>
      <w:r w:rsidRPr="00FC0D20">
        <w:rPr>
          <w:rFonts w:ascii="Times New Roman" w:eastAsia="Times New Roman" w:hAnsi="Times New Roman" w:cs="Times New Roman"/>
          <w:color w:val="212531"/>
          <w:sz w:val="28"/>
          <w:szCs w:val="28"/>
          <w:lang w:eastAsia="ru-RU"/>
        </w:rPr>
        <w:t>тысяч</w:t>
      </w:r>
      <w:r w:rsidR="00024584" w:rsidRPr="00FC0D20">
        <w:rPr>
          <w:rFonts w:ascii="Times New Roman" w:eastAsia="Times New Roman" w:hAnsi="Times New Roman" w:cs="Times New Roman"/>
          <w:color w:val="212531"/>
          <w:sz w:val="28"/>
          <w:szCs w:val="28"/>
          <w:lang w:eastAsia="ru-RU"/>
        </w:rPr>
        <w:t>и двести семнадцать</w:t>
      </w:r>
      <w:r w:rsidRPr="00FC0D20">
        <w:rPr>
          <w:rFonts w:ascii="Times New Roman" w:eastAsia="Times New Roman" w:hAnsi="Times New Roman" w:cs="Times New Roman"/>
          <w:color w:val="212531"/>
          <w:sz w:val="28"/>
          <w:szCs w:val="28"/>
          <w:lang w:eastAsia="ru-RU"/>
        </w:rPr>
        <w:t xml:space="preserve">) руб. </w:t>
      </w:r>
      <w:r w:rsidR="00024584" w:rsidRPr="00FC0D20">
        <w:rPr>
          <w:rFonts w:ascii="Times New Roman" w:eastAsia="Times New Roman" w:hAnsi="Times New Roman" w:cs="Times New Roman"/>
          <w:color w:val="212531"/>
          <w:sz w:val="28"/>
          <w:szCs w:val="28"/>
          <w:lang w:eastAsia="ru-RU"/>
        </w:rPr>
        <w:t>4</w:t>
      </w:r>
      <w:r w:rsidRPr="00FC0D20">
        <w:rPr>
          <w:rFonts w:ascii="Times New Roman" w:eastAsia="Times New Roman" w:hAnsi="Times New Roman" w:cs="Times New Roman"/>
          <w:color w:val="212531"/>
          <w:sz w:val="28"/>
          <w:szCs w:val="28"/>
          <w:lang w:eastAsia="ru-RU"/>
        </w:rPr>
        <w:t>0 коп</w:t>
      </w:r>
      <w:proofErr w:type="gramStart"/>
      <w:r w:rsidRPr="00FC0D20">
        <w:rPr>
          <w:rFonts w:ascii="Times New Roman" w:eastAsia="Times New Roman" w:hAnsi="Times New Roman" w:cs="Times New Roman"/>
          <w:color w:val="212531"/>
          <w:sz w:val="28"/>
          <w:szCs w:val="28"/>
          <w:lang w:eastAsia="ru-RU"/>
        </w:rPr>
        <w:t>.</w:t>
      </w:r>
      <w:proofErr w:type="gramEnd"/>
      <w:r w:rsidRPr="00FC0D20">
        <w:rPr>
          <w:rFonts w:ascii="Times New Roman" w:eastAsia="Times New Roman" w:hAnsi="Times New Roman" w:cs="Times New Roman"/>
          <w:color w:val="212531"/>
          <w:sz w:val="28"/>
          <w:szCs w:val="28"/>
          <w:lang w:eastAsia="ru-RU"/>
        </w:rPr>
        <w:t xml:space="preserve"> (</w:t>
      </w:r>
      <w:proofErr w:type="gramStart"/>
      <w:r w:rsidRPr="00FC0D20">
        <w:rPr>
          <w:rFonts w:ascii="Times New Roman" w:eastAsia="Times New Roman" w:hAnsi="Times New Roman" w:cs="Times New Roman"/>
          <w:color w:val="212531"/>
          <w:sz w:val="28"/>
          <w:szCs w:val="28"/>
          <w:lang w:eastAsia="ru-RU"/>
        </w:rPr>
        <w:t>б</w:t>
      </w:r>
      <w:proofErr w:type="gramEnd"/>
      <w:r w:rsidRPr="00FC0D20">
        <w:rPr>
          <w:rFonts w:ascii="Times New Roman" w:eastAsia="Times New Roman" w:hAnsi="Times New Roman" w:cs="Times New Roman"/>
          <w:color w:val="212531"/>
          <w:sz w:val="28"/>
          <w:szCs w:val="28"/>
          <w:lang w:eastAsia="ru-RU"/>
        </w:rPr>
        <w:t>ез НДС);</w:t>
      </w:r>
    </w:p>
    <w:p w:rsidR="00D870A4" w:rsidRPr="00FC0D20" w:rsidRDefault="0002458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proofErr w:type="gramStart"/>
      <w:r w:rsidRPr="00FC0D20">
        <w:rPr>
          <w:rFonts w:ascii="Times New Roman" w:eastAsia="Times New Roman" w:hAnsi="Times New Roman" w:cs="Times New Roman"/>
          <w:b/>
          <w:bCs/>
          <w:color w:val="333A4D"/>
          <w:sz w:val="28"/>
          <w:szCs w:val="28"/>
          <w:lang w:eastAsia="ru-RU"/>
        </w:rPr>
        <w:t>Начальный (минимальный) размер годовой арендной платы за земельный участок</w:t>
      </w:r>
      <w:r w:rsidRPr="00FC0D20">
        <w:rPr>
          <w:rFonts w:ascii="Times New Roman" w:eastAsia="Times New Roman" w:hAnsi="Times New Roman" w:cs="Times New Roman"/>
          <w:color w:val="333A4D"/>
          <w:sz w:val="28"/>
          <w:szCs w:val="28"/>
          <w:lang w:eastAsia="ru-RU"/>
        </w:rPr>
        <w:t> </w:t>
      </w:r>
      <w:r w:rsidRPr="00FC0D20">
        <w:rPr>
          <w:rFonts w:ascii="Times New Roman" w:eastAsia="Times New Roman" w:hAnsi="Times New Roman" w:cs="Times New Roman"/>
          <w:color w:val="212531"/>
          <w:sz w:val="28"/>
          <w:szCs w:val="28"/>
          <w:lang w:eastAsia="ru-RU"/>
        </w:rPr>
        <w:t xml:space="preserve">с </w:t>
      </w:r>
      <w:r w:rsidR="00CC5EBC" w:rsidRPr="000A4741">
        <w:rPr>
          <w:rFonts w:ascii="Times New Roman" w:eastAsia="Times New Roman" w:hAnsi="Times New Roman" w:cs="Times New Roman"/>
          <w:color w:val="212531"/>
          <w:sz w:val="28"/>
          <w:szCs w:val="28"/>
          <w:lang w:eastAsia="ru-RU"/>
        </w:rPr>
        <w:t>земельный участок с кадастровым номером 45:18:010802:205, площадью 176000 +/- 3671 кв.м.,</w:t>
      </w:r>
      <w:r w:rsidR="00316885" w:rsidRPr="00FC0D20">
        <w:rPr>
          <w:rFonts w:ascii="Times New Roman" w:eastAsia="Times New Roman" w:hAnsi="Times New Roman" w:cs="Times New Roman"/>
          <w:color w:val="212531"/>
          <w:sz w:val="28"/>
          <w:szCs w:val="28"/>
          <w:lang w:eastAsia="ru-RU"/>
        </w:rPr>
        <w:t xml:space="preserve"> лот № 2, </w:t>
      </w:r>
      <w:r w:rsidR="00316885" w:rsidRPr="00FC0D20">
        <w:rPr>
          <w:rFonts w:ascii="Times New Roman" w:eastAsia="Times New Roman" w:hAnsi="Times New Roman" w:cs="Times New Roman"/>
          <w:color w:val="333A4D"/>
          <w:sz w:val="28"/>
          <w:szCs w:val="28"/>
          <w:lang w:eastAsia="ru-RU"/>
        </w:rPr>
        <w:t>установлен на основании пункта 14 ст. 39.11 Земельного кодекса Российской Федерации по результатам рыночной оценк</w:t>
      </w:r>
      <w:r w:rsidR="002F0BE3">
        <w:rPr>
          <w:rFonts w:ascii="Times New Roman" w:eastAsia="Times New Roman" w:hAnsi="Times New Roman" w:cs="Times New Roman"/>
          <w:color w:val="333A4D"/>
          <w:sz w:val="28"/>
          <w:szCs w:val="28"/>
          <w:lang w:eastAsia="ru-RU"/>
        </w:rPr>
        <w:t>и согласно Отчету № 2022-04/01/3</w:t>
      </w:r>
      <w:r w:rsidR="00316885" w:rsidRPr="00FC0D20">
        <w:rPr>
          <w:rFonts w:ascii="Times New Roman" w:eastAsia="Times New Roman" w:hAnsi="Times New Roman" w:cs="Times New Roman"/>
          <w:color w:val="333A4D"/>
          <w:sz w:val="28"/>
          <w:szCs w:val="28"/>
          <w:lang w:eastAsia="ru-RU"/>
        </w:rPr>
        <w:t xml:space="preserve"> от 22.04.2022 г. «Об оценке объекта оценки:</w:t>
      </w:r>
      <w:proofErr w:type="gramEnd"/>
      <w:r w:rsidR="00316885" w:rsidRPr="00FC0D20">
        <w:rPr>
          <w:rFonts w:ascii="Times New Roman" w:eastAsia="Times New Roman" w:hAnsi="Times New Roman" w:cs="Times New Roman"/>
          <w:color w:val="333A4D"/>
          <w:sz w:val="28"/>
          <w:szCs w:val="28"/>
          <w:lang w:eastAsia="ru-RU"/>
        </w:rPr>
        <w:t xml:space="preserve"> Право пользования и владения (арендная плата) земельным участком категория земель: земли сельскохозяйственного назначения, разрешённое использование: для сельскохозяйственного производства площадью </w:t>
      </w:r>
      <w:r w:rsidR="00316885" w:rsidRPr="00FC0D20">
        <w:rPr>
          <w:rFonts w:ascii="Times New Roman" w:eastAsia="Times New Roman" w:hAnsi="Times New Roman" w:cs="Times New Roman"/>
          <w:color w:val="212531"/>
          <w:sz w:val="28"/>
          <w:szCs w:val="28"/>
          <w:lang w:eastAsia="ru-RU"/>
        </w:rPr>
        <w:t xml:space="preserve">176000 </w:t>
      </w:r>
      <w:r w:rsidR="00316885" w:rsidRPr="00FC0D20">
        <w:rPr>
          <w:rFonts w:ascii="Times New Roman" w:eastAsia="Times New Roman" w:hAnsi="Times New Roman" w:cs="Times New Roman"/>
          <w:color w:val="333A4D"/>
          <w:sz w:val="28"/>
          <w:szCs w:val="28"/>
          <w:lang w:eastAsia="ru-RU"/>
        </w:rPr>
        <w:t xml:space="preserve">кв.м., кадастровый номер </w:t>
      </w:r>
      <w:r w:rsidR="00316885" w:rsidRPr="00FC0D20">
        <w:rPr>
          <w:rFonts w:ascii="Times New Roman" w:eastAsia="Times New Roman" w:hAnsi="Times New Roman" w:cs="Times New Roman"/>
          <w:color w:val="212531"/>
          <w:sz w:val="28"/>
          <w:szCs w:val="28"/>
          <w:lang w:eastAsia="ru-RU"/>
        </w:rPr>
        <w:t>45:18:010802:</w:t>
      </w:r>
      <w:r w:rsidR="00CC5EBC">
        <w:rPr>
          <w:rFonts w:ascii="Times New Roman" w:eastAsia="Times New Roman" w:hAnsi="Times New Roman" w:cs="Times New Roman"/>
          <w:color w:val="212531"/>
          <w:sz w:val="28"/>
          <w:szCs w:val="28"/>
          <w:lang w:eastAsia="ru-RU"/>
        </w:rPr>
        <w:t>205</w:t>
      </w:r>
      <w:r w:rsidR="00316885" w:rsidRPr="00FC0D20">
        <w:rPr>
          <w:rFonts w:ascii="Times New Roman" w:eastAsia="Times New Roman" w:hAnsi="Times New Roman" w:cs="Times New Roman"/>
          <w:color w:val="333A4D"/>
          <w:sz w:val="28"/>
          <w:szCs w:val="28"/>
          <w:lang w:eastAsia="ru-RU"/>
        </w:rPr>
        <w:t>» выполненного ООО «РОК «Ломакин и Ко» и составляет:</w:t>
      </w:r>
      <w:r w:rsidR="0055305E">
        <w:rPr>
          <w:rFonts w:ascii="Times New Roman" w:eastAsia="Times New Roman" w:hAnsi="Times New Roman" w:cs="Times New Roman"/>
          <w:color w:val="333A4D"/>
          <w:sz w:val="28"/>
          <w:szCs w:val="28"/>
          <w:lang w:eastAsia="ru-RU"/>
        </w:rPr>
        <w:t xml:space="preserve"> </w:t>
      </w:r>
      <w:r w:rsidR="00D870A4" w:rsidRPr="00FC0D20">
        <w:rPr>
          <w:rFonts w:ascii="Times New Roman" w:eastAsia="Times New Roman" w:hAnsi="Times New Roman" w:cs="Times New Roman"/>
          <w:b/>
          <w:bCs/>
          <w:color w:val="212531"/>
          <w:sz w:val="28"/>
          <w:szCs w:val="28"/>
          <w:lang w:eastAsia="ru-RU"/>
        </w:rPr>
        <w:t>по лоту № 2 </w:t>
      </w:r>
      <w:r w:rsidR="00D870A4" w:rsidRPr="00FC0D20">
        <w:rPr>
          <w:rFonts w:ascii="Times New Roman" w:eastAsia="Times New Roman" w:hAnsi="Times New Roman" w:cs="Times New Roman"/>
          <w:color w:val="212531"/>
          <w:sz w:val="28"/>
          <w:szCs w:val="28"/>
          <w:lang w:eastAsia="ru-RU"/>
        </w:rPr>
        <w:t xml:space="preserve">– </w:t>
      </w:r>
      <w:r w:rsidR="00316885" w:rsidRPr="00FC0D20">
        <w:rPr>
          <w:rFonts w:ascii="Times New Roman" w:eastAsia="Times New Roman" w:hAnsi="Times New Roman" w:cs="Times New Roman"/>
          <w:color w:val="212531"/>
          <w:sz w:val="28"/>
          <w:szCs w:val="28"/>
          <w:lang w:eastAsia="ru-RU"/>
        </w:rPr>
        <w:t xml:space="preserve">26753,40 </w:t>
      </w:r>
      <w:r w:rsidR="00D870A4" w:rsidRPr="00FC0D20">
        <w:rPr>
          <w:rFonts w:ascii="Times New Roman" w:eastAsia="Times New Roman" w:hAnsi="Times New Roman" w:cs="Times New Roman"/>
          <w:color w:val="212531"/>
          <w:sz w:val="28"/>
          <w:szCs w:val="28"/>
          <w:lang w:eastAsia="ru-RU"/>
        </w:rPr>
        <w:t>(</w:t>
      </w:r>
      <w:r w:rsidR="00316885" w:rsidRPr="00FC0D20">
        <w:rPr>
          <w:rFonts w:ascii="Times New Roman" w:eastAsia="Times New Roman" w:hAnsi="Times New Roman" w:cs="Times New Roman"/>
          <w:color w:val="212531"/>
          <w:sz w:val="28"/>
          <w:szCs w:val="28"/>
          <w:lang w:eastAsia="ru-RU"/>
        </w:rPr>
        <w:t xml:space="preserve">двадцать шесть </w:t>
      </w:r>
      <w:r w:rsidR="00D870A4" w:rsidRPr="00FC0D20">
        <w:rPr>
          <w:rFonts w:ascii="Times New Roman" w:eastAsia="Times New Roman" w:hAnsi="Times New Roman" w:cs="Times New Roman"/>
          <w:color w:val="212531"/>
          <w:sz w:val="28"/>
          <w:szCs w:val="28"/>
          <w:lang w:eastAsia="ru-RU"/>
        </w:rPr>
        <w:t xml:space="preserve">тысяч </w:t>
      </w:r>
      <w:r w:rsidR="00316885" w:rsidRPr="00FC0D20">
        <w:rPr>
          <w:rFonts w:ascii="Times New Roman" w:eastAsia="Times New Roman" w:hAnsi="Times New Roman" w:cs="Times New Roman"/>
          <w:color w:val="212531"/>
          <w:sz w:val="28"/>
          <w:szCs w:val="28"/>
          <w:lang w:eastAsia="ru-RU"/>
        </w:rPr>
        <w:t>семьсот пятьдесят три) руб. 4</w:t>
      </w:r>
      <w:r w:rsidR="00D870A4" w:rsidRPr="00FC0D20">
        <w:rPr>
          <w:rFonts w:ascii="Times New Roman" w:eastAsia="Times New Roman" w:hAnsi="Times New Roman" w:cs="Times New Roman"/>
          <w:color w:val="212531"/>
          <w:sz w:val="28"/>
          <w:szCs w:val="28"/>
          <w:lang w:eastAsia="ru-RU"/>
        </w:rPr>
        <w:t>0 коп</w:t>
      </w:r>
      <w:proofErr w:type="gramStart"/>
      <w:r w:rsidR="00D870A4" w:rsidRPr="00FC0D20">
        <w:rPr>
          <w:rFonts w:ascii="Times New Roman" w:eastAsia="Times New Roman" w:hAnsi="Times New Roman" w:cs="Times New Roman"/>
          <w:color w:val="212531"/>
          <w:sz w:val="28"/>
          <w:szCs w:val="28"/>
          <w:lang w:eastAsia="ru-RU"/>
        </w:rPr>
        <w:t>.</w:t>
      </w:r>
      <w:proofErr w:type="gramEnd"/>
      <w:r w:rsidR="00316885" w:rsidRPr="00FC0D20">
        <w:rPr>
          <w:rFonts w:ascii="Times New Roman" w:eastAsia="Times New Roman" w:hAnsi="Times New Roman" w:cs="Times New Roman"/>
          <w:color w:val="212531"/>
          <w:sz w:val="28"/>
          <w:szCs w:val="28"/>
          <w:lang w:eastAsia="ru-RU"/>
        </w:rPr>
        <w:t xml:space="preserve"> </w:t>
      </w:r>
      <w:r w:rsidR="00D870A4" w:rsidRPr="00FC0D20">
        <w:rPr>
          <w:rFonts w:ascii="Times New Roman" w:eastAsia="Times New Roman" w:hAnsi="Times New Roman" w:cs="Times New Roman"/>
          <w:color w:val="212531"/>
          <w:sz w:val="28"/>
          <w:szCs w:val="28"/>
          <w:lang w:eastAsia="ru-RU"/>
        </w:rPr>
        <w:t>(</w:t>
      </w:r>
      <w:proofErr w:type="gramStart"/>
      <w:r w:rsidR="00D870A4" w:rsidRPr="00FC0D20">
        <w:rPr>
          <w:rFonts w:ascii="Times New Roman" w:eastAsia="Times New Roman" w:hAnsi="Times New Roman" w:cs="Times New Roman"/>
          <w:color w:val="212531"/>
          <w:sz w:val="28"/>
          <w:szCs w:val="28"/>
          <w:lang w:eastAsia="ru-RU"/>
        </w:rPr>
        <w:t>б</w:t>
      </w:r>
      <w:proofErr w:type="gramEnd"/>
      <w:r w:rsidR="00D870A4" w:rsidRPr="00FC0D20">
        <w:rPr>
          <w:rFonts w:ascii="Times New Roman" w:eastAsia="Times New Roman" w:hAnsi="Times New Roman" w:cs="Times New Roman"/>
          <w:color w:val="212531"/>
          <w:sz w:val="28"/>
          <w:szCs w:val="28"/>
          <w:lang w:eastAsia="ru-RU"/>
        </w:rPr>
        <w:t>ез НДС);</w:t>
      </w:r>
    </w:p>
    <w:p w:rsidR="00D870A4" w:rsidRDefault="00316885" w:rsidP="00D656D0">
      <w:pPr>
        <w:spacing w:after="0" w:line="240" w:lineRule="auto"/>
        <w:jc w:val="both"/>
        <w:rPr>
          <w:rFonts w:ascii="Times New Roman" w:eastAsia="Times New Roman" w:hAnsi="Times New Roman" w:cs="Times New Roman"/>
          <w:color w:val="212531"/>
          <w:sz w:val="28"/>
          <w:szCs w:val="28"/>
          <w:highlight w:val="yellow"/>
          <w:lang w:eastAsia="ru-RU"/>
        </w:rPr>
      </w:pPr>
      <w:r w:rsidRPr="00FC0D20">
        <w:rPr>
          <w:rFonts w:ascii="Times New Roman" w:eastAsia="Times New Roman" w:hAnsi="Times New Roman" w:cs="Times New Roman"/>
          <w:b/>
          <w:bCs/>
          <w:color w:val="333A4D"/>
          <w:sz w:val="28"/>
          <w:szCs w:val="28"/>
          <w:lang w:eastAsia="ru-RU"/>
        </w:rPr>
        <w:t>Начальный (минимальный) размер годовой арендной платы за земельный участок</w:t>
      </w:r>
      <w:r w:rsidRPr="00FC0D20">
        <w:rPr>
          <w:rFonts w:ascii="Times New Roman" w:eastAsia="Times New Roman" w:hAnsi="Times New Roman" w:cs="Times New Roman"/>
          <w:color w:val="333A4D"/>
          <w:sz w:val="28"/>
          <w:szCs w:val="28"/>
          <w:lang w:eastAsia="ru-RU"/>
        </w:rPr>
        <w:t> </w:t>
      </w:r>
      <w:r w:rsidRPr="00FC0D20">
        <w:rPr>
          <w:rFonts w:ascii="Times New Roman" w:eastAsia="Times New Roman" w:hAnsi="Times New Roman" w:cs="Times New Roman"/>
          <w:color w:val="212531"/>
          <w:sz w:val="28"/>
          <w:szCs w:val="28"/>
          <w:lang w:eastAsia="ru-RU"/>
        </w:rPr>
        <w:t xml:space="preserve">с кадастровым номером 45:18:010802:198, площадью 176000 +/- 3671кв.м., лот № 3, </w:t>
      </w:r>
      <w:r w:rsidRPr="00FC0D20">
        <w:rPr>
          <w:rFonts w:ascii="Times New Roman" w:eastAsia="Times New Roman" w:hAnsi="Times New Roman" w:cs="Times New Roman"/>
          <w:color w:val="333A4D"/>
          <w:sz w:val="28"/>
          <w:szCs w:val="28"/>
          <w:lang w:eastAsia="ru-RU"/>
        </w:rPr>
        <w:t>установлен на основании пункта 14 ст. 39.11 Земельного кодекса Российской Федерации по результатам рыночной оценки согласно Отчету № 2022-04/01/</w:t>
      </w:r>
      <w:r w:rsidR="0055305E">
        <w:rPr>
          <w:rFonts w:ascii="Times New Roman" w:eastAsia="Times New Roman" w:hAnsi="Times New Roman" w:cs="Times New Roman"/>
          <w:color w:val="333A4D"/>
          <w:sz w:val="28"/>
          <w:szCs w:val="28"/>
          <w:lang w:eastAsia="ru-RU"/>
        </w:rPr>
        <w:t>2</w:t>
      </w:r>
      <w:r w:rsidRPr="00FC0D20">
        <w:rPr>
          <w:rFonts w:ascii="Times New Roman" w:eastAsia="Times New Roman" w:hAnsi="Times New Roman" w:cs="Times New Roman"/>
          <w:color w:val="333A4D"/>
          <w:sz w:val="28"/>
          <w:szCs w:val="28"/>
          <w:lang w:eastAsia="ru-RU"/>
        </w:rPr>
        <w:t xml:space="preserve"> от 22.04.2022 г. «Об оценке объекта оценки: Право пользования и владения (арендная плата) земельным участком категория земель: земли сельскохозяйственного назначения, разрешённое использование: для сельскохозяйственного производства площадью </w:t>
      </w:r>
      <w:r w:rsidRPr="00FC0D20">
        <w:rPr>
          <w:rFonts w:ascii="Times New Roman" w:eastAsia="Times New Roman" w:hAnsi="Times New Roman" w:cs="Times New Roman"/>
          <w:color w:val="212531"/>
          <w:sz w:val="28"/>
          <w:szCs w:val="28"/>
          <w:lang w:eastAsia="ru-RU"/>
        </w:rPr>
        <w:t xml:space="preserve">176000 </w:t>
      </w:r>
      <w:r w:rsidRPr="00FC0D20">
        <w:rPr>
          <w:rFonts w:ascii="Times New Roman" w:eastAsia="Times New Roman" w:hAnsi="Times New Roman" w:cs="Times New Roman"/>
          <w:color w:val="333A4D"/>
          <w:sz w:val="28"/>
          <w:szCs w:val="28"/>
          <w:lang w:eastAsia="ru-RU"/>
        </w:rPr>
        <w:t xml:space="preserve">кв.м., кадастровый номер </w:t>
      </w:r>
      <w:r w:rsidRPr="00FC0D20">
        <w:rPr>
          <w:rFonts w:ascii="Times New Roman" w:eastAsia="Times New Roman" w:hAnsi="Times New Roman" w:cs="Times New Roman"/>
          <w:color w:val="212531"/>
          <w:sz w:val="28"/>
          <w:szCs w:val="28"/>
          <w:lang w:eastAsia="ru-RU"/>
        </w:rPr>
        <w:t>45:18:010802:</w:t>
      </w:r>
      <w:r w:rsidR="0055305E">
        <w:rPr>
          <w:rFonts w:ascii="Times New Roman" w:eastAsia="Times New Roman" w:hAnsi="Times New Roman" w:cs="Times New Roman"/>
          <w:color w:val="212531"/>
          <w:sz w:val="28"/>
          <w:szCs w:val="28"/>
          <w:lang w:eastAsia="ru-RU"/>
        </w:rPr>
        <w:t>198</w:t>
      </w:r>
      <w:r w:rsidRPr="00FC0D20">
        <w:rPr>
          <w:rFonts w:ascii="Times New Roman" w:eastAsia="Times New Roman" w:hAnsi="Times New Roman" w:cs="Times New Roman"/>
          <w:color w:val="333A4D"/>
          <w:sz w:val="28"/>
          <w:szCs w:val="28"/>
          <w:lang w:eastAsia="ru-RU"/>
        </w:rPr>
        <w:t>» выполненного ООО «РОК «Ломакин и Ко» и составляет:</w:t>
      </w:r>
      <w:r w:rsidR="0055305E">
        <w:rPr>
          <w:rFonts w:ascii="Times New Roman" w:eastAsia="Times New Roman" w:hAnsi="Times New Roman" w:cs="Times New Roman"/>
          <w:color w:val="333A4D"/>
          <w:sz w:val="28"/>
          <w:szCs w:val="28"/>
          <w:lang w:eastAsia="ru-RU"/>
        </w:rPr>
        <w:t xml:space="preserve"> </w:t>
      </w:r>
      <w:r w:rsidR="00D870A4" w:rsidRPr="00D656D0">
        <w:rPr>
          <w:rFonts w:ascii="Times New Roman" w:eastAsia="Times New Roman" w:hAnsi="Times New Roman" w:cs="Times New Roman"/>
          <w:b/>
          <w:bCs/>
          <w:color w:val="212531"/>
          <w:sz w:val="28"/>
          <w:szCs w:val="28"/>
          <w:lang w:eastAsia="ru-RU"/>
        </w:rPr>
        <w:t>по лоту № 3 –</w:t>
      </w:r>
      <w:r w:rsidR="00D870A4" w:rsidRPr="00D656D0">
        <w:rPr>
          <w:rFonts w:ascii="Times New Roman" w:eastAsia="Times New Roman" w:hAnsi="Times New Roman" w:cs="Times New Roman"/>
          <w:color w:val="212531"/>
          <w:sz w:val="28"/>
          <w:szCs w:val="28"/>
          <w:lang w:eastAsia="ru-RU"/>
        </w:rPr>
        <w:t> </w:t>
      </w:r>
      <w:r w:rsidRPr="00D656D0">
        <w:rPr>
          <w:rFonts w:ascii="Times New Roman" w:eastAsia="Times New Roman" w:hAnsi="Times New Roman" w:cs="Times New Roman"/>
          <w:color w:val="212531"/>
          <w:sz w:val="28"/>
          <w:szCs w:val="28"/>
          <w:lang w:eastAsia="ru-RU"/>
        </w:rPr>
        <w:t>26753,40 (двадцать шесть тысяч семьсот пятьдесят три) руб. 40 коп</w:t>
      </w:r>
      <w:proofErr w:type="gramStart"/>
      <w:r w:rsidRPr="00D656D0">
        <w:rPr>
          <w:rFonts w:ascii="Times New Roman" w:eastAsia="Times New Roman" w:hAnsi="Times New Roman" w:cs="Times New Roman"/>
          <w:color w:val="212531"/>
          <w:sz w:val="28"/>
          <w:szCs w:val="28"/>
          <w:lang w:eastAsia="ru-RU"/>
        </w:rPr>
        <w:t>.</w:t>
      </w:r>
      <w:proofErr w:type="gramEnd"/>
      <w:r w:rsidRPr="00D656D0">
        <w:rPr>
          <w:rFonts w:ascii="Times New Roman" w:eastAsia="Times New Roman" w:hAnsi="Times New Roman" w:cs="Times New Roman"/>
          <w:color w:val="212531"/>
          <w:sz w:val="28"/>
          <w:szCs w:val="28"/>
          <w:lang w:eastAsia="ru-RU"/>
        </w:rPr>
        <w:t xml:space="preserve"> </w:t>
      </w:r>
      <w:r w:rsidR="00D870A4" w:rsidRPr="00D656D0">
        <w:rPr>
          <w:rFonts w:ascii="Times New Roman" w:eastAsia="Times New Roman" w:hAnsi="Times New Roman" w:cs="Times New Roman"/>
          <w:color w:val="212531"/>
          <w:sz w:val="28"/>
          <w:szCs w:val="28"/>
          <w:lang w:eastAsia="ru-RU"/>
        </w:rPr>
        <w:t>(</w:t>
      </w:r>
      <w:proofErr w:type="gramStart"/>
      <w:r w:rsidR="00D870A4" w:rsidRPr="00D656D0">
        <w:rPr>
          <w:rFonts w:ascii="Times New Roman" w:eastAsia="Times New Roman" w:hAnsi="Times New Roman" w:cs="Times New Roman"/>
          <w:color w:val="212531"/>
          <w:sz w:val="28"/>
          <w:szCs w:val="28"/>
          <w:lang w:eastAsia="ru-RU"/>
        </w:rPr>
        <w:t>б</w:t>
      </w:r>
      <w:proofErr w:type="gramEnd"/>
      <w:r w:rsidR="00D870A4" w:rsidRPr="00D656D0">
        <w:rPr>
          <w:rFonts w:ascii="Times New Roman" w:eastAsia="Times New Roman" w:hAnsi="Times New Roman" w:cs="Times New Roman"/>
          <w:color w:val="212531"/>
          <w:sz w:val="28"/>
          <w:szCs w:val="28"/>
          <w:lang w:eastAsia="ru-RU"/>
        </w:rPr>
        <w:t>ез НДС);</w:t>
      </w:r>
    </w:p>
    <w:p w:rsidR="00D656D0" w:rsidRPr="00CC5EBC" w:rsidRDefault="00D656D0" w:rsidP="00D656D0">
      <w:pPr>
        <w:spacing w:after="0" w:line="240" w:lineRule="auto"/>
        <w:jc w:val="both"/>
        <w:rPr>
          <w:rFonts w:ascii="Times New Roman" w:eastAsia="Times New Roman" w:hAnsi="Times New Roman" w:cs="Times New Roman"/>
          <w:color w:val="212531"/>
          <w:sz w:val="28"/>
          <w:szCs w:val="28"/>
          <w:highlight w:val="yellow"/>
          <w:lang w:eastAsia="ru-RU"/>
        </w:rPr>
      </w:pPr>
    </w:p>
    <w:p w:rsidR="00D870A4" w:rsidRDefault="0055305E" w:rsidP="00D656D0">
      <w:pPr>
        <w:spacing w:after="0" w:line="240" w:lineRule="auto"/>
        <w:jc w:val="both"/>
        <w:rPr>
          <w:rFonts w:ascii="Times New Roman" w:eastAsia="Times New Roman" w:hAnsi="Times New Roman" w:cs="Times New Roman"/>
          <w:color w:val="212531"/>
          <w:sz w:val="28"/>
          <w:szCs w:val="28"/>
          <w:lang w:eastAsia="ru-RU"/>
        </w:rPr>
      </w:pPr>
      <w:r w:rsidRPr="00D656D0">
        <w:rPr>
          <w:rFonts w:ascii="Times New Roman" w:eastAsia="Times New Roman" w:hAnsi="Times New Roman" w:cs="Times New Roman"/>
          <w:color w:val="212531"/>
          <w:sz w:val="28"/>
          <w:szCs w:val="28"/>
          <w:lang w:eastAsia="ru-RU"/>
        </w:rPr>
        <w:t>По результатам аукционов</w:t>
      </w:r>
      <w:r w:rsidR="00D870A4" w:rsidRPr="00D656D0">
        <w:rPr>
          <w:rFonts w:ascii="Times New Roman" w:eastAsia="Times New Roman" w:hAnsi="Times New Roman" w:cs="Times New Roman"/>
          <w:color w:val="212531"/>
          <w:sz w:val="28"/>
          <w:szCs w:val="28"/>
          <w:lang w:eastAsia="ru-RU"/>
        </w:rPr>
        <w:t xml:space="preserve"> на право заключения договоров аренды земельных участков определяется ежегодный размер арендной платы.</w:t>
      </w:r>
      <w:r w:rsidR="00D870A4" w:rsidRPr="00FC0D20">
        <w:rPr>
          <w:rFonts w:ascii="Times New Roman" w:eastAsia="Times New Roman" w:hAnsi="Times New Roman" w:cs="Times New Roman"/>
          <w:color w:val="212531"/>
          <w:sz w:val="28"/>
          <w:szCs w:val="28"/>
          <w:lang w:eastAsia="ru-RU"/>
        </w:rPr>
        <w:t> </w:t>
      </w:r>
    </w:p>
    <w:p w:rsidR="00D656D0" w:rsidRPr="00FC0D20" w:rsidRDefault="00D656D0"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p>
    <w:p w:rsidR="00D870A4" w:rsidRPr="00FC0D20" w:rsidRDefault="00D870A4" w:rsidP="00D870A4">
      <w:pPr>
        <w:numPr>
          <w:ilvl w:val="0"/>
          <w:numId w:val="5"/>
        </w:numPr>
        <w:shd w:val="clear" w:color="auto" w:fill="FFFFFF"/>
        <w:spacing w:after="0" w:line="240" w:lineRule="auto"/>
        <w:ind w:left="0" w:firstLine="0"/>
        <w:jc w:val="both"/>
        <w:rPr>
          <w:rFonts w:ascii="Times New Roman" w:eastAsia="Times New Roman" w:hAnsi="Times New Roman" w:cs="Times New Roman"/>
          <w:color w:val="212531"/>
          <w:sz w:val="28"/>
          <w:szCs w:val="28"/>
          <w:lang w:eastAsia="ru-RU"/>
        </w:rPr>
      </w:pPr>
      <w:r w:rsidRPr="00FC0D20">
        <w:rPr>
          <w:rFonts w:ascii="Times New Roman" w:eastAsia="Times New Roman" w:hAnsi="Times New Roman" w:cs="Times New Roman"/>
          <w:b/>
          <w:bCs/>
          <w:color w:val="333A4D"/>
          <w:sz w:val="28"/>
          <w:szCs w:val="28"/>
          <w:lang w:eastAsia="ru-RU"/>
        </w:rPr>
        <w:t>С</w:t>
      </w:r>
      <w:r w:rsidR="00A0670F" w:rsidRPr="00FC0D20">
        <w:rPr>
          <w:rFonts w:ascii="Times New Roman" w:eastAsia="Times New Roman" w:hAnsi="Times New Roman" w:cs="Times New Roman"/>
          <w:b/>
          <w:bCs/>
          <w:color w:val="333A4D"/>
          <w:sz w:val="28"/>
          <w:szCs w:val="28"/>
          <w:lang w:eastAsia="ru-RU"/>
        </w:rPr>
        <w:t>рок аренды земельных участков: 5 (П</w:t>
      </w:r>
      <w:r w:rsidRPr="00FC0D20">
        <w:rPr>
          <w:rFonts w:ascii="Times New Roman" w:eastAsia="Times New Roman" w:hAnsi="Times New Roman" w:cs="Times New Roman"/>
          <w:b/>
          <w:bCs/>
          <w:color w:val="333A4D"/>
          <w:sz w:val="28"/>
          <w:szCs w:val="28"/>
          <w:lang w:eastAsia="ru-RU"/>
        </w:rPr>
        <w:t>ять) лет</w:t>
      </w:r>
      <w:r w:rsidRPr="00FC0D20">
        <w:rPr>
          <w:rFonts w:ascii="Times New Roman" w:eastAsia="Times New Roman" w:hAnsi="Times New Roman" w:cs="Times New Roman"/>
          <w:color w:val="333A4D"/>
          <w:sz w:val="28"/>
          <w:szCs w:val="28"/>
          <w:lang w:eastAsia="ru-RU"/>
        </w:rPr>
        <w:t> </w:t>
      </w:r>
      <w:proofErr w:type="gramStart"/>
      <w:r w:rsidRPr="00FC0D20">
        <w:rPr>
          <w:rFonts w:ascii="Times New Roman" w:eastAsia="Times New Roman" w:hAnsi="Times New Roman" w:cs="Times New Roman"/>
          <w:color w:val="333A4D"/>
          <w:sz w:val="28"/>
          <w:szCs w:val="28"/>
          <w:lang w:eastAsia="ru-RU"/>
        </w:rPr>
        <w:t>с даты заключения</w:t>
      </w:r>
      <w:proofErr w:type="gramEnd"/>
      <w:r w:rsidRPr="00FC0D20">
        <w:rPr>
          <w:rFonts w:ascii="Times New Roman" w:eastAsia="Times New Roman" w:hAnsi="Times New Roman" w:cs="Times New Roman"/>
          <w:color w:val="333A4D"/>
          <w:sz w:val="28"/>
          <w:szCs w:val="28"/>
          <w:lang w:eastAsia="ru-RU"/>
        </w:rPr>
        <w:t xml:space="preserve"> договоров аренды земельных участков.</w:t>
      </w:r>
      <w:r w:rsidRPr="00FC0D20">
        <w:rPr>
          <w:rFonts w:ascii="Times New Roman" w:eastAsia="Times New Roman" w:hAnsi="Times New Roman" w:cs="Times New Roman"/>
          <w:color w:val="212531"/>
          <w:sz w:val="28"/>
          <w:szCs w:val="28"/>
          <w:lang w:eastAsia="ru-RU"/>
        </w:rPr>
        <w:t> </w:t>
      </w:r>
    </w:p>
    <w:p w:rsidR="00D870A4" w:rsidRPr="00FC0D20" w:rsidRDefault="00D870A4" w:rsidP="00D870A4">
      <w:pPr>
        <w:numPr>
          <w:ilvl w:val="0"/>
          <w:numId w:val="6"/>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FC0D20">
        <w:rPr>
          <w:rFonts w:ascii="Times New Roman" w:eastAsia="Times New Roman" w:hAnsi="Times New Roman" w:cs="Times New Roman"/>
          <w:b/>
          <w:bCs/>
          <w:color w:val="333A4D"/>
          <w:sz w:val="28"/>
          <w:szCs w:val="28"/>
          <w:lang w:eastAsia="ru-RU"/>
        </w:rPr>
        <w:t>Шаг аукциона</w:t>
      </w:r>
      <w:r w:rsidRPr="00FC0D20">
        <w:rPr>
          <w:rFonts w:ascii="Times New Roman" w:eastAsia="Times New Roman" w:hAnsi="Times New Roman" w:cs="Times New Roman"/>
          <w:color w:val="333A4D"/>
          <w:sz w:val="28"/>
          <w:szCs w:val="28"/>
          <w:lang w:eastAsia="ru-RU"/>
        </w:rPr>
        <w:t> установлен в пределах </w:t>
      </w:r>
      <w:r w:rsidRPr="00FC0D20">
        <w:rPr>
          <w:rFonts w:ascii="Times New Roman" w:eastAsia="Times New Roman" w:hAnsi="Times New Roman" w:cs="Times New Roman"/>
          <w:b/>
          <w:bCs/>
          <w:color w:val="333A4D"/>
          <w:sz w:val="28"/>
          <w:szCs w:val="28"/>
          <w:lang w:eastAsia="ru-RU"/>
        </w:rPr>
        <w:t>3%</w:t>
      </w:r>
      <w:r w:rsidRPr="00FC0D20">
        <w:rPr>
          <w:rFonts w:ascii="Times New Roman" w:eastAsia="Times New Roman" w:hAnsi="Times New Roman" w:cs="Times New Roman"/>
          <w:color w:val="333A4D"/>
          <w:sz w:val="28"/>
          <w:szCs w:val="28"/>
          <w:lang w:eastAsia="ru-RU"/>
        </w:rPr>
        <w:t> начального размера ежегодной арендной платы, что составляет:</w:t>
      </w:r>
    </w:p>
    <w:p w:rsidR="00D870A4" w:rsidRPr="00FC0D20" w:rsidRDefault="00D870A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FC0D20">
        <w:rPr>
          <w:rFonts w:ascii="Times New Roman" w:eastAsia="Times New Roman" w:hAnsi="Times New Roman" w:cs="Times New Roman"/>
          <w:b/>
          <w:bCs/>
          <w:color w:val="212531"/>
          <w:sz w:val="28"/>
          <w:szCs w:val="28"/>
          <w:lang w:eastAsia="ru-RU"/>
        </w:rPr>
        <w:t>по лоту № 1 </w:t>
      </w:r>
      <w:r w:rsidRPr="00FC0D20">
        <w:rPr>
          <w:rFonts w:ascii="Times New Roman" w:eastAsia="Times New Roman" w:hAnsi="Times New Roman" w:cs="Times New Roman"/>
          <w:color w:val="212531"/>
          <w:sz w:val="28"/>
          <w:szCs w:val="28"/>
          <w:lang w:eastAsia="ru-RU"/>
        </w:rPr>
        <w:t xml:space="preserve">– </w:t>
      </w:r>
      <w:r w:rsidR="001F0DFB" w:rsidRPr="00FC0D20">
        <w:rPr>
          <w:rFonts w:ascii="Times New Roman" w:eastAsia="Times New Roman" w:hAnsi="Times New Roman" w:cs="Times New Roman"/>
          <w:color w:val="212531"/>
          <w:sz w:val="28"/>
          <w:szCs w:val="28"/>
          <w:lang w:eastAsia="ru-RU"/>
        </w:rPr>
        <w:t xml:space="preserve">2766,52 </w:t>
      </w:r>
      <w:r w:rsidRPr="00FC0D20">
        <w:rPr>
          <w:rFonts w:ascii="Times New Roman" w:eastAsia="Times New Roman" w:hAnsi="Times New Roman" w:cs="Times New Roman"/>
          <w:color w:val="212531"/>
          <w:sz w:val="28"/>
          <w:szCs w:val="28"/>
          <w:lang w:eastAsia="ru-RU"/>
        </w:rPr>
        <w:t>(</w:t>
      </w:r>
      <w:r w:rsidR="001F0DFB" w:rsidRPr="00FC0D20">
        <w:rPr>
          <w:rFonts w:ascii="Times New Roman" w:eastAsia="Times New Roman" w:hAnsi="Times New Roman" w:cs="Times New Roman"/>
          <w:color w:val="212531"/>
          <w:sz w:val="28"/>
          <w:szCs w:val="28"/>
          <w:lang w:eastAsia="ru-RU"/>
        </w:rPr>
        <w:t xml:space="preserve">две </w:t>
      </w:r>
      <w:r w:rsidRPr="00FC0D20">
        <w:rPr>
          <w:rFonts w:ascii="Times New Roman" w:eastAsia="Times New Roman" w:hAnsi="Times New Roman" w:cs="Times New Roman"/>
          <w:color w:val="212531"/>
          <w:sz w:val="28"/>
          <w:szCs w:val="28"/>
          <w:lang w:eastAsia="ru-RU"/>
        </w:rPr>
        <w:t>тысячи</w:t>
      </w:r>
      <w:r w:rsidR="001F0DFB" w:rsidRPr="00FC0D20">
        <w:rPr>
          <w:rFonts w:ascii="Times New Roman" w:eastAsia="Times New Roman" w:hAnsi="Times New Roman" w:cs="Times New Roman"/>
          <w:color w:val="212531"/>
          <w:sz w:val="28"/>
          <w:szCs w:val="28"/>
          <w:lang w:eastAsia="ru-RU"/>
        </w:rPr>
        <w:t xml:space="preserve"> семьсот шестьдесят шесть</w:t>
      </w:r>
      <w:r w:rsidRPr="00FC0D20">
        <w:rPr>
          <w:rFonts w:ascii="Times New Roman" w:eastAsia="Times New Roman" w:hAnsi="Times New Roman" w:cs="Times New Roman"/>
          <w:color w:val="212531"/>
          <w:sz w:val="28"/>
          <w:szCs w:val="28"/>
          <w:lang w:eastAsia="ru-RU"/>
        </w:rPr>
        <w:t xml:space="preserve">) руб. </w:t>
      </w:r>
      <w:r w:rsidR="001F0DFB" w:rsidRPr="00FC0D20">
        <w:rPr>
          <w:rFonts w:ascii="Times New Roman" w:eastAsia="Times New Roman" w:hAnsi="Times New Roman" w:cs="Times New Roman"/>
          <w:color w:val="212531"/>
          <w:sz w:val="28"/>
          <w:szCs w:val="28"/>
          <w:lang w:eastAsia="ru-RU"/>
        </w:rPr>
        <w:t>52</w:t>
      </w:r>
      <w:r w:rsidRPr="00FC0D20">
        <w:rPr>
          <w:rFonts w:ascii="Times New Roman" w:eastAsia="Times New Roman" w:hAnsi="Times New Roman" w:cs="Times New Roman"/>
          <w:color w:val="212531"/>
          <w:sz w:val="28"/>
          <w:szCs w:val="28"/>
          <w:lang w:eastAsia="ru-RU"/>
        </w:rPr>
        <w:t xml:space="preserve"> коп</w:t>
      </w:r>
      <w:proofErr w:type="gramStart"/>
      <w:r w:rsidRPr="00FC0D20">
        <w:rPr>
          <w:rFonts w:ascii="Times New Roman" w:eastAsia="Times New Roman" w:hAnsi="Times New Roman" w:cs="Times New Roman"/>
          <w:color w:val="212531"/>
          <w:sz w:val="28"/>
          <w:szCs w:val="28"/>
          <w:lang w:eastAsia="ru-RU"/>
        </w:rPr>
        <w:t>.;</w:t>
      </w:r>
      <w:proofErr w:type="gramEnd"/>
    </w:p>
    <w:p w:rsidR="00D870A4" w:rsidRPr="00FC0D20" w:rsidRDefault="00D870A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FC0D20">
        <w:rPr>
          <w:rFonts w:ascii="Times New Roman" w:eastAsia="Times New Roman" w:hAnsi="Times New Roman" w:cs="Times New Roman"/>
          <w:b/>
          <w:bCs/>
          <w:color w:val="212531"/>
          <w:sz w:val="28"/>
          <w:szCs w:val="28"/>
          <w:lang w:eastAsia="ru-RU"/>
        </w:rPr>
        <w:t>по лоту № 2 </w:t>
      </w:r>
      <w:r w:rsidRPr="00FC0D20">
        <w:rPr>
          <w:rFonts w:ascii="Times New Roman" w:eastAsia="Times New Roman" w:hAnsi="Times New Roman" w:cs="Times New Roman"/>
          <w:color w:val="212531"/>
          <w:sz w:val="28"/>
          <w:szCs w:val="28"/>
          <w:lang w:eastAsia="ru-RU"/>
        </w:rPr>
        <w:t xml:space="preserve">– </w:t>
      </w:r>
      <w:r w:rsidR="001F0DFB" w:rsidRPr="00FC0D20">
        <w:rPr>
          <w:rFonts w:ascii="Times New Roman" w:eastAsia="Times New Roman" w:hAnsi="Times New Roman" w:cs="Times New Roman"/>
          <w:color w:val="212531"/>
          <w:sz w:val="28"/>
          <w:szCs w:val="28"/>
          <w:lang w:eastAsia="ru-RU"/>
        </w:rPr>
        <w:t xml:space="preserve">802,60 </w:t>
      </w:r>
      <w:r w:rsidRPr="00FC0D20">
        <w:rPr>
          <w:rFonts w:ascii="Times New Roman" w:eastAsia="Times New Roman" w:hAnsi="Times New Roman" w:cs="Times New Roman"/>
          <w:color w:val="212531"/>
          <w:sz w:val="28"/>
          <w:szCs w:val="28"/>
          <w:lang w:eastAsia="ru-RU"/>
        </w:rPr>
        <w:t>(</w:t>
      </w:r>
      <w:r w:rsidR="001F0DFB" w:rsidRPr="00FC0D20">
        <w:rPr>
          <w:rFonts w:ascii="Times New Roman" w:eastAsia="Times New Roman" w:hAnsi="Times New Roman" w:cs="Times New Roman"/>
          <w:color w:val="212531"/>
          <w:sz w:val="28"/>
          <w:szCs w:val="28"/>
          <w:lang w:eastAsia="ru-RU"/>
        </w:rPr>
        <w:t>восемьсот два</w:t>
      </w:r>
      <w:r w:rsidRPr="00FC0D20">
        <w:rPr>
          <w:rFonts w:ascii="Times New Roman" w:eastAsia="Times New Roman" w:hAnsi="Times New Roman" w:cs="Times New Roman"/>
          <w:color w:val="212531"/>
          <w:sz w:val="28"/>
          <w:szCs w:val="28"/>
          <w:lang w:eastAsia="ru-RU"/>
        </w:rPr>
        <w:t xml:space="preserve">) руб. </w:t>
      </w:r>
      <w:r w:rsidR="00570675" w:rsidRPr="00FC0D20">
        <w:rPr>
          <w:rFonts w:ascii="Times New Roman" w:eastAsia="Times New Roman" w:hAnsi="Times New Roman" w:cs="Times New Roman"/>
          <w:color w:val="212531"/>
          <w:sz w:val="28"/>
          <w:szCs w:val="28"/>
          <w:lang w:eastAsia="ru-RU"/>
        </w:rPr>
        <w:t>6</w:t>
      </w:r>
      <w:r w:rsidRPr="00FC0D20">
        <w:rPr>
          <w:rFonts w:ascii="Times New Roman" w:eastAsia="Times New Roman" w:hAnsi="Times New Roman" w:cs="Times New Roman"/>
          <w:color w:val="212531"/>
          <w:sz w:val="28"/>
          <w:szCs w:val="28"/>
          <w:lang w:eastAsia="ru-RU"/>
        </w:rPr>
        <w:t>0 коп</w:t>
      </w:r>
      <w:proofErr w:type="gramStart"/>
      <w:r w:rsidRPr="00FC0D20">
        <w:rPr>
          <w:rFonts w:ascii="Times New Roman" w:eastAsia="Times New Roman" w:hAnsi="Times New Roman" w:cs="Times New Roman"/>
          <w:color w:val="212531"/>
          <w:sz w:val="28"/>
          <w:szCs w:val="28"/>
          <w:lang w:eastAsia="ru-RU"/>
        </w:rPr>
        <w:t>.;</w:t>
      </w:r>
      <w:proofErr w:type="gramEnd"/>
    </w:p>
    <w:p w:rsidR="00D870A4" w:rsidRPr="00FC0D20" w:rsidRDefault="00D870A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FC0D20">
        <w:rPr>
          <w:rFonts w:ascii="Times New Roman" w:eastAsia="Times New Roman" w:hAnsi="Times New Roman" w:cs="Times New Roman"/>
          <w:b/>
          <w:bCs/>
          <w:color w:val="212531"/>
          <w:sz w:val="28"/>
          <w:szCs w:val="28"/>
          <w:lang w:eastAsia="ru-RU"/>
        </w:rPr>
        <w:lastRenderedPageBreak/>
        <w:t>по лоту № 3 </w:t>
      </w:r>
      <w:r w:rsidRPr="00FC0D20">
        <w:rPr>
          <w:rFonts w:ascii="Times New Roman" w:eastAsia="Times New Roman" w:hAnsi="Times New Roman" w:cs="Times New Roman"/>
          <w:color w:val="212531"/>
          <w:sz w:val="28"/>
          <w:szCs w:val="28"/>
          <w:lang w:eastAsia="ru-RU"/>
        </w:rPr>
        <w:t xml:space="preserve">– </w:t>
      </w:r>
      <w:r w:rsidR="00570675" w:rsidRPr="00FC0D20">
        <w:rPr>
          <w:rFonts w:ascii="Times New Roman" w:eastAsia="Times New Roman" w:hAnsi="Times New Roman" w:cs="Times New Roman"/>
          <w:color w:val="212531"/>
          <w:sz w:val="28"/>
          <w:szCs w:val="28"/>
          <w:lang w:eastAsia="ru-RU"/>
        </w:rPr>
        <w:t>802,60 (восемьсот два) руб. 60 коп</w:t>
      </w:r>
      <w:proofErr w:type="gramStart"/>
      <w:r w:rsidR="00570675" w:rsidRPr="00FC0D20">
        <w:rPr>
          <w:rFonts w:ascii="Times New Roman" w:eastAsia="Times New Roman" w:hAnsi="Times New Roman" w:cs="Times New Roman"/>
          <w:color w:val="212531"/>
          <w:sz w:val="28"/>
          <w:szCs w:val="28"/>
          <w:lang w:eastAsia="ru-RU"/>
        </w:rPr>
        <w:t>.;</w:t>
      </w:r>
      <w:proofErr w:type="gramEnd"/>
    </w:p>
    <w:p w:rsidR="00D870A4" w:rsidRPr="00FC0D20" w:rsidRDefault="00D870A4" w:rsidP="00D870A4">
      <w:pPr>
        <w:numPr>
          <w:ilvl w:val="0"/>
          <w:numId w:val="7"/>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FC0D20">
        <w:rPr>
          <w:rFonts w:ascii="Times New Roman" w:eastAsia="Times New Roman" w:hAnsi="Times New Roman" w:cs="Times New Roman"/>
          <w:b/>
          <w:bCs/>
          <w:color w:val="333A4D"/>
          <w:sz w:val="28"/>
          <w:szCs w:val="28"/>
          <w:lang w:eastAsia="ru-RU"/>
        </w:rPr>
        <w:t>Задаток в размере 50%</w:t>
      </w:r>
      <w:r w:rsidRPr="00FC0D20">
        <w:rPr>
          <w:rFonts w:ascii="Times New Roman" w:eastAsia="Times New Roman" w:hAnsi="Times New Roman" w:cs="Times New Roman"/>
          <w:color w:val="333A4D"/>
          <w:sz w:val="28"/>
          <w:szCs w:val="28"/>
          <w:lang w:eastAsia="ru-RU"/>
        </w:rPr>
        <w:t> начального размера ежегодной арендной платы составляет:</w:t>
      </w:r>
    </w:p>
    <w:p w:rsidR="00D870A4" w:rsidRPr="00FC0D20" w:rsidRDefault="00D870A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FC0D20">
        <w:rPr>
          <w:rFonts w:ascii="Times New Roman" w:eastAsia="Times New Roman" w:hAnsi="Times New Roman" w:cs="Times New Roman"/>
          <w:b/>
          <w:bCs/>
          <w:color w:val="212531"/>
          <w:sz w:val="28"/>
          <w:szCs w:val="28"/>
          <w:lang w:eastAsia="ru-RU"/>
        </w:rPr>
        <w:t>по лоту № 1</w:t>
      </w:r>
      <w:r w:rsidRPr="00FC0D20">
        <w:rPr>
          <w:rFonts w:ascii="Times New Roman" w:eastAsia="Times New Roman" w:hAnsi="Times New Roman" w:cs="Times New Roman"/>
          <w:color w:val="212531"/>
          <w:sz w:val="28"/>
          <w:szCs w:val="28"/>
          <w:lang w:eastAsia="ru-RU"/>
        </w:rPr>
        <w:t> </w:t>
      </w:r>
      <w:r w:rsidRPr="00FC0D20">
        <w:rPr>
          <w:rFonts w:ascii="Times New Roman" w:eastAsia="Times New Roman" w:hAnsi="Times New Roman" w:cs="Times New Roman"/>
          <w:b/>
          <w:bCs/>
          <w:color w:val="212531"/>
          <w:sz w:val="28"/>
          <w:szCs w:val="28"/>
          <w:lang w:eastAsia="ru-RU"/>
        </w:rPr>
        <w:t>– </w:t>
      </w:r>
      <w:r w:rsidR="005F7A63" w:rsidRPr="001D7C6C">
        <w:rPr>
          <w:rFonts w:ascii="Times New Roman" w:eastAsia="Times New Roman" w:hAnsi="Times New Roman" w:cs="Times New Roman"/>
          <w:bCs/>
          <w:color w:val="212531"/>
          <w:sz w:val="28"/>
          <w:szCs w:val="28"/>
          <w:lang w:eastAsia="ru-RU"/>
        </w:rPr>
        <w:t>46108,70</w:t>
      </w:r>
      <w:r w:rsidRPr="00FC0D20">
        <w:rPr>
          <w:rFonts w:ascii="Times New Roman" w:eastAsia="Times New Roman" w:hAnsi="Times New Roman" w:cs="Times New Roman"/>
          <w:color w:val="212531"/>
          <w:sz w:val="28"/>
          <w:szCs w:val="28"/>
          <w:lang w:eastAsia="ru-RU"/>
        </w:rPr>
        <w:t xml:space="preserve"> (</w:t>
      </w:r>
      <w:r w:rsidR="005F7A63" w:rsidRPr="00FC0D20">
        <w:rPr>
          <w:rFonts w:ascii="Times New Roman" w:eastAsia="Times New Roman" w:hAnsi="Times New Roman" w:cs="Times New Roman"/>
          <w:color w:val="212531"/>
          <w:sz w:val="28"/>
          <w:szCs w:val="28"/>
          <w:lang w:eastAsia="ru-RU"/>
        </w:rPr>
        <w:t xml:space="preserve">сорок шесть </w:t>
      </w:r>
      <w:r w:rsidRPr="00FC0D20">
        <w:rPr>
          <w:rFonts w:ascii="Times New Roman" w:eastAsia="Times New Roman" w:hAnsi="Times New Roman" w:cs="Times New Roman"/>
          <w:color w:val="212531"/>
          <w:sz w:val="28"/>
          <w:szCs w:val="28"/>
          <w:lang w:eastAsia="ru-RU"/>
        </w:rPr>
        <w:t>тысяч</w:t>
      </w:r>
      <w:r w:rsidR="005F7A63" w:rsidRPr="00FC0D20">
        <w:rPr>
          <w:rFonts w:ascii="Times New Roman" w:eastAsia="Times New Roman" w:hAnsi="Times New Roman" w:cs="Times New Roman"/>
          <w:color w:val="212531"/>
          <w:sz w:val="28"/>
          <w:szCs w:val="28"/>
          <w:lang w:eastAsia="ru-RU"/>
        </w:rPr>
        <w:t xml:space="preserve"> сто восемь</w:t>
      </w:r>
      <w:r w:rsidRPr="00FC0D20">
        <w:rPr>
          <w:rFonts w:ascii="Times New Roman" w:eastAsia="Times New Roman" w:hAnsi="Times New Roman" w:cs="Times New Roman"/>
          <w:color w:val="212531"/>
          <w:sz w:val="28"/>
          <w:szCs w:val="28"/>
          <w:lang w:eastAsia="ru-RU"/>
        </w:rPr>
        <w:t xml:space="preserve">) руб. </w:t>
      </w:r>
      <w:r w:rsidR="005F7A63" w:rsidRPr="00FC0D20">
        <w:rPr>
          <w:rFonts w:ascii="Times New Roman" w:eastAsia="Times New Roman" w:hAnsi="Times New Roman" w:cs="Times New Roman"/>
          <w:color w:val="212531"/>
          <w:sz w:val="28"/>
          <w:szCs w:val="28"/>
          <w:lang w:eastAsia="ru-RU"/>
        </w:rPr>
        <w:t>7</w:t>
      </w:r>
      <w:r w:rsidRPr="00FC0D20">
        <w:rPr>
          <w:rFonts w:ascii="Times New Roman" w:eastAsia="Times New Roman" w:hAnsi="Times New Roman" w:cs="Times New Roman"/>
          <w:color w:val="212531"/>
          <w:sz w:val="28"/>
          <w:szCs w:val="28"/>
          <w:lang w:eastAsia="ru-RU"/>
        </w:rPr>
        <w:t>0 коп</w:t>
      </w:r>
      <w:proofErr w:type="gramStart"/>
      <w:r w:rsidRPr="00FC0D20">
        <w:rPr>
          <w:rFonts w:ascii="Times New Roman" w:eastAsia="Times New Roman" w:hAnsi="Times New Roman" w:cs="Times New Roman"/>
          <w:color w:val="212531"/>
          <w:sz w:val="28"/>
          <w:szCs w:val="28"/>
          <w:lang w:eastAsia="ru-RU"/>
        </w:rPr>
        <w:t>.;</w:t>
      </w:r>
      <w:proofErr w:type="gramEnd"/>
    </w:p>
    <w:p w:rsidR="00D870A4" w:rsidRPr="00FC0D20" w:rsidRDefault="00D870A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FC0D20">
        <w:rPr>
          <w:rFonts w:ascii="Times New Roman" w:eastAsia="Times New Roman" w:hAnsi="Times New Roman" w:cs="Times New Roman"/>
          <w:b/>
          <w:bCs/>
          <w:color w:val="212531"/>
          <w:sz w:val="28"/>
          <w:szCs w:val="28"/>
          <w:lang w:eastAsia="ru-RU"/>
        </w:rPr>
        <w:t>по лоту № 2</w:t>
      </w:r>
      <w:r w:rsidRPr="00FC0D20">
        <w:rPr>
          <w:rFonts w:ascii="Times New Roman" w:eastAsia="Times New Roman" w:hAnsi="Times New Roman" w:cs="Times New Roman"/>
          <w:color w:val="212531"/>
          <w:sz w:val="28"/>
          <w:szCs w:val="28"/>
          <w:lang w:eastAsia="ru-RU"/>
        </w:rPr>
        <w:t> –</w:t>
      </w:r>
      <w:r w:rsidR="005F7A63" w:rsidRPr="00FC0D20">
        <w:rPr>
          <w:rFonts w:ascii="Times New Roman" w:eastAsia="Times New Roman" w:hAnsi="Times New Roman" w:cs="Times New Roman"/>
          <w:color w:val="212531"/>
          <w:sz w:val="28"/>
          <w:szCs w:val="28"/>
          <w:lang w:eastAsia="ru-RU"/>
        </w:rPr>
        <w:t>13376,70</w:t>
      </w:r>
      <w:r w:rsidRPr="00FC0D20">
        <w:rPr>
          <w:rFonts w:ascii="Times New Roman" w:eastAsia="Times New Roman" w:hAnsi="Times New Roman" w:cs="Times New Roman"/>
          <w:color w:val="212531"/>
          <w:sz w:val="28"/>
          <w:szCs w:val="28"/>
          <w:lang w:eastAsia="ru-RU"/>
        </w:rPr>
        <w:t xml:space="preserve"> (</w:t>
      </w:r>
      <w:r w:rsidR="005F7A63" w:rsidRPr="00FC0D20">
        <w:rPr>
          <w:rFonts w:ascii="Times New Roman" w:eastAsia="Times New Roman" w:hAnsi="Times New Roman" w:cs="Times New Roman"/>
          <w:color w:val="212531"/>
          <w:sz w:val="28"/>
          <w:szCs w:val="28"/>
          <w:lang w:eastAsia="ru-RU"/>
        </w:rPr>
        <w:t xml:space="preserve">тринадцать </w:t>
      </w:r>
      <w:r w:rsidRPr="00FC0D20">
        <w:rPr>
          <w:rFonts w:ascii="Times New Roman" w:eastAsia="Times New Roman" w:hAnsi="Times New Roman" w:cs="Times New Roman"/>
          <w:color w:val="212531"/>
          <w:sz w:val="28"/>
          <w:szCs w:val="28"/>
          <w:lang w:eastAsia="ru-RU"/>
        </w:rPr>
        <w:t xml:space="preserve">тысяч </w:t>
      </w:r>
      <w:r w:rsidR="005F7A63" w:rsidRPr="00FC0D20">
        <w:rPr>
          <w:rFonts w:ascii="Times New Roman" w:eastAsia="Times New Roman" w:hAnsi="Times New Roman" w:cs="Times New Roman"/>
          <w:color w:val="212531"/>
          <w:sz w:val="28"/>
          <w:szCs w:val="28"/>
          <w:lang w:eastAsia="ru-RU"/>
        </w:rPr>
        <w:t>триста семьдесят шесть</w:t>
      </w:r>
      <w:r w:rsidRPr="00FC0D20">
        <w:rPr>
          <w:rFonts w:ascii="Times New Roman" w:eastAsia="Times New Roman" w:hAnsi="Times New Roman" w:cs="Times New Roman"/>
          <w:color w:val="212531"/>
          <w:sz w:val="28"/>
          <w:szCs w:val="28"/>
          <w:lang w:eastAsia="ru-RU"/>
        </w:rPr>
        <w:t xml:space="preserve">) руб. </w:t>
      </w:r>
      <w:r w:rsidR="005F7A63" w:rsidRPr="00FC0D20">
        <w:rPr>
          <w:rFonts w:ascii="Times New Roman" w:eastAsia="Times New Roman" w:hAnsi="Times New Roman" w:cs="Times New Roman"/>
          <w:color w:val="212531"/>
          <w:sz w:val="28"/>
          <w:szCs w:val="28"/>
          <w:lang w:eastAsia="ru-RU"/>
        </w:rPr>
        <w:t>7</w:t>
      </w:r>
      <w:r w:rsidRPr="00FC0D20">
        <w:rPr>
          <w:rFonts w:ascii="Times New Roman" w:eastAsia="Times New Roman" w:hAnsi="Times New Roman" w:cs="Times New Roman"/>
          <w:color w:val="212531"/>
          <w:sz w:val="28"/>
          <w:szCs w:val="28"/>
          <w:lang w:eastAsia="ru-RU"/>
        </w:rPr>
        <w:t>0 коп</w:t>
      </w:r>
      <w:proofErr w:type="gramStart"/>
      <w:r w:rsidRPr="00FC0D20">
        <w:rPr>
          <w:rFonts w:ascii="Times New Roman" w:eastAsia="Times New Roman" w:hAnsi="Times New Roman" w:cs="Times New Roman"/>
          <w:color w:val="212531"/>
          <w:sz w:val="28"/>
          <w:szCs w:val="28"/>
          <w:lang w:eastAsia="ru-RU"/>
        </w:rPr>
        <w:t>.;</w:t>
      </w:r>
      <w:proofErr w:type="gramEnd"/>
    </w:p>
    <w:p w:rsidR="005F7A63" w:rsidRPr="00FC0D20" w:rsidRDefault="00D870A4" w:rsidP="005F7A63">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FC0D20">
        <w:rPr>
          <w:rFonts w:ascii="Times New Roman" w:eastAsia="Times New Roman" w:hAnsi="Times New Roman" w:cs="Times New Roman"/>
          <w:b/>
          <w:bCs/>
          <w:color w:val="212531"/>
          <w:sz w:val="28"/>
          <w:szCs w:val="28"/>
          <w:lang w:eastAsia="ru-RU"/>
        </w:rPr>
        <w:t>по лоту № 3</w:t>
      </w:r>
      <w:r w:rsidRPr="00FC0D20">
        <w:rPr>
          <w:rFonts w:ascii="Times New Roman" w:eastAsia="Times New Roman" w:hAnsi="Times New Roman" w:cs="Times New Roman"/>
          <w:color w:val="212531"/>
          <w:sz w:val="28"/>
          <w:szCs w:val="28"/>
          <w:lang w:eastAsia="ru-RU"/>
        </w:rPr>
        <w:t xml:space="preserve"> – </w:t>
      </w:r>
      <w:r w:rsidR="005F7A63" w:rsidRPr="00FC0D20">
        <w:rPr>
          <w:rFonts w:ascii="Times New Roman" w:eastAsia="Times New Roman" w:hAnsi="Times New Roman" w:cs="Times New Roman"/>
          <w:color w:val="212531"/>
          <w:sz w:val="28"/>
          <w:szCs w:val="28"/>
          <w:lang w:eastAsia="ru-RU"/>
        </w:rPr>
        <w:t>13376,70 (тринадцать тысяч триста семьдесят шесть) руб. 70 коп</w:t>
      </w:r>
      <w:proofErr w:type="gramStart"/>
      <w:r w:rsidR="005F7A63" w:rsidRPr="00FC0D20">
        <w:rPr>
          <w:rFonts w:ascii="Times New Roman" w:eastAsia="Times New Roman" w:hAnsi="Times New Roman" w:cs="Times New Roman"/>
          <w:color w:val="212531"/>
          <w:sz w:val="28"/>
          <w:szCs w:val="28"/>
          <w:lang w:eastAsia="ru-RU"/>
        </w:rPr>
        <w:t>.;</w:t>
      </w:r>
      <w:proofErr w:type="gramEnd"/>
    </w:p>
    <w:p w:rsidR="00D870A4" w:rsidRPr="00D870A4" w:rsidRDefault="00D870A4" w:rsidP="00D870A4">
      <w:pPr>
        <w:shd w:val="clear" w:color="auto" w:fill="FFFFFF"/>
        <w:spacing w:after="0" w:line="240" w:lineRule="auto"/>
        <w:jc w:val="both"/>
        <w:rPr>
          <w:rFonts w:ascii="Times New Roman" w:eastAsia="Times New Roman" w:hAnsi="Times New Roman" w:cs="Times New Roman"/>
          <w:color w:val="212531"/>
          <w:sz w:val="28"/>
          <w:szCs w:val="28"/>
          <w:lang w:eastAsia="ru-RU"/>
        </w:rPr>
      </w:pPr>
    </w:p>
    <w:p w:rsidR="00DC25E6" w:rsidRPr="00386C19" w:rsidRDefault="00D52D62" w:rsidP="003D756D">
      <w:pPr>
        <w:shd w:val="clear" w:color="auto" w:fill="FFFFFF"/>
        <w:spacing w:after="0" w:line="240" w:lineRule="auto"/>
        <w:ind w:firstLine="709"/>
        <w:jc w:val="both"/>
        <w:rPr>
          <w:rFonts w:ascii="Times New Roman" w:eastAsia="Times New Roman" w:hAnsi="Times New Roman" w:cs="Times New Roman"/>
          <w:b/>
          <w:color w:val="212531"/>
          <w:sz w:val="28"/>
          <w:szCs w:val="28"/>
          <w:lang w:eastAsia="ru-RU"/>
        </w:rPr>
      </w:pPr>
      <w:r w:rsidRPr="003D756D">
        <w:rPr>
          <w:rFonts w:ascii="Times New Roman" w:eastAsia="Times New Roman" w:hAnsi="Times New Roman" w:cs="Times New Roman"/>
          <w:b/>
          <w:bCs/>
          <w:color w:val="212531"/>
          <w:sz w:val="28"/>
          <w:szCs w:val="28"/>
          <w:lang w:eastAsia="ru-RU"/>
        </w:rPr>
        <w:t>Задаток</w:t>
      </w:r>
      <w:r w:rsidRPr="003D756D">
        <w:rPr>
          <w:rFonts w:ascii="Times New Roman" w:eastAsia="Times New Roman" w:hAnsi="Times New Roman" w:cs="Times New Roman"/>
          <w:b/>
          <w:color w:val="212531"/>
          <w:sz w:val="28"/>
          <w:szCs w:val="28"/>
          <w:lang w:eastAsia="ru-RU"/>
        </w:rPr>
        <w:t> вносится до подачи заявки путем перечисления на расчетный счет Администрации Целинного муниципального округа по   следующим реквизитам: получатель</w:t>
      </w:r>
      <w:r w:rsidR="00B50466" w:rsidRPr="003D756D">
        <w:rPr>
          <w:rFonts w:ascii="Times New Roman" w:eastAsia="Times New Roman" w:hAnsi="Times New Roman" w:cs="Times New Roman"/>
          <w:b/>
          <w:color w:val="212531"/>
          <w:sz w:val="28"/>
          <w:szCs w:val="28"/>
          <w:lang w:eastAsia="ru-RU"/>
        </w:rPr>
        <w:t xml:space="preserve"> Администрация Целинного муниципального округа Курганской области, ИНН 4524097710, КПП 452401001, финансовый отдел Администрации Целинного муниципального округа </w:t>
      </w:r>
      <w:r w:rsidR="00DC25E6" w:rsidRPr="003D756D">
        <w:rPr>
          <w:rFonts w:ascii="Times New Roman" w:eastAsia="Times New Roman" w:hAnsi="Times New Roman" w:cs="Times New Roman"/>
          <w:b/>
          <w:color w:val="212531"/>
          <w:sz w:val="28"/>
          <w:szCs w:val="28"/>
          <w:lang w:eastAsia="ru-RU"/>
        </w:rPr>
        <w:t>Курганской области</w:t>
      </w:r>
      <w:r w:rsidR="00B50466" w:rsidRPr="003D756D">
        <w:rPr>
          <w:rFonts w:ascii="Times New Roman" w:eastAsia="Times New Roman" w:hAnsi="Times New Roman" w:cs="Times New Roman"/>
          <w:b/>
          <w:color w:val="212531"/>
          <w:sz w:val="28"/>
          <w:szCs w:val="28"/>
          <w:lang w:eastAsia="ru-RU"/>
        </w:rPr>
        <w:t>, наименование банка: Отделение Курган Банка России</w:t>
      </w:r>
      <w:r w:rsidR="00DC25E6" w:rsidRPr="003D756D">
        <w:rPr>
          <w:rFonts w:ascii="Times New Roman" w:eastAsia="Times New Roman" w:hAnsi="Times New Roman" w:cs="Times New Roman"/>
          <w:b/>
          <w:color w:val="212531"/>
          <w:sz w:val="28"/>
          <w:szCs w:val="28"/>
          <w:lang w:eastAsia="ru-RU"/>
        </w:rPr>
        <w:t xml:space="preserve"> / У</w:t>
      </w:r>
      <w:r w:rsidR="00386C19">
        <w:rPr>
          <w:rFonts w:ascii="Times New Roman" w:eastAsia="Times New Roman" w:hAnsi="Times New Roman" w:cs="Times New Roman"/>
          <w:b/>
          <w:color w:val="212531"/>
          <w:sz w:val="28"/>
          <w:szCs w:val="28"/>
          <w:lang w:eastAsia="ru-RU"/>
        </w:rPr>
        <w:t>ФК по Курганской области, л/с 0</w:t>
      </w:r>
      <w:r w:rsidR="00386C19" w:rsidRPr="00386C19">
        <w:rPr>
          <w:rFonts w:ascii="Times New Roman" w:eastAsia="Times New Roman" w:hAnsi="Times New Roman" w:cs="Times New Roman"/>
          <w:b/>
          <w:color w:val="212531"/>
          <w:sz w:val="28"/>
          <w:szCs w:val="28"/>
          <w:lang w:eastAsia="ru-RU"/>
        </w:rPr>
        <w:t>5</w:t>
      </w:r>
      <w:r w:rsidR="00DC25E6" w:rsidRPr="003D756D">
        <w:rPr>
          <w:rFonts w:ascii="Times New Roman" w:eastAsia="Times New Roman" w:hAnsi="Times New Roman" w:cs="Times New Roman"/>
          <w:b/>
          <w:color w:val="212531"/>
          <w:sz w:val="28"/>
          <w:szCs w:val="28"/>
          <w:lang w:eastAsia="ru-RU"/>
        </w:rPr>
        <w:t>43</w:t>
      </w:r>
      <w:r w:rsidR="00DC25E6" w:rsidRPr="003D756D">
        <w:rPr>
          <w:rFonts w:ascii="Times New Roman" w:eastAsia="Times New Roman" w:hAnsi="Times New Roman" w:cs="Times New Roman"/>
          <w:b/>
          <w:color w:val="212531"/>
          <w:sz w:val="28"/>
          <w:szCs w:val="28"/>
          <w:lang w:val="en-US" w:eastAsia="ru-RU"/>
        </w:rPr>
        <w:t>D</w:t>
      </w:r>
      <w:r w:rsidR="00DC25E6" w:rsidRPr="003D756D">
        <w:rPr>
          <w:rFonts w:ascii="Times New Roman" w:eastAsia="Times New Roman" w:hAnsi="Times New Roman" w:cs="Times New Roman"/>
          <w:b/>
          <w:color w:val="212531"/>
          <w:sz w:val="28"/>
          <w:szCs w:val="28"/>
          <w:lang w:eastAsia="ru-RU"/>
        </w:rPr>
        <w:t xml:space="preserve">04530, номер казначейского счёта 03100643000000014300, </w:t>
      </w:r>
      <w:proofErr w:type="spellStart"/>
      <w:proofErr w:type="gramStart"/>
      <w:r w:rsidR="00DC25E6" w:rsidRPr="003D756D">
        <w:rPr>
          <w:rFonts w:ascii="Times New Roman" w:eastAsia="Times New Roman" w:hAnsi="Times New Roman" w:cs="Times New Roman"/>
          <w:b/>
          <w:color w:val="212531"/>
          <w:sz w:val="28"/>
          <w:szCs w:val="28"/>
          <w:lang w:eastAsia="ru-RU"/>
        </w:rPr>
        <w:t>кор</w:t>
      </w:r>
      <w:proofErr w:type="spellEnd"/>
      <w:r w:rsidR="00DC25E6" w:rsidRPr="003D756D">
        <w:rPr>
          <w:rFonts w:ascii="Times New Roman" w:eastAsia="Times New Roman" w:hAnsi="Times New Roman" w:cs="Times New Roman"/>
          <w:b/>
          <w:color w:val="212531"/>
          <w:sz w:val="28"/>
          <w:szCs w:val="28"/>
          <w:lang w:eastAsia="ru-RU"/>
        </w:rPr>
        <w:t xml:space="preserve"> счёт</w:t>
      </w:r>
      <w:proofErr w:type="gramEnd"/>
      <w:r w:rsidR="00DC25E6" w:rsidRPr="003D756D">
        <w:rPr>
          <w:rFonts w:ascii="Times New Roman" w:eastAsia="Times New Roman" w:hAnsi="Times New Roman" w:cs="Times New Roman"/>
          <w:b/>
          <w:color w:val="212531"/>
          <w:sz w:val="28"/>
          <w:szCs w:val="28"/>
          <w:lang w:eastAsia="ru-RU"/>
        </w:rPr>
        <w:t xml:space="preserve"> 40102810345370000037,</w:t>
      </w:r>
      <w:r w:rsidR="00386C19">
        <w:rPr>
          <w:rFonts w:ascii="Times New Roman" w:eastAsia="Times New Roman" w:hAnsi="Times New Roman" w:cs="Times New Roman"/>
          <w:b/>
          <w:color w:val="212531"/>
          <w:sz w:val="28"/>
          <w:szCs w:val="28"/>
          <w:lang w:eastAsia="ru-RU"/>
        </w:rPr>
        <w:t xml:space="preserve"> БИК 013735150, ОКТМО 37534000.</w:t>
      </w:r>
    </w:p>
    <w:p w:rsidR="00D52D62" w:rsidRDefault="00D52D62" w:rsidP="00D52D62">
      <w:pPr>
        <w:shd w:val="clear" w:color="auto" w:fill="FFFFFF"/>
        <w:spacing w:after="0" w:line="240" w:lineRule="auto"/>
        <w:jc w:val="both"/>
        <w:rPr>
          <w:rFonts w:ascii="Times New Roman" w:eastAsia="Times New Roman" w:hAnsi="Times New Roman" w:cs="Times New Roman"/>
          <w:i/>
          <w:iCs/>
          <w:color w:val="212531"/>
          <w:sz w:val="28"/>
          <w:szCs w:val="28"/>
          <w:lang w:eastAsia="ru-RU"/>
        </w:rPr>
      </w:pPr>
      <w:r w:rsidRPr="00D52D62">
        <w:rPr>
          <w:rFonts w:ascii="Times New Roman" w:eastAsia="Times New Roman" w:hAnsi="Times New Roman" w:cs="Times New Roman"/>
          <w:b/>
          <w:bCs/>
          <w:color w:val="212531"/>
          <w:sz w:val="28"/>
          <w:szCs w:val="28"/>
          <w:lang w:eastAsia="ru-RU"/>
        </w:rPr>
        <w:t>В графе «назначение платежа» платежного поручения (квитанции</w:t>
      </w:r>
      <w:r w:rsidRPr="00D52D62">
        <w:rPr>
          <w:rFonts w:ascii="Times New Roman" w:eastAsia="Times New Roman" w:hAnsi="Times New Roman" w:cs="Times New Roman"/>
          <w:color w:val="212531"/>
          <w:sz w:val="28"/>
          <w:szCs w:val="28"/>
          <w:lang w:eastAsia="ru-RU"/>
        </w:rPr>
        <w:t>) следует указать:</w:t>
      </w:r>
      <w:r w:rsidRPr="00D52D62">
        <w:rPr>
          <w:rFonts w:ascii="Times New Roman" w:eastAsia="Times New Roman" w:hAnsi="Times New Roman" w:cs="Times New Roman"/>
          <w:i/>
          <w:iCs/>
          <w:color w:val="212531"/>
          <w:sz w:val="28"/>
          <w:szCs w:val="28"/>
          <w:lang w:eastAsia="ru-RU"/>
        </w:rPr>
        <w:t xml:space="preserve"> задаток для участия в аукционе по аренде </w:t>
      </w:r>
      <w:proofErr w:type="spellStart"/>
      <w:r w:rsidRPr="00D52D62">
        <w:rPr>
          <w:rFonts w:ascii="Times New Roman" w:eastAsia="Times New Roman" w:hAnsi="Times New Roman" w:cs="Times New Roman"/>
          <w:i/>
          <w:iCs/>
          <w:color w:val="212531"/>
          <w:sz w:val="28"/>
          <w:szCs w:val="28"/>
          <w:lang w:eastAsia="ru-RU"/>
        </w:rPr>
        <w:t>зем</w:t>
      </w:r>
      <w:proofErr w:type="spellEnd"/>
      <w:r w:rsidRPr="00D52D62">
        <w:rPr>
          <w:rFonts w:ascii="Times New Roman" w:eastAsia="Times New Roman" w:hAnsi="Times New Roman" w:cs="Times New Roman"/>
          <w:i/>
          <w:iCs/>
          <w:color w:val="212531"/>
          <w:sz w:val="28"/>
          <w:szCs w:val="28"/>
          <w:lang w:eastAsia="ru-RU"/>
        </w:rPr>
        <w:t xml:space="preserve">. </w:t>
      </w:r>
      <w:proofErr w:type="spellStart"/>
      <w:r w:rsidRPr="00D52D62">
        <w:rPr>
          <w:rFonts w:ascii="Times New Roman" w:eastAsia="Times New Roman" w:hAnsi="Times New Roman" w:cs="Times New Roman"/>
          <w:i/>
          <w:iCs/>
          <w:color w:val="212531"/>
          <w:sz w:val="28"/>
          <w:szCs w:val="28"/>
          <w:lang w:eastAsia="ru-RU"/>
        </w:rPr>
        <w:t>уч</w:t>
      </w:r>
      <w:proofErr w:type="spellEnd"/>
      <w:r w:rsidRPr="00D52D62">
        <w:rPr>
          <w:rFonts w:ascii="Times New Roman" w:eastAsia="Times New Roman" w:hAnsi="Times New Roman" w:cs="Times New Roman"/>
          <w:i/>
          <w:iCs/>
          <w:color w:val="212531"/>
          <w:sz w:val="28"/>
          <w:szCs w:val="28"/>
          <w:lang w:eastAsia="ru-RU"/>
        </w:rPr>
        <w:t xml:space="preserve">. с к.н. ______________, согласно </w:t>
      </w:r>
      <w:proofErr w:type="spellStart"/>
      <w:r w:rsidRPr="00D52D62">
        <w:rPr>
          <w:rFonts w:ascii="Times New Roman" w:eastAsia="Times New Roman" w:hAnsi="Times New Roman" w:cs="Times New Roman"/>
          <w:i/>
          <w:iCs/>
          <w:color w:val="212531"/>
          <w:sz w:val="28"/>
          <w:szCs w:val="28"/>
          <w:lang w:eastAsia="ru-RU"/>
        </w:rPr>
        <w:t>инф</w:t>
      </w:r>
      <w:proofErr w:type="spellEnd"/>
      <w:r w:rsidRPr="00D52D62">
        <w:rPr>
          <w:rFonts w:ascii="Times New Roman" w:eastAsia="Times New Roman" w:hAnsi="Times New Roman" w:cs="Times New Roman"/>
          <w:i/>
          <w:iCs/>
          <w:color w:val="212531"/>
          <w:sz w:val="28"/>
          <w:szCs w:val="28"/>
          <w:lang w:eastAsia="ru-RU"/>
        </w:rPr>
        <w:t xml:space="preserve">. сообщению Администрации </w:t>
      </w:r>
      <w:r>
        <w:rPr>
          <w:rFonts w:ascii="Times New Roman" w:eastAsia="Times New Roman" w:hAnsi="Times New Roman" w:cs="Times New Roman"/>
          <w:i/>
          <w:iCs/>
          <w:color w:val="212531"/>
          <w:sz w:val="28"/>
          <w:szCs w:val="28"/>
          <w:lang w:eastAsia="ru-RU"/>
        </w:rPr>
        <w:t xml:space="preserve">Целинного муниципального округа </w:t>
      </w:r>
      <w:r w:rsidRPr="00D52D62">
        <w:rPr>
          <w:rFonts w:ascii="Times New Roman" w:eastAsia="Times New Roman" w:hAnsi="Times New Roman" w:cs="Times New Roman"/>
          <w:i/>
          <w:iCs/>
          <w:color w:val="212531"/>
          <w:sz w:val="28"/>
          <w:szCs w:val="28"/>
          <w:lang w:eastAsia="ru-RU"/>
        </w:rPr>
        <w:t xml:space="preserve">(или согласно договору о задатке </w:t>
      </w:r>
      <w:proofErr w:type="gramStart"/>
      <w:r w:rsidRPr="00D52D62">
        <w:rPr>
          <w:rFonts w:ascii="Times New Roman" w:eastAsia="Times New Roman" w:hAnsi="Times New Roman" w:cs="Times New Roman"/>
          <w:i/>
          <w:iCs/>
          <w:color w:val="212531"/>
          <w:sz w:val="28"/>
          <w:szCs w:val="28"/>
          <w:lang w:eastAsia="ru-RU"/>
        </w:rPr>
        <w:t>от</w:t>
      </w:r>
      <w:proofErr w:type="gramEnd"/>
      <w:r w:rsidRPr="00D52D62">
        <w:rPr>
          <w:rFonts w:ascii="Times New Roman" w:eastAsia="Times New Roman" w:hAnsi="Times New Roman" w:cs="Times New Roman"/>
          <w:i/>
          <w:iCs/>
          <w:color w:val="212531"/>
          <w:sz w:val="28"/>
          <w:szCs w:val="28"/>
          <w:lang w:eastAsia="ru-RU"/>
        </w:rPr>
        <w:t xml:space="preserve"> «___» __________ №___).</w:t>
      </w:r>
    </w:p>
    <w:p w:rsidR="00B965BF" w:rsidRPr="00D52D62" w:rsidRDefault="00B965BF" w:rsidP="00D52D62">
      <w:pPr>
        <w:shd w:val="clear" w:color="auto" w:fill="FFFFFF"/>
        <w:spacing w:after="0" w:line="240" w:lineRule="auto"/>
        <w:jc w:val="both"/>
        <w:rPr>
          <w:rFonts w:ascii="Times New Roman" w:eastAsia="Times New Roman" w:hAnsi="Times New Roman" w:cs="Times New Roman"/>
          <w:color w:val="212531"/>
          <w:sz w:val="28"/>
          <w:szCs w:val="28"/>
          <w:lang w:eastAsia="ru-RU"/>
        </w:rPr>
      </w:pPr>
    </w:p>
    <w:p w:rsidR="00D52D62" w:rsidRPr="00D52D62" w:rsidRDefault="00D52D62" w:rsidP="00D52D62">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D52D62">
        <w:rPr>
          <w:rFonts w:ascii="Times New Roman" w:eastAsia="Times New Roman" w:hAnsi="Times New Roman" w:cs="Times New Roman"/>
          <w:color w:val="212531"/>
          <w:sz w:val="28"/>
          <w:szCs w:val="28"/>
          <w:lang w:eastAsia="ru-RU"/>
        </w:rPr>
        <w:t>Данное Извещение о проведен</w:t>
      </w:r>
      <w:proofErr w:type="gramStart"/>
      <w:r w:rsidRPr="00D52D62">
        <w:rPr>
          <w:rFonts w:ascii="Times New Roman" w:eastAsia="Times New Roman" w:hAnsi="Times New Roman" w:cs="Times New Roman"/>
          <w:color w:val="212531"/>
          <w:sz w:val="28"/>
          <w:szCs w:val="28"/>
          <w:lang w:eastAsia="ru-RU"/>
        </w:rPr>
        <w:t>ии ау</w:t>
      </w:r>
      <w:proofErr w:type="gramEnd"/>
      <w:r w:rsidRPr="00D52D62">
        <w:rPr>
          <w:rFonts w:ascii="Times New Roman" w:eastAsia="Times New Roman" w:hAnsi="Times New Roman" w:cs="Times New Roman"/>
          <w:color w:val="212531"/>
          <w:sz w:val="28"/>
          <w:szCs w:val="28"/>
          <w:lang w:eastAsia="ru-RU"/>
        </w:rPr>
        <w:t>кциона является публичной офертой для заключения договора о задатке в соответствии со статьей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w:t>
      </w:r>
    </w:p>
    <w:p w:rsidR="00D52D62" w:rsidRPr="00D52D62" w:rsidRDefault="00D52D62" w:rsidP="00D52D62">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D52D62">
        <w:rPr>
          <w:rFonts w:ascii="Times New Roman" w:eastAsia="Times New Roman" w:hAnsi="Times New Roman" w:cs="Times New Roman"/>
          <w:color w:val="212531"/>
          <w:sz w:val="28"/>
          <w:szCs w:val="28"/>
          <w:lang w:eastAsia="ru-RU"/>
        </w:rPr>
        <w:t>Заявитель вправе до перечисления задатка заключить с Администрацией Целинного муниципального округа договор о задатке в письменной форме.</w:t>
      </w:r>
    </w:p>
    <w:p w:rsidR="00D52D62" w:rsidRPr="00D52D62" w:rsidRDefault="00D52D62" w:rsidP="00D52D62">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D52D62">
        <w:rPr>
          <w:rFonts w:ascii="Times New Roman" w:eastAsia="Times New Roman" w:hAnsi="Times New Roman" w:cs="Times New Roman"/>
          <w:color w:val="212531"/>
          <w:sz w:val="28"/>
          <w:szCs w:val="28"/>
          <w:lang w:eastAsia="ru-RU"/>
        </w:rPr>
        <w:t>Заявители, задатки которых не поступили на указанный счет до</w:t>
      </w:r>
      <w:r>
        <w:rPr>
          <w:rFonts w:ascii="Times New Roman" w:eastAsia="Times New Roman" w:hAnsi="Times New Roman" w:cs="Times New Roman"/>
          <w:color w:val="212531"/>
          <w:sz w:val="28"/>
          <w:szCs w:val="28"/>
          <w:lang w:eastAsia="ru-RU"/>
        </w:rPr>
        <w:t xml:space="preserve"> </w:t>
      </w:r>
      <w:r w:rsidRPr="00D52D62">
        <w:rPr>
          <w:rFonts w:ascii="Times New Roman" w:eastAsia="Times New Roman" w:hAnsi="Times New Roman" w:cs="Times New Roman"/>
          <w:b/>
          <w:bCs/>
          <w:color w:val="212531"/>
          <w:sz w:val="28"/>
          <w:szCs w:val="28"/>
          <w:lang w:eastAsia="ru-RU"/>
        </w:rPr>
        <w:t>«</w:t>
      </w:r>
      <w:r w:rsidR="002D5481">
        <w:rPr>
          <w:rFonts w:ascii="Times New Roman" w:eastAsia="Times New Roman" w:hAnsi="Times New Roman" w:cs="Times New Roman"/>
          <w:b/>
          <w:bCs/>
          <w:color w:val="212531"/>
          <w:sz w:val="28"/>
          <w:szCs w:val="28"/>
          <w:lang w:eastAsia="ru-RU"/>
        </w:rPr>
        <w:t>05</w:t>
      </w:r>
      <w:r w:rsidRPr="00D52D62">
        <w:rPr>
          <w:rFonts w:ascii="Times New Roman" w:eastAsia="Times New Roman" w:hAnsi="Times New Roman" w:cs="Times New Roman"/>
          <w:b/>
          <w:bCs/>
          <w:color w:val="212531"/>
          <w:sz w:val="28"/>
          <w:szCs w:val="28"/>
          <w:lang w:eastAsia="ru-RU"/>
        </w:rPr>
        <w:t xml:space="preserve">» </w:t>
      </w:r>
      <w:r w:rsidR="002D5481">
        <w:rPr>
          <w:rFonts w:ascii="Times New Roman" w:eastAsia="Times New Roman" w:hAnsi="Times New Roman" w:cs="Times New Roman"/>
          <w:b/>
          <w:bCs/>
          <w:color w:val="212531"/>
          <w:sz w:val="28"/>
          <w:szCs w:val="28"/>
          <w:lang w:eastAsia="ru-RU"/>
        </w:rPr>
        <w:t>октя</w:t>
      </w:r>
      <w:r w:rsidR="003D62EF">
        <w:rPr>
          <w:rFonts w:ascii="Times New Roman" w:eastAsia="Times New Roman" w:hAnsi="Times New Roman" w:cs="Times New Roman"/>
          <w:b/>
          <w:bCs/>
          <w:color w:val="212531"/>
          <w:sz w:val="28"/>
          <w:szCs w:val="28"/>
          <w:lang w:eastAsia="ru-RU"/>
        </w:rPr>
        <w:t>бря</w:t>
      </w:r>
      <w:r w:rsidRPr="00D52D62">
        <w:rPr>
          <w:rFonts w:ascii="Times New Roman" w:eastAsia="Times New Roman" w:hAnsi="Times New Roman" w:cs="Times New Roman"/>
          <w:b/>
          <w:bCs/>
          <w:color w:val="212531"/>
          <w:sz w:val="28"/>
          <w:szCs w:val="28"/>
          <w:lang w:eastAsia="ru-RU"/>
        </w:rPr>
        <w:t xml:space="preserve"> 202</w:t>
      </w:r>
      <w:r>
        <w:rPr>
          <w:rFonts w:ascii="Times New Roman" w:eastAsia="Times New Roman" w:hAnsi="Times New Roman" w:cs="Times New Roman"/>
          <w:b/>
          <w:bCs/>
          <w:color w:val="212531"/>
          <w:sz w:val="28"/>
          <w:szCs w:val="28"/>
          <w:lang w:eastAsia="ru-RU"/>
        </w:rPr>
        <w:t>2</w:t>
      </w:r>
      <w:r w:rsidRPr="00D52D62">
        <w:rPr>
          <w:rFonts w:ascii="Times New Roman" w:eastAsia="Times New Roman" w:hAnsi="Times New Roman" w:cs="Times New Roman"/>
          <w:b/>
          <w:bCs/>
          <w:color w:val="212531"/>
          <w:sz w:val="28"/>
          <w:szCs w:val="28"/>
          <w:lang w:eastAsia="ru-RU"/>
        </w:rPr>
        <w:t xml:space="preserve"> г. </w:t>
      </w:r>
      <w:r w:rsidR="00DC380A">
        <w:rPr>
          <w:rFonts w:ascii="Times New Roman" w:eastAsia="Times New Roman" w:hAnsi="Times New Roman" w:cs="Times New Roman"/>
          <w:b/>
          <w:bCs/>
          <w:color w:val="212531"/>
          <w:sz w:val="28"/>
          <w:szCs w:val="28"/>
          <w:lang w:eastAsia="ru-RU"/>
        </w:rPr>
        <w:t xml:space="preserve">(за 5 дней до дня проведения аукциона) </w:t>
      </w:r>
      <w:r w:rsidRPr="00D52D62">
        <w:rPr>
          <w:rFonts w:ascii="Times New Roman" w:eastAsia="Times New Roman" w:hAnsi="Times New Roman" w:cs="Times New Roman"/>
          <w:color w:val="212531"/>
          <w:sz w:val="28"/>
          <w:szCs w:val="28"/>
          <w:lang w:eastAsia="ru-RU"/>
        </w:rPr>
        <w:t>включительно к участию в аукционе не допускаются.</w:t>
      </w:r>
    </w:p>
    <w:p w:rsidR="00D52D62" w:rsidRPr="00D52D62" w:rsidRDefault="00D52D62" w:rsidP="00D52D62">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D52D62">
        <w:rPr>
          <w:rFonts w:ascii="Times New Roman" w:eastAsia="Times New Roman" w:hAnsi="Times New Roman" w:cs="Times New Roman"/>
          <w:color w:val="212531"/>
          <w:sz w:val="28"/>
          <w:szCs w:val="28"/>
          <w:lang w:eastAsia="ru-RU"/>
        </w:rPr>
        <w:t>Внесенный победителем аукциона задаток засчитывается в счет арендной платы за земельный участок.</w:t>
      </w:r>
    </w:p>
    <w:p w:rsidR="00D52D62" w:rsidRPr="007A3D15" w:rsidRDefault="00A56050" w:rsidP="00D52D62">
      <w:pPr>
        <w:shd w:val="clear" w:color="auto" w:fill="FFFFFF"/>
        <w:spacing w:after="0" w:line="240" w:lineRule="auto"/>
        <w:jc w:val="both"/>
        <w:rPr>
          <w:rFonts w:ascii="Arial" w:eastAsia="Times New Roman" w:hAnsi="Arial" w:cs="Arial"/>
          <w:color w:val="212531"/>
          <w:sz w:val="23"/>
          <w:szCs w:val="23"/>
          <w:lang w:eastAsia="ru-RU"/>
        </w:rPr>
      </w:pPr>
      <w:r>
        <w:rPr>
          <w:rFonts w:ascii="Times New Roman" w:eastAsia="Times New Roman" w:hAnsi="Times New Roman" w:cs="Times New Roman"/>
          <w:color w:val="212531"/>
          <w:sz w:val="28"/>
          <w:szCs w:val="28"/>
          <w:lang w:eastAsia="ru-RU"/>
        </w:rPr>
        <w:t xml:space="preserve">Администрация Целинного муниципального округа </w:t>
      </w:r>
      <w:r w:rsidR="00D52D62" w:rsidRPr="00D52D62">
        <w:rPr>
          <w:rFonts w:ascii="Times New Roman" w:eastAsia="Times New Roman" w:hAnsi="Times New Roman" w:cs="Times New Roman"/>
          <w:color w:val="212531"/>
          <w:sz w:val="28"/>
          <w:szCs w:val="28"/>
          <w:lang w:eastAsia="ru-RU"/>
        </w:rPr>
        <w:t xml:space="preserve">в течение трех рабочих дней со дня </w:t>
      </w:r>
      <w:r w:rsidR="00D52D62" w:rsidRPr="00FC0D20">
        <w:rPr>
          <w:rFonts w:ascii="Times New Roman" w:eastAsia="Times New Roman" w:hAnsi="Times New Roman" w:cs="Times New Roman"/>
          <w:color w:val="212531"/>
          <w:sz w:val="28"/>
          <w:szCs w:val="28"/>
          <w:lang w:eastAsia="ru-RU"/>
        </w:rPr>
        <w:t>подписания Организатором аукциона</w:t>
      </w:r>
      <w:r w:rsidR="00D52D62" w:rsidRPr="00D52D62">
        <w:rPr>
          <w:rFonts w:ascii="Times New Roman" w:eastAsia="Times New Roman" w:hAnsi="Times New Roman" w:cs="Times New Roman"/>
          <w:color w:val="212531"/>
          <w:sz w:val="28"/>
          <w:szCs w:val="28"/>
          <w:lang w:eastAsia="ru-RU"/>
        </w:rPr>
        <w:t xml:space="preserve"> протокола о результатах аукциона возвращает задатки лицам, участвовавшим в аукционе, но не победившим в нем.</w:t>
      </w:r>
    </w:p>
    <w:p w:rsidR="003E5FB7" w:rsidRPr="003E5FB7" w:rsidRDefault="00D52D62" w:rsidP="003E5FB7">
      <w:pPr>
        <w:numPr>
          <w:ilvl w:val="0"/>
          <w:numId w:val="8"/>
        </w:numPr>
        <w:shd w:val="clear" w:color="auto" w:fill="FFFFFF"/>
        <w:spacing w:before="45" w:after="0" w:line="394" w:lineRule="atLeast"/>
        <w:ind w:left="165"/>
        <w:jc w:val="both"/>
        <w:rPr>
          <w:rFonts w:ascii="Times New Roman" w:eastAsia="Times New Roman" w:hAnsi="Times New Roman" w:cs="Times New Roman"/>
          <w:color w:val="333A4D"/>
          <w:sz w:val="28"/>
          <w:szCs w:val="28"/>
          <w:lang w:eastAsia="ru-RU"/>
        </w:rPr>
      </w:pPr>
      <w:r w:rsidRPr="007A3D15">
        <w:rPr>
          <w:rFonts w:ascii="Arial" w:eastAsia="Times New Roman" w:hAnsi="Arial" w:cs="Arial"/>
          <w:color w:val="212531"/>
          <w:sz w:val="23"/>
          <w:szCs w:val="23"/>
          <w:lang w:eastAsia="ru-RU"/>
        </w:rPr>
        <w:t> </w:t>
      </w:r>
      <w:r w:rsidR="003E5FB7" w:rsidRPr="003E5FB7">
        <w:rPr>
          <w:rFonts w:ascii="Times New Roman" w:eastAsia="Times New Roman" w:hAnsi="Times New Roman" w:cs="Times New Roman"/>
          <w:b/>
          <w:bCs/>
          <w:color w:val="333A4D"/>
          <w:sz w:val="28"/>
          <w:szCs w:val="28"/>
          <w:lang w:eastAsia="ru-RU"/>
        </w:rPr>
        <w:t>Условия использования земельных участков.</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Использование земельных участков необходимо осуществлять с учетом установленных ограничений, соблюдения требований экологических, противопожарных и других действующих норм, и правил.</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lastRenderedPageBreak/>
        <w:t>Работы по освоению земельных участков необходимо осуществлять с учетом обеспечения проходами, проездами</w:t>
      </w:r>
      <w:r w:rsidR="00D2368D">
        <w:rPr>
          <w:rFonts w:ascii="Times New Roman" w:eastAsia="Times New Roman" w:hAnsi="Times New Roman" w:cs="Times New Roman"/>
          <w:color w:val="212531"/>
          <w:sz w:val="28"/>
          <w:szCs w:val="28"/>
          <w:lang w:eastAsia="ru-RU"/>
        </w:rPr>
        <w:t xml:space="preserve"> к земельным участкам</w:t>
      </w:r>
      <w:r w:rsidRPr="003E5FB7">
        <w:rPr>
          <w:rFonts w:ascii="Times New Roman" w:eastAsia="Times New Roman" w:hAnsi="Times New Roman" w:cs="Times New Roman"/>
          <w:color w:val="212531"/>
          <w:sz w:val="28"/>
          <w:szCs w:val="28"/>
          <w:lang w:eastAsia="ru-RU"/>
        </w:rPr>
        <w:t>, находящихся в непосредственной близости.</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 xml:space="preserve">В силу части 17 статьи 39.8. </w:t>
      </w:r>
      <w:proofErr w:type="gramStart"/>
      <w:r w:rsidRPr="003E5FB7">
        <w:rPr>
          <w:rFonts w:ascii="Times New Roman" w:eastAsia="Times New Roman" w:hAnsi="Times New Roman" w:cs="Times New Roman"/>
          <w:color w:val="212531"/>
          <w:sz w:val="28"/>
          <w:szCs w:val="28"/>
          <w:lang w:eastAsia="ru-RU"/>
        </w:rPr>
        <w:t>Земельного кодекса РФ внесение изменений в заключенные по результатам аукциона или в случае признания аукциона несостоявшимся с лицами, указанными в пункте 13, 14 или 20 статьи 39.12 Земельного кодекса РФ, договоры аренды земельных участков, находящихся в государственной или муниципальной собственности, в части изменения видов разрешенного использования таких земельных участков, не допускается.</w:t>
      </w:r>
      <w:proofErr w:type="gramEnd"/>
    </w:p>
    <w:p w:rsidR="003E5FB7" w:rsidRPr="007A3D15" w:rsidRDefault="003E5FB7" w:rsidP="003E5FB7">
      <w:pPr>
        <w:shd w:val="clear" w:color="auto" w:fill="FFFFFF"/>
        <w:spacing w:after="0" w:line="240" w:lineRule="auto"/>
        <w:jc w:val="both"/>
        <w:rPr>
          <w:rFonts w:ascii="Arial" w:eastAsia="Times New Roman" w:hAnsi="Arial" w:cs="Arial"/>
          <w:color w:val="212531"/>
          <w:sz w:val="23"/>
          <w:szCs w:val="23"/>
          <w:lang w:eastAsia="ru-RU"/>
        </w:rPr>
      </w:pPr>
      <w:r w:rsidRPr="007A3D15">
        <w:rPr>
          <w:rFonts w:ascii="Arial" w:eastAsia="Times New Roman" w:hAnsi="Arial" w:cs="Arial"/>
          <w:color w:val="212531"/>
          <w:sz w:val="23"/>
          <w:szCs w:val="23"/>
          <w:lang w:eastAsia="ru-RU"/>
        </w:rPr>
        <w:t> </w:t>
      </w:r>
    </w:p>
    <w:p w:rsidR="003E5FB7" w:rsidRPr="003E5FB7" w:rsidRDefault="003E5FB7" w:rsidP="003E5FB7">
      <w:pPr>
        <w:numPr>
          <w:ilvl w:val="0"/>
          <w:numId w:val="9"/>
        </w:numPr>
        <w:shd w:val="clear" w:color="auto" w:fill="FFFFFF"/>
        <w:spacing w:after="0" w:line="240" w:lineRule="auto"/>
        <w:ind w:left="0"/>
        <w:jc w:val="both"/>
        <w:rPr>
          <w:rFonts w:ascii="Times New Roman" w:eastAsia="Times New Roman" w:hAnsi="Times New Roman" w:cs="Times New Roman"/>
          <w:color w:val="333A4D"/>
          <w:sz w:val="28"/>
          <w:szCs w:val="28"/>
          <w:lang w:eastAsia="ru-RU"/>
        </w:rPr>
      </w:pPr>
      <w:r w:rsidRPr="003E5FB7">
        <w:rPr>
          <w:rFonts w:ascii="Times New Roman" w:eastAsia="Times New Roman" w:hAnsi="Times New Roman" w:cs="Times New Roman"/>
          <w:b/>
          <w:bCs/>
          <w:color w:val="333A4D"/>
          <w:sz w:val="28"/>
          <w:szCs w:val="28"/>
          <w:lang w:eastAsia="ru-RU"/>
        </w:rPr>
        <w:t>Порядок подачи заявок на участие в аукционе.</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 xml:space="preserve">Для участия в аукционе заявитель, либо его представитель представляет </w:t>
      </w:r>
      <w:r>
        <w:rPr>
          <w:rFonts w:ascii="Times New Roman" w:eastAsia="Times New Roman" w:hAnsi="Times New Roman" w:cs="Times New Roman"/>
          <w:color w:val="212531"/>
          <w:sz w:val="28"/>
          <w:szCs w:val="28"/>
          <w:lang w:eastAsia="ru-RU"/>
        </w:rPr>
        <w:t xml:space="preserve">в Администрацию Целинного муниципального округа </w:t>
      </w:r>
      <w:r w:rsidRPr="003E5FB7">
        <w:rPr>
          <w:rFonts w:ascii="Times New Roman" w:eastAsia="Times New Roman" w:hAnsi="Times New Roman" w:cs="Times New Roman"/>
          <w:color w:val="212531"/>
          <w:sz w:val="28"/>
          <w:szCs w:val="28"/>
          <w:lang w:eastAsia="ru-RU"/>
        </w:rPr>
        <w:t>в срок, установленный в извещении о проведен</w:t>
      </w:r>
      <w:proofErr w:type="gramStart"/>
      <w:r w:rsidRPr="003E5FB7">
        <w:rPr>
          <w:rFonts w:ascii="Times New Roman" w:eastAsia="Times New Roman" w:hAnsi="Times New Roman" w:cs="Times New Roman"/>
          <w:color w:val="212531"/>
          <w:sz w:val="28"/>
          <w:szCs w:val="28"/>
          <w:lang w:eastAsia="ru-RU"/>
        </w:rPr>
        <w:t>ии ау</w:t>
      </w:r>
      <w:proofErr w:type="gramEnd"/>
      <w:r w:rsidRPr="003E5FB7">
        <w:rPr>
          <w:rFonts w:ascii="Times New Roman" w:eastAsia="Times New Roman" w:hAnsi="Times New Roman" w:cs="Times New Roman"/>
          <w:color w:val="212531"/>
          <w:sz w:val="28"/>
          <w:szCs w:val="28"/>
          <w:lang w:eastAsia="ru-RU"/>
        </w:rPr>
        <w:t>кциона:</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 - заявку по утвержденной Организатором аукциона форме </w:t>
      </w:r>
      <w:r w:rsidRPr="003E5FB7">
        <w:rPr>
          <w:rFonts w:ascii="Times New Roman" w:eastAsia="Times New Roman" w:hAnsi="Times New Roman" w:cs="Times New Roman"/>
          <w:b/>
          <w:bCs/>
          <w:color w:val="212531"/>
          <w:sz w:val="28"/>
          <w:szCs w:val="28"/>
          <w:lang w:eastAsia="ru-RU"/>
        </w:rPr>
        <w:t>(Приложение №1 к документации);</w:t>
      </w:r>
      <w:r w:rsidRPr="003E5FB7">
        <w:rPr>
          <w:rFonts w:ascii="Times New Roman" w:eastAsia="Times New Roman" w:hAnsi="Times New Roman" w:cs="Times New Roman"/>
          <w:color w:val="212531"/>
          <w:sz w:val="28"/>
          <w:szCs w:val="28"/>
          <w:lang w:eastAsia="ru-RU"/>
        </w:rPr>
        <w:t> заявители – физические лица представляют вместе с заявкой согласие на обработку персональных данных </w:t>
      </w:r>
      <w:r w:rsidRPr="003E5FB7">
        <w:rPr>
          <w:rFonts w:ascii="Times New Roman" w:eastAsia="Times New Roman" w:hAnsi="Times New Roman" w:cs="Times New Roman"/>
          <w:b/>
          <w:bCs/>
          <w:color w:val="212531"/>
          <w:sz w:val="28"/>
          <w:szCs w:val="28"/>
          <w:lang w:eastAsia="ru-RU"/>
        </w:rPr>
        <w:t>(Приложение №2 к документации);</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 </w:t>
      </w:r>
      <w:r w:rsidRPr="003E5FB7">
        <w:rPr>
          <w:rFonts w:ascii="Times New Roman" w:eastAsia="Times New Roman" w:hAnsi="Times New Roman" w:cs="Times New Roman"/>
          <w:b/>
          <w:bCs/>
          <w:color w:val="212531"/>
          <w:sz w:val="28"/>
          <w:szCs w:val="28"/>
          <w:lang w:eastAsia="ru-RU"/>
        </w:rPr>
        <w:t>-</w:t>
      </w:r>
      <w:r w:rsidRPr="003E5FB7">
        <w:rPr>
          <w:rFonts w:ascii="Times New Roman" w:eastAsia="Times New Roman" w:hAnsi="Times New Roman" w:cs="Times New Roman"/>
          <w:color w:val="212531"/>
          <w:sz w:val="28"/>
          <w:szCs w:val="28"/>
          <w:lang w:eastAsia="ru-RU"/>
        </w:rPr>
        <w:t> платежный документ с отметкой банка плательщика об исполнении, подтверждающий перечисление заявителем установленного в извещении о проведении торгов задатка;</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 - копии документов, удостоверяющих личность заявителя (для граждан);</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E5FB7" w:rsidRPr="00CA463F"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Заявка подается в двух экземплярах, один из которых остается у</w:t>
      </w:r>
      <w:r>
        <w:rPr>
          <w:rFonts w:ascii="Times New Roman" w:eastAsia="Times New Roman" w:hAnsi="Times New Roman" w:cs="Times New Roman"/>
          <w:color w:val="212531"/>
          <w:sz w:val="28"/>
          <w:szCs w:val="28"/>
          <w:lang w:eastAsia="ru-RU"/>
        </w:rPr>
        <w:t xml:space="preserve"> </w:t>
      </w:r>
      <w:r w:rsidRPr="00CA463F">
        <w:rPr>
          <w:rFonts w:ascii="Times New Roman" w:eastAsia="Times New Roman" w:hAnsi="Times New Roman" w:cs="Times New Roman"/>
          <w:color w:val="212531"/>
          <w:sz w:val="28"/>
          <w:szCs w:val="28"/>
          <w:lang w:eastAsia="ru-RU"/>
        </w:rPr>
        <w:t>Администрации Целинного муниципального округа, другой – у заявителя.</w:t>
      </w:r>
    </w:p>
    <w:p w:rsidR="003E5FB7" w:rsidRPr="00CA463F"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CA463F">
        <w:rPr>
          <w:rFonts w:ascii="Times New Roman" w:eastAsia="Times New Roman" w:hAnsi="Times New Roman" w:cs="Times New Roman"/>
          <w:color w:val="212531"/>
          <w:sz w:val="28"/>
          <w:szCs w:val="28"/>
          <w:lang w:eastAsia="ru-RU"/>
        </w:rPr>
        <w:t>Один заявитель вправе подать</w:t>
      </w:r>
      <w:r w:rsidR="00FC0D20" w:rsidRPr="00CA463F">
        <w:rPr>
          <w:rFonts w:ascii="Times New Roman" w:eastAsia="Times New Roman" w:hAnsi="Times New Roman" w:cs="Times New Roman"/>
          <w:color w:val="212531"/>
          <w:sz w:val="28"/>
          <w:szCs w:val="28"/>
          <w:lang w:eastAsia="ru-RU"/>
        </w:rPr>
        <w:t xml:space="preserve"> на каждый из вышеуказанных лотов</w:t>
      </w:r>
      <w:r w:rsidRPr="00CA463F">
        <w:rPr>
          <w:rFonts w:ascii="Times New Roman" w:eastAsia="Times New Roman" w:hAnsi="Times New Roman" w:cs="Times New Roman"/>
          <w:color w:val="212531"/>
          <w:sz w:val="28"/>
          <w:szCs w:val="28"/>
          <w:lang w:eastAsia="ru-RU"/>
        </w:rPr>
        <w:t xml:space="preserve"> только о</w:t>
      </w:r>
      <w:r w:rsidR="00D84DD4" w:rsidRPr="00CA463F">
        <w:rPr>
          <w:rFonts w:ascii="Times New Roman" w:eastAsia="Times New Roman" w:hAnsi="Times New Roman" w:cs="Times New Roman"/>
          <w:color w:val="212531"/>
          <w:sz w:val="28"/>
          <w:szCs w:val="28"/>
          <w:lang w:eastAsia="ru-RU"/>
        </w:rPr>
        <w:t>дну заявку на участие в аукционах</w:t>
      </w:r>
      <w:r w:rsidRPr="00CA463F">
        <w:rPr>
          <w:rFonts w:ascii="Times New Roman" w:eastAsia="Times New Roman" w:hAnsi="Times New Roman" w:cs="Times New Roman"/>
          <w:color w:val="212531"/>
          <w:sz w:val="28"/>
          <w:szCs w:val="28"/>
          <w:lang w:eastAsia="ru-RU"/>
        </w:rPr>
        <w:t>.</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CA463F">
        <w:rPr>
          <w:rFonts w:ascii="Times New Roman" w:eastAsia="Times New Roman" w:hAnsi="Times New Roman" w:cs="Times New Roman"/>
          <w:color w:val="212531"/>
          <w:sz w:val="28"/>
          <w:szCs w:val="28"/>
          <w:lang w:eastAsia="ru-RU"/>
        </w:rPr>
        <w:t>На одном экземпляре заявки</w:t>
      </w:r>
      <w:r w:rsidR="00095460" w:rsidRPr="00CA463F">
        <w:rPr>
          <w:rFonts w:ascii="Times New Roman" w:eastAsia="Times New Roman" w:hAnsi="Times New Roman" w:cs="Times New Roman"/>
          <w:color w:val="212531"/>
          <w:sz w:val="28"/>
          <w:szCs w:val="28"/>
          <w:lang w:eastAsia="ru-RU"/>
        </w:rPr>
        <w:t xml:space="preserve"> Администрацией Целинного муниципального</w:t>
      </w:r>
      <w:r w:rsidR="00095460">
        <w:rPr>
          <w:rFonts w:ascii="Times New Roman" w:eastAsia="Times New Roman" w:hAnsi="Times New Roman" w:cs="Times New Roman"/>
          <w:color w:val="212531"/>
          <w:sz w:val="28"/>
          <w:szCs w:val="28"/>
          <w:lang w:eastAsia="ru-RU"/>
        </w:rPr>
        <w:t xml:space="preserve"> округа</w:t>
      </w:r>
      <w:r w:rsidRPr="003E5FB7">
        <w:rPr>
          <w:rFonts w:ascii="Times New Roman" w:eastAsia="Times New Roman" w:hAnsi="Times New Roman" w:cs="Times New Roman"/>
          <w:color w:val="212531"/>
          <w:sz w:val="28"/>
          <w:szCs w:val="28"/>
          <w:lang w:eastAsia="ru-RU"/>
        </w:rPr>
        <w:t xml:space="preserve"> делается отметка о принятии заявки с указанием номера, даты и времени подачи документов. Экземпляр заявки с отметкой возвращается заявителю.</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Заявка, поступившая по истечении срока ее приема, вместе с документами возвращается в день ее поступления заявителю или его уполномоченному представителю. На заявке делается отметка об отказе в принятии документов с указанием причины отказа.</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Заявитель имеет право отозвать принятую</w:t>
      </w:r>
      <w:r w:rsidR="00095460">
        <w:rPr>
          <w:rFonts w:ascii="Times New Roman" w:eastAsia="Times New Roman" w:hAnsi="Times New Roman" w:cs="Times New Roman"/>
          <w:color w:val="212531"/>
          <w:sz w:val="28"/>
          <w:szCs w:val="28"/>
          <w:lang w:eastAsia="ru-RU"/>
        </w:rPr>
        <w:t xml:space="preserve"> Администрацией Целинного муниципального округа</w:t>
      </w:r>
      <w:r w:rsidRPr="003E5FB7">
        <w:rPr>
          <w:rFonts w:ascii="Times New Roman" w:eastAsia="Times New Roman" w:hAnsi="Times New Roman" w:cs="Times New Roman"/>
          <w:color w:val="212531"/>
          <w:sz w:val="28"/>
          <w:szCs w:val="28"/>
          <w:lang w:eastAsia="ru-RU"/>
        </w:rPr>
        <w:t xml:space="preserve"> заявку до дня окончания срока приема заявок, уведомив об этом в письменной форме</w:t>
      </w:r>
      <w:r w:rsidR="00095460">
        <w:rPr>
          <w:rFonts w:ascii="Times New Roman" w:eastAsia="Times New Roman" w:hAnsi="Times New Roman" w:cs="Times New Roman"/>
          <w:color w:val="212531"/>
          <w:sz w:val="28"/>
          <w:szCs w:val="28"/>
          <w:lang w:eastAsia="ru-RU"/>
        </w:rPr>
        <w:t xml:space="preserve"> Администрацию Целинного муниципального округа</w:t>
      </w:r>
      <w:r w:rsidRPr="003E5FB7">
        <w:rPr>
          <w:rFonts w:ascii="Times New Roman" w:eastAsia="Times New Roman" w:hAnsi="Times New Roman" w:cs="Times New Roman"/>
          <w:color w:val="212531"/>
          <w:sz w:val="28"/>
          <w:szCs w:val="28"/>
          <w:lang w:eastAsia="ru-RU"/>
        </w:rPr>
        <w:t xml:space="preserve">. </w:t>
      </w:r>
      <w:r w:rsidR="00095460">
        <w:rPr>
          <w:rFonts w:ascii="Times New Roman" w:eastAsia="Times New Roman" w:hAnsi="Times New Roman" w:cs="Times New Roman"/>
          <w:color w:val="212531"/>
          <w:sz w:val="28"/>
          <w:szCs w:val="28"/>
          <w:lang w:eastAsia="ru-RU"/>
        </w:rPr>
        <w:t>Администрация Целинного муниципального округа</w:t>
      </w:r>
      <w:r w:rsidR="00095460" w:rsidRPr="003E5FB7">
        <w:rPr>
          <w:rFonts w:ascii="Times New Roman" w:eastAsia="Times New Roman" w:hAnsi="Times New Roman" w:cs="Times New Roman"/>
          <w:color w:val="212531"/>
          <w:sz w:val="28"/>
          <w:szCs w:val="28"/>
          <w:lang w:eastAsia="ru-RU"/>
        </w:rPr>
        <w:t xml:space="preserve"> </w:t>
      </w:r>
      <w:r w:rsidRPr="003E5FB7">
        <w:rPr>
          <w:rFonts w:ascii="Times New Roman" w:eastAsia="Times New Roman" w:hAnsi="Times New Roman" w:cs="Times New Roman"/>
          <w:color w:val="212531"/>
          <w:sz w:val="28"/>
          <w:szCs w:val="28"/>
          <w:lang w:eastAsia="ru-RU"/>
        </w:rPr>
        <w:t xml:space="preserve">обязана возвратить заявителю внесенный им задаток в течение 3 дней со дня поступления уведомления об отзыве заявки. В случае отзыва заявки </w:t>
      </w:r>
      <w:r w:rsidRPr="003E5FB7">
        <w:rPr>
          <w:rFonts w:ascii="Times New Roman" w:eastAsia="Times New Roman" w:hAnsi="Times New Roman" w:cs="Times New Roman"/>
          <w:color w:val="212531"/>
          <w:sz w:val="28"/>
          <w:szCs w:val="28"/>
          <w:lang w:eastAsia="ru-RU"/>
        </w:rPr>
        <w:lastRenderedPageBreak/>
        <w:t>заявителем позднее дня окончания срока приема заявок задаток возвращается в порядке, установленном для участников аукциона.</w:t>
      </w:r>
    </w:p>
    <w:p w:rsidR="003E5FB7" w:rsidRPr="003E5FB7" w:rsidRDefault="003E5FB7" w:rsidP="003E5FB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E5FB7">
        <w:rPr>
          <w:rFonts w:ascii="Times New Roman" w:eastAsia="Times New Roman" w:hAnsi="Times New Roman" w:cs="Times New Roman"/>
          <w:color w:val="212531"/>
          <w:sz w:val="28"/>
          <w:szCs w:val="28"/>
          <w:lang w:eastAsia="ru-RU"/>
        </w:rPr>
        <w:t>Прием документов прекращается не ранее чем за пять дней до дня проведения аукциона.</w:t>
      </w:r>
    </w:p>
    <w:p w:rsidR="003C083A" w:rsidRPr="00CB46C9" w:rsidRDefault="003C083A" w:rsidP="005D3A75">
      <w:pPr>
        <w:numPr>
          <w:ilvl w:val="0"/>
          <w:numId w:val="10"/>
        </w:numPr>
        <w:shd w:val="clear" w:color="auto" w:fill="FFFFFF"/>
        <w:spacing w:after="0" w:line="240" w:lineRule="auto"/>
        <w:ind w:left="0" w:firstLine="0"/>
        <w:jc w:val="both"/>
        <w:rPr>
          <w:rFonts w:ascii="Times New Roman" w:eastAsia="Times New Roman" w:hAnsi="Times New Roman" w:cs="Times New Roman"/>
          <w:color w:val="212531"/>
          <w:sz w:val="28"/>
          <w:szCs w:val="28"/>
          <w:lang w:eastAsia="ru-RU"/>
        </w:rPr>
      </w:pPr>
      <w:r w:rsidRPr="00CB46C9">
        <w:rPr>
          <w:rFonts w:ascii="Times New Roman" w:eastAsia="Times New Roman" w:hAnsi="Times New Roman" w:cs="Times New Roman"/>
          <w:b/>
          <w:bCs/>
          <w:color w:val="333A4D"/>
          <w:sz w:val="28"/>
          <w:szCs w:val="28"/>
          <w:lang w:eastAsia="ru-RU"/>
        </w:rPr>
        <w:t>Организатор аукциона может принять решение об отказе в проведен</w:t>
      </w:r>
      <w:proofErr w:type="gramStart"/>
      <w:r w:rsidRPr="00CB46C9">
        <w:rPr>
          <w:rFonts w:ascii="Times New Roman" w:eastAsia="Times New Roman" w:hAnsi="Times New Roman" w:cs="Times New Roman"/>
          <w:b/>
          <w:bCs/>
          <w:color w:val="333A4D"/>
          <w:sz w:val="28"/>
          <w:szCs w:val="28"/>
          <w:lang w:eastAsia="ru-RU"/>
        </w:rPr>
        <w:t>ии ау</w:t>
      </w:r>
      <w:proofErr w:type="gramEnd"/>
      <w:r w:rsidRPr="00CB46C9">
        <w:rPr>
          <w:rFonts w:ascii="Times New Roman" w:eastAsia="Times New Roman" w:hAnsi="Times New Roman" w:cs="Times New Roman"/>
          <w:b/>
          <w:bCs/>
          <w:color w:val="333A4D"/>
          <w:sz w:val="28"/>
          <w:szCs w:val="28"/>
          <w:lang w:eastAsia="ru-RU"/>
        </w:rPr>
        <w:t>кциона</w:t>
      </w:r>
      <w:r w:rsidRPr="00CB46C9">
        <w:rPr>
          <w:rFonts w:ascii="Times New Roman" w:eastAsia="Times New Roman" w:hAnsi="Times New Roman" w:cs="Times New Roman"/>
          <w:color w:val="333A4D"/>
          <w:sz w:val="28"/>
          <w:szCs w:val="28"/>
          <w:lang w:eastAsia="ru-RU"/>
        </w:rPr>
        <w:t xml:space="preserve"> в случае выявления обстоятельств, предусмотренных пунктом 8 статьи 39.11. Земельного кодекса РФ. Извещение об отказе в проведении аукциона размещается </w:t>
      </w:r>
      <w:proofErr w:type="gramStart"/>
      <w:r w:rsidRPr="00CB46C9">
        <w:rPr>
          <w:rFonts w:ascii="Times New Roman" w:eastAsia="Times New Roman" w:hAnsi="Times New Roman" w:cs="Times New Roman"/>
          <w:color w:val="333A4D"/>
          <w:sz w:val="28"/>
          <w:szCs w:val="28"/>
          <w:lang w:eastAsia="ru-RU"/>
        </w:rPr>
        <w:t xml:space="preserve">на официальном сайте </w:t>
      </w:r>
      <w:r w:rsidRPr="00CB46C9">
        <w:rPr>
          <w:rFonts w:ascii="Times New Roman" w:eastAsia="Times New Roman" w:hAnsi="Times New Roman" w:cs="Times New Roman"/>
          <w:color w:val="212531"/>
          <w:sz w:val="28"/>
          <w:szCs w:val="28"/>
          <w:lang w:eastAsia="ru-RU"/>
        </w:rPr>
        <w:t>Администрацией Целинного муниципального округа</w:t>
      </w:r>
      <w:r w:rsidRPr="00CB46C9">
        <w:rPr>
          <w:rFonts w:ascii="Times New Roman" w:eastAsia="Times New Roman" w:hAnsi="Times New Roman" w:cs="Times New Roman"/>
          <w:color w:val="333A4D"/>
          <w:sz w:val="28"/>
          <w:szCs w:val="28"/>
          <w:lang w:eastAsia="ru-RU"/>
        </w:rPr>
        <w:t xml:space="preserve"> в течение трех дней со дня принятия Организатором аукциона решения об отказе в проведении</w:t>
      </w:r>
      <w:proofErr w:type="gramEnd"/>
      <w:r w:rsidRPr="00CB46C9">
        <w:rPr>
          <w:rFonts w:ascii="Times New Roman" w:eastAsia="Times New Roman" w:hAnsi="Times New Roman" w:cs="Times New Roman"/>
          <w:color w:val="333A4D"/>
          <w:sz w:val="28"/>
          <w:szCs w:val="28"/>
          <w:lang w:eastAsia="ru-RU"/>
        </w:rPr>
        <w:t xml:space="preserve"> аукциона.</w:t>
      </w:r>
      <w:r w:rsidRPr="00CB46C9">
        <w:rPr>
          <w:rFonts w:ascii="Times New Roman" w:eastAsia="Times New Roman" w:hAnsi="Times New Roman" w:cs="Times New Roman"/>
          <w:color w:val="212531"/>
          <w:sz w:val="28"/>
          <w:szCs w:val="28"/>
          <w:lang w:eastAsia="ru-RU"/>
        </w:rPr>
        <w:t> </w:t>
      </w:r>
    </w:p>
    <w:p w:rsidR="003C083A" w:rsidRDefault="003C083A" w:rsidP="005D3A75">
      <w:pPr>
        <w:numPr>
          <w:ilvl w:val="0"/>
          <w:numId w:val="11"/>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3C083A">
        <w:rPr>
          <w:rFonts w:ascii="Times New Roman" w:eastAsia="Times New Roman" w:hAnsi="Times New Roman" w:cs="Times New Roman"/>
          <w:b/>
          <w:bCs/>
          <w:color w:val="333A4D"/>
          <w:sz w:val="28"/>
          <w:szCs w:val="28"/>
          <w:lang w:eastAsia="ru-RU"/>
        </w:rPr>
        <w:t>Ознакомиться с документацией об аукционе</w:t>
      </w:r>
      <w:r w:rsidRPr="003C083A">
        <w:rPr>
          <w:rFonts w:ascii="Times New Roman" w:eastAsia="Times New Roman" w:hAnsi="Times New Roman" w:cs="Times New Roman"/>
          <w:color w:val="333A4D"/>
          <w:sz w:val="28"/>
          <w:szCs w:val="28"/>
          <w:lang w:eastAsia="ru-RU"/>
        </w:rPr>
        <w:t>, получить форму заявки, проект договора аренды, иные документы и сведения, заключить договор о задатке можно по адресу:</w:t>
      </w:r>
      <w:r w:rsidR="002A0CA0">
        <w:rPr>
          <w:rFonts w:ascii="Times New Roman" w:eastAsia="Times New Roman" w:hAnsi="Times New Roman" w:cs="Times New Roman"/>
          <w:color w:val="333A4D"/>
          <w:sz w:val="28"/>
          <w:szCs w:val="28"/>
          <w:lang w:eastAsia="ru-RU"/>
        </w:rPr>
        <w:t xml:space="preserve"> </w:t>
      </w:r>
      <w:r w:rsidR="002A0CA0" w:rsidRPr="000A4741">
        <w:rPr>
          <w:rFonts w:ascii="Times New Roman" w:eastAsia="Times New Roman" w:hAnsi="Times New Roman" w:cs="Times New Roman"/>
          <w:color w:val="212531"/>
          <w:sz w:val="28"/>
          <w:szCs w:val="28"/>
          <w:lang w:eastAsia="ru-RU"/>
        </w:rPr>
        <w:t xml:space="preserve">641150, Курганская область, с. </w:t>
      </w:r>
      <w:proofErr w:type="gramStart"/>
      <w:r w:rsidR="002A0CA0" w:rsidRPr="000A4741">
        <w:rPr>
          <w:rFonts w:ascii="Times New Roman" w:eastAsia="Times New Roman" w:hAnsi="Times New Roman" w:cs="Times New Roman"/>
          <w:color w:val="212531"/>
          <w:sz w:val="28"/>
          <w:szCs w:val="28"/>
          <w:lang w:eastAsia="ru-RU"/>
        </w:rPr>
        <w:t>Целинное</w:t>
      </w:r>
      <w:proofErr w:type="gramEnd"/>
      <w:r w:rsidR="002A0CA0" w:rsidRPr="000A4741">
        <w:rPr>
          <w:rFonts w:ascii="Times New Roman" w:eastAsia="Times New Roman" w:hAnsi="Times New Roman" w:cs="Times New Roman"/>
          <w:color w:val="212531"/>
          <w:sz w:val="28"/>
          <w:szCs w:val="28"/>
          <w:lang w:eastAsia="ru-RU"/>
        </w:rPr>
        <w:t>, ул. Советская, д. 66,</w:t>
      </w:r>
      <w:r w:rsidR="002A0CA0">
        <w:rPr>
          <w:rFonts w:ascii="Times New Roman" w:eastAsia="Times New Roman" w:hAnsi="Times New Roman" w:cs="Times New Roman"/>
          <w:color w:val="212531"/>
          <w:sz w:val="28"/>
          <w:szCs w:val="28"/>
          <w:lang w:eastAsia="ru-RU"/>
        </w:rPr>
        <w:t xml:space="preserve"> </w:t>
      </w:r>
      <w:proofErr w:type="spellStart"/>
      <w:r w:rsidR="002A0CA0">
        <w:rPr>
          <w:rFonts w:ascii="Times New Roman" w:eastAsia="Times New Roman" w:hAnsi="Times New Roman" w:cs="Times New Roman"/>
          <w:color w:val="212531"/>
          <w:sz w:val="28"/>
          <w:szCs w:val="28"/>
          <w:lang w:eastAsia="ru-RU"/>
        </w:rPr>
        <w:t>каб</w:t>
      </w:r>
      <w:proofErr w:type="spellEnd"/>
      <w:r w:rsidR="002A0CA0">
        <w:rPr>
          <w:rFonts w:ascii="Times New Roman" w:eastAsia="Times New Roman" w:hAnsi="Times New Roman" w:cs="Times New Roman"/>
          <w:color w:val="212531"/>
          <w:sz w:val="28"/>
          <w:szCs w:val="28"/>
          <w:lang w:eastAsia="ru-RU"/>
        </w:rPr>
        <w:t xml:space="preserve">. </w:t>
      </w:r>
      <w:r w:rsidR="001E3E8D">
        <w:rPr>
          <w:rFonts w:ascii="Times New Roman" w:eastAsia="Times New Roman" w:hAnsi="Times New Roman" w:cs="Times New Roman"/>
          <w:color w:val="212531"/>
          <w:sz w:val="28"/>
          <w:szCs w:val="28"/>
          <w:lang w:eastAsia="ru-RU"/>
        </w:rPr>
        <w:t>21</w:t>
      </w:r>
      <w:r w:rsidRPr="003C083A">
        <w:rPr>
          <w:rFonts w:ascii="Times New Roman" w:eastAsia="Times New Roman" w:hAnsi="Times New Roman" w:cs="Times New Roman"/>
          <w:color w:val="333A4D"/>
          <w:sz w:val="28"/>
          <w:szCs w:val="28"/>
          <w:lang w:eastAsia="ru-RU"/>
        </w:rPr>
        <w:t>, контактный телефон 8 (</w:t>
      </w:r>
      <w:r w:rsidR="002A0CA0">
        <w:rPr>
          <w:rFonts w:ascii="Times New Roman" w:eastAsia="Times New Roman" w:hAnsi="Times New Roman" w:cs="Times New Roman"/>
          <w:color w:val="333A4D"/>
          <w:sz w:val="28"/>
          <w:szCs w:val="28"/>
          <w:lang w:eastAsia="ru-RU"/>
        </w:rPr>
        <w:t>35241</w:t>
      </w:r>
      <w:r w:rsidRPr="003C083A">
        <w:rPr>
          <w:rFonts w:ascii="Times New Roman" w:eastAsia="Times New Roman" w:hAnsi="Times New Roman" w:cs="Times New Roman"/>
          <w:color w:val="333A4D"/>
          <w:sz w:val="28"/>
          <w:szCs w:val="28"/>
          <w:lang w:eastAsia="ru-RU"/>
        </w:rPr>
        <w:t xml:space="preserve">) </w:t>
      </w:r>
      <w:r w:rsidR="002A0CA0">
        <w:rPr>
          <w:rFonts w:ascii="Times New Roman" w:eastAsia="Times New Roman" w:hAnsi="Times New Roman" w:cs="Times New Roman"/>
          <w:color w:val="333A4D"/>
          <w:sz w:val="28"/>
          <w:szCs w:val="28"/>
          <w:lang w:eastAsia="ru-RU"/>
        </w:rPr>
        <w:t>21419</w:t>
      </w:r>
      <w:r w:rsidRPr="003C083A">
        <w:rPr>
          <w:rFonts w:ascii="Times New Roman" w:eastAsia="Times New Roman" w:hAnsi="Times New Roman" w:cs="Times New Roman"/>
          <w:color w:val="333A4D"/>
          <w:sz w:val="28"/>
          <w:szCs w:val="28"/>
          <w:lang w:eastAsia="ru-RU"/>
        </w:rPr>
        <w:t>.</w:t>
      </w:r>
    </w:p>
    <w:p w:rsidR="002A0CA0" w:rsidRPr="002A0CA0" w:rsidRDefault="002A0CA0" w:rsidP="002A0CA0">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2A0CA0">
        <w:rPr>
          <w:rFonts w:ascii="Times New Roman" w:eastAsia="Times New Roman" w:hAnsi="Times New Roman" w:cs="Times New Roman"/>
          <w:b/>
          <w:bCs/>
          <w:color w:val="212531"/>
          <w:sz w:val="28"/>
          <w:szCs w:val="28"/>
          <w:lang w:eastAsia="ru-RU"/>
        </w:rPr>
        <w:t>Осмотр участков на местности</w:t>
      </w:r>
      <w:r w:rsidRPr="002A0CA0">
        <w:rPr>
          <w:rFonts w:ascii="Times New Roman" w:eastAsia="Times New Roman" w:hAnsi="Times New Roman" w:cs="Times New Roman"/>
          <w:color w:val="212531"/>
          <w:sz w:val="28"/>
          <w:szCs w:val="28"/>
          <w:lang w:eastAsia="ru-RU"/>
        </w:rPr>
        <w:t> состоится по средам с 14.00 до 17.00 мин. по предварительной договоренности, проезд для осмотра земельных участков на местности осуществляется на транспорте заявителя. Контактное лицо:</w:t>
      </w:r>
      <w:r>
        <w:rPr>
          <w:rFonts w:ascii="Times New Roman" w:eastAsia="Times New Roman" w:hAnsi="Times New Roman" w:cs="Times New Roman"/>
          <w:color w:val="212531"/>
          <w:sz w:val="28"/>
          <w:szCs w:val="28"/>
          <w:lang w:eastAsia="ru-RU"/>
        </w:rPr>
        <w:t xml:space="preserve"> Кашин Александр Викторович</w:t>
      </w:r>
      <w:r w:rsidRPr="002A0CA0">
        <w:rPr>
          <w:rFonts w:ascii="Times New Roman" w:eastAsia="Times New Roman" w:hAnsi="Times New Roman" w:cs="Times New Roman"/>
          <w:color w:val="212531"/>
          <w:sz w:val="28"/>
          <w:szCs w:val="28"/>
          <w:lang w:eastAsia="ru-RU"/>
        </w:rPr>
        <w:t>, телефон 8 (</w:t>
      </w:r>
      <w:r>
        <w:rPr>
          <w:rFonts w:ascii="Times New Roman" w:eastAsia="Times New Roman" w:hAnsi="Times New Roman" w:cs="Times New Roman"/>
          <w:color w:val="212531"/>
          <w:sz w:val="28"/>
          <w:szCs w:val="28"/>
          <w:lang w:eastAsia="ru-RU"/>
        </w:rPr>
        <w:t>35241</w:t>
      </w:r>
      <w:r w:rsidRPr="002A0CA0">
        <w:rPr>
          <w:rFonts w:ascii="Times New Roman" w:eastAsia="Times New Roman" w:hAnsi="Times New Roman" w:cs="Times New Roman"/>
          <w:color w:val="212531"/>
          <w:sz w:val="28"/>
          <w:szCs w:val="28"/>
          <w:lang w:eastAsia="ru-RU"/>
        </w:rPr>
        <w:t xml:space="preserve">) </w:t>
      </w:r>
      <w:r>
        <w:rPr>
          <w:rFonts w:ascii="Times New Roman" w:eastAsia="Times New Roman" w:hAnsi="Times New Roman" w:cs="Times New Roman"/>
          <w:color w:val="212531"/>
          <w:sz w:val="28"/>
          <w:szCs w:val="28"/>
          <w:lang w:eastAsia="ru-RU"/>
        </w:rPr>
        <w:t>21419</w:t>
      </w:r>
      <w:r w:rsidRPr="002A0CA0">
        <w:rPr>
          <w:rFonts w:ascii="Times New Roman" w:eastAsia="Times New Roman" w:hAnsi="Times New Roman" w:cs="Times New Roman"/>
          <w:color w:val="212531"/>
          <w:sz w:val="28"/>
          <w:szCs w:val="28"/>
          <w:lang w:eastAsia="ru-RU"/>
        </w:rPr>
        <w:t>.</w:t>
      </w:r>
    </w:p>
    <w:p w:rsidR="002A0CA0" w:rsidRPr="002A0CA0" w:rsidRDefault="002A0CA0" w:rsidP="002A0CA0">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2A0CA0">
        <w:rPr>
          <w:rFonts w:ascii="Times New Roman" w:eastAsia="Times New Roman" w:hAnsi="Times New Roman" w:cs="Times New Roman"/>
          <w:color w:val="212531"/>
          <w:sz w:val="28"/>
          <w:szCs w:val="28"/>
          <w:lang w:eastAsia="ru-RU"/>
        </w:rPr>
        <w:t> </w:t>
      </w:r>
    </w:p>
    <w:p w:rsidR="002A0CA0" w:rsidRPr="002A0CA0" w:rsidRDefault="002A0CA0" w:rsidP="002A0CA0">
      <w:pPr>
        <w:numPr>
          <w:ilvl w:val="0"/>
          <w:numId w:val="12"/>
        </w:numPr>
        <w:shd w:val="clear" w:color="auto" w:fill="FFFFFF"/>
        <w:spacing w:after="0" w:line="240" w:lineRule="auto"/>
        <w:ind w:left="0"/>
        <w:jc w:val="both"/>
        <w:rPr>
          <w:rFonts w:ascii="Times New Roman" w:eastAsia="Times New Roman" w:hAnsi="Times New Roman" w:cs="Times New Roman"/>
          <w:color w:val="333A4D"/>
          <w:sz w:val="28"/>
          <w:szCs w:val="28"/>
          <w:lang w:eastAsia="ru-RU"/>
        </w:rPr>
      </w:pPr>
      <w:r w:rsidRPr="002A0CA0">
        <w:rPr>
          <w:rFonts w:ascii="Times New Roman" w:eastAsia="Times New Roman" w:hAnsi="Times New Roman" w:cs="Times New Roman"/>
          <w:b/>
          <w:bCs/>
          <w:color w:val="333A4D"/>
          <w:sz w:val="28"/>
          <w:szCs w:val="28"/>
          <w:lang w:eastAsia="ru-RU"/>
        </w:rPr>
        <w:t>Победителем аукциона признается</w:t>
      </w:r>
      <w:r w:rsidRPr="002A0CA0">
        <w:rPr>
          <w:rFonts w:ascii="Times New Roman" w:eastAsia="Times New Roman" w:hAnsi="Times New Roman" w:cs="Times New Roman"/>
          <w:color w:val="333A4D"/>
          <w:sz w:val="28"/>
          <w:szCs w:val="28"/>
          <w:lang w:eastAsia="ru-RU"/>
        </w:rPr>
        <w:t> участник, предложивший наиболее высокую цену годовой арендной платы за земельный участок. Подведение итогов аукциона состоится в день проведения аукциона в месте его проведения.</w:t>
      </w:r>
    </w:p>
    <w:p w:rsidR="00F13BB3" w:rsidRPr="00F13BB3" w:rsidRDefault="00F13BB3" w:rsidP="00F13BB3">
      <w:pPr>
        <w:numPr>
          <w:ilvl w:val="0"/>
          <w:numId w:val="13"/>
        </w:numPr>
        <w:shd w:val="clear" w:color="auto" w:fill="FFFFFF"/>
        <w:spacing w:after="0" w:line="240" w:lineRule="auto"/>
        <w:ind w:left="0"/>
        <w:jc w:val="both"/>
        <w:rPr>
          <w:rFonts w:ascii="Times New Roman" w:eastAsia="Times New Roman" w:hAnsi="Times New Roman" w:cs="Times New Roman"/>
          <w:color w:val="333A4D"/>
          <w:sz w:val="28"/>
          <w:szCs w:val="28"/>
          <w:lang w:eastAsia="ru-RU"/>
        </w:rPr>
      </w:pPr>
      <w:r w:rsidRPr="00F13BB3">
        <w:rPr>
          <w:rFonts w:ascii="Times New Roman" w:eastAsia="Times New Roman" w:hAnsi="Times New Roman" w:cs="Times New Roman"/>
          <w:b/>
          <w:bCs/>
          <w:color w:val="333A4D"/>
          <w:sz w:val="28"/>
          <w:szCs w:val="28"/>
          <w:lang w:eastAsia="ru-RU"/>
        </w:rPr>
        <w:t>Договоры аренды земельных участков заключаются</w:t>
      </w:r>
      <w:r w:rsidRPr="00F13BB3">
        <w:rPr>
          <w:rFonts w:ascii="Times New Roman" w:eastAsia="Times New Roman" w:hAnsi="Times New Roman" w:cs="Times New Roman"/>
          <w:color w:val="333A4D"/>
          <w:sz w:val="28"/>
          <w:szCs w:val="28"/>
          <w:lang w:eastAsia="ru-RU"/>
        </w:rPr>
        <w:t> между Организатором аукциона –</w:t>
      </w:r>
      <w:r>
        <w:rPr>
          <w:rFonts w:ascii="Times New Roman" w:eastAsia="Times New Roman" w:hAnsi="Times New Roman" w:cs="Times New Roman"/>
          <w:color w:val="333A4D"/>
          <w:sz w:val="28"/>
          <w:szCs w:val="28"/>
          <w:lang w:eastAsia="ru-RU"/>
        </w:rPr>
        <w:t xml:space="preserve"> Администрацией Целинного муниципального округа </w:t>
      </w:r>
      <w:r w:rsidRPr="00F13BB3">
        <w:rPr>
          <w:rFonts w:ascii="Times New Roman" w:eastAsia="Times New Roman" w:hAnsi="Times New Roman" w:cs="Times New Roman"/>
          <w:color w:val="333A4D"/>
          <w:sz w:val="28"/>
          <w:szCs w:val="28"/>
          <w:lang w:eastAsia="ru-RU"/>
        </w:rPr>
        <w:t>Кур</w:t>
      </w:r>
      <w:r>
        <w:rPr>
          <w:rFonts w:ascii="Times New Roman" w:eastAsia="Times New Roman" w:hAnsi="Times New Roman" w:cs="Times New Roman"/>
          <w:color w:val="333A4D"/>
          <w:sz w:val="28"/>
          <w:szCs w:val="28"/>
          <w:lang w:eastAsia="ru-RU"/>
        </w:rPr>
        <w:t>ган</w:t>
      </w:r>
      <w:r w:rsidRPr="00F13BB3">
        <w:rPr>
          <w:rFonts w:ascii="Times New Roman" w:eastAsia="Times New Roman" w:hAnsi="Times New Roman" w:cs="Times New Roman"/>
          <w:color w:val="333A4D"/>
          <w:sz w:val="28"/>
          <w:szCs w:val="28"/>
          <w:lang w:eastAsia="ru-RU"/>
        </w:rPr>
        <w:t>ской области – и победителе</w:t>
      </w:r>
      <w:proofErr w:type="gramStart"/>
      <w:r w:rsidRPr="00F13BB3">
        <w:rPr>
          <w:rFonts w:ascii="Times New Roman" w:eastAsia="Times New Roman" w:hAnsi="Times New Roman" w:cs="Times New Roman"/>
          <w:color w:val="333A4D"/>
          <w:sz w:val="28"/>
          <w:szCs w:val="28"/>
          <w:lang w:eastAsia="ru-RU"/>
        </w:rPr>
        <w:t>м(</w:t>
      </w:r>
      <w:proofErr w:type="spellStart"/>
      <w:proofErr w:type="gramEnd"/>
      <w:r w:rsidRPr="00F13BB3">
        <w:rPr>
          <w:rFonts w:ascii="Times New Roman" w:eastAsia="Times New Roman" w:hAnsi="Times New Roman" w:cs="Times New Roman"/>
          <w:color w:val="333A4D"/>
          <w:sz w:val="28"/>
          <w:szCs w:val="28"/>
          <w:lang w:eastAsia="ru-RU"/>
        </w:rPr>
        <w:t>ями</w:t>
      </w:r>
      <w:proofErr w:type="spellEnd"/>
      <w:r w:rsidRPr="00F13BB3">
        <w:rPr>
          <w:rFonts w:ascii="Times New Roman" w:eastAsia="Times New Roman" w:hAnsi="Times New Roman" w:cs="Times New Roman"/>
          <w:color w:val="333A4D"/>
          <w:sz w:val="28"/>
          <w:szCs w:val="28"/>
          <w:lang w:eastAsia="ru-RU"/>
        </w:rPr>
        <w:t>) аукциона в установленном законодательством порядке в срок не ранее 10 (десяти) дней со дня размещения информации о результатах аукциона на официальном сайте торгов в сети «Интернет» и не позднее 30 (тридцати) дней со дня направления Организатором аукциона проектов договоров аренды земельных участков победителю(ям), либо иным лицам в соответствии с </w:t>
      </w:r>
      <w:proofErr w:type="gramStart"/>
      <w:r w:rsidRPr="00F13BB3">
        <w:rPr>
          <w:rFonts w:ascii="Times New Roman" w:eastAsia="Times New Roman" w:hAnsi="Times New Roman" w:cs="Times New Roman"/>
          <w:b/>
          <w:bCs/>
          <w:color w:val="333A4D"/>
          <w:sz w:val="28"/>
          <w:szCs w:val="28"/>
          <w:lang w:eastAsia="ru-RU"/>
        </w:rPr>
        <w:t>ч</w:t>
      </w:r>
      <w:proofErr w:type="gramEnd"/>
      <w:r w:rsidRPr="00F13BB3">
        <w:rPr>
          <w:rFonts w:ascii="Times New Roman" w:eastAsia="Times New Roman" w:hAnsi="Times New Roman" w:cs="Times New Roman"/>
          <w:b/>
          <w:bCs/>
          <w:color w:val="333A4D"/>
          <w:sz w:val="28"/>
          <w:szCs w:val="28"/>
          <w:lang w:eastAsia="ru-RU"/>
        </w:rPr>
        <w:t>. 17.2., 17.3. и 19.1.</w:t>
      </w:r>
      <w:r w:rsidRPr="00F13BB3">
        <w:rPr>
          <w:rFonts w:ascii="Times New Roman" w:eastAsia="Times New Roman" w:hAnsi="Times New Roman" w:cs="Times New Roman"/>
          <w:color w:val="333A4D"/>
          <w:sz w:val="28"/>
          <w:szCs w:val="28"/>
          <w:lang w:eastAsia="ru-RU"/>
        </w:rPr>
        <w:t> настоящей документации, для подписи.</w:t>
      </w:r>
    </w:p>
    <w:p w:rsidR="00F13BB3" w:rsidRPr="00F13BB3" w:rsidRDefault="00F13BB3" w:rsidP="00F13BB3">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F13BB3">
        <w:rPr>
          <w:rFonts w:ascii="Times New Roman" w:eastAsia="Times New Roman" w:hAnsi="Times New Roman" w:cs="Times New Roman"/>
          <w:color w:val="212531"/>
          <w:sz w:val="28"/>
          <w:szCs w:val="28"/>
          <w:lang w:eastAsia="ru-RU"/>
        </w:rPr>
        <w:t> </w:t>
      </w:r>
    </w:p>
    <w:p w:rsidR="00F13BB3" w:rsidRPr="00F13BB3" w:rsidRDefault="00F13BB3" w:rsidP="00F13BB3">
      <w:pPr>
        <w:numPr>
          <w:ilvl w:val="0"/>
          <w:numId w:val="14"/>
        </w:numPr>
        <w:shd w:val="clear" w:color="auto" w:fill="FFFFFF"/>
        <w:spacing w:after="0" w:line="240" w:lineRule="auto"/>
        <w:ind w:left="0"/>
        <w:jc w:val="both"/>
        <w:rPr>
          <w:rFonts w:ascii="Times New Roman" w:eastAsia="Times New Roman" w:hAnsi="Times New Roman" w:cs="Times New Roman"/>
          <w:color w:val="333A4D"/>
          <w:sz w:val="28"/>
          <w:szCs w:val="28"/>
          <w:lang w:eastAsia="ru-RU"/>
        </w:rPr>
      </w:pPr>
      <w:proofErr w:type="gramStart"/>
      <w:r w:rsidRPr="00F13BB3">
        <w:rPr>
          <w:rFonts w:ascii="Times New Roman" w:eastAsia="Times New Roman" w:hAnsi="Times New Roman" w:cs="Times New Roman"/>
          <w:b/>
          <w:bCs/>
          <w:color w:val="333A4D"/>
          <w:sz w:val="28"/>
          <w:szCs w:val="28"/>
          <w:lang w:eastAsia="ru-RU"/>
        </w:rPr>
        <w:t>Документация об аукционе</w:t>
      </w:r>
      <w:r w:rsidRPr="00F13BB3">
        <w:rPr>
          <w:rFonts w:ascii="Times New Roman" w:eastAsia="Times New Roman" w:hAnsi="Times New Roman" w:cs="Times New Roman"/>
          <w:color w:val="333A4D"/>
          <w:sz w:val="28"/>
          <w:szCs w:val="28"/>
          <w:lang w:eastAsia="ru-RU"/>
        </w:rPr>
        <w:t>, содержащая формы заявок, проект договора о задатке, проекты договоров аренды земельных участков </w:t>
      </w:r>
      <w:r w:rsidRPr="00F13BB3">
        <w:rPr>
          <w:rFonts w:ascii="Times New Roman" w:eastAsia="Times New Roman" w:hAnsi="Times New Roman" w:cs="Times New Roman"/>
          <w:b/>
          <w:bCs/>
          <w:color w:val="333A4D"/>
          <w:sz w:val="28"/>
          <w:szCs w:val="28"/>
          <w:lang w:eastAsia="ru-RU"/>
        </w:rPr>
        <w:t>доступна бесплатно для ознакомления и скачивания</w:t>
      </w:r>
      <w:r w:rsidRPr="00F13BB3">
        <w:rPr>
          <w:rFonts w:ascii="Times New Roman" w:eastAsia="Times New Roman" w:hAnsi="Times New Roman" w:cs="Times New Roman"/>
          <w:color w:val="333A4D"/>
          <w:sz w:val="28"/>
          <w:szCs w:val="28"/>
          <w:lang w:eastAsia="ru-RU"/>
        </w:rPr>
        <w:t> на официальном сайте Российской Федерации в сети «Интернет» для размещения информации о проведении торгов </w:t>
      </w:r>
      <w:hyperlink r:id="rId7" w:history="1">
        <w:r w:rsidRPr="00F13BB3">
          <w:rPr>
            <w:rFonts w:ascii="Times New Roman" w:eastAsia="Times New Roman" w:hAnsi="Times New Roman" w:cs="Times New Roman"/>
            <w:color w:val="667499"/>
            <w:sz w:val="28"/>
            <w:szCs w:val="28"/>
            <w:lang w:eastAsia="ru-RU"/>
          </w:rPr>
          <w:t>http://www.torgi.gov.ru/</w:t>
        </w:r>
      </w:hyperlink>
      <w:r w:rsidRPr="00F13BB3">
        <w:rPr>
          <w:rFonts w:ascii="Times New Roman" w:eastAsia="Times New Roman" w:hAnsi="Times New Roman" w:cs="Times New Roman"/>
          <w:color w:val="333A4D"/>
          <w:sz w:val="28"/>
          <w:szCs w:val="28"/>
          <w:lang w:eastAsia="ru-RU"/>
        </w:rPr>
        <w:t xml:space="preserve"> и официальном сайте Администрации </w:t>
      </w:r>
      <w:r>
        <w:rPr>
          <w:rFonts w:ascii="Times New Roman" w:eastAsia="Times New Roman" w:hAnsi="Times New Roman" w:cs="Times New Roman"/>
          <w:color w:val="333A4D"/>
          <w:sz w:val="28"/>
          <w:szCs w:val="28"/>
          <w:lang w:eastAsia="ru-RU"/>
        </w:rPr>
        <w:t xml:space="preserve">Целинного муниципального округа </w:t>
      </w:r>
      <w:r w:rsidRPr="00F13BB3">
        <w:rPr>
          <w:rFonts w:ascii="Times New Roman" w:eastAsia="Times New Roman" w:hAnsi="Times New Roman" w:cs="Times New Roman"/>
          <w:color w:val="333A4D"/>
          <w:sz w:val="28"/>
          <w:szCs w:val="28"/>
          <w:lang w:eastAsia="ru-RU"/>
        </w:rPr>
        <w:t>Кур</w:t>
      </w:r>
      <w:r>
        <w:rPr>
          <w:rFonts w:ascii="Times New Roman" w:eastAsia="Times New Roman" w:hAnsi="Times New Roman" w:cs="Times New Roman"/>
          <w:color w:val="333A4D"/>
          <w:sz w:val="28"/>
          <w:szCs w:val="28"/>
          <w:lang w:eastAsia="ru-RU"/>
        </w:rPr>
        <w:t>ган</w:t>
      </w:r>
      <w:r w:rsidRPr="00F13BB3">
        <w:rPr>
          <w:rFonts w:ascii="Times New Roman" w:eastAsia="Times New Roman" w:hAnsi="Times New Roman" w:cs="Times New Roman"/>
          <w:color w:val="333A4D"/>
          <w:sz w:val="28"/>
          <w:szCs w:val="28"/>
          <w:lang w:eastAsia="ru-RU"/>
        </w:rPr>
        <w:t>ской области в сети «Интернет»</w:t>
      </w:r>
      <w:r>
        <w:rPr>
          <w:rFonts w:ascii="Times New Roman" w:eastAsia="Times New Roman" w:hAnsi="Times New Roman" w:cs="Times New Roman"/>
          <w:color w:val="333A4D"/>
          <w:sz w:val="28"/>
          <w:szCs w:val="28"/>
          <w:lang w:eastAsia="ru-RU"/>
        </w:rPr>
        <w:t xml:space="preserve"> </w:t>
      </w:r>
      <w:r w:rsidR="00166277">
        <w:rPr>
          <w:rFonts w:ascii="Times New Roman" w:eastAsia="Times New Roman" w:hAnsi="Times New Roman" w:cs="Times New Roman"/>
          <w:color w:val="333A4D"/>
          <w:sz w:val="28"/>
          <w:szCs w:val="28"/>
          <w:lang w:eastAsia="ru-RU"/>
        </w:rPr>
        <w:t xml:space="preserve">в </w:t>
      </w:r>
      <w:hyperlink r:id="rId8" w:history="1">
        <w:r w:rsidR="00166277" w:rsidRPr="00FE297A">
          <w:rPr>
            <w:rStyle w:val="a3"/>
            <w:rFonts w:ascii="Times New Roman" w:eastAsia="Times New Roman" w:hAnsi="Times New Roman" w:cs="Times New Roman"/>
            <w:sz w:val="28"/>
            <w:szCs w:val="28"/>
            <w:lang w:eastAsia="ru-RU"/>
          </w:rPr>
          <w:t>https://</w:t>
        </w:r>
        <w:proofErr w:type="spellStart"/>
        <w:r w:rsidR="00166277" w:rsidRPr="00FE297A">
          <w:rPr>
            <w:rStyle w:val="a3"/>
            <w:rFonts w:ascii="Times New Roman" w:hAnsi="Times New Roman" w:cs="Times New Roman"/>
            <w:sz w:val="28"/>
            <w:szCs w:val="28"/>
            <w:lang w:val="en-US"/>
          </w:rPr>
          <w:t>admcr</w:t>
        </w:r>
        <w:proofErr w:type="spellEnd"/>
        <w:r w:rsidR="00166277" w:rsidRPr="00FE297A">
          <w:rPr>
            <w:rStyle w:val="a3"/>
            <w:rFonts w:ascii="Times New Roman" w:hAnsi="Times New Roman" w:cs="Times New Roman"/>
            <w:sz w:val="28"/>
            <w:szCs w:val="28"/>
          </w:rPr>
          <w:t>.</w:t>
        </w:r>
        <w:proofErr w:type="spellStart"/>
        <w:r w:rsidR="00166277" w:rsidRPr="00FE297A">
          <w:rPr>
            <w:rStyle w:val="a3"/>
            <w:rFonts w:ascii="Times New Roman" w:hAnsi="Times New Roman" w:cs="Times New Roman"/>
            <w:sz w:val="28"/>
            <w:szCs w:val="28"/>
            <w:lang w:val="en-US"/>
          </w:rPr>
          <w:t>ru</w:t>
        </w:r>
        <w:proofErr w:type="spellEnd"/>
      </w:hyperlink>
      <w:r w:rsidRPr="00F13BB3">
        <w:rPr>
          <w:rFonts w:ascii="Times New Roman" w:eastAsia="Times New Roman" w:hAnsi="Times New Roman" w:cs="Times New Roman"/>
          <w:color w:val="333A4D"/>
          <w:sz w:val="28"/>
          <w:szCs w:val="28"/>
          <w:lang w:eastAsia="ru-RU"/>
        </w:rPr>
        <w:t>.</w:t>
      </w:r>
      <w:r w:rsidR="00166277">
        <w:rPr>
          <w:rFonts w:ascii="Times New Roman" w:eastAsia="Times New Roman" w:hAnsi="Times New Roman" w:cs="Times New Roman"/>
          <w:color w:val="333A4D"/>
          <w:sz w:val="28"/>
          <w:szCs w:val="28"/>
          <w:lang w:eastAsia="ru-RU"/>
        </w:rPr>
        <w:t>, в информационном бюллетене «Муниципальный</w:t>
      </w:r>
      <w:proofErr w:type="gramEnd"/>
      <w:r w:rsidR="00166277">
        <w:rPr>
          <w:rFonts w:ascii="Times New Roman" w:eastAsia="Times New Roman" w:hAnsi="Times New Roman" w:cs="Times New Roman"/>
          <w:color w:val="333A4D"/>
          <w:sz w:val="28"/>
          <w:szCs w:val="28"/>
          <w:lang w:eastAsia="ru-RU"/>
        </w:rPr>
        <w:t xml:space="preserve"> вестник».</w:t>
      </w:r>
    </w:p>
    <w:p w:rsidR="00F13BB3" w:rsidRPr="00272EED" w:rsidRDefault="00F13BB3" w:rsidP="00F13BB3">
      <w:pPr>
        <w:numPr>
          <w:ilvl w:val="0"/>
          <w:numId w:val="15"/>
        </w:numPr>
        <w:shd w:val="clear" w:color="auto" w:fill="FFFFFF"/>
        <w:spacing w:before="45" w:after="0" w:line="394" w:lineRule="atLeast"/>
        <w:ind w:left="165"/>
        <w:jc w:val="both"/>
        <w:rPr>
          <w:rFonts w:ascii="Times New Roman" w:eastAsia="Times New Roman" w:hAnsi="Times New Roman" w:cs="Times New Roman"/>
          <w:color w:val="333A4D"/>
          <w:sz w:val="28"/>
          <w:szCs w:val="28"/>
          <w:lang w:eastAsia="ru-RU"/>
        </w:rPr>
      </w:pPr>
      <w:r w:rsidRPr="008D49E0">
        <w:rPr>
          <w:rFonts w:ascii="Times New Roman" w:eastAsia="Times New Roman" w:hAnsi="Times New Roman" w:cs="Times New Roman"/>
          <w:color w:val="212531"/>
          <w:sz w:val="28"/>
          <w:szCs w:val="28"/>
          <w:lang w:eastAsia="ru-RU"/>
        </w:rPr>
        <w:t> </w:t>
      </w:r>
      <w:r w:rsidRPr="00272EED">
        <w:rPr>
          <w:rFonts w:ascii="Times New Roman" w:eastAsia="Times New Roman" w:hAnsi="Times New Roman" w:cs="Times New Roman"/>
          <w:b/>
          <w:bCs/>
          <w:color w:val="333A4D"/>
          <w:sz w:val="28"/>
          <w:szCs w:val="28"/>
          <w:lang w:eastAsia="ru-RU"/>
        </w:rPr>
        <w:t>Порядок внесения задатка и его возврата.</w:t>
      </w:r>
    </w:p>
    <w:p w:rsidR="00F13BB3" w:rsidRPr="00CB46C9" w:rsidRDefault="00F13BB3" w:rsidP="00CB46C9">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CB46C9">
        <w:rPr>
          <w:rFonts w:ascii="Times New Roman" w:eastAsia="Times New Roman" w:hAnsi="Times New Roman" w:cs="Times New Roman"/>
          <w:b/>
          <w:bCs/>
          <w:color w:val="212531"/>
          <w:sz w:val="28"/>
          <w:szCs w:val="28"/>
          <w:lang w:eastAsia="ru-RU"/>
        </w:rPr>
        <w:t>14.1.</w:t>
      </w:r>
      <w:r w:rsidRPr="00CB46C9">
        <w:rPr>
          <w:rFonts w:ascii="Times New Roman" w:eastAsia="Times New Roman" w:hAnsi="Times New Roman" w:cs="Times New Roman"/>
          <w:color w:val="212531"/>
          <w:sz w:val="28"/>
          <w:szCs w:val="28"/>
          <w:lang w:eastAsia="ru-RU"/>
        </w:rPr>
        <w:t xml:space="preserve"> Задаток вносится Заявителем в качестве обеспечения исполнения обязательства заключить договор аренды земельного участка в случае, если Заявитель будет признан победителем аукциона, либо лицом, с которым </w:t>
      </w:r>
      <w:r w:rsidRPr="00CB46C9">
        <w:rPr>
          <w:rFonts w:ascii="Times New Roman" w:eastAsia="Times New Roman" w:hAnsi="Times New Roman" w:cs="Times New Roman"/>
          <w:color w:val="212531"/>
          <w:sz w:val="28"/>
          <w:szCs w:val="28"/>
          <w:lang w:eastAsia="ru-RU"/>
        </w:rPr>
        <w:lastRenderedPageBreak/>
        <w:t>согласно условиям аукционной документации должен быть заключен договор аренды земельного участка. Задаток заявителя, ставшего победителем аукциона, либо лицом, с которым по условиям аукционной документации должен быть заключен договор аренды земельного участка,  засчитывается в счет арендной платы за земельный участок.</w:t>
      </w:r>
    </w:p>
    <w:p w:rsidR="00F13BB3" w:rsidRPr="00CB46C9" w:rsidRDefault="00F13BB3" w:rsidP="00CB46C9">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CB46C9">
        <w:rPr>
          <w:rFonts w:ascii="Times New Roman" w:eastAsia="Times New Roman" w:hAnsi="Times New Roman" w:cs="Times New Roman"/>
          <w:b/>
          <w:bCs/>
          <w:color w:val="212531"/>
          <w:sz w:val="28"/>
          <w:szCs w:val="28"/>
          <w:lang w:eastAsia="ru-RU"/>
        </w:rPr>
        <w:t>14.2</w:t>
      </w:r>
      <w:r w:rsidRPr="00CB46C9">
        <w:rPr>
          <w:rFonts w:ascii="Times New Roman" w:eastAsia="Times New Roman" w:hAnsi="Times New Roman" w:cs="Times New Roman"/>
          <w:color w:val="212531"/>
          <w:sz w:val="28"/>
          <w:szCs w:val="28"/>
          <w:lang w:eastAsia="ru-RU"/>
        </w:rPr>
        <w:t>. Оплата задатка осуществляется в безналичном порядке путем перечисления денежных средств на основании Извещения о проведен</w:t>
      </w:r>
      <w:proofErr w:type="gramStart"/>
      <w:r w:rsidRPr="00CB46C9">
        <w:rPr>
          <w:rFonts w:ascii="Times New Roman" w:eastAsia="Times New Roman" w:hAnsi="Times New Roman" w:cs="Times New Roman"/>
          <w:color w:val="212531"/>
          <w:sz w:val="28"/>
          <w:szCs w:val="28"/>
          <w:lang w:eastAsia="ru-RU"/>
        </w:rPr>
        <w:t>ии ау</w:t>
      </w:r>
      <w:proofErr w:type="gramEnd"/>
      <w:r w:rsidRPr="00CB46C9">
        <w:rPr>
          <w:rFonts w:ascii="Times New Roman" w:eastAsia="Times New Roman" w:hAnsi="Times New Roman" w:cs="Times New Roman"/>
          <w:color w:val="212531"/>
          <w:sz w:val="28"/>
          <w:szCs w:val="28"/>
          <w:lang w:eastAsia="ru-RU"/>
        </w:rPr>
        <w:t>кциона, являющегося публичной офертой для заключения договора о задатке в соответствии со статьей 437 Гражданского кодекса РФ, или на основании договора о задатке. Заявитель вправе заключить договор о задатке по месту приема заявок. Проект договора о задатке представлен в </w:t>
      </w:r>
      <w:r w:rsidRPr="00CB46C9">
        <w:rPr>
          <w:rFonts w:ascii="Times New Roman" w:eastAsia="Times New Roman" w:hAnsi="Times New Roman" w:cs="Times New Roman"/>
          <w:b/>
          <w:bCs/>
          <w:color w:val="212531"/>
          <w:sz w:val="28"/>
          <w:szCs w:val="28"/>
          <w:lang w:eastAsia="ru-RU"/>
        </w:rPr>
        <w:t>Приложение №3 к документации</w:t>
      </w:r>
      <w:r w:rsidRPr="00CB46C9">
        <w:rPr>
          <w:rFonts w:ascii="Times New Roman" w:eastAsia="Times New Roman" w:hAnsi="Times New Roman" w:cs="Times New Roman"/>
          <w:color w:val="212531"/>
          <w:sz w:val="28"/>
          <w:szCs w:val="28"/>
          <w:lang w:eastAsia="ru-RU"/>
        </w:rPr>
        <w:t>.</w:t>
      </w:r>
    </w:p>
    <w:p w:rsidR="00F13BB3" w:rsidRPr="00CB46C9" w:rsidRDefault="00F13BB3" w:rsidP="00CB46C9">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CB46C9">
        <w:rPr>
          <w:rFonts w:ascii="Times New Roman" w:eastAsia="Times New Roman" w:hAnsi="Times New Roman" w:cs="Times New Roman"/>
          <w:b/>
          <w:bCs/>
          <w:color w:val="212531"/>
          <w:sz w:val="28"/>
          <w:szCs w:val="28"/>
          <w:lang w:eastAsia="ru-RU"/>
        </w:rPr>
        <w:t>14.3</w:t>
      </w:r>
      <w:r w:rsidRPr="00CB46C9">
        <w:rPr>
          <w:rFonts w:ascii="Times New Roman" w:eastAsia="Times New Roman" w:hAnsi="Times New Roman" w:cs="Times New Roman"/>
          <w:color w:val="212531"/>
          <w:sz w:val="28"/>
          <w:szCs w:val="28"/>
          <w:lang w:eastAsia="ru-RU"/>
        </w:rPr>
        <w:t>. Допускается перечисление суммы задатка третьими лицами. В этом случае обязательно указание плательщиком суммы задатка в платежном поручении имени (наименования) заявителя, за которого вносится задаток.</w:t>
      </w:r>
    </w:p>
    <w:p w:rsidR="00F13BB3" w:rsidRPr="00CB46C9" w:rsidRDefault="00F13BB3" w:rsidP="00CB46C9">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CB46C9">
        <w:rPr>
          <w:rFonts w:ascii="Times New Roman" w:eastAsia="Times New Roman" w:hAnsi="Times New Roman" w:cs="Times New Roman"/>
          <w:b/>
          <w:bCs/>
          <w:color w:val="212531"/>
          <w:sz w:val="28"/>
          <w:szCs w:val="28"/>
          <w:lang w:eastAsia="ru-RU"/>
        </w:rPr>
        <w:t>14.4.</w:t>
      </w:r>
      <w:r w:rsidRPr="00CB46C9">
        <w:rPr>
          <w:rFonts w:ascii="Times New Roman" w:eastAsia="Times New Roman" w:hAnsi="Times New Roman" w:cs="Times New Roman"/>
          <w:color w:val="212531"/>
          <w:sz w:val="28"/>
          <w:szCs w:val="28"/>
          <w:lang w:eastAsia="ru-RU"/>
        </w:rPr>
        <w:t> Документом, подтверждающим поступление задатка на счет</w:t>
      </w:r>
      <w:r w:rsidR="0074144A">
        <w:rPr>
          <w:rFonts w:ascii="Times New Roman" w:eastAsia="Times New Roman" w:hAnsi="Times New Roman" w:cs="Times New Roman"/>
          <w:color w:val="212531"/>
          <w:sz w:val="28"/>
          <w:szCs w:val="28"/>
          <w:lang w:eastAsia="ru-RU"/>
        </w:rPr>
        <w:t xml:space="preserve"> Администрации Целинного муниципального округа</w:t>
      </w:r>
      <w:r w:rsidRPr="00CB46C9">
        <w:rPr>
          <w:rFonts w:ascii="Times New Roman" w:eastAsia="Times New Roman" w:hAnsi="Times New Roman" w:cs="Times New Roman"/>
          <w:color w:val="212531"/>
          <w:sz w:val="28"/>
          <w:szCs w:val="28"/>
          <w:lang w:eastAsia="ru-RU"/>
        </w:rPr>
        <w:t xml:space="preserve">, является выписка со счета. После окончания срока подачи заявок </w:t>
      </w:r>
      <w:r w:rsidR="0074144A">
        <w:rPr>
          <w:rFonts w:ascii="Times New Roman" w:eastAsia="Times New Roman" w:hAnsi="Times New Roman" w:cs="Times New Roman"/>
          <w:color w:val="212531"/>
          <w:sz w:val="28"/>
          <w:szCs w:val="28"/>
          <w:lang w:eastAsia="ru-RU"/>
        </w:rPr>
        <w:t xml:space="preserve">бухгалтерия </w:t>
      </w:r>
      <w:r w:rsidR="0074144A" w:rsidRPr="0074144A">
        <w:rPr>
          <w:rFonts w:ascii="Times New Roman" w:eastAsia="Times New Roman" w:hAnsi="Times New Roman" w:cs="Times New Roman"/>
          <w:color w:val="212531"/>
          <w:sz w:val="28"/>
          <w:szCs w:val="28"/>
          <w:lang w:eastAsia="ru-RU"/>
        </w:rPr>
        <w:t>Администрации Целинного муниципального округа</w:t>
      </w:r>
      <w:r w:rsidR="0074144A">
        <w:rPr>
          <w:rFonts w:ascii="Times New Roman" w:eastAsia="Times New Roman" w:hAnsi="Times New Roman" w:cs="Times New Roman"/>
          <w:color w:val="212531"/>
          <w:sz w:val="28"/>
          <w:szCs w:val="28"/>
          <w:lang w:eastAsia="ru-RU"/>
        </w:rPr>
        <w:t xml:space="preserve"> </w:t>
      </w:r>
      <w:r w:rsidRPr="00CB46C9">
        <w:rPr>
          <w:rFonts w:ascii="Times New Roman" w:eastAsia="Times New Roman" w:hAnsi="Times New Roman" w:cs="Times New Roman"/>
          <w:color w:val="212531"/>
          <w:sz w:val="28"/>
          <w:szCs w:val="28"/>
          <w:lang w:eastAsia="ru-RU"/>
        </w:rPr>
        <w:t xml:space="preserve">представляет выписку </w:t>
      </w:r>
      <w:proofErr w:type="gramStart"/>
      <w:r w:rsidRPr="00CB46C9">
        <w:rPr>
          <w:rFonts w:ascii="Times New Roman" w:eastAsia="Times New Roman" w:hAnsi="Times New Roman" w:cs="Times New Roman"/>
          <w:color w:val="212531"/>
          <w:sz w:val="28"/>
          <w:szCs w:val="28"/>
          <w:lang w:eastAsia="ru-RU"/>
        </w:rPr>
        <w:t>по своему счету с данными о поступивших задатках в</w:t>
      </w:r>
      <w:r w:rsidR="0074144A">
        <w:rPr>
          <w:rFonts w:ascii="Times New Roman" w:eastAsia="Times New Roman" w:hAnsi="Times New Roman" w:cs="Times New Roman"/>
          <w:color w:val="212531"/>
          <w:sz w:val="28"/>
          <w:szCs w:val="28"/>
          <w:lang w:eastAsia="ru-RU"/>
        </w:rPr>
        <w:t xml:space="preserve"> </w:t>
      </w:r>
      <w:r w:rsidR="007C3C74">
        <w:rPr>
          <w:rFonts w:ascii="Times New Roman" w:eastAsia="Times New Roman" w:hAnsi="Times New Roman" w:cs="Times New Roman"/>
          <w:color w:val="212531"/>
          <w:sz w:val="28"/>
          <w:szCs w:val="28"/>
          <w:lang w:eastAsia="ru-RU"/>
        </w:rPr>
        <w:t>К</w:t>
      </w:r>
      <w:r w:rsidR="00E87591">
        <w:rPr>
          <w:rFonts w:ascii="Times New Roman" w:eastAsia="Times New Roman" w:hAnsi="Times New Roman" w:cs="Times New Roman"/>
          <w:color w:val="212531"/>
          <w:sz w:val="28"/>
          <w:szCs w:val="28"/>
          <w:lang w:eastAsia="ru-RU"/>
        </w:rPr>
        <w:t>омиссию по организации</w:t>
      </w:r>
      <w:proofErr w:type="gramEnd"/>
      <w:r w:rsidR="00E87591">
        <w:rPr>
          <w:rFonts w:ascii="Times New Roman" w:eastAsia="Times New Roman" w:hAnsi="Times New Roman" w:cs="Times New Roman"/>
          <w:color w:val="212531"/>
          <w:sz w:val="28"/>
          <w:szCs w:val="28"/>
          <w:lang w:eastAsia="ru-RU"/>
        </w:rPr>
        <w:t xml:space="preserve"> и проведению </w:t>
      </w:r>
      <w:r w:rsidR="0074144A">
        <w:rPr>
          <w:rFonts w:ascii="Times New Roman" w:eastAsia="Times New Roman" w:hAnsi="Times New Roman" w:cs="Times New Roman"/>
          <w:color w:val="212531"/>
          <w:sz w:val="28"/>
          <w:szCs w:val="28"/>
          <w:lang w:eastAsia="ru-RU"/>
        </w:rPr>
        <w:t>аукц</w:t>
      </w:r>
      <w:r w:rsidR="00E87591">
        <w:rPr>
          <w:rFonts w:ascii="Times New Roman" w:eastAsia="Times New Roman" w:hAnsi="Times New Roman" w:cs="Times New Roman"/>
          <w:color w:val="212531"/>
          <w:sz w:val="28"/>
          <w:szCs w:val="28"/>
          <w:lang w:eastAsia="ru-RU"/>
        </w:rPr>
        <w:t>ионов</w:t>
      </w:r>
      <w:r w:rsidRPr="00CB46C9">
        <w:rPr>
          <w:rFonts w:ascii="Times New Roman" w:eastAsia="Times New Roman" w:hAnsi="Times New Roman" w:cs="Times New Roman"/>
          <w:color w:val="212531"/>
          <w:sz w:val="28"/>
          <w:szCs w:val="28"/>
          <w:lang w:eastAsia="ru-RU"/>
        </w:rPr>
        <w:t>, наделенную Организатором аукциона полномочиями для рассмотрения заявок (далее – Комиссия). В случае не поступления в установленный срок суммы задатка на счет</w:t>
      </w:r>
      <w:r w:rsidR="00E87591">
        <w:rPr>
          <w:rFonts w:ascii="Times New Roman" w:eastAsia="Times New Roman" w:hAnsi="Times New Roman" w:cs="Times New Roman"/>
          <w:color w:val="212531"/>
          <w:sz w:val="28"/>
          <w:szCs w:val="28"/>
          <w:lang w:eastAsia="ru-RU"/>
        </w:rPr>
        <w:t xml:space="preserve"> </w:t>
      </w:r>
      <w:r w:rsidR="00E87591" w:rsidRPr="0074144A">
        <w:rPr>
          <w:rFonts w:ascii="Times New Roman" w:eastAsia="Times New Roman" w:hAnsi="Times New Roman" w:cs="Times New Roman"/>
          <w:color w:val="212531"/>
          <w:sz w:val="28"/>
          <w:szCs w:val="28"/>
          <w:lang w:eastAsia="ru-RU"/>
        </w:rPr>
        <w:t>Администрации Целинного муниципального округа</w:t>
      </w:r>
      <w:r w:rsidRPr="00CB46C9">
        <w:rPr>
          <w:rFonts w:ascii="Times New Roman" w:eastAsia="Times New Roman" w:hAnsi="Times New Roman" w:cs="Times New Roman"/>
          <w:color w:val="212531"/>
          <w:sz w:val="28"/>
          <w:szCs w:val="28"/>
          <w:lang w:eastAsia="ru-RU"/>
        </w:rPr>
        <w:t>, обязательства заявителя по внесению задатка считаются неисполненными, заявитель к участию в аукционе не допускается.</w:t>
      </w:r>
    </w:p>
    <w:p w:rsidR="00F13BB3" w:rsidRPr="00CB46C9" w:rsidRDefault="00F13BB3" w:rsidP="00CB46C9">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CB46C9">
        <w:rPr>
          <w:rFonts w:ascii="Times New Roman" w:eastAsia="Times New Roman" w:hAnsi="Times New Roman" w:cs="Times New Roman"/>
          <w:b/>
          <w:bCs/>
          <w:color w:val="212531"/>
          <w:sz w:val="28"/>
          <w:szCs w:val="28"/>
          <w:lang w:eastAsia="ru-RU"/>
        </w:rPr>
        <w:t>14.5</w:t>
      </w:r>
      <w:r w:rsidRPr="00CB46C9">
        <w:rPr>
          <w:rFonts w:ascii="Times New Roman" w:eastAsia="Times New Roman" w:hAnsi="Times New Roman" w:cs="Times New Roman"/>
          <w:color w:val="212531"/>
          <w:sz w:val="28"/>
          <w:szCs w:val="28"/>
          <w:lang w:eastAsia="ru-RU"/>
        </w:rPr>
        <w:t xml:space="preserve">. Заявитель не вправе распоряжаться денежными средствами, поступившими на счет </w:t>
      </w:r>
      <w:r w:rsidR="00464218" w:rsidRPr="0074144A">
        <w:rPr>
          <w:rFonts w:ascii="Times New Roman" w:eastAsia="Times New Roman" w:hAnsi="Times New Roman" w:cs="Times New Roman"/>
          <w:color w:val="212531"/>
          <w:sz w:val="28"/>
          <w:szCs w:val="28"/>
          <w:lang w:eastAsia="ru-RU"/>
        </w:rPr>
        <w:t>Администрации Целинного муниципального округа</w:t>
      </w:r>
      <w:r w:rsidR="00464218" w:rsidRPr="00CB46C9">
        <w:rPr>
          <w:rFonts w:ascii="Times New Roman" w:eastAsia="Times New Roman" w:hAnsi="Times New Roman" w:cs="Times New Roman"/>
          <w:color w:val="212531"/>
          <w:sz w:val="28"/>
          <w:szCs w:val="28"/>
          <w:lang w:eastAsia="ru-RU"/>
        </w:rPr>
        <w:t xml:space="preserve"> </w:t>
      </w:r>
      <w:r w:rsidRPr="00CB46C9">
        <w:rPr>
          <w:rFonts w:ascii="Times New Roman" w:eastAsia="Times New Roman" w:hAnsi="Times New Roman" w:cs="Times New Roman"/>
          <w:color w:val="212531"/>
          <w:sz w:val="28"/>
          <w:szCs w:val="28"/>
          <w:lang w:eastAsia="ru-RU"/>
        </w:rPr>
        <w:t xml:space="preserve">в качестве задатка. </w:t>
      </w:r>
      <w:r w:rsidR="00464218" w:rsidRPr="0074144A">
        <w:rPr>
          <w:rFonts w:ascii="Times New Roman" w:eastAsia="Times New Roman" w:hAnsi="Times New Roman" w:cs="Times New Roman"/>
          <w:color w:val="212531"/>
          <w:sz w:val="28"/>
          <w:szCs w:val="28"/>
          <w:lang w:eastAsia="ru-RU"/>
        </w:rPr>
        <w:t>Администрации Целинного муниципального округа</w:t>
      </w:r>
      <w:r w:rsidR="00464218" w:rsidRPr="00CB46C9">
        <w:rPr>
          <w:rFonts w:ascii="Times New Roman" w:eastAsia="Times New Roman" w:hAnsi="Times New Roman" w:cs="Times New Roman"/>
          <w:color w:val="212531"/>
          <w:sz w:val="28"/>
          <w:szCs w:val="28"/>
          <w:lang w:eastAsia="ru-RU"/>
        </w:rPr>
        <w:t xml:space="preserve"> </w:t>
      </w:r>
      <w:r w:rsidRPr="00CB46C9">
        <w:rPr>
          <w:rFonts w:ascii="Times New Roman" w:eastAsia="Times New Roman" w:hAnsi="Times New Roman" w:cs="Times New Roman"/>
          <w:color w:val="212531"/>
          <w:sz w:val="28"/>
          <w:szCs w:val="28"/>
          <w:lang w:eastAsia="ru-RU"/>
        </w:rPr>
        <w:t>не вправе распоряжаться денежными средствами, поступившими в качестве задатка. На денежные средства, перечисленные в качестве задатка, проценты не начисляются.</w:t>
      </w:r>
    </w:p>
    <w:p w:rsidR="00F13BB3" w:rsidRPr="00CB46C9" w:rsidRDefault="00F13BB3" w:rsidP="00CB46C9">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CB46C9">
        <w:rPr>
          <w:rFonts w:ascii="Times New Roman" w:eastAsia="Times New Roman" w:hAnsi="Times New Roman" w:cs="Times New Roman"/>
          <w:b/>
          <w:bCs/>
          <w:color w:val="212531"/>
          <w:sz w:val="28"/>
          <w:szCs w:val="28"/>
          <w:lang w:eastAsia="ru-RU"/>
        </w:rPr>
        <w:t>14.6</w:t>
      </w:r>
      <w:r w:rsidRPr="00CB46C9">
        <w:rPr>
          <w:rFonts w:ascii="Times New Roman" w:eastAsia="Times New Roman" w:hAnsi="Times New Roman" w:cs="Times New Roman"/>
          <w:color w:val="212531"/>
          <w:sz w:val="28"/>
          <w:szCs w:val="28"/>
          <w:lang w:eastAsia="ru-RU"/>
        </w:rPr>
        <w:t xml:space="preserve">. Возврат денежных средств осуществляется на счет, указанный заявителем в заявке на участие в аукционе. Заявитель обязан незамедлительно информировать </w:t>
      </w:r>
      <w:r w:rsidR="001C7D68">
        <w:rPr>
          <w:rFonts w:ascii="Times New Roman" w:eastAsia="Times New Roman" w:hAnsi="Times New Roman" w:cs="Times New Roman"/>
          <w:color w:val="212531"/>
          <w:sz w:val="28"/>
          <w:szCs w:val="28"/>
          <w:lang w:eastAsia="ru-RU"/>
        </w:rPr>
        <w:t>Администрацию</w:t>
      </w:r>
      <w:r w:rsidR="001C7D68" w:rsidRPr="0074144A">
        <w:rPr>
          <w:rFonts w:ascii="Times New Roman" w:eastAsia="Times New Roman" w:hAnsi="Times New Roman" w:cs="Times New Roman"/>
          <w:color w:val="212531"/>
          <w:sz w:val="28"/>
          <w:szCs w:val="28"/>
          <w:lang w:eastAsia="ru-RU"/>
        </w:rPr>
        <w:t xml:space="preserve"> Целинного муниципального округа</w:t>
      </w:r>
      <w:r w:rsidR="001C7D68" w:rsidRPr="00CB46C9">
        <w:rPr>
          <w:rFonts w:ascii="Times New Roman" w:eastAsia="Times New Roman" w:hAnsi="Times New Roman" w:cs="Times New Roman"/>
          <w:color w:val="212531"/>
          <w:sz w:val="28"/>
          <w:szCs w:val="28"/>
          <w:lang w:eastAsia="ru-RU"/>
        </w:rPr>
        <w:t xml:space="preserve"> </w:t>
      </w:r>
      <w:r w:rsidRPr="00CB46C9">
        <w:rPr>
          <w:rFonts w:ascii="Times New Roman" w:eastAsia="Times New Roman" w:hAnsi="Times New Roman" w:cs="Times New Roman"/>
          <w:color w:val="212531"/>
          <w:sz w:val="28"/>
          <w:szCs w:val="28"/>
          <w:lang w:eastAsia="ru-RU"/>
        </w:rPr>
        <w:t xml:space="preserve">об изменении своих реквизитов. </w:t>
      </w:r>
      <w:r w:rsidR="001C7D68">
        <w:rPr>
          <w:rFonts w:ascii="Times New Roman" w:eastAsia="Times New Roman" w:hAnsi="Times New Roman" w:cs="Times New Roman"/>
          <w:color w:val="212531"/>
          <w:sz w:val="28"/>
          <w:szCs w:val="28"/>
          <w:lang w:eastAsia="ru-RU"/>
        </w:rPr>
        <w:t>Администрация</w:t>
      </w:r>
      <w:r w:rsidR="001C7D68" w:rsidRPr="0074144A">
        <w:rPr>
          <w:rFonts w:ascii="Times New Roman" w:eastAsia="Times New Roman" w:hAnsi="Times New Roman" w:cs="Times New Roman"/>
          <w:color w:val="212531"/>
          <w:sz w:val="28"/>
          <w:szCs w:val="28"/>
          <w:lang w:eastAsia="ru-RU"/>
        </w:rPr>
        <w:t xml:space="preserve"> Целинного муниципального округа</w:t>
      </w:r>
      <w:r w:rsidR="001C7D68" w:rsidRPr="00CB46C9">
        <w:rPr>
          <w:rFonts w:ascii="Times New Roman" w:eastAsia="Times New Roman" w:hAnsi="Times New Roman" w:cs="Times New Roman"/>
          <w:color w:val="212531"/>
          <w:sz w:val="28"/>
          <w:szCs w:val="28"/>
          <w:lang w:eastAsia="ru-RU"/>
        </w:rPr>
        <w:t xml:space="preserve"> </w:t>
      </w:r>
      <w:r w:rsidRPr="00CB46C9">
        <w:rPr>
          <w:rFonts w:ascii="Times New Roman" w:eastAsia="Times New Roman" w:hAnsi="Times New Roman" w:cs="Times New Roman"/>
          <w:color w:val="212531"/>
          <w:sz w:val="28"/>
          <w:szCs w:val="28"/>
          <w:lang w:eastAsia="ru-RU"/>
        </w:rPr>
        <w:t>не отвечает за нарушение сроков возврата задатка в случае, если заявитель своевременно не информировал ее об изменении своих реквизитов.</w:t>
      </w:r>
    </w:p>
    <w:p w:rsidR="00F13BB3" w:rsidRPr="00CB46C9" w:rsidRDefault="00F13BB3" w:rsidP="00CB46C9">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5A0EB2">
        <w:rPr>
          <w:rFonts w:ascii="Times New Roman" w:eastAsia="Times New Roman" w:hAnsi="Times New Roman" w:cs="Times New Roman"/>
          <w:b/>
          <w:bCs/>
          <w:color w:val="212531"/>
          <w:sz w:val="28"/>
          <w:szCs w:val="28"/>
          <w:lang w:eastAsia="ru-RU"/>
        </w:rPr>
        <w:t>14.7.</w:t>
      </w:r>
      <w:r w:rsidRPr="005A0EB2">
        <w:rPr>
          <w:rFonts w:ascii="Times New Roman" w:eastAsia="Times New Roman" w:hAnsi="Times New Roman" w:cs="Times New Roman"/>
          <w:color w:val="212531"/>
          <w:sz w:val="28"/>
          <w:szCs w:val="28"/>
          <w:lang w:eastAsia="ru-RU"/>
        </w:rPr>
        <w:t> </w:t>
      </w:r>
      <w:r w:rsidRPr="005A0EB2">
        <w:rPr>
          <w:rFonts w:ascii="Times New Roman" w:eastAsia="Times New Roman" w:hAnsi="Times New Roman" w:cs="Times New Roman"/>
          <w:b/>
          <w:bCs/>
          <w:color w:val="212531"/>
          <w:sz w:val="28"/>
          <w:szCs w:val="28"/>
          <w:lang w:eastAsia="ru-RU"/>
        </w:rPr>
        <w:t>Случаи возврата, а также основания для невозврата задатка заявителям (участникам аукциона)</w:t>
      </w:r>
      <w:r w:rsidR="005A0EB2" w:rsidRPr="005A0EB2">
        <w:rPr>
          <w:rFonts w:ascii="Times New Roman" w:eastAsia="Times New Roman" w:hAnsi="Times New Roman" w:cs="Times New Roman"/>
          <w:b/>
          <w:bCs/>
          <w:color w:val="212531"/>
          <w:sz w:val="28"/>
          <w:szCs w:val="28"/>
          <w:lang w:eastAsia="ru-RU"/>
        </w:rPr>
        <w:t xml:space="preserve"> </w:t>
      </w:r>
      <w:r w:rsidRPr="005A0EB2">
        <w:rPr>
          <w:rFonts w:ascii="Times New Roman" w:eastAsia="Times New Roman" w:hAnsi="Times New Roman" w:cs="Times New Roman"/>
          <w:color w:val="212531"/>
          <w:sz w:val="28"/>
          <w:szCs w:val="28"/>
          <w:lang w:eastAsia="ru-RU"/>
        </w:rPr>
        <w:t>предусмотрены в проекте Договора о задатке </w:t>
      </w:r>
      <w:r w:rsidRPr="005A0EB2">
        <w:rPr>
          <w:rFonts w:ascii="Times New Roman" w:eastAsia="Times New Roman" w:hAnsi="Times New Roman" w:cs="Times New Roman"/>
          <w:b/>
          <w:bCs/>
          <w:color w:val="212531"/>
          <w:sz w:val="28"/>
          <w:szCs w:val="28"/>
          <w:lang w:eastAsia="ru-RU"/>
        </w:rPr>
        <w:t>(Приложение № 3 к документации).</w:t>
      </w:r>
    </w:p>
    <w:p w:rsidR="005B154E" w:rsidRPr="001E3E8D" w:rsidRDefault="005B154E" w:rsidP="005D3A75">
      <w:pPr>
        <w:pStyle w:val="a4"/>
        <w:numPr>
          <w:ilvl w:val="0"/>
          <w:numId w:val="15"/>
        </w:numPr>
        <w:shd w:val="clear" w:color="auto" w:fill="FFFFFF"/>
        <w:spacing w:after="0" w:line="240" w:lineRule="auto"/>
        <w:jc w:val="both"/>
        <w:rPr>
          <w:rFonts w:ascii="Times New Roman" w:eastAsia="Times New Roman" w:hAnsi="Times New Roman" w:cs="Times New Roman"/>
          <w:color w:val="333A4D"/>
          <w:sz w:val="28"/>
          <w:szCs w:val="28"/>
          <w:lang w:eastAsia="ru-RU"/>
        </w:rPr>
      </w:pPr>
      <w:r w:rsidRPr="001E3E8D">
        <w:rPr>
          <w:rFonts w:ascii="Times New Roman" w:eastAsia="Times New Roman" w:hAnsi="Times New Roman" w:cs="Times New Roman"/>
          <w:b/>
          <w:bCs/>
          <w:color w:val="333A4D"/>
          <w:sz w:val="28"/>
          <w:szCs w:val="28"/>
          <w:lang w:eastAsia="ru-RU"/>
        </w:rPr>
        <w:t>Порядок рассмотрения заявок.</w:t>
      </w:r>
    </w:p>
    <w:p w:rsidR="005B154E" w:rsidRPr="007C3C74" w:rsidRDefault="005B154E" w:rsidP="005D3A75">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7C3C74">
        <w:rPr>
          <w:rFonts w:ascii="Times New Roman" w:eastAsia="Times New Roman" w:hAnsi="Times New Roman" w:cs="Times New Roman"/>
          <w:b/>
          <w:bCs/>
          <w:color w:val="212531"/>
          <w:sz w:val="28"/>
          <w:szCs w:val="28"/>
          <w:lang w:eastAsia="ru-RU"/>
        </w:rPr>
        <w:t>15.1.</w:t>
      </w:r>
      <w:r w:rsidRPr="007C3C74">
        <w:rPr>
          <w:rFonts w:ascii="Times New Roman" w:eastAsia="Times New Roman" w:hAnsi="Times New Roman" w:cs="Times New Roman"/>
          <w:color w:val="212531"/>
          <w:sz w:val="28"/>
          <w:szCs w:val="28"/>
          <w:lang w:eastAsia="ru-RU"/>
        </w:rPr>
        <w:t> В день определения участников аукциона, установленный в Извещении о проведен</w:t>
      </w:r>
      <w:proofErr w:type="gramStart"/>
      <w:r w:rsidRPr="007C3C74">
        <w:rPr>
          <w:rFonts w:ascii="Times New Roman" w:eastAsia="Times New Roman" w:hAnsi="Times New Roman" w:cs="Times New Roman"/>
          <w:color w:val="212531"/>
          <w:sz w:val="28"/>
          <w:szCs w:val="28"/>
          <w:lang w:eastAsia="ru-RU"/>
        </w:rPr>
        <w:t>ии ау</w:t>
      </w:r>
      <w:proofErr w:type="gramEnd"/>
      <w:r w:rsidRPr="007C3C74">
        <w:rPr>
          <w:rFonts w:ascii="Times New Roman" w:eastAsia="Times New Roman" w:hAnsi="Times New Roman" w:cs="Times New Roman"/>
          <w:color w:val="212531"/>
          <w:sz w:val="28"/>
          <w:szCs w:val="28"/>
          <w:lang w:eastAsia="ru-RU"/>
        </w:rPr>
        <w:t xml:space="preserve">кциона, Комиссия рассматривает заявки и документы </w:t>
      </w:r>
      <w:r w:rsidRPr="007C3C74">
        <w:rPr>
          <w:rFonts w:ascii="Times New Roman" w:eastAsia="Times New Roman" w:hAnsi="Times New Roman" w:cs="Times New Roman"/>
          <w:color w:val="212531"/>
          <w:sz w:val="28"/>
          <w:szCs w:val="28"/>
          <w:lang w:eastAsia="ru-RU"/>
        </w:rPr>
        <w:lastRenderedPageBreak/>
        <w:t>заявителей, устанавливает факт поступления от заявителей задатков на основании выписки (выписок) с соответствующего счета.</w:t>
      </w:r>
    </w:p>
    <w:p w:rsidR="005B154E" w:rsidRPr="007C3C74" w:rsidRDefault="005B154E" w:rsidP="005D3A75">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7C3C74">
        <w:rPr>
          <w:rFonts w:ascii="Times New Roman" w:eastAsia="Times New Roman" w:hAnsi="Times New Roman" w:cs="Times New Roman"/>
          <w:color w:val="212531"/>
          <w:sz w:val="28"/>
          <w:szCs w:val="28"/>
          <w:lang w:eastAsia="ru-RU"/>
        </w:rPr>
        <w:t>Заявитель не допускается к участию в аукционе по следующим основаниям:</w:t>
      </w:r>
    </w:p>
    <w:p w:rsidR="005B154E" w:rsidRPr="007C3C74" w:rsidRDefault="005B154E" w:rsidP="005D3A75">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7C3C74">
        <w:rPr>
          <w:rFonts w:ascii="Times New Roman" w:eastAsia="Times New Roman" w:hAnsi="Times New Roman" w:cs="Times New Roman"/>
          <w:color w:val="212531"/>
          <w:sz w:val="28"/>
          <w:szCs w:val="28"/>
          <w:lang w:eastAsia="ru-RU"/>
        </w:rPr>
        <w:t>1) непредставление необходимых для участия в аукционе документов, в соответствии с извещением о проведен</w:t>
      </w:r>
      <w:proofErr w:type="gramStart"/>
      <w:r w:rsidRPr="007C3C74">
        <w:rPr>
          <w:rFonts w:ascii="Times New Roman" w:eastAsia="Times New Roman" w:hAnsi="Times New Roman" w:cs="Times New Roman"/>
          <w:color w:val="212531"/>
          <w:sz w:val="28"/>
          <w:szCs w:val="28"/>
          <w:lang w:eastAsia="ru-RU"/>
        </w:rPr>
        <w:t>ии ау</w:t>
      </w:r>
      <w:proofErr w:type="gramEnd"/>
      <w:r w:rsidRPr="007C3C74">
        <w:rPr>
          <w:rFonts w:ascii="Times New Roman" w:eastAsia="Times New Roman" w:hAnsi="Times New Roman" w:cs="Times New Roman"/>
          <w:color w:val="212531"/>
          <w:sz w:val="28"/>
          <w:szCs w:val="28"/>
          <w:lang w:eastAsia="ru-RU"/>
        </w:rPr>
        <w:t>кциона, или представление недостоверных сведений;</w:t>
      </w:r>
    </w:p>
    <w:p w:rsidR="005B154E" w:rsidRPr="007C3C74" w:rsidRDefault="005B154E" w:rsidP="005D3A75">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7C3C74">
        <w:rPr>
          <w:rFonts w:ascii="Times New Roman" w:eastAsia="Times New Roman" w:hAnsi="Times New Roman" w:cs="Times New Roman"/>
          <w:color w:val="212531"/>
          <w:sz w:val="28"/>
          <w:szCs w:val="28"/>
          <w:lang w:eastAsia="ru-RU"/>
        </w:rPr>
        <w:t>2) непоступление задатка на дату рассмотрения заявок на участие в аукционе;</w:t>
      </w:r>
    </w:p>
    <w:p w:rsidR="005B154E" w:rsidRPr="007C3C74" w:rsidRDefault="005B154E" w:rsidP="005D3A75">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7C3C74">
        <w:rPr>
          <w:rFonts w:ascii="Times New Roman" w:eastAsia="Times New Roman" w:hAnsi="Times New Roman" w:cs="Times New Roman"/>
          <w:color w:val="212531"/>
          <w:sz w:val="28"/>
          <w:szCs w:val="28"/>
          <w:lang w:eastAsia="ru-RU"/>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и приобрести земельный участок в аренду;</w:t>
      </w:r>
    </w:p>
    <w:p w:rsidR="005B154E" w:rsidRPr="007C3C74" w:rsidRDefault="005B154E" w:rsidP="005D3A75">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7C3C74">
        <w:rPr>
          <w:rFonts w:ascii="Times New Roman" w:eastAsia="Times New Roman" w:hAnsi="Times New Roman" w:cs="Times New Roman"/>
          <w:color w:val="212531"/>
          <w:sz w:val="28"/>
          <w:szCs w:val="28"/>
          <w:lang w:eastAsia="ru-RU"/>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B154E" w:rsidRPr="007C3C74" w:rsidRDefault="005B154E" w:rsidP="005D3A75">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7C3C74">
        <w:rPr>
          <w:rFonts w:ascii="Times New Roman" w:eastAsia="Times New Roman" w:hAnsi="Times New Roman" w:cs="Times New Roman"/>
          <w:b/>
          <w:bCs/>
          <w:color w:val="212531"/>
          <w:sz w:val="28"/>
          <w:szCs w:val="28"/>
          <w:lang w:eastAsia="ru-RU"/>
        </w:rPr>
        <w:t>15.2.</w:t>
      </w:r>
      <w:r w:rsidR="005E04B4">
        <w:rPr>
          <w:rFonts w:ascii="Times New Roman" w:eastAsia="Times New Roman" w:hAnsi="Times New Roman" w:cs="Times New Roman"/>
          <w:color w:val="212531"/>
          <w:sz w:val="28"/>
          <w:szCs w:val="28"/>
          <w:lang w:eastAsia="ru-RU"/>
        </w:rPr>
        <w:t xml:space="preserve"> </w:t>
      </w:r>
      <w:proofErr w:type="gramStart"/>
      <w:r w:rsidR="005E04B4">
        <w:rPr>
          <w:rFonts w:ascii="Times New Roman" w:eastAsia="Times New Roman" w:hAnsi="Times New Roman" w:cs="Times New Roman"/>
          <w:color w:val="212531"/>
          <w:sz w:val="28"/>
          <w:szCs w:val="28"/>
          <w:lang w:eastAsia="ru-RU"/>
        </w:rPr>
        <w:t xml:space="preserve">Комиссия </w:t>
      </w:r>
      <w:r w:rsidRPr="007C3C74">
        <w:rPr>
          <w:rFonts w:ascii="Times New Roman" w:eastAsia="Times New Roman" w:hAnsi="Times New Roman" w:cs="Times New Roman"/>
          <w:color w:val="212531"/>
          <w:sz w:val="28"/>
          <w:szCs w:val="28"/>
          <w:lang w:eastAsia="ru-RU"/>
        </w:rPr>
        <w:t xml:space="preserve">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w:t>
      </w:r>
      <w:proofErr w:type="gramEnd"/>
      <w:r w:rsidRPr="007C3C74">
        <w:rPr>
          <w:rFonts w:ascii="Times New Roman" w:eastAsia="Times New Roman" w:hAnsi="Times New Roman" w:cs="Times New Roman"/>
          <w:color w:val="212531"/>
          <w:sz w:val="28"/>
          <w:szCs w:val="28"/>
          <w:lang w:eastAsia="ru-RU"/>
        </w:rPr>
        <w:t xml:space="preserve"> Комиссией протокола рассмотрения заявок. Протокол рассмотрения заявок на участие в аукционе подписывается присутствующими членами </w:t>
      </w:r>
      <w:r w:rsidRPr="00CA463F">
        <w:rPr>
          <w:rFonts w:ascii="Times New Roman" w:eastAsia="Times New Roman" w:hAnsi="Times New Roman" w:cs="Times New Roman"/>
          <w:color w:val="212531"/>
          <w:sz w:val="28"/>
          <w:szCs w:val="28"/>
          <w:lang w:eastAsia="ru-RU"/>
        </w:rPr>
        <w:t>Комиссии и Организатором аукциона не</w:t>
      </w:r>
      <w:r w:rsidRPr="007C3C74">
        <w:rPr>
          <w:rFonts w:ascii="Times New Roman" w:eastAsia="Times New Roman" w:hAnsi="Times New Roman" w:cs="Times New Roman"/>
          <w:color w:val="212531"/>
          <w:sz w:val="28"/>
          <w:szCs w:val="28"/>
          <w:lang w:eastAsia="ru-RU"/>
        </w:rPr>
        <w:t xml:space="preserve"> позднее чем в течение одного дня со дня их рассмотрения и размещается на официальном сайте не </w:t>
      </w:r>
      <w:proofErr w:type="gramStart"/>
      <w:r w:rsidRPr="007C3C74">
        <w:rPr>
          <w:rFonts w:ascii="Times New Roman" w:eastAsia="Times New Roman" w:hAnsi="Times New Roman" w:cs="Times New Roman"/>
          <w:color w:val="212531"/>
          <w:sz w:val="28"/>
          <w:szCs w:val="28"/>
          <w:lang w:eastAsia="ru-RU"/>
        </w:rPr>
        <w:t>позднее</w:t>
      </w:r>
      <w:proofErr w:type="gramEnd"/>
      <w:r w:rsidRPr="007C3C74">
        <w:rPr>
          <w:rFonts w:ascii="Times New Roman" w:eastAsia="Times New Roman" w:hAnsi="Times New Roman" w:cs="Times New Roman"/>
          <w:color w:val="212531"/>
          <w:sz w:val="28"/>
          <w:szCs w:val="28"/>
          <w:lang w:eastAsia="ru-RU"/>
        </w:rPr>
        <w:t xml:space="preserve"> чем на следующий день после дня подписания протокола.</w:t>
      </w:r>
    </w:p>
    <w:p w:rsidR="005B154E" w:rsidRPr="007A3D15" w:rsidRDefault="005B154E" w:rsidP="00AF6127">
      <w:pPr>
        <w:shd w:val="clear" w:color="auto" w:fill="FFFFFF"/>
        <w:spacing w:after="0" w:line="240" w:lineRule="auto"/>
        <w:jc w:val="both"/>
        <w:rPr>
          <w:rFonts w:ascii="Arial" w:eastAsia="Times New Roman" w:hAnsi="Arial" w:cs="Arial"/>
          <w:color w:val="212531"/>
          <w:sz w:val="23"/>
          <w:szCs w:val="23"/>
          <w:lang w:eastAsia="ru-RU"/>
        </w:rPr>
      </w:pPr>
      <w:r w:rsidRPr="007C3C74">
        <w:rPr>
          <w:rFonts w:ascii="Times New Roman" w:eastAsia="Times New Roman" w:hAnsi="Times New Roman" w:cs="Times New Roman"/>
          <w:b/>
          <w:bCs/>
          <w:color w:val="212531"/>
          <w:sz w:val="28"/>
          <w:szCs w:val="28"/>
          <w:lang w:eastAsia="ru-RU"/>
        </w:rPr>
        <w:t>15.3.</w:t>
      </w:r>
      <w:r w:rsidRPr="007C3C74">
        <w:rPr>
          <w:rFonts w:ascii="Times New Roman" w:eastAsia="Times New Roman" w:hAnsi="Times New Roman" w:cs="Times New Roman"/>
          <w:color w:val="212531"/>
          <w:sz w:val="28"/>
          <w:szCs w:val="28"/>
          <w:lang w:eastAsia="ru-RU"/>
        </w:rPr>
        <w:t xml:space="preserve"> Заявителям, признанным участниками аукциона, и заявителям, не допущенным к участию в аукционе, </w:t>
      </w:r>
      <w:r w:rsidR="005E04B4">
        <w:rPr>
          <w:rFonts w:ascii="Times New Roman" w:eastAsia="Times New Roman" w:hAnsi="Times New Roman" w:cs="Times New Roman"/>
          <w:color w:val="212531"/>
          <w:sz w:val="28"/>
          <w:szCs w:val="28"/>
          <w:lang w:eastAsia="ru-RU"/>
        </w:rPr>
        <w:t xml:space="preserve">Комиссия </w:t>
      </w:r>
      <w:r w:rsidRPr="007C3C74">
        <w:rPr>
          <w:rFonts w:ascii="Times New Roman" w:eastAsia="Times New Roman" w:hAnsi="Times New Roman" w:cs="Times New Roman"/>
          <w:color w:val="212531"/>
          <w:sz w:val="28"/>
          <w:szCs w:val="28"/>
          <w:lang w:eastAsia="ru-RU"/>
        </w:rPr>
        <w:t>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r w:rsidRPr="007A3D15">
        <w:rPr>
          <w:rFonts w:ascii="Arial" w:eastAsia="Times New Roman" w:hAnsi="Arial" w:cs="Arial"/>
          <w:color w:val="212531"/>
          <w:sz w:val="23"/>
          <w:szCs w:val="23"/>
          <w:lang w:eastAsia="ru-RU"/>
        </w:rPr>
        <w:t> </w:t>
      </w:r>
    </w:p>
    <w:p w:rsidR="005B154E" w:rsidRPr="00AF6127" w:rsidRDefault="005B154E" w:rsidP="00AF6127">
      <w:pPr>
        <w:numPr>
          <w:ilvl w:val="0"/>
          <w:numId w:val="17"/>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AF6127">
        <w:rPr>
          <w:rFonts w:ascii="Times New Roman" w:eastAsia="Times New Roman" w:hAnsi="Times New Roman" w:cs="Times New Roman"/>
          <w:b/>
          <w:bCs/>
          <w:color w:val="333A4D"/>
          <w:sz w:val="28"/>
          <w:szCs w:val="28"/>
          <w:lang w:eastAsia="ru-RU"/>
        </w:rPr>
        <w:t>Порядок проведения аукциона.</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AF6127">
        <w:rPr>
          <w:rFonts w:ascii="Times New Roman" w:eastAsia="Times New Roman" w:hAnsi="Times New Roman" w:cs="Times New Roman"/>
          <w:b/>
          <w:bCs/>
          <w:color w:val="212531"/>
          <w:sz w:val="28"/>
          <w:szCs w:val="28"/>
          <w:lang w:eastAsia="ru-RU"/>
        </w:rPr>
        <w:t>16.1</w:t>
      </w:r>
      <w:r w:rsidRPr="00AF6127">
        <w:rPr>
          <w:rFonts w:ascii="Times New Roman" w:eastAsia="Times New Roman" w:hAnsi="Times New Roman" w:cs="Times New Roman"/>
          <w:color w:val="212531"/>
          <w:sz w:val="28"/>
          <w:szCs w:val="28"/>
          <w:lang w:eastAsia="ru-RU"/>
        </w:rPr>
        <w:t xml:space="preserve">. Аукцион проводится в месте и по времени, </w:t>
      </w:r>
      <w:proofErr w:type="gramStart"/>
      <w:r w:rsidRPr="00AF6127">
        <w:rPr>
          <w:rFonts w:ascii="Times New Roman" w:eastAsia="Times New Roman" w:hAnsi="Times New Roman" w:cs="Times New Roman"/>
          <w:color w:val="212531"/>
          <w:sz w:val="28"/>
          <w:szCs w:val="28"/>
          <w:lang w:eastAsia="ru-RU"/>
        </w:rPr>
        <w:t>указанным</w:t>
      </w:r>
      <w:proofErr w:type="gramEnd"/>
      <w:r w:rsidRPr="00AF6127">
        <w:rPr>
          <w:rFonts w:ascii="Times New Roman" w:eastAsia="Times New Roman" w:hAnsi="Times New Roman" w:cs="Times New Roman"/>
          <w:color w:val="212531"/>
          <w:sz w:val="28"/>
          <w:szCs w:val="28"/>
          <w:lang w:eastAsia="ru-RU"/>
        </w:rPr>
        <w:t xml:space="preserve"> в Извещении о проведении аукциона.</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AF6127">
        <w:rPr>
          <w:rFonts w:ascii="Times New Roman" w:eastAsia="Times New Roman" w:hAnsi="Times New Roman" w:cs="Times New Roman"/>
          <w:b/>
          <w:bCs/>
          <w:color w:val="212531"/>
          <w:sz w:val="28"/>
          <w:szCs w:val="28"/>
          <w:lang w:eastAsia="ru-RU"/>
        </w:rPr>
        <w:t>16.2.</w:t>
      </w:r>
      <w:r w:rsidRPr="00AF6127">
        <w:rPr>
          <w:rFonts w:ascii="Times New Roman" w:eastAsia="Times New Roman" w:hAnsi="Times New Roman" w:cs="Times New Roman"/>
          <w:color w:val="212531"/>
          <w:sz w:val="28"/>
          <w:szCs w:val="28"/>
          <w:lang w:eastAsia="ru-RU"/>
        </w:rPr>
        <w:t> Аукцион, открытый по форме подачи предложений о размере арендной платы, проводится в следующем порядке:</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AF6127">
        <w:rPr>
          <w:rFonts w:ascii="Times New Roman" w:eastAsia="Times New Roman" w:hAnsi="Times New Roman" w:cs="Times New Roman"/>
          <w:color w:val="212531"/>
          <w:sz w:val="28"/>
          <w:szCs w:val="28"/>
          <w:lang w:eastAsia="ru-RU"/>
        </w:rPr>
        <w:t>а) аукцион ведет аукциони</w:t>
      </w:r>
      <w:proofErr w:type="gramStart"/>
      <w:r w:rsidRPr="00AF6127">
        <w:rPr>
          <w:rFonts w:ascii="Times New Roman" w:eastAsia="Times New Roman" w:hAnsi="Times New Roman" w:cs="Times New Roman"/>
          <w:color w:val="212531"/>
          <w:sz w:val="28"/>
          <w:szCs w:val="28"/>
          <w:lang w:eastAsia="ru-RU"/>
        </w:rPr>
        <w:t>ст в пр</w:t>
      </w:r>
      <w:proofErr w:type="gramEnd"/>
      <w:r w:rsidRPr="00AF6127">
        <w:rPr>
          <w:rFonts w:ascii="Times New Roman" w:eastAsia="Times New Roman" w:hAnsi="Times New Roman" w:cs="Times New Roman"/>
          <w:color w:val="212531"/>
          <w:sz w:val="28"/>
          <w:szCs w:val="28"/>
          <w:lang w:eastAsia="ru-RU"/>
        </w:rPr>
        <w:t>исутствии Комиссии;</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AF6127">
        <w:rPr>
          <w:rFonts w:ascii="Times New Roman" w:eastAsia="Times New Roman" w:hAnsi="Times New Roman" w:cs="Times New Roman"/>
          <w:color w:val="212531"/>
          <w:sz w:val="28"/>
          <w:szCs w:val="28"/>
          <w:lang w:eastAsia="ru-RU"/>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AF6127">
        <w:rPr>
          <w:rFonts w:ascii="Times New Roman" w:eastAsia="Times New Roman" w:hAnsi="Times New Roman" w:cs="Times New Roman"/>
          <w:color w:val="212531"/>
          <w:sz w:val="28"/>
          <w:szCs w:val="28"/>
          <w:lang w:eastAsia="ru-RU"/>
        </w:rPr>
        <w:t>«Шаг аукциона» устанавливается в пределах 3 процентов начального размера арендной платы и не изменяется в течение всего аукциона;</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AF6127">
        <w:rPr>
          <w:rFonts w:ascii="Times New Roman" w:eastAsia="Times New Roman" w:hAnsi="Times New Roman" w:cs="Times New Roman"/>
          <w:color w:val="212531"/>
          <w:sz w:val="28"/>
          <w:szCs w:val="28"/>
          <w:lang w:eastAsia="ru-RU"/>
        </w:rPr>
        <w:t xml:space="preserve">в) участникам аукциона выдаются пронумерованные билеты, которые они поднимают после оглашения аукционистом начального размера арендной </w:t>
      </w:r>
      <w:r w:rsidRPr="00AF6127">
        <w:rPr>
          <w:rFonts w:ascii="Times New Roman" w:eastAsia="Times New Roman" w:hAnsi="Times New Roman" w:cs="Times New Roman"/>
          <w:color w:val="212531"/>
          <w:sz w:val="28"/>
          <w:szCs w:val="28"/>
          <w:lang w:eastAsia="ru-RU"/>
        </w:rPr>
        <w:lastRenderedPageBreak/>
        <w:t>платы и каждого очередного размера арендной платы в случае, если готовы заключить договор аренды в соответствии с этим размером арендной платы;</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AF6127">
        <w:rPr>
          <w:rFonts w:ascii="Times New Roman" w:eastAsia="Times New Roman" w:hAnsi="Times New Roman" w:cs="Times New Roman"/>
          <w:color w:val="212531"/>
          <w:sz w:val="28"/>
          <w:szCs w:val="28"/>
          <w:lang w:eastAsia="ru-RU"/>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proofErr w:type="spellStart"/>
      <w:r w:rsidRPr="00AF6127">
        <w:rPr>
          <w:rFonts w:ascii="Times New Roman" w:eastAsia="Times New Roman" w:hAnsi="Times New Roman" w:cs="Times New Roman"/>
          <w:color w:val="212531"/>
          <w:sz w:val="28"/>
          <w:szCs w:val="28"/>
          <w:lang w:eastAsia="ru-RU"/>
        </w:rPr>
        <w:t>д</w:t>
      </w:r>
      <w:proofErr w:type="spellEnd"/>
      <w:r w:rsidRPr="00AF6127">
        <w:rPr>
          <w:rFonts w:ascii="Times New Roman" w:eastAsia="Times New Roman" w:hAnsi="Times New Roman" w:cs="Times New Roman"/>
          <w:color w:val="212531"/>
          <w:sz w:val="28"/>
          <w:szCs w:val="28"/>
          <w:lang w:eastAsia="ru-RU"/>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AF6127">
        <w:rPr>
          <w:rFonts w:ascii="Times New Roman" w:eastAsia="Times New Roman" w:hAnsi="Times New Roman" w:cs="Times New Roman"/>
          <w:color w:val="212531"/>
          <w:sz w:val="28"/>
          <w:szCs w:val="28"/>
          <w:lang w:eastAsia="ru-RU"/>
        </w:rPr>
        <w:t>Если после троекратного объявления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AF6127">
        <w:rPr>
          <w:rFonts w:ascii="Times New Roman" w:eastAsia="Times New Roman" w:hAnsi="Times New Roman" w:cs="Times New Roman"/>
          <w:color w:val="212531"/>
          <w:sz w:val="28"/>
          <w:szCs w:val="28"/>
          <w:lang w:eastAsia="ru-RU"/>
        </w:rPr>
        <w:t>е) по завершен</w:t>
      </w:r>
      <w:proofErr w:type="gramStart"/>
      <w:r w:rsidRPr="00AF6127">
        <w:rPr>
          <w:rFonts w:ascii="Times New Roman" w:eastAsia="Times New Roman" w:hAnsi="Times New Roman" w:cs="Times New Roman"/>
          <w:color w:val="212531"/>
          <w:sz w:val="28"/>
          <w:szCs w:val="28"/>
          <w:lang w:eastAsia="ru-RU"/>
        </w:rPr>
        <w:t>ии ау</w:t>
      </w:r>
      <w:proofErr w:type="gramEnd"/>
      <w:r w:rsidRPr="00AF6127">
        <w:rPr>
          <w:rFonts w:ascii="Times New Roman" w:eastAsia="Times New Roman" w:hAnsi="Times New Roman" w:cs="Times New Roman"/>
          <w:color w:val="212531"/>
          <w:sz w:val="28"/>
          <w:szCs w:val="28"/>
          <w:lang w:eastAsia="ru-RU"/>
        </w:rPr>
        <w:t>кциона аукционист объявляет о продаже права на заключение договора аренды земельного участка, называет размер арендной платы и номер билета победителя аукциона.</w:t>
      </w:r>
    </w:p>
    <w:p w:rsidR="005B154E" w:rsidRPr="00AF6127" w:rsidRDefault="005B154E" w:rsidP="00AF6127">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AF6127">
        <w:rPr>
          <w:rFonts w:ascii="Times New Roman" w:eastAsia="Times New Roman" w:hAnsi="Times New Roman" w:cs="Times New Roman"/>
          <w:b/>
          <w:bCs/>
          <w:color w:val="212531"/>
          <w:sz w:val="28"/>
          <w:szCs w:val="28"/>
          <w:lang w:eastAsia="ru-RU"/>
        </w:rPr>
        <w:t>16.3.</w:t>
      </w:r>
      <w:r w:rsidRPr="00AF6127">
        <w:rPr>
          <w:rFonts w:ascii="Times New Roman" w:eastAsia="Times New Roman" w:hAnsi="Times New Roman" w:cs="Times New Roman"/>
          <w:color w:val="212531"/>
          <w:sz w:val="28"/>
          <w:szCs w:val="28"/>
          <w:lang w:eastAsia="ru-RU"/>
        </w:rPr>
        <w:t> Победителем аукциона признается участник аукциона, предложивший наибольший размер годовой арендной платы за земельный участок.</w:t>
      </w:r>
    </w:p>
    <w:p w:rsidR="00357B13" w:rsidRPr="00357B13" w:rsidRDefault="00357B13" w:rsidP="00357B13">
      <w:pPr>
        <w:numPr>
          <w:ilvl w:val="0"/>
          <w:numId w:val="18"/>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357B13">
        <w:rPr>
          <w:rFonts w:ascii="Times New Roman" w:eastAsia="Times New Roman" w:hAnsi="Times New Roman" w:cs="Times New Roman"/>
          <w:b/>
          <w:bCs/>
          <w:color w:val="333A4D"/>
          <w:sz w:val="28"/>
          <w:szCs w:val="28"/>
          <w:lang w:eastAsia="ru-RU"/>
        </w:rPr>
        <w:t xml:space="preserve">Признание аукциона </w:t>
      </w:r>
      <w:proofErr w:type="gramStart"/>
      <w:r w:rsidRPr="00357B13">
        <w:rPr>
          <w:rFonts w:ascii="Times New Roman" w:eastAsia="Times New Roman" w:hAnsi="Times New Roman" w:cs="Times New Roman"/>
          <w:b/>
          <w:bCs/>
          <w:color w:val="333A4D"/>
          <w:sz w:val="28"/>
          <w:szCs w:val="28"/>
          <w:lang w:eastAsia="ru-RU"/>
        </w:rPr>
        <w:t>несостоявшимся</w:t>
      </w:r>
      <w:proofErr w:type="gramEnd"/>
      <w:r w:rsidRPr="00357B13">
        <w:rPr>
          <w:rFonts w:ascii="Times New Roman" w:eastAsia="Times New Roman" w:hAnsi="Times New Roman" w:cs="Times New Roman"/>
          <w:b/>
          <w:bCs/>
          <w:color w:val="333A4D"/>
          <w:sz w:val="28"/>
          <w:szCs w:val="28"/>
          <w:lang w:eastAsia="ru-RU"/>
        </w:rPr>
        <w:t>.</w:t>
      </w:r>
    </w:p>
    <w:p w:rsidR="00357B13" w:rsidRPr="00357B13" w:rsidRDefault="00357B13" w:rsidP="00357B13">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57B13">
        <w:rPr>
          <w:rFonts w:ascii="Times New Roman" w:eastAsia="Times New Roman" w:hAnsi="Times New Roman" w:cs="Times New Roman"/>
          <w:b/>
          <w:bCs/>
          <w:color w:val="212531"/>
          <w:sz w:val="28"/>
          <w:szCs w:val="28"/>
          <w:lang w:eastAsia="ru-RU"/>
        </w:rPr>
        <w:t>17.1.</w:t>
      </w:r>
      <w:r w:rsidRPr="00357B13">
        <w:rPr>
          <w:rFonts w:ascii="Times New Roman" w:eastAsia="Times New Roman" w:hAnsi="Times New Roman" w:cs="Times New Roman"/>
          <w:color w:val="212531"/>
          <w:sz w:val="28"/>
          <w:szCs w:val="28"/>
          <w:lang w:eastAsia="ru-RU"/>
        </w:rPr>
        <w:t> Аукцион признается не состоявшимся в случае, если:</w:t>
      </w:r>
    </w:p>
    <w:p w:rsidR="00357B13" w:rsidRPr="00357B13" w:rsidRDefault="00357B13" w:rsidP="00357B13">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57B13">
        <w:rPr>
          <w:rFonts w:ascii="Times New Roman" w:eastAsia="Times New Roman" w:hAnsi="Times New Roman" w:cs="Times New Roman"/>
          <w:color w:val="212531"/>
          <w:sz w:val="28"/>
          <w:szCs w:val="28"/>
          <w:lang w:eastAsia="ru-RU"/>
        </w:rPr>
        <w:t>1)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57B13" w:rsidRPr="00357B13" w:rsidRDefault="00357B13" w:rsidP="00357B13">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57B13">
        <w:rPr>
          <w:rFonts w:ascii="Times New Roman" w:eastAsia="Times New Roman" w:hAnsi="Times New Roman" w:cs="Times New Roman"/>
          <w:color w:val="212531"/>
          <w:sz w:val="28"/>
          <w:szCs w:val="28"/>
          <w:lang w:eastAsia="ru-RU"/>
        </w:rPr>
        <w:t>2) в аукционе участвовал только один участник;</w:t>
      </w:r>
    </w:p>
    <w:p w:rsidR="00357B13" w:rsidRPr="00357B13" w:rsidRDefault="00357B13" w:rsidP="00357B13">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57B13">
        <w:rPr>
          <w:rFonts w:ascii="Times New Roman" w:eastAsia="Times New Roman" w:hAnsi="Times New Roman" w:cs="Times New Roman"/>
          <w:color w:val="212531"/>
          <w:sz w:val="28"/>
          <w:szCs w:val="28"/>
          <w:lang w:eastAsia="ru-RU"/>
        </w:rPr>
        <w:t>3) при проведен</w:t>
      </w:r>
      <w:proofErr w:type="gramStart"/>
      <w:r w:rsidRPr="00357B13">
        <w:rPr>
          <w:rFonts w:ascii="Times New Roman" w:eastAsia="Times New Roman" w:hAnsi="Times New Roman" w:cs="Times New Roman"/>
          <w:color w:val="212531"/>
          <w:sz w:val="28"/>
          <w:szCs w:val="28"/>
          <w:lang w:eastAsia="ru-RU"/>
        </w:rPr>
        <w:t>ии ау</w:t>
      </w:r>
      <w:proofErr w:type="gramEnd"/>
      <w:r w:rsidRPr="00357B13">
        <w:rPr>
          <w:rFonts w:ascii="Times New Roman" w:eastAsia="Times New Roman" w:hAnsi="Times New Roman" w:cs="Times New Roman"/>
          <w:color w:val="212531"/>
          <w:sz w:val="28"/>
          <w:szCs w:val="28"/>
          <w:lang w:eastAsia="ru-RU"/>
        </w:rPr>
        <w:t>кциона не присутствовал ни один из участников аукциона;</w:t>
      </w:r>
    </w:p>
    <w:p w:rsidR="00357B13" w:rsidRPr="00357B13" w:rsidRDefault="00357B13" w:rsidP="00357B13">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57B13">
        <w:rPr>
          <w:rFonts w:ascii="Times New Roman" w:eastAsia="Times New Roman" w:hAnsi="Times New Roman" w:cs="Times New Roman"/>
          <w:color w:val="212531"/>
          <w:sz w:val="28"/>
          <w:szCs w:val="28"/>
          <w:lang w:eastAsia="ru-RU"/>
        </w:rPr>
        <w:t xml:space="preserve">4)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357B13">
        <w:rPr>
          <w:rFonts w:ascii="Times New Roman" w:eastAsia="Times New Roman" w:hAnsi="Times New Roman" w:cs="Times New Roman"/>
          <w:color w:val="212531"/>
          <w:sz w:val="28"/>
          <w:szCs w:val="28"/>
          <w:lang w:eastAsia="ru-RU"/>
        </w:rPr>
        <w:t>которое</w:t>
      </w:r>
      <w:proofErr w:type="gramEnd"/>
      <w:r w:rsidRPr="00357B13">
        <w:rPr>
          <w:rFonts w:ascii="Times New Roman" w:eastAsia="Times New Roman" w:hAnsi="Times New Roman" w:cs="Times New Roman"/>
          <w:color w:val="212531"/>
          <w:sz w:val="28"/>
          <w:szCs w:val="28"/>
          <w:lang w:eastAsia="ru-RU"/>
        </w:rPr>
        <w:t xml:space="preserve"> предусматривало бы более высокую цену предмета аукциона;</w:t>
      </w:r>
    </w:p>
    <w:p w:rsidR="00357B13" w:rsidRPr="00357B13" w:rsidRDefault="00357B13" w:rsidP="00357B13">
      <w:pPr>
        <w:shd w:val="clear" w:color="auto" w:fill="FFFFFF"/>
        <w:spacing w:after="0" w:line="240" w:lineRule="auto"/>
        <w:jc w:val="both"/>
        <w:rPr>
          <w:rFonts w:ascii="Times New Roman" w:eastAsia="Times New Roman" w:hAnsi="Times New Roman" w:cs="Times New Roman"/>
          <w:color w:val="212531"/>
          <w:sz w:val="28"/>
          <w:szCs w:val="28"/>
          <w:lang w:eastAsia="ru-RU"/>
        </w:rPr>
      </w:pPr>
      <w:proofErr w:type="gramStart"/>
      <w:r w:rsidRPr="00357B13">
        <w:rPr>
          <w:rFonts w:ascii="Times New Roman" w:eastAsia="Times New Roman" w:hAnsi="Times New Roman" w:cs="Times New Roman"/>
          <w:color w:val="212531"/>
          <w:sz w:val="28"/>
          <w:szCs w:val="28"/>
          <w:lang w:eastAsia="ru-RU"/>
        </w:rPr>
        <w:t>5) победитель или единственных участник аукциона уклонился от подписания протокола о результатах аукциона, заключения договора аренды земельного участка.</w:t>
      </w:r>
      <w:proofErr w:type="gramEnd"/>
    </w:p>
    <w:p w:rsidR="00357B13" w:rsidRPr="00357B13" w:rsidRDefault="00357B13" w:rsidP="00357B13">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57B13">
        <w:rPr>
          <w:rFonts w:ascii="Times New Roman" w:eastAsia="Times New Roman" w:hAnsi="Times New Roman" w:cs="Times New Roman"/>
          <w:b/>
          <w:bCs/>
          <w:color w:val="212531"/>
          <w:sz w:val="28"/>
          <w:szCs w:val="28"/>
          <w:lang w:eastAsia="ru-RU"/>
        </w:rPr>
        <w:t>17.2.</w:t>
      </w:r>
      <w:r w:rsidRPr="00357B13">
        <w:rPr>
          <w:rFonts w:ascii="Times New Roman" w:eastAsia="Times New Roman" w:hAnsi="Times New Roman" w:cs="Times New Roman"/>
          <w:color w:val="212531"/>
          <w:sz w:val="28"/>
          <w:szCs w:val="28"/>
          <w:lang w:eastAsia="ru-RU"/>
        </w:rPr>
        <w:t> В случае</w:t>
      </w:r>
      <w:proofErr w:type="gramStart"/>
      <w:r w:rsidRPr="00357B13">
        <w:rPr>
          <w:rFonts w:ascii="Times New Roman" w:eastAsia="Times New Roman" w:hAnsi="Times New Roman" w:cs="Times New Roman"/>
          <w:color w:val="212531"/>
          <w:sz w:val="28"/>
          <w:szCs w:val="28"/>
          <w:lang w:eastAsia="ru-RU"/>
        </w:rPr>
        <w:t>,</w:t>
      </w:r>
      <w:proofErr w:type="gramEnd"/>
      <w:r w:rsidRPr="00357B13">
        <w:rPr>
          <w:rFonts w:ascii="Times New Roman" w:eastAsia="Times New Roman" w:hAnsi="Times New Roman" w:cs="Times New Roman"/>
          <w:color w:val="212531"/>
          <w:sz w:val="28"/>
          <w:szCs w:val="28"/>
          <w:lang w:eastAsia="ru-RU"/>
        </w:rPr>
        <w:t xml:space="preserve"> если аукцион признан несостоявшимся и только один заявитель признан участником аукциона, Организатор аукциона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начальному размеру годовой арендной платы, установленному в настоящей документации.</w:t>
      </w:r>
    </w:p>
    <w:p w:rsidR="00357B13" w:rsidRPr="00357B13" w:rsidRDefault="00357B13" w:rsidP="00357B13">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357B13">
        <w:rPr>
          <w:rFonts w:ascii="Times New Roman" w:eastAsia="Times New Roman" w:hAnsi="Times New Roman" w:cs="Times New Roman"/>
          <w:b/>
          <w:bCs/>
          <w:color w:val="212531"/>
          <w:sz w:val="28"/>
          <w:szCs w:val="28"/>
          <w:lang w:eastAsia="ru-RU"/>
        </w:rPr>
        <w:t>17.3.</w:t>
      </w:r>
      <w:r w:rsidRPr="00357B13">
        <w:rPr>
          <w:rFonts w:ascii="Times New Roman" w:eastAsia="Times New Roman" w:hAnsi="Times New Roman" w:cs="Times New Roman"/>
          <w:color w:val="212531"/>
          <w:sz w:val="28"/>
          <w:szCs w:val="28"/>
          <w:lang w:eastAsia="ru-RU"/>
        </w:rPr>
        <w:t> В случае</w:t>
      </w:r>
      <w:proofErr w:type="gramStart"/>
      <w:r w:rsidRPr="00357B13">
        <w:rPr>
          <w:rFonts w:ascii="Times New Roman" w:eastAsia="Times New Roman" w:hAnsi="Times New Roman" w:cs="Times New Roman"/>
          <w:color w:val="212531"/>
          <w:sz w:val="28"/>
          <w:szCs w:val="28"/>
          <w:lang w:eastAsia="ru-RU"/>
        </w:rPr>
        <w:t>,</w:t>
      </w:r>
      <w:proofErr w:type="gramEnd"/>
      <w:r w:rsidRPr="00357B13">
        <w:rPr>
          <w:rFonts w:ascii="Times New Roman" w:eastAsia="Times New Roman" w:hAnsi="Times New Roman" w:cs="Times New Roman"/>
          <w:color w:val="212531"/>
          <w:sz w:val="28"/>
          <w:szCs w:val="28"/>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w:t>
      </w:r>
      <w:r w:rsidRPr="00357B13">
        <w:rPr>
          <w:rFonts w:ascii="Times New Roman" w:eastAsia="Times New Roman" w:hAnsi="Times New Roman" w:cs="Times New Roman"/>
          <w:color w:val="212531"/>
          <w:sz w:val="28"/>
          <w:szCs w:val="28"/>
          <w:lang w:eastAsia="ru-RU"/>
        </w:rPr>
        <w:lastRenderedPageBreak/>
        <w:t>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357B13">
        <w:rPr>
          <w:rFonts w:ascii="Times New Roman" w:eastAsia="Times New Roman" w:hAnsi="Times New Roman" w:cs="Times New Roman"/>
          <w:color w:val="212531"/>
          <w:sz w:val="28"/>
          <w:szCs w:val="28"/>
          <w:lang w:eastAsia="ru-RU"/>
        </w:rPr>
        <w:t>ии ау</w:t>
      </w:r>
      <w:proofErr w:type="gramEnd"/>
      <w:r w:rsidRPr="00357B13">
        <w:rPr>
          <w:rFonts w:ascii="Times New Roman" w:eastAsia="Times New Roman" w:hAnsi="Times New Roman" w:cs="Times New Roman"/>
          <w:color w:val="212531"/>
          <w:sz w:val="28"/>
          <w:szCs w:val="28"/>
          <w:lang w:eastAsia="ru-RU"/>
        </w:rPr>
        <w:t>кциона условиям аукциона, Организатор аукциона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начальному размеру годовой арендной платы, установленному в настоящей документации.</w:t>
      </w:r>
    </w:p>
    <w:p w:rsidR="006F0E3A" w:rsidRPr="006F0E3A" w:rsidRDefault="00357B13" w:rsidP="006F0E3A">
      <w:pPr>
        <w:numPr>
          <w:ilvl w:val="0"/>
          <w:numId w:val="19"/>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7A3D15">
        <w:rPr>
          <w:rFonts w:ascii="Arial" w:eastAsia="Times New Roman" w:hAnsi="Arial" w:cs="Arial"/>
          <w:color w:val="212531"/>
          <w:sz w:val="23"/>
          <w:szCs w:val="23"/>
          <w:lang w:eastAsia="ru-RU"/>
        </w:rPr>
        <w:t> </w:t>
      </w:r>
      <w:r w:rsidR="006F0E3A" w:rsidRPr="006F0E3A">
        <w:rPr>
          <w:rFonts w:ascii="Times New Roman" w:eastAsia="Times New Roman" w:hAnsi="Times New Roman" w:cs="Times New Roman"/>
          <w:b/>
          <w:bCs/>
          <w:color w:val="333A4D"/>
          <w:sz w:val="28"/>
          <w:szCs w:val="28"/>
          <w:lang w:eastAsia="ru-RU"/>
        </w:rPr>
        <w:t>Оформление результатов аукциона.</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18.1.</w:t>
      </w:r>
      <w:r w:rsidRPr="006F0E3A">
        <w:rPr>
          <w:rFonts w:ascii="Times New Roman" w:eastAsia="Times New Roman" w:hAnsi="Times New Roman" w:cs="Times New Roman"/>
          <w:color w:val="212531"/>
          <w:sz w:val="28"/>
          <w:szCs w:val="28"/>
          <w:lang w:eastAsia="ru-RU"/>
        </w:rPr>
        <w:t xml:space="preserve"> Результаты аукциона оформляются протоколом, который подписывается всеми присутствующими членами Комиссии, Организатором аукциона и победителем аукциона. Протокол о результатах аукциона составляется в трех экземплярах, один из которых передается победителю аукциона, второй </w:t>
      </w:r>
      <w:proofErr w:type="gramStart"/>
      <w:r w:rsidRPr="006F0E3A">
        <w:rPr>
          <w:rFonts w:ascii="Times New Roman" w:eastAsia="Times New Roman" w:hAnsi="Times New Roman" w:cs="Times New Roman"/>
          <w:color w:val="212531"/>
          <w:sz w:val="28"/>
          <w:szCs w:val="28"/>
          <w:lang w:eastAsia="ru-RU"/>
        </w:rPr>
        <w:t>–</w:t>
      </w:r>
      <w:r>
        <w:rPr>
          <w:rFonts w:ascii="Times New Roman" w:eastAsia="Times New Roman" w:hAnsi="Times New Roman" w:cs="Times New Roman"/>
          <w:color w:val="212531"/>
          <w:sz w:val="28"/>
          <w:szCs w:val="28"/>
          <w:lang w:eastAsia="ru-RU"/>
        </w:rPr>
        <w:t>К</w:t>
      </w:r>
      <w:proofErr w:type="gramEnd"/>
      <w:r>
        <w:rPr>
          <w:rFonts w:ascii="Times New Roman" w:eastAsia="Times New Roman" w:hAnsi="Times New Roman" w:cs="Times New Roman"/>
          <w:color w:val="212531"/>
          <w:sz w:val="28"/>
          <w:szCs w:val="28"/>
          <w:lang w:eastAsia="ru-RU"/>
        </w:rPr>
        <w:t>омиссии</w:t>
      </w:r>
      <w:r w:rsidRPr="006F0E3A">
        <w:rPr>
          <w:rFonts w:ascii="Times New Roman" w:eastAsia="Times New Roman" w:hAnsi="Times New Roman" w:cs="Times New Roman"/>
          <w:color w:val="212531"/>
          <w:sz w:val="28"/>
          <w:szCs w:val="28"/>
          <w:lang w:eastAsia="ru-RU"/>
        </w:rPr>
        <w:t>, а третий остается у Организатора аукциона.</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color w:val="212531"/>
          <w:sz w:val="28"/>
          <w:szCs w:val="28"/>
          <w:lang w:eastAsia="ru-RU"/>
        </w:rPr>
        <w:t>В протоколе также указываются:</w:t>
      </w:r>
    </w:p>
    <w:p w:rsidR="006F0E3A" w:rsidRPr="006F0E3A" w:rsidRDefault="006F0E3A" w:rsidP="006F0E3A">
      <w:pPr>
        <w:numPr>
          <w:ilvl w:val="0"/>
          <w:numId w:val="20"/>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6F0E3A">
        <w:rPr>
          <w:rFonts w:ascii="Times New Roman" w:eastAsia="Times New Roman" w:hAnsi="Times New Roman" w:cs="Times New Roman"/>
          <w:color w:val="333A4D"/>
          <w:sz w:val="28"/>
          <w:szCs w:val="28"/>
          <w:lang w:eastAsia="ru-RU"/>
        </w:rPr>
        <w:t>сведения о месте, дате и времени проведения аукциона;</w:t>
      </w:r>
    </w:p>
    <w:p w:rsidR="006F0E3A" w:rsidRPr="006F0E3A" w:rsidRDefault="006F0E3A" w:rsidP="006F0E3A">
      <w:pPr>
        <w:numPr>
          <w:ilvl w:val="0"/>
          <w:numId w:val="20"/>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6F0E3A">
        <w:rPr>
          <w:rFonts w:ascii="Times New Roman" w:eastAsia="Times New Roman" w:hAnsi="Times New Roman" w:cs="Times New Roman"/>
          <w:color w:val="333A4D"/>
          <w:sz w:val="28"/>
          <w:szCs w:val="28"/>
          <w:lang w:eastAsia="ru-RU"/>
        </w:rPr>
        <w:t>предмет аукциона, в том числе сведения о местоположении и площади земельного участка;</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color w:val="212531"/>
          <w:sz w:val="28"/>
          <w:szCs w:val="28"/>
          <w:lang w:eastAsia="ru-RU"/>
        </w:rPr>
        <w:t>3) сведения об участниках аукциона, о начальной цене предмета аукциона, последнем и предпоследнем предложениях о цене предмета аукциона;</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color w:val="212531"/>
          <w:sz w:val="28"/>
          <w:szCs w:val="28"/>
          <w:lang w:eastAsia="ru-RU"/>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color w:val="212531"/>
          <w:sz w:val="28"/>
          <w:szCs w:val="28"/>
          <w:lang w:eastAsia="ru-RU"/>
        </w:rPr>
        <w:t xml:space="preserve">5) сведения о последнем </w:t>
      </w:r>
      <w:proofErr w:type="gramStart"/>
      <w:r w:rsidRPr="006F0E3A">
        <w:rPr>
          <w:rFonts w:ascii="Times New Roman" w:eastAsia="Times New Roman" w:hAnsi="Times New Roman" w:cs="Times New Roman"/>
          <w:color w:val="212531"/>
          <w:sz w:val="28"/>
          <w:szCs w:val="28"/>
          <w:lang w:eastAsia="ru-RU"/>
        </w:rPr>
        <w:t>предложении</w:t>
      </w:r>
      <w:proofErr w:type="gramEnd"/>
      <w:r w:rsidRPr="006F0E3A">
        <w:rPr>
          <w:rFonts w:ascii="Times New Roman" w:eastAsia="Times New Roman" w:hAnsi="Times New Roman" w:cs="Times New Roman"/>
          <w:color w:val="212531"/>
          <w:sz w:val="28"/>
          <w:szCs w:val="28"/>
          <w:lang w:eastAsia="ru-RU"/>
        </w:rPr>
        <w:t xml:space="preserve"> о цене предмета аукциона (размер ежегодной арендной платы).</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18.2.</w:t>
      </w:r>
      <w:r w:rsidRPr="006F0E3A">
        <w:rPr>
          <w:rFonts w:ascii="Times New Roman" w:eastAsia="Times New Roman" w:hAnsi="Times New Roman" w:cs="Times New Roman"/>
          <w:color w:val="212531"/>
          <w:sz w:val="28"/>
          <w:szCs w:val="28"/>
          <w:lang w:eastAsia="ru-RU"/>
        </w:rPr>
        <w:t> Протокол о результатах аукциона размещается на официальном сайте торгов в течение одного рабочего дня со дня подписания данного протокола.</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18.3.</w:t>
      </w:r>
      <w:r w:rsidRPr="006F0E3A">
        <w:rPr>
          <w:rFonts w:ascii="Times New Roman" w:eastAsia="Times New Roman" w:hAnsi="Times New Roman" w:cs="Times New Roman"/>
          <w:color w:val="212531"/>
          <w:sz w:val="28"/>
          <w:szCs w:val="28"/>
          <w:lang w:eastAsia="ru-RU"/>
        </w:rPr>
        <w:t> Победителем аукциона признается участник аукциона, предложивший наибольший размер ежегодной арендной платы за земельный участок.</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 </w:t>
      </w:r>
    </w:p>
    <w:p w:rsidR="006F0E3A" w:rsidRPr="006F0E3A" w:rsidRDefault="006F0E3A" w:rsidP="006F0E3A">
      <w:pPr>
        <w:numPr>
          <w:ilvl w:val="0"/>
          <w:numId w:val="21"/>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6F0E3A">
        <w:rPr>
          <w:rFonts w:ascii="Times New Roman" w:eastAsia="Times New Roman" w:hAnsi="Times New Roman" w:cs="Times New Roman"/>
          <w:b/>
          <w:bCs/>
          <w:color w:val="333A4D"/>
          <w:sz w:val="28"/>
          <w:szCs w:val="28"/>
          <w:lang w:eastAsia="ru-RU"/>
        </w:rPr>
        <w:t>Заключение договоров аренды по результатам аукциона.</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19.1.</w:t>
      </w:r>
      <w:r w:rsidRPr="006F0E3A">
        <w:rPr>
          <w:rFonts w:ascii="Times New Roman" w:eastAsia="Times New Roman" w:hAnsi="Times New Roman" w:cs="Times New Roman"/>
          <w:color w:val="212531"/>
          <w:sz w:val="28"/>
          <w:szCs w:val="28"/>
          <w:lang w:eastAsia="ru-RU"/>
        </w:rPr>
        <w:t xml:space="preserve"> 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6F0E3A">
        <w:rPr>
          <w:rFonts w:ascii="Times New Roman" w:eastAsia="Times New Roman" w:hAnsi="Times New Roman" w:cs="Times New Roman"/>
          <w:color w:val="212531"/>
          <w:sz w:val="28"/>
          <w:szCs w:val="28"/>
          <w:lang w:eastAsia="ru-RU"/>
        </w:rPr>
        <w:t>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color w:val="212531"/>
          <w:sz w:val="28"/>
          <w:szCs w:val="28"/>
          <w:lang w:eastAsia="ru-RU"/>
        </w:rPr>
        <w:t>Проекты договоров аренды земельных участков представлены в</w:t>
      </w:r>
      <w:r w:rsidR="00D2368D">
        <w:rPr>
          <w:rFonts w:ascii="Times New Roman" w:eastAsia="Times New Roman" w:hAnsi="Times New Roman" w:cs="Times New Roman"/>
          <w:color w:val="212531"/>
          <w:sz w:val="28"/>
          <w:szCs w:val="28"/>
          <w:lang w:eastAsia="ru-RU"/>
        </w:rPr>
        <w:t xml:space="preserve"> </w:t>
      </w:r>
      <w:r w:rsidRPr="006F0E3A">
        <w:rPr>
          <w:rFonts w:ascii="Times New Roman" w:eastAsia="Times New Roman" w:hAnsi="Times New Roman" w:cs="Times New Roman"/>
          <w:b/>
          <w:bCs/>
          <w:color w:val="212531"/>
          <w:sz w:val="28"/>
          <w:szCs w:val="28"/>
          <w:lang w:eastAsia="ru-RU"/>
        </w:rPr>
        <w:t>Приложении № 4 к документации.</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lastRenderedPageBreak/>
        <w:t>19.2.</w:t>
      </w:r>
      <w:r w:rsidRPr="006F0E3A">
        <w:rPr>
          <w:rFonts w:ascii="Times New Roman" w:eastAsia="Times New Roman" w:hAnsi="Times New Roman" w:cs="Times New Roman"/>
          <w:color w:val="212531"/>
          <w:sz w:val="28"/>
          <w:szCs w:val="28"/>
          <w:lang w:eastAsia="ru-RU"/>
        </w:rPr>
        <w:t> Не допускается заключение договора по результатам аукциона или в случае, если аукцион признан не состоявшимся по основаниям, указанным в пунктах </w:t>
      </w:r>
      <w:r w:rsidRPr="006F0E3A">
        <w:rPr>
          <w:rFonts w:ascii="Times New Roman" w:eastAsia="Times New Roman" w:hAnsi="Times New Roman" w:cs="Times New Roman"/>
          <w:b/>
          <w:bCs/>
          <w:color w:val="212531"/>
          <w:sz w:val="28"/>
          <w:szCs w:val="28"/>
          <w:lang w:eastAsia="ru-RU"/>
        </w:rPr>
        <w:t>17.2.</w:t>
      </w:r>
      <w:r w:rsidRPr="006F0E3A">
        <w:rPr>
          <w:rFonts w:ascii="Times New Roman" w:eastAsia="Times New Roman" w:hAnsi="Times New Roman" w:cs="Times New Roman"/>
          <w:color w:val="212531"/>
          <w:sz w:val="28"/>
          <w:szCs w:val="28"/>
          <w:lang w:eastAsia="ru-RU"/>
        </w:rPr>
        <w:t> – </w:t>
      </w:r>
      <w:r w:rsidRPr="006F0E3A">
        <w:rPr>
          <w:rFonts w:ascii="Times New Roman" w:eastAsia="Times New Roman" w:hAnsi="Times New Roman" w:cs="Times New Roman"/>
          <w:b/>
          <w:bCs/>
          <w:color w:val="212531"/>
          <w:sz w:val="28"/>
          <w:szCs w:val="28"/>
          <w:lang w:eastAsia="ru-RU"/>
        </w:rPr>
        <w:t>17.3.</w:t>
      </w:r>
      <w:r w:rsidRPr="006F0E3A">
        <w:rPr>
          <w:rFonts w:ascii="Times New Roman" w:eastAsia="Times New Roman" w:hAnsi="Times New Roman" w:cs="Times New Roman"/>
          <w:color w:val="212531"/>
          <w:sz w:val="28"/>
          <w:szCs w:val="28"/>
          <w:lang w:eastAsia="ru-RU"/>
        </w:rPr>
        <w:t xml:space="preserve"> документации, </w:t>
      </w:r>
      <w:proofErr w:type="gramStart"/>
      <w:r w:rsidRPr="006F0E3A">
        <w:rPr>
          <w:rFonts w:ascii="Times New Roman" w:eastAsia="Times New Roman" w:hAnsi="Times New Roman" w:cs="Times New Roman"/>
          <w:color w:val="212531"/>
          <w:sz w:val="28"/>
          <w:szCs w:val="28"/>
          <w:lang w:eastAsia="ru-RU"/>
        </w:rPr>
        <w:t>ранее</w:t>
      </w:r>
      <w:proofErr w:type="gramEnd"/>
      <w:r w:rsidRPr="006F0E3A">
        <w:rPr>
          <w:rFonts w:ascii="Times New Roman" w:eastAsia="Times New Roman" w:hAnsi="Times New Roman" w:cs="Times New Roman"/>
          <w:color w:val="212531"/>
          <w:sz w:val="28"/>
          <w:szCs w:val="28"/>
          <w:lang w:eastAsia="ru-RU"/>
        </w:rPr>
        <w:t xml:space="preserve"> чем через десять дней со дня размещения информации о результатах аукциона на официальном сайте торгов в сети «Интернет».</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19.3.</w:t>
      </w:r>
      <w:r w:rsidRPr="006F0E3A">
        <w:rPr>
          <w:rFonts w:ascii="Times New Roman" w:eastAsia="Times New Roman" w:hAnsi="Times New Roman" w:cs="Times New Roman"/>
          <w:color w:val="212531"/>
          <w:sz w:val="28"/>
          <w:szCs w:val="28"/>
          <w:lang w:eastAsia="ru-RU"/>
        </w:rPr>
        <w:t> </w:t>
      </w:r>
      <w:proofErr w:type="gramStart"/>
      <w:r w:rsidRPr="006F0E3A">
        <w:rPr>
          <w:rFonts w:ascii="Times New Roman" w:eastAsia="Times New Roman" w:hAnsi="Times New Roman" w:cs="Times New Roman"/>
          <w:color w:val="212531"/>
          <w:sz w:val="28"/>
          <w:szCs w:val="28"/>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аренды</w:t>
      </w:r>
      <w:proofErr w:type="gramEnd"/>
      <w:r w:rsidRPr="006F0E3A">
        <w:rPr>
          <w:rFonts w:ascii="Times New Roman" w:eastAsia="Times New Roman" w:hAnsi="Times New Roman" w:cs="Times New Roman"/>
          <w:color w:val="212531"/>
          <w:sz w:val="28"/>
          <w:szCs w:val="28"/>
          <w:lang w:eastAsia="ru-RU"/>
        </w:rPr>
        <w:t xml:space="preserve"> земельного участка. При этом условия повторного аукциона могут быть изменены.</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19.4</w:t>
      </w:r>
      <w:r w:rsidRPr="006F0E3A">
        <w:rPr>
          <w:rFonts w:ascii="Times New Roman" w:eastAsia="Times New Roman" w:hAnsi="Times New Roman" w:cs="Times New Roman"/>
          <w:color w:val="212531"/>
          <w:sz w:val="28"/>
          <w:szCs w:val="28"/>
          <w:lang w:eastAsia="ru-RU"/>
        </w:rPr>
        <w:t>. 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19.5</w:t>
      </w:r>
      <w:r w:rsidRPr="006F0E3A">
        <w:rPr>
          <w:rFonts w:ascii="Times New Roman" w:eastAsia="Times New Roman" w:hAnsi="Times New Roman" w:cs="Times New Roman"/>
          <w:color w:val="212531"/>
          <w:sz w:val="28"/>
          <w:szCs w:val="28"/>
          <w:lang w:eastAsia="ru-RU"/>
        </w:rPr>
        <w:t>. В случае</w:t>
      </w:r>
      <w:proofErr w:type="gramStart"/>
      <w:r w:rsidRPr="006F0E3A">
        <w:rPr>
          <w:rFonts w:ascii="Times New Roman" w:eastAsia="Times New Roman" w:hAnsi="Times New Roman" w:cs="Times New Roman"/>
          <w:color w:val="212531"/>
          <w:sz w:val="28"/>
          <w:szCs w:val="28"/>
          <w:lang w:eastAsia="ru-RU"/>
        </w:rPr>
        <w:t>,</w:t>
      </w:r>
      <w:proofErr w:type="gramEnd"/>
      <w:r w:rsidRPr="006F0E3A">
        <w:rPr>
          <w:rFonts w:ascii="Times New Roman" w:eastAsia="Times New Roman" w:hAnsi="Times New Roman" w:cs="Times New Roman"/>
          <w:color w:val="212531"/>
          <w:sz w:val="28"/>
          <w:szCs w:val="28"/>
          <w:lang w:eastAsia="ru-RU"/>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действующим законодательством.</w:t>
      </w:r>
    </w:p>
    <w:p w:rsidR="006F0E3A" w:rsidRPr="006F0E3A" w:rsidRDefault="006F0E3A" w:rsidP="006F0E3A">
      <w:pPr>
        <w:numPr>
          <w:ilvl w:val="0"/>
          <w:numId w:val="22"/>
        </w:numPr>
        <w:shd w:val="clear" w:color="auto" w:fill="FFFFFF"/>
        <w:spacing w:after="0" w:line="240" w:lineRule="auto"/>
        <w:ind w:left="0" w:firstLine="0"/>
        <w:jc w:val="both"/>
        <w:rPr>
          <w:rFonts w:ascii="Times New Roman" w:eastAsia="Times New Roman" w:hAnsi="Times New Roman" w:cs="Times New Roman"/>
          <w:color w:val="333A4D"/>
          <w:sz w:val="28"/>
          <w:szCs w:val="28"/>
          <w:lang w:eastAsia="ru-RU"/>
        </w:rPr>
      </w:pPr>
      <w:r w:rsidRPr="006F0E3A">
        <w:rPr>
          <w:rFonts w:ascii="Times New Roman" w:eastAsia="Times New Roman" w:hAnsi="Times New Roman" w:cs="Times New Roman"/>
          <w:b/>
          <w:bCs/>
          <w:color w:val="333A4D"/>
          <w:sz w:val="28"/>
          <w:szCs w:val="28"/>
          <w:lang w:eastAsia="ru-RU"/>
        </w:rPr>
        <w:t>Реестр недобросовестных участников аукционов.</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20.1.</w:t>
      </w:r>
      <w:r w:rsidRPr="006F0E3A">
        <w:rPr>
          <w:rFonts w:ascii="Times New Roman" w:eastAsia="Times New Roman" w:hAnsi="Times New Roman" w:cs="Times New Roman"/>
          <w:color w:val="212531"/>
          <w:sz w:val="28"/>
          <w:szCs w:val="28"/>
          <w:lang w:eastAsia="ru-RU"/>
        </w:rPr>
        <w:t> Сведения о победителях аукционов, уклонившихся от заключения договора аренды земельного участка, являющегося предметов аукциона, и об иных лицах, с которыми указанные договоры заключаются в соответствии с пунктами </w:t>
      </w:r>
      <w:r w:rsidRPr="006F0E3A">
        <w:rPr>
          <w:rFonts w:ascii="Times New Roman" w:eastAsia="Times New Roman" w:hAnsi="Times New Roman" w:cs="Times New Roman"/>
          <w:b/>
          <w:bCs/>
          <w:color w:val="212531"/>
          <w:sz w:val="28"/>
          <w:szCs w:val="28"/>
          <w:lang w:eastAsia="ru-RU"/>
        </w:rPr>
        <w:t>17.2.</w:t>
      </w:r>
      <w:r w:rsidRPr="006F0E3A">
        <w:rPr>
          <w:rFonts w:ascii="Times New Roman" w:eastAsia="Times New Roman" w:hAnsi="Times New Roman" w:cs="Times New Roman"/>
          <w:color w:val="212531"/>
          <w:sz w:val="28"/>
          <w:szCs w:val="28"/>
          <w:lang w:eastAsia="ru-RU"/>
        </w:rPr>
        <w:t> – </w:t>
      </w:r>
      <w:r w:rsidRPr="006F0E3A">
        <w:rPr>
          <w:rFonts w:ascii="Times New Roman" w:eastAsia="Times New Roman" w:hAnsi="Times New Roman" w:cs="Times New Roman"/>
          <w:b/>
          <w:bCs/>
          <w:color w:val="212531"/>
          <w:sz w:val="28"/>
          <w:szCs w:val="28"/>
          <w:lang w:eastAsia="ru-RU"/>
        </w:rPr>
        <w:t>17.3.</w:t>
      </w:r>
      <w:r w:rsidRPr="006F0E3A">
        <w:rPr>
          <w:rFonts w:ascii="Times New Roman" w:eastAsia="Times New Roman" w:hAnsi="Times New Roman" w:cs="Times New Roman"/>
          <w:color w:val="212531"/>
          <w:sz w:val="28"/>
          <w:szCs w:val="28"/>
          <w:lang w:eastAsia="ru-RU"/>
        </w:rPr>
        <w:t> или </w:t>
      </w:r>
      <w:r w:rsidRPr="006F0E3A">
        <w:rPr>
          <w:rFonts w:ascii="Times New Roman" w:eastAsia="Times New Roman" w:hAnsi="Times New Roman" w:cs="Times New Roman"/>
          <w:b/>
          <w:bCs/>
          <w:color w:val="212531"/>
          <w:sz w:val="28"/>
          <w:szCs w:val="28"/>
          <w:lang w:eastAsia="ru-RU"/>
        </w:rPr>
        <w:t>19.1</w:t>
      </w:r>
      <w:r w:rsidRPr="006F0E3A">
        <w:rPr>
          <w:rFonts w:ascii="Times New Roman" w:eastAsia="Times New Roman" w:hAnsi="Times New Roman" w:cs="Times New Roman"/>
          <w:color w:val="212531"/>
          <w:sz w:val="28"/>
          <w:szCs w:val="28"/>
          <w:lang w:eastAsia="ru-RU"/>
        </w:rPr>
        <w:t> настоящей документации и которые уклонились от их заключения, включаются в реестр недобросовестных участников аукциона.</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20.2.</w:t>
      </w:r>
      <w:r w:rsidRPr="006F0E3A">
        <w:rPr>
          <w:rFonts w:ascii="Times New Roman" w:eastAsia="Times New Roman" w:hAnsi="Times New Roman" w:cs="Times New Roman"/>
          <w:color w:val="212531"/>
          <w:sz w:val="28"/>
          <w:szCs w:val="28"/>
          <w:lang w:eastAsia="ru-RU"/>
        </w:rPr>
        <w:t>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6F0E3A" w:rsidRP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20.3.</w:t>
      </w:r>
      <w:r w:rsidRPr="006F0E3A">
        <w:rPr>
          <w:rFonts w:ascii="Times New Roman" w:eastAsia="Times New Roman" w:hAnsi="Times New Roman" w:cs="Times New Roman"/>
          <w:color w:val="212531"/>
          <w:sz w:val="28"/>
          <w:szCs w:val="28"/>
          <w:lang w:eastAsia="ru-RU"/>
        </w:rPr>
        <w:t> В случае</w:t>
      </w:r>
      <w:proofErr w:type="gramStart"/>
      <w:r w:rsidRPr="006F0E3A">
        <w:rPr>
          <w:rFonts w:ascii="Times New Roman" w:eastAsia="Times New Roman" w:hAnsi="Times New Roman" w:cs="Times New Roman"/>
          <w:color w:val="212531"/>
          <w:sz w:val="28"/>
          <w:szCs w:val="28"/>
          <w:lang w:eastAsia="ru-RU"/>
        </w:rPr>
        <w:t>,</w:t>
      </w:r>
      <w:proofErr w:type="gramEnd"/>
      <w:r w:rsidRPr="006F0E3A">
        <w:rPr>
          <w:rFonts w:ascii="Times New Roman" w:eastAsia="Times New Roman" w:hAnsi="Times New Roman" w:cs="Times New Roman"/>
          <w:color w:val="212531"/>
          <w:sz w:val="28"/>
          <w:szCs w:val="28"/>
          <w:lang w:eastAsia="ru-RU"/>
        </w:rPr>
        <w:t xml:space="preserve"> если победитель аукциона или иное лицо, с которым договор аренды земельного участка заключается в соответствии с пунктом </w:t>
      </w:r>
      <w:r w:rsidRPr="006F0E3A">
        <w:rPr>
          <w:rFonts w:ascii="Times New Roman" w:eastAsia="Times New Roman" w:hAnsi="Times New Roman" w:cs="Times New Roman"/>
          <w:b/>
          <w:bCs/>
          <w:color w:val="212531"/>
          <w:sz w:val="28"/>
          <w:szCs w:val="28"/>
          <w:lang w:eastAsia="ru-RU"/>
        </w:rPr>
        <w:t>17.2. – 17.3. или 19.1 </w:t>
      </w:r>
      <w:r w:rsidRPr="006F0E3A">
        <w:rPr>
          <w:rFonts w:ascii="Times New Roman" w:eastAsia="Times New Roman" w:hAnsi="Times New Roman" w:cs="Times New Roman"/>
          <w:color w:val="212531"/>
          <w:sz w:val="28"/>
          <w:szCs w:val="28"/>
          <w:lang w:eastAsia="ru-RU"/>
        </w:rPr>
        <w:t xml:space="preserve">настоящей документации,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указанные договоры, Организатор аукциона в течение пяти рабочих дней со дня истечения этого срока направляет сведения о таком лице, предусмотренные частью 29 статьи 39.12. Земельного кодекса РФ, в уполномоченный Правительством </w:t>
      </w:r>
      <w:r w:rsidRPr="006F0E3A">
        <w:rPr>
          <w:rFonts w:ascii="Times New Roman" w:eastAsia="Times New Roman" w:hAnsi="Times New Roman" w:cs="Times New Roman"/>
          <w:color w:val="212531"/>
          <w:sz w:val="28"/>
          <w:szCs w:val="28"/>
          <w:lang w:eastAsia="ru-RU"/>
        </w:rPr>
        <w:lastRenderedPageBreak/>
        <w:t>Российской Федерации федеральный орган исполнительной власти для включения их в реестр недобросовестных участников аукциона.</w:t>
      </w:r>
    </w:p>
    <w:p w:rsidR="006F0E3A" w:rsidRDefault="006F0E3A"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r w:rsidRPr="006F0E3A">
        <w:rPr>
          <w:rFonts w:ascii="Times New Roman" w:eastAsia="Times New Roman" w:hAnsi="Times New Roman" w:cs="Times New Roman"/>
          <w:b/>
          <w:bCs/>
          <w:color w:val="212531"/>
          <w:sz w:val="28"/>
          <w:szCs w:val="28"/>
          <w:lang w:eastAsia="ru-RU"/>
        </w:rPr>
        <w:t>20.4.</w:t>
      </w:r>
      <w:r w:rsidRPr="006F0E3A">
        <w:rPr>
          <w:rFonts w:ascii="Times New Roman" w:eastAsia="Times New Roman" w:hAnsi="Times New Roman" w:cs="Times New Roman"/>
          <w:color w:val="212531"/>
          <w:sz w:val="28"/>
          <w:szCs w:val="28"/>
          <w:lang w:eastAsia="ru-RU"/>
        </w:rPr>
        <w:t> Порядок ведения реестра недобросовестных участников аукциона, в том числе требования к технологическим, программным, лингвистическим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363FE5" w:rsidRPr="006F0E3A" w:rsidRDefault="00363FE5" w:rsidP="006F0E3A">
      <w:pPr>
        <w:shd w:val="clear" w:color="auto" w:fill="FFFFFF"/>
        <w:spacing w:after="0" w:line="240" w:lineRule="auto"/>
        <w:jc w:val="both"/>
        <w:rPr>
          <w:rFonts w:ascii="Times New Roman" w:eastAsia="Times New Roman" w:hAnsi="Times New Roman" w:cs="Times New Roman"/>
          <w:color w:val="212531"/>
          <w:sz w:val="28"/>
          <w:szCs w:val="28"/>
          <w:lang w:eastAsia="ru-RU"/>
        </w:rPr>
      </w:pPr>
    </w:p>
    <w:p w:rsidR="00357B13" w:rsidRDefault="00363FE5" w:rsidP="00363FE5">
      <w:pPr>
        <w:shd w:val="clear" w:color="auto" w:fill="FFFFFF"/>
        <w:spacing w:after="0" w:line="240" w:lineRule="auto"/>
        <w:ind w:firstLine="709"/>
        <w:contextualSpacing/>
        <w:jc w:val="both"/>
        <w:rPr>
          <w:rFonts w:ascii="Times New Roman" w:eastAsia="Times New Roman" w:hAnsi="Times New Roman" w:cs="Times New Roman"/>
          <w:color w:val="212531"/>
          <w:sz w:val="28"/>
          <w:szCs w:val="28"/>
          <w:lang w:eastAsia="ru-RU"/>
        </w:rPr>
      </w:pPr>
      <w:r w:rsidRPr="00363FE5">
        <w:rPr>
          <w:rFonts w:ascii="Times New Roman" w:eastAsia="Times New Roman" w:hAnsi="Times New Roman" w:cs="Times New Roman"/>
          <w:color w:val="212531"/>
          <w:sz w:val="28"/>
          <w:szCs w:val="28"/>
          <w:lang w:eastAsia="ru-RU"/>
        </w:rPr>
        <w:t xml:space="preserve">Приложения: </w:t>
      </w:r>
    </w:p>
    <w:p w:rsidR="00363FE5" w:rsidRPr="00363FE5" w:rsidRDefault="00363FE5" w:rsidP="00363FE5">
      <w:pPr>
        <w:shd w:val="clear" w:color="auto" w:fill="FFFFFF"/>
        <w:spacing w:after="0" w:line="240" w:lineRule="auto"/>
        <w:ind w:firstLine="709"/>
        <w:contextualSpacing/>
        <w:jc w:val="both"/>
        <w:rPr>
          <w:rFonts w:ascii="Times New Roman" w:eastAsia="Times New Roman" w:hAnsi="Times New Roman" w:cs="Times New Roman"/>
          <w:color w:val="212531"/>
          <w:sz w:val="28"/>
          <w:szCs w:val="28"/>
          <w:lang w:eastAsia="ru-RU"/>
        </w:rPr>
      </w:pPr>
    </w:p>
    <w:p w:rsidR="00363FE5" w:rsidRDefault="00363FE5" w:rsidP="00363FE5">
      <w:pPr>
        <w:spacing w:after="0" w:line="240" w:lineRule="auto"/>
        <w:jc w:val="both"/>
        <w:rPr>
          <w:rFonts w:ascii="Times New Roman" w:eastAsia="Times New Roman" w:hAnsi="Times New Roman" w:cs="Times New Roman"/>
          <w:bCs/>
          <w:color w:val="212531"/>
          <w:sz w:val="28"/>
          <w:szCs w:val="28"/>
          <w:lang w:eastAsia="ru-RU"/>
        </w:rPr>
      </w:pPr>
      <w:r w:rsidRPr="00363FE5">
        <w:rPr>
          <w:rFonts w:ascii="Times New Roman" w:eastAsia="Times New Roman" w:hAnsi="Times New Roman" w:cs="Times New Roman"/>
          <w:bCs/>
          <w:color w:val="212531"/>
          <w:sz w:val="28"/>
          <w:szCs w:val="28"/>
          <w:lang w:eastAsia="ru-RU"/>
        </w:rPr>
        <w:t>Приложение №1 Заявка на участие в аукционе</w:t>
      </w:r>
      <w:r>
        <w:rPr>
          <w:rFonts w:ascii="Times New Roman" w:eastAsia="Times New Roman" w:hAnsi="Times New Roman" w:cs="Times New Roman"/>
          <w:bCs/>
          <w:color w:val="212531"/>
          <w:sz w:val="28"/>
          <w:szCs w:val="28"/>
          <w:lang w:eastAsia="ru-RU"/>
        </w:rPr>
        <w:t>;</w:t>
      </w:r>
      <w:r w:rsidRPr="00363FE5">
        <w:rPr>
          <w:rFonts w:ascii="Times New Roman" w:eastAsia="Times New Roman" w:hAnsi="Times New Roman" w:cs="Times New Roman"/>
          <w:bCs/>
          <w:color w:val="212531"/>
          <w:sz w:val="28"/>
          <w:szCs w:val="28"/>
          <w:lang w:eastAsia="ru-RU"/>
        </w:rPr>
        <w:t xml:space="preserve"> </w:t>
      </w:r>
    </w:p>
    <w:p w:rsidR="00363FE5" w:rsidRDefault="00363FE5" w:rsidP="00363FE5">
      <w:pPr>
        <w:spacing w:after="0" w:line="24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Приложение </w:t>
      </w:r>
      <w:r w:rsidRPr="00363FE5">
        <w:rPr>
          <w:rFonts w:ascii="Times New Roman" w:eastAsia="Times New Roman" w:hAnsi="Times New Roman"/>
          <w:sz w:val="28"/>
          <w:szCs w:val="28"/>
          <w:lang w:eastAsia="ar-SA"/>
        </w:rPr>
        <w:t>№ 2 Согласие на обработку персональных данных</w:t>
      </w:r>
      <w:r>
        <w:rPr>
          <w:rFonts w:ascii="Times New Roman" w:eastAsia="Times New Roman" w:hAnsi="Times New Roman"/>
          <w:sz w:val="28"/>
          <w:szCs w:val="28"/>
          <w:lang w:eastAsia="ar-SA"/>
        </w:rPr>
        <w:t>;</w:t>
      </w:r>
      <w:r w:rsidRPr="00363FE5">
        <w:rPr>
          <w:rFonts w:ascii="Times New Roman" w:eastAsia="Times New Roman" w:hAnsi="Times New Roman"/>
          <w:sz w:val="28"/>
          <w:szCs w:val="28"/>
          <w:lang w:eastAsia="ar-SA"/>
        </w:rPr>
        <w:t xml:space="preserve"> </w:t>
      </w:r>
    </w:p>
    <w:p w:rsidR="00363FE5" w:rsidRDefault="00363FE5" w:rsidP="00363FE5">
      <w:pPr>
        <w:spacing w:after="0" w:line="24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Приложение № 3 Договор о задатке;</w:t>
      </w:r>
    </w:p>
    <w:p w:rsidR="00BF6BF3" w:rsidRDefault="00363FE5" w:rsidP="00BF6BF3">
      <w:pPr>
        <w:spacing w:after="0" w:line="24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Приложение № 4</w:t>
      </w:r>
      <w:r w:rsidR="00BF6BF3">
        <w:rPr>
          <w:rFonts w:ascii="Times New Roman" w:eastAsia="Times New Roman" w:hAnsi="Times New Roman"/>
          <w:sz w:val="28"/>
          <w:szCs w:val="28"/>
          <w:lang w:eastAsia="ar-SA"/>
        </w:rPr>
        <w:t xml:space="preserve"> Договор аренды земельного участка </w:t>
      </w:r>
      <w:r w:rsidR="0035757B">
        <w:rPr>
          <w:rFonts w:ascii="Times New Roman" w:eastAsia="Times New Roman" w:hAnsi="Times New Roman"/>
          <w:sz w:val="28"/>
          <w:szCs w:val="28"/>
          <w:lang w:eastAsia="ar-SA"/>
        </w:rPr>
        <w:t xml:space="preserve">Лот 1; </w:t>
      </w:r>
    </w:p>
    <w:p w:rsidR="0035757B" w:rsidRDefault="0035757B" w:rsidP="0035757B">
      <w:pPr>
        <w:spacing w:after="0" w:line="24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Договор аренды земельного участка Лот 2; </w:t>
      </w:r>
    </w:p>
    <w:p w:rsidR="0035757B" w:rsidRPr="0072687E" w:rsidRDefault="0035757B" w:rsidP="0035757B">
      <w:pPr>
        <w:spacing w:after="0" w:line="240" w:lineRule="auto"/>
        <w:jc w:val="both"/>
        <w:rPr>
          <w:rFonts w:ascii="Times New Roman" w:hAnsi="Times New Roman" w:cs="Times New Roman"/>
          <w:b/>
          <w:sz w:val="24"/>
          <w:szCs w:val="24"/>
        </w:rPr>
      </w:pPr>
      <w:r>
        <w:rPr>
          <w:rFonts w:ascii="Times New Roman" w:eastAsia="Times New Roman" w:hAnsi="Times New Roman"/>
          <w:sz w:val="28"/>
          <w:szCs w:val="28"/>
          <w:lang w:eastAsia="ar-SA"/>
        </w:rPr>
        <w:t xml:space="preserve">                            Договор аренды земельного участка Лот 3.</w:t>
      </w:r>
    </w:p>
    <w:p w:rsidR="0035757B" w:rsidRPr="00363FE5" w:rsidRDefault="0035757B" w:rsidP="0035757B">
      <w:pPr>
        <w:spacing w:after="0" w:line="240" w:lineRule="auto"/>
        <w:jc w:val="both"/>
        <w:rPr>
          <w:rFonts w:ascii="Times New Roman" w:eastAsia="Times New Roman" w:hAnsi="Times New Roman"/>
          <w:lang w:eastAsia="ar-SA"/>
        </w:rPr>
      </w:pPr>
    </w:p>
    <w:p w:rsidR="0035757B" w:rsidRPr="0072687E" w:rsidRDefault="0035757B" w:rsidP="0035757B">
      <w:pPr>
        <w:spacing w:after="0" w:line="240" w:lineRule="auto"/>
        <w:jc w:val="both"/>
        <w:rPr>
          <w:rFonts w:ascii="Times New Roman" w:hAnsi="Times New Roman" w:cs="Times New Roman"/>
          <w:b/>
          <w:sz w:val="24"/>
          <w:szCs w:val="24"/>
        </w:rPr>
      </w:pPr>
    </w:p>
    <w:p w:rsidR="0035757B" w:rsidRPr="00363FE5" w:rsidRDefault="0035757B" w:rsidP="0035757B">
      <w:pPr>
        <w:spacing w:after="0" w:line="240" w:lineRule="auto"/>
        <w:jc w:val="both"/>
        <w:rPr>
          <w:rFonts w:ascii="Times New Roman" w:eastAsia="Times New Roman" w:hAnsi="Times New Roman"/>
          <w:lang w:eastAsia="ar-SA"/>
        </w:rPr>
      </w:pPr>
    </w:p>
    <w:p w:rsidR="0035757B" w:rsidRPr="0072687E" w:rsidRDefault="0035757B" w:rsidP="00BF6BF3">
      <w:pPr>
        <w:spacing w:after="0" w:line="240" w:lineRule="auto"/>
        <w:jc w:val="both"/>
        <w:rPr>
          <w:rFonts w:ascii="Times New Roman" w:hAnsi="Times New Roman" w:cs="Times New Roman"/>
          <w:b/>
          <w:sz w:val="24"/>
          <w:szCs w:val="24"/>
        </w:rPr>
      </w:pPr>
    </w:p>
    <w:p w:rsidR="00363FE5" w:rsidRPr="00363FE5" w:rsidRDefault="00363FE5" w:rsidP="00363FE5">
      <w:pPr>
        <w:spacing w:after="0" w:line="240" w:lineRule="auto"/>
        <w:jc w:val="both"/>
        <w:rPr>
          <w:rFonts w:ascii="Times New Roman" w:eastAsia="Times New Roman" w:hAnsi="Times New Roman"/>
          <w:lang w:eastAsia="ar-SA"/>
        </w:rPr>
      </w:pPr>
    </w:p>
    <w:p w:rsidR="005B154E" w:rsidRPr="003C083A" w:rsidRDefault="005B154E" w:rsidP="00363FE5">
      <w:pPr>
        <w:shd w:val="clear" w:color="auto" w:fill="FFFFFF"/>
        <w:spacing w:after="0" w:line="240" w:lineRule="auto"/>
        <w:ind w:firstLine="709"/>
        <w:contextualSpacing/>
        <w:jc w:val="both"/>
        <w:rPr>
          <w:rFonts w:ascii="Times New Roman" w:eastAsia="Times New Roman" w:hAnsi="Times New Roman" w:cs="Times New Roman"/>
          <w:color w:val="333A4D"/>
          <w:sz w:val="28"/>
          <w:szCs w:val="28"/>
          <w:lang w:eastAsia="ru-RU"/>
        </w:rPr>
      </w:pPr>
    </w:p>
    <w:p w:rsidR="003C083A" w:rsidRPr="007A3D15" w:rsidRDefault="003C083A" w:rsidP="00363FE5">
      <w:pPr>
        <w:shd w:val="clear" w:color="auto" w:fill="FFFFFF"/>
        <w:spacing w:after="0" w:line="240" w:lineRule="auto"/>
        <w:ind w:firstLine="709"/>
        <w:contextualSpacing/>
        <w:jc w:val="both"/>
        <w:rPr>
          <w:rFonts w:ascii="Arial" w:eastAsia="Times New Roman" w:hAnsi="Arial" w:cs="Arial"/>
          <w:color w:val="212531"/>
          <w:sz w:val="23"/>
          <w:szCs w:val="23"/>
          <w:lang w:eastAsia="ru-RU"/>
        </w:rPr>
      </w:pPr>
      <w:r w:rsidRPr="007A3D15">
        <w:rPr>
          <w:rFonts w:ascii="Arial" w:eastAsia="Times New Roman" w:hAnsi="Arial" w:cs="Arial"/>
          <w:color w:val="212531"/>
          <w:sz w:val="23"/>
          <w:szCs w:val="23"/>
          <w:lang w:eastAsia="ru-RU"/>
        </w:rPr>
        <w:t> </w:t>
      </w:r>
    </w:p>
    <w:p w:rsidR="00821FA3" w:rsidRPr="00D870A4" w:rsidRDefault="00821FA3" w:rsidP="00363FE5">
      <w:pPr>
        <w:shd w:val="clear" w:color="auto" w:fill="FFFFFF"/>
        <w:spacing w:after="0" w:line="240" w:lineRule="auto"/>
        <w:ind w:firstLine="709"/>
        <w:contextualSpacing/>
        <w:jc w:val="both"/>
        <w:rPr>
          <w:rFonts w:ascii="Times New Roman" w:hAnsi="Times New Roman" w:cs="Times New Roman"/>
          <w:sz w:val="28"/>
          <w:szCs w:val="28"/>
        </w:rPr>
      </w:pPr>
    </w:p>
    <w:sectPr w:rsidR="00821FA3" w:rsidRPr="00D870A4" w:rsidSect="00FD712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4663F"/>
    <w:multiLevelType w:val="multilevel"/>
    <w:tmpl w:val="A24845F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AD7A38"/>
    <w:multiLevelType w:val="multilevel"/>
    <w:tmpl w:val="EE8C1E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EC535A"/>
    <w:multiLevelType w:val="multilevel"/>
    <w:tmpl w:val="9FB6A43A"/>
    <w:lvl w:ilvl="0">
      <w:start w:val="14"/>
      <w:numFmt w:val="decimal"/>
      <w:lvlText w:val="%1."/>
      <w:lvlJc w:val="left"/>
      <w:pPr>
        <w:tabs>
          <w:tab w:val="num" w:pos="720"/>
        </w:tabs>
        <w:ind w:left="720" w:hanging="360"/>
      </w:pPr>
      <w:rPr>
        <w:rFonts w:ascii="Times New Roman" w:hAnsi="Times New Roman" w:cs="Times New Roman" w:hint="default"/>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790A0F"/>
    <w:multiLevelType w:val="multilevel"/>
    <w:tmpl w:val="0C0813E0"/>
    <w:lvl w:ilvl="0">
      <w:start w:val="1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32F40B9"/>
    <w:multiLevelType w:val="multilevel"/>
    <w:tmpl w:val="75363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B94B87"/>
    <w:multiLevelType w:val="multilevel"/>
    <w:tmpl w:val="9E84A83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C0421B"/>
    <w:multiLevelType w:val="multilevel"/>
    <w:tmpl w:val="FCC6C1B0"/>
    <w:lvl w:ilvl="0">
      <w:start w:val="1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808249B"/>
    <w:multiLevelType w:val="multilevel"/>
    <w:tmpl w:val="FB96515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E7D5471"/>
    <w:multiLevelType w:val="multilevel"/>
    <w:tmpl w:val="6C580B6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6C3B56"/>
    <w:multiLevelType w:val="multilevel"/>
    <w:tmpl w:val="2F148FA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AD015AA"/>
    <w:multiLevelType w:val="multilevel"/>
    <w:tmpl w:val="BF3CF72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C160E9A"/>
    <w:multiLevelType w:val="multilevel"/>
    <w:tmpl w:val="C0F6336A"/>
    <w:lvl w:ilvl="0">
      <w:start w:val="3"/>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2">
    <w:nsid w:val="63F15615"/>
    <w:multiLevelType w:val="multilevel"/>
    <w:tmpl w:val="749849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46E113E"/>
    <w:multiLevelType w:val="multilevel"/>
    <w:tmpl w:val="7C125B8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6DF4DA8"/>
    <w:multiLevelType w:val="multilevel"/>
    <w:tmpl w:val="D05AAE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9B338EC"/>
    <w:multiLevelType w:val="multilevel"/>
    <w:tmpl w:val="06683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FC9469A"/>
    <w:multiLevelType w:val="multilevel"/>
    <w:tmpl w:val="AB2AD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67A6CF5"/>
    <w:multiLevelType w:val="multilevel"/>
    <w:tmpl w:val="98B24CF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68E72F6"/>
    <w:multiLevelType w:val="multilevel"/>
    <w:tmpl w:val="1C44BAF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A846A04"/>
    <w:multiLevelType w:val="multilevel"/>
    <w:tmpl w:val="D33057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B292705"/>
    <w:multiLevelType w:val="multilevel"/>
    <w:tmpl w:val="23CCA832"/>
    <w:lvl w:ilvl="0">
      <w:start w:val="17"/>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1">
    <w:nsid w:val="7C6A311D"/>
    <w:multiLevelType w:val="multilevel"/>
    <w:tmpl w:val="E04E8CF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6"/>
  </w:num>
  <w:num w:numId="3">
    <w:abstractNumId w:val="1"/>
  </w:num>
  <w:num w:numId="4">
    <w:abstractNumId w:val="11"/>
  </w:num>
  <w:num w:numId="5">
    <w:abstractNumId w:val="14"/>
  </w:num>
  <w:num w:numId="6">
    <w:abstractNumId w:val="19"/>
  </w:num>
  <w:num w:numId="7">
    <w:abstractNumId w:val="12"/>
  </w:num>
  <w:num w:numId="8">
    <w:abstractNumId w:val="18"/>
  </w:num>
  <w:num w:numId="9">
    <w:abstractNumId w:val="9"/>
  </w:num>
  <w:num w:numId="10">
    <w:abstractNumId w:val="10"/>
  </w:num>
  <w:num w:numId="11">
    <w:abstractNumId w:val="13"/>
  </w:num>
  <w:num w:numId="12">
    <w:abstractNumId w:val="0"/>
  </w:num>
  <w:num w:numId="13">
    <w:abstractNumId w:val="5"/>
  </w:num>
  <w:num w:numId="14">
    <w:abstractNumId w:val="17"/>
  </w:num>
  <w:num w:numId="15">
    <w:abstractNumId w:val="2"/>
  </w:num>
  <w:num w:numId="16">
    <w:abstractNumId w:val="8"/>
  </w:num>
  <w:num w:numId="17">
    <w:abstractNumId w:val="7"/>
  </w:num>
  <w:num w:numId="18">
    <w:abstractNumId w:val="20"/>
  </w:num>
  <w:num w:numId="19">
    <w:abstractNumId w:val="3"/>
  </w:num>
  <w:num w:numId="20">
    <w:abstractNumId w:val="4"/>
  </w:num>
  <w:num w:numId="21">
    <w:abstractNumId w:val="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characterSpacingControl w:val="doNotCompress"/>
  <w:compat/>
  <w:rsids>
    <w:rsidRoot w:val="005D4E03"/>
    <w:rsid w:val="00005F31"/>
    <w:rsid w:val="00024584"/>
    <w:rsid w:val="00050122"/>
    <w:rsid w:val="00095460"/>
    <w:rsid w:val="000A4741"/>
    <w:rsid w:val="00122F38"/>
    <w:rsid w:val="00150D06"/>
    <w:rsid w:val="00162637"/>
    <w:rsid w:val="00166277"/>
    <w:rsid w:val="00190391"/>
    <w:rsid w:val="001C7D68"/>
    <w:rsid w:val="001D289A"/>
    <w:rsid w:val="001D7C6C"/>
    <w:rsid w:val="001E3E8D"/>
    <w:rsid w:val="001F0DFB"/>
    <w:rsid w:val="001F70D5"/>
    <w:rsid w:val="002246F7"/>
    <w:rsid w:val="00236D62"/>
    <w:rsid w:val="00272EED"/>
    <w:rsid w:val="002A0CA0"/>
    <w:rsid w:val="002A6C7E"/>
    <w:rsid w:val="002D5481"/>
    <w:rsid w:val="002F0BE3"/>
    <w:rsid w:val="00311EEC"/>
    <w:rsid w:val="00316885"/>
    <w:rsid w:val="0035757B"/>
    <w:rsid w:val="00357B13"/>
    <w:rsid w:val="00363FE5"/>
    <w:rsid w:val="00370375"/>
    <w:rsid w:val="00386C19"/>
    <w:rsid w:val="003A26D1"/>
    <w:rsid w:val="003C083A"/>
    <w:rsid w:val="003C38D5"/>
    <w:rsid w:val="003D62EF"/>
    <w:rsid w:val="003D756D"/>
    <w:rsid w:val="003E5FB7"/>
    <w:rsid w:val="003F2A3D"/>
    <w:rsid w:val="00402097"/>
    <w:rsid w:val="00452FC4"/>
    <w:rsid w:val="00464218"/>
    <w:rsid w:val="00474DA9"/>
    <w:rsid w:val="004C24C8"/>
    <w:rsid w:val="004F6638"/>
    <w:rsid w:val="0050027E"/>
    <w:rsid w:val="0051138F"/>
    <w:rsid w:val="0055305E"/>
    <w:rsid w:val="00570675"/>
    <w:rsid w:val="005A0EB2"/>
    <w:rsid w:val="005B154E"/>
    <w:rsid w:val="005D3A75"/>
    <w:rsid w:val="005D4E03"/>
    <w:rsid w:val="005E04B4"/>
    <w:rsid w:val="005F7A63"/>
    <w:rsid w:val="0064114B"/>
    <w:rsid w:val="00642FBD"/>
    <w:rsid w:val="006610B6"/>
    <w:rsid w:val="006A7144"/>
    <w:rsid w:val="006D6A13"/>
    <w:rsid w:val="006F0E3A"/>
    <w:rsid w:val="0074144A"/>
    <w:rsid w:val="00746E26"/>
    <w:rsid w:val="00750069"/>
    <w:rsid w:val="0077109F"/>
    <w:rsid w:val="007C3C74"/>
    <w:rsid w:val="007E4140"/>
    <w:rsid w:val="00821FA3"/>
    <w:rsid w:val="008A4DFC"/>
    <w:rsid w:val="008B7348"/>
    <w:rsid w:val="008D49E0"/>
    <w:rsid w:val="008E66BB"/>
    <w:rsid w:val="00900B3C"/>
    <w:rsid w:val="0094626C"/>
    <w:rsid w:val="00963C38"/>
    <w:rsid w:val="009A3B8B"/>
    <w:rsid w:val="009B69AB"/>
    <w:rsid w:val="00A0670F"/>
    <w:rsid w:val="00A27D60"/>
    <w:rsid w:val="00A27D90"/>
    <w:rsid w:val="00A56050"/>
    <w:rsid w:val="00AA2B85"/>
    <w:rsid w:val="00AB1F5C"/>
    <w:rsid w:val="00AF6127"/>
    <w:rsid w:val="00B17B84"/>
    <w:rsid w:val="00B50466"/>
    <w:rsid w:val="00B62AF1"/>
    <w:rsid w:val="00B92194"/>
    <w:rsid w:val="00B965BF"/>
    <w:rsid w:val="00BC2843"/>
    <w:rsid w:val="00BF2427"/>
    <w:rsid w:val="00BF6BF3"/>
    <w:rsid w:val="00C31534"/>
    <w:rsid w:val="00C81974"/>
    <w:rsid w:val="00CA463F"/>
    <w:rsid w:val="00CA5810"/>
    <w:rsid w:val="00CB46C9"/>
    <w:rsid w:val="00CC5EBC"/>
    <w:rsid w:val="00D2368D"/>
    <w:rsid w:val="00D3541C"/>
    <w:rsid w:val="00D45E96"/>
    <w:rsid w:val="00D52D62"/>
    <w:rsid w:val="00D559AA"/>
    <w:rsid w:val="00D656D0"/>
    <w:rsid w:val="00D84DD4"/>
    <w:rsid w:val="00D870A4"/>
    <w:rsid w:val="00DA2FD8"/>
    <w:rsid w:val="00DC2494"/>
    <w:rsid w:val="00DC25E6"/>
    <w:rsid w:val="00DC380A"/>
    <w:rsid w:val="00DF2F97"/>
    <w:rsid w:val="00E449B1"/>
    <w:rsid w:val="00E63F9E"/>
    <w:rsid w:val="00E87591"/>
    <w:rsid w:val="00EE143E"/>
    <w:rsid w:val="00F13BB3"/>
    <w:rsid w:val="00F41C15"/>
    <w:rsid w:val="00F543B6"/>
    <w:rsid w:val="00F910BA"/>
    <w:rsid w:val="00FC0D20"/>
    <w:rsid w:val="00FD3C7D"/>
    <w:rsid w:val="00FD7122"/>
    <w:rsid w:val="00FE3AC8"/>
    <w:rsid w:val="00FF60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2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D6A13"/>
    <w:rPr>
      <w:color w:val="0000FF" w:themeColor="hyperlink"/>
      <w:u w:val="single"/>
    </w:rPr>
  </w:style>
  <w:style w:type="paragraph" w:styleId="a4">
    <w:name w:val="List Paragraph"/>
    <w:basedOn w:val="a"/>
    <w:uiPriority w:val="34"/>
    <w:qFormat/>
    <w:rsid w:val="005D3A7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cr.ru"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45t01902@kurganobl.ru" TargetMode="External"/><Relationship Id="rId5" Type="http://schemas.openxmlformats.org/officeDocument/2006/relationships/hyperlink" Target="mailto:45t01902@kurganob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1162</TotalTime>
  <Pages>1</Pages>
  <Words>4378</Words>
  <Characters>24956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Kumi4</dc:creator>
  <cp:lastModifiedBy>Kumi4</cp:lastModifiedBy>
  <cp:revision>60</cp:revision>
  <cp:lastPrinted>2022-06-22T11:00:00Z</cp:lastPrinted>
  <dcterms:created xsi:type="dcterms:W3CDTF">2022-05-04T11:58:00Z</dcterms:created>
  <dcterms:modified xsi:type="dcterms:W3CDTF">2022-08-29T07:43:00Z</dcterms:modified>
</cp:coreProperties>
</file>