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0F" w:rsidRPr="00D87E73" w:rsidRDefault="006C338F" w:rsidP="00D707B6">
      <w:pPr>
        <w:ind w:firstLine="709"/>
        <w:jc w:val="both"/>
        <w:rPr>
          <w:bCs/>
        </w:rPr>
      </w:pPr>
      <w:r w:rsidRPr="00D87E73">
        <w:rPr>
          <w:bCs/>
        </w:rPr>
        <w:t>В соответствии со ст.</w:t>
      </w:r>
      <w:r w:rsidR="00EA04C6" w:rsidRPr="00D87E73">
        <w:rPr>
          <w:bCs/>
        </w:rPr>
        <w:t xml:space="preserve"> 12.1 </w:t>
      </w:r>
      <w:r w:rsidR="00D707B6" w:rsidRPr="00D87E73">
        <w:rPr>
          <w:color w:val="000000"/>
        </w:rPr>
        <w:t>Федерального закона от 24.07.2002 № 101-ФЗ "Об обороте земель сельскохозяйственного назначения"</w:t>
      </w:r>
      <w:r w:rsidR="00EA04C6" w:rsidRPr="00D87E73">
        <w:rPr>
          <w:bCs/>
        </w:rPr>
        <w:t xml:space="preserve"> </w:t>
      </w:r>
      <w:r w:rsidRPr="00D87E73">
        <w:rPr>
          <w:bCs/>
        </w:rPr>
        <w:t>Администрация Целинного муниципального округа Курганской области</w:t>
      </w:r>
      <w:r w:rsidR="00EA04C6" w:rsidRPr="00D87E73">
        <w:rPr>
          <w:bCs/>
        </w:rPr>
        <w:t xml:space="preserve">, информирует о наличии следующих невостребованных земельных долей, </w:t>
      </w:r>
      <w:r w:rsidR="0067590F" w:rsidRPr="00D87E73">
        <w:rPr>
          <w:color w:val="000000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Курганская область, Целинный район, с. </w:t>
      </w:r>
      <w:proofErr w:type="gramStart"/>
      <w:r w:rsidR="0067590F" w:rsidRPr="00D87E73">
        <w:rPr>
          <w:color w:val="000000"/>
        </w:rPr>
        <w:t>Большое</w:t>
      </w:r>
      <w:proofErr w:type="gramEnd"/>
      <w:r w:rsidR="0067590F" w:rsidRPr="00D87E73">
        <w:rPr>
          <w:color w:val="000000"/>
        </w:rPr>
        <w:t xml:space="preserve"> Дубровное, земельный участок расположен в северо</w:t>
      </w:r>
      <w:r w:rsidR="003A603D" w:rsidRPr="00D87E73">
        <w:rPr>
          <w:color w:val="000000"/>
        </w:rPr>
        <w:t xml:space="preserve"> </w:t>
      </w:r>
      <w:r w:rsidR="0067590F" w:rsidRPr="00D87E73">
        <w:rPr>
          <w:color w:val="000000"/>
        </w:rPr>
        <w:t>-</w:t>
      </w:r>
      <w:r w:rsidR="003A603D" w:rsidRPr="00D87E73">
        <w:rPr>
          <w:color w:val="000000"/>
        </w:rPr>
        <w:t xml:space="preserve"> </w:t>
      </w:r>
      <w:r w:rsidR="0067590F" w:rsidRPr="00D87E73">
        <w:rPr>
          <w:color w:val="000000"/>
        </w:rPr>
        <w:t>западной части Целинного кадастрового района</w:t>
      </w:r>
      <w:r w:rsidR="00174526" w:rsidRPr="00D87E73">
        <w:rPr>
          <w:color w:val="000000"/>
        </w:rPr>
        <w:t xml:space="preserve">. </w:t>
      </w:r>
      <w:r w:rsidR="00174526" w:rsidRPr="00D87E73">
        <w:rPr>
          <w:color w:val="000000"/>
          <w:shd w:val="clear" w:color="auto" w:fill="FFFFFF"/>
        </w:rPr>
        <w:t>Земельные доли</w:t>
      </w:r>
      <w:r w:rsidR="00174526" w:rsidRPr="00D87E73">
        <w:t xml:space="preserve"> находятся в земельном участке с кадастровым номером 45:18:000000:225.</w:t>
      </w:r>
    </w:p>
    <w:p w:rsidR="00EA04C6" w:rsidRPr="00D87E73" w:rsidRDefault="006C338F" w:rsidP="00AA3F7F">
      <w:pPr>
        <w:ind w:firstLine="709"/>
        <w:rPr>
          <w:bCs/>
        </w:rPr>
      </w:pPr>
      <w:r w:rsidRPr="00D87E73">
        <w:rPr>
          <w:bCs/>
        </w:rPr>
        <w:t xml:space="preserve">СПИСОК </w:t>
      </w:r>
      <w:r w:rsidR="00EA04C6" w:rsidRPr="00D87E73">
        <w:rPr>
          <w:bCs/>
        </w:rPr>
        <w:t>СОБСТВЕННИКОВ:</w:t>
      </w:r>
    </w:p>
    <w:p w:rsidR="00EA04C6" w:rsidRPr="00D87E73" w:rsidRDefault="00EA04C6" w:rsidP="00AA3F7F">
      <w:pPr>
        <w:ind w:firstLine="709"/>
        <w:rPr>
          <w:bCs/>
        </w:rPr>
      </w:pPr>
      <w:proofErr w:type="gramStart"/>
      <w:r w:rsidRPr="00D87E73">
        <w:rPr>
          <w:bCs/>
        </w:rPr>
        <w:t>Умершие</w:t>
      </w:r>
      <w:proofErr w:type="gramEnd"/>
    </w:p>
    <w:p w:rsidR="00AA3F7F" w:rsidRPr="00D87E73" w:rsidRDefault="00607C66" w:rsidP="00AA3F7F">
      <w:pPr>
        <w:ind w:right="-2" w:firstLine="709"/>
        <w:jc w:val="both"/>
      </w:pPr>
      <w:proofErr w:type="spellStart"/>
      <w:r w:rsidRPr="00D87E73">
        <w:t>Сабиров</w:t>
      </w:r>
      <w:proofErr w:type="spellEnd"/>
      <w:r w:rsidRPr="00D87E73">
        <w:t xml:space="preserve"> </w:t>
      </w:r>
      <w:proofErr w:type="spellStart"/>
      <w:r w:rsidRPr="00D87E73">
        <w:t>Самигулла</w:t>
      </w:r>
      <w:proofErr w:type="spellEnd"/>
      <w:r w:rsidRPr="00D87E73">
        <w:t xml:space="preserve"> </w:t>
      </w:r>
      <w:proofErr w:type="spellStart"/>
      <w:r w:rsidRPr="00D87E73">
        <w:t>Лукманович</w:t>
      </w:r>
      <w:proofErr w:type="spellEnd"/>
      <w:r w:rsidRPr="00D87E73">
        <w:t xml:space="preserve">, </w:t>
      </w:r>
      <w:proofErr w:type="spellStart"/>
      <w:r w:rsidRPr="00D87E73">
        <w:t>Гализеева</w:t>
      </w:r>
      <w:proofErr w:type="spellEnd"/>
      <w:r w:rsidRPr="00D87E73">
        <w:t xml:space="preserve"> Любовь Александровна, </w:t>
      </w:r>
      <w:proofErr w:type="spellStart"/>
      <w:r w:rsidRPr="00D87E73">
        <w:t>Ахметшин</w:t>
      </w:r>
      <w:proofErr w:type="spellEnd"/>
      <w:r w:rsidRPr="00D87E73">
        <w:t xml:space="preserve"> Ким </w:t>
      </w:r>
      <w:proofErr w:type="spellStart"/>
      <w:r w:rsidRPr="00D87E73">
        <w:t>Ахметжанович</w:t>
      </w:r>
      <w:proofErr w:type="spellEnd"/>
      <w:r w:rsidRPr="00D87E73">
        <w:t xml:space="preserve">, </w:t>
      </w:r>
      <w:proofErr w:type="spellStart"/>
      <w:r w:rsidRPr="00D87E73">
        <w:t>Юзеев</w:t>
      </w:r>
      <w:proofErr w:type="spellEnd"/>
      <w:r w:rsidRPr="00D87E73">
        <w:t xml:space="preserve"> </w:t>
      </w:r>
      <w:proofErr w:type="spellStart"/>
      <w:r w:rsidRPr="00D87E73">
        <w:t>Радик</w:t>
      </w:r>
      <w:proofErr w:type="spellEnd"/>
      <w:r w:rsidRPr="00D87E73">
        <w:t xml:space="preserve"> </w:t>
      </w:r>
      <w:proofErr w:type="spellStart"/>
      <w:r w:rsidRPr="00D87E73">
        <w:t>Хакимович</w:t>
      </w:r>
      <w:proofErr w:type="spellEnd"/>
      <w:r w:rsidRPr="00D87E73">
        <w:t xml:space="preserve">, </w:t>
      </w:r>
      <w:proofErr w:type="spellStart"/>
      <w:r w:rsidRPr="00D87E73">
        <w:t>Шишигина</w:t>
      </w:r>
      <w:proofErr w:type="spellEnd"/>
      <w:r w:rsidRPr="00D87E73">
        <w:t xml:space="preserve"> Амина </w:t>
      </w:r>
      <w:proofErr w:type="spellStart"/>
      <w:r w:rsidRPr="00D87E73">
        <w:t>Ахметовна</w:t>
      </w:r>
      <w:proofErr w:type="spellEnd"/>
      <w:r w:rsidRPr="00D87E73">
        <w:t xml:space="preserve">, Шамсутдинова </w:t>
      </w:r>
      <w:proofErr w:type="spellStart"/>
      <w:r w:rsidRPr="00D87E73">
        <w:t>Разида</w:t>
      </w:r>
      <w:proofErr w:type="spellEnd"/>
      <w:r w:rsidRPr="00D87E73">
        <w:t xml:space="preserve"> </w:t>
      </w:r>
      <w:proofErr w:type="spellStart"/>
      <w:r w:rsidRPr="00D87E73">
        <w:t>Коримовна</w:t>
      </w:r>
      <w:proofErr w:type="spellEnd"/>
      <w:r w:rsidRPr="00D87E73">
        <w:t xml:space="preserve">, </w:t>
      </w:r>
      <w:proofErr w:type="spellStart"/>
      <w:r w:rsidRPr="00D87E73">
        <w:t>Шамаева</w:t>
      </w:r>
      <w:proofErr w:type="spellEnd"/>
      <w:r w:rsidRPr="00D87E73">
        <w:t xml:space="preserve"> </w:t>
      </w:r>
      <w:proofErr w:type="spellStart"/>
      <w:r w:rsidRPr="00D87E73">
        <w:t>Назиля</w:t>
      </w:r>
      <w:proofErr w:type="spellEnd"/>
      <w:r w:rsidRPr="00D87E73">
        <w:t xml:space="preserve"> </w:t>
      </w:r>
      <w:proofErr w:type="spellStart"/>
      <w:r w:rsidRPr="00D87E73">
        <w:t>Шагаповна</w:t>
      </w:r>
      <w:proofErr w:type="spellEnd"/>
      <w:r w:rsidRPr="00D87E73">
        <w:t xml:space="preserve">, </w:t>
      </w:r>
      <w:proofErr w:type="spellStart"/>
      <w:r w:rsidRPr="00D87E73">
        <w:t>Гелязеев</w:t>
      </w:r>
      <w:proofErr w:type="spellEnd"/>
      <w:r w:rsidRPr="00D87E73">
        <w:t xml:space="preserve"> </w:t>
      </w:r>
      <w:proofErr w:type="spellStart"/>
      <w:r w:rsidRPr="00D87E73">
        <w:t>Камиль</w:t>
      </w:r>
      <w:proofErr w:type="spellEnd"/>
      <w:r w:rsidRPr="00D87E73">
        <w:t xml:space="preserve"> </w:t>
      </w:r>
      <w:proofErr w:type="spellStart"/>
      <w:r w:rsidRPr="00D87E73">
        <w:t>Нуртдинович</w:t>
      </w:r>
      <w:proofErr w:type="spellEnd"/>
      <w:r w:rsidRPr="00D87E73">
        <w:t xml:space="preserve">, Каримуллин Виктор Николаевич, Журавлева Галина Афанасьевна, Журавлёв Евгений Фёдорович, Жумабаев </w:t>
      </w:r>
      <w:proofErr w:type="spellStart"/>
      <w:r w:rsidRPr="00D87E73">
        <w:t>Абубакир</w:t>
      </w:r>
      <w:proofErr w:type="spellEnd"/>
      <w:r w:rsidRPr="00D87E73">
        <w:t xml:space="preserve"> </w:t>
      </w:r>
      <w:proofErr w:type="spellStart"/>
      <w:r w:rsidRPr="00D87E73">
        <w:t>Мурзашович</w:t>
      </w:r>
      <w:proofErr w:type="spellEnd"/>
      <w:r w:rsidRPr="00D87E73">
        <w:t xml:space="preserve">, </w:t>
      </w:r>
      <w:proofErr w:type="spellStart"/>
      <w:r w:rsidRPr="00D87E73">
        <w:t>Мурадымова</w:t>
      </w:r>
      <w:proofErr w:type="spellEnd"/>
      <w:proofErr w:type="gramStart"/>
      <w:r w:rsidRPr="00D87E73">
        <w:t xml:space="preserve"> М</w:t>
      </w:r>
      <w:proofErr w:type="gramEnd"/>
      <w:r w:rsidRPr="00D87E73">
        <w:t xml:space="preserve">инируй </w:t>
      </w:r>
      <w:proofErr w:type="spellStart"/>
      <w:r w:rsidRPr="00D87E73">
        <w:t>Летфуловна</w:t>
      </w:r>
      <w:proofErr w:type="spellEnd"/>
      <w:r w:rsidRPr="00D87E73">
        <w:t xml:space="preserve">, </w:t>
      </w:r>
      <w:proofErr w:type="spellStart"/>
      <w:r w:rsidRPr="00D87E73">
        <w:t>Мурадымов</w:t>
      </w:r>
      <w:proofErr w:type="spellEnd"/>
      <w:r w:rsidRPr="00D87E73">
        <w:t xml:space="preserve"> </w:t>
      </w:r>
      <w:proofErr w:type="spellStart"/>
      <w:r w:rsidRPr="00D87E73">
        <w:t>Хабибулла</w:t>
      </w:r>
      <w:proofErr w:type="spellEnd"/>
      <w:r w:rsidRPr="00D87E73">
        <w:t xml:space="preserve"> </w:t>
      </w:r>
      <w:proofErr w:type="spellStart"/>
      <w:r w:rsidRPr="00D87E73">
        <w:t>Гайнуллович</w:t>
      </w:r>
      <w:proofErr w:type="spellEnd"/>
      <w:r w:rsidRPr="00D87E73">
        <w:t xml:space="preserve">, </w:t>
      </w:r>
      <w:proofErr w:type="spellStart"/>
      <w:r w:rsidRPr="00D87E73">
        <w:t>Мулюкова</w:t>
      </w:r>
      <w:proofErr w:type="spellEnd"/>
      <w:r w:rsidRPr="00D87E73">
        <w:t xml:space="preserve"> </w:t>
      </w:r>
      <w:proofErr w:type="spellStart"/>
      <w:r w:rsidRPr="00D87E73">
        <w:t>Фатыха</w:t>
      </w:r>
      <w:proofErr w:type="spellEnd"/>
      <w:r w:rsidRPr="00D87E73">
        <w:t xml:space="preserve"> </w:t>
      </w:r>
      <w:proofErr w:type="spellStart"/>
      <w:r w:rsidRPr="00D87E73">
        <w:t>Ахметгалеевна</w:t>
      </w:r>
      <w:proofErr w:type="spellEnd"/>
      <w:r w:rsidRPr="00D87E73">
        <w:t xml:space="preserve">, </w:t>
      </w:r>
      <w:proofErr w:type="spellStart"/>
      <w:r w:rsidRPr="00D87E73">
        <w:t>Мазитова</w:t>
      </w:r>
      <w:proofErr w:type="spellEnd"/>
      <w:r w:rsidRPr="00D87E73">
        <w:t xml:space="preserve"> </w:t>
      </w:r>
      <w:proofErr w:type="spellStart"/>
      <w:r w:rsidRPr="00D87E73">
        <w:t>Гульшат</w:t>
      </w:r>
      <w:proofErr w:type="spellEnd"/>
      <w:r w:rsidRPr="00D87E73">
        <w:t xml:space="preserve"> </w:t>
      </w:r>
      <w:proofErr w:type="spellStart"/>
      <w:r w:rsidRPr="00D87E73">
        <w:t>Глюмовна</w:t>
      </w:r>
      <w:proofErr w:type="spellEnd"/>
      <w:r w:rsidRPr="00D87E73">
        <w:t xml:space="preserve">, </w:t>
      </w:r>
      <w:proofErr w:type="spellStart"/>
      <w:r w:rsidRPr="00D87E73">
        <w:t>Мазитов</w:t>
      </w:r>
      <w:proofErr w:type="spellEnd"/>
      <w:r w:rsidRPr="00D87E73">
        <w:t xml:space="preserve"> </w:t>
      </w:r>
      <w:proofErr w:type="spellStart"/>
      <w:r w:rsidRPr="00D87E73">
        <w:t>Диас</w:t>
      </w:r>
      <w:proofErr w:type="spellEnd"/>
      <w:r w:rsidRPr="00D87E73">
        <w:t xml:space="preserve"> </w:t>
      </w:r>
      <w:proofErr w:type="spellStart"/>
      <w:r w:rsidRPr="00D87E73">
        <w:t>Нигматович</w:t>
      </w:r>
      <w:proofErr w:type="spellEnd"/>
      <w:r w:rsidRPr="00D87E73">
        <w:t xml:space="preserve">, </w:t>
      </w:r>
      <w:proofErr w:type="spellStart"/>
      <w:r w:rsidRPr="00D87E73">
        <w:t>Кашафеев</w:t>
      </w:r>
      <w:proofErr w:type="spellEnd"/>
      <w:r w:rsidRPr="00D87E73">
        <w:t xml:space="preserve"> </w:t>
      </w:r>
      <w:proofErr w:type="spellStart"/>
      <w:r w:rsidRPr="00D87E73">
        <w:t>Фарит</w:t>
      </w:r>
      <w:proofErr w:type="spellEnd"/>
      <w:r w:rsidRPr="00D87E73">
        <w:t xml:space="preserve"> </w:t>
      </w:r>
      <w:proofErr w:type="spellStart"/>
      <w:r w:rsidRPr="00D87E73">
        <w:t>Фуатович</w:t>
      </w:r>
      <w:proofErr w:type="spellEnd"/>
      <w:r w:rsidRPr="00D87E73">
        <w:t xml:space="preserve">, </w:t>
      </w:r>
      <w:proofErr w:type="spellStart"/>
      <w:r w:rsidRPr="00D87E73">
        <w:t>Нуруллина</w:t>
      </w:r>
      <w:proofErr w:type="spellEnd"/>
      <w:r w:rsidRPr="00D87E73">
        <w:t xml:space="preserve"> Роза </w:t>
      </w:r>
      <w:proofErr w:type="spellStart"/>
      <w:r w:rsidRPr="00D87E73">
        <w:t>Гильмановна</w:t>
      </w:r>
      <w:proofErr w:type="spellEnd"/>
      <w:r w:rsidRPr="00D87E73">
        <w:t xml:space="preserve">, </w:t>
      </w:r>
      <w:proofErr w:type="spellStart"/>
      <w:r w:rsidRPr="00D87E73">
        <w:t>Вафина</w:t>
      </w:r>
      <w:proofErr w:type="spellEnd"/>
      <w:r w:rsidRPr="00D87E73">
        <w:t xml:space="preserve"> </w:t>
      </w:r>
      <w:proofErr w:type="spellStart"/>
      <w:r w:rsidRPr="00D87E73">
        <w:t>Миннура</w:t>
      </w:r>
      <w:proofErr w:type="spellEnd"/>
      <w:r w:rsidRPr="00D87E73">
        <w:t xml:space="preserve"> </w:t>
      </w:r>
      <w:proofErr w:type="spellStart"/>
      <w:r w:rsidRPr="00D87E73">
        <w:t>Шариповна</w:t>
      </w:r>
      <w:proofErr w:type="spellEnd"/>
      <w:r w:rsidRPr="00D87E73">
        <w:t xml:space="preserve">, </w:t>
      </w:r>
      <w:proofErr w:type="spellStart"/>
      <w:r w:rsidRPr="00D87E73">
        <w:t>Ихсанова</w:t>
      </w:r>
      <w:proofErr w:type="spellEnd"/>
      <w:r w:rsidRPr="00D87E73">
        <w:t xml:space="preserve"> Елена Александровна,</w:t>
      </w:r>
      <w:r w:rsidR="009331A2" w:rsidRPr="00D87E73">
        <w:t xml:space="preserve"> </w:t>
      </w:r>
      <w:proofErr w:type="spellStart"/>
      <w:r w:rsidR="009331A2" w:rsidRPr="00D87E73">
        <w:t>Кашафеева</w:t>
      </w:r>
      <w:proofErr w:type="spellEnd"/>
      <w:r w:rsidR="009331A2" w:rsidRPr="00D87E73">
        <w:t xml:space="preserve"> </w:t>
      </w:r>
      <w:proofErr w:type="spellStart"/>
      <w:r w:rsidR="009331A2" w:rsidRPr="00D87E73">
        <w:t>Рашида</w:t>
      </w:r>
      <w:proofErr w:type="spellEnd"/>
      <w:r w:rsidR="009331A2" w:rsidRPr="00D87E73">
        <w:t xml:space="preserve"> </w:t>
      </w:r>
      <w:proofErr w:type="spellStart"/>
      <w:r w:rsidR="009331A2" w:rsidRPr="00D87E73">
        <w:t>Идрисовна</w:t>
      </w:r>
      <w:proofErr w:type="spellEnd"/>
      <w:r w:rsidR="009331A2" w:rsidRPr="00D87E73">
        <w:t>.</w:t>
      </w:r>
    </w:p>
    <w:p w:rsidR="00AA3F7F" w:rsidRPr="00D87E73" w:rsidRDefault="009331A2" w:rsidP="00AA3F7F">
      <w:pPr>
        <w:ind w:right="-2" w:firstLine="709"/>
        <w:jc w:val="both"/>
      </w:pPr>
      <w:r w:rsidRPr="00D87E73">
        <w:t>Всего: 22 собственника</w:t>
      </w:r>
      <w:r w:rsidR="00EA04C6" w:rsidRPr="00D87E73">
        <w:t>.</w:t>
      </w:r>
    </w:p>
    <w:p w:rsidR="00EA04C6" w:rsidRPr="00D87E73" w:rsidRDefault="00EA04C6" w:rsidP="00AA3F7F">
      <w:pPr>
        <w:ind w:right="-2" w:firstLine="709"/>
        <w:jc w:val="both"/>
      </w:pPr>
      <w:r w:rsidRPr="00D87E73">
        <w:t>Общ</w:t>
      </w:r>
      <w:r w:rsidR="004F53B3" w:rsidRPr="00D87E73">
        <w:t>ая площадь сельхозугодий – 532,4</w:t>
      </w:r>
      <w:r w:rsidR="00826D3C" w:rsidRPr="00D87E73">
        <w:t>га.</w:t>
      </w:r>
    </w:p>
    <w:p w:rsidR="00AA3F7F" w:rsidRPr="00D87E73" w:rsidRDefault="00EA04C6" w:rsidP="00AA3F7F">
      <w:pPr>
        <w:ind w:firstLine="709"/>
        <w:jc w:val="both"/>
      </w:pPr>
      <w:r w:rsidRPr="00D87E73">
        <w:t>Собственники земельных долей, указанных в настоящем объявлении, а также наследники или лица, имеющие права на земельные доли, вправе представить в письменной форме возражения против включения в список невостребованных земельных долей, а также заявить о своём желании воспользоваться правами на земельную долю в течени</w:t>
      </w:r>
      <w:proofErr w:type="gramStart"/>
      <w:r w:rsidRPr="00D87E73">
        <w:t>и</w:t>
      </w:r>
      <w:proofErr w:type="gramEnd"/>
      <w:r w:rsidRPr="00D87E73">
        <w:t xml:space="preserve"> трёх месяцев со дня опубликования настоящего извещения либо заяв</w:t>
      </w:r>
      <w:r w:rsidR="00826D3C" w:rsidRPr="00D87E73">
        <w:t>лять об</w:t>
      </w:r>
      <w:r w:rsidRPr="00D87E73">
        <w:t xml:space="preserve"> этом на общем собрании участников долевой собственности. Данные возражения и заявлен6ия являются основанием для исключения указанных лиц и (или) земельных долей из списка невостребованных земельных долей.</w:t>
      </w:r>
    </w:p>
    <w:p w:rsidR="00AA3F7F" w:rsidRPr="00D87E73" w:rsidRDefault="00866136" w:rsidP="00AA3F7F">
      <w:pPr>
        <w:ind w:firstLine="709"/>
        <w:jc w:val="both"/>
      </w:pPr>
      <w:r w:rsidRPr="00D87E73">
        <w:t>Заявления и возражения</w:t>
      </w:r>
      <w:r w:rsidR="00EA04C6" w:rsidRPr="00D87E73">
        <w:t xml:space="preserve"> </w:t>
      </w:r>
      <w:r w:rsidRPr="00D87E73">
        <w:t>принимаются в течени</w:t>
      </w:r>
      <w:proofErr w:type="gramStart"/>
      <w:r w:rsidRPr="00D87E73">
        <w:t>и</w:t>
      </w:r>
      <w:proofErr w:type="gramEnd"/>
      <w:r w:rsidRPr="00D87E73">
        <w:t xml:space="preserve"> трех месяцев со дня </w:t>
      </w:r>
      <w:r w:rsidR="00EA04C6" w:rsidRPr="00D87E73">
        <w:t>публикации настоящего извещения по адресу:</w:t>
      </w:r>
      <w:r w:rsidR="00871696" w:rsidRPr="00D87E73">
        <w:t xml:space="preserve"> 641150, Курганская область, Целинный район, с. Целинное, ул. Советская, 66, </w:t>
      </w:r>
      <w:r w:rsidR="00D87E73">
        <w:t>телефон</w:t>
      </w:r>
      <w:r w:rsidR="00871696" w:rsidRPr="00D87E73">
        <w:t>: 8</w:t>
      </w:r>
      <w:r w:rsidR="00D87E73">
        <w:t> </w:t>
      </w:r>
      <w:r w:rsidR="00871696" w:rsidRPr="00D87E73">
        <w:t>(35241)</w:t>
      </w:r>
      <w:r w:rsidR="00D87E73">
        <w:t> </w:t>
      </w:r>
      <w:r w:rsidR="00871696" w:rsidRPr="00D87E73">
        <w:t xml:space="preserve">2-15-21, факс: 2-15-21, </w:t>
      </w:r>
      <w:r w:rsidR="00871696" w:rsidRPr="00D87E73">
        <w:rPr>
          <w:lang w:val="en-US"/>
        </w:rPr>
        <w:t>e</w:t>
      </w:r>
      <w:r w:rsidR="00871696" w:rsidRPr="00D87E73">
        <w:t>-</w:t>
      </w:r>
      <w:r w:rsidR="00871696" w:rsidRPr="00D87E73">
        <w:rPr>
          <w:lang w:val="en-US"/>
        </w:rPr>
        <w:t>mail</w:t>
      </w:r>
      <w:r w:rsidR="00871696" w:rsidRPr="00D87E73">
        <w:t xml:space="preserve">: </w:t>
      </w:r>
      <w:hyperlink r:id="rId4" w:history="1">
        <w:r w:rsidR="00871696" w:rsidRPr="00D87E73">
          <w:rPr>
            <w:rStyle w:val="a3"/>
            <w:color w:val="auto"/>
          </w:rPr>
          <w:t>45</w:t>
        </w:r>
        <w:r w:rsidR="00871696" w:rsidRPr="00D87E73">
          <w:rPr>
            <w:rStyle w:val="a3"/>
            <w:color w:val="auto"/>
            <w:lang w:val="en-US"/>
          </w:rPr>
          <w:t>t</w:t>
        </w:r>
        <w:r w:rsidR="00871696" w:rsidRPr="00D87E73">
          <w:rPr>
            <w:rStyle w:val="a3"/>
            <w:color w:val="auto"/>
          </w:rPr>
          <w:t>01902@</w:t>
        </w:r>
        <w:proofErr w:type="spellStart"/>
        <w:r w:rsidR="00871696" w:rsidRPr="00D87E73">
          <w:rPr>
            <w:rStyle w:val="a3"/>
            <w:color w:val="auto"/>
            <w:lang w:val="en-US"/>
          </w:rPr>
          <w:t>kurganobl</w:t>
        </w:r>
        <w:proofErr w:type="spellEnd"/>
        <w:r w:rsidR="00871696" w:rsidRPr="00D87E73">
          <w:rPr>
            <w:rStyle w:val="a3"/>
            <w:color w:val="auto"/>
          </w:rPr>
          <w:t>.</w:t>
        </w:r>
        <w:proofErr w:type="spellStart"/>
        <w:r w:rsidR="00871696" w:rsidRPr="00D87E73">
          <w:rPr>
            <w:rStyle w:val="a3"/>
            <w:color w:val="auto"/>
            <w:lang w:val="en-US"/>
          </w:rPr>
          <w:t>ru</w:t>
        </w:r>
        <w:proofErr w:type="spellEnd"/>
      </w:hyperlink>
      <w:r w:rsidR="00EA04C6" w:rsidRPr="00D87E73">
        <w:t>.</w:t>
      </w:r>
    </w:p>
    <w:p w:rsidR="00EA04C6" w:rsidRPr="00D87E73" w:rsidRDefault="00EA04C6" w:rsidP="00AA3F7F">
      <w:pPr>
        <w:ind w:firstLine="709"/>
        <w:jc w:val="both"/>
      </w:pPr>
      <w:r w:rsidRPr="00D87E73">
        <w:t xml:space="preserve">В соответствии с п.5 ст.12.1 </w:t>
      </w:r>
      <w:r w:rsidR="00D12825" w:rsidRPr="00D87E73">
        <w:rPr>
          <w:color w:val="000000"/>
        </w:rPr>
        <w:t>Федерального закона от 24.07.2002 № 101-ФЗ "Об обороте земель сельскохозяйственного назначения"</w:t>
      </w:r>
      <w:r w:rsidRPr="00D87E73">
        <w:t xml:space="preserve"> в целях утверждения списка невостребованных зем</w:t>
      </w:r>
      <w:r w:rsidR="00D12825" w:rsidRPr="00D87E73">
        <w:t>ельных дол</w:t>
      </w:r>
      <w:r w:rsidR="00096A83">
        <w:t>ей «14</w:t>
      </w:r>
      <w:r w:rsidR="00D62616" w:rsidRPr="00D87E73">
        <w:t>»</w:t>
      </w:r>
      <w:r w:rsidR="00096A83">
        <w:t xml:space="preserve"> июля </w:t>
      </w:r>
      <w:r w:rsidR="00D12825" w:rsidRPr="00D87E73">
        <w:t>2024 года состоится</w:t>
      </w:r>
      <w:r w:rsidRPr="00D87E73">
        <w:t xml:space="preserve"> общее соб</w:t>
      </w:r>
      <w:r w:rsidR="00D12825" w:rsidRPr="00D87E73">
        <w:t xml:space="preserve">рание участников общей долевой </w:t>
      </w:r>
      <w:r w:rsidRPr="00D87E73">
        <w:t>собственности на земельные участки из земель сельскохозяйственного назначе</w:t>
      </w:r>
      <w:r w:rsidR="00D12825" w:rsidRPr="00D87E73">
        <w:t>ния по вопросу утверждения выше</w:t>
      </w:r>
      <w:r w:rsidRPr="00D87E73">
        <w:t>указанного списка невостребованных земельных долей.</w:t>
      </w:r>
    </w:p>
    <w:p w:rsidR="00AA3F7F" w:rsidRPr="00D87E73" w:rsidRDefault="00EA04C6" w:rsidP="00826D3C">
      <w:pPr>
        <w:jc w:val="both"/>
      </w:pPr>
      <w:r w:rsidRPr="00D87E73">
        <w:t xml:space="preserve">Общее собрание состоится в </w:t>
      </w:r>
      <w:r w:rsidR="00FD515D" w:rsidRPr="00D87E73">
        <w:t>МКУ «Территориальном управлении Целинного муниципального округа»</w:t>
      </w:r>
      <w:r w:rsidR="00C167F5" w:rsidRPr="00D87E73">
        <w:t xml:space="preserve"> по адресу: Курганская область, Целинный район, </w:t>
      </w:r>
      <w:r w:rsidR="00232929" w:rsidRPr="00D87E73">
        <w:t xml:space="preserve">с. </w:t>
      </w:r>
      <w:proofErr w:type="gramStart"/>
      <w:r w:rsidR="00C167F5" w:rsidRPr="00D87E73">
        <w:t>Большое</w:t>
      </w:r>
      <w:proofErr w:type="gramEnd"/>
      <w:r w:rsidR="00C167F5" w:rsidRPr="00D87E73">
        <w:t xml:space="preserve"> Дубровное, ул. Школьная, 5</w:t>
      </w:r>
      <w:r w:rsidR="00AA3F7F" w:rsidRPr="00D87E73">
        <w:t xml:space="preserve">. </w:t>
      </w:r>
    </w:p>
    <w:p w:rsidR="00AA3F7F" w:rsidRPr="00D87E73" w:rsidRDefault="00EA04C6" w:rsidP="00AA3F7F">
      <w:pPr>
        <w:ind w:firstLine="709"/>
        <w:jc w:val="both"/>
      </w:pPr>
      <w:r w:rsidRPr="00D87E73">
        <w:t>Время начала регистрации лиц, имеющих право на участие в об</w:t>
      </w:r>
      <w:r w:rsidR="00AA3F7F" w:rsidRPr="00D87E73">
        <w:t xml:space="preserve">щем собрании: </w:t>
      </w:r>
      <w:r w:rsidR="00232929" w:rsidRPr="00D87E73">
        <w:rPr>
          <w:b/>
        </w:rPr>
        <w:t>09</w:t>
      </w:r>
      <w:r w:rsidR="00AA3F7F" w:rsidRPr="00D87E73">
        <w:t xml:space="preserve"> часов </w:t>
      </w:r>
      <w:r w:rsidR="00232929" w:rsidRPr="00D87E73">
        <w:rPr>
          <w:b/>
        </w:rPr>
        <w:t>00</w:t>
      </w:r>
      <w:r w:rsidR="00AA3F7F" w:rsidRPr="00D87E73">
        <w:t xml:space="preserve"> минут (</w:t>
      </w:r>
      <w:r w:rsidRPr="00D87E73">
        <w:t>при себе иметь паспорт и правоустанавливающие документы на земельную долю; представителям собственников</w:t>
      </w:r>
      <w:r w:rsidR="00EC5741" w:rsidRPr="00D87E73">
        <w:t xml:space="preserve"> </w:t>
      </w:r>
      <w:r w:rsidRPr="00D87E73">
        <w:t>- нотариальные доверенности).</w:t>
      </w:r>
    </w:p>
    <w:p w:rsidR="001810F2" w:rsidRPr="00D87E73" w:rsidRDefault="00EA04C6" w:rsidP="001810F2">
      <w:pPr>
        <w:shd w:val="clear" w:color="auto" w:fill="FFFFFF"/>
        <w:ind w:firstLine="709"/>
        <w:jc w:val="both"/>
        <w:rPr>
          <w:spacing w:val="-3"/>
        </w:rPr>
      </w:pPr>
      <w:r w:rsidRPr="00D87E73">
        <w:t xml:space="preserve">Время открытия собрания: </w:t>
      </w:r>
      <w:r w:rsidR="00232929" w:rsidRPr="00D87E73">
        <w:rPr>
          <w:b/>
        </w:rPr>
        <w:t>10</w:t>
      </w:r>
      <w:r w:rsidRPr="00D87E73">
        <w:t xml:space="preserve"> часов </w:t>
      </w:r>
      <w:r w:rsidR="00232929" w:rsidRPr="00D87E73">
        <w:rPr>
          <w:b/>
        </w:rPr>
        <w:t>00</w:t>
      </w:r>
      <w:r w:rsidRPr="00D87E73">
        <w:t xml:space="preserve"> минут</w:t>
      </w:r>
      <w:r w:rsidR="005E37C4" w:rsidRPr="00D87E73">
        <w:t>. Инициатор проведения собрания</w:t>
      </w:r>
      <w:r w:rsidRPr="00D87E73">
        <w:t xml:space="preserve"> </w:t>
      </w:r>
      <w:r w:rsidR="005E37C4" w:rsidRPr="00D87E73">
        <w:rPr>
          <w:bCs/>
        </w:rPr>
        <w:t>Администрация Целинного муниципального округа Курганской области.</w:t>
      </w:r>
      <w:r w:rsidR="001810F2" w:rsidRPr="00D87E73">
        <w:t xml:space="preserve"> По всем вопросам обращаться: Курганская область, Целинный район, с. </w:t>
      </w:r>
      <w:proofErr w:type="gramStart"/>
      <w:r w:rsidR="001810F2" w:rsidRPr="00D87E73">
        <w:t>Целинное</w:t>
      </w:r>
      <w:proofErr w:type="gramEnd"/>
      <w:r w:rsidR="001810F2" w:rsidRPr="00D87E73">
        <w:t xml:space="preserve">, ул. Советская, д. 66, </w:t>
      </w:r>
      <w:proofErr w:type="spellStart"/>
      <w:r w:rsidR="001810F2" w:rsidRPr="00D87E73">
        <w:t>каб</w:t>
      </w:r>
      <w:proofErr w:type="spellEnd"/>
      <w:r w:rsidR="001810F2" w:rsidRPr="00D87E73">
        <w:t xml:space="preserve">. 21; электронная почта: </w:t>
      </w:r>
      <w:proofErr w:type="spellStart"/>
      <w:r w:rsidR="001810F2" w:rsidRPr="00D87E73">
        <w:rPr>
          <w:lang w:val="en-US"/>
        </w:rPr>
        <w:t>kumi</w:t>
      </w:r>
      <w:proofErr w:type="spellEnd"/>
      <w:r w:rsidR="001810F2" w:rsidRPr="00D87E73">
        <w:t>-</w:t>
      </w:r>
      <w:proofErr w:type="spellStart"/>
      <w:r w:rsidR="001810F2" w:rsidRPr="00D87E73">
        <w:rPr>
          <w:lang w:val="en-US"/>
        </w:rPr>
        <w:t>celinnoe</w:t>
      </w:r>
      <w:proofErr w:type="spellEnd"/>
      <w:r w:rsidR="001810F2" w:rsidRPr="00D87E73">
        <w:t>@</w:t>
      </w:r>
      <w:r w:rsidR="001810F2" w:rsidRPr="00D87E73">
        <w:rPr>
          <w:lang w:val="en-US"/>
        </w:rPr>
        <w:t>mail</w:t>
      </w:r>
      <w:r w:rsidR="001810F2" w:rsidRPr="00D87E73">
        <w:t>.</w:t>
      </w:r>
      <w:proofErr w:type="spellStart"/>
      <w:r w:rsidR="001810F2" w:rsidRPr="00D87E73">
        <w:rPr>
          <w:lang w:val="en-US"/>
        </w:rPr>
        <w:t>ru</w:t>
      </w:r>
      <w:proofErr w:type="spellEnd"/>
      <w:r w:rsidR="001810F2" w:rsidRPr="00D87E73">
        <w:t xml:space="preserve"> в Отдел по управлению муниципальным имуществом и земельными отношениями, телефон 8 (35241) 2-14-19.</w:t>
      </w:r>
    </w:p>
    <w:p w:rsidR="00EA04C6" w:rsidRPr="00D87E73" w:rsidRDefault="00EA04C6" w:rsidP="001810F2">
      <w:pPr>
        <w:shd w:val="clear" w:color="auto" w:fill="FFFFFF"/>
        <w:ind w:firstLine="709"/>
        <w:jc w:val="both"/>
        <w:rPr>
          <w:spacing w:val="-3"/>
        </w:rPr>
      </w:pPr>
      <w:r w:rsidRPr="00D87E73">
        <w:t>По истечении установленных законодательством сро</w:t>
      </w:r>
      <w:r w:rsidR="001810F2" w:rsidRPr="00D87E73">
        <w:t>ков и утверждения списка невост</w:t>
      </w:r>
      <w:r w:rsidRPr="00D87E73">
        <w:t xml:space="preserve">ребованных земельных долей </w:t>
      </w:r>
      <w:r w:rsidR="00151410" w:rsidRPr="00D87E73">
        <w:rPr>
          <w:bCs/>
        </w:rPr>
        <w:t>Администрация Целинного муниципального округа Курганской области</w:t>
      </w:r>
      <w:r w:rsidRPr="00D87E73">
        <w:t xml:space="preserve"> вправе обратиться в суд с требованием о признании права собственнос</w:t>
      </w:r>
      <w:r w:rsidR="008809BD" w:rsidRPr="00D87E73">
        <w:t>ти</w:t>
      </w:r>
      <w:r w:rsidRPr="00D87E73">
        <w:t xml:space="preserve"> на данные земельные доли.</w:t>
      </w:r>
    </w:p>
    <w:sectPr w:rsidR="00EA04C6" w:rsidRPr="00D87E73" w:rsidSect="004353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4C6"/>
    <w:rsid w:val="00096A83"/>
    <w:rsid w:val="00151410"/>
    <w:rsid w:val="00174526"/>
    <w:rsid w:val="001810F2"/>
    <w:rsid w:val="00232929"/>
    <w:rsid w:val="003A603D"/>
    <w:rsid w:val="00435386"/>
    <w:rsid w:val="004A326D"/>
    <w:rsid w:val="004F53B3"/>
    <w:rsid w:val="005E37C4"/>
    <w:rsid w:val="00607C66"/>
    <w:rsid w:val="0067590F"/>
    <w:rsid w:val="006C338F"/>
    <w:rsid w:val="00826D3C"/>
    <w:rsid w:val="0083231E"/>
    <w:rsid w:val="0086256C"/>
    <w:rsid w:val="00866136"/>
    <w:rsid w:val="00871696"/>
    <w:rsid w:val="008809BD"/>
    <w:rsid w:val="008D5438"/>
    <w:rsid w:val="009331A2"/>
    <w:rsid w:val="00943908"/>
    <w:rsid w:val="00AA3F7F"/>
    <w:rsid w:val="00AC7003"/>
    <w:rsid w:val="00C167F5"/>
    <w:rsid w:val="00D12825"/>
    <w:rsid w:val="00D62616"/>
    <w:rsid w:val="00D707B6"/>
    <w:rsid w:val="00D87E73"/>
    <w:rsid w:val="00DC76BF"/>
    <w:rsid w:val="00E91D1D"/>
    <w:rsid w:val="00EA04C6"/>
    <w:rsid w:val="00EC5741"/>
    <w:rsid w:val="00FA6A75"/>
    <w:rsid w:val="00FD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69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t019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39</cp:revision>
  <cp:lastPrinted>2024-02-08T04:54:00Z</cp:lastPrinted>
  <dcterms:created xsi:type="dcterms:W3CDTF">2024-02-08T03:04:00Z</dcterms:created>
  <dcterms:modified xsi:type="dcterms:W3CDTF">2024-02-08T10:55:00Z</dcterms:modified>
</cp:coreProperties>
</file>