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EC" w:rsidRPr="002C6DEC" w:rsidRDefault="002C6DEC" w:rsidP="002C6D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</w:pPr>
      <w:r w:rsidRPr="002C6DEC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t>9 – Всероссийская неделя охраны труда</w:t>
      </w:r>
    </w:p>
    <w:p w:rsidR="002C6DEC" w:rsidRPr="002C6DEC" w:rsidRDefault="002C6DEC" w:rsidP="002C6D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</w:pPr>
    </w:p>
    <w:p w:rsidR="002C6DEC" w:rsidRPr="002C6DEC" w:rsidRDefault="002C6DEC" w:rsidP="002C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Всероссийская неделя охраны труда 2024</w:t>
      </w:r>
      <w:proofErr w:type="gramStart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соответствии с постановлением Правительства Российской Федерации от 11 декабря 2015 г. </w:t>
      </w:r>
      <w:proofErr w:type="spellStart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No</w:t>
      </w:r>
      <w:proofErr w:type="spellEnd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1346 в период с 10 по 13 сентября 2024 г. на федеральной территории «Сириус», на площадке Научно-технологического университета «Сириус», запланировано проведение IX Всероссийской недели охраны труда (далее – ВНОТ-2024).</w:t>
      </w:r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ВНОТ, подтверждая свою социальную значимость и высокий статус, в очередной раз станет глобальной дискуссионной площадкой, предназначенной для представления современных тенденций в развитии всех аспектов трудовых отношений, обмена опытом и обсуждения перспектив развития деятельности в области обеспечения безопасных условий труда, сохранения здоровья работников на производстве, занятости населения, социального обслуживания.</w:t>
      </w:r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Целью ВНОТ-2024 является создание единой коммуникационной площадки международного уровня для диалога бизнеса и власти, направленного на совершенствование законодательства, а одной из центральных тем ВНОТ-2024 станет формирование культуры безопасного труда.</w:t>
      </w:r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Высокие стандарты организации мероприятия будут обеспечены оператором Всероссийской недели охраны труда – Фондом «</w:t>
      </w:r>
      <w:proofErr w:type="spellStart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Росконгресс</w:t>
      </w:r>
      <w:proofErr w:type="spellEnd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ответственным за проведение наиболее значимых мероприятий в Российской Федерации.</w:t>
      </w:r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Контактное лицо по вопросам участия со стороны Фонда «</w:t>
      </w:r>
      <w:proofErr w:type="spellStart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Росконгресс</w:t>
      </w:r>
      <w:proofErr w:type="spellEnd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»: Скрябина Екатерина Сергеевна, тел.: +7 (968)656-78-77: адрес электронной почты: </w:t>
      </w:r>
      <w:hyperlink r:id="rId4" w:history="1">
        <w:r w:rsidRPr="002C6DEC">
          <w:rPr>
            <w:rFonts w:ascii="Arial" w:eastAsia="Times New Roman" w:hAnsi="Arial" w:cs="Arial"/>
            <w:color w:val="186318"/>
            <w:sz w:val="20"/>
            <w:u w:val="single"/>
            <w:lang w:eastAsia="ru-RU"/>
          </w:rPr>
          <w:t>ekaterina.skriabina@roscongress.org</w:t>
        </w:r>
      </w:hyperlink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Телефон справочной службы Фонда «</w:t>
      </w:r>
      <w:proofErr w:type="spellStart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Росконгресс</w:t>
      </w:r>
      <w:proofErr w:type="spellEnd"/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»: +7(495)640-78-27. Официальный сайт ВНОТ: </w:t>
      </w:r>
      <w:hyperlink r:id="rId5" w:history="1">
        <w:r w:rsidRPr="002C6DEC">
          <w:rPr>
            <w:rFonts w:ascii="Arial" w:eastAsia="Times New Roman" w:hAnsi="Arial" w:cs="Arial"/>
            <w:color w:val="186318"/>
            <w:sz w:val="20"/>
            <w:u w:val="single"/>
            <w:lang w:eastAsia="ru-RU"/>
          </w:rPr>
          <w:t>http://rusafetyweek.com</w:t>
        </w:r>
      </w:hyperlink>
      <w:r w:rsidRPr="002C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02F08" w:rsidRDefault="00402F08"/>
    <w:sectPr w:rsidR="00402F08" w:rsidSect="0040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EC"/>
    <w:rsid w:val="002C6DEC"/>
    <w:rsid w:val="0040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DEC"/>
    <w:rPr>
      <w:b/>
      <w:bCs/>
    </w:rPr>
  </w:style>
  <w:style w:type="character" w:styleId="a4">
    <w:name w:val="Hyperlink"/>
    <w:basedOn w:val="a0"/>
    <w:uiPriority w:val="99"/>
    <w:semiHidden/>
    <w:unhideWhenUsed/>
    <w:rsid w:val="002C6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6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afetyweek.com/" TargetMode="External"/><Relationship Id="rId4" Type="http://schemas.openxmlformats.org/officeDocument/2006/relationships/hyperlink" Target="http://ekaterina.skriabina@roscongress.org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2024-06-28T06:32:00Z</dcterms:created>
  <dcterms:modified xsi:type="dcterms:W3CDTF">2024-06-28T06:37:00Z</dcterms:modified>
</cp:coreProperties>
</file>