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9F" w:rsidRPr="00F7699F" w:rsidRDefault="00F7699F" w:rsidP="00F769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699F">
        <w:rPr>
          <w:rFonts w:ascii="Times New Roman" w:hAnsi="Times New Roman" w:cs="Times New Roman"/>
          <w:b/>
          <w:sz w:val="20"/>
          <w:szCs w:val="20"/>
        </w:rPr>
        <w:t>Памятка</w:t>
      </w:r>
    </w:p>
    <w:p w:rsidR="00E77146" w:rsidRPr="00F7699F" w:rsidRDefault="00F769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699F">
        <w:rPr>
          <w:rFonts w:ascii="Times New Roman" w:hAnsi="Times New Roman" w:cs="Times New Roman"/>
        </w:rPr>
        <w:t>Работы по очистке крыш зданий от снега и льда, а также кровельные и другие работы на крыше зданий относят к работам повышенной опасности, поэтому на их производство выдают наряд-допуск (</w:t>
      </w:r>
      <w:proofErr w:type="spellStart"/>
      <w:r w:rsidRPr="00F7699F">
        <w:rPr>
          <w:rFonts w:ascii="Times New Roman" w:hAnsi="Times New Roman" w:cs="Times New Roman"/>
        </w:rPr>
        <w:t>подп</w:t>
      </w:r>
      <w:proofErr w:type="spellEnd"/>
      <w:r w:rsidRPr="00F7699F">
        <w:rPr>
          <w:rFonts w:ascii="Times New Roman" w:hAnsi="Times New Roman" w:cs="Times New Roman"/>
        </w:rPr>
        <w:t>. 6 п. 13 Правил по охране труда в жилищно-коммунальном хозяйстве, утв. приказом Минтруда от 29.10.2020 № 758н и п. 251 Правил по охране труда при работе на высоте, утв. приказом Минтруда</w:t>
      </w:r>
      <w:proofErr w:type="gramEnd"/>
      <w:r w:rsidRPr="00F7699F">
        <w:rPr>
          <w:rFonts w:ascii="Times New Roman" w:hAnsi="Times New Roman" w:cs="Times New Roman"/>
        </w:rPr>
        <w:t xml:space="preserve"> </w:t>
      </w:r>
      <w:proofErr w:type="gramStart"/>
      <w:r w:rsidRPr="00F7699F">
        <w:rPr>
          <w:rFonts w:ascii="Times New Roman" w:hAnsi="Times New Roman" w:cs="Times New Roman"/>
        </w:rPr>
        <w:t>от 16.11.2020 № 782н).</w:t>
      </w:r>
      <w:proofErr w:type="gramEnd"/>
      <w:r w:rsidRPr="00F7699F">
        <w:rPr>
          <w:rFonts w:ascii="Times New Roman" w:hAnsi="Times New Roman" w:cs="Times New Roman"/>
        </w:rPr>
        <w:t xml:space="preserve"> Перед началом выполнения работ проведите мероприятия: - оградите электросеть и электрооборудование, которое находится на расстоянии 2,5 м и ближе к месту ведения работ; - определите места установки анкерных устройств, трассировку соединительной подсистемы и проверьте прочность стропил и анкерные устройства; - подготовьте переносные стремянки и площадки для передвижения и приема материалов на крыше; - выдайте работникам средства защиты от падения с высоты, спецодежду и </w:t>
      </w:r>
      <w:proofErr w:type="spellStart"/>
      <w:r w:rsidRPr="00F7699F">
        <w:rPr>
          <w:rFonts w:ascii="Times New Roman" w:hAnsi="Times New Roman" w:cs="Times New Roman"/>
        </w:rPr>
        <w:t>спецобувь</w:t>
      </w:r>
      <w:proofErr w:type="spellEnd"/>
      <w:r w:rsidRPr="00F7699F">
        <w:rPr>
          <w:rFonts w:ascii="Times New Roman" w:hAnsi="Times New Roman" w:cs="Times New Roman"/>
        </w:rPr>
        <w:t xml:space="preserve">, защитные каски; - проведите целевой инструктаж по охране труда с отметкой в журнале проведения инструктажей. Работники, которые выполняют работы по очистке крыш от снега и льда, обязаны пройти медосмотр, обучение, проверку знаний по охране труда. Такие правила указаны в пункте 252 Правил по охране труда при работе на высоте, утв. приказом Минтруда от 16.11.2020 № 782н. ВАЖНО! При очистке крыш зданий от снега и льда оградите тротуар и в необходимых случаях проезжую часть на ширину возможного падения снега и льда с трех сторон инвентарными решетками или щитами, сигнальной лентой либо веревкой с красными флажками, которые подвешивают на специальных стойках. Выставите на тротуаре дежурного со свистком в сигнальном жилете оранжевого цвета и защитной каске, чтобы он предупреждал сотрудников об опасности (п. 71 Правил по охране труда в жилищно-коммунальном хозяйстве, утв. приказом Минтруда от 29.10.2020 № 758н). Обратите внимание! Работы, которые выполняют на высоте без защитных ограждений, проводите с помощью удерживающих, позиционирующих, страховочных систем или систем канатного доступа по проекту производства работ на высоте или технологической карте и наряду-допуску (п. 253 Правил по охране труда при работе на высоте, утв. приказом Минтруда от 16.11.2020 № 782н). Чтобы сотрудники поднимались на кровлю и спускались только по лестничным маршам и оборудованным для подъема на крышу лестницам. Не разрешайте сотрудникам использовать для этого пожарные лестницы (п. 254 Правил по охране труда при работе на высоте, утв. приказом Минтруда от 16.11.2020 № 782н). Материалы на крыше размещают только в местах, которые предусмотрены Проектом производства работ, а также принимают меры против их падения, в том числе от ветра. Во время перерывов в работе технические приспособления, инструмент и материалы закрепляют или убирают с крыши (п. 256 Правил по охране труда при работе на высоте, утв. приказом Минтруда от 16.11.2020 № 782н). Убедитесь, что сотрудники пользуются для снятия ледяных сосулек с краев крыши здания и у водосточных труб специальным приспособлением-крючком и не свешиваются с крыши (п. 72 Правил по охране труда в жилищно-коммунальном хозяйстве, утв. приказом Минтруда от 29.10.2020 № 758н). Очистку крыши здания от снега </w:t>
      </w:r>
      <w:proofErr w:type="gramStart"/>
      <w:r w:rsidRPr="00F7699F">
        <w:rPr>
          <w:rFonts w:ascii="Times New Roman" w:hAnsi="Times New Roman" w:cs="Times New Roman"/>
        </w:rPr>
        <w:t>производят</w:t>
      </w:r>
      <w:proofErr w:type="gramEnd"/>
      <w:r w:rsidRPr="00F7699F">
        <w:rPr>
          <w:rFonts w:ascii="Times New Roman" w:hAnsi="Times New Roman" w:cs="Times New Roman"/>
        </w:rPr>
        <w:t xml:space="preserve"> равномерно начиная от конька к карнизу, не перегружая снегом отдельные участки. Использовать для очистки можно только деревянные лопаты. Запретите сотрудникам сбрасывать снег на электрические и телефонные провода, оттяжки троллейбусных проводов (п. 73, 74 Правил по охране труда в жилищно-коммунальном хозяйстве, утв. приказом Минтруда от 29.10.2020 № 758н). Если сотрудники выявят аварийное состояние балконов, лоджий, эркеров, козырьков и других выступающих элементов фасада здания, проследите, чтобы запретили на них выход, установили временные крепления и оградили участок под аварийной конструкцией (п. 75 Правил по охране труда в жилищно-коммунальном хозяйстве, утв. приказом Минтруда от 29.10.2020 № 758н).</w:t>
      </w:r>
    </w:p>
    <w:p w:rsidR="00F7699F" w:rsidRPr="00F7699F" w:rsidRDefault="00F7699F">
      <w:pPr>
        <w:rPr>
          <w:rFonts w:ascii="Times New Roman" w:hAnsi="Times New Roman" w:cs="Times New Roman"/>
        </w:rPr>
      </w:pPr>
      <w:r w:rsidRPr="00F7699F">
        <w:rPr>
          <w:rFonts w:ascii="Times New Roman" w:hAnsi="Times New Roman" w:cs="Times New Roman"/>
        </w:rPr>
        <w:t>тел. (3522)45-84-81;</w:t>
      </w:r>
    </w:p>
    <w:sectPr w:rsidR="00F7699F" w:rsidRPr="00F7699F" w:rsidSect="00D5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F7699F"/>
    <w:rsid w:val="003033E7"/>
    <w:rsid w:val="00A52BD0"/>
    <w:rsid w:val="00D538AC"/>
    <w:rsid w:val="00F7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2024-02-05T09:54:00Z</dcterms:created>
  <dcterms:modified xsi:type="dcterms:W3CDTF">2024-02-05T09:56:00Z</dcterms:modified>
</cp:coreProperties>
</file>